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78C9D" w14:textId="10F114A4" w:rsidR="00BD13D2" w:rsidRPr="00FC35A3" w:rsidRDefault="000455B2">
      <w:pPr>
        <w:rPr>
          <w:rFonts w:ascii="Sylfaen" w:hAnsi="Sylfaen"/>
          <w:lang w:val="ru-RU"/>
        </w:rPr>
      </w:pPr>
      <w:r w:rsidRPr="00FC35A3">
        <w:rPr>
          <w:rFonts w:ascii="Sylfaen" w:hAnsi="Sylfaen"/>
          <w:lang w:val="ru-RU"/>
        </w:rPr>
        <w:t xml:space="preserve"> </w:t>
      </w:r>
    </w:p>
    <w:p w14:paraId="4EDA5526" w14:textId="77777777" w:rsidR="00BD13D2" w:rsidRPr="00FC35A3" w:rsidRDefault="00BD13D2" w:rsidP="00BD13D2"/>
    <w:p w14:paraId="29018526" w14:textId="77777777" w:rsidR="00BD13D2" w:rsidRPr="00FC35A3" w:rsidRDefault="00BD13D2" w:rsidP="00BD13D2"/>
    <w:p w14:paraId="3A5DBD53" w14:textId="77777777" w:rsidR="00BD13D2" w:rsidRPr="00FC35A3" w:rsidRDefault="00BD13D2" w:rsidP="00BD13D2"/>
    <w:p w14:paraId="3934EDAC" w14:textId="77777777" w:rsidR="00BD13D2" w:rsidRPr="00FC35A3" w:rsidRDefault="00BD13D2" w:rsidP="00BD13D2"/>
    <w:p w14:paraId="3E8EB521" w14:textId="77777777" w:rsidR="00BD13D2" w:rsidRPr="00FC35A3" w:rsidRDefault="00BD13D2" w:rsidP="00BD13D2"/>
    <w:p w14:paraId="03C77E12" w14:textId="77777777" w:rsidR="00BD13D2" w:rsidRPr="00FC35A3" w:rsidRDefault="00BD13D2" w:rsidP="00BD13D2">
      <w:pPr>
        <w:jc w:val="center"/>
        <w:rPr>
          <w:rFonts w:ascii="Sylfaen" w:hAnsi="Sylfaen"/>
          <w:b/>
          <w:sz w:val="44"/>
          <w:szCs w:val="44"/>
          <w:lang w:val="ka-GE"/>
        </w:rPr>
      </w:pPr>
      <w:r w:rsidRPr="00FC35A3">
        <w:tab/>
      </w:r>
      <w:r w:rsidR="001140AD" w:rsidRPr="00FC35A3">
        <w:rPr>
          <w:rFonts w:ascii="Sylfaen" w:hAnsi="Sylfaen"/>
          <w:b/>
          <w:sz w:val="44"/>
          <w:szCs w:val="44"/>
          <w:lang w:val="ka-GE"/>
        </w:rPr>
        <w:t>დმანისის</w:t>
      </w:r>
      <w:r w:rsidRPr="00FC35A3">
        <w:rPr>
          <w:rFonts w:ascii="Sylfaen" w:hAnsi="Sylfaen"/>
          <w:b/>
          <w:sz w:val="44"/>
          <w:szCs w:val="44"/>
          <w:lang w:val="ka-GE"/>
        </w:rPr>
        <w:t xml:space="preserve"> მუნიციპალიტეტის     </w:t>
      </w:r>
    </w:p>
    <w:p w14:paraId="173C2C2B" w14:textId="77777777" w:rsidR="00BD13D2" w:rsidRPr="00FC35A3" w:rsidRDefault="00BD13D2" w:rsidP="00BD13D2">
      <w:pPr>
        <w:jc w:val="center"/>
        <w:rPr>
          <w:rFonts w:ascii="Sylfaen" w:hAnsi="Sylfaen"/>
          <w:b/>
          <w:sz w:val="44"/>
          <w:szCs w:val="44"/>
          <w:lang w:val="ka-GE"/>
        </w:rPr>
      </w:pPr>
      <w:r w:rsidRPr="00FC35A3">
        <w:rPr>
          <w:rFonts w:ascii="Sylfaen" w:hAnsi="Sylfaen"/>
          <w:b/>
          <w:sz w:val="44"/>
          <w:szCs w:val="44"/>
          <w:lang w:val="ka-GE"/>
        </w:rPr>
        <w:t>202</w:t>
      </w:r>
      <w:r w:rsidR="00462BDF" w:rsidRPr="00FC35A3">
        <w:rPr>
          <w:rFonts w:ascii="Sylfaen" w:hAnsi="Sylfaen"/>
          <w:b/>
          <w:sz w:val="44"/>
          <w:szCs w:val="44"/>
          <w:lang w:val="ka-GE"/>
        </w:rPr>
        <w:t>4</w:t>
      </w:r>
      <w:r w:rsidRPr="00FC35A3">
        <w:rPr>
          <w:rFonts w:ascii="Sylfaen" w:hAnsi="Sylfaen"/>
          <w:b/>
          <w:sz w:val="44"/>
          <w:szCs w:val="44"/>
          <w:lang w:val="ka-GE"/>
        </w:rPr>
        <w:t>-202</w:t>
      </w:r>
      <w:r w:rsidR="00462BDF" w:rsidRPr="00FC35A3">
        <w:rPr>
          <w:rFonts w:ascii="Sylfaen" w:hAnsi="Sylfaen"/>
          <w:b/>
          <w:sz w:val="44"/>
          <w:szCs w:val="44"/>
          <w:lang w:val="ka-GE"/>
        </w:rPr>
        <w:t>7</w:t>
      </w:r>
      <w:r w:rsidRPr="00FC35A3">
        <w:rPr>
          <w:rFonts w:ascii="Sylfaen" w:hAnsi="Sylfaen"/>
          <w:b/>
          <w:sz w:val="44"/>
          <w:szCs w:val="44"/>
          <w:lang w:val="ka-GE"/>
        </w:rPr>
        <w:t xml:space="preserve"> წლების საშუალოვადიანი სამოქმედო გეგმა</w:t>
      </w:r>
      <w:r w:rsidR="007426DB" w:rsidRPr="00FC35A3">
        <w:rPr>
          <w:rFonts w:ascii="Sylfaen" w:hAnsi="Sylfaen"/>
          <w:b/>
          <w:sz w:val="44"/>
          <w:szCs w:val="44"/>
          <w:lang w:val="ka-GE"/>
        </w:rPr>
        <w:t xml:space="preserve"> </w:t>
      </w:r>
    </w:p>
    <w:p w14:paraId="7A7726DD" w14:textId="77777777" w:rsidR="007035F6" w:rsidRPr="00FC35A3" w:rsidRDefault="007035F6" w:rsidP="007035F6">
      <w:pPr>
        <w:spacing w:line="360" w:lineRule="auto"/>
        <w:ind w:firstLine="180"/>
        <w:jc w:val="right"/>
        <w:rPr>
          <w:rFonts w:ascii="Sylfaen" w:hAnsi="Sylfaen" w:cs="Sylfaen"/>
          <w:lang w:val="en-GB"/>
        </w:rPr>
      </w:pPr>
    </w:p>
    <w:p w14:paraId="481AE3CC" w14:textId="77777777" w:rsidR="007035F6" w:rsidRPr="00FC35A3" w:rsidRDefault="007035F6" w:rsidP="007035F6">
      <w:pPr>
        <w:spacing w:line="360" w:lineRule="auto"/>
        <w:ind w:firstLine="180"/>
        <w:jc w:val="right"/>
        <w:rPr>
          <w:rFonts w:ascii="Sylfaen" w:hAnsi="Sylfaen" w:cs="Sylfaen"/>
          <w:lang w:val="en-GB"/>
        </w:rPr>
      </w:pPr>
    </w:p>
    <w:p w14:paraId="7E2E9468" w14:textId="77777777" w:rsidR="007035F6" w:rsidRPr="00FC35A3" w:rsidRDefault="007035F6" w:rsidP="007035F6">
      <w:pPr>
        <w:spacing w:line="360" w:lineRule="auto"/>
        <w:jc w:val="center"/>
        <w:rPr>
          <w:rFonts w:ascii="Sylfaen" w:hAnsi="Sylfaen" w:cs="Sylfaen"/>
          <w:lang w:val="ka-GE"/>
        </w:rPr>
      </w:pPr>
      <w:r w:rsidRPr="00FC35A3">
        <w:rPr>
          <w:rFonts w:ascii="Sylfaen" w:hAnsi="Sylfaen" w:cs="Sylfaen"/>
          <w:lang w:val="ka-GE"/>
        </w:rPr>
        <w:t xml:space="preserve">დმანისის მუნიციპალიტეტი </w:t>
      </w:r>
    </w:p>
    <w:p w14:paraId="5C006525" w14:textId="77777777" w:rsidR="007035F6" w:rsidRPr="00FC35A3" w:rsidRDefault="007035F6" w:rsidP="007035F6">
      <w:pPr>
        <w:spacing w:line="360" w:lineRule="auto"/>
        <w:jc w:val="both"/>
        <w:rPr>
          <w:rFonts w:ascii="Sylfaen" w:hAnsi="Sylfaen" w:cs="Sylfaen"/>
          <w:lang w:val="ka-GE"/>
        </w:rPr>
      </w:pPr>
      <w:r w:rsidRPr="00FC35A3">
        <w:rPr>
          <w:rFonts w:ascii="Sylfaen" w:hAnsi="Sylfaen" w:cs="Sylfaen"/>
          <w:lang w:val="ka-GE"/>
        </w:rPr>
        <w:t>-----------------------------------------------------------------------------------------------------------------------------------------------------------</w:t>
      </w:r>
    </w:p>
    <w:p w14:paraId="163536F4" w14:textId="77777777" w:rsidR="007035F6" w:rsidRPr="00FC35A3" w:rsidRDefault="007035F6" w:rsidP="007035F6">
      <w:pPr>
        <w:spacing w:line="360" w:lineRule="auto"/>
        <w:jc w:val="center"/>
        <w:rPr>
          <w:rFonts w:ascii="Sylfaen" w:hAnsi="Sylfaen" w:cs="Sylfaen"/>
          <w:sz w:val="20"/>
          <w:lang w:val="ka-GE"/>
        </w:rPr>
      </w:pPr>
      <w:r w:rsidRPr="00FC35A3">
        <w:rPr>
          <w:rFonts w:ascii="Sylfaen" w:hAnsi="Sylfaen" w:cs="Sylfaen"/>
          <w:sz w:val="20"/>
          <w:lang w:val="ka-GE"/>
        </w:rPr>
        <w:t>(დასახელება)</w:t>
      </w:r>
    </w:p>
    <w:p w14:paraId="1289E172" w14:textId="5E421B29" w:rsidR="007035F6" w:rsidRPr="00FC35A3" w:rsidRDefault="0007517B" w:rsidP="007035F6">
      <w:pPr>
        <w:spacing w:line="360" w:lineRule="auto"/>
        <w:jc w:val="center"/>
        <w:rPr>
          <w:rFonts w:ascii="Sylfaen" w:hAnsi="Sylfaen" w:cs="Sylfaen"/>
          <w:sz w:val="20"/>
          <w:lang w:val="ka-GE"/>
        </w:rPr>
      </w:pP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Pr>
          <w:rFonts w:ascii="Sylfaen" w:hAnsi="Sylfaen" w:cs="Sylfaen"/>
          <w:lang w:val="ka-GE"/>
        </w:rPr>
        <w:tab/>
      </w:r>
      <w:r w:rsidR="007035F6" w:rsidRPr="00FC35A3">
        <w:rPr>
          <w:rFonts w:ascii="Sylfaen" w:hAnsi="Sylfaen" w:cs="Sylfaen"/>
          <w:sz w:val="20"/>
          <w:lang w:val="ka-GE"/>
        </w:rPr>
        <w:t>ათასი ლარი</w:t>
      </w:r>
    </w:p>
    <w:tbl>
      <w:tblPr>
        <w:tblW w:w="4844" w:type="pct"/>
        <w:tblInd w:w="198" w:type="dxa"/>
        <w:tblLayout w:type="fixed"/>
        <w:tblLook w:val="04A0" w:firstRow="1" w:lastRow="0" w:firstColumn="1" w:lastColumn="0" w:noHBand="0" w:noVBand="1"/>
      </w:tblPr>
      <w:tblGrid>
        <w:gridCol w:w="630"/>
        <w:gridCol w:w="2594"/>
        <w:gridCol w:w="1478"/>
        <w:gridCol w:w="745"/>
        <w:gridCol w:w="1269"/>
        <w:gridCol w:w="954"/>
        <w:gridCol w:w="1260"/>
        <w:gridCol w:w="963"/>
        <w:gridCol w:w="1249"/>
        <w:gridCol w:w="974"/>
        <w:gridCol w:w="1243"/>
        <w:gridCol w:w="801"/>
      </w:tblGrid>
      <w:tr w:rsidR="00FC35A3" w:rsidRPr="00FC35A3" w14:paraId="1491445D" w14:textId="77777777" w:rsidTr="007035F6">
        <w:trPr>
          <w:trHeight w:val="300"/>
        </w:trPr>
        <w:tc>
          <w:tcPr>
            <w:tcW w:w="1138"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E9A8BBC" w14:textId="77777777" w:rsidR="007035F6" w:rsidRPr="00FC35A3" w:rsidRDefault="007035F6" w:rsidP="007035F6">
            <w:pPr>
              <w:rPr>
                <w:rFonts w:ascii="Sylfaen" w:hAnsi="Sylfaen" w:cs="Calibri"/>
                <w:b/>
                <w:bCs/>
                <w:sz w:val="18"/>
                <w:szCs w:val="18"/>
              </w:rPr>
            </w:pPr>
            <w:r w:rsidRPr="00FC35A3">
              <w:rPr>
                <w:rFonts w:ascii="Sylfaen" w:hAnsi="Sylfaen" w:cs="Calibri"/>
                <w:b/>
                <w:bCs/>
                <w:sz w:val="18"/>
                <w:szCs w:val="18"/>
              </w:rPr>
              <w:t>პრიორიტეტებისა და მათში შემავალი პროგრამების/ ღონისძიებების დასახელება</w:t>
            </w:r>
          </w:p>
        </w:tc>
        <w:tc>
          <w:tcPr>
            <w:tcW w:w="3862" w:type="pct"/>
            <w:gridSpan w:val="10"/>
            <w:tcBorders>
              <w:top w:val="single" w:sz="4" w:space="0" w:color="auto"/>
              <w:left w:val="nil"/>
              <w:bottom w:val="single" w:sz="4" w:space="0" w:color="auto"/>
              <w:right w:val="single" w:sz="4" w:space="0" w:color="auto"/>
            </w:tcBorders>
            <w:shd w:val="clear" w:color="auto" w:fill="auto"/>
            <w:noWrap/>
            <w:vAlign w:val="center"/>
            <w:hideMark/>
          </w:tcPr>
          <w:p w14:paraId="19EF836A" w14:textId="77777777" w:rsidR="007035F6" w:rsidRPr="00FC35A3" w:rsidRDefault="007035F6" w:rsidP="007035F6">
            <w:pPr>
              <w:jc w:val="center"/>
              <w:rPr>
                <w:rFonts w:ascii="Calibri" w:hAnsi="Calibri" w:cs="Calibri"/>
                <w:b/>
                <w:bCs/>
                <w:sz w:val="20"/>
                <w:szCs w:val="20"/>
              </w:rPr>
            </w:pPr>
            <w:r w:rsidRPr="00FC35A3">
              <w:rPr>
                <w:rFonts w:ascii="Sylfaen" w:hAnsi="Sylfaen" w:cs="Sylfaen"/>
                <w:b/>
                <w:bCs/>
                <w:sz w:val="20"/>
                <w:szCs w:val="20"/>
              </w:rPr>
              <w:t>მთლიანად</w:t>
            </w:r>
            <w:r w:rsidRPr="00FC35A3">
              <w:rPr>
                <w:rFonts w:ascii="Calibri" w:hAnsi="Calibri" w:cs="Calibri"/>
                <w:b/>
                <w:bCs/>
                <w:sz w:val="20"/>
                <w:szCs w:val="20"/>
              </w:rPr>
              <w:t xml:space="preserve"> </w:t>
            </w:r>
            <w:r w:rsidRPr="00FC35A3">
              <w:rPr>
                <w:rFonts w:ascii="Sylfaen" w:hAnsi="Sylfaen" w:cs="Sylfaen"/>
                <w:b/>
                <w:bCs/>
                <w:sz w:val="20"/>
                <w:szCs w:val="20"/>
              </w:rPr>
              <w:t>მიმართული</w:t>
            </w:r>
            <w:r w:rsidRPr="00FC35A3">
              <w:rPr>
                <w:rFonts w:ascii="Calibri" w:hAnsi="Calibri" w:cs="Calibri"/>
                <w:b/>
                <w:bCs/>
                <w:sz w:val="20"/>
                <w:szCs w:val="20"/>
              </w:rPr>
              <w:t xml:space="preserve"> </w:t>
            </w:r>
            <w:r w:rsidRPr="00FC35A3">
              <w:rPr>
                <w:rFonts w:ascii="Sylfaen" w:hAnsi="Sylfaen" w:cs="Sylfaen"/>
                <w:b/>
                <w:bCs/>
                <w:sz w:val="20"/>
                <w:szCs w:val="20"/>
              </w:rPr>
              <w:t>სახსრები</w:t>
            </w:r>
            <w:r w:rsidRPr="00FC35A3">
              <w:rPr>
                <w:rFonts w:ascii="Calibri" w:hAnsi="Calibri" w:cs="Calibri"/>
                <w:b/>
                <w:bCs/>
                <w:sz w:val="20"/>
                <w:szCs w:val="20"/>
              </w:rPr>
              <w:t xml:space="preserve"> (</w:t>
            </w:r>
            <w:r w:rsidRPr="00FC35A3">
              <w:rPr>
                <w:rFonts w:ascii="Sylfaen" w:hAnsi="Sylfaen" w:cs="Sylfaen"/>
                <w:b/>
                <w:bCs/>
                <w:sz w:val="20"/>
                <w:szCs w:val="20"/>
              </w:rPr>
              <w:t>ათას</w:t>
            </w:r>
            <w:r w:rsidRPr="00FC35A3">
              <w:rPr>
                <w:rFonts w:ascii="Calibri" w:hAnsi="Calibri" w:cs="Calibri"/>
                <w:b/>
                <w:bCs/>
                <w:sz w:val="20"/>
                <w:szCs w:val="20"/>
              </w:rPr>
              <w:t xml:space="preserve"> </w:t>
            </w:r>
            <w:r w:rsidRPr="00FC35A3">
              <w:rPr>
                <w:rFonts w:ascii="Sylfaen" w:hAnsi="Sylfaen" w:cs="Sylfaen"/>
                <w:b/>
                <w:bCs/>
                <w:sz w:val="20"/>
                <w:szCs w:val="20"/>
              </w:rPr>
              <w:t>ლარებში</w:t>
            </w:r>
            <w:r w:rsidRPr="00FC35A3">
              <w:rPr>
                <w:rFonts w:ascii="Calibri" w:hAnsi="Calibri" w:cs="Calibri"/>
                <w:b/>
                <w:bCs/>
                <w:sz w:val="20"/>
                <w:szCs w:val="20"/>
              </w:rPr>
              <w:t>)</w:t>
            </w:r>
          </w:p>
        </w:tc>
      </w:tr>
      <w:tr w:rsidR="00FC35A3" w:rsidRPr="00FC35A3" w14:paraId="2BD56216" w14:textId="77777777" w:rsidTr="007035F6">
        <w:trPr>
          <w:trHeight w:val="465"/>
        </w:trPr>
        <w:tc>
          <w:tcPr>
            <w:tcW w:w="1138" w:type="pct"/>
            <w:gridSpan w:val="2"/>
            <w:vMerge/>
            <w:tcBorders>
              <w:top w:val="single" w:sz="4" w:space="0" w:color="auto"/>
              <w:left w:val="single" w:sz="4" w:space="0" w:color="auto"/>
              <w:bottom w:val="single" w:sz="4" w:space="0" w:color="auto"/>
              <w:right w:val="single" w:sz="4" w:space="0" w:color="auto"/>
            </w:tcBorders>
            <w:vAlign w:val="center"/>
            <w:hideMark/>
          </w:tcPr>
          <w:p w14:paraId="23F868DF" w14:textId="77777777" w:rsidR="007035F6" w:rsidRPr="00FC35A3" w:rsidRDefault="007035F6" w:rsidP="007035F6">
            <w:pPr>
              <w:rPr>
                <w:rFonts w:ascii="Sylfaen" w:hAnsi="Sylfaen" w:cs="Calibri"/>
                <w:b/>
                <w:bCs/>
                <w:sz w:val="18"/>
                <w:szCs w:val="18"/>
              </w:rPr>
            </w:pPr>
          </w:p>
        </w:tc>
        <w:tc>
          <w:tcPr>
            <w:tcW w:w="785" w:type="pct"/>
            <w:gridSpan w:val="2"/>
            <w:tcBorders>
              <w:top w:val="single" w:sz="4" w:space="0" w:color="auto"/>
              <w:left w:val="nil"/>
              <w:bottom w:val="single" w:sz="4" w:space="0" w:color="auto"/>
              <w:right w:val="single" w:sz="4" w:space="0" w:color="auto"/>
            </w:tcBorders>
            <w:shd w:val="clear" w:color="000000" w:fill="FFFFFF"/>
            <w:vAlign w:val="center"/>
            <w:hideMark/>
          </w:tcPr>
          <w:p w14:paraId="0BDBF8A0"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t>სულ</w:t>
            </w:r>
          </w:p>
        </w:tc>
        <w:tc>
          <w:tcPr>
            <w:tcW w:w="785" w:type="pct"/>
            <w:gridSpan w:val="2"/>
            <w:tcBorders>
              <w:top w:val="single" w:sz="4" w:space="0" w:color="auto"/>
              <w:left w:val="nil"/>
              <w:bottom w:val="single" w:sz="4" w:space="0" w:color="auto"/>
              <w:right w:val="single" w:sz="4" w:space="0" w:color="auto"/>
            </w:tcBorders>
            <w:shd w:val="clear" w:color="000000" w:fill="FFFFFF"/>
            <w:vAlign w:val="center"/>
            <w:hideMark/>
          </w:tcPr>
          <w:p w14:paraId="10DDBBCA"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t>2024 წელი</w:t>
            </w:r>
          </w:p>
        </w:tc>
        <w:tc>
          <w:tcPr>
            <w:tcW w:w="785" w:type="pct"/>
            <w:gridSpan w:val="2"/>
            <w:tcBorders>
              <w:top w:val="single" w:sz="4" w:space="0" w:color="auto"/>
              <w:left w:val="nil"/>
              <w:bottom w:val="single" w:sz="4" w:space="0" w:color="auto"/>
              <w:right w:val="single" w:sz="4" w:space="0" w:color="auto"/>
            </w:tcBorders>
            <w:shd w:val="clear" w:color="000000" w:fill="FFFFFF"/>
            <w:vAlign w:val="center"/>
            <w:hideMark/>
          </w:tcPr>
          <w:p w14:paraId="2579E790"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t>2025 წელი</w:t>
            </w:r>
          </w:p>
        </w:tc>
        <w:tc>
          <w:tcPr>
            <w:tcW w:w="785" w:type="pct"/>
            <w:gridSpan w:val="2"/>
            <w:tcBorders>
              <w:top w:val="single" w:sz="4" w:space="0" w:color="auto"/>
              <w:left w:val="nil"/>
              <w:bottom w:val="single" w:sz="4" w:space="0" w:color="auto"/>
              <w:right w:val="single" w:sz="4" w:space="0" w:color="auto"/>
            </w:tcBorders>
            <w:shd w:val="clear" w:color="000000" w:fill="FFFFFF"/>
            <w:vAlign w:val="center"/>
            <w:hideMark/>
          </w:tcPr>
          <w:p w14:paraId="50B5351C"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t>2026 წელი</w:t>
            </w:r>
          </w:p>
        </w:tc>
        <w:tc>
          <w:tcPr>
            <w:tcW w:w="722" w:type="pct"/>
            <w:gridSpan w:val="2"/>
            <w:tcBorders>
              <w:top w:val="single" w:sz="4" w:space="0" w:color="auto"/>
              <w:left w:val="nil"/>
              <w:bottom w:val="single" w:sz="4" w:space="0" w:color="auto"/>
              <w:right w:val="single" w:sz="4" w:space="0" w:color="auto"/>
            </w:tcBorders>
            <w:shd w:val="clear" w:color="000000" w:fill="FFFFFF"/>
            <w:vAlign w:val="center"/>
            <w:hideMark/>
          </w:tcPr>
          <w:p w14:paraId="52C35D0B"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t>2027 წელი</w:t>
            </w:r>
          </w:p>
        </w:tc>
      </w:tr>
      <w:tr w:rsidR="00FC35A3" w:rsidRPr="00FC35A3" w14:paraId="2A900C23" w14:textId="77777777" w:rsidTr="007035F6">
        <w:trPr>
          <w:trHeight w:val="517"/>
        </w:trPr>
        <w:tc>
          <w:tcPr>
            <w:tcW w:w="1138" w:type="pct"/>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3420BFD5"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t>დასახელება</w:t>
            </w:r>
          </w:p>
        </w:tc>
        <w:tc>
          <w:tcPr>
            <w:tcW w:w="52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76C200C"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t xml:space="preserve">ზღვრული </w:t>
            </w:r>
            <w:r w:rsidRPr="00FC35A3">
              <w:rPr>
                <w:rFonts w:ascii="Sylfaen" w:hAnsi="Sylfaen" w:cs="Calibri"/>
                <w:b/>
                <w:bCs/>
                <w:sz w:val="18"/>
                <w:szCs w:val="18"/>
              </w:rPr>
              <w:lastRenderedPageBreak/>
              <w:t>მოცულობის ფარგლებში</w:t>
            </w:r>
          </w:p>
        </w:tc>
        <w:tc>
          <w:tcPr>
            <w:tcW w:w="26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A166C1D"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lastRenderedPageBreak/>
              <w:t>გაზრ</w:t>
            </w:r>
            <w:r w:rsidRPr="00FC35A3">
              <w:rPr>
                <w:rFonts w:ascii="Sylfaen" w:hAnsi="Sylfaen" w:cs="Calibri"/>
                <w:b/>
                <w:bCs/>
                <w:sz w:val="18"/>
                <w:szCs w:val="18"/>
              </w:rPr>
              <w:lastRenderedPageBreak/>
              <w:t>დილი დაფინანსება</w:t>
            </w:r>
          </w:p>
        </w:tc>
        <w:tc>
          <w:tcPr>
            <w:tcW w:w="448" w:type="pct"/>
            <w:vMerge w:val="restart"/>
            <w:tcBorders>
              <w:top w:val="nil"/>
              <w:left w:val="single" w:sz="4" w:space="0" w:color="auto"/>
              <w:bottom w:val="single" w:sz="4" w:space="0" w:color="auto"/>
              <w:right w:val="single" w:sz="4" w:space="0" w:color="auto"/>
            </w:tcBorders>
            <w:shd w:val="clear" w:color="000000" w:fill="FFFFFF"/>
            <w:vAlign w:val="center"/>
            <w:hideMark/>
          </w:tcPr>
          <w:p w14:paraId="093E62C4"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lastRenderedPageBreak/>
              <w:t xml:space="preserve">ზღვრული </w:t>
            </w:r>
            <w:r w:rsidRPr="00FC35A3">
              <w:rPr>
                <w:rFonts w:ascii="Sylfaen" w:hAnsi="Sylfaen" w:cs="Calibri"/>
                <w:b/>
                <w:bCs/>
                <w:sz w:val="18"/>
                <w:szCs w:val="18"/>
              </w:rPr>
              <w:lastRenderedPageBreak/>
              <w:t>მოცულობის ფარგლებში</w:t>
            </w:r>
          </w:p>
        </w:tc>
        <w:tc>
          <w:tcPr>
            <w:tcW w:w="337" w:type="pct"/>
            <w:vMerge w:val="restart"/>
            <w:tcBorders>
              <w:top w:val="nil"/>
              <w:left w:val="single" w:sz="4" w:space="0" w:color="auto"/>
              <w:bottom w:val="single" w:sz="4" w:space="0" w:color="auto"/>
              <w:right w:val="single" w:sz="4" w:space="0" w:color="auto"/>
            </w:tcBorders>
            <w:shd w:val="clear" w:color="000000" w:fill="FFFFFF"/>
            <w:vAlign w:val="center"/>
            <w:hideMark/>
          </w:tcPr>
          <w:p w14:paraId="395F9E98"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lastRenderedPageBreak/>
              <w:t>გაზრდი</w:t>
            </w:r>
            <w:r w:rsidRPr="00FC35A3">
              <w:rPr>
                <w:rFonts w:ascii="Sylfaen" w:hAnsi="Sylfaen" w:cs="Calibri"/>
                <w:b/>
                <w:bCs/>
                <w:sz w:val="18"/>
                <w:szCs w:val="18"/>
              </w:rPr>
              <w:lastRenderedPageBreak/>
              <w:t>ლი დაფინანსება</w:t>
            </w:r>
          </w:p>
        </w:tc>
        <w:tc>
          <w:tcPr>
            <w:tcW w:w="44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453F933"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lastRenderedPageBreak/>
              <w:t xml:space="preserve">ზღვრული </w:t>
            </w:r>
            <w:r w:rsidRPr="00FC35A3">
              <w:rPr>
                <w:rFonts w:ascii="Sylfaen" w:hAnsi="Sylfaen" w:cs="Calibri"/>
                <w:b/>
                <w:bCs/>
                <w:sz w:val="18"/>
                <w:szCs w:val="18"/>
              </w:rPr>
              <w:lastRenderedPageBreak/>
              <w:t>მოცულობის ფარგლებში</w:t>
            </w:r>
          </w:p>
        </w:tc>
        <w:tc>
          <w:tcPr>
            <w:tcW w:w="340" w:type="pct"/>
            <w:vMerge w:val="restart"/>
            <w:tcBorders>
              <w:top w:val="nil"/>
              <w:left w:val="single" w:sz="4" w:space="0" w:color="auto"/>
              <w:bottom w:val="single" w:sz="4" w:space="0" w:color="auto"/>
              <w:right w:val="single" w:sz="4" w:space="0" w:color="auto"/>
            </w:tcBorders>
            <w:shd w:val="clear" w:color="000000" w:fill="FFFFFF"/>
            <w:vAlign w:val="center"/>
            <w:hideMark/>
          </w:tcPr>
          <w:p w14:paraId="448BD40C"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lastRenderedPageBreak/>
              <w:t>გაზრდი</w:t>
            </w:r>
            <w:r w:rsidRPr="00FC35A3">
              <w:rPr>
                <w:rFonts w:ascii="Sylfaen" w:hAnsi="Sylfaen" w:cs="Calibri"/>
                <w:b/>
                <w:bCs/>
                <w:sz w:val="18"/>
                <w:szCs w:val="18"/>
              </w:rPr>
              <w:lastRenderedPageBreak/>
              <w:t>ლი დაფინანსება</w:t>
            </w:r>
          </w:p>
        </w:tc>
        <w:tc>
          <w:tcPr>
            <w:tcW w:w="441" w:type="pct"/>
            <w:vMerge w:val="restart"/>
            <w:tcBorders>
              <w:top w:val="nil"/>
              <w:left w:val="single" w:sz="4" w:space="0" w:color="auto"/>
              <w:bottom w:val="single" w:sz="4" w:space="0" w:color="auto"/>
              <w:right w:val="single" w:sz="4" w:space="0" w:color="auto"/>
            </w:tcBorders>
            <w:shd w:val="clear" w:color="000000" w:fill="FFFFFF"/>
            <w:vAlign w:val="center"/>
            <w:hideMark/>
          </w:tcPr>
          <w:p w14:paraId="4352A4E1"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lastRenderedPageBreak/>
              <w:t xml:space="preserve">ზღვრული </w:t>
            </w:r>
            <w:r w:rsidRPr="00FC35A3">
              <w:rPr>
                <w:rFonts w:ascii="Sylfaen" w:hAnsi="Sylfaen" w:cs="Calibri"/>
                <w:b/>
                <w:bCs/>
                <w:sz w:val="18"/>
                <w:szCs w:val="18"/>
              </w:rPr>
              <w:lastRenderedPageBreak/>
              <w:t>მოცულობის ფარგლებში</w:t>
            </w:r>
          </w:p>
        </w:tc>
        <w:tc>
          <w:tcPr>
            <w:tcW w:w="344" w:type="pct"/>
            <w:vMerge w:val="restart"/>
            <w:tcBorders>
              <w:top w:val="nil"/>
              <w:left w:val="single" w:sz="4" w:space="0" w:color="auto"/>
              <w:bottom w:val="single" w:sz="4" w:space="0" w:color="auto"/>
              <w:right w:val="single" w:sz="4" w:space="0" w:color="auto"/>
            </w:tcBorders>
            <w:shd w:val="clear" w:color="000000" w:fill="FFFFFF"/>
            <w:vAlign w:val="center"/>
            <w:hideMark/>
          </w:tcPr>
          <w:p w14:paraId="548C2161"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lastRenderedPageBreak/>
              <w:t>გაზრდი</w:t>
            </w:r>
            <w:r w:rsidRPr="00FC35A3">
              <w:rPr>
                <w:rFonts w:ascii="Sylfaen" w:hAnsi="Sylfaen" w:cs="Calibri"/>
                <w:b/>
                <w:bCs/>
                <w:sz w:val="18"/>
                <w:szCs w:val="18"/>
              </w:rPr>
              <w:lastRenderedPageBreak/>
              <w:t>ლი დაფინანსება</w:t>
            </w:r>
          </w:p>
        </w:tc>
        <w:tc>
          <w:tcPr>
            <w:tcW w:w="439" w:type="pct"/>
            <w:vMerge w:val="restart"/>
            <w:tcBorders>
              <w:top w:val="nil"/>
              <w:left w:val="single" w:sz="4" w:space="0" w:color="auto"/>
              <w:bottom w:val="single" w:sz="4" w:space="0" w:color="auto"/>
              <w:right w:val="single" w:sz="4" w:space="0" w:color="auto"/>
            </w:tcBorders>
            <w:shd w:val="clear" w:color="000000" w:fill="FFFFFF"/>
            <w:vAlign w:val="center"/>
            <w:hideMark/>
          </w:tcPr>
          <w:p w14:paraId="1EE977AF"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lastRenderedPageBreak/>
              <w:t xml:space="preserve">ზღვრული </w:t>
            </w:r>
            <w:r w:rsidRPr="00FC35A3">
              <w:rPr>
                <w:rFonts w:ascii="Sylfaen" w:hAnsi="Sylfaen" w:cs="Calibri"/>
                <w:b/>
                <w:bCs/>
                <w:sz w:val="18"/>
                <w:szCs w:val="18"/>
              </w:rPr>
              <w:lastRenderedPageBreak/>
              <w:t>მოცულობის ფარგლებში</w:t>
            </w:r>
          </w:p>
        </w:tc>
        <w:tc>
          <w:tcPr>
            <w:tcW w:w="2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DA12832"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lastRenderedPageBreak/>
              <w:t>გაზრდ</w:t>
            </w:r>
            <w:r w:rsidRPr="00FC35A3">
              <w:rPr>
                <w:rFonts w:ascii="Sylfaen" w:hAnsi="Sylfaen" w:cs="Calibri"/>
                <w:b/>
                <w:bCs/>
                <w:sz w:val="18"/>
                <w:szCs w:val="18"/>
              </w:rPr>
              <w:lastRenderedPageBreak/>
              <w:t>ილი დაფინანსება</w:t>
            </w:r>
          </w:p>
        </w:tc>
      </w:tr>
      <w:tr w:rsidR="00FC35A3" w:rsidRPr="00FC35A3" w14:paraId="029D1607" w14:textId="77777777" w:rsidTr="007035F6">
        <w:trPr>
          <w:trHeight w:val="517"/>
        </w:trPr>
        <w:tc>
          <w:tcPr>
            <w:tcW w:w="1138" w:type="pct"/>
            <w:gridSpan w:val="2"/>
            <w:vMerge/>
            <w:tcBorders>
              <w:top w:val="single" w:sz="4" w:space="0" w:color="auto"/>
              <w:left w:val="single" w:sz="4" w:space="0" w:color="auto"/>
              <w:bottom w:val="single" w:sz="4" w:space="0" w:color="000000"/>
              <w:right w:val="single" w:sz="4" w:space="0" w:color="000000"/>
            </w:tcBorders>
            <w:vAlign w:val="center"/>
            <w:hideMark/>
          </w:tcPr>
          <w:p w14:paraId="732E6BDC" w14:textId="77777777" w:rsidR="007035F6" w:rsidRPr="00FC35A3" w:rsidRDefault="007035F6" w:rsidP="007035F6">
            <w:pPr>
              <w:rPr>
                <w:rFonts w:ascii="Sylfaen" w:hAnsi="Sylfaen" w:cs="Calibri"/>
                <w:b/>
                <w:bCs/>
                <w:sz w:val="18"/>
                <w:szCs w:val="18"/>
              </w:rPr>
            </w:pPr>
          </w:p>
        </w:tc>
        <w:tc>
          <w:tcPr>
            <w:tcW w:w="522" w:type="pct"/>
            <w:vMerge/>
            <w:tcBorders>
              <w:top w:val="nil"/>
              <w:left w:val="single" w:sz="4" w:space="0" w:color="auto"/>
              <w:bottom w:val="single" w:sz="4" w:space="0" w:color="auto"/>
              <w:right w:val="single" w:sz="4" w:space="0" w:color="auto"/>
            </w:tcBorders>
            <w:vAlign w:val="center"/>
            <w:hideMark/>
          </w:tcPr>
          <w:p w14:paraId="56ECCC42" w14:textId="77777777" w:rsidR="007035F6" w:rsidRPr="00FC35A3" w:rsidRDefault="007035F6" w:rsidP="007035F6">
            <w:pPr>
              <w:rPr>
                <w:rFonts w:ascii="Sylfaen" w:hAnsi="Sylfaen" w:cs="Calibri"/>
                <w:b/>
                <w:bCs/>
                <w:sz w:val="18"/>
                <w:szCs w:val="18"/>
              </w:rPr>
            </w:pPr>
          </w:p>
        </w:tc>
        <w:tc>
          <w:tcPr>
            <w:tcW w:w="263" w:type="pct"/>
            <w:vMerge/>
            <w:tcBorders>
              <w:top w:val="nil"/>
              <w:left w:val="single" w:sz="4" w:space="0" w:color="auto"/>
              <w:bottom w:val="single" w:sz="4" w:space="0" w:color="auto"/>
              <w:right w:val="single" w:sz="4" w:space="0" w:color="auto"/>
            </w:tcBorders>
            <w:vAlign w:val="center"/>
            <w:hideMark/>
          </w:tcPr>
          <w:p w14:paraId="5564EB33" w14:textId="77777777" w:rsidR="007035F6" w:rsidRPr="00FC35A3" w:rsidRDefault="007035F6" w:rsidP="007035F6">
            <w:pPr>
              <w:rPr>
                <w:rFonts w:ascii="Sylfaen" w:hAnsi="Sylfaen" w:cs="Calibri"/>
                <w:b/>
                <w:bCs/>
                <w:sz w:val="18"/>
                <w:szCs w:val="18"/>
              </w:rPr>
            </w:pPr>
          </w:p>
        </w:tc>
        <w:tc>
          <w:tcPr>
            <w:tcW w:w="448" w:type="pct"/>
            <w:vMerge/>
            <w:tcBorders>
              <w:top w:val="nil"/>
              <w:left w:val="single" w:sz="4" w:space="0" w:color="auto"/>
              <w:bottom w:val="single" w:sz="4" w:space="0" w:color="auto"/>
              <w:right w:val="single" w:sz="4" w:space="0" w:color="auto"/>
            </w:tcBorders>
            <w:vAlign w:val="center"/>
            <w:hideMark/>
          </w:tcPr>
          <w:p w14:paraId="1B9FDA99" w14:textId="77777777" w:rsidR="007035F6" w:rsidRPr="00FC35A3" w:rsidRDefault="007035F6" w:rsidP="007035F6">
            <w:pPr>
              <w:rPr>
                <w:rFonts w:ascii="Sylfaen" w:hAnsi="Sylfaen" w:cs="Calibri"/>
                <w:b/>
                <w:bCs/>
                <w:sz w:val="18"/>
                <w:szCs w:val="18"/>
              </w:rPr>
            </w:pPr>
          </w:p>
        </w:tc>
        <w:tc>
          <w:tcPr>
            <w:tcW w:w="337" w:type="pct"/>
            <w:vMerge/>
            <w:tcBorders>
              <w:top w:val="nil"/>
              <w:left w:val="single" w:sz="4" w:space="0" w:color="auto"/>
              <w:bottom w:val="single" w:sz="4" w:space="0" w:color="auto"/>
              <w:right w:val="single" w:sz="4" w:space="0" w:color="auto"/>
            </w:tcBorders>
            <w:vAlign w:val="center"/>
            <w:hideMark/>
          </w:tcPr>
          <w:p w14:paraId="5E91D59B" w14:textId="77777777" w:rsidR="007035F6" w:rsidRPr="00FC35A3" w:rsidRDefault="007035F6" w:rsidP="007035F6">
            <w:pPr>
              <w:rPr>
                <w:rFonts w:ascii="Sylfaen" w:hAnsi="Sylfaen" w:cs="Calibri"/>
                <w:b/>
                <w:bCs/>
                <w:sz w:val="18"/>
                <w:szCs w:val="18"/>
              </w:rPr>
            </w:pPr>
          </w:p>
        </w:tc>
        <w:tc>
          <w:tcPr>
            <w:tcW w:w="445" w:type="pct"/>
            <w:vMerge/>
            <w:tcBorders>
              <w:top w:val="nil"/>
              <w:left w:val="single" w:sz="4" w:space="0" w:color="auto"/>
              <w:bottom w:val="single" w:sz="4" w:space="0" w:color="auto"/>
              <w:right w:val="single" w:sz="4" w:space="0" w:color="auto"/>
            </w:tcBorders>
            <w:vAlign w:val="center"/>
            <w:hideMark/>
          </w:tcPr>
          <w:p w14:paraId="1BBC73BA" w14:textId="77777777" w:rsidR="007035F6" w:rsidRPr="00FC35A3" w:rsidRDefault="007035F6" w:rsidP="007035F6">
            <w:pPr>
              <w:rPr>
                <w:rFonts w:ascii="Sylfaen" w:hAnsi="Sylfaen" w:cs="Calibri"/>
                <w:b/>
                <w:bCs/>
                <w:sz w:val="18"/>
                <w:szCs w:val="18"/>
              </w:rPr>
            </w:pPr>
          </w:p>
        </w:tc>
        <w:tc>
          <w:tcPr>
            <w:tcW w:w="340" w:type="pct"/>
            <w:vMerge/>
            <w:tcBorders>
              <w:top w:val="nil"/>
              <w:left w:val="single" w:sz="4" w:space="0" w:color="auto"/>
              <w:bottom w:val="single" w:sz="4" w:space="0" w:color="auto"/>
              <w:right w:val="single" w:sz="4" w:space="0" w:color="auto"/>
            </w:tcBorders>
            <w:vAlign w:val="center"/>
            <w:hideMark/>
          </w:tcPr>
          <w:p w14:paraId="27B066EF" w14:textId="77777777" w:rsidR="007035F6" w:rsidRPr="00FC35A3" w:rsidRDefault="007035F6" w:rsidP="007035F6">
            <w:pPr>
              <w:rPr>
                <w:rFonts w:ascii="Sylfaen" w:hAnsi="Sylfaen" w:cs="Calibri"/>
                <w:b/>
                <w:bCs/>
                <w:sz w:val="18"/>
                <w:szCs w:val="18"/>
              </w:rPr>
            </w:pPr>
          </w:p>
        </w:tc>
        <w:tc>
          <w:tcPr>
            <w:tcW w:w="441" w:type="pct"/>
            <w:vMerge/>
            <w:tcBorders>
              <w:top w:val="nil"/>
              <w:left w:val="single" w:sz="4" w:space="0" w:color="auto"/>
              <w:bottom w:val="single" w:sz="4" w:space="0" w:color="auto"/>
              <w:right w:val="single" w:sz="4" w:space="0" w:color="auto"/>
            </w:tcBorders>
            <w:vAlign w:val="center"/>
            <w:hideMark/>
          </w:tcPr>
          <w:p w14:paraId="3569B9CA" w14:textId="77777777" w:rsidR="007035F6" w:rsidRPr="00FC35A3" w:rsidRDefault="007035F6" w:rsidP="007035F6">
            <w:pPr>
              <w:rPr>
                <w:rFonts w:ascii="Sylfaen" w:hAnsi="Sylfaen" w:cs="Calibri"/>
                <w:b/>
                <w:bCs/>
                <w:sz w:val="18"/>
                <w:szCs w:val="18"/>
              </w:rPr>
            </w:pPr>
          </w:p>
        </w:tc>
        <w:tc>
          <w:tcPr>
            <w:tcW w:w="344" w:type="pct"/>
            <w:vMerge/>
            <w:tcBorders>
              <w:top w:val="nil"/>
              <w:left w:val="single" w:sz="4" w:space="0" w:color="auto"/>
              <w:bottom w:val="single" w:sz="4" w:space="0" w:color="auto"/>
              <w:right w:val="single" w:sz="4" w:space="0" w:color="auto"/>
            </w:tcBorders>
            <w:vAlign w:val="center"/>
            <w:hideMark/>
          </w:tcPr>
          <w:p w14:paraId="3409417E" w14:textId="77777777" w:rsidR="007035F6" w:rsidRPr="00FC35A3" w:rsidRDefault="007035F6" w:rsidP="007035F6">
            <w:pPr>
              <w:rPr>
                <w:rFonts w:ascii="Sylfaen" w:hAnsi="Sylfaen" w:cs="Calibri"/>
                <w:b/>
                <w:bCs/>
                <w:sz w:val="18"/>
                <w:szCs w:val="18"/>
              </w:rPr>
            </w:pPr>
          </w:p>
        </w:tc>
        <w:tc>
          <w:tcPr>
            <w:tcW w:w="439" w:type="pct"/>
            <w:vMerge/>
            <w:tcBorders>
              <w:top w:val="nil"/>
              <w:left w:val="single" w:sz="4" w:space="0" w:color="auto"/>
              <w:bottom w:val="single" w:sz="4" w:space="0" w:color="auto"/>
              <w:right w:val="single" w:sz="4" w:space="0" w:color="auto"/>
            </w:tcBorders>
            <w:vAlign w:val="center"/>
            <w:hideMark/>
          </w:tcPr>
          <w:p w14:paraId="622240B5" w14:textId="77777777" w:rsidR="007035F6" w:rsidRPr="00FC35A3" w:rsidRDefault="007035F6" w:rsidP="007035F6">
            <w:pPr>
              <w:rPr>
                <w:rFonts w:ascii="Sylfaen" w:hAnsi="Sylfaen" w:cs="Calibri"/>
                <w:b/>
                <w:bCs/>
                <w:sz w:val="18"/>
                <w:szCs w:val="18"/>
              </w:rPr>
            </w:pPr>
          </w:p>
        </w:tc>
        <w:tc>
          <w:tcPr>
            <w:tcW w:w="283" w:type="pct"/>
            <w:vMerge/>
            <w:tcBorders>
              <w:top w:val="nil"/>
              <w:left w:val="single" w:sz="4" w:space="0" w:color="auto"/>
              <w:bottom w:val="single" w:sz="4" w:space="0" w:color="auto"/>
              <w:right w:val="single" w:sz="4" w:space="0" w:color="auto"/>
            </w:tcBorders>
            <w:vAlign w:val="center"/>
            <w:hideMark/>
          </w:tcPr>
          <w:p w14:paraId="571959F6" w14:textId="77777777" w:rsidR="007035F6" w:rsidRPr="00FC35A3" w:rsidRDefault="007035F6" w:rsidP="007035F6">
            <w:pPr>
              <w:rPr>
                <w:rFonts w:ascii="Sylfaen" w:hAnsi="Sylfaen" w:cs="Calibri"/>
                <w:b/>
                <w:bCs/>
                <w:sz w:val="18"/>
                <w:szCs w:val="18"/>
              </w:rPr>
            </w:pPr>
          </w:p>
        </w:tc>
      </w:tr>
      <w:tr w:rsidR="00FC35A3" w:rsidRPr="00FC35A3" w14:paraId="711F6554" w14:textId="77777777" w:rsidTr="007035F6">
        <w:trPr>
          <w:trHeight w:val="540"/>
        </w:trPr>
        <w:tc>
          <w:tcPr>
            <w:tcW w:w="1138" w:type="pct"/>
            <w:gridSpan w:val="2"/>
            <w:tcBorders>
              <w:top w:val="single" w:sz="4" w:space="0" w:color="auto"/>
              <w:left w:val="single" w:sz="4" w:space="0" w:color="auto"/>
              <w:bottom w:val="single" w:sz="4" w:space="0" w:color="auto"/>
              <w:right w:val="single" w:sz="4" w:space="0" w:color="000000"/>
            </w:tcBorders>
            <w:shd w:val="clear" w:color="000000" w:fill="EBF1DE"/>
            <w:vAlign w:val="center"/>
            <w:hideMark/>
          </w:tcPr>
          <w:p w14:paraId="5F62ADFC" w14:textId="77777777" w:rsidR="007035F6" w:rsidRPr="00FC35A3" w:rsidRDefault="007035F6" w:rsidP="007035F6">
            <w:pPr>
              <w:rPr>
                <w:rFonts w:ascii="Sylfaen" w:hAnsi="Sylfaen" w:cs="Calibri"/>
                <w:b/>
                <w:bCs/>
                <w:sz w:val="18"/>
                <w:szCs w:val="18"/>
              </w:rPr>
            </w:pPr>
            <w:r w:rsidRPr="00FC35A3">
              <w:rPr>
                <w:rFonts w:ascii="Sylfaen" w:hAnsi="Sylfaen" w:cs="Calibri"/>
                <w:b/>
                <w:bCs/>
                <w:sz w:val="18"/>
                <w:szCs w:val="18"/>
              </w:rPr>
              <w:lastRenderedPageBreak/>
              <w:t>ინფორმაცია არსებული (საბაზისო) პოლიტიკის ფარგლებში:</w:t>
            </w:r>
          </w:p>
        </w:tc>
        <w:tc>
          <w:tcPr>
            <w:tcW w:w="522" w:type="pct"/>
            <w:tcBorders>
              <w:top w:val="nil"/>
              <w:left w:val="nil"/>
              <w:bottom w:val="single" w:sz="4" w:space="0" w:color="auto"/>
              <w:right w:val="single" w:sz="4" w:space="0" w:color="auto"/>
            </w:tcBorders>
            <w:shd w:val="clear" w:color="000000" w:fill="EBF1DE"/>
            <w:vAlign w:val="center"/>
            <w:hideMark/>
          </w:tcPr>
          <w:p w14:paraId="67B9732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263" w:type="pct"/>
            <w:tcBorders>
              <w:top w:val="nil"/>
              <w:left w:val="nil"/>
              <w:bottom w:val="single" w:sz="4" w:space="0" w:color="auto"/>
              <w:right w:val="single" w:sz="4" w:space="0" w:color="auto"/>
            </w:tcBorders>
            <w:shd w:val="clear" w:color="000000" w:fill="EBF1DE"/>
            <w:vAlign w:val="center"/>
            <w:hideMark/>
          </w:tcPr>
          <w:p w14:paraId="50840233"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EBF1DE"/>
            <w:vAlign w:val="center"/>
            <w:hideMark/>
          </w:tcPr>
          <w:p w14:paraId="7355469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337" w:type="pct"/>
            <w:tcBorders>
              <w:top w:val="nil"/>
              <w:left w:val="nil"/>
              <w:bottom w:val="single" w:sz="4" w:space="0" w:color="auto"/>
              <w:right w:val="single" w:sz="4" w:space="0" w:color="auto"/>
            </w:tcBorders>
            <w:shd w:val="clear" w:color="000000" w:fill="EBF1DE"/>
            <w:vAlign w:val="center"/>
            <w:hideMark/>
          </w:tcPr>
          <w:p w14:paraId="29826740"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EBF1DE"/>
            <w:vAlign w:val="center"/>
            <w:hideMark/>
          </w:tcPr>
          <w:p w14:paraId="0ABFCBE8"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EBF1DE"/>
            <w:vAlign w:val="center"/>
            <w:hideMark/>
          </w:tcPr>
          <w:p w14:paraId="7AFE4BF5"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EBF1DE"/>
            <w:vAlign w:val="center"/>
            <w:hideMark/>
          </w:tcPr>
          <w:p w14:paraId="08B4FD8E"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EBF1DE"/>
            <w:vAlign w:val="center"/>
            <w:hideMark/>
          </w:tcPr>
          <w:p w14:paraId="226FD454"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EBF1DE"/>
            <w:vAlign w:val="center"/>
            <w:hideMark/>
          </w:tcPr>
          <w:p w14:paraId="373166A5"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EBF1DE"/>
            <w:vAlign w:val="center"/>
            <w:hideMark/>
          </w:tcPr>
          <w:p w14:paraId="7D3B9065"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68AE0016" w14:textId="77777777" w:rsidTr="007035F6">
        <w:trPr>
          <w:trHeight w:val="33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5C7F446B" w14:textId="77777777" w:rsidR="007035F6" w:rsidRPr="00FC35A3" w:rsidRDefault="007035F6" w:rsidP="007035F6">
            <w:pPr>
              <w:jc w:val="center"/>
              <w:rPr>
                <w:rFonts w:ascii="Sylfaen" w:hAnsi="Sylfaen" w:cs="Calibri"/>
                <w:b/>
                <w:bCs/>
                <w:sz w:val="18"/>
                <w:szCs w:val="18"/>
              </w:rPr>
            </w:pPr>
            <w:r w:rsidRPr="00FC35A3">
              <w:rPr>
                <w:rFonts w:ascii="Sylfaen" w:hAnsi="Sylfaen" w:cs="Calibri"/>
                <w:b/>
                <w:bCs/>
                <w:sz w:val="18"/>
                <w:szCs w:val="18"/>
              </w:rPr>
              <w:t> </w:t>
            </w:r>
          </w:p>
        </w:tc>
        <w:tc>
          <w:tcPr>
            <w:tcW w:w="916" w:type="pct"/>
            <w:tcBorders>
              <w:top w:val="nil"/>
              <w:left w:val="nil"/>
              <w:bottom w:val="single" w:sz="4" w:space="0" w:color="auto"/>
              <w:right w:val="single" w:sz="4" w:space="0" w:color="auto"/>
            </w:tcBorders>
            <w:shd w:val="clear" w:color="000000" w:fill="FFFFFF"/>
            <w:noWrap/>
            <w:vAlign w:val="center"/>
            <w:hideMark/>
          </w:tcPr>
          <w:p w14:paraId="1970B549" w14:textId="77777777" w:rsidR="007035F6" w:rsidRPr="00FC35A3" w:rsidRDefault="007035F6" w:rsidP="007035F6">
            <w:pPr>
              <w:rPr>
                <w:rFonts w:ascii="Sylfaen" w:hAnsi="Sylfaen" w:cs="Calibri"/>
                <w:b/>
                <w:bCs/>
                <w:sz w:val="18"/>
                <w:szCs w:val="18"/>
              </w:rPr>
            </w:pPr>
            <w:r w:rsidRPr="00FC35A3">
              <w:rPr>
                <w:rFonts w:ascii="Sylfaen" w:hAnsi="Sylfaen" w:cs="Calibri"/>
                <w:b/>
                <w:bCs/>
                <w:sz w:val="18"/>
                <w:szCs w:val="18"/>
              </w:rPr>
              <w:t>პრიორიტეტი სულ</w:t>
            </w:r>
          </w:p>
        </w:tc>
        <w:tc>
          <w:tcPr>
            <w:tcW w:w="522" w:type="pct"/>
            <w:tcBorders>
              <w:top w:val="nil"/>
              <w:left w:val="nil"/>
              <w:bottom w:val="single" w:sz="4" w:space="0" w:color="auto"/>
              <w:right w:val="single" w:sz="4" w:space="0" w:color="auto"/>
            </w:tcBorders>
            <w:shd w:val="clear" w:color="000000" w:fill="FFFFFF"/>
            <w:vAlign w:val="center"/>
            <w:hideMark/>
          </w:tcPr>
          <w:p w14:paraId="13E76107" w14:textId="7B3C5A6F" w:rsidR="007035F6" w:rsidRPr="00FC35A3" w:rsidRDefault="0024417B" w:rsidP="007035F6">
            <w:pPr>
              <w:jc w:val="center"/>
              <w:rPr>
                <w:rFonts w:ascii="Sylfaen" w:hAnsi="Sylfaen" w:cs="Calibri"/>
                <w:sz w:val="20"/>
                <w:szCs w:val="20"/>
              </w:rPr>
            </w:pPr>
            <w:r>
              <w:rPr>
                <w:rFonts w:ascii="Sylfaen" w:hAnsi="Sylfaen" w:cs="Calibri"/>
                <w:sz w:val="20"/>
                <w:szCs w:val="20"/>
                <w:lang w:val="en-GB"/>
              </w:rPr>
              <w:t>122129,4</w:t>
            </w:r>
            <w:r w:rsidR="007035F6" w:rsidRPr="00FC35A3">
              <w:rPr>
                <w:rFonts w:ascii="Sylfaen" w:hAnsi="Sylfaen" w:cs="Calibri"/>
                <w:sz w:val="20"/>
                <w:szCs w:val="20"/>
              </w:rPr>
              <w:t> </w:t>
            </w:r>
          </w:p>
        </w:tc>
        <w:tc>
          <w:tcPr>
            <w:tcW w:w="263" w:type="pct"/>
            <w:tcBorders>
              <w:top w:val="nil"/>
              <w:left w:val="nil"/>
              <w:bottom w:val="single" w:sz="4" w:space="0" w:color="auto"/>
              <w:right w:val="single" w:sz="4" w:space="0" w:color="auto"/>
            </w:tcBorders>
            <w:shd w:val="clear" w:color="000000" w:fill="FFFFFF"/>
            <w:vAlign w:val="center"/>
            <w:hideMark/>
          </w:tcPr>
          <w:p w14:paraId="2E82032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vAlign w:val="center"/>
            <w:hideMark/>
          </w:tcPr>
          <w:p w14:paraId="4CC02FE2" w14:textId="5FA32E64" w:rsidR="007035F6" w:rsidRPr="00FC35A3" w:rsidRDefault="0024417B" w:rsidP="007035F6">
            <w:pPr>
              <w:jc w:val="center"/>
              <w:rPr>
                <w:rFonts w:ascii="Sylfaen" w:hAnsi="Sylfaen" w:cs="Calibri"/>
                <w:sz w:val="20"/>
                <w:szCs w:val="20"/>
              </w:rPr>
            </w:pPr>
            <w:r>
              <w:rPr>
                <w:rFonts w:ascii="Sylfaen" w:hAnsi="Sylfaen" w:cs="Calibri"/>
                <w:sz w:val="20"/>
                <w:szCs w:val="20"/>
              </w:rPr>
              <w:t>24588,8</w:t>
            </w:r>
          </w:p>
        </w:tc>
        <w:tc>
          <w:tcPr>
            <w:tcW w:w="337" w:type="pct"/>
            <w:tcBorders>
              <w:top w:val="nil"/>
              <w:left w:val="nil"/>
              <w:bottom w:val="single" w:sz="4" w:space="0" w:color="auto"/>
              <w:right w:val="single" w:sz="4" w:space="0" w:color="auto"/>
            </w:tcBorders>
            <w:shd w:val="clear" w:color="000000" w:fill="FFFFFF"/>
            <w:vAlign w:val="center"/>
            <w:hideMark/>
          </w:tcPr>
          <w:p w14:paraId="03F9D1D7" w14:textId="77777777" w:rsidR="007035F6" w:rsidRPr="00FC35A3" w:rsidRDefault="007035F6" w:rsidP="007035F6">
            <w:pPr>
              <w:jc w:val="center"/>
              <w:rPr>
                <w:rFonts w:ascii="Sylfaen" w:hAnsi="Sylfaen" w:cs="Calibri"/>
                <w:sz w:val="20"/>
                <w:szCs w:val="20"/>
                <w:lang w:val="ka-GE"/>
              </w:rPr>
            </w:pPr>
          </w:p>
          <w:p w14:paraId="21F3C554" w14:textId="77777777" w:rsidR="007035F6" w:rsidRPr="00FC35A3" w:rsidRDefault="007035F6" w:rsidP="007035F6">
            <w:pPr>
              <w:rPr>
                <w:rFonts w:ascii="Sylfaen" w:hAnsi="Sylfaen" w:cs="Calibri"/>
                <w:sz w:val="20"/>
                <w:szCs w:val="20"/>
              </w:rPr>
            </w:pPr>
          </w:p>
        </w:tc>
        <w:tc>
          <w:tcPr>
            <w:tcW w:w="445" w:type="pct"/>
            <w:tcBorders>
              <w:top w:val="nil"/>
              <w:left w:val="nil"/>
              <w:bottom w:val="single" w:sz="4" w:space="0" w:color="auto"/>
              <w:right w:val="single" w:sz="4" w:space="0" w:color="auto"/>
            </w:tcBorders>
            <w:shd w:val="clear" w:color="000000" w:fill="FFFFFF"/>
            <w:vAlign w:val="center"/>
            <w:hideMark/>
          </w:tcPr>
          <w:p w14:paraId="1FE5DF0A" w14:textId="77777777" w:rsidR="007035F6" w:rsidRPr="00FC35A3" w:rsidRDefault="007035F6" w:rsidP="007035F6">
            <w:pPr>
              <w:jc w:val="center"/>
              <w:rPr>
                <w:rFonts w:ascii="Sylfaen" w:hAnsi="Sylfaen" w:cs="Calibri"/>
                <w:sz w:val="20"/>
                <w:szCs w:val="20"/>
                <w:lang w:val="ka-GE"/>
              </w:rPr>
            </w:pPr>
          </w:p>
          <w:p w14:paraId="50AA4CF6" w14:textId="77777777" w:rsidR="007035F6" w:rsidRPr="00FC35A3" w:rsidRDefault="007035F6" w:rsidP="007035F6">
            <w:pPr>
              <w:rPr>
                <w:rFonts w:ascii="Sylfaen" w:hAnsi="Sylfaen" w:cs="Calibri"/>
                <w:sz w:val="20"/>
                <w:szCs w:val="20"/>
                <w:lang w:val="ka-GE"/>
              </w:rPr>
            </w:pPr>
            <w:r w:rsidRPr="00FC35A3">
              <w:rPr>
                <w:rFonts w:ascii="Sylfaen" w:hAnsi="Sylfaen" w:cs="Calibri"/>
                <w:sz w:val="20"/>
                <w:szCs w:val="20"/>
                <w:lang w:val="ka-GE"/>
              </w:rPr>
              <w:t>29762.4</w:t>
            </w:r>
          </w:p>
        </w:tc>
        <w:tc>
          <w:tcPr>
            <w:tcW w:w="340" w:type="pct"/>
            <w:tcBorders>
              <w:top w:val="nil"/>
              <w:left w:val="nil"/>
              <w:bottom w:val="single" w:sz="4" w:space="0" w:color="auto"/>
              <w:right w:val="single" w:sz="4" w:space="0" w:color="auto"/>
            </w:tcBorders>
            <w:shd w:val="clear" w:color="000000" w:fill="FFFFFF"/>
            <w:vAlign w:val="center"/>
            <w:hideMark/>
          </w:tcPr>
          <w:p w14:paraId="30575A67"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vAlign w:val="center"/>
            <w:hideMark/>
          </w:tcPr>
          <w:p w14:paraId="2233DD83"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31799.0</w:t>
            </w:r>
          </w:p>
        </w:tc>
        <w:tc>
          <w:tcPr>
            <w:tcW w:w="344" w:type="pct"/>
            <w:tcBorders>
              <w:top w:val="nil"/>
              <w:left w:val="nil"/>
              <w:bottom w:val="single" w:sz="4" w:space="0" w:color="auto"/>
              <w:right w:val="single" w:sz="4" w:space="0" w:color="auto"/>
            </w:tcBorders>
            <w:shd w:val="clear" w:color="000000" w:fill="FFFFFF"/>
            <w:vAlign w:val="center"/>
            <w:hideMark/>
          </w:tcPr>
          <w:p w14:paraId="3AC5B7FE"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vAlign w:val="center"/>
            <w:hideMark/>
          </w:tcPr>
          <w:p w14:paraId="4E30571A"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35883.4</w:t>
            </w: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FFFFFF"/>
            <w:vAlign w:val="center"/>
            <w:hideMark/>
          </w:tcPr>
          <w:p w14:paraId="2F8A5364"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6306DD10"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646473F" w14:textId="77777777" w:rsidR="007035F6" w:rsidRPr="00FC35A3" w:rsidRDefault="007035F6" w:rsidP="007035F6">
            <w:pPr>
              <w:jc w:val="center"/>
              <w:rPr>
                <w:rFonts w:ascii="Sylfaen" w:hAnsi="Sylfaen" w:cs="Calibri"/>
                <w:sz w:val="18"/>
                <w:szCs w:val="18"/>
              </w:rPr>
            </w:pPr>
            <w:r w:rsidRPr="00FC35A3">
              <w:rPr>
                <w:rFonts w:ascii="Sylfaen" w:hAnsi="Sylfaen" w:cs="Calibri"/>
                <w:sz w:val="18"/>
                <w:szCs w:val="18"/>
              </w:rPr>
              <w:t>1</w:t>
            </w:r>
          </w:p>
        </w:tc>
        <w:tc>
          <w:tcPr>
            <w:tcW w:w="916" w:type="pct"/>
            <w:tcBorders>
              <w:top w:val="nil"/>
              <w:left w:val="nil"/>
              <w:bottom w:val="single" w:sz="4" w:space="0" w:color="auto"/>
              <w:right w:val="single" w:sz="4" w:space="0" w:color="auto"/>
            </w:tcBorders>
            <w:shd w:val="clear" w:color="000000" w:fill="FFFFFF"/>
            <w:vAlign w:val="center"/>
            <w:hideMark/>
          </w:tcPr>
          <w:p w14:paraId="01283460" w14:textId="77777777" w:rsidR="007035F6" w:rsidRPr="00FC35A3" w:rsidRDefault="007035F6" w:rsidP="007035F6">
            <w:pPr>
              <w:jc w:val="both"/>
              <w:rPr>
                <w:rFonts w:ascii="Sylfaen" w:hAnsi="Sylfaen" w:cs="Calibri"/>
                <w:sz w:val="18"/>
                <w:szCs w:val="18"/>
                <w:lang w:val="ka-GE"/>
              </w:rPr>
            </w:pPr>
            <w:r w:rsidRPr="00FC35A3">
              <w:rPr>
                <w:rFonts w:ascii="Sylfaen" w:hAnsi="Sylfaen" w:cs="Calibri"/>
                <w:sz w:val="18"/>
                <w:szCs w:val="18"/>
                <w:lang w:val="ka-GE"/>
              </w:rPr>
              <w:t>მმართველობა და საერთო დანიშნულების ხარჯები 0100</w:t>
            </w:r>
          </w:p>
        </w:tc>
        <w:tc>
          <w:tcPr>
            <w:tcW w:w="522" w:type="pct"/>
            <w:tcBorders>
              <w:top w:val="nil"/>
              <w:left w:val="nil"/>
              <w:bottom w:val="single" w:sz="4" w:space="0" w:color="auto"/>
              <w:right w:val="single" w:sz="4" w:space="0" w:color="auto"/>
            </w:tcBorders>
            <w:shd w:val="clear" w:color="000000" w:fill="FFFFFF"/>
            <w:vAlign w:val="center"/>
            <w:hideMark/>
          </w:tcPr>
          <w:p w14:paraId="7E6DFD58"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23391.0</w:t>
            </w:r>
            <w:r w:rsidRPr="00FC35A3">
              <w:rPr>
                <w:rFonts w:ascii="Sylfaen" w:hAnsi="Sylfaen" w:cs="Calibri"/>
                <w:sz w:val="20"/>
                <w:szCs w:val="20"/>
              </w:rPr>
              <w:t> </w:t>
            </w:r>
          </w:p>
        </w:tc>
        <w:tc>
          <w:tcPr>
            <w:tcW w:w="263" w:type="pct"/>
            <w:tcBorders>
              <w:top w:val="nil"/>
              <w:left w:val="nil"/>
              <w:bottom w:val="single" w:sz="4" w:space="0" w:color="auto"/>
              <w:right w:val="single" w:sz="4" w:space="0" w:color="auto"/>
            </w:tcBorders>
            <w:shd w:val="clear" w:color="000000" w:fill="FFFFFF"/>
            <w:vAlign w:val="center"/>
            <w:hideMark/>
          </w:tcPr>
          <w:p w14:paraId="5C9D1B32"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vAlign w:val="center"/>
            <w:hideMark/>
          </w:tcPr>
          <w:p w14:paraId="122926B5" w14:textId="7915AF2D" w:rsidR="007035F6" w:rsidRPr="00FC35A3" w:rsidRDefault="00242F50" w:rsidP="007035F6">
            <w:pPr>
              <w:jc w:val="center"/>
              <w:rPr>
                <w:rFonts w:ascii="Sylfaen" w:hAnsi="Sylfaen" w:cs="Calibri"/>
                <w:sz w:val="20"/>
                <w:szCs w:val="20"/>
                <w:lang w:val="ka-GE"/>
              </w:rPr>
            </w:pPr>
            <w:r w:rsidRPr="00FC35A3">
              <w:rPr>
                <w:rFonts w:ascii="Sylfaen" w:hAnsi="Sylfaen" w:cs="Calibri"/>
                <w:sz w:val="20"/>
                <w:szCs w:val="20"/>
                <w:lang w:val="ka-GE"/>
              </w:rPr>
              <w:t>5 </w:t>
            </w:r>
            <w:r w:rsidR="003A0CA9" w:rsidRPr="00FC35A3">
              <w:rPr>
                <w:rFonts w:ascii="Sylfaen" w:hAnsi="Sylfaen" w:cs="Calibri"/>
                <w:sz w:val="20"/>
                <w:szCs w:val="20"/>
                <w:lang w:val="ka-GE"/>
              </w:rPr>
              <w:t>802</w:t>
            </w:r>
            <w:r w:rsidRPr="00FC35A3">
              <w:rPr>
                <w:rFonts w:ascii="Sylfaen" w:hAnsi="Sylfaen" w:cs="Calibri"/>
                <w:sz w:val="20"/>
                <w:szCs w:val="20"/>
                <w:lang w:val="ka-GE"/>
              </w:rPr>
              <w:t>,</w:t>
            </w:r>
            <w:r w:rsidR="003A0CA9" w:rsidRPr="00FC35A3">
              <w:rPr>
                <w:rFonts w:ascii="Sylfaen" w:hAnsi="Sylfaen" w:cs="Calibri"/>
                <w:sz w:val="20"/>
                <w:szCs w:val="20"/>
                <w:lang w:val="ka-GE"/>
              </w:rPr>
              <w:t>7</w:t>
            </w:r>
          </w:p>
        </w:tc>
        <w:tc>
          <w:tcPr>
            <w:tcW w:w="337" w:type="pct"/>
            <w:tcBorders>
              <w:top w:val="nil"/>
              <w:left w:val="nil"/>
              <w:bottom w:val="single" w:sz="4" w:space="0" w:color="auto"/>
              <w:right w:val="single" w:sz="4" w:space="0" w:color="auto"/>
            </w:tcBorders>
            <w:shd w:val="clear" w:color="000000" w:fill="FFFFFF"/>
            <w:vAlign w:val="center"/>
            <w:hideMark/>
          </w:tcPr>
          <w:p w14:paraId="4FBEA38D"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vAlign w:val="center"/>
            <w:hideMark/>
          </w:tcPr>
          <w:p w14:paraId="5F954218"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5701.8</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vAlign w:val="center"/>
            <w:hideMark/>
          </w:tcPr>
          <w:p w14:paraId="7C1585CE"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vAlign w:val="center"/>
            <w:hideMark/>
          </w:tcPr>
          <w:p w14:paraId="60BB3009"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5927.3</w:t>
            </w: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FFFFFF"/>
            <w:vAlign w:val="center"/>
            <w:hideMark/>
          </w:tcPr>
          <w:p w14:paraId="082EC162"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vAlign w:val="center"/>
            <w:hideMark/>
          </w:tcPr>
          <w:p w14:paraId="04BD869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6178.8</w:t>
            </w: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FFFFFF"/>
            <w:vAlign w:val="center"/>
            <w:hideMark/>
          </w:tcPr>
          <w:p w14:paraId="75E165AF"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6E98AED0"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195B9DA2" w14:textId="77777777" w:rsidR="007035F6" w:rsidRPr="00FC35A3" w:rsidRDefault="007035F6" w:rsidP="007035F6">
            <w:pPr>
              <w:jc w:val="center"/>
              <w:rPr>
                <w:rFonts w:ascii="Sylfaen" w:hAnsi="Sylfaen" w:cs="Calibri"/>
                <w:sz w:val="18"/>
                <w:szCs w:val="18"/>
              </w:rPr>
            </w:pPr>
            <w:r w:rsidRPr="00FC35A3">
              <w:rPr>
                <w:rFonts w:ascii="Sylfaen" w:hAnsi="Sylfaen" w:cs="Calibri"/>
                <w:sz w:val="18"/>
                <w:szCs w:val="18"/>
              </w:rPr>
              <w:t>2</w:t>
            </w:r>
          </w:p>
        </w:tc>
        <w:tc>
          <w:tcPr>
            <w:tcW w:w="916" w:type="pct"/>
            <w:tcBorders>
              <w:top w:val="nil"/>
              <w:left w:val="nil"/>
              <w:bottom w:val="single" w:sz="4" w:space="0" w:color="auto"/>
              <w:right w:val="single" w:sz="4" w:space="0" w:color="auto"/>
            </w:tcBorders>
            <w:shd w:val="clear" w:color="000000" w:fill="FFFFFF"/>
            <w:vAlign w:val="center"/>
            <w:hideMark/>
          </w:tcPr>
          <w:p w14:paraId="6ABB1C20"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ინფრასტრუქტურის განვითარება 0200</w:t>
            </w:r>
          </w:p>
        </w:tc>
        <w:tc>
          <w:tcPr>
            <w:tcW w:w="522" w:type="pct"/>
            <w:tcBorders>
              <w:top w:val="nil"/>
              <w:left w:val="nil"/>
              <w:bottom w:val="single" w:sz="4" w:space="0" w:color="auto"/>
              <w:right w:val="single" w:sz="4" w:space="0" w:color="auto"/>
            </w:tcBorders>
            <w:shd w:val="clear" w:color="000000" w:fill="FFFFFF"/>
            <w:vAlign w:val="center"/>
            <w:hideMark/>
          </w:tcPr>
          <w:p w14:paraId="2732F462" w14:textId="27F2A919" w:rsidR="007035F6" w:rsidRPr="0024417B" w:rsidRDefault="007035F6" w:rsidP="0007517B">
            <w:pPr>
              <w:jc w:val="center"/>
              <w:rPr>
                <w:rFonts w:ascii="Sylfaen" w:hAnsi="Sylfaen" w:cs="Calibri"/>
                <w:sz w:val="20"/>
                <w:szCs w:val="20"/>
                <w:lang w:val="en-GB"/>
              </w:rPr>
            </w:pPr>
            <w:r w:rsidRPr="00FC35A3">
              <w:rPr>
                <w:rFonts w:ascii="Sylfaen" w:hAnsi="Sylfaen" w:cs="Calibri"/>
                <w:sz w:val="20"/>
                <w:szCs w:val="20"/>
              </w:rPr>
              <w:t> </w:t>
            </w:r>
            <w:r w:rsidR="0007517B">
              <w:rPr>
                <w:rFonts w:ascii="Sylfaen" w:hAnsi="Sylfaen" w:cs="Calibri"/>
                <w:sz w:val="20"/>
                <w:szCs w:val="20"/>
                <w:lang w:val="en-GB"/>
              </w:rPr>
              <w:t>64755,0</w:t>
            </w:r>
          </w:p>
        </w:tc>
        <w:tc>
          <w:tcPr>
            <w:tcW w:w="263" w:type="pct"/>
            <w:tcBorders>
              <w:top w:val="nil"/>
              <w:left w:val="nil"/>
              <w:bottom w:val="single" w:sz="4" w:space="0" w:color="auto"/>
              <w:right w:val="single" w:sz="4" w:space="0" w:color="auto"/>
            </w:tcBorders>
            <w:shd w:val="clear" w:color="000000" w:fill="FFFFFF"/>
            <w:vAlign w:val="center"/>
            <w:hideMark/>
          </w:tcPr>
          <w:p w14:paraId="68D617A2"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vAlign w:val="center"/>
            <w:hideMark/>
          </w:tcPr>
          <w:p w14:paraId="78559F5A" w14:textId="0E132A9D" w:rsidR="007035F6" w:rsidRPr="00FC35A3" w:rsidRDefault="0024417B" w:rsidP="007035F6">
            <w:pPr>
              <w:jc w:val="center"/>
              <w:rPr>
                <w:rFonts w:ascii="Sylfaen" w:hAnsi="Sylfaen" w:cs="Calibri"/>
                <w:sz w:val="20"/>
                <w:szCs w:val="20"/>
              </w:rPr>
            </w:pPr>
            <w:r>
              <w:rPr>
                <w:rFonts w:ascii="Sylfaen" w:hAnsi="Sylfaen" w:cs="Calibri"/>
                <w:sz w:val="20"/>
                <w:szCs w:val="20"/>
              </w:rPr>
              <w:t>9554,9</w:t>
            </w:r>
            <w:r w:rsidR="007035F6" w:rsidRPr="00FC35A3">
              <w:rPr>
                <w:rFonts w:ascii="Sylfaen" w:hAnsi="Sylfaen" w:cs="Calibri"/>
                <w:sz w:val="20"/>
                <w:szCs w:val="20"/>
              </w:rPr>
              <w:t> </w:t>
            </w:r>
          </w:p>
        </w:tc>
        <w:tc>
          <w:tcPr>
            <w:tcW w:w="337" w:type="pct"/>
            <w:tcBorders>
              <w:top w:val="nil"/>
              <w:left w:val="nil"/>
              <w:bottom w:val="single" w:sz="4" w:space="0" w:color="auto"/>
              <w:right w:val="single" w:sz="4" w:space="0" w:color="auto"/>
            </w:tcBorders>
            <w:shd w:val="clear" w:color="000000" w:fill="FFFFFF"/>
            <w:vAlign w:val="center"/>
            <w:hideMark/>
          </w:tcPr>
          <w:p w14:paraId="07CF496B"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vAlign w:val="center"/>
            <w:hideMark/>
          </w:tcPr>
          <w:p w14:paraId="36403BF4"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15955,1</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vAlign w:val="center"/>
            <w:hideMark/>
          </w:tcPr>
          <w:p w14:paraId="5948CE50"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vAlign w:val="center"/>
            <w:hideMark/>
          </w:tcPr>
          <w:p w14:paraId="591FC8A0"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17713.3</w:t>
            </w: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FFFFFF"/>
            <w:vAlign w:val="center"/>
            <w:hideMark/>
          </w:tcPr>
          <w:p w14:paraId="33607BBE"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vAlign w:val="center"/>
            <w:hideMark/>
          </w:tcPr>
          <w:p w14:paraId="1777E4CB"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21531.7</w:t>
            </w: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FFFFFF"/>
            <w:vAlign w:val="center"/>
            <w:hideMark/>
          </w:tcPr>
          <w:p w14:paraId="6D90FF22"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6CEAC28A"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2775E51" w14:textId="77777777" w:rsidR="007035F6" w:rsidRPr="00FC35A3" w:rsidRDefault="007035F6" w:rsidP="007035F6">
            <w:pPr>
              <w:jc w:val="center"/>
              <w:rPr>
                <w:rFonts w:ascii="Sylfaen" w:hAnsi="Sylfaen" w:cs="Calibri"/>
                <w:sz w:val="18"/>
                <w:szCs w:val="18"/>
              </w:rPr>
            </w:pPr>
            <w:r w:rsidRPr="00FC35A3">
              <w:rPr>
                <w:rFonts w:ascii="Sylfaen" w:hAnsi="Sylfaen" w:cs="Calibri"/>
                <w:sz w:val="18"/>
                <w:szCs w:val="18"/>
                <w:lang w:val="ka-GE"/>
              </w:rPr>
              <w:t>2.</w:t>
            </w:r>
            <w:r w:rsidRPr="00FC35A3">
              <w:rPr>
                <w:rFonts w:ascii="Sylfaen" w:hAnsi="Sylfaen" w:cs="Calibri"/>
                <w:sz w:val="18"/>
                <w:szCs w:val="18"/>
              </w:rPr>
              <w:t>1</w:t>
            </w:r>
          </w:p>
        </w:tc>
        <w:tc>
          <w:tcPr>
            <w:tcW w:w="916" w:type="pct"/>
            <w:tcBorders>
              <w:top w:val="nil"/>
              <w:left w:val="nil"/>
              <w:bottom w:val="single" w:sz="4" w:space="0" w:color="auto"/>
              <w:right w:val="single" w:sz="4" w:space="0" w:color="auto"/>
            </w:tcBorders>
            <w:shd w:val="clear" w:color="000000" w:fill="FFFFFF"/>
            <w:vAlign w:val="center"/>
            <w:hideMark/>
          </w:tcPr>
          <w:p w14:paraId="686A33E6"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საგზაო ინფრასტრუქტურა 0201</w:t>
            </w:r>
          </w:p>
        </w:tc>
        <w:tc>
          <w:tcPr>
            <w:tcW w:w="522" w:type="pct"/>
            <w:tcBorders>
              <w:top w:val="nil"/>
              <w:left w:val="nil"/>
              <w:bottom w:val="single" w:sz="4" w:space="0" w:color="auto"/>
              <w:right w:val="single" w:sz="4" w:space="0" w:color="auto"/>
            </w:tcBorders>
            <w:shd w:val="clear" w:color="000000" w:fill="FFFFFF"/>
            <w:vAlign w:val="center"/>
            <w:hideMark/>
          </w:tcPr>
          <w:p w14:paraId="4D55DCBD" w14:textId="1CA9DF00" w:rsidR="007035F6" w:rsidRPr="0007517B" w:rsidRDefault="0007517B" w:rsidP="007035F6">
            <w:pPr>
              <w:jc w:val="center"/>
              <w:rPr>
                <w:rFonts w:ascii="Sylfaen" w:hAnsi="Sylfaen" w:cs="Calibri"/>
                <w:sz w:val="20"/>
                <w:szCs w:val="20"/>
                <w:lang w:val="en-GB"/>
              </w:rPr>
            </w:pPr>
            <w:r>
              <w:rPr>
                <w:rFonts w:ascii="Sylfaen" w:hAnsi="Sylfaen" w:cs="Calibri"/>
                <w:sz w:val="20"/>
                <w:szCs w:val="20"/>
                <w:lang w:val="en-GB"/>
              </w:rPr>
              <w:t>39205,0</w:t>
            </w:r>
          </w:p>
        </w:tc>
        <w:tc>
          <w:tcPr>
            <w:tcW w:w="263" w:type="pct"/>
            <w:tcBorders>
              <w:top w:val="nil"/>
              <w:left w:val="nil"/>
              <w:bottom w:val="single" w:sz="4" w:space="0" w:color="auto"/>
              <w:right w:val="single" w:sz="4" w:space="0" w:color="auto"/>
            </w:tcBorders>
            <w:shd w:val="clear" w:color="000000" w:fill="FFFFFF"/>
            <w:vAlign w:val="center"/>
            <w:hideMark/>
          </w:tcPr>
          <w:p w14:paraId="720224DC"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vAlign w:val="center"/>
            <w:hideMark/>
          </w:tcPr>
          <w:p w14:paraId="574D02D5" w14:textId="7F4A387A" w:rsidR="007035F6" w:rsidRPr="00FC35A3" w:rsidRDefault="0007517B" w:rsidP="007035F6">
            <w:pPr>
              <w:jc w:val="center"/>
              <w:rPr>
                <w:rFonts w:ascii="Sylfaen" w:hAnsi="Sylfaen" w:cs="Calibri"/>
                <w:sz w:val="20"/>
                <w:szCs w:val="20"/>
              </w:rPr>
            </w:pPr>
            <w:r>
              <w:rPr>
                <w:rFonts w:ascii="Sylfaen" w:hAnsi="Sylfaen" w:cs="Calibri"/>
                <w:sz w:val="20"/>
                <w:szCs w:val="20"/>
                <w:lang w:val="en-GB"/>
              </w:rPr>
              <w:t>48</w:t>
            </w:r>
            <w:r w:rsidR="007035F6" w:rsidRPr="00FC35A3">
              <w:rPr>
                <w:rFonts w:ascii="Sylfaen" w:hAnsi="Sylfaen" w:cs="Calibri"/>
                <w:sz w:val="20"/>
                <w:szCs w:val="20"/>
                <w:lang w:val="ka-GE"/>
              </w:rPr>
              <w:t>60.0</w:t>
            </w:r>
            <w:r w:rsidR="007035F6" w:rsidRPr="00FC35A3">
              <w:rPr>
                <w:rFonts w:ascii="Sylfaen" w:hAnsi="Sylfaen" w:cs="Calibri"/>
                <w:sz w:val="20"/>
                <w:szCs w:val="20"/>
              </w:rPr>
              <w:t> </w:t>
            </w:r>
          </w:p>
        </w:tc>
        <w:tc>
          <w:tcPr>
            <w:tcW w:w="337" w:type="pct"/>
            <w:tcBorders>
              <w:top w:val="nil"/>
              <w:left w:val="nil"/>
              <w:bottom w:val="single" w:sz="4" w:space="0" w:color="auto"/>
              <w:right w:val="single" w:sz="4" w:space="0" w:color="auto"/>
            </w:tcBorders>
            <w:shd w:val="clear" w:color="000000" w:fill="FFFFFF"/>
            <w:vAlign w:val="center"/>
            <w:hideMark/>
          </w:tcPr>
          <w:p w14:paraId="40728969"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vAlign w:val="center"/>
            <w:hideMark/>
          </w:tcPr>
          <w:p w14:paraId="050E476E"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6891.1</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vAlign w:val="center"/>
            <w:hideMark/>
          </w:tcPr>
          <w:p w14:paraId="0FD708F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vAlign w:val="center"/>
            <w:hideMark/>
          </w:tcPr>
          <w:p w14:paraId="47801345"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11500.3</w:t>
            </w: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FFFFFF"/>
            <w:vAlign w:val="center"/>
            <w:hideMark/>
          </w:tcPr>
          <w:p w14:paraId="17701D9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vAlign w:val="center"/>
            <w:hideMark/>
          </w:tcPr>
          <w:p w14:paraId="432C6720"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15953.6</w:t>
            </w: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FFFFFF"/>
            <w:vAlign w:val="center"/>
            <w:hideMark/>
          </w:tcPr>
          <w:p w14:paraId="197D09B9"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48AA28D3"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5361B27" w14:textId="77777777" w:rsidR="007035F6" w:rsidRPr="00FC35A3" w:rsidRDefault="007035F6" w:rsidP="007035F6">
            <w:pPr>
              <w:jc w:val="center"/>
              <w:rPr>
                <w:rFonts w:ascii="Sylfaen" w:hAnsi="Sylfaen" w:cs="Calibri"/>
                <w:sz w:val="18"/>
                <w:szCs w:val="18"/>
              </w:rPr>
            </w:pPr>
            <w:r w:rsidRPr="00FC35A3">
              <w:rPr>
                <w:rFonts w:ascii="Sylfaen" w:hAnsi="Sylfaen" w:cs="Calibri"/>
                <w:sz w:val="18"/>
                <w:szCs w:val="18"/>
                <w:lang w:val="ka-GE"/>
              </w:rPr>
              <w:t>2</w:t>
            </w:r>
            <w:r w:rsidRPr="00FC35A3">
              <w:rPr>
                <w:rFonts w:ascii="Sylfaen" w:hAnsi="Sylfaen" w:cs="Calibri"/>
                <w:sz w:val="18"/>
                <w:szCs w:val="18"/>
              </w:rPr>
              <w:t>.2</w:t>
            </w:r>
          </w:p>
        </w:tc>
        <w:tc>
          <w:tcPr>
            <w:tcW w:w="916" w:type="pct"/>
            <w:tcBorders>
              <w:top w:val="nil"/>
              <w:left w:val="nil"/>
              <w:bottom w:val="single" w:sz="4" w:space="0" w:color="auto"/>
              <w:right w:val="single" w:sz="4" w:space="0" w:color="auto"/>
            </w:tcBorders>
            <w:shd w:val="clear" w:color="000000" w:fill="FFFFFF"/>
            <w:vAlign w:val="center"/>
            <w:hideMark/>
          </w:tcPr>
          <w:p w14:paraId="07BC53C1"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წყლის სისტემების განვითარება  0202</w:t>
            </w:r>
          </w:p>
        </w:tc>
        <w:tc>
          <w:tcPr>
            <w:tcW w:w="522" w:type="pct"/>
            <w:tcBorders>
              <w:top w:val="nil"/>
              <w:left w:val="nil"/>
              <w:bottom w:val="single" w:sz="4" w:space="0" w:color="auto"/>
              <w:right w:val="single" w:sz="4" w:space="0" w:color="auto"/>
            </w:tcBorders>
            <w:shd w:val="clear" w:color="000000" w:fill="FFFFFF"/>
            <w:vAlign w:val="center"/>
            <w:hideMark/>
          </w:tcPr>
          <w:p w14:paraId="5EE5C982"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4159,7</w:t>
            </w:r>
          </w:p>
        </w:tc>
        <w:tc>
          <w:tcPr>
            <w:tcW w:w="263" w:type="pct"/>
            <w:tcBorders>
              <w:top w:val="nil"/>
              <w:left w:val="nil"/>
              <w:bottom w:val="single" w:sz="4" w:space="0" w:color="auto"/>
              <w:right w:val="single" w:sz="4" w:space="0" w:color="auto"/>
            </w:tcBorders>
            <w:shd w:val="clear" w:color="000000" w:fill="FFFFFF"/>
            <w:vAlign w:val="center"/>
            <w:hideMark/>
          </w:tcPr>
          <w:p w14:paraId="30707B7C"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vAlign w:val="center"/>
            <w:hideMark/>
          </w:tcPr>
          <w:p w14:paraId="663E162B"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1000.0</w:t>
            </w:r>
            <w:r w:rsidRPr="00FC35A3">
              <w:rPr>
                <w:rFonts w:ascii="Sylfaen" w:hAnsi="Sylfaen" w:cs="Calibri"/>
                <w:sz w:val="20"/>
                <w:szCs w:val="20"/>
              </w:rPr>
              <w:t> </w:t>
            </w:r>
          </w:p>
        </w:tc>
        <w:tc>
          <w:tcPr>
            <w:tcW w:w="337" w:type="pct"/>
            <w:tcBorders>
              <w:top w:val="nil"/>
              <w:left w:val="nil"/>
              <w:bottom w:val="single" w:sz="4" w:space="0" w:color="auto"/>
              <w:right w:val="single" w:sz="4" w:space="0" w:color="auto"/>
            </w:tcBorders>
            <w:shd w:val="clear" w:color="000000" w:fill="FFFFFF"/>
            <w:vAlign w:val="center"/>
            <w:hideMark/>
          </w:tcPr>
          <w:p w14:paraId="76E54C74"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vAlign w:val="center"/>
            <w:hideMark/>
          </w:tcPr>
          <w:p w14:paraId="55B3005D"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2006.2</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vAlign w:val="center"/>
            <w:hideMark/>
          </w:tcPr>
          <w:p w14:paraId="4F21E44C"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vAlign w:val="center"/>
            <w:hideMark/>
          </w:tcPr>
          <w:p w14:paraId="624022C1"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1153.5</w:t>
            </w: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FFFFFF"/>
            <w:vAlign w:val="center"/>
            <w:hideMark/>
          </w:tcPr>
          <w:p w14:paraId="51823C93"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vAlign w:val="center"/>
            <w:hideMark/>
          </w:tcPr>
          <w:p w14:paraId="0C5AB3EA"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0</w:t>
            </w:r>
          </w:p>
        </w:tc>
        <w:tc>
          <w:tcPr>
            <w:tcW w:w="283" w:type="pct"/>
            <w:tcBorders>
              <w:top w:val="nil"/>
              <w:left w:val="nil"/>
              <w:bottom w:val="single" w:sz="4" w:space="0" w:color="auto"/>
              <w:right w:val="single" w:sz="4" w:space="0" w:color="auto"/>
            </w:tcBorders>
            <w:shd w:val="clear" w:color="000000" w:fill="FFFFFF"/>
            <w:vAlign w:val="center"/>
            <w:hideMark/>
          </w:tcPr>
          <w:p w14:paraId="0EB4C9B0"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77F8B227"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42ECEFDC"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2.3</w:t>
            </w:r>
          </w:p>
        </w:tc>
        <w:tc>
          <w:tcPr>
            <w:tcW w:w="916" w:type="pct"/>
            <w:tcBorders>
              <w:top w:val="nil"/>
              <w:left w:val="nil"/>
              <w:bottom w:val="single" w:sz="4" w:space="0" w:color="auto"/>
              <w:right w:val="single" w:sz="4" w:space="0" w:color="auto"/>
            </w:tcBorders>
            <w:shd w:val="clear" w:color="000000" w:fill="FFFFFF"/>
            <w:vAlign w:val="center"/>
            <w:hideMark/>
          </w:tcPr>
          <w:p w14:paraId="16BA9029"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გარე განათება0203</w:t>
            </w:r>
          </w:p>
        </w:tc>
        <w:tc>
          <w:tcPr>
            <w:tcW w:w="522" w:type="pct"/>
            <w:tcBorders>
              <w:top w:val="nil"/>
              <w:left w:val="nil"/>
              <w:bottom w:val="single" w:sz="4" w:space="0" w:color="auto"/>
              <w:right w:val="single" w:sz="4" w:space="0" w:color="auto"/>
            </w:tcBorders>
            <w:shd w:val="clear" w:color="000000" w:fill="FFFFFF"/>
            <w:vAlign w:val="center"/>
            <w:hideMark/>
          </w:tcPr>
          <w:p w14:paraId="0E392214"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2724.9</w:t>
            </w:r>
            <w:r w:rsidRPr="00FC35A3">
              <w:rPr>
                <w:rFonts w:ascii="Sylfaen" w:hAnsi="Sylfaen" w:cs="Calibri"/>
                <w:sz w:val="20"/>
                <w:szCs w:val="20"/>
              </w:rPr>
              <w:t> </w:t>
            </w:r>
          </w:p>
        </w:tc>
        <w:tc>
          <w:tcPr>
            <w:tcW w:w="263" w:type="pct"/>
            <w:tcBorders>
              <w:top w:val="nil"/>
              <w:left w:val="nil"/>
              <w:bottom w:val="single" w:sz="4" w:space="0" w:color="auto"/>
              <w:right w:val="single" w:sz="4" w:space="0" w:color="auto"/>
            </w:tcBorders>
            <w:shd w:val="clear" w:color="000000" w:fill="FFFFFF"/>
            <w:vAlign w:val="center"/>
            <w:hideMark/>
          </w:tcPr>
          <w:p w14:paraId="40DD210C"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vAlign w:val="center"/>
            <w:hideMark/>
          </w:tcPr>
          <w:p w14:paraId="7E49A3A5"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650.0</w:t>
            </w:r>
            <w:r w:rsidRPr="00FC35A3">
              <w:rPr>
                <w:rFonts w:ascii="Sylfaen" w:hAnsi="Sylfaen" w:cs="Calibri"/>
                <w:sz w:val="20"/>
                <w:szCs w:val="20"/>
              </w:rPr>
              <w:t> </w:t>
            </w:r>
          </w:p>
        </w:tc>
        <w:tc>
          <w:tcPr>
            <w:tcW w:w="337" w:type="pct"/>
            <w:tcBorders>
              <w:top w:val="nil"/>
              <w:left w:val="nil"/>
              <w:bottom w:val="single" w:sz="4" w:space="0" w:color="auto"/>
              <w:right w:val="single" w:sz="4" w:space="0" w:color="auto"/>
            </w:tcBorders>
            <w:shd w:val="clear" w:color="000000" w:fill="FFFFFF"/>
            <w:vAlign w:val="center"/>
            <w:hideMark/>
          </w:tcPr>
          <w:p w14:paraId="6A17EC6C"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vAlign w:val="center"/>
            <w:hideMark/>
          </w:tcPr>
          <w:p w14:paraId="32D5D243"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714.9</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vAlign w:val="center"/>
            <w:hideMark/>
          </w:tcPr>
          <w:p w14:paraId="4FF024D0"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vAlign w:val="center"/>
            <w:hideMark/>
          </w:tcPr>
          <w:p w14:paraId="4AC11C8C"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680.0</w:t>
            </w:r>
          </w:p>
        </w:tc>
        <w:tc>
          <w:tcPr>
            <w:tcW w:w="344" w:type="pct"/>
            <w:tcBorders>
              <w:top w:val="nil"/>
              <w:left w:val="nil"/>
              <w:bottom w:val="single" w:sz="4" w:space="0" w:color="auto"/>
              <w:right w:val="single" w:sz="4" w:space="0" w:color="auto"/>
            </w:tcBorders>
            <w:shd w:val="clear" w:color="000000" w:fill="FFFFFF"/>
            <w:vAlign w:val="center"/>
            <w:hideMark/>
          </w:tcPr>
          <w:p w14:paraId="6D7110A8"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vAlign w:val="center"/>
            <w:hideMark/>
          </w:tcPr>
          <w:p w14:paraId="2598E928"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680.0</w:t>
            </w:r>
          </w:p>
        </w:tc>
        <w:tc>
          <w:tcPr>
            <w:tcW w:w="283" w:type="pct"/>
            <w:tcBorders>
              <w:top w:val="nil"/>
              <w:left w:val="nil"/>
              <w:bottom w:val="single" w:sz="4" w:space="0" w:color="auto"/>
              <w:right w:val="single" w:sz="4" w:space="0" w:color="auto"/>
            </w:tcBorders>
            <w:shd w:val="clear" w:color="000000" w:fill="FFFFFF"/>
            <w:vAlign w:val="center"/>
            <w:hideMark/>
          </w:tcPr>
          <w:p w14:paraId="76355B33"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0D123B63"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1AD78179"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2.4</w:t>
            </w:r>
          </w:p>
        </w:tc>
        <w:tc>
          <w:tcPr>
            <w:tcW w:w="916" w:type="pct"/>
            <w:tcBorders>
              <w:top w:val="nil"/>
              <w:left w:val="nil"/>
              <w:bottom w:val="single" w:sz="4" w:space="0" w:color="auto"/>
              <w:right w:val="single" w:sz="4" w:space="0" w:color="auto"/>
            </w:tcBorders>
            <w:shd w:val="clear" w:color="000000" w:fill="FFFFFF"/>
            <w:vAlign w:val="center"/>
            <w:hideMark/>
          </w:tcPr>
          <w:p w14:paraId="588EC9CF"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ბინათმშენებლობა0204</w:t>
            </w:r>
          </w:p>
        </w:tc>
        <w:tc>
          <w:tcPr>
            <w:tcW w:w="522" w:type="pct"/>
            <w:tcBorders>
              <w:top w:val="nil"/>
              <w:left w:val="nil"/>
              <w:bottom w:val="single" w:sz="4" w:space="0" w:color="auto"/>
              <w:right w:val="single" w:sz="4" w:space="0" w:color="auto"/>
            </w:tcBorders>
            <w:shd w:val="clear" w:color="000000" w:fill="FFFFFF"/>
            <w:vAlign w:val="center"/>
            <w:hideMark/>
          </w:tcPr>
          <w:p w14:paraId="78E0F5A5"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10111,6</w:t>
            </w:r>
            <w:r w:rsidRPr="00FC35A3">
              <w:rPr>
                <w:rFonts w:ascii="Sylfaen" w:hAnsi="Sylfaen" w:cs="Calibri"/>
                <w:sz w:val="20"/>
                <w:szCs w:val="20"/>
              </w:rPr>
              <w:t> </w:t>
            </w:r>
          </w:p>
        </w:tc>
        <w:tc>
          <w:tcPr>
            <w:tcW w:w="263" w:type="pct"/>
            <w:tcBorders>
              <w:top w:val="nil"/>
              <w:left w:val="nil"/>
              <w:bottom w:val="single" w:sz="4" w:space="0" w:color="auto"/>
              <w:right w:val="single" w:sz="4" w:space="0" w:color="auto"/>
            </w:tcBorders>
            <w:shd w:val="clear" w:color="000000" w:fill="FFFFFF"/>
            <w:vAlign w:val="center"/>
            <w:hideMark/>
          </w:tcPr>
          <w:p w14:paraId="693CA6E9"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vAlign w:val="center"/>
            <w:hideMark/>
          </w:tcPr>
          <w:p w14:paraId="56DC2F1B"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1438.6</w:t>
            </w:r>
          </w:p>
        </w:tc>
        <w:tc>
          <w:tcPr>
            <w:tcW w:w="337" w:type="pct"/>
            <w:tcBorders>
              <w:top w:val="nil"/>
              <w:left w:val="nil"/>
              <w:bottom w:val="single" w:sz="4" w:space="0" w:color="auto"/>
              <w:right w:val="single" w:sz="4" w:space="0" w:color="auto"/>
            </w:tcBorders>
            <w:shd w:val="clear" w:color="000000" w:fill="FFFFFF"/>
            <w:vAlign w:val="center"/>
            <w:hideMark/>
          </w:tcPr>
          <w:p w14:paraId="5807FF51"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vAlign w:val="center"/>
            <w:hideMark/>
          </w:tcPr>
          <w:p w14:paraId="45DA9E77"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3443.0</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vAlign w:val="center"/>
            <w:hideMark/>
          </w:tcPr>
          <w:p w14:paraId="6EFE257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vAlign w:val="center"/>
            <w:hideMark/>
          </w:tcPr>
          <w:p w14:paraId="26F0A8E4"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2615.0</w:t>
            </w: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FFFFFF"/>
            <w:vAlign w:val="center"/>
            <w:hideMark/>
          </w:tcPr>
          <w:p w14:paraId="798BF822"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vAlign w:val="center"/>
            <w:hideMark/>
          </w:tcPr>
          <w:p w14:paraId="09BB313B"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2615.0</w:t>
            </w: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FFFFFF"/>
            <w:vAlign w:val="center"/>
            <w:hideMark/>
          </w:tcPr>
          <w:p w14:paraId="6D5C6817"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773BAA6A"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F7CF05A"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2.5</w:t>
            </w:r>
          </w:p>
        </w:tc>
        <w:tc>
          <w:tcPr>
            <w:tcW w:w="916" w:type="pct"/>
            <w:tcBorders>
              <w:top w:val="nil"/>
              <w:left w:val="nil"/>
              <w:bottom w:val="single" w:sz="4" w:space="0" w:color="auto"/>
              <w:right w:val="single" w:sz="4" w:space="0" w:color="auto"/>
            </w:tcBorders>
            <w:shd w:val="clear" w:color="000000" w:fill="FFFFFF"/>
            <w:vAlign w:val="center"/>
            <w:hideMark/>
          </w:tcPr>
          <w:p w14:paraId="471D66B1"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კეთილმოწყობის ღონისძიებები 0205</w:t>
            </w:r>
          </w:p>
        </w:tc>
        <w:tc>
          <w:tcPr>
            <w:tcW w:w="522" w:type="pct"/>
            <w:tcBorders>
              <w:top w:val="nil"/>
              <w:left w:val="nil"/>
              <w:bottom w:val="single" w:sz="4" w:space="0" w:color="auto"/>
              <w:right w:val="single" w:sz="4" w:space="0" w:color="auto"/>
            </w:tcBorders>
            <w:shd w:val="clear" w:color="000000" w:fill="FFFFFF"/>
            <w:vAlign w:val="center"/>
            <w:hideMark/>
          </w:tcPr>
          <w:p w14:paraId="4DF95E68"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2794,7</w:t>
            </w:r>
            <w:r w:rsidRPr="00FC35A3">
              <w:rPr>
                <w:rFonts w:ascii="Sylfaen" w:hAnsi="Sylfaen" w:cs="Calibri"/>
                <w:sz w:val="20"/>
                <w:szCs w:val="20"/>
              </w:rPr>
              <w:t> </w:t>
            </w:r>
          </w:p>
        </w:tc>
        <w:tc>
          <w:tcPr>
            <w:tcW w:w="263" w:type="pct"/>
            <w:tcBorders>
              <w:top w:val="nil"/>
              <w:left w:val="nil"/>
              <w:bottom w:val="single" w:sz="4" w:space="0" w:color="auto"/>
              <w:right w:val="single" w:sz="4" w:space="0" w:color="auto"/>
            </w:tcBorders>
            <w:shd w:val="clear" w:color="000000" w:fill="FFFFFF"/>
            <w:vAlign w:val="center"/>
            <w:hideMark/>
          </w:tcPr>
          <w:p w14:paraId="72A787E8"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vAlign w:val="center"/>
            <w:hideMark/>
          </w:tcPr>
          <w:p w14:paraId="2015BE1A"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982.5</w:t>
            </w:r>
          </w:p>
        </w:tc>
        <w:tc>
          <w:tcPr>
            <w:tcW w:w="337" w:type="pct"/>
            <w:tcBorders>
              <w:top w:val="nil"/>
              <w:left w:val="nil"/>
              <w:bottom w:val="single" w:sz="4" w:space="0" w:color="auto"/>
              <w:right w:val="single" w:sz="4" w:space="0" w:color="auto"/>
            </w:tcBorders>
            <w:shd w:val="clear" w:color="000000" w:fill="FFFFFF"/>
            <w:vAlign w:val="center"/>
            <w:hideMark/>
          </w:tcPr>
          <w:p w14:paraId="7D2AB7CB"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vAlign w:val="center"/>
            <w:hideMark/>
          </w:tcPr>
          <w:p w14:paraId="6AD9EA78"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1065.1</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vAlign w:val="center"/>
            <w:hideMark/>
          </w:tcPr>
          <w:p w14:paraId="4504E405"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vAlign w:val="center"/>
            <w:hideMark/>
          </w:tcPr>
          <w:p w14:paraId="67AC7958"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0</w:t>
            </w: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FFFFFF"/>
            <w:vAlign w:val="center"/>
            <w:hideMark/>
          </w:tcPr>
          <w:p w14:paraId="5EB80387"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vAlign w:val="center"/>
            <w:hideMark/>
          </w:tcPr>
          <w:p w14:paraId="546C34B9"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747.1</w:t>
            </w: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FFFFFF"/>
            <w:vAlign w:val="center"/>
            <w:hideMark/>
          </w:tcPr>
          <w:p w14:paraId="562F7F83"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73FB7B3B"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47059EF1"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rPr>
              <w:t>2</w:t>
            </w:r>
            <w:r w:rsidRPr="00FC35A3">
              <w:rPr>
                <w:rFonts w:ascii="Sylfaen" w:hAnsi="Sylfaen" w:cs="Calibri"/>
                <w:sz w:val="18"/>
                <w:szCs w:val="18"/>
                <w:lang w:val="ka-GE"/>
              </w:rPr>
              <w:t>.6</w:t>
            </w:r>
          </w:p>
        </w:tc>
        <w:tc>
          <w:tcPr>
            <w:tcW w:w="916" w:type="pct"/>
            <w:tcBorders>
              <w:top w:val="nil"/>
              <w:left w:val="nil"/>
              <w:bottom w:val="single" w:sz="4" w:space="0" w:color="auto"/>
              <w:right w:val="single" w:sz="4" w:space="0" w:color="auto"/>
            </w:tcBorders>
            <w:shd w:val="clear" w:color="000000" w:fill="FFFFFF"/>
            <w:vAlign w:val="center"/>
            <w:hideMark/>
          </w:tcPr>
          <w:p w14:paraId="3DAF55E6"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სოფლის მხარდაჭერის  პროგრამები0206</w:t>
            </w:r>
          </w:p>
        </w:tc>
        <w:tc>
          <w:tcPr>
            <w:tcW w:w="522" w:type="pct"/>
            <w:tcBorders>
              <w:top w:val="nil"/>
              <w:left w:val="nil"/>
              <w:bottom w:val="single" w:sz="4" w:space="0" w:color="auto"/>
              <w:right w:val="single" w:sz="4" w:space="0" w:color="auto"/>
            </w:tcBorders>
            <w:shd w:val="clear" w:color="000000" w:fill="FFFFFF"/>
            <w:vAlign w:val="center"/>
            <w:hideMark/>
          </w:tcPr>
          <w:p w14:paraId="0A7F23F0"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4567.0</w:t>
            </w:r>
            <w:r w:rsidRPr="00FC35A3">
              <w:rPr>
                <w:rFonts w:ascii="Sylfaen" w:hAnsi="Sylfaen" w:cs="Calibri"/>
                <w:sz w:val="20"/>
                <w:szCs w:val="20"/>
              </w:rPr>
              <w:t> </w:t>
            </w:r>
          </w:p>
        </w:tc>
        <w:tc>
          <w:tcPr>
            <w:tcW w:w="263" w:type="pct"/>
            <w:tcBorders>
              <w:top w:val="nil"/>
              <w:left w:val="nil"/>
              <w:bottom w:val="single" w:sz="4" w:space="0" w:color="auto"/>
              <w:right w:val="single" w:sz="4" w:space="0" w:color="auto"/>
            </w:tcBorders>
            <w:shd w:val="clear" w:color="000000" w:fill="FFFFFF"/>
            <w:vAlign w:val="center"/>
            <w:hideMark/>
          </w:tcPr>
          <w:p w14:paraId="4A925753"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vAlign w:val="center"/>
            <w:hideMark/>
          </w:tcPr>
          <w:p w14:paraId="6B2CDA46" w14:textId="3A407FD8" w:rsidR="007035F6" w:rsidRPr="00FC35A3" w:rsidRDefault="00695E67" w:rsidP="007035F6">
            <w:pPr>
              <w:jc w:val="center"/>
              <w:rPr>
                <w:rFonts w:ascii="Sylfaen" w:hAnsi="Sylfaen" w:cs="Calibri"/>
                <w:sz w:val="20"/>
                <w:szCs w:val="20"/>
              </w:rPr>
            </w:pPr>
            <w:r w:rsidRPr="00FC35A3">
              <w:rPr>
                <w:rFonts w:ascii="Sylfaen" w:hAnsi="Sylfaen" w:cs="Calibri"/>
                <w:sz w:val="20"/>
                <w:szCs w:val="20"/>
              </w:rPr>
              <w:t>194,3</w:t>
            </w:r>
            <w:r w:rsidR="007035F6" w:rsidRPr="00FC35A3">
              <w:rPr>
                <w:rFonts w:ascii="Sylfaen" w:hAnsi="Sylfaen" w:cs="Calibri"/>
                <w:sz w:val="20"/>
                <w:szCs w:val="20"/>
              </w:rPr>
              <w:t> </w:t>
            </w:r>
          </w:p>
        </w:tc>
        <w:tc>
          <w:tcPr>
            <w:tcW w:w="337" w:type="pct"/>
            <w:tcBorders>
              <w:top w:val="nil"/>
              <w:left w:val="nil"/>
              <w:bottom w:val="single" w:sz="4" w:space="0" w:color="auto"/>
              <w:right w:val="single" w:sz="4" w:space="0" w:color="auto"/>
            </w:tcBorders>
            <w:shd w:val="clear" w:color="000000" w:fill="FFFFFF"/>
            <w:vAlign w:val="center"/>
            <w:hideMark/>
          </w:tcPr>
          <w:p w14:paraId="32BEA871"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vAlign w:val="center"/>
            <w:hideMark/>
          </w:tcPr>
          <w:p w14:paraId="5750B803"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1284.8</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vAlign w:val="center"/>
            <w:hideMark/>
          </w:tcPr>
          <w:p w14:paraId="4EB03770"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vAlign w:val="center"/>
            <w:hideMark/>
          </w:tcPr>
          <w:p w14:paraId="594B9030"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1214.5</w:t>
            </w: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FFFFFF"/>
            <w:vAlign w:val="center"/>
            <w:hideMark/>
          </w:tcPr>
          <w:p w14:paraId="42E76CBC"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vAlign w:val="center"/>
            <w:hideMark/>
          </w:tcPr>
          <w:p w14:paraId="43434655"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986.0</w:t>
            </w:r>
          </w:p>
        </w:tc>
        <w:tc>
          <w:tcPr>
            <w:tcW w:w="283" w:type="pct"/>
            <w:tcBorders>
              <w:top w:val="nil"/>
              <w:left w:val="nil"/>
              <w:bottom w:val="single" w:sz="4" w:space="0" w:color="auto"/>
              <w:right w:val="single" w:sz="4" w:space="0" w:color="auto"/>
            </w:tcBorders>
            <w:shd w:val="clear" w:color="000000" w:fill="FFFFFF"/>
            <w:vAlign w:val="center"/>
            <w:hideMark/>
          </w:tcPr>
          <w:p w14:paraId="06EE0326"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0C2DA754"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11B369A4"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rPr>
              <w:t>2.</w:t>
            </w:r>
            <w:r w:rsidRPr="00FC35A3">
              <w:rPr>
                <w:rFonts w:ascii="Sylfaen" w:hAnsi="Sylfaen" w:cs="Calibri"/>
                <w:sz w:val="18"/>
                <w:szCs w:val="18"/>
                <w:lang w:val="ka-GE"/>
              </w:rPr>
              <w:t>7</w:t>
            </w:r>
          </w:p>
        </w:tc>
        <w:tc>
          <w:tcPr>
            <w:tcW w:w="916" w:type="pct"/>
            <w:tcBorders>
              <w:top w:val="nil"/>
              <w:left w:val="nil"/>
              <w:bottom w:val="single" w:sz="4" w:space="0" w:color="auto"/>
              <w:right w:val="single" w:sz="4" w:space="0" w:color="auto"/>
            </w:tcBorders>
            <w:shd w:val="clear" w:color="000000" w:fill="FFFFFF"/>
            <w:vAlign w:val="center"/>
            <w:hideMark/>
          </w:tcPr>
          <w:p w14:paraId="2AE87EF0"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საპროექტო დოკუმენტაციისა და საექსპერტო მომსახურება 0207</w:t>
            </w:r>
          </w:p>
        </w:tc>
        <w:tc>
          <w:tcPr>
            <w:tcW w:w="522" w:type="pct"/>
            <w:tcBorders>
              <w:top w:val="nil"/>
              <w:left w:val="nil"/>
              <w:bottom w:val="single" w:sz="4" w:space="0" w:color="auto"/>
              <w:right w:val="single" w:sz="4" w:space="0" w:color="auto"/>
            </w:tcBorders>
            <w:shd w:val="clear" w:color="000000" w:fill="FFFFFF"/>
            <w:vAlign w:val="center"/>
            <w:hideMark/>
          </w:tcPr>
          <w:p w14:paraId="345A862B"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2079,5</w:t>
            </w:r>
            <w:r w:rsidRPr="00FC35A3">
              <w:rPr>
                <w:rFonts w:ascii="Sylfaen" w:hAnsi="Sylfaen" w:cs="Calibri"/>
                <w:sz w:val="20"/>
                <w:szCs w:val="20"/>
              </w:rPr>
              <w:t> </w:t>
            </w:r>
          </w:p>
        </w:tc>
        <w:tc>
          <w:tcPr>
            <w:tcW w:w="263" w:type="pct"/>
            <w:tcBorders>
              <w:top w:val="nil"/>
              <w:left w:val="nil"/>
              <w:bottom w:val="single" w:sz="4" w:space="0" w:color="auto"/>
              <w:right w:val="single" w:sz="4" w:space="0" w:color="auto"/>
            </w:tcBorders>
            <w:shd w:val="clear" w:color="000000" w:fill="FFFFFF"/>
            <w:vAlign w:val="center"/>
            <w:hideMark/>
          </w:tcPr>
          <w:p w14:paraId="0FD9F651"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vAlign w:val="center"/>
            <w:hideMark/>
          </w:tcPr>
          <w:p w14:paraId="37CB3AF9"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429.5</w:t>
            </w:r>
          </w:p>
        </w:tc>
        <w:tc>
          <w:tcPr>
            <w:tcW w:w="337" w:type="pct"/>
            <w:tcBorders>
              <w:top w:val="nil"/>
              <w:left w:val="nil"/>
              <w:bottom w:val="single" w:sz="4" w:space="0" w:color="auto"/>
              <w:right w:val="single" w:sz="4" w:space="0" w:color="auto"/>
            </w:tcBorders>
            <w:shd w:val="clear" w:color="000000" w:fill="FFFFFF"/>
            <w:vAlign w:val="center"/>
            <w:hideMark/>
          </w:tcPr>
          <w:p w14:paraId="0AA2291E"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vAlign w:val="center"/>
            <w:hideMark/>
          </w:tcPr>
          <w:p w14:paraId="0A102264"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550.0</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vAlign w:val="center"/>
            <w:hideMark/>
          </w:tcPr>
          <w:p w14:paraId="28041C8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vAlign w:val="center"/>
            <w:hideMark/>
          </w:tcPr>
          <w:p w14:paraId="40C7952D"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550.0</w:t>
            </w: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FFFFFF"/>
            <w:vAlign w:val="center"/>
            <w:hideMark/>
          </w:tcPr>
          <w:p w14:paraId="43B2BE48"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vAlign w:val="center"/>
            <w:hideMark/>
          </w:tcPr>
          <w:p w14:paraId="3B3AAF51"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550.0</w:t>
            </w: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FFFFFF"/>
            <w:vAlign w:val="center"/>
            <w:hideMark/>
          </w:tcPr>
          <w:p w14:paraId="55648420"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7B4CC6D1"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4E7903FA"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lastRenderedPageBreak/>
              <w:t>3</w:t>
            </w:r>
          </w:p>
        </w:tc>
        <w:tc>
          <w:tcPr>
            <w:tcW w:w="916" w:type="pct"/>
            <w:tcBorders>
              <w:top w:val="nil"/>
              <w:left w:val="nil"/>
              <w:bottom w:val="single" w:sz="4" w:space="0" w:color="auto"/>
              <w:right w:val="single" w:sz="4" w:space="0" w:color="auto"/>
            </w:tcBorders>
            <w:shd w:val="clear" w:color="000000" w:fill="FFFFFF"/>
            <w:vAlign w:val="center"/>
            <w:hideMark/>
          </w:tcPr>
          <w:p w14:paraId="139A6C15"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დასუფთავება და გარემოს დაცვა 0300</w:t>
            </w:r>
          </w:p>
        </w:tc>
        <w:tc>
          <w:tcPr>
            <w:tcW w:w="522" w:type="pct"/>
            <w:tcBorders>
              <w:top w:val="nil"/>
              <w:left w:val="nil"/>
              <w:bottom w:val="single" w:sz="4" w:space="0" w:color="auto"/>
              <w:right w:val="single" w:sz="4" w:space="0" w:color="auto"/>
            </w:tcBorders>
            <w:shd w:val="clear" w:color="000000" w:fill="FFFFFF"/>
            <w:noWrap/>
            <w:vAlign w:val="center"/>
            <w:hideMark/>
          </w:tcPr>
          <w:p w14:paraId="26312870" w14:textId="3BC419E3" w:rsidR="007035F6" w:rsidRPr="00FC35A3" w:rsidRDefault="007035F6" w:rsidP="007035F6">
            <w:pPr>
              <w:jc w:val="center"/>
              <w:rPr>
                <w:rFonts w:ascii="Sylfaen" w:hAnsi="Sylfaen" w:cs="Calibri"/>
                <w:sz w:val="20"/>
                <w:szCs w:val="20"/>
                <w:lang w:val="ru-RU"/>
              </w:rPr>
            </w:pPr>
            <w:r w:rsidRPr="00FC35A3">
              <w:rPr>
                <w:rFonts w:ascii="Sylfaen" w:hAnsi="Sylfaen" w:cs="Calibri"/>
                <w:sz w:val="20"/>
                <w:szCs w:val="20"/>
              </w:rPr>
              <w:t> </w:t>
            </w:r>
            <w:r w:rsidR="007F7C3D" w:rsidRPr="00FC35A3">
              <w:rPr>
                <w:rFonts w:ascii="Sylfaen" w:hAnsi="Sylfaen" w:cs="Calibri"/>
                <w:sz w:val="20"/>
                <w:szCs w:val="20"/>
                <w:lang w:val="ru-RU"/>
              </w:rPr>
              <w:t>9 471,9</w:t>
            </w:r>
          </w:p>
        </w:tc>
        <w:tc>
          <w:tcPr>
            <w:tcW w:w="263" w:type="pct"/>
            <w:tcBorders>
              <w:top w:val="nil"/>
              <w:left w:val="nil"/>
              <w:bottom w:val="single" w:sz="4" w:space="0" w:color="auto"/>
              <w:right w:val="single" w:sz="4" w:space="0" w:color="auto"/>
            </w:tcBorders>
            <w:shd w:val="clear" w:color="000000" w:fill="FFFFFF"/>
            <w:noWrap/>
            <w:vAlign w:val="center"/>
            <w:hideMark/>
          </w:tcPr>
          <w:p w14:paraId="46E91D1D"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noWrap/>
            <w:vAlign w:val="center"/>
            <w:hideMark/>
          </w:tcPr>
          <w:p w14:paraId="780EC5DC" w14:textId="1B41389B"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w:t>
            </w:r>
            <w:r w:rsidR="007F7C3D" w:rsidRPr="00FC35A3">
              <w:rPr>
                <w:rFonts w:ascii="Sylfaen" w:hAnsi="Sylfaen" w:cs="Calibri"/>
                <w:sz w:val="20"/>
                <w:szCs w:val="20"/>
                <w:lang w:val="ru-RU"/>
              </w:rPr>
              <w:t> 8</w:t>
            </w:r>
            <w:r w:rsidRPr="00FC35A3">
              <w:rPr>
                <w:rFonts w:ascii="Sylfaen" w:hAnsi="Sylfaen" w:cs="Calibri"/>
                <w:sz w:val="20"/>
                <w:szCs w:val="20"/>
                <w:lang w:val="ka-GE"/>
              </w:rPr>
              <w:t>4</w:t>
            </w:r>
            <w:r w:rsidR="007F7C3D" w:rsidRPr="00FC35A3">
              <w:rPr>
                <w:rFonts w:ascii="Sylfaen" w:hAnsi="Sylfaen" w:cs="Calibri"/>
                <w:sz w:val="20"/>
                <w:szCs w:val="20"/>
                <w:lang w:val="ru-RU"/>
              </w:rPr>
              <w:t>0,</w:t>
            </w:r>
            <w:r w:rsidRPr="00FC35A3">
              <w:rPr>
                <w:rFonts w:ascii="Sylfaen" w:hAnsi="Sylfaen" w:cs="Calibri"/>
                <w:sz w:val="20"/>
                <w:szCs w:val="20"/>
                <w:lang w:val="ka-GE"/>
              </w:rPr>
              <w:t>1</w:t>
            </w:r>
            <w:r w:rsidRPr="00FC35A3">
              <w:rPr>
                <w:rFonts w:ascii="Sylfaen" w:hAnsi="Sylfaen" w:cs="Calibri"/>
                <w:sz w:val="20"/>
                <w:szCs w:val="20"/>
              </w:rPr>
              <w:t> </w:t>
            </w:r>
          </w:p>
        </w:tc>
        <w:tc>
          <w:tcPr>
            <w:tcW w:w="337" w:type="pct"/>
            <w:tcBorders>
              <w:top w:val="nil"/>
              <w:left w:val="nil"/>
              <w:bottom w:val="single" w:sz="4" w:space="0" w:color="auto"/>
              <w:right w:val="single" w:sz="4" w:space="0" w:color="auto"/>
            </w:tcBorders>
            <w:shd w:val="clear" w:color="000000" w:fill="FFFFFF"/>
            <w:noWrap/>
            <w:vAlign w:val="center"/>
            <w:hideMark/>
          </w:tcPr>
          <w:p w14:paraId="69C99170"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noWrap/>
            <w:vAlign w:val="center"/>
            <w:hideMark/>
          </w:tcPr>
          <w:p w14:paraId="74DD7417"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2190.6</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noWrap/>
            <w:vAlign w:val="center"/>
            <w:hideMark/>
          </w:tcPr>
          <w:p w14:paraId="6EBB809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noWrap/>
            <w:vAlign w:val="center"/>
            <w:hideMark/>
          </w:tcPr>
          <w:p w14:paraId="2A4183A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2220.6</w:t>
            </w: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FFFFFF"/>
            <w:noWrap/>
            <w:vAlign w:val="center"/>
            <w:hideMark/>
          </w:tcPr>
          <w:p w14:paraId="2E64E401"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noWrap/>
            <w:vAlign w:val="center"/>
            <w:hideMark/>
          </w:tcPr>
          <w:p w14:paraId="6F8BCCA2"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2220.6</w:t>
            </w: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FFFFFF"/>
            <w:noWrap/>
            <w:vAlign w:val="center"/>
            <w:hideMark/>
          </w:tcPr>
          <w:p w14:paraId="61364D9F"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3A5BAF74"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4B743C02"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3.1</w:t>
            </w:r>
          </w:p>
        </w:tc>
        <w:tc>
          <w:tcPr>
            <w:tcW w:w="916" w:type="pct"/>
            <w:tcBorders>
              <w:top w:val="nil"/>
              <w:left w:val="nil"/>
              <w:bottom w:val="single" w:sz="4" w:space="0" w:color="auto"/>
              <w:right w:val="single" w:sz="4" w:space="0" w:color="auto"/>
            </w:tcBorders>
            <w:shd w:val="clear" w:color="000000" w:fill="FFFFFF"/>
            <w:vAlign w:val="center"/>
            <w:hideMark/>
          </w:tcPr>
          <w:p w14:paraId="452EEAC6"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დასუფთავება და ნარჩენების მართვა 0301</w:t>
            </w:r>
          </w:p>
        </w:tc>
        <w:tc>
          <w:tcPr>
            <w:tcW w:w="522" w:type="pct"/>
            <w:tcBorders>
              <w:top w:val="nil"/>
              <w:left w:val="nil"/>
              <w:bottom w:val="single" w:sz="4" w:space="0" w:color="auto"/>
              <w:right w:val="single" w:sz="4" w:space="0" w:color="auto"/>
            </w:tcBorders>
            <w:shd w:val="clear" w:color="000000" w:fill="FFFFFF"/>
            <w:noWrap/>
            <w:vAlign w:val="center"/>
            <w:hideMark/>
          </w:tcPr>
          <w:p w14:paraId="33F183CC" w14:textId="4C5E8DDC"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8</w:t>
            </w:r>
            <w:r w:rsidR="00906E59" w:rsidRPr="00FC35A3">
              <w:rPr>
                <w:rFonts w:ascii="Sylfaen" w:hAnsi="Sylfaen" w:cs="Calibri"/>
                <w:sz w:val="20"/>
                <w:szCs w:val="20"/>
                <w:lang w:val="ru-RU"/>
              </w:rPr>
              <w:t>5</w:t>
            </w:r>
            <w:r w:rsidRPr="00FC35A3">
              <w:rPr>
                <w:rFonts w:ascii="Sylfaen" w:hAnsi="Sylfaen" w:cs="Calibri"/>
                <w:sz w:val="20"/>
                <w:szCs w:val="20"/>
                <w:lang w:val="ka-GE"/>
              </w:rPr>
              <w:t>5</w:t>
            </w:r>
            <w:r w:rsidR="00906E59" w:rsidRPr="00FC35A3">
              <w:rPr>
                <w:rFonts w:ascii="Sylfaen" w:hAnsi="Sylfaen" w:cs="Calibri"/>
                <w:sz w:val="20"/>
                <w:szCs w:val="20"/>
                <w:lang w:val="ru-RU"/>
              </w:rPr>
              <w:t>2</w:t>
            </w:r>
            <w:r w:rsidRPr="00FC35A3">
              <w:rPr>
                <w:rFonts w:ascii="Sylfaen" w:hAnsi="Sylfaen" w:cs="Calibri"/>
                <w:sz w:val="20"/>
                <w:szCs w:val="20"/>
                <w:lang w:val="ka-GE"/>
              </w:rPr>
              <w:t>,8</w:t>
            </w:r>
            <w:r w:rsidRPr="00FC35A3">
              <w:rPr>
                <w:rFonts w:ascii="Sylfaen" w:hAnsi="Sylfaen" w:cs="Calibri"/>
                <w:sz w:val="20"/>
                <w:szCs w:val="20"/>
              </w:rPr>
              <w:t> </w:t>
            </w:r>
          </w:p>
        </w:tc>
        <w:tc>
          <w:tcPr>
            <w:tcW w:w="263" w:type="pct"/>
            <w:tcBorders>
              <w:top w:val="nil"/>
              <w:left w:val="nil"/>
              <w:bottom w:val="single" w:sz="4" w:space="0" w:color="auto"/>
              <w:right w:val="single" w:sz="4" w:space="0" w:color="auto"/>
            </w:tcBorders>
            <w:shd w:val="clear" w:color="000000" w:fill="FFFFFF"/>
            <w:noWrap/>
            <w:vAlign w:val="center"/>
            <w:hideMark/>
          </w:tcPr>
          <w:p w14:paraId="535A0917"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noWrap/>
            <w:vAlign w:val="center"/>
            <w:hideMark/>
          </w:tcPr>
          <w:p w14:paraId="401BAB58" w14:textId="315A4F1D" w:rsidR="007035F6" w:rsidRPr="00FC35A3" w:rsidRDefault="007035F6" w:rsidP="007035F6">
            <w:pPr>
              <w:jc w:val="center"/>
              <w:rPr>
                <w:rFonts w:ascii="Sylfaen" w:hAnsi="Sylfaen" w:cs="Calibri"/>
                <w:sz w:val="20"/>
                <w:szCs w:val="20"/>
                <w:lang w:val="ru-RU"/>
              </w:rPr>
            </w:pPr>
            <w:r w:rsidRPr="00FC35A3">
              <w:rPr>
                <w:rFonts w:ascii="Sylfaen" w:hAnsi="Sylfaen" w:cs="Calibri"/>
                <w:sz w:val="20"/>
                <w:szCs w:val="20"/>
              </w:rPr>
              <w:t> </w:t>
            </w:r>
            <w:r w:rsidR="00577BDB" w:rsidRPr="00FC35A3">
              <w:rPr>
                <w:rFonts w:ascii="Sylfaen" w:hAnsi="Sylfaen" w:cs="Calibri"/>
                <w:sz w:val="20"/>
                <w:szCs w:val="20"/>
                <w:lang w:val="ru-RU"/>
              </w:rPr>
              <w:t>2 161,0</w:t>
            </w:r>
          </w:p>
        </w:tc>
        <w:tc>
          <w:tcPr>
            <w:tcW w:w="337" w:type="pct"/>
            <w:tcBorders>
              <w:top w:val="nil"/>
              <w:left w:val="nil"/>
              <w:bottom w:val="single" w:sz="4" w:space="0" w:color="auto"/>
              <w:right w:val="single" w:sz="4" w:space="0" w:color="auto"/>
            </w:tcBorders>
            <w:shd w:val="clear" w:color="000000" w:fill="FFFFFF"/>
            <w:noWrap/>
            <w:vAlign w:val="center"/>
            <w:hideMark/>
          </w:tcPr>
          <w:p w14:paraId="00892FB5"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noWrap/>
            <w:vAlign w:val="center"/>
            <w:hideMark/>
          </w:tcPr>
          <w:p w14:paraId="29F7D2F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2130.6</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noWrap/>
            <w:vAlign w:val="center"/>
            <w:hideMark/>
          </w:tcPr>
          <w:p w14:paraId="23657858"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noWrap/>
            <w:vAlign w:val="center"/>
            <w:hideMark/>
          </w:tcPr>
          <w:p w14:paraId="06C69DCE"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2130.6</w:t>
            </w: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FFFFFF"/>
            <w:noWrap/>
            <w:vAlign w:val="center"/>
            <w:hideMark/>
          </w:tcPr>
          <w:p w14:paraId="0CA08ACB"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noWrap/>
            <w:vAlign w:val="center"/>
            <w:hideMark/>
          </w:tcPr>
          <w:p w14:paraId="05F94A41"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2130.6</w:t>
            </w: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FFFFFF"/>
            <w:noWrap/>
            <w:vAlign w:val="center"/>
            <w:hideMark/>
          </w:tcPr>
          <w:p w14:paraId="47A259CC"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654FB617"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6A66CA1B"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3.3</w:t>
            </w:r>
          </w:p>
        </w:tc>
        <w:tc>
          <w:tcPr>
            <w:tcW w:w="916" w:type="pct"/>
            <w:tcBorders>
              <w:top w:val="nil"/>
              <w:left w:val="nil"/>
              <w:bottom w:val="single" w:sz="4" w:space="0" w:color="auto"/>
              <w:right w:val="single" w:sz="4" w:space="0" w:color="auto"/>
            </w:tcBorders>
            <w:shd w:val="clear" w:color="000000" w:fill="FFFFFF"/>
            <w:vAlign w:val="center"/>
            <w:hideMark/>
          </w:tcPr>
          <w:p w14:paraId="04646D44"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კაპდაბანდებები დასუფთავების სფეროში 0303</w:t>
            </w:r>
          </w:p>
        </w:tc>
        <w:tc>
          <w:tcPr>
            <w:tcW w:w="522" w:type="pct"/>
            <w:tcBorders>
              <w:top w:val="nil"/>
              <w:left w:val="nil"/>
              <w:bottom w:val="single" w:sz="4" w:space="0" w:color="auto"/>
              <w:right w:val="single" w:sz="4" w:space="0" w:color="auto"/>
            </w:tcBorders>
            <w:shd w:val="clear" w:color="auto" w:fill="auto"/>
            <w:vAlign w:val="center"/>
            <w:hideMark/>
          </w:tcPr>
          <w:p w14:paraId="1BC07C0F"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799,1</w:t>
            </w:r>
            <w:r w:rsidRPr="00FC35A3">
              <w:rPr>
                <w:rFonts w:ascii="Sylfaen" w:hAnsi="Sylfaen" w:cs="Calibri"/>
                <w:sz w:val="20"/>
                <w:szCs w:val="20"/>
              </w:rPr>
              <w:t> </w:t>
            </w:r>
          </w:p>
        </w:tc>
        <w:tc>
          <w:tcPr>
            <w:tcW w:w="263" w:type="pct"/>
            <w:tcBorders>
              <w:top w:val="nil"/>
              <w:left w:val="nil"/>
              <w:bottom w:val="single" w:sz="4" w:space="0" w:color="auto"/>
              <w:right w:val="single" w:sz="4" w:space="0" w:color="auto"/>
            </w:tcBorders>
            <w:shd w:val="clear" w:color="000000" w:fill="FFFFFF"/>
            <w:noWrap/>
            <w:vAlign w:val="center"/>
            <w:hideMark/>
          </w:tcPr>
          <w:p w14:paraId="42640153"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auto" w:fill="auto"/>
            <w:vAlign w:val="center"/>
            <w:hideMark/>
          </w:tcPr>
          <w:p w14:paraId="119397A2"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649.1</w:t>
            </w:r>
          </w:p>
        </w:tc>
        <w:tc>
          <w:tcPr>
            <w:tcW w:w="337" w:type="pct"/>
            <w:tcBorders>
              <w:top w:val="nil"/>
              <w:left w:val="nil"/>
              <w:bottom w:val="single" w:sz="4" w:space="0" w:color="auto"/>
              <w:right w:val="single" w:sz="4" w:space="0" w:color="auto"/>
            </w:tcBorders>
            <w:shd w:val="clear" w:color="000000" w:fill="FFFFFF"/>
            <w:noWrap/>
            <w:vAlign w:val="center"/>
            <w:hideMark/>
          </w:tcPr>
          <w:p w14:paraId="662CEA74"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auto" w:fill="auto"/>
            <w:vAlign w:val="center"/>
            <w:hideMark/>
          </w:tcPr>
          <w:p w14:paraId="642B64B7"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30.0</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noWrap/>
            <w:vAlign w:val="center"/>
            <w:hideMark/>
          </w:tcPr>
          <w:p w14:paraId="6FC3B4FE"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auto" w:fill="auto"/>
            <w:vAlign w:val="center"/>
            <w:hideMark/>
          </w:tcPr>
          <w:p w14:paraId="42035F6C"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60.0</w:t>
            </w:r>
            <w:r w:rsidRPr="00FC35A3">
              <w:rPr>
                <w:rFonts w:ascii="Sylfaen" w:hAnsi="Sylfaen" w:cs="Calibri"/>
                <w:sz w:val="20"/>
                <w:szCs w:val="20"/>
              </w:rPr>
              <w:t> </w:t>
            </w:r>
          </w:p>
        </w:tc>
        <w:tc>
          <w:tcPr>
            <w:tcW w:w="344" w:type="pct"/>
            <w:tcBorders>
              <w:top w:val="nil"/>
              <w:left w:val="nil"/>
              <w:bottom w:val="single" w:sz="4" w:space="0" w:color="auto"/>
              <w:right w:val="single" w:sz="4" w:space="0" w:color="auto"/>
            </w:tcBorders>
            <w:shd w:val="clear" w:color="000000" w:fill="FFFFFF"/>
            <w:noWrap/>
            <w:vAlign w:val="center"/>
            <w:hideMark/>
          </w:tcPr>
          <w:p w14:paraId="1670827C"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auto" w:fill="auto"/>
            <w:vAlign w:val="center"/>
            <w:hideMark/>
          </w:tcPr>
          <w:p w14:paraId="754A9720"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60.0</w:t>
            </w:r>
          </w:p>
        </w:tc>
        <w:tc>
          <w:tcPr>
            <w:tcW w:w="283" w:type="pct"/>
            <w:tcBorders>
              <w:top w:val="nil"/>
              <w:left w:val="nil"/>
              <w:bottom w:val="single" w:sz="4" w:space="0" w:color="auto"/>
              <w:right w:val="single" w:sz="4" w:space="0" w:color="auto"/>
            </w:tcBorders>
            <w:shd w:val="clear" w:color="000000" w:fill="FFFFFF"/>
            <w:noWrap/>
            <w:vAlign w:val="center"/>
            <w:hideMark/>
          </w:tcPr>
          <w:p w14:paraId="49949CC9"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4FEE52E5"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3E097FD9"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3.4</w:t>
            </w:r>
          </w:p>
        </w:tc>
        <w:tc>
          <w:tcPr>
            <w:tcW w:w="916" w:type="pct"/>
            <w:tcBorders>
              <w:top w:val="nil"/>
              <w:left w:val="nil"/>
              <w:bottom w:val="single" w:sz="4" w:space="0" w:color="auto"/>
              <w:right w:val="single" w:sz="4" w:space="0" w:color="auto"/>
            </w:tcBorders>
            <w:shd w:val="clear" w:color="000000" w:fill="FFFFFF"/>
            <w:vAlign w:val="center"/>
            <w:hideMark/>
          </w:tcPr>
          <w:p w14:paraId="0D7A8C77"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უპატრონო ცხოველების მოვლითი ღონისძიებები  0304</w:t>
            </w:r>
          </w:p>
        </w:tc>
        <w:tc>
          <w:tcPr>
            <w:tcW w:w="522" w:type="pct"/>
            <w:tcBorders>
              <w:top w:val="nil"/>
              <w:left w:val="nil"/>
              <w:bottom w:val="single" w:sz="4" w:space="0" w:color="auto"/>
              <w:right w:val="single" w:sz="4" w:space="0" w:color="auto"/>
            </w:tcBorders>
            <w:shd w:val="clear" w:color="auto" w:fill="auto"/>
            <w:vAlign w:val="center"/>
            <w:hideMark/>
          </w:tcPr>
          <w:p w14:paraId="316B6289"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120,0</w:t>
            </w:r>
          </w:p>
        </w:tc>
        <w:tc>
          <w:tcPr>
            <w:tcW w:w="263" w:type="pct"/>
            <w:tcBorders>
              <w:top w:val="nil"/>
              <w:left w:val="nil"/>
              <w:bottom w:val="single" w:sz="4" w:space="0" w:color="auto"/>
              <w:right w:val="single" w:sz="4" w:space="0" w:color="auto"/>
            </w:tcBorders>
            <w:shd w:val="clear" w:color="000000" w:fill="FFFFFF"/>
            <w:noWrap/>
            <w:vAlign w:val="center"/>
            <w:hideMark/>
          </w:tcPr>
          <w:p w14:paraId="7FAFE92C"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auto" w:fill="auto"/>
            <w:vAlign w:val="center"/>
            <w:hideMark/>
          </w:tcPr>
          <w:p w14:paraId="1A914129"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30.0</w:t>
            </w:r>
          </w:p>
        </w:tc>
        <w:tc>
          <w:tcPr>
            <w:tcW w:w="337" w:type="pct"/>
            <w:tcBorders>
              <w:top w:val="nil"/>
              <w:left w:val="nil"/>
              <w:bottom w:val="single" w:sz="4" w:space="0" w:color="auto"/>
              <w:right w:val="single" w:sz="4" w:space="0" w:color="auto"/>
            </w:tcBorders>
            <w:shd w:val="clear" w:color="000000" w:fill="FFFFFF"/>
            <w:noWrap/>
            <w:vAlign w:val="center"/>
            <w:hideMark/>
          </w:tcPr>
          <w:p w14:paraId="517D8541"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auto" w:fill="auto"/>
            <w:vAlign w:val="center"/>
            <w:hideMark/>
          </w:tcPr>
          <w:p w14:paraId="576DF3C4"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30.0</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noWrap/>
            <w:vAlign w:val="center"/>
            <w:hideMark/>
          </w:tcPr>
          <w:p w14:paraId="302D8849"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auto" w:fill="auto"/>
            <w:vAlign w:val="center"/>
            <w:hideMark/>
          </w:tcPr>
          <w:p w14:paraId="5DD22971"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30.0</w:t>
            </w:r>
          </w:p>
        </w:tc>
        <w:tc>
          <w:tcPr>
            <w:tcW w:w="344" w:type="pct"/>
            <w:tcBorders>
              <w:top w:val="nil"/>
              <w:left w:val="nil"/>
              <w:bottom w:val="single" w:sz="4" w:space="0" w:color="auto"/>
              <w:right w:val="single" w:sz="4" w:space="0" w:color="auto"/>
            </w:tcBorders>
            <w:shd w:val="clear" w:color="000000" w:fill="FFFFFF"/>
            <w:noWrap/>
            <w:vAlign w:val="center"/>
            <w:hideMark/>
          </w:tcPr>
          <w:p w14:paraId="628CB47B"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auto" w:fill="auto"/>
            <w:vAlign w:val="center"/>
            <w:hideMark/>
          </w:tcPr>
          <w:p w14:paraId="4AF4CA1E"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30.0</w:t>
            </w: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FFFFFF"/>
            <w:noWrap/>
            <w:vAlign w:val="center"/>
            <w:hideMark/>
          </w:tcPr>
          <w:p w14:paraId="2BFACF45"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40CC8A42" w14:textId="77777777" w:rsidTr="007035F6">
        <w:trPr>
          <w:trHeight w:val="30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4EF0A50"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4</w:t>
            </w:r>
          </w:p>
        </w:tc>
        <w:tc>
          <w:tcPr>
            <w:tcW w:w="916" w:type="pct"/>
            <w:tcBorders>
              <w:top w:val="nil"/>
              <w:left w:val="nil"/>
              <w:bottom w:val="single" w:sz="4" w:space="0" w:color="auto"/>
              <w:right w:val="single" w:sz="4" w:space="0" w:color="auto"/>
            </w:tcBorders>
            <w:shd w:val="clear" w:color="000000" w:fill="FFFFFF"/>
            <w:vAlign w:val="center"/>
            <w:hideMark/>
          </w:tcPr>
          <w:p w14:paraId="616B60D9"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განათლება    0400</w:t>
            </w:r>
          </w:p>
          <w:p w14:paraId="6F6F511A" w14:textId="77777777" w:rsidR="007035F6" w:rsidRPr="00FC35A3" w:rsidRDefault="007035F6" w:rsidP="007035F6">
            <w:pPr>
              <w:rPr>
                <w:rFonts w:ascii="Sylfaen" w:hAnsi="Sylfaen" w:cs="Calibri"/>
                <w:sz w:val="18"/>
                <w:szCs w:val="18"/>
                <w:lang w:val="ka-GE"/>
              </w:rPr>
            </w:pPr>
          </w:p>
        </w:tc>
        <w:tc>
          <w:tcPr>
            <w:tcW w:w="522" w:type="pct"/>
            <w:tcBorders>
              <w:top w:val="nil"/>
              <w:left w:val="nil"/>
              <w:bottom w:val="single" w:sz="4" w:space="0" w:color="auto"/>
              <w:right w:val="single" w:sz="4" w:space="0" w:color="auto"/>
            </w:tcBorders>
            <w:shd w:val="clear" w:color="000000" w:fill="FFFFFF"/>
            <w:noWrap/>
            <w:vAlign w:val="center"/>
            <w:hideMark/>
          </w:tcPr>
          <w:p w14:paraId="1C873E58" w14:textId="4C3504EF"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r w:rsidR="00AD6F65" w:rsidRPr="00FC35A3">
              <w:rPr>
                <w:rFonts w:ascii="Sylfaen" w:hAnsi="Sylfaen" w:cs="Calibri"/>
                <w:sz w:val="20"/>
                <w:szCs w:val="20"/>
              </w:rPr>
              <w:t>8 568,2</w:t>
            </w:r>
          </w:p>
        </w:tc>
        <w:tc>
          <w:tcPr>
            <w:tcW w:w="263" w:type="pct"/>
            <w:tcBorders>
              <w:top w:val="nil"/>
              <w:left w:val="nil"/>
              <w:bottom w:val="single" w:sz="4" w:space="0" w:color="auto"/>
              <w:right w:val="single" w:sz="4" w:space="0" w:color="auto"/>
            </w:tcBorders>
            <w:shd w:val="clear" w:color="000000" w:fill="FFFFFF"/>
            <w:noWrap/>
            <w:vAlign w:val="center"/>
            <w:hideMark/>
          </w:tcPr>
          <w:p w14:paraId="0B6F7F07"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8" w:type="pct"/>
            <w:tcBorders>
              <w:top w:val="nil"/>
              <w:left w:val="nil"/>
              <w:bottom w:val="single" w:sz="4" w:space="0" w:color="auto"/>
              <w:right w:val="single" w:sz="4" w:space="0" w:color="auto"/>
            </w:tcBorders>
            <w:shd w:val="clear" w:color="000000" w:fill="FFFFFF"/>
            <w:noWrap/>
            <w:vAlign w:val="center"/>
            <w:hideMark/>
          </w:tcPr>
          <w:p w14:paraId="4F68E6D7" w14:textId="7A97CF59"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r w:rsidR="00AD6F65" w:rsidRPr="00FC35A3">
              <w:rPr>
                <w:rFonts w:ascii="Sylfaen" w:hAnsi="Sylfaen" w:cs="Calibri"/>
                <w:sz w:val="20"/>
                <w:szCs w:val="20"/>
              </w:rPr>
              <w:t>1 822,6</w:t>
            </w:r>
          </w:p>
        </w:tc>
        <w:tc>
          <w:tcPr>
            <w:tcW w:w="337" w:type="pct"/>
            <w:tcBorders>
              <w:top w:val="nil"/>
              <w:left w:val="nil"/>
              <w:bottom w:val="single" w:sz="4" w:space="0" w:color="auto"/>
              <w:right w:val="single" w:sz="4" w:space="0" w:color="auto"/>
            </w:tcBorders>
            <w:shd w:val="clear" w:color="000000" w:fill="FFFFFF"/>
            <w:noWrap/>
            <w:vAlign w:val="center"/>
            <w:hideMark/>
          </w:tcPr>
          <w:p w14:paraId="066CA1E5"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5" w:type="pct"/>
            <w:tcBorders>
              <w:top w:val="nil"/>
              <w:left w:val="nil"/>
              <w:bottom w:val="single" w:sz="4" w:space="0" w:color="auto"/>
              <w:right w:val="single" w:sz="4" w:space="0" w:color="auto"/>
            </w:tcBorders>
            <w:shd w:val="clear" w:color="000000" w:fill="FFFFFF"/>
            <w:noWrap/>
            <w:vAlign w:val="center"/>
            <w:hideMark/>
          </w:tcPr>
          <w:p w14:paraId="108B953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1641.0</w:t>
            </w:r>
            <w:r w:rsidRPr="00FC35A3">
              <w:rPr>
                <w:rFonts w:ascii="Sylfaen" w:hAnsi="Sylfaen" w:cs="Calibri"/>
                <w:sz w:val="20"/>
                <w:szCs w:val="20"/>
              </w:rPr>
              <w:t> </w:t>
            </w:r>
          </w:p>
        </w:tc>
        <w:tc>
          <w:tcPr>
            <w:tcW w:w="340" w:type="pct"/>
            <w:tcBorders>
              <w:top w:val="nil"/>
              <w:left w:val="nil"/>
              <w:bottom w:val="single" w:sz="4" w:space="0" w:color="auto"/>
              <w:right w:val="single" w:sz="4" w:space="0" w:color="auto"/>
            </w:tcBorders>
            <w:shd w:val="clear" w:color="000000" w:fill="FFFFFF"/>
            <w:noWrap/>
            <w:vAlign w:val="center"/>
            <w:hideMark/>
          </w:tcPr>
          <w:p w14:paraId="55E88D0A"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41" w:type="pct"/>
            <w:tcBorders>
              <w:top w:val="nil"/>
              <w:left w:val="nil"/>
              <w:bottom w:val="single" w:sz="4" w:space="0" w:color="auto"/>
              <w:right w:val="single" w:sz="4" w:space="0" w:color="auto"/>
            </w:tcBorders>
            <w:shd w:val="clear" w:color="000000" w:fill="FFFFFF"/>
            <w:noWrap/>
            <w:vAlign w:val="center"/>
            <w:hideMark/>
          </w:tcPr>
          <w:p w14:paraId="55779099"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rPr>
              <w:t> </w:t>
            </w:r>
            <w:r w:rsidRPr="00FC35A3">
              <w:rPr>
                <w:rFonts w:ascii="Sylfaen" w:hAnsi="Sylfaen" w:cs="Calibri"/>
                <w:sz w:val="20"/>
                <w:szCs w:val="20"/>
                <w:lang w:val="ka-GE"/>
              </w:rPr>
              <w:t>1641.0</w:t>
            </w:r>
          </w:p>
        </w:tc>
        <w:tc>
          <w:tcPr>
            <w:tcW w:w="344" w:type="pct"/>
            <w:tcBorders>
              <w:top w:val="nil"/>
              <w:left w:val="nil"/>
              <w:bottom w:val="single" w:sz="4" w:space="0" w:color="auto"/>
              <w:right w:val="single" w:sz="4" w:space="0" w:color="auto"/>
            </w:tcBorders>
            <w:shd w:val="clear" w:color="000000" w:fill="FFFFFF"/>
            <w:noWrap/>
            <w:vAlign w:val="center"/>
            <w:hideMark/>
          </w:tcPr>
          <w:p w14:paraId="66F320DC"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c>
          <w:tcPr>
            <w:tcW w:w="439" w:type="pct"/>
            <w:tcBorders>
              <w:top w:val="nil"/>
              <w:left w:val="nil"/>
              <w:bottom w:val="single" w:sz="4" w:space="0" w:color="auto"/>
              <w:right w:val="single" w:sz="4" w:space="0" w:color="auto"/>
            </w:tcBorders>
            <w:shd w:val="clear" w:color="000000" w:fill="FFFFFF"/>
            <w:noWrap/>
            <w:vAlign w:val="center"/>
            <w:hideMark/>
          </w:tcPr>
          <w:p w14:paraId="18408B9D"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1641.0</w:t>
            </w:r>
            <w:r w:rsidRPr="00FC35A3">
              <w:rPr>
                <w:rFonts w:ascii="Sylfaen" w:hAnsi="Sylfaen" w:cs="Calibri"/>
                <w:sz w:val="20"/>
                <w:szCs w:val="20"/>
              </w:rPr>
              <w:t> </w:t>
            </w:r>
          </w:p>
        </w:tc>
        <w:tc>
          <w:tcPr>
            <w:tcW w:w="283" w:type="pct"/>
            <w:tcBorders>
              <w:top w:val="nil"/>
              <w:left w:val="nil"/>
              <w:bottom w:val="single" w:sz="4" w:space="0" w:color="auto"/>
              <w:right w:val="single" w:sz="4" w:space="0" w:color="auto"/>
            </w:tcBorders>
            <w:shd w:val="clear" w:color="000000" w:fill="FFFFFF"/>
            <w:noWrap/>
            <w:vAlign w:val="center"/>
            <w:hideMark/>
          </w:tcPr>
          <w:p w14:paraId="7F38CAE4" w14:textId="77777777" w:rsidR="007035F6" w:rsidRPr="00FC35A3" w:rsidRDefault="007035F6" w:rsidP="007035F6">
            <w:pPr>
              <w:jc w:val="center"/>
              <w:rPr>
                <w:rFonts w:ascii="Sylfaen" w:hAnsi="Sylfaen" w:cs="Calibri"/>
                <w:sz w:val="20"/>
                <w:szCs w:val="20"/>
              </w:rPr>
            </w:pPr>
            <w:r w:rsidRPr="00FC35A3">
              <w:rPr>
                <w:rFonts w:ascii="Sylfaen" w:hAnsi="Sylfaen" w:cs="Calibri"/>
                <w:sz w:val="20"/>
                <w:szCs w:val="20"/>
              </w:rPr>
              <w:t> </w:t>
            </w:r>
          </w:p>
        </w:tc>
      </w:tr>
      <w:tr w:rsidR="00FC35A3" w:rsidRPr="00FC35A3" w14:paraId="2F82B82F" w14:textId="77777777" w:rsidTr="007035F6">
        <w:trPr>
          <w:trHeight w:val="125"/>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01E0E284"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4.1</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2B5EA1F2"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სკოლამდელი დაწესებულებების ფუნქციონირება 0401</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68777909" w14:textId="13CF0CAD" w:rsidR="007035F6" w:rsidRPr="00FC35A3" w:rsidRDefault="00A87E65" w:rsidP="007035F6">
            <w:pPr>
              <w:jc w:val="center"/>
              <w:rPr>
                <w:rFonts w:ascii="Sylfaen" w:hAnsi="Sylfaen" w:cs="Calibri"/>
                <w:sz w:val="20"/>
                <w:szCs w:val="20"/>
              </w:rPr>
            </w:pPr>
            <w:r w:rsidRPr="00FC35A3">
              <w:rPr>
                <w:rFonts w:ascii="Sylfaen" w:hAnsi="Sylfaen" w:cs="Calibri"/>
                <w:sz w:val="20"/>
                <w:szCs w:val="20"/>
              </w:rPr>
              <w:t>6 053,6</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4A6B40FC"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0FA8E0E9" w14:textId="2BDF89A5" w:rsidR="007035F6" w:rsidRPr="00FC35A3" w:rsidRDefault="008B62A8" w:rsidP="007035F6">
            <w:pPr>
              <w:jc w:val="center"/>
              <w:rPr>
                <w:rFonts w:ascii="Sylfaen" w:hAnsi="Sylfaen" w:cs="Calibri"/>
                <w:sz w:val="20"/>
                <w:szCs w:val="20"/>
              </w:rPr>
            </w:pPr>
            <w:r w:rsidRPr="00FC35A3">
              <w:rPr>
                <w:rFonts w:ascii="Sylfaen" w:hAnsi="Sylfaen" w:cs="Calibri"/>
                <w:sz w:val="20"/>
                <w:szCs w:val="20"/>
              </w:rPr>
              <w:t>1 631,6</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5CC90A8F"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27A6E778"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1474.0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490AA010"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37AB6BDE"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1474.0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4655E642"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686F5E2C"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1474.0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137CA2EA" w14:textId="77777777" w:rsidR="007035F6" w:rsidRPr="00FC35A3" w:rsidRDefault="007035F6" w:rsidP="007035F6">
            <w:pPr>
              <w:jc w:val="center"/>
              <w:rPr>
                <w:rFonts w:ascii="Sylfaen" w:hAnsi="Sylfaen" w:cs="Calibri"/>
                <w:sz w:val="20"/>
                <w:szCs w:val="20"/>
              </w:rPr>
            </w:pPr>
          </w:p>
        </w:tc>
      </w:tr>
      <w:tr w:rsidR="00FC35A3" w:rsidRPr="00FC35A3" w14:paraId="62549E9F" w14:textId="77777777" w:rsidTr="007035F6">
        <w:trPr>
          <w:trHeight w:val="75"/>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44E0C05C"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4.2</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7D4068BA"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პროფესიული განათლების  ხელშეწყობა  0402</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2AFEA993" w14:textId="56C3ADE2" w:rsidR="007035F6" w:rsidRPr="00FC35A3" w:rsidRDefault="00AD6F65" w:rsidP="007035F6">
            <w:pPr>
              <w:jc w:val="center"/>
              <w:rPr>
                <w:rFonts w:ascii="Sylfaen" w:hAnsi="Sylfaen" w:cs="Calibri"/>
                <w:sz w:val="20"/>
                <w:szCs w:val="20"/>
              </w:rPr>
            </w:pPr>
            <w:r w:rsidRPr="00FC35A3">
              <w:rPr>
                <w:rFonts w:ascii="Sylfaen" w:hAnsi="Sylfaen" w:cs="Calibri"/>
                <w:sz w:val="20"/>
                <w:szCs w:val="20"/>
              </w:rPr>
              <w:t>692,0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06BC2594"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7AFA4294" w14:textId="03D9820A" w:rsidR="007035F6" w:rsidRPr="00FC35A3" w:rsidRDefault="00AD6F65" w:rsidP="007035F6">
            <w:pPr>
              <w:jc w:val="center"/>
              <w:rPr>
                <w:rFonts w:ascii="Sylfaen" w:hAnsi="Sylfaen" w:cs="Calibri"/>
                <w:sz w:val="20"/>
                <w:szCs w:val="20"/>
              </w:rPr>
            </w:pPr>
            <w:r w:rsidRPr="00FC35A3">
              <w:rPr>
                <w:rFonts w:ascii="Sylfaen" w:hAnsi="Sylfaen" w:cs="Calibri"/>
                <w:sz w:val="20"/>
                <w:szCs w:val="20"/>
              </w:rPr>
              <w:t>191,0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6DD92139"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3DDC727B"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167.0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4D20AC61"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7981DAF4"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167.0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05B9BB0E"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4149B7AA"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167.0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4417DBB6" w14:textId="77777777" w:rsidR="007035F6" w:rsidRPr="00FC35A3" w:rsidRDefault="007035F6" w:rsidP="007035F6">
            <w:pPr>
              <w:jc w:val="center"/>
              <w:rPr>
                <w:rFonts w:ascii="Sylfaen" w:hAnsi="Sylfaen" w:cs="Calibri"/>
                <w:sz w:val="20"/>
                <w:szCs w:val="20"/>
              </w:rPr>
            </w:pPr>
          </w:p>
        </w:tc>
      </w:tr>
      <w:tr w:rsidR="00FC35A3" w:rsidRPr="00FC35A3" w14:paraId="7D9DD76E" w14:textId="77777777" w:rsidTr="007035F6">
        <w:trPr>
          <w:trHeight w:val="237"/>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63561ADE"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5</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7951A012"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კულტურა ,ახალგაზრდობა და სპორტი 0500</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4B76C22F" w14:textId="6E87CD00" w:rsidR="007035F6" w:rsidRPr="00FC35A3" w:rsidRDefault="00B06A17" w:rsidP="007035F6">
            <w:pPr>
              <w:jc w:val="center"/>
              <w:rPr>
                <w:rFonts w:ascii="Sylfaen" w:hAnsi="Sylfaen" w:cs="Calibri"/>
                <w:sz w:val="20"/>
                <w:szCs w:val="20"/>
              </w:rPr>
            </w:pPr>
            <w:r w:rsidRPr="00FC35A3">
              <w:rPr>
                <w:rFonts w:ascii="Sylfaen" w:hAnsi="Sylfaen" w:cs="Calibri"/>
                <w:sz w:val="20"/>
                <w:szCs w:val="20"/>
              </w:rPr>
              <w:t>11 240,0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2604516E"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0EB49FF6" w14:textId="3FEF51CB" w:rsidR="007035F6" w:rsidRPr="00FC35A3" w:rsidRDefault="00BF67E6" w:rsidP="007035F6">
            <w:pPr>
              <w:jc w:val="center"/>
              <w:rPr>
                <w:rFonts w:ascii="Sylfaen" w:hAnsi="Sylfaen" w:cs="Calibri"/>
                <w:sz w:val="20"/>
                <w:szCs w:val="20"/>
              </w:rPr>
            </w:pPr>
            <w:r w:rsidRPr="00FC35A3">
              <w:rPr>
                <w:rFonts w:ascii="Sylfaen" w:hAnsi="Sylfaen" w:cs="Calibri"/>
                <w:sz w:val="20"/>
                <w:szCs w:val="20"/>
              </w:rPr>
              <w:t>2 885,0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42696048"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5F9F81AC" w14:textId="454D1025" w:rsidR="007035F6" w:rsidRPr="00FC35A3" w:rsidRDefault="00B06A17" w:rsidP="007035F6">
            <w:pPr>
              <w:jc w:val="center"/>
              <w:rPr>
                <w:rFonts w:ascii="Sylfaen" w:hAnsi="Sylfaen" w:cs="Calibri"/>
                <w:sz w:val="20"/>
                <w:szCs w:val="20"/>
              </w:rPr>
            </w:pPr>
            <w:bookmarkStart w:id="0" w:name="_Hlk150782706"/>
            <w:r w:rsidRPr="00FC35A3">
              <w:rPr>
                <w:rFonts w:ascii="Sylfaen" w:hAnsi="Sylfaen" w:cs="Calibri"/>
                <w:sz w:val="20"/>
                <w:szCs w:val="20"/>
              </w:rPr>
              <w:t>2 785,0</w:t>
            </w:r>
            <w:bookmarkEnd w:id="0"/>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053E8352"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4A40A07A" w14:textId="6C0DE79E" w:rsidR="007035F6" w:rsidRPr="00FC35A3" w:rsidRDefault="00B06A17" w:rsidP="007035F6">
            <w:pPr>
              <w:jc w:val="center"/>
              <w:rPr>
                <w:rFonts w:ascii="Sylfaen" w:hAnsi="Sylfaen" w:cs="Calibri"/>
                <w:sz w:val="20"/>
                <w:szCs w:val="20"/>
                <w:lang w:val="ka-GE"/>
              </w:rPr>
            </w:pPr>
            <w:r w:rsidRPr="00FC35A3">
              <w:rPr>
                <w:rFonts w:ascii="Sylfaen" w:hAnsi="Sylfaen" w:cs="Calibri"/>
                <w:sz w:val="20"/>
                <w:szCs w:val="20"/>
              </w:rPr>
              <w:t>2 785,0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2C59514C"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79909670" w14:textId="6B8F1075" w:rsidR="007035F6" w:rsidRPr="00FC35A3" w:rsidRDefault="00B06A17" w:rsidP="007035F6">
            <w:pPr>
              <w:jc w:val="center"/>
              <w:rPr>
                <w:rFonts w:ascii="Sylfaen" w:hAnsi="Sylfaen" w:cs="Calibri"/>
                <w:sz w:val="20"/>
                <w:szCs w:val="20"/>
                <w:lang w:val="ka-GE"/>
              </w:rPr>
            </w:pPr>
            <w:r w:rsidRPr="00FC35A3">
              <w:rPr>
                <w:rFonts w:ascii="Sylfaen" w:hAnsi="Sylfaen" w:cs="Calibri"/>
                <w:sz w:val="20"/>
                <w:szCs w:val="20"/>
              </w:rPr>
              <w:t>2 785,0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3AE851FB" w14:textId="77777777" w:rsidR="007035F6" w:rsidRPr="00FC35A3" w:rsidRDefault="007035F6" w:rsidP="007035F6">
            <w:pPr>
              <w:jc w:val="center"/>
              <w:rPr>
                <w:rFonts w:ascii="Sylfaen" w:hAnsi="Sylfaen" w:cs="Calibri"/>
                <w:sz w:val="20"/>
                <w:szCs w:val="20"/>
              </w:rPr>
            </w:pPr>
          </w:p>
        </w:tc>
      </w:tr>
      <w:tr w:rsidR="00FC35A3" w:rsidRPr="00FC35A3" w14:paraId="78A492FC" w14:textId="77777777" w:rsidTr="007035F6">
        <w:trPr>
          <w:trHeight w:val="187"/>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2B5EA194"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5.1</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6869861A"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სპორტის სფეროს განვითარება0501</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334A7D65" w14:textId="157C625D" w:rsidR="007035F6" w:rsidRPr="00FC35A3" w:rsidRDefault="00B113FC" w:rsidP="007035F6">
            <w:pPr>
              <w:jc w:val="center"/>
              <w:rPr>
                <w:rFonts w:ascii="Sylfaen" w:hAnsi="Sylfaen" w:cs="Calibri"/>
                <w:sz w:val="20"/>
                <w:szCs w:val="20"/>
              </w:rPr>
            </w:pPr>
            <w:r w:rsidRPr="00FC35A3">
              <w:rPr>
                <w:rFonts w:ascii="Sylfaen" w:hAnsi="Sylfaen" w:cs="Calibri"/>
                <w:sz w:val="20"/>
                <w:szCs w:val="20"/>
              </w:rPr>
              <w:t>2 880,8</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4BB95F63"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218D2EAF" w14:textId="4931B2B5" w:rsidR="007035F6" w:rsidRPr="00FC35A3" w:rsidRDefault="00A92DD2" w:rsidP="007035F6">
            <w:pPr>
              <w:jc w:val="center"/>
              <w:rPr>
                <w:rFonts w:ascii="Sylfaen" w:hAnsi="Sylfaen" w:cs="Calibri"/>
                <w:sz w:val="20"/>
                <w:szCs w:val="20"/>
              </w:rPr>
            </w:pPr>
            <w:r w:rsidRPr="00FC35A3">
              <w:rPr>
                <w:rFonts w:ascii="Sylfaen" w:hAnsi="Sylfaen" w:cs="Calibri"/>
                <w:sz w:val="20"/>
                <w:szCs w:val="20"/>
              </w:rPr>
              <w:t>720,2</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4044C19F"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28C4C6A2" w14:textId="14F14FF9" w:rsidR="007035F6" w:rsidRPr="00FC35A3" w:rsidRDefault="00B113FC" w:rsidP="007035F6">
            <w:pPr>
              <w:jc w:val="center"/>
              <w:rPr>
                <w:rFonts w:ascii="Sylfaen" w:hAnsi="Sylfaen" w:cs="Calibri"/>
                <w:sz w:val="20"/>
                <w:szCs w:val="20"/>
                <w:lang w:val="ka-GE"/>
              </w:rPr>
            </w:pPr>
            <w:r w:rsidRPr="00FC35A3">
              <w:rPr>
                <w:rFonts w:ascii="Sylfaen" w:hAnsi="Sylfaen" w:cs="Calibri"/>
                <w:sz w:val="20"/>
                <w:szCs w:val="20"/>
              </w:rPr>
              <w:t>720,2</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2004EE79"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783D6594" w14:textId="27BDB6E2" w:rsidR="007035F6" w:rsidRPr="00FC35A3" w:rsidRDefault="00B113FC" w:rsidP="007035F6">
            <w:pPr>
              <w:jc w:val="center"/>
              <w:rPr>
                <w:rFonts w:ascii="Sylfaen" w:hAnsi="Sylfaen" w:cs="Calibri"/>
                <w:sz w:val="20"/>
                <w:szCs w:val="20"/>
                <w:lang w:val="ka-GE"/>
              </w:rPr>
            </w:pPr>
            <w:r w:rsidRPr="00FC35A3">
              <w:rPr>
                <w:rFonts w:ascii="Sylfaen" w:hAnsi="Sylfaen" w:cs="Calibri"/>
                <w:sz w:val="20"/>
                <w:szCs w:val="20"/>
              </w:rPr>
              <w:t>720,2</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666EE5DC"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477515F1" w14:textId="389B7B6D" w:rsidR="007035F6" w:rsidRPr="00FC35A3" w:rsidRDefault="00B113FC" w:rsidP="007035F6">
            <w:pPr>
              <w:jc w:val="center"/>
              <w:rPr>
                <w:rFonts w:ascii="Sylfaen" w:hAnsi="Sylfaen" w:cs="Calibri"/>
                <w:sz w:val="20"/>
                <w:szCs w:val="20"/>
                <w:lang w:val="ka-GE"/>
              </w:rPr>
            </w:pPr>
            <w:r w:rsidRPr="00FC35A3">
              <w:rPr>
                <w:rFonts w:ascii="Sylfaen" w:hAnsi="Sylfaen" w:cs="Calibri"/>
                <w:sz w:val="20"/>
                <w:szCs w:val="20"/>
              </w:rPr>
              <w:t>720,2</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71D7A367" w14:textId="77777777" w:rsidR="007035F6" w:rsidRPr="00FC35A3" w:rsidRDefault="007035F6" w:rsidP="007035F6">
            <w:pPr>
              <w:jc w:val="center"/>
              <w:rPr>
                <w:rFonts w:ascii="Sylfaen" w:hAnsi="Sylfaen" w:cs="Calibri"/>
                <w:sz w:val="20"/>
                <w:szCs w:val="20"/>
              </w:rPr>
            </w:pPr>
          </w:p>
        </w:tc>
      </w:tr>
      <w:tr w:rsidR="00FC35A3" w:rsidRPr="00FC35A3" w14:paraId="72FE42F6" w14:textId="77777777" w:rsidTr="007035F6">
        <w:trPr>
          <w:trHeight w:val="175"/>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5CA7D564"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5.2</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2DB2434F"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კულტურის სფეროს განვითარება 0502</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2ACCE958" w14:textId="290A9837" w:rsidR="007035F6" w:rsidRPr="00FC35A3" w:rsidRDefault="00A923E2" w:rsidP="007035F6">
            <w:pPr>
              <w:jc w:val="center"/>
              <w:rPr>
                <w:rFonts w:ascii="Sylfaen" w:hAnsi="Sylfaen" w:cs="Calibri"/>
                <w:sz w:val="20"/>
                <w:szCs w:val="20"/>
              </w:rPr>
            </w:pPr>
            <w:r w:rsidRPr="00FC35A3">
              <w:rPr>
                <w:rFonts w:ascii="Sylfaen" w:hAnsi="Sylfaen" w:cs="Calibri"/>
                <w:sz w:val="20"/>
                <w:szCs w:val="20"/>
              </w:rPr>
              <w:t>6 613,0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12209EED"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087DA84B" w14:textId="16E3F95E" w:rsidR="007035F6" w:rsidRPr="00FC35A3" w:rsidRDefault="00A923E2" w:rsidP="007035F6">
            <w:pPr>
              <w:jc w:val="center"/>
              <w:rPr>
                <w:rFonts w:ascii="Sylfaen" w:hAnsi="Sylfaen" w:cs="Calibri"/>
                <w:sz w:val="20"/>
                <w:szCs w:val="20"/>
              </w:rPr>
            </w:pPr>
            <w:r w:rsidRPr="00FC35A3">
              <w:rPr>
                <w:rFonts w:ascii="Sylfaen" w:hAnsi="Sylfaen" w:cs="Calibri"/>
                <w:sz w:val="20"/>
                <w:szCs w:val="20"/>
              </w:rPr>
              <w:t>1</w:t>
            </w:r>
            <w:r w:rsidR="00670558" w:rsidRPr="00FC35A3">
              <w:rPr>
                <w:rFonts w:ascii="Sylfaen" w:hAnsi="Sylfaen" w:cs="Calibri"/>
                <w:sz w:val="20"/>
                <w:szCs w:val="20"/>
              </w:rPr>
              <w:t> 757,8</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57ADEF94"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46CCF2A8"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1618.4</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3F85F478"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1100667B"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1618.4</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576829B7"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521531B0"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1618.4</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12200F79" w14:textId="77777777" w:rsidR="007035F6" w:rsidRPr="00FC35A3" w:rsidRDefault="007035F6" w:rsidP="007035F6">
            <w:pPr>
              <w:jc w:val="center"/>
              <w:rPr>
                <w:rFonts w:ascii="Sylfaen" w:hAnsi="Sylfaen" w:cs="Calibri"/>
                <w:sz w:val="20"/>
                <w:szCs w:val="20"/>
              </w:rPr>
            </w:pPr>
          </w:p>
        </w:tc>
      </w:tr>
      <w:tr w:rsidR="00FC35A3" w:rsidRPr="00FC35A3" w14:paraId="77DEA9FB" w14:textId="77777777" w:rsidTr="007035F6">
        <w:trPr>
          <w:trHeight w:val="250"/>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1F5BC570"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5.2.1</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1EB22D16"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კულტურის სფეროს დაწესებულებების ხელშეწყობა 050201</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34785ED6" w14:textId="3D2D9B53" w:rsidR="007035F6" w:rsidRPr="00FC35A3" w:rsidRDefault="0013643B" w:rsidP="007035F6">
            <w:pPr>
              <w:jc w:val="center"/>
              <w:rPr>
                <w:rFonts w:ascii="Sylfaen" w:hAnsi="Sylfaen" w:cs="Calibri"/>
                <w:sz w:val="20"/>
                <w:szCs w:val="20"/>
              </w:rPr>
            </w:pPr>
            <w:r w:rsidRPr="00FC35A3">
              <w:rPr>
                <w:rFonts w:ascii="Sylfaen" w:hAnsi="Sylfaen" w:cs="Calibri"/>
                <w:sz w:val="20"/>
                <w:szCs w:val="20"/>
              </w:rPr>
              <w:t>3 456,1</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08DB1A47"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588BC3CC" w14:textId="2C412697" w:rsidR="007035F6" w:rsidRPr="00FC35A3" w:rsidRDefault="0013643B" w:rsidP="007035F6">
            <w:pPr>
              <w:jc w:val="center"/>
              <w:rPr>
                <w:rFonts w:ascii="Sylfaen" w:hAnsi="Sylfaen" w:cs="Calibri"/>
                <w:sz w:val="20"/>
                <w:szCs w:val="20"/>
              </w:rPr>
            </w:pPr>
            <w:r w:rsidRPr="00FC35A3">
              <w:rPr>
                <w:rFonts w:ascii="Sylfaen" w:hAnsi="Sylfaen" w:cs="Calibri"/>
                <w:sz w:val="20"/>
                <w:szCs w:val="20"/>
              </w:rPr>
              <w:t>926,5</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04E3572F"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20945309"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843.2</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75423325"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07B0F919"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843.2</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2B50E1DD"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58F5B473"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843.2</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65187F75" w14:textId="77777777" w:rsidR="007035F6" w:rsidRPr="00FC35A3" w:rsidRDefault="007035F6" w:rsidP="007035F6">
            <w:pPr>
              <w:jc w:val="center"/>
              <w:rPr>
                <w:rFonts w:ascii="Sylfaen" w:hAnsi="Sylfaen" w:cs="Calibri"/>
                <w:sz w:val="20"/>
                <w:szCs w:val="20"/>
              </w:rPr>
            </w:pPr>
          </w:p>
        </w:tc>
      </w:tr>
      <w:tr w:rsidR="00FC35A3" w:rsidRPr="00FC35A3" w14:paraId="67E33136" w14:textId="77777777" w:rsidTr="007035F6">
        <w:trPr>
          <w:trHeight w:val="87"/>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342BF367"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5.2.2</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15257B94"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სახელოვნებო განათლების ხელშეწყობა 050202</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5A02A957" w14:textId="2C9E146A" w:rsidR="007035F6" w:rsidRPr="00FC35A3" w:rsidRDefault="00F5792B" w:rsidP="007035F6">
            <w:pPr>
              <w:jc w:val="center"/>
              <w:rPr>
                <w:rFonts w:ascii="Sylfaen" w:hAnsi="Sylfaen" w:cs="Calibri"/>
                <w:sz w:val="20"/>
                <w:szCs w:val="20"/>
              </w:rPr>
            </w:pPr>
            <w:r w:rsidRPr="00FC35A3">
              <w:rPr>
                <w:rFonts w:ascii="Sylfaen" w:hAnsi="Sylfaen" w:cs="Calibri"/>
                <w:sz w:val="20"/>
                <w:szCs w:val="20"/>
              </w:rPr>
              <w:t>888,8</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332760DF"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08BC24EE" w14:textId="30EF7B57" w:rsidR="007035F6" w:rsidRPr="00FC35A3" w:rsidRDefault="00F5792B" w:rsidP="007035F6">
            <w:pPr>
              <w:jc w:val="center"/>
              <w:rPr>
                <w:rFonts w:ascii="Sylfaen" w:hAnsi="Sylfaen" w:cs="Calibri"/>
                <w:sz w:val="20"/>
                <w:szCs w:val="20"/>
              </w:rPr>
            </w:pPr>
            <w:r w:rsidRPr="00FC35A3">
              <w:rPr>
                <w:rFonts w:ascii="Sylfaen" w:hAnsi="Sylfaen" w:cs="Calibri"/>
                <w:sz w:val="20"/>
                <w:szCs w:val="20"/>
              </w:rPr>
              <w:t>246,8</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34E170BD"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47AED7EE"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214.0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199E9410"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73A2F20A"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214.0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4D2C6DBB"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3C7A81C4"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214.0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42D10615" w14:textId="77777777" w:rsidR="007035F6" w:rsidRPr="00FC35A3" w:rsidRDefault="007035F6" w:rsidP="007035F6">
            <w:pPr>
              <w:jc w:val="center"/>
              <w:rPr>
                <w:rFonts w:ascii="Sylfaen" w:hAnsi="Sylfaen" w:cs="Calibri"/>
                <w:sz w:val="20"/>
                <w:szCs w:val="20"/>
              </w:rPr>
            </w:pPr>
          </w:p>
        </w:tc>
      </w:tr>
      <w:tr w:rsidR="00FC35A3" w:rsidRPr="00FC35A3" w14:paraId="6FE5C5AE"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11E3DFCD"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lastRenderedPageBreak/>
              <w:t>5.2.3</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6E0D86A0"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საბიბლიოთეკო სამსახურის ხელშეწყობა 050203</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17F28916" w14:textId="4540A088" w:rsidR="007035F6" w:rsidRPr="00FC35A3" w:rsidRDefault="007035F6" w:rsidP="007035F6">
            <w:pPr>
              <w:jc w:val="center"/>
              <w:rPr>
                <w:rFonts w:ascii="Sylfaen" w:hAnsi="Sylfaen" w:cs="Calibri"/>
                <w:sz w:val="20"/>
                <w:szCs w:val="20"/>
              </w:rPr>
            </w:pPr>
            <w:r w:rsidRPr="00FC35A3">
              <w:rPr>
                <w:rFonts w:ascii="Sylfaen" w:hAnsi="Sylfaen" w:cs="Calibri"/>
                <w:sz w:val="20"/>
                <w:szCs w:val="20"/>
                <w:lang w:val="ka-GE"/>
              </w:rPr>
              <w:t>8</w:t>
            </w:r>
            <w:r w:rsidR="00A923E2" w:rsidRPr="00FC35A3">
              <w:rPr>
                <w:rFonts w:ascii="Sylfaen" w:hAnsi="Sylfaen" w:cs="Calibri"/>
                <w:sz w:val="20"/>
                <w:szCs w:val="20"/>
              </w:rPr>
              <w:t>48</w:t>
            </w:r>
            <w:r w:rsidRPr="00FC35A3">
              <w:rPr>
                <w:rFonts w:ascii="Sylfaen" w:hAnsi="Sylfaen" w:cs="Calibri"/>
                <w:sz w:val="20"/>
                <w:szCs w:val="20"/>
                <w:lang w:val="ka-GE"/>
              </w:rPr>
              <w:t>,</w:t>
            </w:r>
            <w:r w:rsidR="00A923E2" w:rsidRPr="00FC35A3">
              <w:rPr>
                <w:rFonts w:ascii="Sylfaen" w:hAnsi="Sylfaen" w:cs="Calibri"/>
                <w:sz w:val="20"/>
                <w:szCs w:val="20"/>
              </w:rPr>
              <w:t>1</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4E81C644"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639FFE29" w14:textId="5FA5A2EE" w:rsidR="007035F6" w:rsidRPr="00FC35A3" w:rsidRDefault="002C73EA" w:rsidP="007035F6">
            <w:pPr>
              <w:jc w:val="center"/>
              <w:rPr>
                <w:rFonts w:ascii="Sylfaen" w:hAnsi="Sylfaen" w:cs="Calibri"/>
                <w:sz w:val="20"/>
                <w:szCs w:val="20"/>
              </w:rPr>
            </w:pPr>
            <w:r w:rsidRPr="00FC35A3">
              <w:rPr>
                <w:rFonts w:ascii="Sylfaen" w:hAnsi="Sylfaen" w:cs="Calibri"/>
                <w:sz w:val="20"/>
                <w:szCs w:val="20"/>
              </w:rPr>
              <w:t>229,5</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0BE65479"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1E4356D0"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206.2</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18662D86"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22ED3DDB"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206.2</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026ABBAD"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53AE8967"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206.2</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69DA1F0B" w14:textId="77777777" w:rsidR="007035F6" w:rsidRPr="00FC35A3" w:rsidRDefault="007035F6" w:rsidP="007035F6">
            <w:pPr>
              <w:jc w:val="center"/>
              <w:rPr>
                <w:rFonts w:ascii="Sylfaen" w:hAnsi="Sylfaen" w:cs="Calibri"/>
                <w:sz w:val="20"/>
                <w:szCs w:val="20"/>
              </w:rPr>
            </w:pPr>
          </w:p>
        </w:tc>
      </w:tr>
      <w:tr w:rsidR="00FC35A3" w:rsidRPr="00FC35A3" w14:paraId="4027E5B2"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5CDD9880"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5.2.4.</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3C303CBE"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კულტურული ღონისძიებები 050204</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2197217D"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1420,0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3DEC716E"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32C86B91"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355.0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4DD37503"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443CDE0A"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355.0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6E1EF953"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354FE13C"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355.0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54808CD8"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62A81056"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355.0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64879339" w14:textId="77777777" w:rsidR="007035F6" w:rsidRPr="00FC35A3" w:rsidRDefault="007035F6" w:rsidP="007035F6">
            <w:pPr>
              <w:jc w:val="center"/>
              <w:rPr>
                <w:rFonts w:ascii="Sylfaen" w:hAnsi="Sylfaen" w:cs="Calibri"/>
                <w:sz w:val="20"/>
                <w:szCs w:val="20"/>
              </w:rPr>
            </w:pPr>
          </w:p>
        </w:tc>
      </w:tr>
      <w:tr w:rsidR="00FC35A3" w:rsidRPr="00FC35A3" w14:paraId="1041B984"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55A3BE65"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5.3</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05CC15A4"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რელიგიური ორგანიზაციის ხელშეწყობა 0503</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0166EC1B"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500,0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647C6BC6"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143F6BF7"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200.0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601DAA49"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6D1A9E44"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100.0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31367830"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11AD890E"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100.0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496F99BB"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596964E3"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100.0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3B503D05" w14:textId="77777777" w:rsidR="007035F6" w:rsidRPr="00FC35A3" w:rsidRDefault="007035F6" w:rsidP="007035F6">
            <w:pPr>
              <w:jc w:val="center"/>
              <w:rPr>
                <w:rFonts w:ascii="Sylfaen" w:hAnsi="Sylfaen" w:cs="Calibri"/>
                <w:sz w:val="20"/>
                <w:szCs w:val="20"/>
              </w:rPr>
            </w:pPr>
          </w:p>
        </w:tc>
      </w:tr>
      <w:tr w:rsidR="00FC35A3" w:rsidRPr="00FC35A3" w14:paraId="7D331F2F"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4476C87B"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5.4</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1BF5F41F"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ინიციატივების თანადაფინანსება 0504</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45A31025"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8,0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1BAF2ED7"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2AA4A7F4"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09CBF7D0"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70EE9491"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0BC66CC0"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5646AEC8"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70AC0EDD"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13C316D2"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3E4F245F" w14:textId="77777777" w:rsidR="007035F6" w:rsidRPr="00FC35A3" w:rsidRDefault="007035F6" w:rsidP="007035F6">
            <w:pPr>
              <w:jc w:val="center"/>
              <w:rPr>
                <w:rFonts w:ascii="Sylfaen" w:hAnsi="Sylfaen" w:cs="Calibri"/>
                <w:sz w:val="20"/>
                <w:szCs w:val="20"/>
              </w:rPr>
            </w:pPr>
          </w:p>
        </w:tc>
      </w:tr>
      <w:tr w:rsidR="00FC35A3" w:rsidRPr="00FC35A3" w14:paraId="3FD4988A"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2D4043A3"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5.5</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156F9DE8"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ახალგაზრდობის მხარდაჭერა 0505</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76099103"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640,0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680D2815"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5BC7A18B"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160.0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148D2B43"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06C1740C"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160.0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468DA782"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435FF414"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160.0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5323728A"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11EDF8B8"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160.0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716B637D" w14:textId="77777777" w:rsidR="007035F6" w:rsidRPr="00FC35A3" w:rsidRDefault="007035F6" w:rsidP="007035F6">
            <w:pPr>
              <w:jc w:val="center"/>
              <w:rPr>
                <w:rFonts w:ascii="Sylfaen" w:hAnsi="Sylfaen" w:cs="Calibri"/>
                <w:sz w:val="20"/>
                <w:szCs w:val="20"/>
              </w:rPr>
            </w:pPr>
          </w:p>
        </w:tc>
      </w:tr>
      <w:tr w:rsidR="00FC35A3" w:rsidRPr="00FC35A3" w14:paraId="7DBA42EE"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59ECAFC9"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5.6</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6820A110"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საგამომცემლო საქმიანობა 0506</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46CFC3FF"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180,0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2B9ED7AB"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07C48049"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45.0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187A16BC"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1EC6F634"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45.0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51DFDC71"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1418B3B2"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45.0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12B26293"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607C49A3"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45.0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1B21E0D0" w14:textId="77777777" w:rsidR="007035F6" w:rsidRPr="00FC35A3" w:rsidRDefault="007035F6" w:rsidP="007035F6">
            <w:pPr>
              <w:jc w:val="center"/>
              <w:rPr>
                <w:rFonts w:ascii="Sylfaen" w:hAnsi="Sylfaen" w:cs="Calibri"/>
                <w:sz w:val="20"/>
                <w:szCs w:val="20"/>
              </w:rPr>
            </w:pPr>
          </w:p>
        </w:tc>
      </w:tr>
      <w:tr w:rsidR="00FC35A3" w:rsidRPr="00FC35A3" w14:paraId="58F9D5F4"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6DA6AD94"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6</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2E5DF031"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ჯანმრთველობის დაცვა და სოციალური უზრუნველყოფა 0600</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64D45127" w14:textId="67F0EFC7" w:rsidR="007035F6" w:rsidRPr="00FC35A3" w:rsidRDefault="00252987" w:rsidP="007035F6">
            <w:pPr>
              <w:jc w:val="center"/>
              <w:rPr>
                <w:rFonts w:ascii="Sylfaen" w:hAnsi="Sylfaen" w:cs="Calibri"/>
                <w:sz w:val="20"/>
                <w:szCs w:val="20"/>
              </w:rPr>
            </w:pPr>
            <w:r w:rsidRPr="00FC35A3">
              <w:rPr>
                <w:rFonts w:ascii="Sylfaen" w:hAnsi="Sylfaen" w:cs="Calibri"/>
                <w:sz w:val="20"/>
                <w:szCs w:val="20"/>
              </w:rPr>
              <w:t>6 8</w:t>
            </w:r>
            <w:r w:rsidR="00F30475" w:rsidRPr="00FC35A3">
              <w:rPr>
                <w:rFonts w:ascii="Sylfaen" w:hAnsi="Sylfaen" w:cs="Calibri"/>
                <w:sz w:val="20"/>
                <w:szCs w:val="20"/>
              </w:rPr>
              <w:t>59</w:t>
            </w:r>
            <w:r w:rsidRPr="00FC35A3">
              <w:rPr>
                <w:rFonts w:ascii="Sylfaen" w:hAnsi="Sylfaen" w:cs="Calibri"/>
                <w:sz w:val="20"/>
                <w:szCs w:val="20"/>
              </w:rPr>
              <w:t>,7</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403A3EB4"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15844AB2" w14:textId="0CD69085" w:rsidR="007035F6" w:rsidRPr="00FC35A3" w:rsidRDefault="00252987" w:rsidP="007035F6">
            <w:pPr>
              <w:jc w:val="center"/>
              <w:rPr>
                <w:rFonts w:ascii="Sylfaen" w:hAnsi="Sylfaen" w:cs="Calibri"/>
                <w:sz w:val="20"/>
                <w:szCs w:val="20"/>
              </w:rPr>
            </w:pPr>
            <w:r w:rsidRPr="00FC35A3">
              <w:rPr>
                <w:rFonts w:ascii="Sylfaen" w:hAnsi="Sylfaen" w:cs="Calibri"/>
                <w:sz w:val="20"/>
                <w:szCs w:val="20"/>
              </w:rPr>
              <w:t>1 683,5</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0F325733"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1947EC69" w14:textId="7FDA6EAC" w:rsidR="007035F6" w:rsidRPr="00FC35A3" w:rsidRDefault="00F30475" w:rsidP="007035F6">
            <w:pPr>
              <w:jc w:val="center"/>
              <w:rPr>
                <w:rFonts w:ascii="Sylfaen" w:hAnsi="Sylfaen" w:cs="Calibri"/>
                <w:sz w:val="20"/>
                <w:szCs w:val="20"/>
              </w:rPr>
            </w:pPr>
            <w:r w:rsidRPr="00FC35A3">
              <w:rPr>
                <w:rFonts w:ascii="Sylfaen" w:hAnsi="Sylfaen" w:cs="Calibri"/>
                <w:sz w:val="20"/>
                <w:szCs w:val="20"/>
              </w:rPr>
              <w:t>1 705,3</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77454A6A"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3844AF48" w14:textId="34F56E5C"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w:t>
            </w:r>
            <w:r w:rsidR="00F30475" w:rsidRPr="00FC35A3">
              <w:rPr>
                <w:rFonts w:ascii="Sylfaen" w:hAnsi="Sylfaen" w:cs="Calibri"/>
                <w:sz w:val="20"/>
                <w:szCs w:val="20"/>
              </w:rPr>
              <w:t xml:space="preserve"> </w:t>
            </w:r>
            <w:r w:rsidRPr="00FC35A3">
              <w:rPr>
                <w:rFonts w:ascii="Sylfaen" w:hAnsi="Sylfaen" w:cs="Calibri"/>
                <w:sz w:val="20"/>
                <w:szCs w:val="20"/>
                <w:lang w:val="ka-GE"/>
              </w:rPr>
              <w:t>7</w:t>
            </w:r>
            <w:r w:rsidR="00F30475" w:rsidRPr="00FC35A3">
              <w:rPr>
                <w:rFonts w:ascii="Sylfaen" w:hAnsi="Sylfaen" w:cs="Calibri"/>
                <w:sz w:val="20"/>
                <w:szCs w:val="20"/>
              </w:rPr>
              <w:t>28</w:t>
            </w:r>
            <w:r w:rsidRPr="00FC35A3">
              <w:rPr>
                <w:rFonts w:ascii="Sylfaen" w:hAnsi="Sylfaen" w:cs="Calibri"/>
                <w:sz w:val="20"/>
                <w:szCs w:val="20"/>
                <w:lang w:val="ka-GE"/>
              </w:rPr>
              <w:t>.2</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3E0530DA"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682FF0E9" w14:textId="7AE23B00"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17</w:t>
            </w:r>
            <w:r w:rsidR="00F30475" w:rsidRPr="00FC35A3">
              <w:rPr>
                <w:rFonts w:ascii="Sylfaen" w:hAnsi="Sylfaen" w:cs="Calibri"/>
                <w:sz w:val="20"/>
                <w:szCs w:val="20"/>
              </w:rPr>
              <w:t>42,</w:t>
            </w:r>
            <w:r w:rsidRPr="00FC35A3">
              <w:rPr>
                <w:rFonts w:ascii="Sylfaen" w:hAnsi="Sylfaen" w:cs="Calibri"/>
                <w:sz w:val="20"/>
                <w:szCs w:val="20"/>
                <w:lang w:val="ka-GE"/>
              </w:rPr>
              <w:t>7</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123A130F" w14:textId="77777777" w:rsidR="007035F6" w:rsidRPr="00FC35A3" w:rsidRDefault="007035F6" w:rsidP="007035F6">
            <w:pPr>
              <w:jc w:val="center"/>
              <w:rPr>
                <w:rFonts w:ascii="Sylfaen" w:hAnsi="Sylfaen" w:cs="Calibri"/>
                <w:sz w:val="20"/>
                <w:szCs w:val="20"/>
              </w:rPr>
            </w:pPr>
          </w:p>
        </w:tc>
      </w:tr>
      <w:tr w:rsidR="00FC35A3" w:rsidRPr="00FC35A3" w14:paraId="68F9583D"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0391D1A1"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6.1</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0C23B4C1"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ჯანმრთველობის დაცვა</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50DA0A7B"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548,9</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57D0FDA1"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079EE761"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118.3</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761F1833"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21F063ED"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130.1</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1E363744"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20F30013"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143.0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2556A09C"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075C53FF"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157.5</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7C0F1082" w14:textId="77777777" w:rsidR="007035F6" w:rsidRPr="00FC35A3" w:rsidRDefault="007035F6" w:rsidP="007035F6">
            <w:pPr>
              <w:jc w:val="center"/>
              <w:rPr>
                <w:rFonts w:ascii="Sylfaen" w:hAnsi="Sylfaen" w:cs="Calibri"/>
                <w:sz w:val="20"/>
                <w:szCs w:val="20"/>
              </w:rPr>
            </w:pPr>
          </w:p>
        </w:tc>
      </w:tr>
      <w:tr w:rsidR="00FC35A3" w:rsidRPr="00FC35A3" w14:paraId="4F3DCFEC"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40BB16AB"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6.2</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64617749"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სოციალუეი უზრუნველყოფა (პროგრამები)0602</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0A2A0B35" w14:textId="4BB67114" w:rsidR="007035F6" w:rsidRPr="00FC35A3" w:rsidRDefault="009140FE" w:rsidP="007035F6">
            <w:pPr>
              <w:jc w:val="center"/>
              <w:rPr>
                <w:rFonts w:ascii="Sylfaen" w:hAnsi="Sylfaen" w:cs="Calibri"/>
                <w:sz w:val="20"/>
                <w:szCs w:val="20"/>
              </w:rPr>
            </w:pPr>
            <w:r w:rsidRPr="00FC35A3">
              <w:rPr>
                <w:rFonts w:ascii="Sylfaen" w:hAnsi="Sylfaen" w:cs="Calibri"/>
                <w:sz w:val="20"/>
                <w:szCs w:val="20"/>
              </w:rPr>
              <w:t>6305,8</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09FCA203"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3BDFF195" w14:textId="08F4256F" w:rsidR="007035F6" w:rsidRPr="00FC35A3" w:rsidRDefault="005222FC" w:rsidP="007035F6">
            <w:pPr>
              <w:jc w:val="center"/>
              <w:rPr>
                <w:rFonts w:ascii="Sylfaen" w:hAnsi="Sylfaen" w:cs="Calibri"/>
                <w:sz w:val="20"/>
                <w:szCs w:val="20"/>
              </w:rPr>
            </w:pPr>
            <w:r w:rsidRPr="00FC35A3">
              <w:rPr>
                <w:rFonts w:ascii="Sylfaen" w:hAnsi="Sylfaen" w:cs="Calibri"/>
                <w:sz w:val="20"/>
                <w:szCs w:val="20"/>
              </w:rPr>
              <w:t>1 565,2</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1943A637"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534C5197" w14:textId="0FFB0BE4" w:rsidR="007035F6" w:rsidRPr="00FC35A3" w:rsidRDefault="009140FE" w:rsidP="007035F6">
            <w:pPr>
              <w:jc w:val="center"/>
              <w:rPr>
                <w:rFonts w:ascii="Sylfaen" w:hAnsi="Sylfaen" w:cs="Calibri"/>
                <w:sz w:val="20"/>
                <w:szCs w:val="20"/>
              </w:rPr>
            </w:pPr>
            <w:bookmarkStart w:id="1" w:name="_Hlk150783068"/>
            <w:r w:rsidRPr="00FC35A3">
              <w:rPr>
                <w:rFonts w:ascii="Sylfaen" w:hAnsi="Sylfaen" w:cs="Calibri"/>
                <w:sz w:val="20"/>
                <w:szCs w:val="20"/>
              </w:rPr>
              <w:t>1 580,2</w:t>
            </w:r>
            <w:bookmarkEnd w:id="1"/>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31E2DDE1"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6766DA47" w14:textId="36C64E32" w:rsidR="007035F6" w:rsidRPr="00FC35A3" w:rsidRDefault="009140FE" w:rsidP="007035F6">
            <w:pPr>
              <w:jc w:val="center"/>
              <w:rPr>
                <w:rFonts w:ascii="Sylfaen" w:hAnsi="Sylfaen" w:cs="Calibri"/>
                <w:sz w:val="20"/>
                <w:szCs w:val="20"/>
                <w:lang w:val="ka-GE"/>
              </w:rPr>
            </w:pPr>
            <w:r w:rsidRPr="00FC35A3">
              <w:rPr>
                <w:rFonts w:ascii="Sylfaen" w:hAnsi="Sylfaen" w:cs="Calibri"/>
                <w:sz w:val="20"/>
                <w:szCs w:val="20"/>
              </w:rPr>
              <w:t>1 580,2</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6FD0B1F4"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3447C784" w14:textId="2B669A75" w:rsidR="007035F6" w:rsidRPr="00FC35A3" w:rsidRDefault="009140FE" w:rsidP="007035F6">
            <w:pPr>
              <w:jc w:val="center"/>
              <w:rPr>
                <w:rFonts w:ascii="Sylfaen" w:hAnsi="Sylfaen" w:cs="Calibri"/>
                <w:sz w:val="20"/>
                <w:szCs w:val="20"/>
                <w:lang w:val="ka-GE"/>
              </w:rPr>
            </w:pPr>
            <w:r w:rsidRPr="00FC35A3">
              <w:rPr>
                <w:rFonts w:ascii="Sylfaen" w:hAnsi="Sylfaen" w:cs="Calibri"/>
                <w:sz w:val="20"/>
                <w:szCs w:val="20"/>
              </w:rPr>
              <w:t>1 580,2</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40BDDFC1" w14:textId="77777777" w:rsidR="007035F6" w:rsidRPr="00FC35A3" w:rsidRDefault="007035F6" w:rsidP="007035F6">
            <w:pPr>
              <w:jc w:val="center"/>
              <w:rPr>
                <w:rFonts w:ascii="Sylfaen" w:hAnsi="Sylfaen" w:cs="Calibri"/>
                <w:sz w:val="20"/>
                <w:szCs w:val="20"/>
              </w:rPr>
            </w:pPr>
          </w:p>
        </w:tc>
      </w:tr>
      <w:tr w:rsidR="00FC35A3" w:rsidRPr="00FC35A3" w14:paraId="4AC0C59A"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115E5E4A"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6.2.1</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6C53F048"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ავადმყოფთა სოციალური დაცვა 060201</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6B35EB39"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2307,6</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0E8DC74C"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70235D23"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574.4</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17B90034"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2F49815D"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574.4</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31F4A8A6"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11F6B64F"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579.4</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40BCAB8C"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210DF234"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579.4</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2F116E49" w14:textId="77777777" w:rsidR="007035F6" w:rsidRPr="00FC35A3" w:rsidRDefault="007035F6" w:rsidP="007035F6">
            <w:pPr>
              <w:jc w:val="center"/>
              <w:rPr>
                <w:rFonts w:ascii="Sylfaen" w:hAnsi="Sylfaen" w:cs="Calibri"/>
                <w:sz w:val="20"/>
                <w:szCs w:val="20"/>
              </w:rPr>
            </w:pPr>
          </w:p>
        </w:tc>
      </w:tr>
      <w:tr w:rsidR="00FC35A3" w:rsidRPr="00FC35A3" w14:paraId="4F84CAB0"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6069920A"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6.2.2</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4D147574"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ზამთრის სეზონის დადგომასთან დაკავშირებით საწვავით უზრუნველყოფა 060202</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24EACB98"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256,0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5E9141A3"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058FE5A2"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64.0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7C691C0A"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6765A191"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64.0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40F43448"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73868A9D"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64.0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0B80AEC9"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62BE1156"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64.0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30ABF28D" w14:textId="77777777" w:rsidR="007035F6" w:rsidRPr="00FC35A3" w:rsidRDefault="007035F6" w:rsidP="007035F6">
            <w:pPr>
              <w:jc w:val="center"/>
              <w:rPr>
                <w:rFonts w:ascii="Sylfaen" w:hAnsi="Sylfaen" w:cs="Calibri"/>
                <w:sz w:val="20"/>
                <w:szCs w:val="20"/>
              </w:rPr>
            </w:pPr>
          </w:p>
        </w:tc>
      </w:tr>
      <w:tr w:rsidR="00FC35A3" w:rsidRPr="00FC35A3" w14:paraId="4FED68F2"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34609602"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6.2.3</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78679CEB"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 xml:space="preserve">სამედიცინო სტაციონალური,ამბულატორიული დახმარების მუნიციპალური პროგრამა </w:t>
            </w:r>
            <w:r w:rsidRPr="00FC35A3">
              <w:rPr>
                <w:rFonts w:ascii="Sylfaen" w:hAnsi="Sylfaen" w:cs="Calibri"/>
                <w:sz w:val="18"/>
                <w:szCs w:val="18"/>
                <w:lang w:val="ka-GE"/>
              </w:rPr>
              <w:lastRenderedPageBreak/>
              <w:t>060203</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39FBED8A"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lastRenderedPageBreak/>
              <w:t>2000,0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10D49EE1"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47DFC5C0"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500.0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6EB23070"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44F922C9"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500.0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24B85AA7"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4F7A8625"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500.0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2A790C3D"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00D74EFD"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500.0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5EFDF6AE" w14:textId="77777777" w:rsidR="007035F6" w:rsidRPr="00FC35A3" w:rsidRDefault="007035F6" w:rsidP="007035F6">
            <w:pPr>
              <w:jc w:val="center"/>
              <w:rPr>
                <w:rFonts w:ascii="Sylfaen" w:hAnsi="Sylfaen" w:cs="Calibri"/>
                <w:sz w:val="20"/>
                <w:szCs w:val="20"/>
              </w:rPr>
            </w:pPr>
          </w:p>
        </w:tc>
      </w:tr>
      <w:tr w:rsidR="00FC35A3" w:rsidRPr="00FC35A3" w14:paraId="67F0131F"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61DFFB41"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lastRenderedPageBreak/>
              <w:t>6.2.4</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68B6E9AB"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სარიტუალო მომსახურება060204</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4C2F2507"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4,0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47AC6A90"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3C80FB2B"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3B3066D4"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4AE5B46C"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6947722B"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74F3BAC7"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4551585B"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5CB782D5"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0723152D" w14:textId="77777777" w:rsidR="007035F6" w:rsidRPr="00FC35A3" w:rsidRDefault="007035F6" w:rsidP="007035F6">
            <w:pPr>
              <w:jc w:val="center"/>
              <w:rPr>
                <w:rFonts w:ascii="Sylfaen" w:hAnsi="Sylfaen" w:cs="Calibri"/>
                <w:sz w:val="20"/>
                <w:szCs w:val="20"/>
              </w:rPr>
            </w:pPr>
          </w:p>
        </w:tc>
      </w:tr>
      <w:tr w:rsidR="00FC35A3" w:rsidRPr="00FC35A3" w14:paraId="260405B5"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001A79D0"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6.2.5</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12BFC31C"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მზრუნველობა მოკლებულთა უფასო კვებით უზრუნველყოფა 060205</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61ACB288" w14:textId="6308113B" w:rsidR="007035F6" w:rsidRPr="00FC35A3" w:rsidRDefault="009140FE" w:rsidP="007035F6">
            <w:pPr>
              <w:jc w:val="center"/>
              <w:rPr>
                <w:rFonts w:ascii="Sylfaen" w:hAnsi="Sylfaen" w:cs="Calibri"/>
                <w:sz w:val="20"/>
                <w:szCs w:val="20"/>
              </w:rPr>
            </w:pPr>
            <w:r w:rsidRPr="00FC35A3">
              <w:rPr>
                <w:rFonts w:ascii="Sylfaen" w:hAnsi="Sylfaen" w:cs="Calibri"/>
                <w:sz w:val="20"/>
                <w:szCs w:val="20"/>
              </w:rPr>
              <w:t>908,0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3949FDCE"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669A9130" w14:textId="03E0269B" w:rsidR="007035F6" w:rsidRPr="00FC35A3" w:rsidRDefault="003F1248" w:rsidP="007035F6">
            <w:pPr>
              <w:jc w:val="center"/>
              <w:rPr>
                <w:rFonts w:ascii="Sylfaen" w:hAnsi="Sylfaen" w:cs="Calibri"/>
                <w:sz w:val="20"/>
                <w:szCs w:val="20"/>
              </w:rPr>
            </w:pPr>
            <w:r w:rsidRPr="00FC35A3">
              <w:rPr>
                <w:rFonts w:ascii="Sylfaen" w:hAnsi="Sylfaen" w:cs="Calibri"/>
                <w:sz w:val="20"/>
                <w:szCs w:val="20"/>
              </w:rPr>
              <w:t>227,0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52C0D7F8"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4B2A36C2" w14:textId="70E5C6A5" w:rsidR="007035F6" w:rsidRPr="00FC35A3" w:rsidRDefault="009140FE" w:rsidP="007035F6">
            <w:pPr>
              <w:jc w:val="center"/>
              <w:rPr>
                <w:rFonts w:ascii="Sylfaen" w:hAnsi="Sylfaen" w:cs="Calibri"/>
                <w:sz w:val="20"/>
                <w:szCs w:val="20"/>
                <w:lang w:val="ka-GE"/>
              </w:rPr>
            </w:pPr>
            <w:r w:rsidRPr="00FC35A3">
              <w:rPr>
                <w:rFonts w:ascii="Sylfaen" w:hAnsi="Sylfaen" w:cs="Calibri"/>
                <w:sz w:val="20"/>
                <w:szCs w:val="20"/>
              </w:rPr>
              <w:t>227,0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2D839F5F"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2D85D2C2" w14:textId="047CD578" w:rsidR="007035F6" w:rsidRPr="00FC35A3" w:rsidRDefault="009140FE" w:rsidP="007035F6">
            <w:pPr>
              <w:jc w:val="center"/>
              <w:rPr>
                <w:rFonts w:ascii="Sylfaen" w:hAnsi="Sylfaen" w:cs="Calibri"/>
                <w:sz w:val="20"/>
                <w:szCs w:val="20"/>
                <w:lang w:val="ka-GE"/>
              </w:rPr>
            </w:pPr>
            <w:r w:rsidRPr="00FC35A3">
              <w:rPr>
                <w:rFonts w:ascii="Sylfaen" w:hAnsi="Sylfaen" w:cs="Calibri"/>
                <w:sz w:val="20"/>
                <w:szCs w:val="20"/>
              </w:rPr>
              <w:t>227,0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01F32EC0"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69554028" w14:textId="5DA01C76" w:rsidR="007035F6" w:rsidRPr="00FC35A3" w:rsidRDefault="009140FE" w:rsidP="007035F6">
            <w:pPr>
              <w:jc w:val="center"/>
              <w:rPr>
                <w:rFonts w:ascii="Sylfaen" w:hAnsi="Sylfaen" w:cs="Calibri"/>
                <w:sz w:val="20"/>
                <w:szCs w:val="20"/>
                <w:lang w:val="ka-GE"/>
              </w:rPr>
            </w:pPr>
            <w:r w:rsidRPr="00FC35A3">
              <w:rPr>
                <w:rFonts w:ascii="Sylfaen" w:hAnsi="Sylfaen" w:cs="Calibri"/>
                <w:sz w:val="20"/>
                <w:szCs w:val="20"/>
              </w:rPr>
              <w:t>227,0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068B3885" w14:textId="77777777" w:rsidR="007035F6" w:rsidRPr="00FC35A3" w:rsidRDefault="007035F6" w:rsidP="007035F6">
            <w:pPr>
              <w:jc w:val="center"/>
              <w:rPr>
                <w:rFonts w:ascii="Sylfaen" w:hAnsi="Sylfaen" w:cs="Calibri"/>
                <w:sz w:val="20"/>
                <w:szCs w:val="20"/>
              </w:rPr>
            </w:pPr>
          </w:p>
        </w:tc>
      </w:tr>
      <w:tr w:rsidR="00FC35A3" w:rsidRPr="00FC35A3" w14:paraId="67210302"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035BBDDC"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6.2.6</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718F50E0"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ტრანსპორტით მომსახურების მუნიციპალური პროგრამა 060206</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221E84CF"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595,2</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07D9AE2D"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44FBB7EF"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148.8</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07CC1F86"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3CE20709"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148.8</w:t>
            </w:r>
          </w:p>
          <w:p w14:paraId="4634B651" w14:textId="77777777" w:rsidR="007035F6" w:rsidRPr="00FC35A3" w:rsidRDefault="007035F6" w:rsidP="007035F6">
            <w:pPr>
              <w:rPr>
                <w:rFonts w:ascii="Sylfaen" w:hAnsi="Sylfaen" w:cs="Calibri"/>
                <w:sz w:val="20"/>
                <w:szCs w:val="20"/>
                <w:lang w:val="ka-GE"/>
              </w:rPr>
            </w:pP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6F43174B"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7BE1783A"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148.8</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13CE3D23"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6A0C2920"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148.8</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6F92A06A" w14:textId="77777777" w:rsidR="007035F6" w:rsidRPr="00FC35A3" w:rsidRDefault="007035F6" w:rsidP="007035F6">
            <w:pPr>
              <w:jc w:val="center"/>
              <w:rPr>
                <w:rFonts w:ascii="Sylfaen" w:hAnsi="Sylfaen" w:cs="Calibri"/>
                <w:sz w:val="20"/>
                <w:szCs w:val="20"/>
              </w:rPr>
            </w:pPr>
          </w:p>
        </w:tc>
      </w:tr>
      <w:tr w:rsidR="00FC35A3" w:rsidRPr="00FC35A3" w14:paraId="474467D9"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787D5158"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6.2.7</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7AA69334"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ხანდაზმულთა შინმოვლისა და ჯანსაღი დაბერების პროგრამა060208</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636A2401"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145,0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79F42CC7"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2766B625"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30.0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2A6679FE"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3862C2DE"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35.0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3FDA7DF7"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3C1F32DD"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40.0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13EF22BA"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5813F643"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40.0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10DB4721" w14:textId="77777777" w:rsidR="007035F6" w:rsidRPr="00FC35A3" w:rsidRDefault="007035F6" w:rsidP="007035F6">
            <w:pPr>
              <w:jc w:val="center"/>
              <w:rPr>
                <w:rFonts w:ascii="Sylfaen" w:hAnsi="Sylfaen" w:cs="Calibri"/>
                <w:sz w:val="20"/>
                <w:szCs w:val="20"/>
              </w:rPr>
            </w:pPr>
          </w:p>
        </w:tc>
      </w:tr>
      <w:tr w:rsidR="00FC35A3" w:rsidRPr="00FC35A3" w14:paraId="18F2C359" w14:textId="77777777" w:rsidTr="007035F6">
        <w:trPr>
          <w:trHeight w:val="163"/>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tcPr>
          <w:p w14:paraId="2650C5C7" w14:textId="77777777" w:rsidR="007035F6" w:rsidRPr="00FC35A3" w:rsidRDefault="007035F6" w:rsidP="007035F6">
            <w:pPr>
              <w:jc w:val="center"/>
              <w:rPr>
                <w:rFonts w:ascii="Sylfaen" w:hAnsi="Sylfaen" w:cs="Calibri"/>
                <w:sz w:val="18"/>
                <w:szCs w:val="18"/>
                <w:lang w:val="ka-GE"/>
              </w:rPr>
            </w:pPr>
            <w:r w:rsidRPr="00FC35A3">
              <w:rPr>
                <w:rFonts w:ascii="Sylfaen" w:hAnsi="Sylfaen" w:cs="Calibri"/>
                <w:sz w:val="18"/>
                <w:szCs w:val="18"/>
                <w:lang w:val="ka-GE"/>
              </w:rPr>
              <w:t>6.2.8</w:t>
            </w:r>
          </w:p>
        </w:tc>
        <w:tc>
          <w:tcPr>
            <w:tcW w:w="916" w:type="pct"/>
            <w:tcBorders>
              <w:top w:val="single" w:sz="4" w:space="0" w:color="auto"/>
              <w:left w:val="nil"/>
              <w:bottom w:val="single" w:sz="4" w:space="0" w:color="auto"/>
              <w:right w:val="single" w:sz="4" w:space="0" w:color="auto"/>
            </w:tcBorders>
            <w:shd w:val="clear" w:color="000000" w:fill="FFFFFF"/>
            <w:vAlign w:val="center"/>
          </w:tcPr>
          <w:p w14:paraId="03C023E3" w14:textId="77777777" w:rsidR="007035F6" w:rsidRPr="00FC35A3" w:rsidRDefault="007035F6" w:rsidP="007035F6">
            <w:pPr>
              <w:rPr>
                <w:rFonts w:ascii="Sylfaen" w:hAnsi="Sylfaen" w:cs="Calibri"/>
                <w:sz w:val="18"/>
                <w:szCs w:val="18"/>
                <w:lang w:val="ka-GE"/>
              </w:rPr>
            </w:pPr>
            <w:r w:rsidRPr="00FC35A3">
              <w:rPr>
                <w:rFonts w:ascii="Sylfaen" w:hAnsi="Sylfaen" w:cs="Calibri"/>
                <w:sz w:val="18"/>
                <w:szCs w:val="18"/>
                <w:lang w:val="ka-GE"/>
              </w:rPr>
              <w:t>ქალთა სოციალურ-ეკონომიკური გაძლიერების ქვეპროგრამა 060209</w:t>
            </w:r>
          </w:p>
        </w:tc>
        <w:tc>
          <w:tcPr>
            <w:tcW w:w="522" w:type="pct"/>
            <w:tcBorders>
              <w:top w:val="single" w:sz="4" w:space="0" w:color="auto"/>
              <w:left w:val="nil"/>
              <w:bottom w:val="single" w:sz="4" w:space="0" w:color="auto"/>
              <w:right w:val="single" w:sz="4" w:space="0" w:color="auto"/>
            </w:tcBorders>
            <w:shd w:val="clear" w:color="000000" w:fill="FFFFFF"/>
            <w:noWrap/>
            <w:vAlign w:val="center"/>
          </w:tcPr>
          <w:p w14:paraId="7D2D5E9A"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95,0</w:t>
            </w:r>
          </w:p>
        </w:tc>
        <w:tc>
          <w:tcPr>
            <w:tcW w:w="263" w:type="pct"/>
            <w:tcBorders>
              <w:top w:val="single" w:sz="4" w:space="0" w:color="auto"/>
              <w:left w:val="nil"/>
              <w:bottom w:val="single" w:sz="4" w:space="0" w:color="auto"/>
              <w:right w:val="single" w:sz="4" w:space="0" w:color="auto"/>
            </w:tcBorders>
            <w:shd w:val="clear" w:color="000000" w:fill="FFFFFF"/>
            <w:noWrap/>
            <w:vAlign w:val="center"/>
          </w:tcPr>
          <w:p w14:paraId="5093416A" w14:textId="77777777" w:rsidR="007035F6" w:rsidRPr="00FC35A3" w:rsidRDefault="007035F6" w:rsidP="007035F6">
            <w:pPr>
              <w:jc w:val="center"/>
              <w:rPr>
                <w:rFonts w:ascii="Sylfaen" w:hAnsi="Sylfaen" w:cs="Calibri"/>
                <w:sz w:val="20"/>
                <w:szCs w:val="20"/>
              </w:rPr>
            </w:pPr>
          </w:p>
        </w:tc>
        <w:tc>
          <w:tcPr>
            <w:tcW w:w="448" w:type="pct"/>
            <w:tcBorders>
              <w:top w:val="single" w:sz="4" w:space="0" w:color="auto"/>
              <w:left w:val="nil"/>
              <w:bottom w:val="single" w:sz="4" w:space="0" w:color="auto"/>
              <w:right w:val="single" w:sz="4" w:space="0" w:color="auto"/>
            </w:tcBorders>
            <w:shd w:val="clear" w:color="000000" w:fill="FFFFFF"/>
            <w:noWrap/>
            <w:vAlign w:val="center"/>
          </w:tcPr>
          <w:p w14:paraId="3C4168EF"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20.0</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3463621B" w14:textId="77777777" w:rsidR="007035F6" w:rsidRPr="00FC35A3" w:rsidRDefault="007035F6" w:rsidP="007035F6">
            <w:pPr>
              <w:jc w:val="center"/>
              <w:rPr>
                <w:rFonts w:ascii="Sylfaen" w:hAnsi="Sylfaen" w:cs="Calibri"/>
                <w:sz w:val="20"/>
                <w:szCs w:val="20"/>
              </w:rPr>
            </w:pPr>
          </w:p>
        </w:tc>
        <w:tc>
          <w:tcPr>
            <w:tcW w:w="445" w:type="pct"/>
            <w:tcBorders>
              <w:top w:val="single" w:sz="4" w:space="0" w:color="auto"/>
              <w:left w:val="nil"/>
              <w:bottom w:val="single" w:sz="4" w:space="0" w:color="auto"/>
              <w:right w:val="single" w:sz="4" w:space="0" w:color="auto"/>
            </w:tcBorders>
            <w:shd w:val="clear" w:color="000000" w:fill="FFFFFF"/>
            <w:noWrap/>
            <w:vAlign w:val="center"/>
          </w:tcPr>
          <w:p w14:paraId="63B77202"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25.0</w:t>
            </w:r>
          </w:p>
        </w:tc>
        <w:tc>
          <w:tcPr>
            <w:tcW w:w="340" w:type="pct"/>
            <w:tcBorders>
              <w:top w:val="single" w:sz="4" w:space="0" w:color="auto"/>
              <w:left w:val="nil"/>
              <w:bottom w:val="single" w:sz="4" w:space="0" w:color="auto"/>
              <w:right w:val="single" w:sz="4" w:space="0" w:color="auto"/>
            </w:tcBorders>
            <w:shd w:val="clear" w:color="000000" w:fill="FFFFFF"/>
            <w:noWrap/>
            <w:vAlign w:val="center"/>
          </w:tcPr>
          <w:p w14:paraId="0F9DAC84" w14:textId="77777777" w:rsidR="007035F6" w:rsidRPr="00FC35A3" w:rsidRDefault="007035F6" w:rsidP="007035F6">
            <w:pPr>
              <w:jc w:val="center"/>
              <w:rPr>
                <w:rFonts w:ascii="Sylfaen" w:hAnsi="Sylfaen" w:cs="Calibri"/>
                <w:sz w:val="20"/>
                <w:szCs w:val="20"/>
              </w:rPr>
            </w:pPr>
          </w:p>
        </w:tc>
        <w:tc>
          <w:tcPr>
            <w:tcW w:w="441" w:type="pct"/>
            <w:tcBorders>
              <w:top w:val="single" w:sz="4" w:space="0" w:color="auto"/>
              <w:left w:val="nil"/>
              <w:bottom w:val="single" w:sz="4" w:space="0" w:color="auto"/>
              <w:right w:val="single" w:sz="4" w:space="0" w:color="auto"/>
            </w:tcBorders>
            <w:shd w:val="clear" w:color="000000" w:fill="FFFFFF"/>
            <w:noWrap/>
            <w:vAlign w:val="center"/>
          </w:tcPr>
          <w:p w14:paraId="2EF00C1C"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25.0</w:t>
            </w:r>
          </w:p>
        </w:tc>
        <w:tc>
          <w:tcPr>
            <w:tcW w:w="344" w:type="pct"/>
            <w:tcBorders>
              <w:top w:val="single" w:sz="4" w:space="0" w:color="auto"/>
              <w:left w:val="nil"/>
              <w:bottom w:val="single" w:sz="4" w:space="0" w:color="auto"/>
              <w:right w:val="single" w:sz="4" w:space="0" w:color="auto"/>
            </w:tcBorders>
            <w:shd w:val="clear" w:color="000000" w:fill="FFFFFF"/>
            <w:noWrap/>
            <w:vAlign w:val="center"/>
          </w:tcPr>
          <w:p w14:paraId="4A0D64F0" w14:textId="77777777" w:rsidR="007035F6" w:rsidRPr="00FC35A3" w:rsidRDefault="007035F6" w:rsidP="007035F6">
            <w:pPr>
              <w:jc w:val="center"/>
              <w:rPr>
                <w:rFonts w:ascii="Sylfaen" w:hAnsi="Sylfaen" w:cs="Calibri"/>
                <w:sz w:val="20"/>
                <w:szCs w:val="20"/>
              </w:rPr>
            </w:pPr>
          </w:p>
        </w:tc>
        <w:tc>
          <w:tcPr>
            <w:tcW w:w="439" w:type="pct"/>
            <w:tcBorders>
              <w:top w:val="single" w:sz="4" w:space="0" w:color="auto"/>
              <w:left w:val="nil"/>
              <w:bottom w:val="single" w:sz="4" w:space="0" w:color="auto"/>
              <w:right w:val="single" w:sz="4" w:space="0" w:color="auto"/>
            </w:tcBorders>
            <w:shd w:val="clear" w:color="000000" w:fill="FFFFFF"/>
            <w:noWrap/>
            <w:vAlign w:val="center"/>
          </w:tcPr>
          <w:p w14:paraId="7EE6320F" w14:textId="77777777" w:rsidR="007035F6" w:rsidRPr="00FC35A3" w:rsidRDefault="007035F6" w:rsidP="007035F6">
            <w:pPr>
              <w:jc w:val="center"/>
              <w:rPr>
                <w:rFonts w:ascii="Sylfaen" w:hAnsi="Sylfaen" w:cs="Calibri"/>
                <w:sz w:val="20"/>
                <w:szCs w:val="20"/>
                <w:lang w:val="ka-GE"/>
              </w:rPr>
            </w:pPr>
            <w:r w:rsidRPr="00FC35A3">
              <w:rPr>
                <w:rFonts w:ascii="Sylfaen" w:hAnsi="Sylfaen" w:cs="Calibri"/>
                <w:sz w:val="20"/>
                <w:szCs w:val="20"/>
                <w:lang w:val="ka-GE"/>
              </w:rPr>
              <w:t>25.0</w:t>
            </w:r>
          </w:p>
        </w:tc>
        <w:tc>
          <w:tcPr>
            <w:tcW w:w="283" w:type="pct"/>
            <w:tcBorders>
              <w:top w:val="single" w:sz="4" w:space="0" w:color="auto"/>
              <w:left w:val="nil"/>
              <w:bottom w:val="single" w:sz="4" w:space="0" w:color="auto"/>
              <w:right w:val="single" w:sz="4" w:space="0" w:color="auto"/>
            </w:tcBorders>
            <w:shd w:val="clear" w:color="000000" w:fill="FFFFFF"/>
            <w:noWrap/>
            <w:vAlign w:val="center"/>
          </w:tcPr>
          <w:p w14:paraId="601B78B6" w14:textId="77777777" w:rsidR="007035F6" w:rsidRPr="00FC35A3" w:rsidRDefault="007035F6" w:rsidP="007035F6">
            <w:pPr>
              <w:jc w:val="center"/>
              <w:rPr>
                <w:rFonts w:ascii="Sylfaen" w:hAnsi="Sylfaen" w:cs="Calibri"/>
                <w:sz w:val="20"/>
                <w:szCs w:val="20"/>
              </w:rPr>
            </w:pPr>
          </w:p>
        </w:tc>
      </w:tr>
    </w:tbl>
    <w:p w14:paraId="343CF005" w14:textId="77777777" w:rsidR="00800A6B" w:rsidRPr="00FC35A3" w:rsidRDefault="00800A6B" w:rsidP="00BD13D2">
      <w:pPr>
        <w:tabs>
          <w:tab w:val="left" w:pos="2179"/>
        </w:tabs>
        <w:rPr>
          <w:rFonts w:ascii="Sylfaen" w:hAnsi="Sylfaen"/>
          <w:lang w:val="ka-GE"/>
        </w:rPr>
      </w:pPr>
    </w:p>
    <w:p w14:paraId="20D0BC9F" w14:textId="77777777" w:rsidR="00BD13D2" w:rsidRPr="00FC35A3" w:rsidRDefault="00BD13D2" w:rsidP="00BD13D2">
      <w:pPr>
        <w:tabs>
          <w:tab w:val="left" w:pos="2179"/>
        </w:tabs>
        <w:rPr>
          <w:rFonts w:ascii="Sylfaen" w:hAnsi="Sylfaen"/>
          <w:lang w:val="ka-GE"/>
        </w:rPr>
      </w:pPr>
    </w:p>
    <w:p w14:paraId="02E0DA36" w14:textId="77777777" w:rsidR="00BD13D2" w:rsidRPr="00FC35A3" w:rsidRDefault="00BD13D2" w:rsidP="00BD13D2">
      <w:pPr>
        <w:tabs>
          <w:tab w:val="left" w:pos="2179"/>
        </w:tabs>
        <w:rPr>
          <w:rFonts w:ascii="Sylfaen" w:hAnsi="Sylfaen"/>
          <w:lang w:val="ka-GE"/>
        </w:rPr>
      </w:pPr>
    </w:p>
    <w:p w14:paraId="071FF0CF" w14:textId="77777777" w:rsidR="00BD13D2" w:rsidRPr="00FC35A3" w:rsidRDefault="00BD13D2" w:rsidP="00BD13D2">
      <w:pPr>
        <w:tabs>
          <w:tab w:val="left" w:pos="2179"/>
        </w:tabs>
        <w:rPr>
          <w:rFonts w:ascii="Sylfaen" w:hAnsi="Sylfaen"/>
          <w:lang w:val="ka-GE"/>
        </w:rPr>
      </w:pPr>
    </w:p>
    <w:p w14:paraId="6F65E89A" w14:textId="77777777" w:rsidR="00BD13D2" w:rsidRPr="00FC35A3" w:rsidRDefault="00BD13D2" w:rsidP="00BD13D2">
      <w:pPr>
        <w:tabs>
          <w:tab w:val="left" w:pos="2179"/>
        </w:tabs>
        <w:rPr>
          <w:rFonts w:ascii="Sylfaen" w:hAnsi="Sylfaen"/>
          <w:lang w:val="ka-GE"/>
        </w:rPr>
      </w:pPr>
    </w:p>
    <w:p w14:paraId="33993DA5" w14:textId="77777777" w:rsidR="00BD13D2" w:rsidRPr="00FC35A3" w:rsidRDefault="00BD13D2" w:rsidP="00BD13D2">
      <w:pPr>
        <w:tabs>
          <w:tab w:val="left" w:pos="2179"/>
        </w:tabs>
        <w:rPr>
          <w:rFonts w:ascii="Sylfaen" w:hAnsi="Sylfaen"/>
          <w:lang w:val="ka-GE"/>
        </w:rPr>
      </w:pPr>
    </w:p>
    <w:p w14:paraId="18DEA841" w14:textId="77777777" w:rsidR="00BD13D2" w:rsidRPr="00FC35A3" w:rsidRDefault="00BD13D2" w:rsidP="00BD13D2">
      <w:pPr>
        <w:tabs>
          <w:tab w:val="left" w:pos="2179"/>
        </w:tabs>
        <w:rPr>
          <w:rFonts w:ascii="Sylfaen" w:hAnsi="Sylfaen"/>
          <w:lang w:val="ka-GE"/>
        </w:rPr>
      </w:pPr>
    </w:p>
    <w:p w14:paraId="30E979C4" w14:textId="77777777" w:rsidR="00BD13D2" w:rsidRPr="00FC35A3" w:rsidRDefault="00BD13D2" w:rsidP="00BD13D2">
      <w:pPr>
        <w:tabs>
          <w:tab w:val="left" w:pos="2179"/>
        </w:tabs>
        <w:rPr>
          <w:rFonts w:ascii="Sylfaen" w:hAnsi="Sylfaen"/>
          <w:lang w:val="ka-GE"/>
        </w:rPr>
      </w:pPr>
    </w:p>
    <w:p w14:paraId="07F117DE" w14:textId="77777777" w:rsidR="00BD13D2" w:rsidRPr="00FC35A3" w:rsidRDefault="00BD13D2" w:rsidP="00BD13D2">
      <w:pPr>
        <w:tabs>
          <w:tab w:val="left" w:pos="2179"/>
        </w:tabs>
        <w:rPr>
          <w:rFonts w:ascii="Sylfaen" w:hAnsi="Sylfaen"/>
          <w:lang w:val="ka-GE"/>
        </w:rPr>
      </w:pPr>
    </w:p>
    <w:p w14:paraId="472D53F3" w14:textId="77777777" w:rsidR="00BD13D2" w:rsidRPr="00FC35A3" w:rsidRDefault="00BD13D2" w:rsidP="00BD13D2">
      <w:pPr>
        <w:tabs>
          <w:tab w:val="left" w:pos="2179"/>
        </w:tabs>
        <w:rPr>
          <w:rFonts w:ascii="Sylfaen" w:hAnsi="Sylfaen"/>
          <w:lang w:val="ka-GE"/>
        </w:rPr>
      </w:pPr>
    </w:p>
    <w:p w14:paraId="30FA62E0" w14:textId="77777777" w:rsidR="00BD13D2" w:rsidRPr="00FC35A3" w:rsidRDefault="00BD13D2" w:rsidP="00BD13D2">
      <w:pPr>
        <w:tabs>
          <w:tab w:val="left" w:pos="2179"/>
        </w:tabs>
        <w:rPr>
          <w:rFonts w:ascii="Sylfaen" w:hAnsi="Sylfaen"/>
          <w:lang w:val="ka-GE"/>
        </w:rPr>
      </w:pPr>
    </w:p>
    <w:p w14:paraId="10AFFDCD" w14:textId="77777777" w:rsidR="00BD13D2" w:rsidRPr="00FC35A3" w:rsidRDefault="00BD13D2" w:rsidP="00BD13D2">
      <w:pPr>
        <w:tabs>
          <w:tab w:val="left" w:pos="2179"/>
        </w:tabs>
        <w:rPr>
          <w:rFonts w:ascii="Sylfaen" w:hAnsi="Sylfaen"/>
          <w:lang w:val="ka-GE"/>
        </w:rPr>
      </w:pPr>
    </w:p>
    <w:p w14:paraId="4AA84D75" w14:textId="77777777" w:rsidR="00BD13D2" w:rsidRPr="00FC35A3" w:rsidRDefault="00BD13D2" w:rsidP="00BD13D2">
      <w:pPr>
        <w:tabs>
          <w:tab w:val="left" w:pos="2179"/>
        </w:tabs>
        <w:rPr>
          <w:rFonts w:ascii="Sylfaen" w:hAnsi="Sylfaen"/>
          <w:lang w:val="ka-GE"/>
        </w:rPr>
      </w:pPr>
    </w:p>
    <w:p w14:paraId="35B04CE2" w14:textId="77777777" w:rsidR="00BD13D2" w:rsidRPr="00FC35A3" w:rsidRDefault="00BD13D2" w:rsidP="00BD13D2">
      <w:pPr>
        <w:tabs>
          <w:tab w:val="left" w:pos="2179"/>
        </w:tabs>
        <w:rPr>
          <w:rFonts w:ascii="Sylfaen" w:hAnsi="Sylfaen"/>
          <w:lang w:val="ka-GE"/>
        </w:rPr>
      </w:pPr>
    </w:p>
    <w:p w14:paraId="4782499A" w14:textId="77777777" w:rsidR="007035F6" w:rsidRPr="00FC35A3" w:rsidRDefault="007035F6" w:rsidP="007035F6">
      <w:pPr>
        <w:rPr>
          <w:rFonts w:ascii="Sylfaen" w:hAnsi="Sylfaen" w:cs="Sylfaen"/>
          <w:b/>
          <w:noProof/>
          <w:sz w:val="20"/>
          <w:szCs w:val="20"/>
        </w:rPr>
      </w:pPr>
    </w:p>
    <w:p w14:paraId="6C4E6811" w14:textId="77777777" w:rsidR="00BD13D2" w:rsidRPr="00FC35A3" w:rsidRDefault="00BD13D2" w:rsidP="00BD13D2">
      <w:pPr>
        <w:pStyle w:val="a3"/>
        <w:numPr>
          <w:ilvl w:val="0"/>
          <w:numId w:val="1"/>
        </w:numPr>
        <w:rPr>
          <w:rFonts w:ascii="Sylfaen" w:hAnsi="Sylfaen" w:cs="Sylfaen"/>
          <w:b/>
          <w:noProof/>
          <w:sz w:val="20"/>
          <w:szCs w:val="20"/>
        </w:rPr>
      </w:pPr>
      <w:r w:rsidRPr="00FC35A3">
        <w:rPr>
          <w:rFonts w:ascii="Sylfaen" w:hAnsi="Sylfaen" w:cs="Sylfaen"/>
          <w:b/>
          <w:noProof/>
          <w:sz w:val="20"/>
          <w:szCs w:val="20"/>
          <w:lang w:val="ka-GE"/>
        </w:rPr>
        <w:t>მმართველობა და საერთო დანიშნულების ხარჯები</w:t>
      </w:r>
      <w:r w:rsidRPr="00FC35A3">
        <w:rPr>
          <w:rFonts w:ascii="Sylfaen" w:hAnsi="Sylfaen" w:cs="Sylfaen"/>
          <w:b/>
          <w:noProof/>
          <w:sz w:val="20"/>
          <w:szCs w:val="20"/>
        </w:rPr>
        <w:t xml:space="preserve"> </w:t>
      </w:r>
      <w:r w:rsidRPr="00FC35A3">
        <w:rPr>
          <w:rFonts w:eastAsia="Sylfaen"/>
          <w:b/>
          <w:sz w:val="20"/>
          <w:szCs w:val="20"/>
          <w:lang w:val="ka-GE"/>
        </w:rPr>
        <w:t>(</w:t>
      </w:r>
      <w:r w:rsidRPr="00FC35A3">
        <w:rPr>
          <w:rFonts w:ascii="Sylfaen" w:eastAsia="Sylfaen" w:hAnsi="Sylfaen" w:cs="Sylfaen"/>
          <w:b/>
          <w:sz w:val="20"/>
          <w:szCs w:val="20"/>
          <w:lang w:val="ka-GE"/>
        </w:rPr>
        <w:t>პროგრამული</w:t>
      </w:r>
      <w:r w:rsidRPr="00FC35A3">
        <w:rPr>
          <w:rFonts w:eastAsia="Sylfaen"/>
          <w:b/>
          <w:sz w:val="20"/>
          <w:szCs w:val="20"/>
          <w:lang w:val="ka-GE"/>
        </w:rPr>
        <w:t xml:space="preserve"> </w:t>
      </w:r>
      <w:r w:rsidRPr="00FC35A3">
        <w:rPr>
          <w:rFonts w:ascii="Sylfaen" w:eastAsia="Sylfaen" w:hAnsi="Sylfaen" w:cs="Sylfaen"/>
          <w:b/>
          <w:sz w:val="20"/>
          <w:szCs w:val="20"/>
          <w:lang w:val="ka-GE"/>
        </w:rPr>
        <w:t>კოდი</w:t>
      </w:r>
      <w:r w:rsidRPr="00FC35A3">
        <w:rPr>
          <w:rFonts w:eastAsia="Sylfaen"/>
          <w:b/>
          <w:sz w:val="20"/>
          <w:szCs w:val="20"/>
          <w:lang w:val="ka-GE"/>
        </w:rPr>
        <w:t xml:space="preserve"> </w:t>
      </w:r>
      <w:r w:rsidRPr="00FC35A3">
        <w:rPr>
          <w:rFonts w:eastAsia="Sylfaen"/>
          <w:b/>
          <w:sz w:val="20"/>
          <w:szCs w:val="20"/>
        </w:rPr>
        <w:t>0</w:t>
      </w:r>
      <w:r w:rsidRPr="00FC35A3">
        <w:rPr>
          <w:rFonts w:eastAsia="Sylfaen"/>
          <w:b/>
          <w:sz w:val="20"/>
          <w:szCs w:val="20"/>
          <w:lang w:val="ka-GE"/>
        </w:rPr>
        <w:t xml:space="preserve">1 </w:t>
      </w:r>
      <w:r w:rsidRPr="00FC35A3">
        <w:rPr>
          <w:rFonts w:eastAsia="Sylfaen"/>
          <w:b/>
          <w:sz w:val="20"/>
          <w:szCs w:val="20"/>
        </w:rPr>
        <w:t>0</w:t>
      </w:r>
      <w:r w:rsidRPr="00FC35A3">
        <w:rPr>
          <w:rFonts w:eastAsia="Sylfaen"/>
          <w:b/>
          <w:sz w:val="20"/>
          <w:szCs w:val="20"/>
          <w:lang w:val="ka-GE"/>
        </w:rPr>
        <w:t xml:space="preserve">0) </w:t>
      </w:r>
    </w:p>
    <w:tbl>
      <w:tblPr>
        <w:tblW w:w="5000" w:type="pct"/>
        <w:tblLook w:val="04A0" w:firstRow="1" w:lastRow="0" w:firstColumn="1" w:lastColumn="0" w:noHBand="0" w:noVBand="1"/>
      </w:tblPr>
      <w:tblGrid>
        <w:gridCol w:w="1485"/>
        <w:gridCol w:w="2976"/>
        <w:gridCol w:w="2023"/>
        <w:gridCol w:w="1853"/>
        <w:gridCol w:w="2067"/>
        <w:gridCol w:w="1859"/>
        <w:gridCol w:w="2353"/>
      </w:tblGrid>
      <w:tr w:rsidR="00FC35A3" w:rsidRPr="00FC35A3" w14:paraId="4BDEA9FE" w14:textId="77777777" w:rsidTr="00783EA7">
        <w:trPr>
          <w:trHeight w:val="690"/>
          <w:tblHeader/>
        </w:trPr>
        <w:tc>
          <w:tcPr>
            <w:tcW w:w="50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6FB4D30" w14:textId="77777777" w:rsidR="00BD13D2" w:rsidRPr="00FC35A3" w:rsidRDefault="00BD13D2" w:rsidP="008A4799">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პროგრამ</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კოდი</w:t>
            </w:r>
          </w:p>
        </w:tc>
        <w:tc>
          <w:tcPr>
            <w:tcW w:w="1018" w:type="pct"/>
            <w:tcBorders>
              <w:top w:val="single" w:sz="8" w:space="0" w:color="auto"/>
              <w:left w:val="nil"/>
              <w:bottom w:val="single" w:sz="8" w:space="0" w:color="auto"/>
              <w:right w:val="single" w:sz="8" w:space="0" w:color="auto"/>
            </w:tcBorders>
            <w:shd w:val="clear" w:color="auto" w:fill="auto"/>
            <w:vAlign w:val="center"/>
            <w:hideMark/>
          </w:tcPr>
          <w:p w14:paraId="41CCEB67" w14:textId="77777777" w:rsidR="00BD13D2" w:rsidRPr="00FC35A3" w:rsidRDefault="00BD13D2" w:rsidP="008A4799">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დასახელება</w:t>
            </w:r>
          </w:p>
        </w:tc>
        <w:tc>
          <w:tcPr>
            <w:tcW w:w="692" w:type="pct"/>
            <w:tcBorders>
              <w:top w:val="single" w:sz="8" w:space="0" w:color="auto"/>
              <w:left w:val="nil"/>
              <w:bottom w:val="single" w:sz="8" w:space="0" w:color="auto"/>
              <w:right w:val="single" w:sz="8" w:space="0" w:color="auto"/>
            </w:tcBorders>
            <w:shd w:val="clear" w:color="auto" w:fill="auto"/>
            <w:vAlign w:val="center"/>
            <w:hideMark/>
          </w:tcPr>
          <w:p w14:paraId="6D6F9466" w14:textId="77777777" w:rsidR="00BD13D2" w:rsidRPr="00FC35A3" w:rsidRDefault="00BD13D2" w:rsidP="008A4799">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lang w:val="ka-GE"/>
              </w:rPr>
              <w:t>რიცხოვნობა (ზღვრული მოცულობის ფარგლებში)</w:t>
            </w:r>
          </w:p>
        </w:tc>
        <w:tc>
          <w:tcPr>
            <w:tcW w:w="634" w:type="pct"/>
            <w:tcBorders>
              <w:top w:val="single" w:sz="8" w:space="0" w:color="auto"/>
              <w:left w:val="nil"/>
              <w:bottom w:val="single" w:sz="8" w:space="0" w:color="auto"/>
              <w:right w:val="single" w:sz="8" w:space="0" w:color="auto"/>
            </w:tcBorders>
            <w:shd w:val="clear" w:color="auto" w:fill="auto"/>
            <w:vAlign w:val="center"/>
            <w:hideMark/>
          </w:tcPr>
          <w:p w14:paraId="6C9CFFEB" w14:textId="77777777" w:rsidR="00BD13D2" w:rsidRPr="00FC35A3" w:rsidRDefault="00BD13D2" w:rsidP="00572783">
            <w:pPr>
              <w:spacing w:after="0" w:line="240" w:lineRule="auto"/>
              <w:jc w:val="center"/>
              <w:rPr>
                <w:rFonts w:ascii="Calibri" w:eastAsia="Times New Roman" w:hAnsi="Calibri" w:cs="Times New Roman"/>
                <w:b/>
                <w:sz w:val="20"/>
                <w:szCs w:val="20"/>
                <w:lang w:val="ka-GE"/>
              </w:rPr>
            </w:pPr>
            <w:r w:rsidRPr="00FC35A3">
              <w:rPr>
                <w:rFonts w:ascii="Calibri" w:eastAsia="Times New Roman" w:hAnsi="Calibri" w:cs="Times New Roman"/>
                <w:b/>
                <w:sz w:val="20"/>
                <w:szCs w:val="20"/>
              </w:rPr>
              <w:t>202</w:t>
            </w:r>
            <w:r w:rsidR="00572783" w:rsidRPr="00FC35A3">
              <w:rPr>
                <w:rFonts w:ascii="Sylfaen" w:eastAsia="Times New Roman" w:hAnsi="Sylfaen" w:cs="Times New Roman"/>
                <w:b/>
                <w:sz w:val="20"/>
                <w:szCs w:val="20"/>
                <w:lang w:val="ka-GE"/>
              </w:rPr>
              <w:t xml:space="preserve">4 </w:t>
            </w:r>
            <w:r w:rsidRPr="00FC35A3">
              <w:rPr>
                <w:rFonts w:ascii="Sylfaen" w:eastAsia="Times New Roman" w:hAnsi="Sylfaen" w:cs="Times New Roman"/>
                <w:b/>
                <w:sz w:val="20"/>
                <w:szCs w:val="20"/>
              </w:rPr>
              <w:t>წლის</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პროექტი</w:t>
            </w:r>
            <w:r w:rsidRPr="00FC35A3">
              <w:rPr>
                <w:rFonts w:ascii="Sylfaen" w:eastAsia="Times New Roman" w:hAnsi="Sylfaen" w:cs="Times New Roman"/>
                <w:b/>
                <w:sz w:val="20"/>
                <w:szCs w:val="20"/>
                <w:lang w:val="ka-GE"/>
              </w:rPr>
              <w:t xml:space="preserve"> (ზღვრული მოცულობის ფარგლებში) </w:t>
            </w:r>
          </w:p>
        </w:tc>
        <w:tc>
          <w:tcPr>
            <w:tcW w:w="707" w:type="pct"/>
            <w:tcBorders>
              <w:top w:val="single" w:sz="8" w:space="0" w:color="auto"/>
              <w:left w:val="nil"/>
              <w:bottom w:val="single" w:sz="8" w:space="0" w:color="auto"/>
              <w:right w:val="single" w:sz="8" w:space="0" w:color="auto"/>
            </w:tcBorders>
            <w:shd w:val="clear" w:color="auto" w:fill="auto"/>
            <w:vAlign w:val="center"/>
            <w:hideMark/>
          </w:tcPr>
          <w:p w14:paraId="5E12C5BE" w14:textId="77777777" w:rsidR="00BD13D2" w:rsidRPr="00FC35A3" w:rsidRDefault="00BD13D2" w:rsidP="00572783">
            <w:pPr>
              <w:spacing w:after="0" w:line="240" w:lineRule="auto"/>
              <w:jc w:val="center"/>
              <w:rPr>
                <w:rFonts w:ascii="Calibri" w:eastAsia="Times New Roman" w:hAnsi="Calibri" w:cs="Times New Roman"/>
                <w:b/>
                <w:sz w:val="20"/>
                <w:szCs w:val="20"/>
                <w:lang w:val="ka-GE"/>
              </w:rPr>
            </w:pPr>
            <w:r w:rsidRPr="00FC35A3">
              <w:rPr>
                <w:rFonts w:ascii="Calibri" w:eastAsia="Times New Roman" w:hAnsi="Calibri" w:cs="Times New Roman"/>
                <w:b/>
                <w:sz w:val="20"/>
                <w:szCs w:val="20"/>
              </w:rPr>
              <w:t>202</w:t>
            </w:r>
            <w:r w:rsidR="00572783" w:rsidRPr="00FC35A3">
              <w:rPr>
                <w:rFonts w:ascii="Sylfaen" w:eastAsia="Times New Roman" w:hAnsi="Sylfaen" w:cs="Times New Roman"/>
                <w:b/>
                <w:sz w:val="20"/>
                <w:szCs w:val="20"/>
                <w:lang w:val="ka-GE"/>
              </w:rPr>
              <w:t>5</w:t>
            </w:r>
            <w:r w:rsidRPr="00FC35A3">
              <w:rPr>
                <w:rFonts w:ascii="Sylfaen" w:eastAsia="Times New Roman" w:hAnsi="Sylfaen" w:cs="Times New Roman"/>
                <w:b/>
                <w:sz w:val="20"/>
                <w:szCs w:val="20"/>
              </w:rPr>
              <w:t>წლის</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პროგნოზი</w:t>
            </w:r>
            <w:r w:rsidRPr="00FC35A3">
              <w:rPr>
                <w:rFonts w:ascii="Sylfaen" w:eastAsia="Times New Roman" w:hAnsi="Sylfaen" w:cs="Times New Roman"/>
                <w:b/>
                <w:sz w:val="20"/>
                <w:szCs w:val="20"/>
                <w:lang w:val="ka-GE"/>
              </w:rPr>
              <w:t xml:space="preserve"> (ზღვრული მოცულობის ფარგლებში)</w:t>
            </w:r>
          </w:p>
        </w:tc>
        <w:tc>
          <w:tcPr>
            <w:tcW w:w="636" w:type="pct"/>
            <w:tcBorders>
              <w:top w:val="single" w:sz="8" w:space="0" w:color="auto"/>
              <w:left w:val="nil"/>
              <w:bottom w:val="single" w:sz="8" w:space="0" w:color="auto"/>
              <w:right w:val="single" w:sz="8" w:space="0" w:color="auto"/>
            </w:tcBorders>
            <w:shd w:val="clear" w:color="auto" w:fill="auto"/>
            <w:vAlign w:val="center"/>
            <w:hideMark/>
          </w:tcPr>
          <w:p w14:paraId="1138EF1B" w14:textId="77777777" w:rsidR="00BD13D2" w:rsidRPr="00FC35A3" w:rsidRDefault="00BD13D2" w:rsidP="00572783">
            <w:pPr>
              <w:spacing w:after="0" w:line="240" w:lineRule="auto"/>
              <w:jc w:val="center"/>
              <w:rPr>
                <w:rFonts w:ascii="Calibri" w:eastAsia="Times New Roman" w:hAnsi="Calibri" w:cs="Times New Roman"/>
                <w:b/>
                <w:sz w:val="20"/>
                <w:szCs w:val="20"/>
                <w:lang w:val="ka-GE"/>
              </w:rPr>
            </w:pPr>
            <w:r w:rsidRPr="00FC35A3">
              <w:rPr>
                <w:rFonts w:ascii="Calibri" w:eastAsia="Times New Roman" w:hAnsi="Calibri" w:cs="Times New Roman"/>
                <w:b/>
                <w:sz w:val="20"/>
                <w:szCs w:val="20"/>
              </w:rPr>
              <w:t>20</w:t>
            </w:r>
            <w:r w:rsidRPr="00FC35A3">
              <w:rPr>
                <w:rFonts w:ascii="Sylfaen" w:eastAsia="Times New Roman" w:hAnsi="Sylfaen" w:cs="Times New Roman"/>
                <w:b/>
                <w:sz w:val="20"/>
                <w:szCs w:val="20"/>
                <w:lang w:val="ka-GE"/>
              </w:rPr>
              <w:t>2</w:t>
            </w:r>
            <w:r w:rsidR="00572783" w:rsidRPr="00FC35A3">
              <w:rPr>
                <w:rFonts w:ascii="Sylfaen" w:eastAsia="Times New Roman" w:hAnsi="Sylfaen" w:cs="Times New Roman"/>
                <w:b/>
                <w:sz w:val="20"/>
                <w:szCs w:val="20"/>
                <w:lang w:val="ka-GE"/>
              </w:rPr>
              <w:t>6</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წლის</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პროგნოზი</w:t>
            </w:r>
            <w:r w:rsidRPr="00FC35A3">
              <w:rPr>
                <w:rFonts w:ascii="Sylfaen" w:eastAsia="Times New Roman" w:hAnsi="Sylfaen" w:cs="Times New Roman"/>
                <w:b/>
                <w:sz w:val="20"/>
                <w:szCs w:val="20"/>
                <w:lang w:val="ka-GE"/>
              </w:rPr>
              <w:t xml:space="preserve"> (ზღვრული მოცულობის ფარგლებში) </w:t>
            </w:r>
          </w:p>
        </w:tc>
        <w:tc>
          <w:tcPr>
            <w:tcW w:w="805" w:type="pct"/>
            <w:tcBorders>
              <w:top w:val="single" w:sz="8" w:space="0" w:color="auto"/>
              <w:left w:val="nil"/>
              <w:bottom w:val="single" w:sz="8" w:space="0" w:color="auto"/>
              <w:right w:val="single" w:sz="8" w:space="0" w:color="auto"/>
            </w:tcBorders>
            <w:shd w:val="clear" w:color="auto" w:fill="auto"/>
            <w:vAlign w:val="center"/>
            <w:hideMark/>
          </w:tcPr>
          <w:p w14:paraId="5039938F" w14:textId="77777777" w:rsidR="00BD13D2" w:rsidRPr="00FC35A3" w:rsidRDefault="00BD13D2" w:rsidP="00572783">
            <w:pPr>
              <w:spacing w:after="0" w:line="240" w:lineRule="auto"/>
              <w:jc w:val="center"/>
              <w:rPr>
                <w:rFonts w:ascii="Calibri" w:eastAsia="Times New Roman" w:hAnsi="Calibri" w:cs="Times New Roman"/>
                <w:b/>
                <w:sz w:val="20"/>
                <w:szCs w:val="20"/>
                <w:lang w:val="ka-GE"/>
              </w:rPr>
            </w:pPr>
            <w:r w:rsidRPr="00FC35A3">
              <w:rPr>
                <w:rFonts w:ascii="Calibri" w:eastAsia="Times New Roman" w:hAnsi="Calibri" w:cs="Times New Roman"/>
                <w:b/>
                <w:sz w:val="20"/>
                <w:szCs w:val="20"/>
              </w:rPr>
              <w:t>202</w:t>
            </w:r>
            <w:r w:rsidR="00572783" w:rsidRPr="00FC35A3">
              <w:rPr>
                <w:rFonts w:ascii="Sylfaen" w:eastAsia="Times New Roman" w:hAnsi="Sylfaen" w:cs="Times New Roman"/>
                <w:b/>
                <w:sz w:val="20"/>
                <w:szCs w:val="20"/>
                <w:lang w:val="ka-GE"/>
              </w:rPr>
              <w:t xml:space="preserve">7 </w:t>
            </w:r>
            <w:r w:rsidRPr="00FC35A3">
              <w:rPr>
                <w:rFonts w:ascii="Sylfaen" w:eastAsia="Times New Roman" w:hAnsi="Sylfaen" w:cs="Times New Roman"/>
                <w:b/>
                <w:sz w:val="20"/>
                <w:szCs w:val="20"/>
              </w:rPr>
              <w:t>წლის</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პროგნოზი</w:t>
            </w:r>
            <w:r w:rsidRPr="00FC35A3">
              <w:rPr>
                <w:rFonts w:ascii="Sylfaen" w:eastAsia="Times New Roman" w:hAnsi="Sylfaen" w:cs="Times New Roman"/>
                <w:b/>
                <w:sz w:val="20"/>
                <w:szCs w:val="20"/>
                <w:lang w:val="ka-GE"/>
              </w:rPr>
              <w:t xml:space="preserve"> (ზღვრული მოცულობის ფარგლებში)</w:t>
            </w:r>
          </w:p>
        </w:tc>
      </w:tr>
      <w:tr w:rsidR="00FC35A3" w:rsidRPr="00FC35A3" w14:paraId="2EDDFE9B" w14:textId="77777777" w:rsidTr="00783EA7">
        <w:trPr>
          <w:trHeight w:val="870"/>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382C5555" w14:textId="77777777" w:rsidR="00BD13D2" w:rsidRPr="00FC35A3" w:rsidRDefault="00BD13D2" w:rsidP="008A4799">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0</w:t>
            </w:r>
            <w:r w:rsidRPr="00FC35A3">
              <w:rPr>
                <w:rFonts w:ascii="Sylfaen" w:eastAsia="Times New Roman" w:hAnsi="Sylfaen" w:cs="Times New Roman"/>
                <w:b/>
                <w:sz w:val="20"/>
                <w:szCs w:val="20"/>
                <w:lang w:val="ka-GE"/>
              </w:rPr>
              <w:t>1</w:t>
            </w:r>
            <w:r w:rsidRPr="00FC35A3">
              <w:rPr>
                <w:rFonts w:ascii="Sylfaen" w:eastAsia="Times New Roman" w:hAnsi="Sylfaen" w:cs="Times New Roman"/>
                <w:b/>
                <w:sz w:val="20"/>
                <w:szCs w:val="20"/>
              </w:rPr>
              <w:t xml:space="preserve"> 00</w:t>
            </w:r>
          </w:p>
        </w:tc>
        <w:tc>
          <w:tcPr>
            <w:tcW w:w="1018" w:type="pct"/>
            <w:tcBorders>
              <w:top w:val="nil"/>
              <w:left w:val="nil"/>
              <w:bottom w:val="single" w:sz="8" w:space="0" w:color="auto"/>
              <w:right w:val="single" w:sz="8" w:space="0" w:color="auto"/>
            </w:tcBorders>
            <w:shd w:val="clear" w:color="auto" w:fill="auto"/>
            <w:vAlign w:val="center"/>
            <w:hideMark/>
          </w:tcPr>
          <w:p w14:paraId="17D2727A" w14:textId="77777777" w:rsidR="00BD13D2" w:rsidRPr="00FC35A3" w:rsidRDefault="00BD13D2" w:rsidP="008A4799">
            <w:pPr>
              <w:spacing w:after="0" w:line="240" w:lineRule="auto"/>
              <w:jc w:val="center"/>
              <w:rPr>
                <w:rFonts w:ascii="Sylfaen" w:eastAsia="Times New Roman" w:hAnsi="Sylfaen" w:cs="Times New Roman"/>
                <w:b/>
                <w:sz w:val="20"/>
                <w:szCs w:val="20"/>
                <w:lang w:val="ka-GE"/>
              </w:rPr>
            </w:pPr>
            <w:r w:rsidRPr="00FC35A3">
              <w:rPr>
                <w:rFonts w:ascii="Sylfaen" w:hAnsi="Sylfaen" w:cs="Sylfaen"/>
                <w:b/>
                <w:noProof/>
                <w:sz w:val="20"/>
                <w:szCs w:val="20"/>
                <w:lang w:val="ka-GE"/>
              </w:rPr>
              <w:t>მმართველობა და საერთო დანიშნულების ხარჯები</w:t>
            </w:r>
          </w:p>
        </w:tc>
        <w:tc>
          <w:tcPr>
            <w:tcW w:w="692" w:type="pct"/>
            <w:tcBorders>
              <w:top w:val="nil"/>
              <w:left w:val="nil"/>
              <w:bottom w:val="single" w:sz="8" w:space="0" w:color="auto"/>
              <w:right w:val="single" w:sz="8" w:space="0" w:color="auto"/>
            </w:tcBorders>
            <w:shd w:val="clear" w:color="auto" w:fill="auto"/>
            <w:noWrap/>
            <w:vAlign w:val="center"/>
            <w:hideMark/>
          </w:tcPr>
          <w:p w14:paraId="7F7E6891" w14:textId="77777777" w:rsidR="00BD13D2" w:rsidRPr="00FC35A3" w:rsidRDefault="00B62E5F" w:rsidP="008A4799">
            <w:pPr>
              <w:jc w:val="center"/>
              <w:rPr>
                <w:rFonts w:ascii="Sylfaen" w:hAnsi="Sylfaen" w:cs="Arial"/>
                <w:b/>
                <w:bCs/>
                <w:sz w:val="20"/>
                <w:szCs w:val="20"/>
                <w:lang w:val="ka-GE"/>
              </w:rPr>
            </w:pPr>
            <w:r w:rsidRPr="00FC35A3">
              <w:rPr>
                <w:rFonts w:ascii="Sylfaen" w:hAnsi="Sylfaen" w:cs="Arial"/>
                <w:b/>
                <w:bCs/>
                <w:sz w:val="20"/>
                <w:szCs w:val="20"/>
                <w:lang w:val="ka-GE"/>
              </w:rPr>
              <w:t>132</w:t>
            </w:r>
          </w:p>
        </w:tc>
        <w:tc>
          <w:tcPr>
            <w:tcW w:w="634" w:type="pct"/>
            <w:tcBorders>
              <w:top w:val="nil"/>
              <w:left w:val="nil"/>
              <w:bottom w:val="single" w:sz="8" w:space="0" w:color="auto"/>
              <w:right w:val="single" w:sz="8" w:space="0" w:color="auto"/>
            </w:tcBorders>
            <w:shd w:val="clear" w:color="auto" w:fill="auto"/>
            <w:noWrap/>
            <w:vAlign w:val="center"/>
            <w:hideMark/>
          </w:tcPr>
          <w:p w14:paraId="2F7E6FFF" w14:textId="65D264EE" w:rsidR="00BD13D2" w:rsidRPr="00FC35A3" w:rsidRDefault="00365281" w:rsidP="008A4799">
            <w:pPr>
              <w:jc w:val="center"/>
              <w:rPr>
                <w:rFonts w:ascii="Sylfaen" w:hAnsi="Sylfaen" w:cs="Arial"/>
                <w:b/>
                <w:bCs/>
                <w:sz w:val="20"/>
                <w:szCs w:val="20"/>
                <w:lang w:val="ka-GE"/>
              </w:rPr>
            </w:pPr>
            <w:r w:rsidRPr="00FC35A3">
              <w:rPr>
                <w:rFonts w:ascii="Sylfaen" w:hAnsi="Sylfaen" w:cs="Arial"/>
                <w:b/>
                <w:bCs/>
                <w:sz w:val="20"/>
                <w:szCs w:val="20"/>
                <w:lang w:val="ka-GE"/>
              </w:rPr>
              <w:t>5</w:t>
            </w:r>
            <w:r w:rsidR="00752E36" w:rsidRPr="00FC35A3">
              <w:rPr>
                <w:rFonts w:ascii="Sylfaen" w:hAnsi="Sylfaen" w:cs="Arial"/>
                <w:b/>
                <w:bCs/>
                <w:sz w:val="20"/>
                <w:szCs w:val="20"/>
                <w:lang w:val="ka-GE"/>
              </w:rPr>
              <w:t> 802 700</w:t>
            </w:r>
          </w:p>
        </w:tc>
        <w:tc>
          <w:tcPr>
            <w:tcW w:w="707" w:type="pct"/>
            <w:tcBorders>
              <w:top w:val="nil"/>
              <w:left w:val="nil"/>
              <w:bottom w:val="single" w:sz="8" w:space="0" w:color="auto"/>
              <w:right w:val="single" w:sz="8" w:space="0" w:color="auto"/>
            </w:tcBorders>
            <w:shd w:val="clear" w:color="auto" w:fill="auto"/>
            <w:noWrap/>
            <w:vAlign w:val="center"/>
            <w:hideMark/>
          </w:tcPr>
          <w:p w14:paraId="209B6414" w14:textId="77777777" w:rsidR="00BD13D2" w:rsidRPr="00FC35A3" w:rsidRDefault="00B62E5F" w:rsidP="008A4799">
            <w:pPr>
              <w:jc w:val="center"/>
              <w:rPr>
                <w:rFonts w:ascii="Sylfaen" w:hAnsi="Sylfaen" w:cs="Arial"/>
                <w:b/>
                <w:bCs/>
                <w:sz w:val="20"/>
                <w:szCs w:val="20"/>
                <w:lang w:val="ka-GE"/>
              </w:rPr>
            </w:pPr>
            <w:r w:rsidRPr="00FC35A3">
              <w:rPr>
                <w:rFonts w:ascii="Sylfaen" w:hAnsi="Sylfaen" w:cs="Arial"/>
                <w:b/>
                <w:bCs/>
                <w:sz w:val="20"/>
                <w:szCs w:val="20"/>
                <w:lang w:val="ka-GE"/>
              </w:rPr>
              <w:t>5701800</w:t>
            </w:r>
          </w:p>
        </w:tc>
        <w:tc>
          <w:tcPr>
            <w:tcW w:w="636" w:type="pct"/>
            <w:tcBorders>
              <w:top w:val="nil"/>
              <w:left w:val="nil"/>
              <w:bottom w:val="single" w:sz="8" w:space="0" w:color="auto"/>
              <w:right w:val="single" w:sz="8" w:space="0" w:color="auto"/>
            </w:tcBorders>
            <w:shd w:val="clear" w:color="auto" w:fill="auto"/>
            <w:noWrap/>
            <w:vAlign w:val="center"/>
            <w:hideMark/>
          </w:tcPr>
          <w:p w14:paraId="045B0FF6" w14:textId="77777777" w:rsidR="00BD13D2" w:rsidRPr="00FC35A3" w:rsidRDefault="00B62E5F" w:rsidP="008A4799">
            <w:pPr>
              <w:jc w:val="center"/>
              <w:rPr>
                <w:rFonts w:ascii="Sylfaen" w:hAnsi="Sylfaen" w:cs="Arial"/>
                <w:b/>
                <w:bCs/>
                <w:sz w:val="20"/>
                <w:szCs w:val="20"/>
                <w:lang w:val="ka-GE"/>
              </w:rPr>
            </w:pPr>
            <w:r w:rsidRPr="00FC35A3">
              <w:rPr>
                <w:rFonts w:ascii="Sylfaen" w:hAnsi="Sylfaen" w:cs="Arial"/>
                <w:b/>
                <w:bCs/>
                <w:sz w:val="20"/>
                <w:szCs w:val="20"/>
                <w:lang w:val="ka-GE"/>
              </w:rPr>
              <w:t>5927300</w:t>
            </w:r>
          </w:p>
        </w:tc>
        <w:tc>
          <w:tcPr>
            <w:tcW w:w="805" w:type="pct"/>
            <w:tcBorders>
              <w:top w:val="nil"/>
              <w:left w:val="nil"/>
              <w:bottom w:val="single" w:sz="8" w:space="0" w:color="auto"/>
              <w:right w:val="single" w:sz="8" w:space="0" w:color="auto"/>
            </w:tcBorders>
            <w:shd w:val="clear" w:color="auto" w:fill="auto"/>
            <w:noWrap/>
            <w:vAlign w:val="center"/>
            <w:hideMark/>
          </w:tcPr>
          <w:p w14:paraId="348008CA" w14:textId="77777777" w:rsidR="00BD13D2" w:rsidRPr="00FC35A3" w:rsidRDefault="00EE5050" w:rsidP="008A4799">
            <w:pPr>
              <w:jc w:val="center"/>
              <w:rPr>
                <w:rFonts w:ascii="Sylfaen" w:hAnsi="Sylfaen" w:cs="Arial"/>
                <w:b/>
                <w:bCs/>
                <w:sz w:val="20"/>
                <w:szCs w:val="20"/>
                <w:lang w:val="ka-GE"/>
              </w:rPr>
            </w:pPr>
            <w:r w:rsidRPr="00FC35A3">
              <w:rPr>
                <w:rFonts w:ascii="Sylfaen" w:hAnsi="Sylfaen" w:cs="Arial"/>
                <w:b/>
                <w:bCs/>
                <w:sz w:val="20"/>
                <w:szCs w:val="20"/>
                <w:lang w:val="ka-GE"/>
              </w:rPr>
              <w:t>6178800</w:t>
            </w:r>
          </w:p>
        </w:tc>
      </w:tr>
      <w:tr w:rsidR="00FC35A3" w:rsidRPr="00FC35A3" w14:paraId="35DB2C86" w14:textId="77777777" w:rsidTr="00783EA7">
        <w:trPr>
          <w:trHeight w:val="870"/>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157D5641" w14:textId="77777777" w:rsidR="00BD13D2" w:rsidRPr="00FC35A3" w:rsidRDefault="00BD13D2" w:rsidP="008A4799">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rPr>
              <w:t>0</w:t>
            </w:r>
            <w:r w:rsidRPr="00FC35A3">
              <w:rPr>
                <w:rFonts w:ascii="Sylfaen" w:eastAsia="Times New Roman" w:hAnsi="Sylfaen" w:cs="Times New Roman"/>
                <w:b/>
                <w:sz w:val="20"/>
                <w:szCs w:val="20"/>
                <w:lang w:val="ka-GE"/>
              </w:rPr>
              <w:t xml:space="preserve">1 </w:t>
            </w:r>
            <w:r w:rsidRPr="00FC35A3">
              <w:rPr>
                <w:rFonts w:ascii="Sylfaen" w:eastAsia="Times New Roman" w:hAnsi="Sylfaen" w:cs="Times New Roman"/>
                <w:b/>
                <w:sz w:val="20"/>
                <w:szCs w:val="20"/>
              </w:rPr>
              <w:t>01</w:t>
            </w:r>
            <w:r w:rsidR="00DF1301" w:rsidRPr="00FC35A3">
              <w:rPr>
                <w:rFonts w:ascii="Sylfaen" w:eastAsia="Times New Roman" w:hAnsi="Sylfaen" w:cs="Times New Roman"/>
                <w:b/>
                <w:sz w:val="20"/>
                <w:szCs w:val="20"/>
                <w:lang w:val="ka-GE"/>
              </w:rPr>
              <w:t xml:space="preserve"> 01</w:t>
            </w:r>
          </w:p>
        </w:tc>
        <w:tc>
          <w:tcPr>
            <w:tcW w:w="1018" w:type="pct"/>
            <w:tcBorders>
              <w:top w:val="nil"/>
              <w:left w:val="nil"/>
              <w:bottom w:val="single" w:sz="8" w:space="0" w:color="auto"/>
              <w:right w:val="single" w:sz="8" w:space="0" w:color="auto"/>
            </w:tcBorders>
            <w:shd w:val="clear" w:color="auto" w:fill="auto"/>
            <w:vAlign w:val="center"/>
            <w:hideMark/>
          </w:tcPr>
          <w:p w14:paraId="0462BC35" w14:textId="77777777" w:rsidR="00BD13D2" w:rsidRPr="00FC35A3" w:rsidRDefault="001140AD" w:rsidP="008A4799">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lang w:val="ka-GE"/>
              </w:rPr>
              <w:t xml:space="preserve">დმანისის </w:t>
            </w:r>
            <w:r w:rsidR="00BD13D2" w:rsidRPr="00FC35A3">
              <w:rPr>
                <w:rFonts w:ascii="Sylfaen" w:eastAsia="Times New Roman" w:hAnsi="Sylfaen" w:cs="Times New Roman"/>
                <w:b/>
                <w:sz w:val="20"/>
                <w:szCs w:val="20"/>
                <w:lang w:val="ka-GE"/>
              </w:rPr>
              <w:t>მუნიციპალიტეტის საკრებულო</w:t>
            </w:r>
          </w:p>
        </w:tc>
        <w:tc>
          <w:tcPr>
            <w:tcW w:w="692" w:type="pct"/>
            <w:tcBorders>
              <w:top w:val="nil"/>
              <w:left w:val="nil"/>
              <w:bottom w:val="single" w:sz="8" w:space="0" w:color="auto"/>
              <w:right w:val="single" w:sz="8" w:space="0" w:color="auto"/>
            </w:tcBorders>
            <w:shd w:val="clear" w:color="auto" w:fill="auto"/>
            <w:noWrap/>
            <w:vAlign w:val="center"/>
            <w:hideMark/>
          </w:tcPr>
          <w:p w14:paraId="5ADAE065" w14:textId="77777777" w:rsidR="00BD13D2" w:rsidRPr="00FC35A3" w:rsidRDefault="00B62E5F" w:rsidP="008A4799">
            <w:pPr>
              <w:jc w:val="center"/>
              <w:rPr>
                <w:rFonts w:ascii="Sylfaen" w:hAnsi="Sylfaen" w:cs="Arial"/>
                <w:b/>
                <w:bCs/>
                <w:sz w:val="20"/>
                <w:szCs w:val="20"/>
                <w:lang w:val="ka-GE"/>
              </w:rPr>
            </w:pPr>
            <w:r w:rsidRPr="00FC35A3">
              <w:rPr>
                <w:rFonts w:ascii="Sylfaen" w:hAnsi="Sylfaen" w:cs="Arial"/>
                <w:b/>
                <w:bCs/>
                <w:sz w:val="20"/>
                <w:szCs w:val="20"/>
                <w:lang w:val="ka-GE"/>
              </w:rPr>
              <w:t>22</w:t>
            </w:r>
          </w:p>
        </w:tc>
        <w:tc>
          <w:tcPr>
            <w:tcW w:w="634" w:type="pct"/>
            <w:tcBorders>
              <w:top w:val="nil"/>
              <w:left w:val="nil"/>
              <w:bottom w:val="single" w:sz="8" w:space="0" w:color="auto"/>
              <w:right w:val="single" w:sz="8" w:space="0" w:color="auto"/>
            </w:tcBorders>
            <w:shd w:val="clear" w:color="auto" w:fill="auto"/>
            <w:noWrap/>
            <w:vAlign w:val="center"/>
            <w:hideMark/>
          </w:tcPr>
          <w:p w14:paraId="19DF63CD" w14:textId="419CF6A1" w:rsidR="00BD13D2" w:rsidRPr="00FC35A3" w:rsidRDefault="00752E36" w:rsidP="008A4799">
            <w:pPr>
              <w:jc w:val="center"/>
              <w:rPr>
                <w:rFonts w:ascii="Sylfaen" w:hAnsi="Sylfaen" w:cs="Arial"/>
                <w:b/>
                <w:bCs/>
                <w:sz w:val="20"/>
                <w:szCs w:val="20"/>
                <w:lang w:val="ka-GE"/>
              </w:rPr>
            </w:pPr>
            <w:r w:rsidRPr="00FC35A3">
              <w:rPr>
                <w:rFonts w:ascii="Sylfaen" w:hAnsi="Sylfaen" w:cs="Arial"/>
                <w:b/>
                <w:bCs/>
                <w:sz w:val="20"/>
                <w:szCs w:val="20"/>
                <w:lang w:val="ka-GE"/>
              </w:rPr>
              <w:t>1 112 000</w:t>
            </w:r>
          </w:p>
        </w:tc>
        <w:tc>
          <w:tcPr>
            <w:tcW w:w="707" w:type="pct"/>
            <w:tcBorders>
              <w:top w:val="nil"/>
              <w:left w:val="nil"/>
              <w:bottom w:val="single" w:sz="8" w:space="0" w:color="auto"/>
              <w:right w:val="single" w:sz="8" w:space="0" w:color="auto"/>
            </w:tcBorders>
            <w:shd w:val="clear" w:color="auto" w:fill="auto"/>
            <w:noWrap/>
            <w:vAlign w:val="center"/>
            <w:hideMark/>
          </w:tcPr>
          <w:p w14:paraId="2A047289" w14:textId="77777777" w:rsidR="00BD13D2" w:rsidRPr="00FC35A3" w:rsidRDefault="00B62E5F" w:rsidP="008A4799">
            <w:pPr>
              <w:jc w:val="center"/>
              <w:rPr>
                <w:rFonts w:ascii="Sylfaen" w:hAnsi="Sylfaen" w:cs="Arial"/>
                <w:b/>
                <w:bCs/>
                <w:sz w:val="20"/>
                <w:szCs w:val="20"/>
                <w:lang w:val="ka-GE"/>
              </w:rPr>
            </w:pPr>
            <w:r w:rsidRPr="00FC35A3">
              <w:rPr>
                <w:rFonts w:ascii="Sylfaen" w:hAnsi="Sylfaen" w:cs="Arial"/>
                <w:b/>
                <w:bCs/>
                <w:sz w:val="20"/>
                <w:szCs w:val="20"/>
                <w:lang w:val="ka-GE"/>
              </w:rPr>
              <w:t>1068200</w:t>
            </w:r>
          </w:p>
        </w:tc>
        <w:tc>
          <w:tcPr>
            <w:tcW w:w="636" w:type="pct"/>
            <w:tcBorders>
              <w:top w:val="nil"/>
              <w:left w:val="nil"/>
              <w:bottom w:val="single" w:sz="8" w:space="0" w:color="auto"/>
              <w:right w:val="single" w:sz="8" w:space="0" w:color="auto"/>
            </w:tcBorders>
            <w:shd w:val="clear" w:color="auto" w:fill="auto"/>
            <w:noWrap/>
            <w:vAlign w:val="center"/>
            <w:hideMark/>
          </w:tcPr>
          <w:p w14:paraId="07AABB0E" w14:textId="77777777" w:rsidR="00BD13D2" w:rsidRPr="00FC35A3" w:rsidRDefault="00B62E5F" w:rsidP="008A4799">
            <w:pPr>
              <w:jc w:val="center"/>
              <w:rPr>
                <w:rFonts w:ascii="Sylfaen" w:hAnsi="Sylfaen" w:cs="Arial"/>
                <w:b/>
                <w:bCs/>
                <w:sz w:val="20"/>
                <w:szCs w:val="20"/>
                <w:lang w:val="ka-GE"/>
              </w:rPr>
            </w:pPr>
            <w:r w:rsidRPr="00FC35A3">
              <w:rPr>
                <w:rFonts w:ascii="Sylfaen" w:hAnsi="Sylfaen" w:cs="Arial"/>
                <w:b/>
                <w:bCs/>
                <w:sz w:val="20"/>
                <w:szCs w:val="20"/>
                <w:lang w:val="ka-GE"/>
              </w:rPr>
              <w:t>1078000</w:t>
            </w:r>
          </w:p>
        </w:tc>
        <w:tc>
          <w:tcPr>
            <w:tcW w:w="805" w:type="pct"/>
            <w:tcBorders>
              <w:top w:val="nil"/>
              <w:left w:val="nil"/>
              <w:bottom w:val="single" w:sz="8" w:space="0" w:color="auto"/>
              <w:right w:val="single" w:sz="8" w:space="0" w:color="auto"/>
            </w:tcBorders>
            <w:shd w:val="clear" w:color="auto" w:fill="auto"/>
            <w:noWrap/>
            <w:vAlign w:val="center"/>
            <w:hideMark/>
          </w:tcPr>
          <w:p w14:paraId="3BD6ADED" w14:textId="77777777" w:rsidR="00BD13D2" w:rsidRPr="00FC35A3" w:rsidRDefault="00B62E5F" w:rsidP="008A4799">
            <w:pPr>
              <w:jc w:val="center"/>
              <w:rPr>
                <w:rFonts w:ascii="Sylfaen" w:hAnsi="Sylfaen" w:cs="Arial"/>
                <w:b/>
                <w:bCs/>
                <w:sz w:val="20"/>
                <w:szCs w:val="20"/>
                <w:lang w:val="ka-GE"/>
              </w:rPr>
            </w:pPr>
            <w:r w:rsidRPr="00FC35A3">
              <w:rPr>
                <w:rFonts w:ascii="Sylfaen" w:hAnsi="Sylfaen" w:cs="Arial"/>
                <w:b/>
                <w:bCs/>
                <w:sz w:val="20"/>
                <w:szCs w:val="20"/>
                <w:lang w:val="ka-GE"/>
              </w:rPr>
              <w:t>1091000</w:t>
            </w:r>
          </w:p>
        </w:tc>
      </w:tr>
      <w:tr w:rsidR="00FC35A3" w:rsidRPr="00FC35A3" w14:paraId="121967F0" w14:textId="77777777" w:rsidTr="00783EA7">
        <w:trPr>
          <w:trHeight w:val="1080"/>
        </w:trPr>
        <w:tc>
          <w:tcPr>
            <w:tcW w:w="508" w:type="pct"/>
            <w:tcBorders>
              <w:top w:val="nil"/>
              <w:left w:val="single" w:sz="4" w:space="0" w:color="auto"/>
              <w:bottom w:val="single" w:sz="4" w:space="0" w:color="auto"/>
              <w:right w:val="single" w:sz="8" w:space="0" w:color="auto"/>
            </w:tcBorders>
            <w:shd w:val="clear" w:color="auto" w:fill="auto"/>
            <w:vAlign w:val="center"/>
            <w:hideMark/>
          </w:tcPr>
          <w:p w14:paraId="3447D8D6" w14:textId="77777777" w:rsidR="00BD13D2" w:rsidRPr="00FC35A3" w:rsidRDefault="00BD13D2" w:rsidP="008A4799">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rPr>
              <w:t>0</w:t>
            </w:r>
            <w:r w:rsidRPr="00FC35A3">
              <w:rPr>
                <w:rFonts w:ascii="Sylfaen" w:eastAsia="Times New Roman" w:hAnsi="Sylfaen" w:cs="Times New Roman"/>
                <w:b/>
                <w:sz w:val="20"/>
                <w:szCs w:val="20"/>
                <w:lang w:val="ka-GE"/>
              </w:rPr>
              <w:t>1</w:t>
            </w:r>
            <w:r w:rsidRPr="00FC35A3">
              <w:rPr>
                <w:rFonts w:ascii="Sylfaen" w:eastAsia="Times New Roman" w:hAnsi="Sylfaen" w:cs="Times New Roman"/>
                <w:b/>
                <w:sz w:val="20"/>
                <w:szCs w:val="20"/>
              </w:rPr>
              <w:t xml:space="preserve"> </w:t>
            </w:r>
            <w:r w:rsidR="00DF1301" w:rsidRPr="00FC35A3">
              <w:rPr>
                <w:rFonts w:ascii="Sylfaen" w:eastAsia="Times New Roman" w:hAnsi="Sylfaen" w:cs="Times New Roman"/>
                <w:b/>
                <w:sz w:val="20"/>
                <w:szCs w:val="20"/>
                <w:lang w:val="ka-GE"/>
              </w:rPr>
              <w:t xml:space="preserve">01 </w:t>
            </w:r>
            <w:r w:rsidRPr="00FC35A3">
              <w:rPr>
                <w:rFonts w:ascii="Sylfaen" w:eastAsia="Times New Roman" w:hAnsi="Sylfaen" w:cs="Times New Roman"/>
                <w:b/>
                <w:sz w:val="20"/>
                <w:szCs w:val="20"/>
              </w:rPr>
              <w:t>02</w:t>
            </w:r>
          </w:p>
          <w:p w14:paraId="43566082" w14:textId="77777777" w:rsidR="00DF1301" w:rsidRPr="00FC35A3" w:rsidRDefault="00DF1301" w:rsidP="008A4799">
            <w:pPr>
              <w:spacing w:after="0" w:line="240" w:lineRule="auto"/>
              <w:jc w:val="center"/>
              <w:rPr>
                <w:rFonts w:ascii="Sylfaen" w:eastAsia="Times New Roman" w:hAnsi="Sylfaen" w:cs="Times New Roman"/>
                <w:b/>
                <w:sz w:val="20"/>
                <w:szCs w:val="20"/>
                <w:lang w:val="ka-GE"/>
              </w:rPr>
            </w:pPr>
          </w:p>
          <w:p w14:paraId="63C1421A" w14:textId="77777777" w:rsidR="00DF1301" w:rsidRPr="00FC35A3" w:rsidRDefault="00DF1301" w:rsidP="008A4799">
            <w:pPr>
              <w:spacing w:after="0" w:line="240" w:lineRule="auto"/>
              <w:jc w:val="center"/>
              <w:rPr>
                <w:rFonts w:ascii="Sylfaen" w:eastAsia="Times New Roman" w:hAnsi="Sylfaen" w:cs="Times New Roman"/>
                <w:b/>
                <w:sz w:val="20"/>
                <w:szCs w:val="20"/>
                <w:lang w:val="ka-GE"/>
              </w:rPr>
            </w:pPr>
          </w:p>
          <w:p w14:paraId="0811C859" w14:textId="77777777" w:rsidR="00DF1301" w:rsidRPr="00FC35A3" w:rsidRDefault="00DF1301" w:rsidP="008A4799">
            <w:pPr>
              <w:spacing w:after="0" w:line="240" w:lineRule="auto"/>
              <w:jc w:val="center"/>
              <w:rPr>
                <w:rFonts w:ascii="Sylfaen" w:eastAsia="Times New Roman" w:hAnsi="Sylfaen" w:cs="Times New Roman"/>
                <w:b/>
                <w:sz w:val="20"/>
                <w:szCs w:val="20"/>
                <w:lang w:val="ka-GE"/>
              </w:rPr>
            </w:pPr>
          </w:p>
        </w:tc>
        <w:tc>
          <w:tcPr>
            <w:tcW w:w="1018" w:type="pct"/>
            <w:tcBorders>
              <w:top w:val="nil"/>
              <w:left w:val="nil"/>
              <w:bottom w:val="single" w:sz="4" w:space="0" w:color="auto"/>
              <w:right w:val="single" w:sz="8" w:space="0" w:color="auto"/>
            </w:tcBorders>
            <w:shd w:val="clear" w:color="auto" w:fill="auto"/>
            <w:vAlign w:val="center"/>
            <w:hideMark/>
          </w:tcPr>
          <w:p w14:paraId="2D3FBD33" w14:textId="77777777" w:rsidR="00BD13D2" w:rsidRPr="00FC35A3" w:rsidRDefault="001140AD" w:rsidP="00DF1301">
            <w:pPr>
              <w:spacing w:after="0" w:line="240" w:lineRule="auto"/>
              <w:rPr>
                <w:rFonts w:ascii="Sylfaen" w:eastAsia="Times New Roman" w:hAnsi="Sylfaen" w:cs="Times New Roman"/>
                <w:b/>
                <w:sz w:val="20"/>
                <w:szCs w:val="20"/>
                <w:lang w:val="ka-GE"/>
              </w:rPr>
            </w:pPr>
            <w:r w:rsidRPr="00FC35A3">
              <w:rPr>
                <w:rFonts w:ascii="Sylfaen" w:eastAsia="Times New Roman" w:hAnsi="Sylfaen" w:cs="Times New Roman"/>
                <w:b/>
                <w:sz w:val="20"/>
                <w:szCs w:val="20"/>
                <w:lang w:val="ka-GE"/>
              </w:rPr>
              <w:t xml:space="preserve">         დმანისის</w:t>
            </w:r>
            <w:r w:rsidR="00BD13D2" w:rsidRPr="00FC35A3">
              <w:rPr>
                <w:rFonts w:ascii="Sylfaen" w:eastAsia="Times New Roman" w:hAnsi="Sylfaen" w:cs="Times New Roman"/>
                <w:b/>
                <w:sz w:val="20"/>
                <w:szCs w:val="20"/>
                <w:lang w:val="ka-GE"/>
              </w:rPr>
              <w:t xml:space="preserve"> მუნიციპალიტეტის</w:t>
            </w:r>
            <w:r w:rsidRPr="00FC35A3">
              <w:rPr>
                <w:rFonts w:ascii="Sylfaen" w:eastAsia="Times New Roman" w:hAnsi="Sylfaen" w:cs="Times New Roman"/>
                <w:b/>
                <w:sz w:val="20"/>
                <w:szCs w:val="20"/>
                <w:lang w:val="ka-GE"/>
              </w:rPr>
              <w:t xml:space="preserve">        მერია</w:t>
            </w:r>
            <w:r w:rsidR="00BD13D2" w:rsidRPr="00FC35A3">
              <w:rPr>
                <w:rFonts w:ascii="Sylfaen" w:eastAsia="Times New Roman" w:hAnsi="Sylfaen" w:cs="Times New Roman"/>
                <w:b/>
                <w:sz w:val="20"/>
                <w:szCs w:val="20"/>
                <w:lang w:val="ka-GE"/>
              </w:rPr>
              <w:t xml:space="preserve"> </w:t>
            </w:r>
            <w:r w:rsidRPr="00FC35A3">
              <w:rPr>
                <w:rFonts w:ascii="Sylfaen" w:eastAsia="Times New Roman" w:hAnsi="Sylfaen" w:cs="Times New Roman"/>
                <w:b/>
                <w:sz w:val="20"/>
                <w:szCs w:val="20"/>
                <w:lang w:val="ka-GE"/>
              </w:rPr>
              <w:t xml:space="preserve">                       </w:t>
            </w:r>
          </w:p>
          <w:p w14:paraId="014A1038" w14:textId="77777777" w:rsidR="00DF1301" w:rsidRPr="00FC35A3" w:rsidRDefault="00DF1301" w:rsidP="00DF1301">
            <w:pPr>
              <w:spacing w:after="0" w:line="240" w:lineRule="auto"/>
              <w:rPr>
                <w:rFonts w:ascii="Sylfaen" w:eastAsia="Times New Roman" w:hAnsi="Sylfaen" w:cs="Times New Roman"/>
                <w:b/>
                <w:sz w:val="20"/>
                <w:szCs w:val="20"/>
                <w:lang w:val="en-GB"/>
              </w:rPr>
            </w:pPr>
          </w:p>
        </w:tc>
        <w:tc>
          <w:tcPr>
            <w:tcW w:w="692" w:type="pct"/>
            <w:tcBorders>
              <w:top w:val="nil"/>
              <w:left w:val="nil"/>
              <w:bottom w:val="single" w:sz="4" w:space="0" w:color="auto"/>
              <w:right w:val="single" w:sz="8" w:space="0" w:color="auto"/>
            </w:tcBorders>
            <w:shd w:val="clear" w:color="auto" w:fill="auto"/>
            <w:noWrap/>
            <w:vAlign w:val="center"/>
            <w:hideMark/>
          </w:tcPr>
          <w:p w14:paraId="115CDAC9" w14:textId="77777777" w:rsidR="00DF1301" w:rsidRPr="00FC35A3" w:rsidRDefault="00B62E5F" w:rsidP="00DC65A3">
            <w:pPr>
              <w:jc w:val="center"/>
              <w:rPr>
                <w:rFonts w:ascii="Sylfaen" w:hAnsi="Sylfaen" w:cs="Arial"/>
                <w:b/>
                <w:bCs/>
                <w:sz w:val="20"/>
                <w:szCs w:val="20"/>
                <w:lang w:val="ka-GE"/>
              </w:rPr>
            </w:pPr>
            <w:r w:rsidRPr="00FC35A3">
              <w:rPr>
                <w:rFonts w:ascii="Sylfaen" w:hAnsi="Sylfaen" w:cs="Arial"/>
                <w:b/>
                <w:bCs/>
                <w:sz w:val="20"/>
                <w:szCs w:val="20"/>
                <w:lang w:val="ka-GE"/>
              </w:rPr>
              <w:t>104</w:t>
            </w:r>
          </w:p>
        </w:tc>
        <w:tc>
          <w:tcPr>
            <w:tcW w:w="634" w:type="pct"/>
            <w:tcBorders>
              <w:top w:val="nil"/>
              <w:left w:val="nil"/>
              <w:bottom w:val="single" w:sz="4" w:space="0" w:color="auto"/>
              <w:right w:val="single" w:sz="8" w:space="0" w:color="auto"/>
            </w:tcBorders>
            <w:shd w:val="clear" w:color="auto" w:fill="auto"/>
            <w:noWrap/>
            <w:vAlign w:val="center"/>
            <w:hideMark/>
          </w:tcPr>
          <w:p w14:paraId="32420B77" w14:textId="43111CBF" w:rsidR="00DF1301" w:rsidRPr="00FC35A3" w:rsidRDefault="00EE5050" w:rsidP="00EE5050">
            <w:pPr>
              <w:jc w:val="center"/>
              <w:rPr>
                <w:rFonts w:ascii="Sylfaen" w:hAnsi="Sylfaen" w:cs="Arial"/>
                <w:b/>
                <w:bCs/>
                <w:sz w:val="20"/>
                <w:szCs w:val="20"/>
                <w:lang w:val="ka-GE"/>
              </w:rPr>
            </w:pPr>
            <w:r w:rsidRPr="00FC35A3">
              <w:rPr>
                <w:rFonts w:ascii="Sylfaen" w:hAnsi="Sylfaen" w:cs="Arial"/>
                <w:b/>
                <w:bCs/>
                <w:sz w:val="20"/>
                <w:szCs w:val="20"/>
                <w:lang w:val="ka-GE"/>
              </w:rPr>
              <w:t>4</w:t>
            </w:r>
            <w:r w:rsidR="00752E36" w:rsidRPr="00FC35A3">
              <w:rPr>
                <w:rFonts w:ascii="Sylfaen" w:hAnsi="Sylfaen" w:cs="Arial"/>
                <w:b/>
                <w:bCs/>
                <w:sz w:val="20"/>
                <w:szCs w:val="20"/>
                <w:lang w:val="ka-GE"/>
              </w:rPr>
              <w:t> 405 100</w:t>
            </w:r>
          </w:p>
        </w:tc>
        <w:tc>
          <w:tcPr>
            <w:tcW w:w="707" w:type="pct"/>
            <w:tcBorders>
              <w:top w:val="nil"/>
              <w:left w:val="nil"/>
              <w:bottom w:val="single" w:sz="4" w:space="0" w:color="auto"/>
              <w:right w:val="single" w:sz="8" w:space="0" w:color="auto"/>
            </w:tcBorders>
            <w:shd w:val="clear" w:color="auto" w:fill="auto"/>
            <w:noWrap/>
            <w:vAlign w:val="center"/>
            <w:hideMark/>
          </w:tcPr>
          <w:p w14:paraId="2ABEAD49" w14:textId="77777777" w:rsidR="00DF1301" w:rsidRPr="00FC35A3" w:rsidRDefault="00B62E5F" w:rsidP="00DC65A3">
            <w:pPr>
              <w:jc w:val="center"/>
              <w:rPr>
                <w:rFonts w:ascii="Sylfaen" w:hAnsi="Sylfaen" w:cs="Arial"/>
                <w:b/>
                <w:bCs/>
                <w:sz w:val="20"/>
                <w:szCs w:val="20"/>
                <w:lang w:val="ka-GE"/>
              </w:rPr>
            </w:pPr>
            <w:r w:rsidRPr="00FC35A3">
              <w:rPr>
                <w:rFonts w:ascii="Sylfaen" w:hAnsi="Sylfaen" w:cs="Arial"/>
                <w:b/>
                <w:bCs/>
                <w:sz w:val="20"/>
                <w:szCs w:val="20"/>
                <w:lang w:val="ka-GE"/>
              </w:rPr>
              <w:t>4241000</w:t>
            </w:r>
          </w:p>
        </w:tc>
        <w:tc>
          <w:tcPr>
            <w:tcW w:w="636" w:type="pct"/>
            <w:tcBorders>
              <w:top w:val="nil"/>
              <w:left w:val="nil"/>
              <w:bottom w:val="single" w:sz="4" w:space="0" w:color="auto"/>
              <w:right w:val="single" w:sz="8" w:space="0" w:color="auto"/>
            </w:tcBorders>
            <w:shd w:val="clear" w:color="auto" w:fill="auto"/>
            <w:noWrap/>
            <w:vAlign w:val="center"/>
            <w:hideMark/>
          </w:tcPr>
          <w:p w14:paraId="700A8B91" w14:textId="77777777" w:rsidR="00DF1301" w:rsidRPr="00FC35A3" w:rsidRDefault="00B62E5F" w:rsidP="00DC65A3">
            <w:pPr>
              <w:jc w:val="center"/>
              <w:rPr>
                <w:rFonts w:ascii="Sylfaen" w:hAnsi="Sylfaen" w:cs="Arial"/>
                <w:b/>
                <w:bCs/>
                <w:sz w:val="20"/>
                <w:szCs w:val="20"/>
                <w:lang w:val="ka-GE"/>
              </w:rPr>
            </w:pPr>
            <w:r w:rsidRPr="00FC35A3">
              <w:rPr>
                <w:rFonts w:ascii="Sylfaen" w:hAnsi="Sylfaen" w:cs="Arial"/>
                <w:b/>
                <w:bCs/>
                <w:sz w:val="20"/>
                <w:szCs w:val="20"/>
                <w:lang w:val="ka-GE"/>
              </w:rPr>
              <w:t>4393600</w:t>
            </w:r>
          </w:p>
        </w:tc>
        <w:tc>
          <w:tcPr>
            <w:tcW w:w="805" w:type="pct"/>
            <w:tcBorders>
              <w:top w:val="nil"/>
              <w:left w:val="nil"/>
              <w:bottom w:val="single" w:sz="4" w:space="0" w:color="auto"/>
              <w:right w:val="single" w:sz="8" w:space="0" w:color="auto"/>
            </w:tcBorders>
            <w:shd w:val="clear" w:color="auto" w:fill="auto"/>
            <w:noWrap/>
            <w:vAlign w:val="center"/>
            <w:hideMark/>
          </w:tcPr>
          <w:p w14:paraId="5F992B27" w14:textId="77777777" w:rsidR="00DF1301" w:rsidRPr="00FC35A3" w:rsidRDefault="00B62E5F" w:rsidP="002A7D9A">
            <w:pPr>
              <w:jc w:val="center"/>
              <w:rPr>
                <w:rFonts w:ascii="Sylfaen" w:hAnsi="Sylfaen" w:cs="Arial"/>
                <w:b/>
                <w:bCs/>
                <w:sz w:val="20"/>
                <w:szCs w:val="20"/>
                <w:lang w:val="ka-GE"/>
              </w:rPr>
            </w:pPr>
            <w:r w:rsidRPr="00FC35A3">
              <w:rPr>
                <w:rFonts w:ascii="Sylfaen" w:hAnsi="Sylfaen" w:cs="Arial"/>
                <w:b/>
                <w:bCs/>
                <w:sz w:val="20"/>
                <w:szCs w:val="20"/>
                <w:lang w:val="ka-GE"/>
              </w:rPr>
              <w:t>4</w:t>
            </w:r>
            <w:r w:rsidR="002A7D9A" w:rsidRPr="00FC35A3">
              <w:rPr>
                <w:rFonts w:ascii="Sylfaen" w:hAnsi="Sylfaen" w:cs="Arial"/>
                <w:b/>
                <w:bCs/>
                <w:sz w:val="20"/>
                <w:szCs w:val="20"/>
                <w:lang w:val="ka-GE"/>
              </w:rPr>
              <w:t>6</w:t>
            </w:r>
            <w:r w:rsidRPr="00FC35A3">
              <w:rPr>
                <w:rFonts w:ascii="Sylfaen" w:hAnsi="Sylfaen" w:cs="Arial"/>
                <w:b/>
                <w:bCs/>
                <w:sz w:val="20"/>
                <w:szCs w:val="20"/>
                <w:lang w:val="ka-GE"/>
              </w:rPr>
              <w:t>82000</w:t>
            </w:r>
          </w:p>
        </w:tc>
      </w:tr>
      <w:tr w:rsidR="00FC35A3" w:rsidRPr="00FC35A3" w14:paraId="4A2398D0" w14:textId="77777777" w:rsidTr="00783EA7">
        <w:trPr>
          <w:trHeight w:val="870"/>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21B20765" w14:textId="77777777" w:rsidR="00BD13D2" w:rsidRPr="00FC35A3" w:rsidRDefault="00BD13D2" w:rsidP="00DF1301">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lang w:val="ka-GE"/>
              </w:rPr>
              <w:t>01</w:t>
            </w:r>
            <w:r w:rsidR="00DF1301" w:rsidRPr="00FC35A3">
              <w:rPr>
                <w:rFonts w:ascii="Sylfaen" w:eastAsia="Times New Roman" w:hAnsi="Sylfaen" w:cs="Times New Roman"/>
                <w:b/>
                <w:sz w:val="20"/>
                <w:szCs w:val="20"/>
                <w:lang w:val="ka-GE"/>
              </w:rPr>
              <w:t>02 01</w:t>
            </w:r>
            <w:r w:rsidRPr="00FC35A3">
              <w:rPr>
                <w:rFonts w:ascii="Sylfaen" w:eastAsia="Times New Roman" w:hAnsi="Sylfaen" w:cs="Times New Roman"/>
                <w:b/>
                <w:sz w:val="20"/>
                <w:szCs w:val="20"/>
                <w:lang w:val="ka-GE"/>
              </w:rPr>
              <w:t xml:space="preserve"> </w:t>
            </w:r>
          </w:p>
        </w:tc>
        <w:tc>
          <w:tcPr>
            <w:tcW w:w="1018" w:type="pct"/>
            <w:tcBorders>
              <w:top w:val="nil"/>
              <w:left w:val="nil"/>
              <w:bottom w:val="single" w:sz="8" w:space="0" w:color="auto"/>
              <w:right w:val="single" w:sz="8" w:space="0" w:color="auto"/>
            </w:tcBorders>
            <w:shd w:val="clear" w:color="auto" w:fill="auto"/>
            <w:vAlign w:val="center"/>
            <w:hideMark/>
          </w:tcPr>
          <w:p w14:paraId="45D27240" w14:textId="77777777" w:rsidR="00BD13D2" w:rsidRPr="00FC35A3" w:rsidRDefault="00DF1301" w:rsidP="008A4799">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lang w:val="ka-GE"/>
              </w:rPr>
              <w:t>სარეზერვო ფონდი</w:t>
            </w:r>
          </w:p>
        </w:tc>
        <w:tc>
          <w:tcPr>
            <w:tcW w:w="692" w:type="pct"/>
            <w:tcBorders>
              <w:top w:val="nil"/>
              <w:left w:val="nil"/>
              <w:bottom w:val="single" w:sz="8" w:space="0" w:color="auto"/>
              <w:right w:val="single" w:sz="8" w:space="0" w:color="auto"/>
            </w:tcBorders>
            <w:shd w:val="clear" w:color="auto" w:fill="auto"/>
            <w:noWrap/>
            <w:vAlign w:val="center"/>
            <w:hideMark/>
          </w:tcPr>
          <w:p w14:paraId="3575E2CF" w14:textId="77777777" w:rsidR="00BD13D2" w:rsidRPr="00FC35A3" w:rsidRDefault="00BD13D2" w:rsidP="008A4799">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634" w:type="pct"/>
            <w:tcBorders>
              <w:top w:val="nil"/>
              <w:left w:val="nil"/>
              <w:bottom w:val="single" w:sz="8" w:space="0" w:color="auto"/>
              <w:right w:val="single" w:sz="8" w:space="0" w:color="auto"/>
            </w:tcBorders>
            <w:shd w:val="clear" w:color="auto" w:fill="auto"/>
            <w:noWrap/>
            <w:vAlign w:val="center"/>
            <w:hideMark/>
          </w:tcPr>
          <w:p w14:paraId="068AE5B6" w14:textId="3B459EBF" w:rsidR="00BD13D2" w:rsidRPr="00FC35A3" w:rsidRDefault="00556B46" w:rsidP="00EE5050">
            <w:pPr>
              <w:jc w:val="center"/>
              <w:rPr>
                <w:rFonts w:ascii="Sylfaen" w:hAnsi="Sylfaen" w:cs="Arial"/>
                <w:b/>
                <w:bCs/>
                <w:sz w:val="20"/>
                <w:szCs w:val="20"/>
                <w:lang w:val="ka-GE"/>
              </w:rPr>
            </w:pPr>
            <w:r w:rsidRPr="00FC35A3">
              <w:rPr>
                <w:rFonts w:ascii="Sylfaen" w:hAnsi="Sylfaen" w:cs="Arial"/>
                <w:b/>
                <w:bCs/>
                <w:sz w:val="20"/>
                <w:szCs w:val="20"/>
                <w:lang w:val="ka-GE"/>
              </w:rPr>
              <w:t>1</w:t>
            </w:r>
            <w:r w:rsidR="00EE5050" w:rsidRPr="00FC35A3">
              <w:rPr>
                <w:rFonts w:ascii="Sylfaen" w:hAnsi="Sylfaen" w:cs="Arial"/>
                <w:b/>
                <w:bCs/>
                <w:sz w:val="20"/>
                <w:szCs w:val="20"/>
                <w:lang w:val="ka-GE"/>
              </w:rPr>
              <w:t>4</w:t>
            </w:r>
            <w:r w:rsidRPr="00FC35A3">
              <w:rPr>
                <w:rFonts w:ascii="Sylfaen" w:hAnsi="Sylfaen" w:cs="Arial"/>
                <w:b/>
                <w:bCs/>
                <w:sz w:val="20"/>
                <w:szCs w:val="20"/>
                <w:lang w:val="ka-GE"/>
              </w:rPr>
              <w:t>0</w:t>
            </w:r>
            <w:r w:rsidR="00752E36" w:rsidRPr="00FC35A3">
              <w:rPr>
                <w:rFonts w:ascii="Sylfaen" w:hAnsi="Sylfaen" w:cs="Arial"/>
                <w:b/>
                <w:bCs/>
                <w:sz w:val="20"/>
                <w:szCs w:val="20"/>
                <w:lang w:val="ka-GE"/>
              </w:rPr>
              <w:t xml:space="preserve"> </w:t>
            </w:r>
            <w:r w:rsidRPr="00FC35A3">
              <w:rPr>
                <w:rFonts w:ascii="Sylfaen" w:hAnsi="Sylfaen" w:cs="Arial"/>
                <w:b/>
                <w:bCs/>
                <w:sz w:val="20"/>
                <w:szCs w:val="20"/>
                <w:lang w:val="ka-GE"/>
              </w:rPr>
              <w:t>000</w:t>
            </w:r>
          </w:p>
        </w:tc>
        <w:tc>
          <w:tcPr>
            <w:tcW w:w="707" w:type="pct"/>
            <w:tcBorders>
              <w:top w:val="nil"/>
              <w:left w:val="nil"/>
              <w:bottom w:val="single" w:sz="8" w:space="0" w:color="auto"/>
              <w:right w:val="single" w:sz="8" w:space="0" w:color="auto"/>
            </w:tcBorders>
            <w:shd w:val="clear" w:color="auto" w:fill="auto"/>
            <w:noWrap/>
            <w:vAlign w:val="center"/>
            <w:hideMark/>
          </w:tcPr>
          <w:p w14:paraId="199B27AC" w14:textId="77777777" w:rsidR="00BD13D2" w:rsidRPr="00FC35A3" w:rsidRDefault="00556B46" w:rsidP="00EE5050">
            <w:pPr>
              <w:jc w:val="center"/>
              <w:rPr>
                <w:rFonts w:ascii="Sylfaen" w:hAnsi="Sylfaen" w:cs="Arial"/>
                <w:b/>
                <w:bCs/>
                <w:sz w:val="20"/>
                <w:szCs w:val="20"/>
                <w:lang w:val="ka-GE"/>
              </w:rPr>
            </w:pPr>
            <w:r w:rsidRPr="00FC35A3">
              <w:rPr>
                <w:rFonts w:ascii="Sylfaen" w:hAnsi="Sylfaen" w:cs="Arial"/>
                <w:b/>
                <w:bCs/>
                <w:sz w:val="20"/>
                <w:szCs w:val="20"/>
                <w:lang w:val="ka-GE"/>
              </w:rPr>
              <w:t>1</w:t>
            </w:r>
            <w:r w:rsidR="00EE5050" w:rsidRPr="00FC35A3">
              <w:rPr>
                <w:rFonts w:ascii="Sylfaen" w:hAnsi="Sylfaen" w:cs="Arial"/>
                <w:b/>
                <w:bCs/>
                <w:sz w:val="20"/>
                <w:szCs w:val="20"/>
                <w:lang w:val="ka-GE"/>
              </w:rPr>
              <w:t>4</w:t>
            </w:r>
            <w:r w:rsidRPr="00FC35A3">
              <w:rPr>
                <w:rFonts w:ascii="Sylfaen" w:hAnsi="Sylfaen" w:cs="Arial"/>
                <w:b/>
                <w:bCs/>
                <w:sz w:val="20"/>
                <w:szCs w:val="20"/>
                <w:lang w:val="ka-GE"/>
              </w:rPr>
              <w:t>0000</w:t>
            </w:r>
          </w:p>
        </w:tc>
        <w:tc>
          <w:tcPr>
            <w:tcW w:w="636" w:type="pct"/>
            <w:tcBorders>
              <w:top w:val="nil"/>
              <w:left w:val="nil"/>
              <w:bottom w:val="single" w:sz="8" w:space="0" w:color="auto"/>
              <w:right w:val="single" w:sz="8" w:space="0" w:color="auto"/>
            </w:tcBorders>
            <w:shd w:val="clear" w:color="auto" w:fill="auto"/>
            <w:noWrap/>
            <w:vAlign w:val="center"/>
            <w:hideMark/>
          </w:tcPr>
          <w:p w14:paraId="704DBFEF" w14:textId="77777777" w:rsidR="00BD13D2" w:rsidRPr="00FC35A3" w:rsidRDefault="00EE5050" w:rsidP="008A4799">
            <w:pPr>
              <w:jc w:val="center"/>
              <w:rPr>
                <w:rFonts w:ascii="Sylfaen" w:hAnsi="Sylfaen" w:cs="Arial"/>
                <w:b/>
                <w:bCs/>
                <w:sz w:val="20"/>
                <w:szCs w:val="20"/>
                <w:lang w:val="ka-GE"/>
              </w:rPr>
            </w:pPr>
            <w:r w:rsidRPr="00FC35A3">
              <w:rPr>
                <w:rFonts w:ascii="Sylfaen" w:hAnsi="Sylfaen" w:cs="Arial"/>
                <w:b/>
                <w:bCs/>
                <w:sz w:val="20"/>
                <w:szCs w:val="20"/>
                <w:lang w:val="ka-GE"/>
              </w:rPr>
              <w:t>19</w:t>
            </w:r>
            <w:r w:rsidR="00556B46" w:rsidRPr="00FC35A3">
              <w:rPr>
                <w:rFonts w:ascii="Sylfaen" w:hAnsi="Sylfaen" w:cs="Arial"/>
                <w:b/>
                <w:bCs/>
                <w:sz w:val="20"/>
                <w:szCs w:val="20"/>
                <w:lang w:val="ka-GE"/>
              </w:rPr>
              <w:t>0000</w:t>
            </w:r>
          </w:p>
        </w:tc>
        <w:tc>
          <w:tcPr>
            <w:tcW w:w="805" w:type="pct"/>
            <w:tcBorders>
              <w:top w:val="nil"/>
              <w:left w:val="nil"/>
              <w:bottom w:val="single" w:sz="8" w:space="0" w:color="auto"/>
              <w:right w:val="single" w:sz="8" w:space="0" w:color="auto"/>
            </w:tcBorders>
            <w:shd w:val="clear" w:color="auto" w:fill="auto"/>
            <w:noWrap/>
            <w:vAlign w:val="center"/>
            <w:hideMark/>
          </w:tcPr>
          <w:p w14:paraId="71C9147B" w14:textId="77777777" w:rsidR="00BD13D2" w:rsidRPr="00FC35A3" w:rsidRDefault="00EE5050" w:rsidP="008A4799">
            <w:pPr>
              <w:jc w:val="center"/>
              <w:rPr>
                <w:rFonts w:ascii="Sylfaen" w:hAnsi="Sylfaen" w:cs="Arial"/>
                <w:b/>
                <w:bCs/>
                <w:sz w:val="20"/>
                <w:szCs w:val="20"/>
                <w:lang w:val="ka-GE"/>
              </w:rPr>
            </w:pPr>
            <w:r w:rsidRPr="00FC35A3">
              <w:rPr>
                <w:rFonts w:ascii="Sylfaen" w:hAnsi="Sylfaen" w:cs="Arial"/>
                <w:b/>
                <w:bCs/>
                <w:sz w:val="20"/>
                <w:szCs w:val="20"/>
                <w:lang w:val="ka-GE"/>
              </w:rPr>
              <w:t>19</w:t>
            </w:r>
            <w:r w:rsidR="00556B46" w:rsidRPr="00FC35A3">
              <w:rPr>
                <w:rFonts w:ascii="Sylfaen" w:hAnsi="Sylfaen" w:cs="Arial"/>
                <w:b/>
                <w:bCs/>
                <w:sz w:val="20"/>
                <w:szCs w:val="20"/>
                <w:lang w:val="ka-GE"/>
              </w:rPr>
              <w:t>0000</w:t>
            </w:r>
          </w:p>
        </w:tc>
      </w:tr>
      <w:tr w:rsidR="00FC35A3" w:rsidRPr="00FC35A3" w14:paraId="08201878" w14:textId="77777777" w:rsidTr="00783EA7">
        <w:trPr>
          <w:trHeight w:val="870"/>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52AA2D37" w14:textId="77777777" w:rsidR="00BD13D2" w:rsidRPr="00FC35A3" w:rsidRDefault="00BD13D2" w:rsidP="00DF1301">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lang w:val="ka-GE"/>
              </w:rPr>
              <w:t>01</w:t>
            </w:r>
            <w:r w:rsidR="00DF1301" w:rsidRPr="00FC35A3">
              <w:rPr>
                <w:rFonts w:ascii="Sylfaen" w:eastAsia="Times New Roman" w:hAnsi="Sylfaen" w:cs="Times New Roman"/>
                <w:b/>
                <w:sz w:val="20"/>
                <w:szCs w:val="20"/>
                <w:lang w:val="ka-GE"/>
              </w:rPr>
              <w:t>02</w:t>
            </w:r>
            <w:r w:rsidRPr="00FC35A3">
              <w:rPr>
                <w:rFonts w:ascii="Sylfaen" w:eastAsia="Times New Roman" w:hAnsi="Sylfaen" w:cs="Times New Roman"/>
                <w:b/>
                <w:sz w:val="20"/>
                <w:szCs w:val="20"/>
                <w:lang w:val="ka-GE"/>
              </w:rPr>
              <w:t xml:space="preserve"> 0</w:t>
            </w:r>
            <w:r w:rsidR="00DF1301" w:rsidRPr="00FC35A3">
              <w:rPr>
                <w:rFonts w:ascii="Sylfaen" w:eastAsia="Times New Roman" w:hAnsi="Sylfaen" w:cs="Times New Roman"/>
                <w:b/>
                <w:sz w:val="20"/>
                <w:szCs w:val="20"/>
                <w:lang w:val="ka-GE"/>
              </w:rPr>
              <w:t>2</w:t>
            </w:r>
          </w:p>
        </w:tc>
        <w:tc>
          <w:tcPr>
            <w:tcW w:w="1018" w:type="pct"/>
            <w:tcBorders>
              <w:top w:val="nil"/>
              <w:left w:val="nil"/>
              <w:bottom w:val="single" w:sz="8" w:space="0" w:color="auto"/>
              <w:right w:val="single" w:sz="8" w:space="0" w:color="auto"/>
            </w:tcBorders>
            <w:shd w:val="clear" w:color="auto" w:fill="auto"/>
            <w:vAlign w:val="center"/>
            <w:hideMark/>
          </w:tcPr>
          <w:p w14:paraId="65958606" w14:textId="77777777" w:rsidR="00BD13D2" w:rsidRPr="00FC35A3" w:rsidRDefault="00BD13D2" w:rsidP="008A4799">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lang w:val="ka-GE"/>
              </w:rPr>
              <w:t>წინა წლებში წარმოქმნილი დავალიანებებისა და სასამართლო გადაწყვეტილებათა აღსრულების ფონდი</w:t>
            </w:r>
          </w:p>
        </w:tc>
        <w:tc>
          <w:tcPr>
            <w:tcW w:w="692" w:type="pct"/>
            <w:tcBorders>
              <w:top w:val="nil"/>
              <w:left w:val="nil"/>
              <w:bottom w:val="single" w:sz="8" w:space="0" w:color="auto"/>
              <w:right w:val="single" w:sz="8" w:space="0" w:color="auto"/>
            </w:tcBorders>
            <w:shd w:val="clear" w:color="auto" w:fill="auto"/>
            <w:noWrap/>
            <w:vAlign w:val="center"/>
            <w:hideMark/>
          </w:tcPr>
          <w:p w14:paraId="3443755D" w14:textId="77777777" w:rsidR="00BD13D2" w:rsidRPr="00FC35A3" w:rsidRDefault="00BD13D2" w:rsidP="008A4799">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634" w:type="pct"/>
            <w:tcBorders>
              <w:top w:val="nil"/>
              <w:left w:val="nil"/>
              <w:bottom w:val="single" w:sz="8" w:space="0" w:color="auto"/>
              <w:right w:val="single" w:sz="8" w:space="0" w:color="auto"/>
            </w:tcBorders>
            <w:shd w:val="clear" w:color="auto" w:fill="auto"/>
            <w:noWrap/>
            <w:vAlign w:val="center"/>
            <w:hideMark/>
          </w:tcPr>
          <w:p w14:paraId="1AFA3AD1" w14:textId="0AE2D658" w:rsidR="00BD13D2" w:rsidRPr="00FC35A3" w:rsidRDefault="00EE5050" w:rsidP="008A4799">
            <w:pPr>
              <w:jc w:val="center"/>
              <w:rPr>
                <w:rFonts w:ascii="Sylfaen" w:hAnsi="Sylfaen" w:cs="Arial"/>
                <w:b/>
                <w:bCs/>
                <w:sz w:val="20"/>
                <w:szCs w:val="20"/>
                <w:lang w:val="ka-GE"/>
              </w:rPr>
            </w:pPr>
            <w:r w:rsidRPr="00FC35A3">
              <w:rPr>
                <w:rFonts w:ascii="Sylfaen" w:hAnsi="Sylfaen" w:cs="Arial"/>
                <w:b/>
                <w:bCs/>
                <w:sz w:val="20"/>
                <w:szCs w:val="20"/>
                <w:lang w:val="ka-GE"/>
              </w:rPr>
              <w:t>6</w:t>
            </w:r>
            <w:r w:rsidR="00556B46" w:rsidRPr="00FC35A3">
              <w:rPr>
                <w:rFonts w:ascii="Sylfaen" w:hAnsi="Sylfaen" w:cs="Arial"/>
                <w:b/>
                <w:bCs/>
                <w:sz w:val="20"/>
                <w:szCs w:val="20"/>
                <w:lang w:val="ka-GE"/>
              </w:rPr>
              <w:t>0</w:t>
            </w:r>
            <w:r w:rsidR="00752E36" w:rsidRPr="00FC35A3">
              <w:rPr>
                <w:rFonts w:ascii="Sylfaen" w:hAnsi="Sylfaen" w:cs="Arial"/>
                <w:b/>
                <w:bCs/>
                <w:sz w:val="20"/>
                <w:szCs w:val="20"/>
                <w:lang w:val="ka-GE"/>
              </w:rPr>
              <w:t xml:space="preserve"> </w:t>
            </w:r>
            <w:r w:rsidR="00556B46" w:rsidRPr="00FC35A3">
              <w:rPr>
                <w:rFonts w:ascii="Sylfaen" w:hAnsi="Sylfaen" w:cs="Arial"/>
                <w:b/>
                <w:bCs/>
                <w:sz w:val="20"/>
                <w:szCs w:val="20"/>
                <w:lang w:val="ka-GE"/>
              </w:rPr>
              <w:t>000</w:t>
            </w:r>
          </w:p>
        </w:tc>
        <w:tc>
          <w:tcPr>
            <w:tcW w:w="707" w:type="pct"/>
            <w:tcBorders>
              <w:top w:val="nil"/>
              <w:left w:val="nil"/>
              <w:bottom w:val="single" w:sz="8" w:space="0" w:color="auto"/>
              <w:right w:val="single" w:sz="8" w:space="0" w:color="auto"/>
            </w:tcBorders>
            <w:shd w:val="clear" w:color="auto" w:fill="auto"/>
            <w:noWrap/>
            <w:vAlign w:val="center"/>
            <w:hideMark/>
          </w:tcPr>
          <w:p w14:paraId="0CAF2917" w14:textId="77777777" w:rsidR="00BD13D2" w:rsidRPr="00FC35A3" w:rsidRDefault="00556B46" w:rsidP="008A4799">
            <w:pPr>
              <w:jc w:val="center"/>
              <w:rPr>
                <w:rFonts w:ascii="Sylfaen" w:hAnsi="Sylfaen" w:cs="Arial"/>
                <w:b/>
                <w:bCs/>
                <w:sz w:val="20"/>
                <w:szCs w:val="20"/>
                <w:lang w:val="ka-GE"/>
              </w:rPr>
            </w:pPr>
            <w:r w:rsidRPr="00FC35A3">
              <w:rPr>
                <w:rFonts w:ascii="Sylfaen" w:hAnsi="Sylfaen" w:cs="Arial"/>
                <w:b/>
                <w:bCs/>
                <w:sz w:val="20"/>
                <w:szCs w:val="20"/>
                <w:lang w:val="ka-GE"/>
              </w:rPr>
              <w:t>10000</w:t>
            </w:r>
          </w:p>
        </w:tc>
        <w:tc>
          <w:tcPr>
            <w:tcW w:w="636" w:type="pct"/>
            <w:tcBorders>
              <w:top w:val="nil"/>
              <w:left w:val="nil"/>
              <w:bottom w:val="single" w:sz="8" w:space="0" w:color="auto"/>
              <w:right w:val="single" w:sz="8" w:space="0" w:color="auto"/>
            </w:tcBorders>
            <w:shd w:val="clear" w:color="auto" w:fill="auto"/>
            <w:noWrap/>
            <w:vAlign w:val="center"/>
            <w:hideMark/>
          </w:tcPr>
          <w:p w14:paraId="36C7FD92" w14:textId="77777777" w:rsidR="00BD13D2" w:rsidRPr="00FC35A3" w:rsidRDefault="00556B46" w:rsidP="00EE5050">
            <w:pPr>
              <w:jc w:val="center"/>
              <w:rPr>
                <w:rFonts w:ascii="Sylfaen" w:hAnsi="Sylfaen" w:cs="Arial"/>
                <w:b/>
                <w:bCs/>
                <w:sz w:val="20"/>
                <w:szCs w:val="20"/>
                <w:lang w:val="ka-GE"/>
              </w:rPr>
            </w:pPr>
            <w:r w:rsidRPr="00FC35A3">
              <w:rPr>
                <w:rFonts w:ascii="Sylfaen" w:hAnsi="Sylfaen" w:cs="Arial"/>
                <w:b/>
                <w:bCs/>
                <w:sz w:val="20"/>
                <w:szCs w:val="20"/>
                <w:lang w:val="ka-GE"/>
              </w:rPr>
              <w:t>1</w:t>
            </w:r>
            <w:r w:rsidR="00EE5050" w:rsidRPr="00FC35A3">
              <w:rPr>
                <w:rFonts w:ascii="Sylfaen" w:hAnsi="Sylfaen" w:cs="Arial"/>
                <w:b/>
                <w:bCs/>
                <w:sz w:val="20"/>
                <w:szCs w:val="20"/>
                <w:lang w:val="ka-GE"/>
              </w:rPr>
              <w:t>0</w:t>
            </w:r>
            <w:r w:rsidRPr="00FC35A3">
              <w:rPr>
                <w:rFonts w:ascii="Sylfaen" w:hAnsi="Sylfaen" w:cs="Arial"/>
                <w:b/>
                <w:bCs/>
                <w:sz w:val="20"/>
                <w:szCs w:val="20"/>
                <w:lang w:val="ka-GE"/>
              </w:rPr>
              <w:t>000</w:t>
            </w:r>
          </w:p>
        </w:tc>
        <w:tc>
          <w:tcPr>
            <w:tcW w:w="805" w:type="pct"/>
            <w:tcBorders>
              <w:top w:val="nil"/>
              <w:left w:val="nil"/>
              <w:bottom w:val="single" w:sz="8" w:space="0" w:color="auto"/>
              <w:right w:val="single" w:sz="8" w:space="0" w:color="auto"/>
            </w:tcBorders>
            <w:shd w:val="clear" w:color="auto" w:fill="auto"/>
            <w:noWrap/>
            <w:vAlign w:val="center"/>
            <w:hideMark/>
          </w:tcPr>
          <w:p w14:paraId="315795F1" w14:textId="77777777" w:rsidR="00BD13D2" w:rsidRPr="00FC35A3" w:rsidRDefault="00556B46" w:rsidP="00EE5050">
            <w:pPr>
              <w:jc w:val="center"/>
              <w:rPr>
                <w:rFonts w:ascii="Sylfaen" w:hAnsi="Sylfaen" w:cs="Arial"/>
                <w:b/>
                <w:bCs/>
                <w:sz w:val="20"/>
                <w:szCs w:val="20"/>
                <w:lang w:val="ka-GE"/>
              </w:rPr>
            </w:pPr>
            <w:r w:rsidRPr="00FC35A3">
              <w:rPr>
                <w:rFonts w:ascii="Sylfaen" w:hAnsi="Sylfaen" w:cs="Arial"/>
                <w:b/>
                <w:bCs/>
                <w:sz w:val="20"/>
                <w:szCs w:val="20"/>
                <w:lang w:val="ka-GE"/>
              </w:rPr>
              <w:t>1</w:t>
            </w:r>
            <w:r w:rsidR="00EE5050" w:rsidRPr="00FC35A3">
              <w:rPr>
                <w:rFonts w:ascii="Sylfaen" w:hAnsi="Sylfaen" w:cs="Arial"/>
                <w:b/>
                <w:bCs/>
                <w:sz w:val="20"/>
                <w:szCs w:val="20"/>
                <w:lang w:val="ka-GE"/>
              </w:rPr>
              <w:t>0</w:t>
            </w:r>
            <w:r w:rsidRPr="00FC35A3">
              <w:rPr>
                <w:rFonts w:ascii="Sylfaen" w:hAnsi="Sylfaen" w:cs="Arial"/>
                <w:b/>
                <w:bCs/>
                <w:sz w:val="20"/>
                <w:szCs w:val="20"/>
                <w:lang w:val="ka-GE"/>
              </w:rPr>
              <w:t>000</w:t>
            </w:r>
          </w:p>
        </w:tc>
      </w:tr>
      <w:tr w:rsidR="00FC35A3" w:rsidRPr="00FC35A3" w14:paraId="5490387B" w14:textId="77777777" w:rsidTr="00783EA7">
        <w:trPr>
          <w:trHeight w:val="870"/>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525765DF" w14:textId="77777777" w:rsidR="00BD13D2" w:rsidRPr="00FC35A3" w:rsidRDefault="00BD13D2" w:rsidP="00DF1301">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rPr>
              <w:lastRenderedPageBreak/>
              <w:t>0</w:t>
            </w:r>
            <w:r w:rsidRPr="00FC35A3">
              <w:rPr>
                <w:rFonts w:ascii="Sylfaen" w:eastAsia="Times New Roman" w:hAnsi="Sylfaen" w:cs="Times New Roman"/>
                <w:b/>
                <w:sz w:val="20"/>
                <w:szCs w:val="20"/>
                <w:lang w:val="ka-GE"/>
              </w:rPr>
              <w:t>1</w:t>
            </w:r>
            <w:r w:rsidRPr="00FC35A3">
              <w:rPr>
                <w:rFonts w:ascii="Sylfaen" w:eastAsia="Times New Roman" w:hAnsi="Sylfaen" w:cs="Times New Roman"/>
                <w:b/>
                <w:sz w:val="20"/>
                <w:szCs w:val="20"/>
              </w:rPr>
              <w:t xml:space="preserve"> 0</w:t>
            </w:r>
            <w:r w:rsidR="00DF1301" w:rsidRPr="00FC35A3">
              <w:rPr>
                <w:rFonts w:ascii="Sylfaen" w:eastAsia="Times New Roman" w:hAnsi="Sylfaen" w:cs="Times New Roman"/>
                <w:b/>
                <w:sz w:val="20"/>
                <w:szCs w:val="20"/>
                <w:lang w:val="ka-GE"/>
              </w:rPr>
              <w:t>2</w:t>
            </w:r>
            <w:r w:rsidRPr="00FC35A3">
              <w:rPr>
                <w:rFonts w:ascii="Sylfaen" w:eastAsia="Times New Roman" w:hAnsi="Sylfaen" w:cs="Times New Roman"/>
                <w:b/>
                <w:sz w:val="20"/>
                <w:szCs w:val="20"/>
              </w:rPr>
              <w:t xml:space="preserve"> 0</w:t>
            </w:r>
            <w:r w:rsidR="00DF1301" w:rsidRPr="00FC35A3">
              <w:rPr>
                <w:rFonts w:ascii="Sylfaen" w:eastAsia="Times New Roman" w:hAnsi="Sylfaen" w:cs="Times New Roman"/>
                <w:b/>
                <w:sz w:val="20"/>
                <w:szCs w:val="20"/>
                <w:lang w:val="ka-GE"/>
              </w:rPr>
              <w:t>3</w:t>
            </w:r>
          </w:p>
        </w:tc>
        <w:tc>
          <w:tcPr>
            <w:tcW w:w="1018" w:type="pct"/>
            <w:tcBorders>
              <w:top w:val="nil"/>
              <w:left w:val="nil"/>
              <w:bottom w:val="single" w:sz="8" w:space="0" w:color="auto"/>
              <w:right w:val="single" w:sz="8" w:space="0" w:color="auto"/>
            </w:tcBorders>
            <w:shd w:val="clear" w:color="auto" w:fill="auto"/>
            <w:vAlign w:val="center"/>
            <w:hideMark/>
          </w:tcPr>
          <w:p w14:paraId="7DEBF147" w14:textId="77777777" w:rsidR="00BD13D2" w:rsidRPr="00FC35A3" w:rsidRDefault="00BD13D2" w:rsidP="008A4799">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lang w:val="ka-GE"/>
              </w:rPr>
              <w:t>მგფ-ს და სხვა ვალდებულებების დაფარვა</w:t>
            </w:r>
          </w:p>
        </w:tc>
        <w:tc>
          <w:tcPr>
            <w:tcW w:w="692" w:type="pct"/>
            <w:tcBorders>
              <w:top w:val="nil"/>
              <w:left w:val="nil"/>
              <w:bottom w:val="single" w:sz="8" w:space="0" w:color="auto"/>
              <w:right w:val="single" w:sz="8" w:space="0" w:color="auto"/>
            </w:tcBorders>
            <w:shd w:val="clear" w:color="auto" w:fill="auto"/>
            <w:noWrap/>
            <w:vAlign w:val="center"/>
            <w:hideMark/>
          </w:tcPr>
          <w:p w14:paraId="5F9425C1" w14:textId="77777777" w:rsidR="00BD13D2" w:rsidRPr="00FC35A3" w:rsidRDefault="00BD13D2" w:rsidP="008A4799">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634" w:type="pct"/>
            <w:tcBorders>
              <w:top w:val="nil"/>
              <w:left w:val="nil"/>
              <w:bottom w:val="single" w:sz="8" w:space="0" w:color="auto"/>
              <w:right w:val="single" w:sz="8" w:space="0" w:color="auto"/>
            </w:tcBorders>
            <w:shd w:val="clear" w:color="auto" w:fill="auto"/>
            <w:noWrap/>
            <w:vAlign w:val="center"/>
            <w:hideMark/>
          </w:tcPr>
          <w:p w14:paraId="51794BC8" w14:textId="3041CD18" w:rsidR="00BD13D2" w:rsidRPr="00FC35A3" w:rsidRDefault="00752E36" w:rsidP="008A4799">
            <w:pPr>
              <w:jc w:val="center"/>
              <w:rPr>
                <w:rFonts w:ascii="Sylfaen" w:hAnsi="Sylfaen" w:cs="Arial"/>
                <w:b/>
                <w:bCs/>
                <w:sz w:val="20"/>
                <w:szCs w:val="20"/>
                <w:lang w:val="ka-GE"/>
              </w:rPr>
            </w:pPr>
            <w:r w:rsidRPr="00FC35A3">
              <w:rPr>
                <w:rFonts w:ascii="Sylfaen" w:hAnsi="Sylfaen" w:cs="Arial"/>
                <w:b/>
                <w:bCs/>
                <w:sz w:val="20"/>
                <w:szCs w:val="20"/>
                <w:lang w:val="ka-GE"/>
              </w:rPr>
              <w:t>75 600</w:t>
            </w:r>
          </w:p>
        </w:tc>
        <w:tc>
          <w:tcPr>
            <w:tcW w:w="707" w:type="pct"/>
            <w:tcBorders>
              <w:top w:val="nil"/>
              <w:left w:val="nil"/>
              <w:bottom w:val="single" w:sz="8" w:space="0" w:color="auto"/>
              <w:right w:val="single" w:sz="8" w:space="0" w:color="auto"/>
            </w:tcBorders>
            <w:shd w:val="clear" w:color="auto" w:fill="auto"/>
            <w:noWrap/>
            <w:vAlign w:val="center"/>
            <w:hideMark/>
          </w:tcPr>
          <w:p w14:paraId="355D1C5C" w14:textId="77777777" w:rsidR="00BD13D2" w:rsidRPr="00FC35A3" w:rsidRDefault="00556B46" w:rsidP="008A4799">
            <w:pPr>
              <w:jc w:val="center"/>
              <w:rPr>
                <w:rFonts w:ascii="Sylfaen" w:hAnsi="Sylfaen" w:cs="Arial"/>
                <w:b/>
                <w:bCs/>
                <w:sz w:val="20"/>
                <w:szCs w:val="20"/>
                <w:lang w:val="ka-GE"/>
              </w:rPr>
            </w:pPr>
            <w:r w:rsidRPr="00FC35A3">
              <w:rPr>
                <w:rFonts w:ascii="Sylfaen" w:hAnsi="Sylfaen" w:cs="Arial"/>
                <w:b/>
                <w:bCs/>
                <w:sz w:val="20"/>
                <w:szCs w:val="20"/>
                <w:lang w:val="ka-GE"/>
              </w:rPr>
              <w:t>70600</w:t>
            </w:r>
          </w:p>
        </w:tc>
        <w:tc>
          <w:tcPr>
            <w:tcW w:w="636" w:type="pct"/>
            <w:tcBorders>
              <w:top w:val="nil"/>
              <w:left w:val="nil"/>
              <w:bottom w:val="single" w:sz="8" w:space="0" w:color="auto"/>
              <w:right w:val="single" w:sz="8" w:space="0" w:color="auto"/>
            </w:tcBorders>
            <w:shd w:val="clear" w:color="auto" w:fill="auto"/>
            <w:noWrap/>
            <w:vAlign w:val="center"/>
            <w:hideMark/>
          </w:tcPr>
          <w:p w14:paraId="5015D40E" w14:textId="77777777" w:rsidR="00BD13D2" w:rsidRPr="00FC35A3" w:rsidRDefault="00556B46" w:rsidP="008A4799">
            <w:pPr>
              <w:jc w:val="center"/>
              <w:rPr>
                <w:rFonts w:ascii="Sylfaen" w:hAnsi="Sylfaen" w:cs="Arial"/>
                <w:b/>
                <w:bCs/>
                <w:sz w:val="20"/>
                <w:szCs w:val="20"/>
                <w:lang w:val="ka-GE"/>
              </w:rPr>
            </w:pPr>
            <w:r w:rsidRPr="00FC35A3">
              <w:rPr>
                <w:rFonts w:ascii="Sylfaen" w:hAnsi="Sylfaen" w:cs="Arial"/>
                <w:b/>
                <w:bCs/>
                <w:sz w:val="20"/>
                <w:szCs w:val="20"/>
                <w:lang w:val="ka-GE"/>
              </w:rPr>
              <w:t>67600</w:t>
            </w:r>
          </w:p>
        </w:tc>
        <w:tc>
          <w:tcPr>
            <w:tcW w:w="805" w:type="pct"/>
            <w:tcBorders>
              <w:top w:val="nil"/>
              <w:left w:val="nil"/>
              <w:bottom w:val="single" w:sz="8" w:space="0" w:color="auto"/>
              <w:right w:val="single" w:sz="8" w:space="0" w:color="auto"/>
            </w:tcBorders>
            <w:shd w:val="clear" w:color="auto" w:fill="auto"/>
            <w:noWrap/>
            <w:vAlign w:val="center"/>
            <w:hideMark/>
          </w:tcPr>
          <w:p w14:paraId="707506BB" w14:textId="77777777" w:rsidR="00BD13D2" w:rsidRPr="00FC35A3" w:rsidRDefault="00EE5050" w:rsidP="008A4799">
            <w:pPr>
              <w:jc w:val="center"/>
              <w:rPr>
                <w:rFonts w:ascii="Sylfaen" w:hAnsi="Sylfaen" w:cs="Arial"/>
                <w:b/>
                <w:bCs/>
                <w:sz w:val="20"/>
                <w:szCs w:val="20"/>
                <w:lang w:val="ka-GE"/>
              </w:rPr>
            </w:pPr>
            <w:r w:rsidRPr="00FC35A3">
              <w:rPr>
                <w:rFonts w:ascii="Sylfaen" w:hAnsi="Sylfaen" w:cs="Arial"/>
                <w:b/>
                <w:bCs/>
                <w:sz w:val="20"/>
                <w:szCs w:val="20"/>
                <w:lang w:val="ka-GE"/>
              </w:rPr>
              <w:t>0</w:t>
            </w:r>
          </w:p>
        </w:tc>
      </w:tr>
      <w:tr w:rsidR="00BD13D2" w:rsidRPr="00FC35A3" w14:paraId="7C987409" w14:textId="77777777" w:rsidTr="00783EA7">
        <w:trPr>
          <w:trHeight w:val="870"/>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3BD3ACF6" w14:textId="77777777" w:rsidR="00BD13D2" w:rsidRPr="00FC35A3" w:rsidRDefault="00FC60C5" w:rsidP="008A4799">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lang w:val="ka-GE"/>
              </w:rPr>
              <w:t>01 02 04</w:t>
            </w:r>
          </w:p>
        </w:tc>
        <w:tc>
          <w:tcPr>
            <w:tcW w:w="1018" w:type="pct"/>
            <w:tcBorders>
              <w:top w:val="nil"/>
              <w:left w:val="nil"/>
              <w:bottom w:val="single" w:sz="8" w:space="0" w:color="auto"/>
              <w:right w:val="single" w:sz="8" w:space="0" w:color="auto"/>
            </w:tcBorders>
            <w:shd w:val="clear" w:color="auto" w:fill="auto"/>
            <w:vAlign w:val="center"/>
            <w:hideMark/>
          </w:tcPr>
          <w:p w14:paraId="429F30E2" w14:textId="77777777" w:rsidR="00BD13D2" w:rsidRPr="00FC35A3" w:rsidRDefault="00FC60C5" w:rsidP="008A4799">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lang w:val="ka-GE"/>
              </w:rPr>
              <w:t xml:space="preserve">მონაწილეობითი ბიუჯეტის </w:t>
            </w:r>
          </w:p>
        </w:tc>
        <w:tc>
          <w:tcPr>
            <w:tcW w:w="692" w:type="pct"/>
            <w:tcBorders>
              <w:top w:val="nil"/>
              <w:left w:val="nil"/>
              <w:bottom w:val="single" w:sz="8" w:space="0" w:color="auto"/>
              <w:right w:val="single" w:sz="8" w:space="0" w:color="auto"/>
            </w:tcBorders>
            <w:shd w:val="clear" w:color="auto" w:fill="auto"/>
            <w:noWrap/>
            <w:vAlign w:val="center"/>
            <w:hideMark/>
          </w:tcPr>
          <w:p w14:paraId="70232DEF" w14:textId="77777777" w:rsidR="00BD13D2" w:rsidRPr="00FC35A3" w:rsidRDefault="00BD13D2" w:rsidP="008A4799">
            <w:pPr>
              <w:jc w:val="center"/>
              <w:rPr>
                <w:rFonts w:ascii="Sylfaen" w:hAnsi="Sylfaen" w:cs="Arial"/>
                <w:b/>
                <w:bCs/>
                <w:sz w:val="20"/>
                <w:szCs w:val="20"/>
                <w:lang w:val="ka-GE"/>
              </w:rPr>
            </w:pPr>
          </w:p>
        </w:tc>
        <w:tc>
          <w:tcPr>
            <w:tcW w:w="634" w:type="pct"/>
            <w:tcBorders>
              <w:top w:val="nil"/>
              <w:left w:val="nil"/>
              <w:bottom w:val="single" w:sz="8" w:space="0" w:color="auto"/>
              <w:right w:val="single" w:sz="8" w:space="0" w:color="auto"/>
            </w:tcBorders>
            <w:shd w:val="clear" w:color="auto" w:fill="auto"/>
            <w:noWrap/>
            <w:vAlign w:val="center"/>
            <w:hideMark/>
          </w:tcPr>
          <w:p w14:paraId="10A60FE1" w14:textId="77777777" w:rsidR="00BD13D2" w:rsidRPr="00FC35A3" w:rsidRDefault="00FC60C5" w:rsidP="008A4799">
            <w:pPr>
              <w:jc w:val="center"/>
              <w:rPr>
                <w:rFonts w:ascii="Sylfaen" w:hAnsi="Sylfaen" w:cs="Arial"/>
                <w:b/>
                <w:bCs/>
                <w:sz w:val="20"/>
                <w:szCs w:val="20"/>
                <w:lang w:val="ka-GE"/>
              </w:rPr>
            </w:pPr>
            <w:r w:rsidRPr="00FC35A3">
              <w:rPr>
                <w:rFonts w:ascii="Sylfaen" w:hAnsi="Sylfaen" w:cs="Arial"/>
                <w:b/>
                <w:bCs/>
                <w:sz w:val="20"/>
                <w:szCs w:val="20"/>
                <w:lang w:val="ka-GE"/>
              </w:rPr>
              <w:t>10 000</w:t>
            </w:r>
          </w:p>
        </w:tc>
        <w:tc>
          <w:tcPr>
            <w:tcW w:w="707" w:type="pct"/>
            <w:tcBorders>
              <w:top w:val="nil"/>
              <w:left w:val="nil"/>
              <w:bottom w:val="single" w:sz="8" w:space="0" w:color="auto"/>
              <w:right w:val="single" w:sz="8" w:space="0" w:color="auto"/>
            </w:tcBorders>
            <w:shd w:val="clear" w:color="auto" w:fill="auto"/>
            <w:noWrap/>
            <w:vAlign w:val="center"/>
            <w:hideMark/>
          </w:tcPr>
          <w:p w14:paraId="4DBBED80" w14:textId="77777777" w:rsidR="00BD13D2" w:rsidRPr="00FC35A3" w:rsidRDefault="00FC60C5" w:rsidP="008A4799">
            <w:pPr>
              <w:jc w:val="center"/>
              <w:rPr>
                <w:rFonts w:ascii="Sylfaen" w:hAnsi="Sylfaen" w:cs="Arial"/>
                <w:b/>
                <w:bCs/>
                <w:sz w:val="20"/>
                <w:szCs w:val="20"/>
                <w:lang w:val="ka-GE"/>
              </w:rPr>
            </w:pPr>
            <w:r w:rsidRPr="00FC35A3">
              <w:rPr>
                <w:rFonts w:ascii="Sylfaen" w:hAnsi="Sylfaen" w:cs="Arial"/>
                <w:b/>
                <w:bCs/>
                <w:sz w:val="20"/>
                <w:szCs w:val="20"/>
                <w:lang w:val="ka-GE"/>
              </w:rPr>
              <w:t>10 000</w:t>
            </w:r>
          </w:p>
        </w:tc>
        <w:tc>
          <w:tcPr>
            <w:tcW w:w="636" w:type="pct"/>
            <w:tcBorders>
              <w:top w:val="nil"/>
              <w:left w:val="nil"/>
              <w:bottom w:val="single" w:sz="8" w:space="0" w:color="auto"/>
              <w:right w:val="single" w:sz="8" w:space="0" w:color="auto"/>
            </w:tcBorders>
            <w:shd w:val="clear" w:color="auto" w:fill="auto"/>
            <w:noWrap/>
            <w:vAlign w:val="center"/>
            <w:hideMark/>
          </w:tcPr>
          <w:p w14:paraId="3D931B45" w14:textId="77777777" w:rsidR="00BD13D2" w:rsidRPr="00FC35A3" w:rsidRDefault="00FC60C5" w:rsidP="008A4799">
            <w:pPr>
              <w:jc w:val="center"/>
              <w:rPr>
                <w:rFonts w:ascii="Sylfaen" w:hAnsi="Sylfaen" w:cs="Arial"/>
                <w:b/>
                <w:bCs/>
                <w:sz w:val="20"/>
                <w:szCs w:val="20"/>
                <w:lang w:val="ka-GE"/>
              </w:rPr>
            </w:pPr>
            <w:r w:rsidRPr="00FC35A3">
              <w:rPr>
                <w:rFonts w:ascii="Sylfaen" w:hAnsi="Sylfaen" w:cs="Arial"/>
                <w:b/>
                <w:bCs/>
                <w:sz w:val="20"/>
                <w:szCs w:val="20"/>
                <w:lang w:val="ka-GE"/>
              </w:rPr>
              <w:t>10 000</w:t>
            </w:r>
          </w:p>
        </w:tc>
        <w:tc>
          <w:tcPr>
            <w:tcW w:w="805" w:type="pct"/>
            <w:tcBorders>
              <w:top w:val="nil"/>
              <w:left w:val="nil"/>
              <w:bottom w:val="single" w:sz="8" w:space="0" w:color="auto"/>
              <w:right w:val="single" w:sz="8" w:space="0" w:color="auto"/>
            </w:tcBorders>
            <w:shd w:val="clear" w:color="auto" w:fill="auto"/>
            <w:noWrap/>
            <w:vAlign w:val="center"/>
            <w:hideMark/>
          </w:tcPr>
          <w:p w14:paraId="4F8A02C1" w14:textId="77777777" w:rsidR="00BD13D2" w:rsidRPr="00FC35A3" w:rsidRDefault="00FC60C5" w:rsidP="008A4799">
            <w:pPr>
              <w:jc w:val="center"/>
              <w:rPr>
                <w:rFonts w:ascii="Sylfaen" w:hAnsi="Sylfaen" w:cs="Arial"/>
                <w:b/>
                <w:bCs/>
                <w:sz w:val="20"/>
                <w:szCs w:val="20"/>
                <w:lang w:val="ka-GE"/>
              </w:rPr>
            </w:pPr>
            <w:r w:rsidRPr="00FC35A3">
              <w:rPr>
                <w:rFonts w:ascii="Sylfaen" w:hAnsi="Sylfaen" w:cs="Arial"/>
                <w:b/>
                <w:bCs/>
                <w:sz w:val="20"/>
                <w:szCs w:val="20"/>
                <w:lang w:val="ka-GE"/>
              </w:rPr>
              <w:t>10 000</w:t>
            </w:r>
          </w:p>
        </w:tc>
      </w:tr>
    </w:tbl>
    <w:p w14:paraId="7FA879DF" w14:textId="77777777" w:rsidR="00C478D0" w:rsidRPr="00FC35A3" w:rsidRDefault="00C478D0" w:rsidP="00BD13D2">
      <w:pPr>
        <w:tabs>
          <w:tab w:val="left" w:pos="2179"/>
        </w:tabs>
        <w:rPr>
          <w:rFonts w:ascii="Sylfaen" w:hAnsi="Sylfaen"/>
          <w:sz w:val="20"/>
          <w:szCs w:val="20"/>
          <w:lang w:val="en-GB"/>
        </w:rPr>
      </w:pPr>
    </w:p>
    <w:p w14:paraId="7D5862E8" w14:textId="77777777" w:rsidR="00C478D0" w:rsidRPr="00FC35A3" w:rsidRDefault="00C478D0" w:rsidP="00BD13D2">
      <w:pPr>
        <w:tabs>
          <w:tab w:val="left" w:pos="2179"/>
        </w:tabs>
        <w:rPr>
          <w:rFonts w:ascii="Sylfaen" w:hAnsi="Sylfaen"/>
          <w:sz w:val="20"/>
          <w:szCs w:val="20"/>
          <w:lang w:val="en-GB"/>
        </w:rPr>
      </w:pPr>
    </w:p>
    <w:p w14:paraId="42D76B12" w14:textId="77777777" w:rsidR="00C478D0" w:rsidRPr="00FC35A3" w:rsidRDefault="00C478D0" w:rsidP="00BD13D2">
      <w:pPr>
        <w:tabs>
          <w:tab w:val="left" w:pos="2179"/>
        </w:tabs>
        <w:rPr>
          <w:rFonts w:ascii="Sylfaen" w:hAnsi="Sylfaen"/>
          <w:sz w:val="20"/>
          <w:szCs w:val="20"/>
          <w:lang w:val="en-GB"/>
        </w:rPr>
      </w:pPr>
    </w:p>
    <w:p w14:paraId="5D337711" w14:textId="77777777" w:rsidR="00C478D0" w:rsidRPr="00FC35A3" w:rsidRDefault="00C478D0" w:rsidP="00BD13D2">
      <w:pPr>
        <w:tabs>
          <w:tab w:val="left" w:pos="2179"/>
        </w:tabs>
        <w:rPr>
          <w:rFonts w:ascii="Sylfaen" w:hAnsi="Sylfaen"/>
          <w:sz w:val="20"/>
          <w:szCs w:val="20"/>
          <w:lang w:val="en-GB"/>
        </w:rPr>
      </w:pPr>
    </w:p>
    <w:p w14:paraId="1A6BA5BD" w14:textId="77777777" w:rsidR="00C478D0" w:rsidRPr="00FC35A3" w:rsidRDefault="00C478D0" w:rsidP="00BD13D2">
      <w:pPr>
        <w:tabs>
          <w:tab w:val="left" w:pos="2179"/>
        </w:tabs>
        <w:rPr>
          <w:rFonts w:ascii="Sylfaen" w:hAnsi="Sylfaen"/>
          <w:sz w:val="20"/>
          <w:szCs w:val="20"/>
          <w:lang w:val="ka-GE"/>
        </w:rPr>
      </w:pPr>
    </w:p>
    <w:p w14:paraId="2EC1FFFB" w14:textId="77777777" w:rsidR="00462BDF" w:rsidRPr="00FC35A3" w:rsidRDefault="00462BDF" w:rsidP="00BD13D2">
      <w:pPr>
        <w:tabs>
          <w:tab w:val="left" w:pos="2179"/>
        </w:tabs>
        <w:rPr>
          <w:rFonts w:ascii="Sylfaen" w:hAnsi="Sylfaen"/>
          <w:sz w:val="20"/>
          <w:szCs w:val="20"/>
          <w:lang w:val="ka-GE"/>
        </w:rPr>
      </w:pPr>
    </w:p>
    <w:tbl>
      <w:tblPr>
        <w:tblW w:w="5000" w:type="pct"/>
        <w:tblLook w:val="04A0" w:firstRow="1" w:lastRow="0" w:firstColumn="1" w:lastColumn="0" w:noHBand="0" w:noVBand="1"/>
      </w:tblPr>
      <w:tblGrid>
        <w:gridCol w:w="1412"/>
        <w:gridCol w:w="3207"/>
        <w:gridCol w:w="1310"/>
        <w:gridCol w:w="1961"/>
        <w:gridCol w:w="1923"/>
        <w:gridCol w:w="1602"/>
        <w:gridCol w:w="1602"/>
        <w:gridCol w:w="1599"/>
      </w:tblGrid>
      <w:tr w:rsidR="00FC35A3" w:rsidRPr="00FC35A3" w14:paraId="50D6F534" w14:textId="77777777" w:rsidTr="00783EA7">
        <w:trPr>
          <w:trHeight w:val="270"/>
          <w:tblHeader/>
        </w:trPr>
        <w:tc>
          <w:tcPr>
            <w:tcW w:w="483"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385FC20" w14:textId="77777777" w:rsidR="00C04057" w:rsidRPr="00FC35A3" w:rsidRDefault="00C04057" w:rsidP="00C04057">
            <w:pPr>
              <w:spacing w:after="0" w:line="240" w:lineRule="auto"/>
              <w:jc w:val="center"/>
              <w:rPr>
                <w:rFonts w:ascii="LitNusx" w:eastAsia="Times New Roman" w:hAnsi="LitNusx" w:cs="Arial"/>
                <w:b/>
                <w:bCs/>
                <w:sz w:val="20"/>
                <w:szCs w:val="20"/>
              </w:rPr>
            </w:pPr>
            <w:r w:rsidRPr="00FC35A3">
              <w:rPr>
                <w:rFonts w:ascii="Sylfaen" w:eastAsia="Times New Roman" w:hAnsi="Sylfaen" w:cs="Sylfaen"/>
                <w:b/>
                <w:bCs/>
                <w:sz w:val="20"/>
                <w:szCs w:val="20"/>
              </w:rPr>
              <w:t>კოდი</w:t>
            </w:r>
          </w:p>
        </w:tc>
        <w:tc>
          <w:tcPr>
            <w:tcW w:w="1097" w:type="pct"/>
            <w:vMerge w:val="restart"/>
            <w:tcBorders>
              <w:top w:val="single" w:sz="8" w:space="0" w:color="auto"/>
              <w:left w:val="nil"/>
              <w:bottom w:val="single" w:sz="8" w:space="0" w:color="000000"/>
              <w:right w:val="single" w:sz="8" w:space="0" w:color="auto"/>
            </w:tcBorders>
            <w:shd w:val="clear" w:color="000000" w:fill="FFFFFF"/>
            <w:vAlign w:val="center"/>
            <w:hideMark/>
          </w:tcPr>
          <w:p w14:paraId="26263D74" w14:textId="77777777" w:rsidR="00C04057" w:rsidRPr="00FC35A3" w:rsidRDefault="00C04057" w:rsidP="00C04057">
            <w:pPr>
              <w:spacing w:after="0" w:line="240" w:lineRule="auto"/>
              <w:jc w:val="center"/>
              <w:rPr>
                <w:rFonts w:ascii="LitNusx" w:eastAsia="Times New Roman" w:hAnsi="LitNusx" w:cs="Arial"/>
                <w:b/>
                <w:bCs/>
                <w:sz w:val="20"/>
                <w:szCs w:val="20"/>
              </w:rPr>
            </w:pPr>
            <w:r w:rsidRPr="00FC35A3">
              <w:rPr>
                <w:rFonts w:ascii="Sylfaen" w:eastAsia="Times New Roman" w:hAnsi="Sylfaen" w:cs="Sylfaen"/>
                <w:b/>
                <w:bCs/>
                <w:sz w:val="20"/>
                <w:szCs w:val="20"/>
              </w:rPr>
              <w:t>დასახელება</w:t>
            </w:r>
          </w:p>
        </w:tc>
        <w:tc>
          <w:tcPr>
            <w:tcW w:w="1777" w:type="pct"/>
            <w:gridSpan w:val="3"/>
            <w:tcBorders>
              <w:top w:val="single" w:sz="8" w:space="0" w:color="auto"/>
              <w:left w:val="nil"/>
              <w:bottom w:val="single" w:sz="8" w:space="0" w:color="auto"/>
              <w:right w:val="single" w:sz="8" w:space="0" w:color="000000"/>
            </w:tcBorders>
            <w:shd w:val="clear" w:color="000000" w:fill="FFFFFF"/>
            <w:vAlign w:val="center"/>
            <w:hideMark/>
          </w:tcPr>
          <w:p w14:paraId="24105F36" w14:textId="77777777" w:rsidR="00C04057" w:rsidRPr="00FC35A3" w:rsidRDefault="00C04057" w:rsidP="00E02D06">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 xml:space="preserve"> 202</w:t>
            </w:r>
            <w:r w:rsidR="00E02D06" w:rsidRPr="00FC35A3">
              <w:rPr>
                <w:rFonts w:ascii="Sylfaen" w:eastAsia="Times New Roman" w:hAnsi="Sylfaen" w:cs="Arial"/>
                <w:b/>
                <w:bCs/>
                <w:sz w:val="20"/>
                <w:szCs w:val="20"/>
                <w:lang w:val="ka-GE"/>
              </w:rPr>
              <w:t>4</w:t>
            </w:r>
            <w:r w:rsidRPr="00FC35A3">
              <w:rPr>
                <w:rFonts w:ascii="Sylfaen" w:eastAsia="Times New Roman" w:hAnsi="Sylfaen" w:cs="Arial"/>
                <w:b/>
                <w:bCs/>
                <w:sz w:val="20"/>
                <w:szCs w:val="20"/>
              </w:rPr>
              <w:t xml:space="preserve"> წლის პროექტი </w:t>
            </w:r>
          </w:p>
        </w:tc>
        <w:tc>
          <w:tcPr>
            <w:tcW w:w="548"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23216CD1" w14:textId="77777777" w:rsidR="00C04057" w:rsidRPr="00FC35A3" w:rsidRDefault="00E02D06" w:rsidP="00E02D06">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 xml:space="preserve">2025 </w:t>
            </w:r>
            <w:r w:rsidR="00C04057" w:rsidRPr="00FC35A3">
              <w:rPr>
                <w:rFonts w:ascii="Sylfaen" w:eastAsia="Times New Roman" w:hAnsi="Sylfaen" w:cs="Arial"/>
                <w:b/>
                <w:bCs/>
                <w:sz w:val="20"/>
                <w:szCs w:val="20"/>
              </w:rPr>
              <w:t>წლის პროგნოზი</w:t>
            </w:r>
          </w:p>
        </w:tc>
        <w:tc>
          <w:tcPr>
            <w:tcW w:w="548"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4584B5E" w14:textId="77777777" w:rsidR="00C04057" w:rsidRPr="00FC35A3" w:rsidRDefault="00E02D06" w:rsidP="00E02D06">
            <w:pPr>
              <w:spacing w:after="0" w:line="240" w:lineRule="auto"/>
              <w:jc w:val="center"/>
              <w:rPr>
                <w:rFonts w:ascii="Arial" w:eastAsia="Times New Roman" w:hAnsi="Arial" w:cs="Arial"/>
                <w:b/>
                <w:bCs/>
                <w:sz w:val="20"/>
                <w:szCs w:val="20"/>
              </w:rPr>
            </w:pPr>
            <w:r w:rsidRPr="00FC35A3">
              <w:rPr>
                <w:rFonts w:eastAsia="Times New Roman" w:cs="Arial"/>
                <w:b/>
                <w:bCs/>
                <w:sz w:val="20"/>
                <w:szCs w:val="20"/>
                <w:lang w:val="ka-GE"/>
              </w:rPr>
              <w:t xml:space="preserve">2026 </w:t>
            </w:r>
            <w:r w:rsidR="00C04057" w:rsidRPr="00FC35A3">
              <w:rPr>
                <w:rFonts w:ascii="Sylfaen" w:eastAsia="Times New Roman" w:hAnsi="Sylfaen" w:cs="Sylfaen"/>
                <w:b/>
                <w:bCs/>
                <w:sz w:val="20"/>
                <w:szCs w:val="20"/>
              </w:rPr>
              <w:t>წლის</w:t>
            </w:r>
            <w:r w:rsidR="00C04057" w:rsidRPr="00FC35A3">
              <w:rPr>
                <w:rFonts w:ascii="Arial" w:eastAsia="Times New Roman" w:hAnsi="Arial" w:cs="Arial"/>
                <w:b/>
                <w:bCs/>
                <w:sz w:val="20"/>
                <w:szCs w:val="20"/>
              </w:rPr>
              <w:t xml:space="preserve"> </w:t>
            </w:r>
            <w:r w:rsidR="00C04057" w:rsidRPr="00FC35A3">
              <w:rPr>
                <w:rFonts w:ascii="Sylfaen" w:eastAsia="Times New Roman" w:hAnsi="Sylfaen" w:cs="Sylfaen"/>
                <w:b/>
                <w:bCs/>
                <w:sz w:val="20"/>
                <w:szCs w:val="20"/>
              </w:rPr>
              <w:t>პროგნოზი</w:t>
            </w:r>
          </w:p>
        </w:tc>
        <w:tc>
          <w:tcPr>
            <w:tcW w:w="547"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A502CE3" w14:textId="77777777" w:rsidR="00C04057" w:rsidRPr="00FC35A3" w:rsidRDefault="00E02D06" w:rsidP="00E02D06">
            <w:pPr>
              <w:spacing w:after="0" w:line="240" w:lineRule="auto"/>
              <w:jc w:val="center"/>
              <w:rPr>
                <w:rFonts w:ascii="Arial" w:eastAsia="Times New Roman" w:hAnsi="Arial" w:cs="Arial"/>
                <w:b/>
                <w:bCs/>
                <w:sz w:val="20"/>
                <w:szCs w:val="20"/>
              </w:rPr>
            </w:pPr>
            <w:r w:rsidRPr="00FC35A3">
              <w:rPr>
                <w:rFonts w:eastAsia="Times New Roman" w:cs="Arial"/>
                <w:b/>
                <w:bCs/>
                <w:sz w:val="20"/>
                <w:szCs w:val="20"/>
                <w:lang w:val="ka-GE"/>
              </w:rPr>
              <w:t xml:space="preserve">2027 </w:t>
            </w:r>
            <w:r w:rsidR="00C04057" w:rsidRPr="00FC35A3">
              <w:rPr>
                <w:rFonts w:ascii="Sylfaen" w:eastAsia="Times New Roman" w:hAnsi="Sylfaen" w:cs="Sylfaen"/>
                <w:b/>
                <w:bCs/>
                <w:sz w:val="20"/>
                <w:szCs w:val="20"/>
              </w:rPr>
              <w:t>წლის</w:t>
            </w:r>
            <w:r w:rsidR="00C04057" w:rsidRPr="00FC35A3">
              <w:rPr>
                <w:rFonts w:ascii="Arial" w:eastAsia="Times New Roman" w:hAnsi="Arial" w:cs="Arial"/>
                <w:b/>
                <w:bCs/>
                <w:sz w:val="20"/>
                <w:szCs w:val="20"/>
              </w:rPr>
              <w:t xml:space="preserve"> </w:t>
            </w:r>
            <w:r w:rsidR="00C04057" w:rsidRPr="00FC35A3">
              <w:rPr>
                <w:rFonts w:ascii="Sylfaen" w:eastAsia="Times New Roman" w:hAnsi="Sylfaen" w:cs="Sylfaen"/>
                <w:b/>
                <w:bCs/>
                <w:sz w:val="20"/>
                <w:szCs w:val="20"/>
              </w:rPr>
              <w:t>პროგნოზი</w:t>
            </w:r>
          </w:p>
        </w:tc>
      </w:tr>
      <w:tr w:rsidR="00FC35A3" w:rsidRPr="00FC35A3" w14:paraId="18AD4879" w14:textId="77777777" w:rsidTr="00783EA7">
        <w:trPr>
          <w:trHeight w:val="270"/>
          <w:tblHeader/>
        </w:trPr>
        <w:tc>
          <w:tcPr>
            <w:tcW w:w="483" w:type="pct"/>
            <w:vMerge/>
            <w:tcBorders>
              <w:top w:val="single" w:sz="4" w:space="0" w:color="auto"/>
              <w:left w:val="single" w:sz="4" w:space="0" w:color="auto"/>
              <w:bottom w:val="single" w:sz="4" w:space="0" w:color="000000"/>
              <w:right w:val="single" w:sz="4" w:space="0" w:color="auto"/>
            </w:tcBorders>
            <w:vAlign w:val="center"/>
            <w:hideMark/>
          </w:tcPr>
          <w:p w14:paraId="6189A594" w14:textId="77777777" w:rsidR="00C04057" w:rsidRPr="00FC35A3" w:rsidRDefault="00C04057" w:rsidP="00C04057">
            <w:pPr>
              <w:spacing w:after="0" w:line="240" w:lineRule="auto"/>
              <w:rPr>
                <w:rFonts w:ascii="LitNusx" w:eastAsia="Times New Roman" w:hAnsi="LitNusx" w:cs="Arial"/>
                <w:b/>
                <w:bCs/>
                <w:sz w:val="20"/>
                <w:szCs w:val="20"/>
              </w:rPr>
            </w:pPr>
          </w:p>
        </w:tc>
        <w:tc>
          <w:tcPr>
            <w:tcW w:w="1097" w:type="pct"/>
            <w:vMerge/>
            <w:tcBorders>
              <w:top w:val="single" w:sz="8" w:space="0" w:color="auto"/>
              <w:left w:val="nil"/>
              <w:bottom w:val="single" w:sz="8" w:space="0" w:color="000000"/>
              <w:right w:val="single" w:sz="8" w:space="0" w:color="auto"/>
            </w:tcBorders>
            <w:vAlign w:val="center"/>
            <w:hideMark/>
          </w:tcPr>
          <w:p w14:paraId="78A208DC" w14:textId="77777777" w:rsidR="00C04057" w:rsidRPr="00FC35A3" w:rsidRDefault="00C04057" w:rsidP="00C04057">
            <w:pPr>
              <w:spacing w:after="0" w:line="240" w:lineRule="auto"/>
              <w:rPr>
                <w:rFonts w:ascii="LitNusx" w:eastAsia="Times New Roman" w:hAnsi="LitNusx" w:cs="Arial"/>
                <w:b/>
                <w:bCs/>
                <w:sz w:val="20"/>
                <w:szCs w:val="20"/>
              </w:rPr>
            </w:pPr>
          </w:p>
        </w:tc>
        <w:tc>
          <w:tcPr>
            <w:tcW w:w="448" w:type="pct"/>
            <w:vMerge w:val="restart"/>
            <w:tcBorders>
              <w:top w:val="nil"/>
              <w:left w:val="single" w:sz="8" w:space="0" w:color="auto"/>
              <w:bottom w:val="single" w:sz="8" w:space="0" w:color="auto"/>
              <w:right w:val="single" w:sz="8" w:space="0" w:color="auto"/>
            </w:tcBorders>
            <w:shd w:val="clear" w:color="000000" w:fill="FFFFFF"/>
            <w:vAlign w:val="center"/>
            <w:hideMark/>
          </w:tcPr>
          <w:p w14:paraId="7B3AE7EA"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სულ</w:t>
            </w:r>
          </w:p>
        </w:tc>
        <w:tc>
          <w:tcPr>
            <w:tcW w:w="1329" w:type="pct"/>
            <w:gridSpan w:val="2"/>
            <w:tcBorders>
              <w:top w:val="single" w:sz="8" w:space="0" w:color="auto"/>
              <w:left w:val="nil"/>
              <w:bottom w:val="single" w:sz="8" w:space="0" w:color="auto"/>
              <w:right w:val="single" w:sz="8" w:space="0" w:color="auto"/>
            </w:tcBorders>
            <w:shd w:val="clear" w:color="000000" w:fill="FFFFFF"/>
            <w:vAlign w:val="center"/>
            <w:hideMark/>
          </w:tcPr>
          <w:p w14:paraId="1DDFEFED"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მათ შორის</w:t>
            </w:r>
          </w:p>
        </w:tc>
        <w:tc>
          <w:tcPr>
            <w:tcW w:w="548" w:type="pct"/>
            <w:vMerge/>
            <w:tcBorders>
              <w:top w:val="single" w:sz="8" w:space="0" w:color="auto"/>
              <w:left w:val="single" w:sz="8" w:space="0" w:color="auto"/>
              <w:bottom w:val="single" w:sz="8" w:space="0" w:color="000000"/>
              <w:right w:val="single" w:sz="8" w:space="0" w:color="auto"/>
            </w:tcBorders>
            <w:vAlign w:val="center"/>
            <w:hideMark/>
          </w:tcPr>
          <w:p w14:paraId="33040A93" w14:textId="77777777" w:rsidR="00C04057" w:rsidRPr="00FC35A3" w:rsidRDefault="00C04057" w:rsidP="00C04057">
            <w:pPr>
              <w:spacing w:after="0" w:line="240" w:lineRule="auto"/>
              <w:rPr>
                <w:rFonts w:ascii="Sylfaen" w:eastAsia="Times New Roman" w:hAnsi="Sylfaen" w:cs="Arial"/>
                <w:b/>
                <w:bCs/>
                <w:sz w:val="20"/>
                <w:szCs w:val="20"/>
              </w:rPr>
            </w:pPr>
          </w:p>
        </w:tc>
        <w:tc>
          <w:tcPr>
            <w:tcW w:w="548" w:type="pct"/>
            <w:vMerge/>
            <w:tcBorders>
              <w:top w:val="single" w:sz="8" w:space="0" w:color="auto"/>
              <w:left w:val="single" w:sz="8" w:space="0" w:color="auto"/>
              <w:bottom w:val="single" w:sz="8" w:space="0" w:color="000000"/>
              <w:right w:val="single" w:sz="8" w:space="0" w:color="auto"/>
            </w:tcBorders>
            <w:vAlign w:val="center"/>
            <w:hideMark/>
          </w:tcPr>
          <w:p w14:paraId="3D167B13" w14:textId="77777777" w:rsidR="00C04057" w:rsidRPr="00FC35A3" w:rsidRDefault="00C04057" w:rsidP="00C04057">
            <w:pPr>
              <w:spacing w:after="0" w:line="240" w:lineRule="auto"/>
              <w:rPr>
                <w:rFonts w:ascii="Arial" w:eastAsia="Times New Roman" w:hAnsi="Arial" w:cs="Arial"/>
                <w:b/>
                <w:bCs/>
                <w:sz w:val="20"/>
                <w:szCs w:val="20"/>
              </w:rPr>
            </w:pPr>
          </w:p>
        </w:tc>
        <w:tc>
          <w:tcPr>
            <w:tcW w:w="547" w:type="pct"/>
            <w:vMerge/>
            <w:tcBorders>
              <w:top w:val="single" w:sz="8" w:space="0" w:color="auto"/>
              <w:left w:val="single" w:sz="8" w:space="0" w:color="auto"/>
              <w:bottom w:val="single" w:sz="8" w:space="0" w:color="000000"/>
              <w:right w:val="single" w:sz="8" w:space="0" w:color="auto"/>
            </w:tcBorders>
            <w:vAlign w:val="center"/>
            <w:hideMark/>
          </w:tcPr>
          <w:p w14:paraId="227C614B" w14:textId="77777777" w:rsidR="00C04057" w:rsidRPr="00FC35A3" w:rsidRDefault="00C04057" w:rsidP="00C04057">
            <w:pPr>
              <w:spacing w:after="0" w:line="240" w:lineRule="auto"/>
              <w:rPr>
                <w:rFonts w:ascii="Arial" w:eastAsia="Times New Roman" w:hAnsi="Arial" w:cs="Arial"/>
                <w:b/>
                <w:bCs/>
                <w:sz w:val="20"/>
                <w:szCs w:val="20"/>
              </w:rPr>
            </w:pPr>
          </w:p>
        </w:tc>
      </w:tr>
      <w:tr w:rsidR="00FC35A3" w:rsidRPr="00FC35A3" w14:paraId="020AA5BC" w14:textId="77777777" w:rsidTr="00783EA7">
        <w:trPr>
          <w:trHeight w:val="1258"/>
          <w:tblHeader/>
        </w:trPr>
        <w:tc>
          <w:tcPr>
            <w:tcW w:w="483" w:type="pct"/>
            <w:vMerge/>
            <w:tcBorders>
              <w:top w:val="single" w:sz="4" w:space="0" w:color="auto"/>
              <w:left w:val="single" w:sz="4" w:space="0" w:color="auto"/>
              <w:bottom w:val="single" w:sz="4" w:space="0" w:color="000000"/>
              <w:right w:val="single" w:sz="4" w:space="0" w:color="auto"/>
            </w:tcBorders>
            <w:vAlign w:val="center"/>
            <w:hideMark/>
          </w:tcPr>
          <w:p w14:paraId="4AC215B6" w14:textId="77777777" w:rsidR="00C04057" w:rsidRPr="00FC35A3" w:rsidRDefault="00C04057" w:rsidP="00C04057">
            <w:pPr>
              <w:spacing w:after="0" w:line="240" w:lineRule="auto"/>
              <w:rPr>
                <w:rFonts w:ascii="LitNusx" w:eastAsia="Times New Roman" w:hAnsi="LitNusx" w:cs="Arial"/>
                <w:b/>
                <w:bCs/>
                <w:sz w:val="20"/>
                <w:szCs w:val="20"/>
              </w:rPr>
            </w:pPr>
          </w:p>
        </w:tc>
        <w:tc>
          <w:tcPr>
            <w:tcW w:w="1097" w:type="pct"/>
            <w:vMerge/>
            <w:tcBorders>
              <w:top w:val="single" w:sz="8" w:space="0" w:color="auto"/>
              <w:left w:val="nil"/>
              <w:bottom w:val="single" w:sz="8" w:space="0" w:color="000000"/>
              <w:right w:val="single" w:sz="8" w:space="0" w:color="auto"/>
            </w:tcBorders>
            <w:vAlign w:val="center"/>
            <w:hideMark/>
          </w:tcPr>
          <w:p w14:paraId="12C7B319" w14:textId="77777777" w:rsidR="00C04057" w:rsidRPr="00FC35A3" w:rsidRDefault="00C04057" w:rsidP="00C04057">
            <w:pPr>
              <w:spacing w:after="0" w:line="240" w:lineRule="auto"/>
              <w:rPr>
                <w:rFonts w:ascii="LitNusx" w:eastAsia="Times New Roman" w:hAnsi="LitNusx" w:cs="Arial"/>
                <w:b/>
                <w:bCs/>
                <w:sz w:val="20"/>
                <w:szCs w:val="20"/>
              </w:rPr>
            </w:pPr>
          </w:p>
        </w:tc>
        <w:tc>
          <w:tcPr>
            <w:tcW w:w="448" w:type="pct"/>
            <w:vMerge/>
            <w:tcBorders>
              <w:top w:val="nil"/>
              <w:left w:val="single" w:sz="8" w:space="0" w:color="auto"/>
              <w:bottom w:val="single" w:sz="8" w:space="0" w:color="auto"/>
              <w:right w:val="single" w:sz="8" w:space="0" w:color="auto"/>
            </w:tcBorders>
            <w:vAlign w:val="center"/>
            <w:hideMark/>
          </w:tcPr>
          <w:p w14:paraId="122E809B" w14:textId="77777777" w:rsidR="00C04057" w:rsidRPr="00FC35A3" w:rsidRDefault="00C04057" w:rsidP="00C04057">
            <w:pPr>
              <w:spacing w:after="0" w:line="240" w:lineRule="auto"/>
              <w:rPr>
                <w:rFonts w:ascii="Sylfaen" w:eastAsia="Times New Roman" w:hAnsi="Sylfaen" w:cs="Arial"/>
                <w:b/>
                <w:bCs/>
                <w:sz w:val="20"/>
                <w:szCs w:val="20"/>
              </w:rPr>
            </w:pPr>
          </w:p>
        </w:tc>
        <w:tc>
          <w:tcPr>
            <w:tcW w:w="671" w:type="pct"/>
            <w:tcBorders>
              <w:top w:val="nil"/>
              <w:left w:val="nil"/>
              <w:bottom w:val="single" w:sz="8" w:space="0" w:color="auto"/>
              <w:right w:val="single" w:sz="8" w:space="0" w:color="auto"/>
            </w:tcBorders>
            <w:shd w:val="clear" w:color="000000" w:fill="FFFFFF"/>
            <w:vAlign w:val="center"/>
            <w:hideMark/>
          </w:tcPr>
          <w:p w14:paraId="1D086878"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სახელმწიფო ბიუჯეტის ფონდებიდან გამოყოფილი ტრანსფერები</w:t>
            </w:r>
          </w:p>
        </w:tc>
        <w:tc>
          <w:tcPr>
            <w:tcW w:w="658" w:type="pct"/>
            <w:tcBorders>
              <w:top w:val="nil"/>
              <w:left w:val="nil"/>
              <w:bottom w:val="single" w:sz="8" w:space="0" w:color="auto"/>
              <w:right w:val="single" w:sz="8" w:space="0" w:color="auto"/>
            </w:tcBorders>
            <w:shd w:val="clear" w:color="000000" w:fill="FFFFFF"/>
            <w:vAlign w:val="center"/>
            <w:hideMark/>
          </w:tcPr>
          <w:p w14:paraId="669C72DF"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 xml:space="preserve"> საკუთარი შემოსავლები </w:t>
            </w:r>
          </w:p>
        </w:tc>
        <w:tc>
          <w:tcPr>
            <w:tcW w:w="548" w:type="pct"/>
            <w:tcBorders>
              <w:top w:val="nil"/>
              <w:left w:val="nil"/>
              <w:bottom w:val="single" w:sz="8" w:space="0" w:color="auto"/>
              <w:right w:val="single" w:sz="8" w:space="0" w:color="auto"/>
            </w:tcBorders>
            <w:shd w:val="clear" w:color="000000" w:fill="FFFFFF"/>
            <w:vAlign w:val="center"/>
            <w:hideMark/>
          </w:tcPr>
          <w:p w14:paraId="1AEFC675"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სულ</w:t>
            </w:r>
          </w:p>
        </w:tc>
        <w:tc>
          <w:tcPr>
            <w:tcW w:w="548" w:type="pct"/>
            <w:tcBorders>
              <w:top w:val="nil"/>
              <w:left w:val="nil"/>
              <w:bottom w:val="single" w:sz="8" w:space="0" w:color="auto"/>
              <w:right w:val="single" w:sz="8" w:space="0" w:color="auto"/>
            </w:tcBorders>
            <w:shd w:val="clear" w:color="000000" w:fill="FFFFFF"/>
            <w:vAlign w:val="center"/>
            <w:hideMark/>
          </w:tcPr>
          <w:p w14:paraId="7B9D2A20"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სულ</w:t>
            </w:r>
          </w:p>
        </w:tc>
        <w:tc>
          <w:tcPr>
            <w:tcW w:w="547" w:type="pct"/>
            <w:tcBorders>
              <w:top w:val="nil"/>
              <w:left w:val="nil"/>
              <w:bottom w:val="single" w:sz="8" w:space="0" w:color="auto"/>
              <w:right w:val="single" w:sz="8" w:space="0" w:color="auto"/>
            </w:tcBorders>
            <w:shd w:val="clear" w:color="000000" w:fill="FFFFFF"/>
            <w:vAlign w:val="center"/>
            <w:hideMark/>
          </w:tcPr>
          <w:p w14:paraId="57661398"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სულ</w:t>
            </w:r>
          </w:p>
        </w:tc>
      </w:tr>
      <w:tr w:rsidR="00FC35A3" w:rsidRPr="00FC35A3" w14:paraId="3E45DFFA" w14:textId="77777777" w:rsidTr="00783EA7">
        <w:trPr>
          <w:trHeight w:val="315"/>
        </w:trPr>
        <w:tc>
          <w:tcPr>
            <w:tcW w:w="483"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6D84C5E8" w14:textId="77777777" w:rsidR="00C04057" w:rsidRPr="00FC35A3" w:rsidRDefault="00C04057" w:rsidP="00C04057">
            <w:pPr>
              <w:spacing w:after="0" w:line="240" w:lineRule="auto"/>
              <w:jc w:val="center"/>
              <w:rPr>
                <w:rFonts w:ascii="LitNusx" w:eastAsia="Times New Roman" w:hAnsi="LitNusx" w:cs="Arial"/>
                <w:b/>
                <w:bCs/>
                <w:sz w:val="20"/>
                <w:szCs w:val="20"/>
              </w:rPr>
            </w:pPr>
            <w:r w:rsidRPr="00FC35A3">
              <w:rPr>
                <w:rFonts w:ascii="LitNusx" w:eastAsia="Times New Roman" w:hAnsi="LitNusx" w:cs="Arial"/>
                <w:b/>
                <w:bCs/>
                <w:sz w:val="20"/>
                <w:szCs w:val="20"/>
              </w:rPr>
              <w:t>01 00</w:t>
            </w:r>
          </w:p>
        </w:tc>
        <w:tc>
          <w:tcPr>
            <w:tcW w:w="1097" w:type="pct"/>
            <w:tcBorders>
              <w:top w:val="single" w:sz="8" w:space="0" w:color="auto"/>
              <w:left w:val="nil"/>
              <w:bottom w:val="double" w:sz="6" w:space="0" w:color="auto"/>
              <w:right w:val="single" w:sz="8" w:space="0" w:color="auto"/>
            </w:tcBorders>
            <w:shd w:val="clear" w:color="000000" w:fill="FFFFFF"/>
            <w:vAlign w:val="center"/>
            <w:hideMark/>
          </w:tcPr>
          <w:p w14:paraId="19A9405C"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 xml:space="preserve"> მმართველობა და საერთო დანიშნულების ხარჯები</w:t>
            </w:r>
          </w:p>
        </w:tc>
        <w:tc>
          <w:tcPr>
            <w:tcW w:w="448" w:type="pct"/>
            <w:tcBorders>
              <w:top w:val="single" w:sz="8" w:space="0" w:color="auto"/>
              <w:left w:val="nil"/>
              <w:bottom w:val="double" w:sz="6" w:space="0" w:color="auto"/>
              <w:right w:val="single" w:sz="8" w:space="0" w:color="auto"/>
            </w:tcBorders>
            <w:shd w:val="clear" w:color="000000" w:fill="FFFFFF"/>
            <w:vAlign w:val="center"/>
            <w:hideMark/>
          </w:tcPr>
          <w:p w14:paraId="0D16C332" w14:textId="444ED354" w:rsidR="00C04057" w:rsidRPr="00FC35A3" w:rsidRDefault="008D75A4" w:rsidP="00C04057">
            <w:pPr>
              <w:spacing w:after="0" w:line="240" w:lineRule="auto"/>
              <w:jc w:val="center"/>
              <w:rPr>
                <w:rFonts w:ascii="Sylfaen" w:eastAsia="Times New Roman" w:hAnsi="Sylfaen" w:cs="Arial"/>
                <w:b/>
                <w:bCs/>
                <w:sz w:val="20"/>
                <w:szCs w:val="20"/>
                <w:lang w:val="ru-RU"/>
              </w:rPr>
            </w:pPr>
            <w:r w:rsidRPr="00FC35A3">
              <w:rPr>
                <w:rFonts w:ascii="Sylfaen" w:eastAsia="Times New Roman" w:hAnsi="Sylfaen" w:cs="Arial"/>
                <w:b/>
                <w:bCs/>
                <w:sz w:val="20"/>
                <w:szCs w:val="20"/>
                <w:lang w:val="ru-RU"/>
              </w:rPr>
              <w:t>5</w:t>
            </w:r>
            <w:r w:rsidR="00BD57E2" w:rsidRPr="00FC35A3">
              <w:rPr>
                <w:rFonts w:ascii="Sylfaen" w:eastAsia="Times New Roman" w:hAnsi="Sylfaen" w:cs="Arial"/>
                <w:b/>
                <w:bCs/>
                <w:sz w:val="20"/>
                <w:szCs w:val="20"/>
                <w:lang w:val="ru-RU"/>
              </w:rPr>
              <w:t> </w:t>
            </w:r>
            <w:r w:rsidR="00BD57E2" w:rsidRPr="00FC35A3">
              <w:rPr>
                <w:rFonts w:ascii="Sylfaen" w:eastAsia="Times New Roman" w:hAnsi="Sylfaen" w:cs="Arial"/>
                <w:b/>
                <w:bCs/>
                <w:sz w:val="20"/>
                <w:szCs w:val="20"/>
              </w:rPr>
              <w:t>802,</w:t>
            </w:r>
            <w:r w:rsidR="001E395D" w:rsidRPr="00FC35A3">
              <w:rPr>
                <w:rFonts w:ascii="Sylfaen" w:eastAsia="Times New Roman" w:hAnsi="Sylfaen" w:cs="Arial"/>
                <w:b/>
                <w:bCs/>
                <w:sz w:val="20"/>
                <w:szCs w:val="20"/>
              </w:rPr>
              <w:t>7</w:t>
            </w:r>
          </w:p>
        </w:tc>
        <w:tc>
          <w:tcPr>
            <w:tcW w:w="671" w:type="pct"/>
            <w:tcBorders>
              <w:top w:val="single" w:sz="8" w:space="0" w:color="auto"/>
              <w:left w:val="nil"/>
              <w:bottom w:val="double" w:sz="6" w:space="0" w:color="auto"/>
              <w:right w:val="single" w:sz="8" w:space="0" w:color="auto"/>
            </w:tcBorders>
            <w:shd w:val="clear" w:color="000000" w:fill="FFFFFF"/>
            <w:vAlign w:val="center"/>
            <w:hideMark/>
          </w:tcPr>
          <w:p w14:paraId="3D4B0A5D" w14:textId="7811B4A6" w:rsidR="00C04057" w:rsidRPr="00FC35A3" w:rsidRDefault="008D75A4" w:rsidP="00C04057">
            <w:pPr>
              <w:spacing w:after="0" w:line="240" w:lineRule="auto"/>
              <w:jc w:val="center"/>
              <w:rPr>
                <w:rFonts w:ascii="Sylfaen" w:eastAsia="Times New Roman" w:hAnsi="Sylfaen" w:cs="Arial"/>
                <w:b/>
                <w:bCs/>
                <w:sz w:val="20"/>
                <w:szCs w:val="20"/>
                <w:lang w:val="ru-RU"/>
              </w:rPr>
            </w:pPr>
            <w:r w:rsidRPr="00FC35A3">
              <w:rPr>
                <w:rFonts w:ascii="Sylfaen" w:eastAsia="Times New Roman" w:hAnsi="Sylfaen" w:cs="Arial"/>
                <w:b/>
                <w:bCs/>
                <w:sz w:val="20"/>
                <w:szCs w:val="20"/>
                <w:lang w:val="ru-RU"/>
              </w:rPr>
              <w:t>59,9</w:t>
            </w:r>
          </w:p>
        </w:tc>
        <w:tc>
          <w:tcPr>
            <w:tcW w:w="658" w:type="pct"/>
            <w:tcBorders>
              <w:top w:val="single" w:sz="8" w:space="0" w:color="auto"/>
              <w:left w:val="nil"/>
              <w:bottom w:val="double" w:sz="6" w:space="0" w:color="auto"/>
              <w:right w:val="single" w:sz="8" w:space="0" w:color="auto"/>
            </w:tcBorders>
            <w:shd w:val="clear" w:color="000000" w:fill="FFFFFF"/>
            <w:vAlign w:val="center"/>
            <w:hideMark/>
          </w:tcPr>
          <w:p w14:paraId="02D96A48" w14:textId="33AD6F35" w:rsidR="00C04057" w:rsidRPr="00FC35A3" w:rsidRDefault="008D75A4"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ru-RU"/>
              </w:rPr>
              <w:t>5 </w:t>
            </w:r>
            <w:r w:rsidR="001E395D" w:rsidRPr="00FC35A3">
              <w:rPr>
                <w:rFonts w:ascii="Sylfaen" w:eastAsia="Times New Roman" w:hAnsi="Sylfaen" w:cs="Arial"/>
                <w:b/>
                <w:bCs/>
                <w:sz w:val="20"/>
                <w:szCs w:val="20"/>
              </w:rPr>
              <w:t>742</w:t>
            </w:r>
            <w:r w:rsidRPr="00FC35A3">
              <w:rPr>
                <w:rFonts w:ascii="Sylfaen" w:eastAsia="Times New Roman" w:hAnsi="Sylfaen" w:cs="Arial"/>
                <w:b/>
                <w:bCs/>
                <w:sz w:val="20"/>
                <w:szCs w:val="20"/>
                <w:lang w:val="ru-RU"/>
              </w:rPr>
              <w:t>,</w:t>
            </w:r>
            <w:r w:rsidR="001E395D" w:rsidRPr="00FC35A3">
              <w:rPr>
                <w:rFonts w:ascii="Sylfaen" w:eastAsia="Times New Roman" w:hAnsi="Sylfaen" w:cs="Arial"/>
                <w:b/>
                <w:bCs/>
                <w:sz w:val="20"/>
                <w:szCs w:val="20"/>
              </w:rPr>
              <w:t>8</w:t>
            </w:r>
          </w:p>
        </w:tc>
        <w:tc>
          <w:tcPr>
            <w:tcW w:w="548" w:type="pct"/>
            <w:tcBorders>
              <w:top w:val="single" w:sz="8" w:space="0" w:color="auto"/>
              <w:left w:val="nil"/>
              <w:bottom w:val="double" w:sz="6" w:space="0" w:color="auto"/>
              <w:right w:val="single" w:sz="8" w:space="0" w:color="auto"/>
            </w:tcBorders>
            <w:shd w:val="clear" w:color="000000" w:fill="FFFFFF"/>
            <w:vAlign w:val="center"/>
            <w:hideMark/>
          </w:tcPr>
          <w:p w14:paraId="69CEED1F" w14:textId="77777777" w:rsidR="00C04057" w:rsidRPr="00FC35A3" w:rsidRDefault="005A43A8"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5701.8</w:t>
            </w:r>
          </w:p>
        </w:tc>
        <w:tc>
          <w:tcPr>
            <w:tcW w:w="548" w:type="pct"/>
            <w:tcBorders>
              <w:top w:val="single" w:sz="8" w:space="0" w:color="auto"/>
              <w:left w:val="nil"/>
              <w:bottom w:val="double" w:sz="6" w:space="0" w:color="auto"/>
              <w:right w:val="single" w:sz="8" w:space="0" w:color="auto"/>
            </w:tcBorders>
            <w:shd w:val="clear" w:color="000000" w:fill="FFFFFF"/>
            <w:vAlign w:val="center"/>
            <w:hideMark/>
          </w:tcPr>
          <w:p w14:paraId="426BBB78" w14:textId="77777777" w:rsidR="00C04057" w:rsidRPr="00FC35A3" w:rsidRDefault="00562AE6"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5927.3</w:t>
            </w:r>
          </w:p>
        </w:tc>
        <w:tc>
          <w:tcPr>
            <w:tcW w:w="547" w:type="pct"/>
            <w:tcBorders>
              <w:top w:val="single" w:sz="8" w:space="0" w:color="auto"/>
              <w:left w:val="nil"/>
              <w:bottom w:val="double" w:sz="6" w:space="0" w:color="auto"/>
              <w:right w:val="single" w:sz="8" w:space="0" w:color="auto"/>
            </w:tcBorders>
            <w:shd w:val="clear" w:color="000000" w:fill="FFFFFF"/>
            <w:vAlign w:val="center"/>
            <w:hideMark/>
          </w:tcPr>
          <w:p w14:paraId="3A03C914" w14:textId="77777777" w:rsidR="00C04057" w:rsidRPr="00FC35A3" w:rsidRDefault="002C17DA"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6178,8</w:t>
            </w:r>
          </w:p>
        </w:tc>
      </w:tr>
      <w:tr w:rsidR="00FC35A3" w:rsidRPr="00FC35A3" w14:paraId="34FEA79E" w14:textId="77777777" w:rsidTr="00783EA7">
        <w:trPr>
          <w:trHeight w:val="315"/>
        </w:trPr>
        <w:tc>
          <w:tcPr>
            <w:tcW w:w="483" w:type="pct"/>
            <w:tcBorders>
              <w:top w:val="nil"/>
              <w:left w:val="single" w:sz="8" w:space="0" w:color="auto"/>
              <w:bottom w:val="nil"/>
              <w:right w:val="single" w:sz="8" w:space="0" w:color="auto"/>
            </w:tcBorders>
            <w:shd w:val="clear" w:color="000000" w:fill="FFFFFF"/>
            <w:vAlign w:val="center"/>
            <w:hideMark/>
          </w:tcPr>
          <w:p w14:paraId="19AE6040"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51AF3657"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მომუშავეთა რიცხოვნობა</w:t>
            </w:r>
          </w:p>
        </w:tc>
        <w:tc>
          <w:tcPr>
            <w:tcW w:w="448" w:type="pct"/>
            <w:tcBorders>
              <w:top w:val="nil"/>
              <w:left w:val="single" w:sz="8" w:space="0" w:color="auto"/>
              <w:bottom w:val="nil"/>
              <w:right w:val="single" w:sz="8" w:space="0" w:color="auto"/>
            </w:tcBorders>
            <w:shd w:val="clear" w:color="000000" w:fill="FFFFFF"/>
            <w:vAlign w:val="center"/>
            <w:hideMark/>
          </w:tcPr>
          <w:p w14:paraId="49C47F32" w14:textId="161E43A6" w:rsidR="00C04057" w:rsidRPr="00FC35A3" w:rsidRDefault="00D93D2F"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127</w:t>
            </w:r>
          </w:p>
        </w:tc>
        <w:tc>
          <w:tcPr>
            <w:tcW w:w="671" w:type="pct"/>
            <w:tcBorders>
              <w:top w:val="nil"/>
              <w:left w:val="nil"/>
              <w:bottom w:val="nil"/>
              <w:right w:val="single" w:sz="8" w:space="0" w:color="auto"/>
            </w:tcBorders>
            <w:shd w:val="clear" w:color="000000" w:fill="FFFFFF"/>
            <w:vAlign w:val="center"/>
            <w:hideMark/>
          </w:tcPr>
          <w:p w14:paraId="125087F8" w14:textId="6571EE79" w:rsidR="00C04057" w:rsidRPr="00FC35A3" w:rsidRDefault="00D93D2F"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w:t>
            </w:r>
          </w:p>
        </w:tc>
        <w:tc>
          <w:tcPr>
            <w:tcW w:w="658" w:type="pct"/>
            <w:tcBorders>
              <w:top w:val="nil"/>
              <w:left w:val="nil"/>
              <w:bottom w:val="nil"/>
              <w:right w:val="single" w:sz="8" w:space="0" w:color="auto"/>
            </w:tcBorders>
            <w:shd w:val="clear" w:color="000000" w:fill="FFFFFF"/>
            <w:vAlign w:val="center"/>
            <w:hideMark/>
          </w:tcPr>
          <w:p w14:paraId="367CF0AA" w14:textId="77777777" w:rsidR="00C04057" w:rsidRPr="00FC35A3" w:rsidRDefault="00562AE6"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126</w:t>
            </w:r>
          </w:p>
        </w:tc>
        <w:tc>
          <w:tcPr>
            <w:tcW w:w="548" w:type="pct"/>
            <w:tcBorders>
              <w:top w:val="nil"/>
              <w:left w:val="nil"/>
              <w:bottom w:val="single" w:sz="4" w:space="0" w:color="auto"/>
              <w:right w:val="single" w:sz="8" w:space="0" w:color="auto"/>
            </w:tcBorders>
            <w:shd w:val="clear" w:color="000000" w:fill="FFFFFF"/>
            <w:vAlign w:val="center"/>
            <w:hideMark/>
          </w:tcPr>
          <w:p w14:paraId="72296CBE" w14:textId="77777777" w:rsidR="00C04057" w:rsidRPr="00FC35A3" w:rsidRDefault="00562AE6"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132</w:t>
            </w:r>
          </w:p>
        </w:tc>
        <w:tc>
          <w:tcPr>
            <w:tcW w:w="548" w:type="pct"/>
            <w:tcBorders>
              <w:top w:val="nil"/>
              <w:left w:val="nil"/>
              <w:bottom w:val="single" w:sz="4" w:space="0" w:color="auto"/>
              <w:right w:val="single" w:sz="8" w:space="0" w:color="auto"/>
            </w:tcBorders>
            <w:shd w:val="clear" w:color="000000" w:fill="FFFFFF"/>
            <w:vAlign w:val="center"/>
            <w:hideMark/>
          </w:tcPr>
          <w:p w14:paraId="3A3D9DB3" w14:textId="77777777" w:rsidR="00C04057" w:rsidRPr="00FC35A3" w:rsidRDefault="00562AE6"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132</w:t>
            </w:r>
          </w:p>
        </w:tc>
        <w:tc>
          <w:tcPr>
            <w:tcW w:w="547" w:type="pct"/>
            <w:tcBorders>
              <w:top w:val="nil"/>
              <w:left w:val="nil"/>
              <w:bottom w:val="single" w:sz="4" w:space="0" w:color="auto"/>
              <w:right w:val="single" w:sz="8" w:space="0" w:color="auto"/>
            </w:tcBorders>
            <w:shd w:val="clear" w:color="000000" w:fill="FFFFFF"/>
            <w:vAlign w:val="center"/>
            <w:hideMark/>
          </w:tcPr>
          <w:p w14:paraId="68D7AC6C" w14:textId="77777777" w:rsidR="00C04057" w:rsidRPr="00FC35A3" w:rsidRDefault="00562AE6"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132</w:t>
            </w:r>
          </w:p>
        </w:tc>
      </w:tr>
      <w:tr w:rsidR="00FC35A3" w:rsidRPr="00FC35A3" w14:paraId="5DD5A20C" w14:textId="77777777" w:rsidTr="001641DE">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28711FF5"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single" w:sz="8" w:space="0" w:color="auto"/>
            </w:tcBorders>
            <w:shd w:val="clear" w:color="000000" w:fill="FFFFFF"/>
            <w:vAlign w:val="center"/>
            <w:hideMark/>
          </w:tcPr>
          <w:p w14:paraId="16E3BF64"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8" w:type="pct"/>
            <w:tcBorders>
              <w:top w:val="single" w:sz="4" w:space="0" w:color="auto"/>
              <w:left w:val="nil"/>
              <w:bottom w:val="single" w:sz="4" w:space="0" w:color="auto"/>
              <w:right w:val="single" w:sz="8" w:space="0" w:color="auto"/>
            </w:tcBorders>
            <w:shd w:val="clear" w:color="000000" w:fill="FFFFFF"/>
            <w:vAlign w:val="center"/>
            <w:hideMark/>
          </w:tcPr>
          <w:p w14:paraId="3A321A72" w14:textId="68298E8F" w:rsidR="00C04057" w:rsidRPr="00FC35A3" w:rsidRDefault="00282136"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ru-RU"/>
              </w:rPr>
              <w:t>5</w:t>
            </w:r>
            <w:r w:rsidR="005A74E2" w:rsidRPr="00FC35A3">
              <w:rPr>
                <w:rFonts w:ascii="Sylfaen" w:eastAsia="Times New Roman" w:hAnsi="Sylfaen" w:cs="Arial"/>
                <w:b/>
                <w:bCs/>
                <w:sz w:val="20"/>
                <w:szCs w:val="20"/>
                <w:lang w:val="ru-RU"/>
              </w:rPr>
              <w:t> </w:t>
            </w:r>
            <w:r w:rsidR="005A74E2" w:rsidRPr="00FC35A3">
              <w:rPr>
                <w:rFonts w:ascii="Sylfaen" w:eastAsia="Times New Roman" w:hAnsi="Sylfaen" w:cs="Arial"/>
                <w:b/>
                <w:bCs/>
                <w:sz w:val="20"/>
                <w:szCs w:val="20"/>
              </w:rPr>
              <w:t>4</w:t>
            </w:r>
            <w:r w:rsidR="00C27629" w:rsidRPr="00FC35A3">
              <w:rPr>
                <w:rFonts w:ascii="Sylfaen" w:eastAsia="Times New Roman" w:hAnsi="Sylfaen" w:cs="Arial"/>
                <w:b/>
                <w:bCs/>
                <w:sz w:val="20"/>
                <w:szCs w:val="20"/>
                <w:lang w:val="ka-GE"/>
              </w:rPr>
              <w:t>9</w:t>
            </w:r>
            <w:r w:rsidR="005A74E2" w:rsidRPr="00FC35A3">
              <w:rPr>
                <w:rFonts w:ascii="Sylfaen" w:eastAsia="Times New Roman" w:hAnsi="Sylfaen" w:cs="Arial"/>
                <w:b/>
                <w:bCs/>
                <w:sz w:val="20"/>
                <w:szCs w:val="20"/>
              </w:rPr>
              <w:t>7,1</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2F2D6D51" w14:textId="2EF2F5EF" w:rsidR="00C04057" w:rsidRPr="00FC35A3" w:rsidRDefault="00282136" w:rsidP="00C04057">
            <w:pPr>
              <w:spacing w:after="0" w:line="240" w:lineRule="auto"/>
              <w:jc w:val="center"/>
              <w:rPr>
                <w:rFonts w:ascii="Sylfaen" w:eastAsia="Times New Roman" w:hAnsi="Sylfaen" w:cs="Arial"/>
                <w:b/>
                <w:bCs/>
                <w:sz w:val="20"/>
                <w:szCs w:val="20"/>
                <w:lang w:val="ru-RU"/>
              </w:rPr>
            </w:pPr>
            <w:r w:rsidRPr="00FC35A3">
              <w:rPr>
                <w:rFonts w:ascii="Sylfaen" w:eastAsia="Times New Roman" w:hAnsi="Sylfaen" w:cs="Arial"/>
                <w:b/>
                <w:bCs/>
                <w:sz w:val="20"/>
                <w:szCs w:val="20"/>
                <w:lang w:val="ru-RU"/>
              </w:rPr>
              <w:t>59,9</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7CC79776" w14:textId="36F122B8" w:rsidR="00C04057" w:rsidRPr="00FC35A3" w:rsidRDefault="00282136"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ru-RU"/>
              </w:rPr>
              <w:t>5 </w:t>
            </w:r>
            <w:r w:rsidR="00C27629" w:rsidRPr="00FC35A3">
              <w:rPr>
                <w:rFonts w:ascii="Sylfaen" w:eastAsia="Times New Roman" w:hAnsi="Sylfaen" w:cs="Arial"/>
                <w:b/>
                <w:bCs/>
                <w:sz w:val="20"/>
                <w:szCs w:val="20"/>
                <w:lang w:val="ka-GE"/>
              </w:rPr>
              <w:t>43</w:t>
            </w:r>
            <w:r w:rsidR="005A74E2" w:rsidRPr="00FC35A3">
              <w:rPr>
                <w:rFonts w:ascii="Sylfaen" w:eastAsia="Times New Roman" w:hAnsi="Sylfaen" w:cs="Arial"/>
                <w:b/>
                <w:bCs/>
                <w:sz w:val="20"/>
                <w:szCs w:val="20"/>
              </w:rPr>
              <w:t>7</w:t>
            </w:r>
            <w:r w:rsidRPr="00FC35A3">
              <w:rPr>
                <w:rFonts w:ascii="Sylfaen" w:eastAsia="Times New Roman" w:hAnsi="Sylfaen" w:cs="Arial"/>
                <w:b/>
                <w:bCs/>
                <w:sz w:val="20"/>
                <w:szCs w:val="20"/>
                <w:lang w:val="ru-RU"/>
              </w:rPr>
              <w:t>,</w:t>
            </w:r>
            <w:r w:rsidR="005A74E2" w:rsidRPr="00FC35A3">
              <w:rPr>
                <w:rFonts w:ascii="Sylfaen" w:eastAsia="Times New Roman" w:hAnsi="Sylfaen" w:cs="Arial"/>
                <w:b/>
                <w:bCs/>
                <w:sz w:val="20"/>
                <w:szCs w:val="20"/>
              </w:rPr>
              <w:t>2</w:t>
            </w:r>
          </w:p>
        </w:tc>
        <w:tc>
          <w:tcPr>
            <w:tcW w:w="548" w:type="pct"/>
            <w:tcBorders>
              <w:top w:val="nil"/>
              <w:left w:val="nil"/>
              <w:bottom w:val="single" w:sz="4" w:space="0" w:color="auto"/>
              <w:right w:val="single" w:sz="8" w:space="0" w:color="auto"/>
            </w:tcBorders>
            <w:shd w:val="clear" w:color="000000" w:fill="FFFFFF"/>
            <w:vAlign w:val="center"/>
            <w:hideMark/>
          </w:tcPr>
          <w:p w14:paraId="100A7E4F" w14:textId="77777777" w:rsidR="00C04057" w:rsidRPr="00FC35A3" w:rsidRDefault="001D3052"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5546,2</w:t>
            </w:r>
          </w:p>
        </w:tc>
        <w:tc>
          <w:tcPr>
            <w:tcW w:w="548" w:type="pct"/>
            <w:tcBorders>
              <w:top w:val="nil"/>
              <w:left w:val="nil"/>
              <w:bottom w:val="single" w:sz="4" w:space="0" w:color="auto"/>
              <w:right w:val="single" w:sz="8" w:space="0" w:color="auto"/>
            </w:tcBorders>
            <w:shd w:val="clear" w:color="000000" w:fill="FFFFFF"/>
            <w:vAlign w:val="center"/>
            <w:hideMark/>
          </w:tcPr>
          <w:p w14:paraId="7D9C5AA9" w14:textId="77777777" w:rsidR="00C04057" w:rsidRPr="00FC35A3" w:rsidRDefault="001D3052"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5771,7</w:t>
            </w:r>
          </w:p>
        </w:tc>
        <w:tc>
          <w:tcPr>
            <w:tcW w:w="547" w:type="pct"/>
            <w:tcBorders>
              <w:top w:val="nil"/>
              <w:left w:val="nil"/>
              <w:bottom w:val="single" w:sz="4" w:space="0" w:color="auto"/>
              <w:right w:val="single" w:sz="8" w:space="0" w:color="auto"/>
            </w:tcBorders>
            <w:shd w:val="clear" w:color="000000" w:fill="FFFFFF"/>
            <w:vAlign w:val="center"/>
            <w:hideMark/>
          </w:tcPr>
          <w:p w14:paraId="724F0DE9" w14:textId="77777777" w:rsidR="00C04057" w:rsidRPr="00FC35A3" w:rsidRDefault="001D3052"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6078,8</w:t>
            </w:r>
          </w:p>
        </w:tc>
      </w:tr>
      <w:tr w:rsidR="00FC35A3" w:rsidRPr="00FC35A3" w14:paraId="528CE805" w14:textId="77777777" w:rsidTr="001641DE">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67B690AE"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nil"/>
            </w:tcBorders>
            <w:shd w:val="clear" w:color="000000" w:fill="FFFFFF"/>
            <w:vAlign w:val="center"/>
            <w:hideMark/>
          </w:tcPr>
          <w:p w14:paraId="61D959BF" w14:textId="3710B463" w:rsidR="00C04057" w:rsidRPr="00FC35A3" w:rsidRDefault="001641DE"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lang w:val="ka-GE"/>
              </w:rPr>
              <w:t xml:space="preserve">  </w:t>
            </w:r>
            <w:r w:rsidR="00C04057" w:rsidRPr="00FC35A3">
              <w:rPr>
                <w:rFonts w:ascii="Sylfaen" w:eastAsia="Times New Roman" w:hAnsi="Sylfaen" w:cs="Arial"/>
                <w:b/>
                <w:bCs/>
                <w:sz w:val="20"/>
                <w:szCs w:val="20"/>
              </w:rPr>
              <w:t>შრომის ანაზღაურება</w:t>
            </w:r>
          </w:p>
        </w:tc>
        <w:tc>
          <w:tcPr>
            <w:tcW w:w="448"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6A54DBDC" w14:textId="59C86596" w:rsidR="00C04057" w:rsidRPr="00FC35A3" w:rsidRDefault="00CE69AB" w:rsidP="00C04057">
            <w:pPr>
              <w:spacing w:after="0" w:line="240" w:lineRule="auto"/>
              <w:jc w:val="center"/>
              <w:rPr>
                <w:rFonts w:ascii="Sylfaen" w:eastAsia="Times New Roman" w:hAnsi="Sylfaen" w:cs="Arial"/>
                <w:b/>
                <w:bCs/>
                <w:sz w:val="20"/>
                <w:szCs w:val="20"/>
                <w:lang w:val="ru-RU"/>
              </w:rPr>
            </w:pPr>
            <w:r w:rsidRPr="00FC35A3">
              <w:rPr>
                <w:rFonts w:ascii="Sylfaen" w:eastAsia="Times New Roman" w:hAnsi="Sylfaen" w:cs="Arial"/>
                <w:b/>
                <w:bCs/>
                <w:sz w:val="20"/>
                <w:szCs w:val="20"/>
                <w:lang w:val="ru-RU"/>
              </w:rPr>
              <w:t>3</w:t>
            </w:r>
            <w:r w:rsidR="00743AF8" w:rsidRPr="00FC35A3">
              <w:rPr>
                <w:rFonts w:ascii="Sylfaen" w:eastAsia="Times New Roman" w:hAnsi="Sylfaen" w:cs="Arial"/>
                <w:b/>
                <w:bCs/>
                <w:sz w:val="20"/>
                <w:szCs w:val="20"/>
                <w:lang w:val="ru-RU"/>
              </w:rPr>
              <w:t> </w:t>
            </w:r>
            <w:r w:rsidR="00743AF8" w:rsidRPr="00FC35A3">
              <w:rPr>
                <w:rFonts w:ascii="Sylfaen" w:eastAsia="Times New Roman" w:hAnsi="Sylfaen" w:cs="Arial"/>
                <w:b/>
                <w:bCs/>
                <w:sz w:val="20"/>
                <w:szCs w:val="20"/>
              </w:rPr>
              <w:t>407,7</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54838134" w14:textId="1A333B57" w:rsidR="00C04057" w:rsidRPr="00FC35A3" w:rsidRDefault="00CE69AB" w:rsidP="00C04057">
            <w:pPr>
              <w:spacing w:after="0" w:line="240" w:lineRule="auto"/>
              <w:jc w:val="center"/>
              <w:rPr>
                <w:rFonts w:ascii="Sylfaen" w:eastAsia="Times New Roman" w:hAnsi="Sylfaen" w:cs="Arial"/>
                <w:b/>
                <w:bCs/>
                <w:sz w:val="20"/>
                <w:szCs w:val="20"/>
                <w:lang w:val="ru-RU"/>
              </w:rPr>
            </w:pPr>
            <w:r w:rsidRPr="00FC35A3">
              <w:rPr>
                <w:rFonts w:ascii="Sylfaen" w:eastAsia="Times New Roman" w:hAnsi="Sylfaen" w:cs="Arial"/>
                <w:b/>
                <w:bCs/>
                <w:sz w:val="20"/>
                <w:szCs w:val="20"/>
                <w:lang w:val="ru-RU"/>
              </w:rPr>
              <w:t>18,7</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54009283" w14:textId="7959BB8D" w:rsidR="00C04057" w:rsidRPr="00FC35A3" w:rsidRDefault="00CE69AB"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ru-RU"/>
              </w:rPr>
              <w:t>3</w:t>
            </w:r>
            <w:r w:rsidR="00743AF8" w:rsidRPr="00FC35A3">
              <w:rPr>
                <w:rFonts w:ascii="Sylfaen" w:eastAsia="Times New Roman" w:hAnsi="Sylfaen" w:cs="Arial"/>
                <w:b/>
                <w:bCs/>
                <w:sz w:val="20"/>
                <w:szCs w:val="20"/>
                <w:lang w:val="ru-RU"/>
              </w:rPr>
              <w:t> </w:t>
            </w:r>
            <w:r w:rsidR="00743AF8" w:rsidRPr="00FC35A3">
              <w:rPr>
                <w:rFonts w:ascii="Sylfaen" w:eastAsia="Times New Roman" w:hAnsi="Sylfaen" w:cs="Arial"/>
                <w:b/>
                <w:bCs/>
                <w:sz w:val="20"/>
                <w:szCs w:val="20"/>
              </w:rPr>
              <w:t>389,0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350197A3" w14:textId="77777777" w:rsidR="00C04057" w:rsidRPr="00FC35A3" w:rsidRDefault="002C17DA"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3616,2</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19231F36"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3749.7</w:t>
            </w: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737109AB" w14:textId="77777777" w:rsidR="00C04057" w:rsidRPr="00FC35A3" w:rsidRDefault="005A43A8"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4067.8</w:t>
            </w:r>
          </w:p>
        </w:tc>
      </w:tr>
      <w:tr w:rsidR="00FC35A3" w:rsidRPr="00FC35A3" w14:paraId="5D12E348" w14:textId="77777777" w:rsidTr="001641DE">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02ADEE3F"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nil"/>
            </w:tcBorders>
            <w:shd w:val="clear" w:color="000000" w:fill="FFFFFF"/>
            <w:vAlign w:val="center"/>
            <w:hideMark/>
          </w:tcPr>
          <w:p w14:paraId="6599A5F9" w14:textId="10381B1A" w:rsidR="00C04057" w:rsidRPr="00FC35A3" w:rsidRDefault="001641DE"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lang w:val="ka-GE"/>
              </w:rPr>
              <w:t xml:space="preserve">  </w:t>
            </w:r>
            <w:r w:rsidR="00C04057" w:rsidRPr="00FC35A3">
              <w:rPr>
                <w:rFonts w:ascii="Sylfaen" w:eastAsia="Times New Roman" w:hAnsi="Sylfaen" w:cs="Arial"/>
                <w:b/>
                <w:bCs/>
                <w:sz w:val="20"/>
                <w:szCs w:val="20"/>
              </w:rPr>
              <w:t>საქონელი და მომსახურება</w:t>
            </w:r>
          </w:p>
        </w:tc>
        <w:tc>
          <w:tcPr>
            <w:tcW w:w="448"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52813F6A" w14:textId="4D28F9AF" w:rsidR="00C04057" w:rsidRPr="00FC35A3" w:rsidRDefault="000959B1" w:rsidP="002C17DA">
            <w:pPr>
              <w:spacing w:after="0" w:line="240" w:lineRule="auto"/>
              <w:jc w:val="center"/>
              <w:rPr>
                <w:rFonts w:ascii="Sylfaen" w:eastAsia="Times New Roman" w:hAnsi="Sylfaen" w:cs="Arial"/>
                <w:b/>
                <w:bCs/>
                <w:sz w:val="20"/>
                <w:szCs w:val="20"/>
                <w:lang w:val="ru-RU"/>
              </w:rPr>
            </w:pPr>
            <w:r w:rsidRPr="00FC35A3">
              <w:rPr>
                <w:rFonts w:ascii="Sylfaen" w:eastAsia="Times New Roman" w:hAnsi="Sylfaen" w:cs="Arial"/>
                <w:b/>
                <w:bCs/>
                <w:sz w:val="20"/>
                <w:szCs w:val="20"/>
                <w:lang w:val="ru-RU"/>
              </w:rPr>
              <w:t>1 </w:t>
            </w:r>
            <w:r w:rsidR="00AA7D01" w:rsidRPr="00FC35A3">
              <w:rPr>
                <w:rFonts w:ascii="Sylfaen" w:eastAsia="Times New Roman" w:hAnsi="Sylfaen" w:cs="Arial"/>
                <w:b/>
                <w:bCs/>
                <w:sz w:val="20"/>
                <w:szCs w:val="20"/>
                <w:lang w:val="ka-GE"/>
              </w:rPr>
              <w:t>74</w:t>
            </w:r>
            <w:r w:rsidRPr="00FC35A3">
              <w:rPr>
                <w:rFonts w:ascii="Sylfaen" w:eastAsia="Times New Roman" w:hAnsi="Sylfaen" w:cs="Arial"/>
                <w:b/>
                <w:bCs/>
                <w:sz w:val="20"/>
                <w:szCs w:val="20"/>
                <w:lang w:val="ru-RU"/>
              </w:rPr>
              <w:t>5,4</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436A9CF3" w14:textId="55396775" w:rsidR="00C04057" w:rsidRPr="00FC35A3" w:rsidRDefault="000959B1" w:rsidP="00C04057">
            <w:pPr>
              <w:spacing w:after="0" w:line="240" w:lineRule="auto"/>
              <w:jc w:val="center"/>
              <w:rPr>
                <w:rFonts w:ascii="Sylfaen" w:eastAsia="Times New Roman" w:hAnsi="Sylfaen" w:cs="Arial"/>
                <w:b/>
                <w:bCs/>
                <w:sz w:val="20"/>
                <w:szCs w:val="20"/>
                <w:lang w:val="ru-RU"/>
              </w:rPr>
            </w:pPr>
            <w:r w:rsidRPr="00FC35A3">
              <w:rPr>
                <w:rFonts w:ascii="Sylfaen" w:eastAsia="Times New Roman" w:hAnsi="Sylfaen" w:cs="Arial"/>
                <w:b/>
                <w:bCs/>
                <w:sz w:val="20"/>
                <w:szCs w:val="20"/>
                <w:lang w:val="ru-RU"/>
              </w:rPr>
              <w:t>41,2</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6C13EF24" w14:textId="464A0286" w:rsidR="00C04057" w:rsidRPr="00FC35A3" w:rsidRDefault="00647FA8" w:rsidP="002C17DA">
            <w:pPr>
              <w:spacing w:after="0" w:line="240" w:lineRule="auto"/>
              <w:jc w:val="center"/>
              <w:rPr>
                <w:rFonts w:ascii="Sylfaen" w:eastAsia="Times New Roman" w:hAnsi="Sylfaen" w:cs="Arial"/>
                <w:b/>
                <w:bCs/>
                <w:sz w:val="20"/>
                <w:szCs w:val="20"/>
                <w:lang w:val="ru-RU"/>
              </w:rPr>
            </w:pPr>
            <w:r w:rsidRPr="00FC35A3">
              <w:rPr>
                <w:rFonts w:ascii="Sylfaen" w:eastAsia="Times New Roman" w:hAnsi="Sylfaen" w:cs="Arial"/>
                <w:b/>
                <w:bCs/>
                <w:sz w:val="20"/>
                <w:szCs w:val="20"/>
                <w:lang w:val="ru-RU"/>
              </w:rPr>
              <w:t>1 </w:t>
            </w:r>
            <w:r w:rsidR="00AA7D01" w:rsidRPr="00FC35A3">
              <w:rPr>
                <w:rFonts w:ascii="Sylfaen" w:eastAsia="Times New Roman" w:hAnsi="Sylfaen" w:cs="Arial"/>
                <w:b/>
                <w:bCs/>
                <w:sz w:val="20"/>
                <w:szCs w:val="20"/>
                <w:lang w:val="ka-GE"/>
              </w:rPr>
              <w:t>70</w:t>
            </w:r>
            <w:r w:rsidRPr="00FC35A3">
              <w:rPr>
                <w:rFonts w:ascii="Sylfaen" w:eastAsia="Times New Roman" w:hAnsi="Sylfaen" w:cs="Arial"/>
                <w:b/>
                <w:bCs/>
                <w:sz w:val="20"/>
                <w:szCs w:val="20"/>
                <w:lang w:val="ru-RU"/>
              </w:rPr>
              <w:t>4,2</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53CA2240" w14:textId="77777777" w:rsidR="00C04057" w:rsidRPr="00FC35A3" w:rsidRDefault="005A43A8"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1659.0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0C90D9EE" w14:textId="77777777" w:rsidR="00C04057" w:rsidRPr="00FC35A3" w:rsidRDefault="005A43A8"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1764.0</w:t>
            </w: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2C05296C" w14:textId="77777777" w:rsidR="00C04057" w:rsidRPr="00FC35A3" w:rsidRDefault="002C17DA"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1765,0</w:t>
            </w:r>
          </w:p>
        </w:tc>
      </w:tr>
      <w:tr w:rsidR="00FC35A3" w:rsidRPr="00FC35A3" w14:paraId="3625D77F" w14:textId="77777777" w:rsidTr="001641DE">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38A63333"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nil"/>
            </w:tcBorders>
            <w:shd w:val="clear" w:color="000000" w:fill="FFFFFF"/>
            <w:vAlign w:val="center"/>
            <w:hideMark/>
          </w:tcPr>
          <w:p w14:paraId="5B06F089" w14:textId="4F2C53DB" w:rsidR="00C04057" w:rsidRPr="00FC35A3" w:rsidRDefault="001641DE"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lang w:val="ka-GE"/>
              </w:rPr>
              <w:t xml:space="preserve">  </w:t>
            </w:r>
            <w:r w:rsidR="00C04057" w:rsidRPr="00FC35A3">
              <w:rPr>
                <w:rFonts w:ascii="Sylfaen" w:eastAsia="Times New Roman" w:hAnsi="Sylfaen" w:cs="Arial"/>
                <w:b/>
                <w:bCs/>
                <w:sz w:val="20"/>
                <w:szCs w:val="20"/>
              </w:rPr>
              <w:t>პროცენტი</w:t>
            </w:r>
          </w:p>
        </w:tc>
        <w:tc>
          <w:tcPr>
            <w:tcW w:w="448"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34469CC6" w14:textId="77777777" w:rsidR="00C04057" w:rsidRPr="00FC35A3" w:rsidRDefault="00651459" w:rsidP="00651459">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20.0</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13F92C14"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591CAE11" w14:textId="77777777" w:rsidR="00C04057" w:rsidRPr="00FC35A3" w:rsidRDefault="00651459"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20</w:t>
            </w:r>
            <w:r w:rsidR="00C04057" w:rsidRPr="00FC35A3">
              <w:rPr>
                <w:rFonts w:ascii="Sylfaen" w:eastAsia="Times New Roman" w:hAnsi="Sylfaen" w:cs="Arial"/>
                <w:b/>
                <w:bCs/>
                <w:sz w:val="20"/>
                <w:szCs w:val="20"/>
              </w:rPr>
              <w:t>.0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3C4EA1DC"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15.0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2FA44D0A"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12.0</w:t>
            </w: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4D2C437C"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r>
      <w:tr w:rsidR="00FC35A3" w:rsidRPr="00FC35A3" w14:paraId="5739ED49" w14:textId="77777777" w:rsidTr="001641DE">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2CE2A263"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nil"/>
            </w:tcBorders>
            <w:shd w:val="clear" w:color="000000" w:fill="FFFFFF"/>
            <w:vAlign w:val="center"/>
            <w:hideMark/>
          </w:tcPr>
          <w:p w14:paraId="0D7C8742" w14:textId="616A7E52" w:rsidR="00C04057" w:rsidRPr="00FC35A3" w:rsidRDefault="001641DE"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lang w:val="ka-GE"/>
              </w:rPr>
              <w:t xml:space="preserve">  </w:t>
            </w:r>
            <w:r w:rsidR="00C04057" w:rsidRPr="00FC35A3">
              <w:rPr>
                <w:rFonts w:ascii="Sylfaen" w:eastAsia="Times New Roman" w:hAnsi="Sylfaen" w:cs="Arial"/>
                <w:b/>
                <w:bCs/>
                <w:sz w:val="20"/>
                <w:szCs w:val="20"/>
              </w:rPr>
              <w:t>გრანტები</w:t>
            </w:r>
          </w:p>
        </w:tc>
        <w:tc>
          <w:tcPr>
            <w:tcW w:w="448"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7D5DB9E7" w14:textId="77777777" w:rsidR="00C04057" w:rsidRPr="00FC35A3" w:rsidRDefault="00651459"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0FB1C556"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31EC35CE" w14:textId="77777777" w:rsidR="00C04057" w:rsidRPr="00FC35A3" w:rsidRDefault="00651459"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4DD8F734" w14:textId="77777777" w:rsidR="00C04057" w:rsidRPr="00FC35A3" w:rsidRDefault="00651459"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179057CA" w14:textId="77777777" w:rsidR="00C04057" w:rsidRPr="00FC35A3" w:rsidRDefault="00651459"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w:t>
            </w:r>
          </w:p>
        </w:tc>
        <w:tc>
          <w:tcPr>
            <w:tcW w:w="547" w:type="pct"/>
            <w:tcBorders>
              <w:top w:val="single" w:sz="4" w:space="0" w:color="auto"/>
              <w:left w:val="nil"/>
              <w:bottom w:val="single" w:sz="4" w:space="0" w:color="auto"/>
              <w:right w:val="single" w:sz="4" w:space="0" w:color="auto"/>
            </w:tcBorders>
            <w:shd w:val="clear" w:color="000000" w:fill="FFFFFF"/>
            <w:vAlign w:val="center"/>
            <w:hideMark/>
          </w:tcPr>
          <w:p w14:paraId="1784A851" w14:textId="77777777" w:rsidR="00C04057" w:rsidRPr="00FC35A3" w:rsidRDefault="00651459"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w:t>
            </w:r>
          </w:p>
        </w:tc>
      </w:tr>
      <w:tr w:rsidR="00FC35A3" w:rsidRPr="00FC35A3" w14:paraId="36BFAEC0" w14:textId="77777777" w:rsidTr="001641DE">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6450FCC2"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lastRenderedPageBreak/>
              <w:t> </w:t>
            </w:r>
          </w:p>
        </w:tc>
        <w:tc>
          <w:tcPr>
            <w:tcW w:w="1097" w:type="pct"/>
            <w:tcBorders>
              <w:top w:val="single" w:sz="4" w:space="0" w:color="auto"/>
              <w:left w:val="nil"/>
              <w:bottom w:val="single" w:sz="4" w:space="0" w:color="auto"/>
              <w:right w:val="nil"/>
            </w:tcBorders>
            <w:shd w:val="clear" w:color="000000" w:fill="FFFFFF"/>
            <w:vAlign w:val="center"/>
            <w:hideMark/>
          </w:tcPr>
          <w:p w14:paraId="11FD8641" w14:textId="1E78B890" w:rsidR="00C04057" w:rsidRPr="00FC35A3" w:rsidRDefault="001641DE"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lang w:val="ka-GE"/>
              </w:rPr>
              <w:t xml:space="preserve">  </w:t>
            </w:r>
            <w:r w:rsidR="00C04057" w:rsidRPr="00FC35A3">
              <w:rPr>
                <w:rFonts w:ascii="Sylfaen" w:eastAsia="Times New Roman" w:hAnsi="Sylfaen" w:cs="Arial"/>
                <w:b/>
                <w:bCs/>
                <w:sz w:val="20"/>
                <w:szCs w:val="20"/>
              </w:rPr>
              <w:t>სოციალური უზრუნველყოფა</w:t>
            </w:r>
          </w:p>
        </w:tc>
        <w:tc>
          <w:tcPr>
            <w:tcW w:w="448"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4614350B" w14:textId="77777777" w:rsidR="00C04057" w:rsidRPr="00FC35A3" w:rsidRDefault="00651459" w:rsidP="002C17D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w:t>
            </w:r>
            <w:r w:rsidR="002C17DA" w:rsidRPr="00FC35A3">
              <w:rPr>
                <w:rFonts w:ascii="Sylfaen" w:eastAsia="Times New Roman" w:hAnsi="Sylfaen" w:cs="Arial"/>
                <w:b/>
                <w:bCs/>
                <w:sz w:val="20"/>
                <w:szCs w:val="20"/>
                <w:lang w:val="ka-GE"/>
              </w:rPr>
              <w:t>6</w:t>
            </w:r>
            <w:r w:rsidRPr="00FC35A3">
              <w:rPr>
                <w:rFonts w:ascii="Sylfaen" w:eastAsia="Times New Roman" w:hAnsi="Sylfaen" w:cs="Arial"/>
                <w:b/>
                <w:bCs/>
                <w:sz w:val="20"/>
                <w:szCs w:val="20"/>
                <w:lang w:val="ka-GE"/>
              </w:rPr>
              <w:t>.0</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1043C123"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125522E6" w14:textId="77777777" w:rsidR="00C04057" w:rsidRPr="00FC35A3" w:rsidRDefault="00651459" w:rsidP="002C17D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w:t>
            </w:r>
            <w:r w:rsidR="002C17DA" w:rsidRPr="00FC35A3">
              <w:rPr>
                <w:rFonts w:ascii="Sylfaen" w:eastAsia="Times New Roman" w:hAnsi="Sylfaen" w:cs="Arial"/>
                <w:b/>
                <w:bCs/>
                <w:sz w:val="20"/>
                <w:szCs w:val="20"/>
                <w:lang w:val="ka-GE"/>
              </w:rPr>
              <w:t>6</w:t>
            </w:r>
            <w:r w:rsidRPr="00FC35A3">
              <w:rPr>
                <w:rFonts w:ascii="Sylfaen" w:eastAsia="Times New Roman" w:hAnsi="Sylfaen" w:cs="Arial"/>
                <w:b/>
                <w:bCs/>
                <w:sz w:val="20"/>
                <w:szCs w:val="20"/>
                <w:lang w:val="ka-GE"/>
              </w:rPr>
              <w:t>.0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67289A75"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20.0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1BBA7098"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10.0</w:t>
            </w:r>
          </w:p>
        </w:tc>
        <w:tc>
          <w:tcPr>
            <w:tcW w:w="547" w:type="pct"/>
            <w:tcBorders>
              <w:top w:val="single" w:sz="4" w:space="0" w:color="auto"/>
              <w:left w:val="nil"/>
              <w:bottom w:val="single" w:sz="4" w:space="0" w:color="auto"/>
              <w:right w:val="single" w:sz="4" w:space="0" w:color="auto"/>
            </w:tcBorders>
            <w:shd w:val="clear" w:color="000000" w:fill="FFFFFF"/>
            <w:vAlign w:val="center"/>
            <w:hideMark/>
          </w:tcPr>
          <w:p w14:paraId="5A7E34E2"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10.0</w:t>
            </w:r>
          </w:p>
        </w:tc>
      </w:tr>
      <w:tr w:rsidR="00FC35A3" w:rsidRPr="00FC35A3" w14:paraId="652659E1" w14:textId="77777777" w:rsidTr="001641DE">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729FBDC2"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nil"/>
            </w:tcBorders>
            <w:shd w:val="clear" w:color="000000" w:fill="FFFFFF"/>
            <w:vAlign w:val="center"/>
            <w:hideMark/>
          </w:tcPr>
          <w:p w14:paraId="753FBCA6" w14:textId="7FC18231" w:rsidR="00C04057" w:rsidRPr="00FC35A3" w:rsidRDefault="001641DE"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lang w:val="ka-GE"/>
              </w:rPr>
              <w:t xml:space="preserve">  </w:t>
            </w:r>
            <w:r w:rsidR="00C04057" w:rsidRPr="00FC35A3">
              <w:rPr>
                <w:rFonts w:ascii="Sylfaen" w:eastAsia="Times New Roman" w:hAnsi="Sylfaen" w:cs="Arial"/>
                <w:b/>
                <w:bCs/>
                <w:sz w:val="20"/>
                <w:szCs w:val="20"/>
              </w:rPr>
              <w:t>სხვა ხარჯები</w:t>
            </w:r>
          </w:p>
        </w:tc>
        <w:tc>
          <w:tcPr>
            <w:tcW w:w="448"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29353234" w14:textId="1ED1C27A" w:rsidR="00C04057" w:rsidRPr="00FC35A3" w:rsidRDefault="00AA7D01" w:rsidP="002C17D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273</w:t>
            </w:r>
            <w:r w:rsidR="00C60406" w:rsidRPr="00FC35A3">
              <w:rPr>
                <w:rFonts w:ascii="Sylfaen" w:eastAsia="Times New Roman" w:hAnsi="Sylfaen" w:cs="Arial"/>
                <w:b/>
                <w:bCs/>
                <w:sz w:val="20"/>
                <w:szCs w:val="20"/>
              </w:rPr>
              <w:t>,0</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78D3BF24"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6E58C881" w14:textId="771F575D" w:rsidR="00C04057" w:rsidRPr="00FC35A3" w:rsidRDefault="00AA7D01" w:rsidP="002C17D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273</w:t>
            </w:r>
            <w:r w:rsidR="00651459" w:rsidRPr="00FC35A3">
              <w:rPr>
                <w:rFonts w:ascii="Sylfaen" w:eastAsia="Times New Roman" w:hAnsi="Sylfaen" w:cs="Arial"/>
                <w:b/>
                <w:bCs/>
                <w:sz w:val="20"/>
                <w:szCs w:val="20"/>
                <w:lang w:val="ka-GE"/>
              </w:rPr>
              <w:t>.0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5F10E397"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211.0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25F7F2E5"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211.0</w:t>
            </w:r>
          </w:p>
        </w:tc>
        <w:tc>
          <w:tcPr>
            <w:tcW w:w="547" w:type="pct"/>
            <w:tcBorders>
              <w:top w:val="single" w:sz="4" w:space="0" w:color="auto"/>
              <w:left w:val="nil"/>
              <w:bottom w:val="single" w:sz="4" w:space="0" w:color="auto"/>
              <w:right w:val="single" w:sz="4" w:space="0" w:color="auto"/>
            </w:tcBorders>
            <w:shd w:val="clear" w:color="000000" w:fill="FFFFFF"/>
            <w:vAlign w:val="center"/>
            <w:hideMark/>
          </w:tcPr>
          <w:p w14:paraId="342E0945"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211.0</w:t>
            </w:r>
          </w:p>
        </w:tc>
      </w:tr>
      <w:tr w:rsidR="00FC35A3" w:rsidRPr="00FC35A3" w14:paraId="2BC2ED3B" w14:textId="77777777" w:rsidTr="001641DE">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0B530753"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single" w:sz="8" w:space="0" w:color="auto"/>
            </w:tcBorders>
            <w:shd w:val="clear" w:color="000000" w:fill="FFFFFF"/>
            <w:vAlign w:val="center"/>
            <w:hideMark/>
          </w:tcPr>
          <w:p w14:paraId="0B4CB4ED"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არაფინანსური აქტივების ზრდა</w:t>
            </w:r>
          </w:p>
        </w:tc>
        <w:tc>
          <w:tcPr>
            <w:tcW w:w="448" w:type="pct"/>
            <w:tcBorders>
              <w:top w:val="single" w:sz="4" w:space="0" w:color="auto"/>
              <w:left w:val="nil"/>
              <w:bottom w:val="single" w:sz="4" w:space="0" w:color="auto"/>
              <w:right w:val="single" w:sz="8" w:space="0" w:color="auto"/>
            </w:tcBorders>
            <w:shd w:val="clear" w:color="000000" w:fill="FFFFFF"/>
            <w:vAlign w:val="center"/>
            <w:hideMark/>
          </w:tcPr>
          <w:p w14:paraId="18C59D4D" w14:textId="77777777" w:rsidR="00C04057" w:rsidRPr="00FC35A3" w:rsidRDefault="002C17DA"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50.0</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70304519"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06D7BDC8" w14:textId="77777777" w:rsidR="00C04057" w:rsidRPr="00FC35A3" w:rsidRDefault="002C17DA"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1D985223" w14:textId="77777777" w:rsidR="00C04057" w:rsidRPr="00FC35A3" w:rsidRDefault="00651459"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10</w:t>
            </w:r>
            <w:r w:rsidR="00C04057" w:rsidRPr="00FC35A3">
              <w:rPr>
                <w:rFonts w:ascii="Sylfaen" w:eastAsia="Times New Roman" w:hAnsi="Sylfaen" w:cs="Arial"/>
                <w:b/>
                <w:bCs/>
                <w:sz w:val="20"/>
                <w:szCs w:val="20"/>
              </w:rPr>
              <w:t>0.0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7793D032" w14:textId="77777777" w:rsidR="00C04057" w:rsidRPr="00FC35A3" w:rsidRDefault="00651459"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1</w:t>
            </w:r>
            <w:r w:rsidR="00C04057" w:rsidRPr="00FC35A3">
              <w:rPr>
                <w:rFonts w:ascii="Sylfaen" w:eastAsia="Times New Roman" w:hAnsi="Sylfaen" w:cs="Arial"/>
                <w:b/>
                <w:bCs/>
                <w:sz w:val="20"/>
                <w:szCs w:val="20"/>
              </w:rPr>
              <w:t>0</w:t>
            </w:r>
            <w:r w:rsidRPr="00FC35A3">
              <w:rPr>
                <w:rFonts w:ascii="Sylfaen" w:eastAsia="Times New Roman" w:hAnsi="Sylfaen" w:cs="Arial"/>
                <w:b/>
                <w:bCs/>
                <w:sz w:val="20"/>
                <w:szCs w:val="20"/>
                <w:lang w:val="ka-GE"/>
              </w:rPr>
              <w:t>0</w:t>
            </w:r>
            <w:r w:rsidR="00C04057" w:rsidRPr="00FC35A3">
              <w:rPr>
                <w:rFonts w:ascii="Sylfaen" w:eastAsia="Times New Roman" w:hAnsi="Sylfaen" w:cs="Arial"/>
                <w:b/>
                <w:bCs/>
                <w:sz w:val="20"/>
                <w:szCs w:val="20"/>
              </w:rPr>
              <w:t>.0</w:t>
            </w: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7CA6F2F0"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100.0</w:t>
            </w:r>
          </w:p>
        </w:tc>
      </w:tr>
      <w:tr w:rsidR="00FC35A3" w:rsidRPr="00FC35A3" w14:paraId="7A6ADB6A"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7013B6A4"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single" w:sz="8" w:space="0" w:color="auto"/>
            </w:tcBorders>
            <w:shd w:val="clear" w:color="000000" w:fill="FFFFFF"/>
            <w:vAlign w:val="center"/>
            <w:hideMark/>
          </w:tcPr>
          <w:p w14:paraId="3F5292FC" w14:textId="77777777" w:rsidR="00C04057" w:rsidRPr="00FC35A3" w:rsidRDefault="00C04057" w:rsidP="004A2377">
            <w:pPr>
              <w:spacing w:after="0" w:line="240" w:lineRule="auto"/>
              <w:ind w:firstLineChars="100" w:firstLine="201"/>
              <w:rPr>
                <w:rFonts w:ascii="Sylfaen" w:eastAsia="Times New Roman" w:hAnsi="Sylfaen" w:cs="Arial"/>
                <w:b/>
                <w:bCs/>
                <w:sz w:val="20"/>
                <w:szCs w:val="20"/>
              </w:rPr>
            </w:pPr>
            <w:r w:rsidRPr="00FC35A3">
              <w:rPr>
                <w:rFonts w:ascii="Sylfaen" w:eastAsia="Times New Roman" w:hAnsi="Sylfaen" w:cs="Arial"/>
                <w:b/>
                <w:bCs/>
                <w:sz w:val="20"/>
                <w:szCs w:val="20"/>
              </w:rPr>
              <w:t xml:space="preserve">ძირითადი აქტივები </w:t>
            </w:r>
          </w:p>
        </w:tc>
        <w:tc>
          <w:tcPr>
            <w:tcW w:w="448" w:type="pct"/>
            <w:tcBorders>
              <w:top w:val="nil"/>
              <w:left w:val="nil"/>
              <w:bottom w:val="nil"/>
              <w:right w:val="single" w:sz="8" w:space="0" w:color="auto"/>
            </w:tcBorders>
            <w:shd w:val="clear" w:color="000000" w:fill="FFFFFF"/>
            <w:vAlign w:val="center"/>
            <w:hideMark/>
          </w:tcPr>
          <w:p w14:paraId="5DDDAC7B" w14:textId="77777777" w:rsidR="00C04057" w:rsidRPr="00FC35A3" w:rsidRDefault="002C17DA"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50.0</w:t>
            </w:r>
          </w:p>
        </w:tc>
        <w:tc>
          <w:tcPr>
            <w:tcW w:w="671" w:type="pct"/>
            <w:tcBorders>
              <w:top w:val="nil"/>
              <w:left w:val="nil"/>
              <w:bottom w:val="nil"/>
              <w:right w:val="single" w:sz="8" w:space="0" w:color="auto"/>
            </w:tcBorders>
            <w:shd w:val="clear" w:color="000000" w:fill="FFFFFF"/>
            <w:vAlign w:val="center"/>
            <w:hideMark/>
          </w:tcPr>
          <w:p w14:paraId="1C2EC9D8"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nil"/>
              <w:left w:val="nil"/>
              <w:bottom w:val="nil"/>
              <w:right w:val="single" w:sz="8" w:space="0" w:color="auto"/>
            </w:tcBorders>
            <w:shd w:val="clear" w:color="000000" w:fill="FFFFFF"/>
            <w:vAlign w:val="center"/>
            <w:hideMark/>
          </w:tcPr>
          <w:p w14:paraId="4A02312B" w14:textId="77777777" w:rsidR="00C04057" w:rsidRPr="00FC35A3" w:rsidRDefault="002C17DA"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50.0</w:t>
            </w:r>
          </w:p>
        </w:tc>
        <w:tc>
          <w:tcPr>
            <w:tcW w:w="548" w:type="pct"/>
            <w:tcBorders>
              <w:top w:val="nil"/>
              <w:left w:val="nil"/>
              <w:bottom w:val="nil"/>
              <w:right w:val="single" w:sz="8" w:space="0" w:color="auto"/>
            </w:tcBorders>
            <w:shd w:val="clear" w:color="000000" w:fill="FFFFFF"/>
            <w:vAlign w:val="center"/>
            <w:hideMark/>
          </w:tcPr>
          <w:p w14:paraId="51252652" w14:textId="77777777" w:rsidR="00C04057" w:rsidRPr="00FC35A3" w:rsidRDefault="00651459"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10</w:t>
            </w:r>
            <w:r w:rsidR="00C04057" w:rsidRPr="00FC35A3">
              <w:rPr>
                <w:rFonts w:ascii="Sylfaen" w:eastAsia="Times New Roman" w:hAnsi="Sylfaen" w:cs="Arial"/>
                <w:b/>
                <w:bCs/>
                <w:sz w:val="20"/>
                <w:szCs w:val="20"/>
              </w:rPr>
              <w:t>0.0</w:t>
            </w:r>
          </w:p>
        </w:tc>
        <w:tc>
          <w:tcPr>
            <w:tcW w:w="548" w:type="pct"/>
            <w:tcBorders>
              <w:top w:val="nil"/>
              <w:left w:val="nil"/>
              <w:bottom w:val="nil"/>
              <w:right w:val="single" w:sz="8" w:space="0" w:color="auto"/>
            </w:tcBorders>
            <w:shd w:val="clear" w:color="000000" w:fill="FFFFFF"/>
            <w:vAlign w:val="center"/>
            <w:hideMark/>
          </w:tcPr>
          <w:p w14:paraId="193C009E" w14:textId="77777777" w:rsidR="00C04057" w:rsidRPr="00FC35A3" w:rsidRDefault="00651459"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10</w:t>
            </w:r>
            <w:r w:rsidR="00C04057" w:rsidRPr="00FC35A3">
              <w:rPr>
                <w:rFonts w:ascii="Sylfaen" w:eastAsia="Times New Roman" w:hAnsi="Sylfaen" w:cs="Arial"/>
                <w:b/>
                <w:bCs/>
                <w:sz w:val="20"/>
                <w:szCs w:val="20"/>
              </w:rPr>
              <w:t>0.0</w:t>
            </w:r>
          </w:p>
        </w:tc>
        <w:tc>
          <w:tcPr>
            <w:tcW w:w="547" w:type="pct"/>
            <w:tcBorders>
              <w:top w:val="nil"/>
              <w:left w:val="nil"/>
              <w:bottom w:val="nil"/>
              <w:right w:val="single" w:sz="8" w:space="0" w:color="auto"/>
            </w:tcBorders>
            <w:shd w:val="clear" w:color="000000" w:fill="FFFFFF"/>
            <w:vAlign w:val="center"/>
            <w:hideMark/>
          </w:tcPr>
          <w:p w14:paraId="2DF0654C"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100.0</w:t>
            </w:r>
          </w:p>
        </w:tc>
      </w:tr>
      <w:tr w:rsidR="00FC35A3" w:rsidRPr="00FC35A3" w14:paraId="165E78EA" w14:textId="77777777" w:rsidTr="00783EA7">
        <w:trPr>
          <w:trHeight w:val="315"/>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7070644C"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single" w:sz="8" w:space="0" w:color="auto"/>
            </w:tcBorders>
            <w:shd w:val="clear" w:color="000000" w:fill="FFFFFF"/>
            <w:vAlign w:val="center"/>
            <w:hideMark/>
          </w:tcPr>
          <w:p w14:paraId="22C49BF1"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 xml:space="preserve">ვალდებულებების კლება </w:t>
            </w:r>
          </w:p>
        </w:tc>
        <w:tc>
          <w:tcPr>
            <w:tcW w:w="448" w:type="pct"/>
            <w:tcBorders>
              <w:top w:val="single" w:sz="4" w:space="0" w:color="auto"/>
              <w:left w:val="nil"/>
              <w:bottom w:val="single" w:sz="4" w:space="0" w:color="auto"/>
              <w:right w:val="single" w:sz="8" w:space="0" w:color="auto"/>
            </w:tcBorders>
            <w:shd w:val="clear" w:color="000000" w:fill="FFFFFF"/>
            <w:vAlign w:val="center"/>
            <w:hideMark/>
          </w:tcPr>
          <w:p w14:paraId="6B9F286B" w14:textId="77777777" w:rsidR="00C04057" w:rsidRPr="00FC35A3" w:rsidRDefault="00651459" w:rsidP="00651459">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55.6</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53DE6FBB"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17713147"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55.6</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6C7C2A30"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55.6</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726B5285" w14:textId="77777777" w:rsidR="00C04057" w:rsidRPr="00FC35A3" w:rsidRDefault="0065145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55.6</w:t>
            </w: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1A49A57D" w14:textId="77777777" w:rsidR="00C04057" w:rsidRPr="00FC35A3" w:rsidRDefault="002C17DA"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r>
      <w:tr w:rsidR="00FC35A3" w:rsidRPr="00FC35A3" w14:paraId="1755127D" w14:textId="77777777" w:rsidTr="00783EA7">
        <w:trPr>
          <w:trHeight w:val="315"/>
        </w:trPr>
        <w:tc>
          <w:tcPr>
            <w:tcW w:w="483"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41516DF1" w14:textId="6B537FC7" w:rsidR="00C04057" w:rsidRPr="00FC35A3" w:rsidRDefault="00572783" w:rsidP="00572783">
            <w:pPr>
              <w:spacing w:after="0" w:line="240" w:lineRule="auto"/>
              <w:jc w:val="center"/>
              <w:rPr>
                <w:rFonts w:eastAsia="Times New Roman" w:cs="Arial"/>
                <w:b/>
                <w:bCs/>
                <w:sz w:val="24"/>
                <w:szCs w:val="20"/>
                <w:lang w:val="ka-GE"/>
              </w:rPr>
            </w:pPr>
            <w:bookmarkStart w:id="2" w:name="_Hlk150527362"/>
            <w:r w:rsidRPr="00FC35A3">
              <w:rPr>
                <w:rFonts w:eastAsia="Times New Roman" w:cs="Arial"/>
                <w:b/>
                <w:bCs/>
                <w:szCs w:val="20"/>
                <w:lang w:val="ka-GE"/>
              </w:rPr>
              <w:t>01</w:t>
            </w:r>
            <w:bookmarkEnd w:id="2"/>
            <w:r w:rsidR="00C04057" w:rsidRPr="00FC35A3">
              <w:rPr>
                <w:rFonts w:ascii="LitNusx" w:eastAsia="Times New Roman" w:hAnsi="LitNusx" w:cs="Arial"/>
                <w:b/>
                <w:bCs/>
                <w:sz w:val="20"/>
                <w:szCs w:val="20"/>
              </w:rPr>
              <w:t xml:space="preserve"> </w:t>
            </w:r>
            <w:r w:rsidR="00D645E3" w:rsidRPr="00FC35A3">
              <w:rPr>
                <w:rFonts w:eastAsia="Times New Roman" w:cs="Arial"/>
                <w:b/>
                <w:bCs/>
                <w:szCs w:val="20"/>
                <w:lang w:val="ka-GE"/>
              </w:rPr>
              <w:t>01</w:t>
            </w:r>
            <w:r w:rsidRPr="00FC35A3">
              <w:rPr>
                <w:rFonts w:eastAsia="Times New Roman" w:cs="Arial"/>
                <w:b/>
                <w:bCs/>
                <w:sz w:val="20"/>
                <w:szCs w:val="20"/>
                <w:lang w:val="ka-GE"/>
              </w:rPr>
              <w:t xml:space="preserve"> </w:t>
            </w:r>
            <w:r w:rsidR="00D645E3" w:rsidRPr="00FC35A3">
              <w:rPr>
                <w:rFonts w:eastAsia="Times New Roman" w:cs="Arial"/>
                <w:b/>
                <w:bCs/>
                <w:szCs w:val="20"/>
                <w:lang w:val="ka-GE"/>
              </w:rPr>
              <w:t>01</w:t>
            </w:r>
          </w:p>
        </w:tc>
        <w:tc>
          <w:tcPr>
            <w:tcW w:w="1097" w:type="pct"/>
            <w:tcBorders>
              <w:top w:val="single" w:sz="8" w:space="0" w:color="auto"/>
              <w:left w:val="nil"/>
              <w:bottom w:val="double" w:sz="6" w:space="0" w:color="auto"/>
              <w:right w:val="single" w:sz="8" w:space="0" w:color="auto"/>
            </w:tcBorders>
            <w:shd w:val="clear" w:color="000000" w:fill="FFFFFF"/>
            <w:vAlign w:val="center"/>
            <w:hideMark/>
          </w:tcPr>
          <w:p w14:paraId="6BF39495" w14:textId="77777777" w:rsidR="00C04057" w:rsidRPr="00FC35A3" w:rsidRDefault="00572783" w:rsidP="00572783">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დმანისის</w:t>
            </w:r>
            <w:r w:rsidR="00C04057" w:rsidRPr="00FC35A3">
              <w:rPr>
                <w:rFonts w:ascii="Sylfaen" w:eastAsia="Times New Roman" w:hAnsi="Sylfaen" w:cs="Arial"/>
                <w:b/>
                <w:bCs/>
                <w:sz w:val="20"/>
                <w:szCs w:val="20"/>
              </w:rPr>
              <w:t xml:space="preserve"> მუნიციპალიტეტის საკრებულო</w:t>
            </w:r>
          </w:p>
        </w:tc>
        <w:tc>
          <w:tcPr>
            <w:tcW w:w="448" w:type="pct"/>
            <w:tcBorders>
              <w:top w:val="single" w:sz="8" w:space="0" w:color="auto"/>
              <w:left w:val="nil"/>
              <w:bottom w:val="double" w:sz="6" w:space="0" w:color="auto"/>
              <w:right w:val="single" w:sz="8" w:space="0" w:color="auto"/>
            </w:tcBorders>
            <w:shd w:val="clear" w:color="000000" w:fill="FFFFFF"/>
            <w:vAlign w:val="center"/>
            <w:hideMark/>
          </w:tcPr>
          <w:p w14:paraId="7A9816C1" w14:textId="79B23FF2" w:rsidR="00C04057" w:rsidRPr="00FC35A3" w:rsidRDefault="00EC34F1"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1 112,0</w:t>
            </w:r>
          </w:p>
        </w:tc>
        <w:tc>
          <w:tcPr>
            <w:tcW w:w="671" w:type="pct"/>
            <w:tcBorders>
              <w:top w:val="single" w:sz="8" w:space="0" w:color="auto"/>
              <w:left w:val="nil"/>
              <w:bottom w:val="double" w:sz="6" w:space="0" w:color="auto"/>
              <w:right w:val="single" w:sz="8" w:space="0" w:color="auto"/>
            </w:tcBorders>
            <w:shd w:val="clear" w:color="000000" w:fill="FFFFFF"/>
            <w:vAlign w:val="center"/>
            <w:hideMark/>
          </w:tcPr>
          <w:p w14:paraId="37ADE96B"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8" w:space="0" w:color="auto"/>
              <w:left w:val="nil"/>
              <w:bottom w:val="double" w:sz="6" w:space="0" w:color="auto"/>
              <w:right w:val="single" w:sz="8" w:space="0" w:color="auto"/>
            </w:tcBorders>
            <w:shd w:val="clear" w:color="000000" w:fill="FFFFFF"/>
            <w:vAlign w:val="center"/>
            <w:hideMark/>
          </w:tcPr>
          <w:p w14:paraId="25E078BA" w14:textId="394919BA" w:rsidR="00C04057" w:rsidRPr="00FC35A3" w:rsidRDefault="00EC34F1"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1 112,0</w:t>
            </w:r>
          </w:p>
        </w:tc>
        <w:tc>
          <w:tcPr>
            <w:tcW w:w="548" w:type="pct"/>
            <w:tcBorders>
              <w:top w:val="single" w:sz="8" w:space="0" w:color="auto"/>
              <w:left w:val="nil"/>
              <w:bottom w:val="double" w:sz="6" w:space="0" w:color="auto"/>
              <w:right w:val="single" w:sz="8" w:space="0" w:color="auto"/>
            </w:tcBorders>
            <w:shd w:val="clear" w:color="000000" w:fill="FFFFFF"/>
            <w:vAlign w:val="center"/>
            <w:hideMark/>
          </w:tcPr>
          <w:p w14:paraId="2F843CA8" w14:textId="77777777" w:rsidR="00C04057" w:rsidRPr="00FC35A3" w:rsidRDefault="00C04057" w:rsidP="00195E03">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w:t>
            </w:r>
            <w:r w:rsidR="00195E03" w:rsidRPr="00FC35A3">
              <w:rPr>
                <w:rFonts w:ascii="Sylfaen" w:eastAsia="Times New Roman" w:hAnsi="Sylfaen" w:cs="Arial"/>
                <w:b/>
                <w:bCs/>
                <w:sz w:val="20"/>
                <w:szCs w:val="20"/>
              </w:rPr>
              <w:t>068.2</w:t>
            </w:r>
          </w:p>
        </w:tc>
        <w:tc>
          <w:tcPr>
            <w:tcW w:w="548" w:type="pct"/>
            <w:tcBorders>
              <w:top w:val="single" w:sz="8" w:space="0" w:color="auto"/>
              <w:left w:val="nil"/>
              <w:bottom w:val="double" w:sz="6" w:space="0" w:color="auto"/>
              <w:right w:val="single" w:sz="8" w:space="0" w:color="auto"/>
            </w:tcBorders>
            <w:shd w:val="clear" w:color="000000" w:fill="FFFFFF"/>
            <w:vAlign w:val="center"/>
            <w:hideMark/>
          </w:tcPr>
          <w:p w14:paraId="7F17BEA3"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1078.0</w:t>
            </w:r>
          </w:p>
        </w:tc>
        <w:tc>
          <w:tcPr>
            <w:tcW w:w="547" w:type="pct"/>
            <w:tcBorders>
              <w:top w:val="single" w:sz="8" w:space="0" w:color="auto"/>
              <w:left w:val="nil"/>
              <w:bottom w:val="double" w:sz="6" w:space="0" w:color="auto"/>
              <w:right w:val="single" w:sz="8" w:space="0" w:color="auto"/>
            </w:tcBorders>
            <w:shd w:val="clear" w:color="000000" w:fill="FFFFFF"/>
            <w:vAlign w:val="center"/>
            <w:hideMark/>
          </w:tcPr>
          <w:p w14:paraId="4CF9699A"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1091.0</w:t>
            </w:r>
          </w:p>
        </w:tc>
      </w:tr>
      <w:tr w:rsidR="00FC35A3" w:rsidRPr="00FC35A3" w14:paraId="2CC3A6FF" w14:textId="77777777" w:rsidTr="00783EA7">
        <w:trPr>
          <w:trHeight w:val="315"/>
        </w:trPr>
        <w:tc>
          <w:tcPr>
            <w:tcW w:w="483" w:type="pct"/>
            <w:tcBorders>
              <w:top w:val="nil"/>
              <w:left w:val="single" w:sz="8" w:space="0" w:color="auto"/>
              <w:bottom w:val="nil"/>
              <w:right w:val="single" w:sz="8" w:space="0" w:color="auto"/>
            </w:tcBorders>
            <w:shd w:val="clear" w:color="000000" w:fill="FFFFFF"/>
            <w:vAlign w:val="center"/>
            <w:hideMark/>
          </w:tcPr>
          <w:p w14:paraId="35B2FB36"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2E5C0A21"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მომუშავეთა რიცხოვნობა</w:t>
            </w:r>
          </w:p>
        </w:tc>
        <w:tc>
          <w:tcPr>
            <w:tcW w:w="448" w:type="pct"/>
            <w:tcBorders>
              <w:top w:val="nil"/>
              <w:left w:val="single" w:sz="8" w:space="0" w:color="auto"/>
              <w:bottom w:val="nil"/>
              <w:right w:val="single" w:sz="8" w:space="0" w:color="auto"/>
            </w:tcBorders>
            <w:shd w:val="clear" w:color="000000" w:fill="FFFFFF"/>
            <w:vAlign w:val="center"/>
            <w:hideMark/>
          </w:tcPr>
          <w:p w14:paraId="1BFD60B8" w14:textId="20FE517D" w:rsidR="00C04057" w:rsidRPr="00FC35A3" w:rsidRDefault="002C6E66"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22</w:t>
            </w:r>
          </w:p>
        </w:tc>
        <w:tc>
          <w:tcPr>
            <w:tcW w:w="671" w:type="pct"/>
            <w:tcBorders>
              <w:top w:val="nil"/>
              <w:left w:val="nil"/>
              <w:bottom w:val="nil"/>
              <w:right w:val="single" w:sz="8" w:space="0" w:color="auto"/>
            </w:tcBorders>
            <w:shd w:val="clear" w:color="000000" w:fill="FFFFFF"/>
            <w:vAlign w:val="center"/>
            <w:hideMark/>
          </w:tcPr>
          <w:p w14:paraId="62742651" w14:textId="16CE005F" w:rsidR="00C04057" w:rsidRPr="00FC35A3" w:rsidRDefault="002C6E66"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w:t>
            </w:r>
          </w:p>
        </w:tc>
        <w:tc>
          <w:tcPr>
            <w:tcW w:w="658" w:type="pct"/>
            <w:tcBorders>
              <w:top w:val="nil"/>
              <w:left w:val="nil"/>
              <w:bottom w:val="nil"/>
              <w:right w:val="single" w:sz="8" w:space="0" w:color="auto"/>
            </w:tcBorders>
            <w:shd w:val="clear" w:color="000000" w:fill="FFFFFF"/>
            <w:vAlign w:val="center"/>
            <w:hideMark/>
          </w:tcPr>
          <w:p w14:paraId="1CEEE977" w14:textId="667272D4" w:rsidR="00C04057" w:rsidRPr="00FC35A3" w:rsidRDefault="002C6E66"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22</w:t>
            </w:r>
          </w:p>
        </w:tc>
        <w:tc>
          <w:tcPr>
            <w:tcW w:w="548" w:type="pct"/>
            <w:tcBorders>
              <w:top w:val="nil"/>
              <w:left w:val="nil"/>
              <w:bottom w:val="nil"/>
              <w:right w:val="single" w:sz="8" w:space="0" w:color="auto"/>
            </w:tcBorders>
            <w:shd w:val="clear" w:color="000000" w:fill="FFFFFF"/>
            <w:vAlign w:val="center"/>
            <w:hideMark/>
          </w:tcPr>
          <w:p w14:paraId="147F2D42"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48" w:type="pct"/>
            <w:tcBorders>
              <w:top w:val="nil"/>
              <w:left w:val="nil"/>
              <w:bottom w:val="nil"/>
              <w:right w:val="single" w:sz="8" w:space="0" w:color="auto"/>
            </w:tcBorders>
            <w:shd w:val="clear" w:color="000000" w:fill="FFFFFF"/>
            <w:vAlign w:val="center"/>
            <w:hideMark/>
          </w:tcPr>
          <w:p w14:paraId="6DF80B33"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47" w:type="pct"/>
            <w:tcBorders>
              <w:top w:val="nil"/>
              <w:left w:val="nil"/>
              <w:bottom w:val="nil"/>
              <w:right w:val="single" w:sz="8" w:space="0" w:color="auto"/>
            </w:tcBorders>
            <w:shd w:val="clear" w:color="000000" w:fill="FFFFFF"/>
            <w:vAlign w:val="center"/>
            <w:hideMark/>
          </w:tcPr>
          <w:p w14:paraId="5FD295A4"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r>
      <w:tr w:rsidR="00FC35A3" w:rsidRPr="00FC35A3" w14:paraId="59A162DB" w14:textId="77777777" w:rsidTr="00783EA7">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68EA461F"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single" w:sz="8" w:space="0" w:color="auto"/>
            </w:tcBorders>
            <w:shd w:val="clear" w:color="000000" w:fill="FFFFFF"/>
            <w:vAlign w:val="center"/>
            <w:hideMark/>
          </w:tcPr>
          <w:p w14:paraId="7E910A05"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8" w:type="pct"/>
            <w:tcBorders>
              <w:top w:val="single" w:sz="4" w:space="0" w:color="auto"/>
              <w:left w:val="nil"/>
              <w:bottom w:val="single" w:sz="4" w:space="0" w:color="auto"/>
              <w:right w:val="single" w:sz="8" w:space="0" w:color="auto"/>
            </w:tcBorders>
            <w:shd w:val="clear" w:color="000000" w:fill="FFFFFF"/>
            <w:vAlign w:val="center"/>
            <w:hideMark/>
          </w:tcPr>
          <w:p w14:paraId="1D3A5E33" w14:textId="183E38CC" w:rsidR="00C04057" w:rsidRPr="00FC35A3" w:rsidRDefault="00DB036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1 112,0</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633C9215"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25BD1B61" w14:textId="23D4E622" w:rsidR="00C04057" w:rsidRPr="00FC35A3" w:rsidRDefault="00DB0363" w:rsidP="00C04057">
            <w:pPr>
              <w:spacing w:after="0" w:line="240" w:lineRule="auto"/>
              <w:jc w:val="center"/>
              <w:rPr>
                <w:rFonts w:ascii="Sylfaen" w:eastAsia="Times New Roman" w:hAnsi="Sylfaen" w:cs="Arial"/>
                <w:b/>
                <w:bCs/>
                <w:sz w:val="20"/>
                <w:szCs w:val="20"/>
                <w:lang w:val="ka-GE"/>
              </w:rPr>
            </w:pPr>
            <w:bookmarkStart w:id="3" w:name="_Hlk150527278"/>
            <w:r w:rsidRPr="00FC35A3">
              <w:rPr>
                <w:rFonts w:ascii="Sylfaen" w:eastAsia="Times New Roman" w:hAnsi="Sylfaen" w:cs="Arial"/>
                <w:b/>
                <w:bCs/>
                <w:sz w:val="20"/>
                <w:szCs w:val="20"/>
                <w:lang w:val="ka-GE"/>
              </w:rPr>
              <w:t>1 112,0</w:t>
            </w:r>
            <w:bookmarkEnd w:id="3"/>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62D0135B" w14:textId="77777777" w:rsidR="00C04057" w:rsidRPr="00FC35A3" w:rsidRDefault="00C04057" w:rsidP="00195E03">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w:t>
            </w:r>
            <w:r w:rsidR="00195E03" w:rsidRPr="00FC35A3">
              <w:rPr>
                <w:rFonts w:ascii="Sylfaen" w:eastAsia="Times New Roman" w:hAnsi="Sylfaen" w:cs="Arial"/>
                <w:b/>
                <w:bCs/>
                <w:sz w:val="20"/>
                <w:szCs w:val="20"/>
              </w:rPr>
              <w:t>068.2</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63836FF6"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1078.0</w:t>
            </w: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446B0B68"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1091.0</w:t>
            </w:r>
          </w:p>
        </w:tc>
      </w:tr>
      <w:tr w:rsidR="00FC35A3" w:rsidRPr="00FC35A3" w14:paraId="6CE859AC"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1F5A4FBD"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66B1D9E1"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შრომის ანაზღაურება</w:t>
            </w:r>
          </w:p>
        </w:tc>
        <w:tc>
          <w:tcPr>
            <w:tcW w:w="448" w:type="pct"/>
            <w:tcBorders>
              <w:top w:val="nil"/>
              <w:left w:val="single" w:sz="8" w:space="0" w:color="auto"/>
              <w:bottom w:val="nil"/>
              <w:right w:val="single" w:sz="8" w:space="0" w:color="auto"/>
            </w:tcBorders>
            <w:shd w:val="clear" w:color="000000" w:fill="FFFFFF"/>
            <w:vAlign w:val="center"/>
            <w:hideMark/>
          </w:tcPr>
          <w:p w14:paraId="50006CDF" w14:textId="5A7A94B4" w:rsidR="00C04057" w:rsidRPr="00FC35A3" w:rsidRDefault="00233AFB"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724,9</w:t>
            </w:r>
          </w:p>
        </w:tc>
        <w:tc>
          <w:tcPr>
            <w:tcW w:w="671" w:type="pct"/>
            <w:tcBorders>
              <w:top w:val="nil"/>
              <w:left w:val="nil"/>
              <w:bottom w:val="nil"/>
              <w:right w:val="single" w:sz="8" w:space="0" w:color="auto"/>
            </w:tcBorders>
            <w:shd w:val="clear" w:color="000000" w:fill="FFFFFF"/>
            <w:vAlign w:val="center"/>
            <w:hideMark/>
          </w:tcPr>
          <w:p w14:paraId="3B5D8293"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nil"/>
              <w:left w:val="nil"/>
              <w:bottom w:val="nil"/>
              <w:right w:val="single" w:sz="8" w:space="0" w:color="auto"/>
            </w:tcBorders>
            <w:shd w:val="clear" w:color="000000" w:fill="FFFFFF"/>
            <w:vAlign w:val="center"/>
            <w:hideMark/>
          </w:tcPr>
          <w:p w14:paraId="0D6719E5" w14:textId="413994B0" w:rsidR="00C04057" w:rsidRPr="00FC35A3" w:rsidRDefault="00233AFB" w:rsidP="00C04057">
            <w:pPr>
              <w:spacing w:after="0" w:line="240" w:lineRule="auto"/>
              <w:jc w:val="center"/>
              <w:rPr>
                <w:rFonts w:ascii="Sylfaen" w:eastAsia="Times New Roman" w:hAnsi="Sylfaen" w:cs="Arial"/>
                <w:b/>
                <w:bCs/>
                <w:sz w:val="20"/>
                <w:szCs w:val="20"/>
                <w:lang w:val="ka-GE"/>
              </w:rPr>
            </w:pPr>
            <w:bookmarkStart w:id="4" w:name="_Hlk150527248"/>
            <w:r w:rsidRPr="00FC35A3">
              <w:rPr>
                <w:rFonts w:ascii="Sylfaen" w:eastAsia="Times New Roman" w:hAnsi="Sylfaen" w:cs="Arial"/>
                <w:b/>
                <w:bCs/>
                <w:sz w:val="20"/>
                <w:szCs w:val="20"/>
                <w:lang w:val="ka-GE"/>
              </w:rPr>
              <w:t>724,9</w:t>
            </w:r>
            <w:bookmarkEnd w:id="4"/>
          </w:p>
        </w:tc>
        <w:tc>
          <w:tcPr>
            <w:tcW w:w="548" w:type="pct"/>
            <w:tcBorders>
              <w:top w:val="nil"/>
              <w:left w:val="nil"/>
              <w:bottom w:val="nil"/>
              <w:right w:val="single" w:sz="8" w:space="0" w:color="auto"/>
            </w:tcBorders>
            <w:shd w:val="clear" w:color="000000" w:fill="FFFFFF"/>
            <w:vAlign w:val="center"/>
            <w:hideMark/>
          </w:tcPr>
          <w:p w14:paraId="47592D86"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679.2</w:t>
            </w:r>
          </w:p>
        </w:tc>
        <w:tc>
          <w:tcPr>
            <w:tcW w:w="548" w:type="pct"/>
            <w:tcBorders>
              <w:top w:val="nil"/>
              <w:left w:val="nil"/>
              <w:bottom w:val="nil"/>
              <w:right w:val="single" w:sz="8" w:space="0" w:color="auto"/>
            </w:tcBorders>
            <w:shd w:val="clear" w:color="000000" w:fill="FFFFFF"/>
            <w:vAlign w:val="center"/>
            <w:hideMark/>
          </w:tcPr>
          <w:p w14:paraId="43344486" w14:textId="77777777" w:rsidR="00C04057" w:rsidRPr="00FC35A3" w:rsidRDefault="00C04057" w:rsidP="00195E03">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w:t>
            </w:r>
            <w:r w:rsidR="00195E03" w:rsidRPr="00FC35A3">
              <w:rPr>
                <w:rFonts w:ascii="Sylfaen" w:eastAsia="Times New Roman" w:hAnsi="Sylfaen" w:cs="Arial"/>
                <w:b/>
                <w:bCs/>
                <w:sz w:val="20"/>
                <w:szCs w:val="20"/>
              </w:rPr>
              <w:t>684.0</w:t>
            </w:r>
          </w:p>
        </w:tc>
        <w:tc>
          <w:tcPr>
            <w:tcW w:w="547" w:type="pct"/>
            <w:tcBorders>
              <w:top w:val="nil"/>
              <w:left w:val="nil"/>
              <w:bottom w:val="nil"/>
              <w:right w:val="single" w:sz="8" w:space="0" w:color="auto"/>
            </w:tcBorders>
            <w:shd w:val="clear" w:color="000000" w:fill="FFFFFF"/>
            <w:vAlign w:val="center"/>
            <w:hideMark/>
          </w:tcPr>
          <w:p w14:paraId="47359029"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696.0</w:t>
            </w:r>
          </w:p>
        </w:tc>
      </w:tr>
      <w:tr w:rsidR="00FC35A3" w:rsidRPr="00FC35A3" w14:paraId="08C0C3A1"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28C50117"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28C78E86"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საქონელი და მომსახურება</w:t>
            </w:r>
          </w:p>
        </w:tc>
        <w:tc>
          <w:tcPr>
            <w:tcW w:w="448" w:type="pct"/>
            <w:tcBorders>
              <w:top w:val="nil"/>
              <w:left w:val="single" w:sz="8" w:space="0" w:color="auto"/>
              <w:bottom w:val="nil"/>
              <w:right w:val="single" w:sz="8" w:space="0" w:color="auto"/>
            </w:tcBorders>
            <w:shd w:val="clear" w:color="000000" w:fill="FFFFFF"/>
            <w:vAlign w:val="center"/>
            <w:hideMark/>
          </w:tcPr>
          <w:p w14:paraId="0AB362E1" w14:textId="731F4617" w:rsidR="00C04057" w:rsidRPr="00FC35A3" w:rsidRDefault="00AD09BD"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256,1</w:t>
            </w:r>
          </w:p>
        </w:tc>
        <w:tc>
          <w:tcPr>
            <w:tcW w:w="671" w:type="pct"/>
            <w:tcBorders>
              <w:top w:val="nil"/>
              <w:left w:val="nil"/>
              <w:bottom w:val="nil"/>
              <w:right w:val="single" w:sz="8" w:space="0" w:color="auto"/>
            </w:tcBorders>
            <w:shd w:val="clear" w:color="000000" w:fill="FFFFFF"/>
            <w:vAlign w:val="center"/>
            <w:hideMark/>
          </w:tcPr>
          <w:p w14:paraId="1EE50E0F"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nil"/>
              <w:left w:val="nil"/>
              <w:bottom w:val="nil"/>
              <w:right w:val="single" w:sz="8" w:space="0" w:color="auto"/>
            </w:tcBorders>
            <w:shd w:val="clear" w:color="000000" w:fill="FFFFFF"/>
            <w:vAlign w:val="center"/>
            <w:hideMark/>
          </w:tcPr>
          <w:p w14:paraId="54591164" w14:textId="4A94BD4D" w:rsidR="00C04057" w:rsidRPr="00FC35A3" w:rsidRDefault="00AD09BD" w:rsidP="00C04057">
            <w:pPr>
              <w:spacing w:after="0" w:line="240" w:lineRule="auto"/>
              <w:jc w:val="center"/>
              <w:rPr>
                <w:rFonts w:ascii="Sylfaen" w:eastAsia="Times New Roman" w:hAnsi="Sylfaen" w:cs="Arial"/>
                <w:b/>
                <w:bCs/>
                <w:sz w:val="20"/>
                <w:szCs w:val="20"/>
                <w:lang w:val="ka-GE"/>
              </w:rPr>
            </w:pPr>
            <w:bookmarkStart w:id="5" w:name="_Hlk150527218"/>
            <w:r w:rsidRPr="00FC35A3">
              <w:rPr>
                <w:rFonts w:ascii="Sylfaen" w:eastAsia="Times New Roman" w:hAnsi="Sylfaen" w:cs="Arial"/>
                <w:b/>
                <w:bCs/>
                <w:sz w:val="20"/>
                <w:szCs w:val="20"/>
                <w:lang w:val="ka-GE"/>
              </w:rPr>
              <w:t>256,1</w:t>
            </w:r>
            <w:bookmarkEnd w:id="5"/>
          </w:p>
        </w:tc>
        <w:tc>
          <w:tcPr>
            <w:tcW w:w="548" w:type="pct"/>
            <w:tcBorders>
              <w:top w:val="nil"/>
              <w:left w:val="nil"/>
              <w:bottom w:val="nil"/>
              <w:right w:val="single" w:sz="8" w:space="0" w:color="auto"/>
            </w:tcBorders>
            <w:shd w:val="clear" w:color="000000" w:fill="FFFFFF"/>
            <w:vAlign w:val="center"/>
            <w:hideMark/>
          </w:tcPr>
          <w:p w14:paraId="77FD0F27"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258.0</w:t>
            </w:r>
          </w:p>
        </w:tc>
        <w:tc>
          <w:tcPr>
            <w:tcW w:w="548" w:type="pct"/>
            <w:tcBorders>
              <w:top w:val="nil"/>
              <w:left w:val="nil"/>
              <w:bottom w:val="nil"/>
              <w:right w:val="single" w:sz="8" w:space="0" w:color="auto"/>
            </w:tcBorders>
            <w:shd w:val="clear" w:color="000000" w:fill="FFFFFF"/>
            <w:vAlign w:val="center"/>
            <w:hideMark/>
          </w:tcPr>
          <w:p w14:paraId="423B459A"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263.0</w:t>
            </w:r>
          </w:p>
        </w:tc>
        <w:tc>
          <w:tcPr>
            <w:tcW w:w="547" w:type="pct"/>
            <w:tcBorders>
              <w:top w:val="nil"/>
              <w:left w:val="nil"/>
              <w:bottom w:val="nil"/>
              <w:right w:val="single" w:sz="8" w:space="0" w:color="auto"/>
            </w:tcBorders>
            <w:shd w:val="clear" w:color="000000" w:fill="FFFFFF"/>
            <w:vAlign w:val="center"/>
            <w:hideMark/>
          </w:tcPr>
          <w:p w14:paraId="76E9F74A"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264.0</w:t>
            </w:r>
          </w:p>
        </w:tc>
      </w:tr>
      <w:tr w:rsidR="00FC35A3" w:rsidRPr="00FC35A3" w14:paraId="7305710A"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661DA0C6"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19ADA8FE"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სოციალური უზრუნველყოფა</w:t>
            </w:r>
          </w:p>
        </w:tc>
        <w:tc>
          <w:tcPr>
            <w:tcW w:w="448" w:type="pct"/>
            <w:tcBorders>
              <w:top w:val="nil"/>
              <w:left w:val="single" w:sz="8" w:space="0" w:color="auto"/>
              <w:bottom w:val="nil"/>
              <w:right w:val="single" w:sz="8" w:space="0" w:color="auto"/>
            </w:tcBorders>
            <w:shd w:val="clear" w:color="000000" w:fill="FFFFFF"/>
            <w:vAlign w:val="center"/>
            <w:hideMark/>
          </w:tcPr>
          <w:p w14:paraId="3638E2AE"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w:t>
            </w:r>
          </w:p>
        </w:tc>
        <w:tc>
          <w:tcPr>
            <w:tcW w:w="671" w:type="pct"/>
            <w:tcBorders>
              <w:top w:val="nil"/>
              <w:left w:val="nil"/>
              <w:bottom w:val="nil"/>
              <w:right w:val="single" w:sz="8" w:space="0" w:color="auto"/>
            </w:tcBorders>
            <w:shd w:val="clear" w:color="000000" w:fill="FFFFFF"/>
            <w:vAlign w:val="center"/>
            <w:hideMark/>
          </w:tcPr>
          <w:p w14:paraId="3F5CEED9"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nil"/>
              <w:left w:val="nil"/>
              <w:bottom w:val="nil"/>
              <w:right w:val="single" w:sz="8" w:space="0" w:color="auto"/>
            </w:tcBorders>
            <w:shd w:val="clear" w:color="000000" w:fill="FFFFFF"/>
            <w:vAlign w:val="center"/>
            <w:hideMark/>
          </w:tcPr>
          <w:p w14:paraId="6B43D92A"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w:t>
            </w:r>
          </w:p>
        </w:tc>
        <w:tc>
          <w:tcPr>
            <w:tcW w:w="548" w:type="pct"/>
            <w:tcBorders>
              <w:top w:val="nil"/>
              <w:left w:val="nil"/>
              <w:bottom w:val="nil"/>
              <w:right w:val="single" w:sz="8" w:space="0" w:color="auto"/>
            </w:tcBorders>
            <w:shd w:val="clear" w:color="000000" w:fill="FFFFFF"/>
            <w:vAlign w:val="center"/>
            <w:hideMark/>
          </w:tcPr>
          <w:p w14:paraId="24EF1466"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w:t>
            </w:r>
          </w:p>
        </w:tc>
        <w:tc>
          <w:tcPr>
            <w:tcW w:w="548" w:type="pct"/>
            <w:tcBorders>
              <w:top w:val="nil"/>
              <w:left w:val="nil"/>
              <w:bottom w:val="nil"/>
              <w:right w:val="single" w:sz="8" w:space="0" w:color="auto"/>
            </w:tcBorders>
            <w:shd w:val="clear" w:color="000000" w:fill="FFFFFF"/>
            <w:vAlign w:val="center"/>
            <w:hideMark/>
          </w:tcPr>
          <w:p w14:paraId="02EE5584"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w:t>
            </w:r>
          </w:p>
        </w:tc>
        <w:tc>
          <w:tcPr>
            <w:tcW w:w="547" w:type="pct"/>
            <w:tcBorders>
              <w:top w:val="nil"/>
              <w:left w:val="nil"/>
              <w:bottom w:val="nil"/>
              <w:right w:val="single" w:sz="8" w:space="0" w:color="auto"/>
            </w:tcBorders>
            <w:shd w:val="clear" w:color="000000" w:fill="FFFFFF"/>
            <w:vAlign w:val="center"/>
            <w:hideMark/>
          </w:tcPr>
          <w:p w14:paraId="0C534EDF"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w:t>
            </w:r>
          </w:p>
        </w:tc>
      </w:tr>
      <w:tr w:rsidR="00FC35A3" w:rsidRPr="00FC35A3" w14:paraId="4AD87321"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32CE8E07"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392B6169"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სხვა ხარჯები</w:t>
            </w:r>
          </w:p>
        </w:tc>
        <w:tc>
          <w:tcPr>
            <w:tcW w:w="448" w:type="pct"/>
            <w:tcBorders>
              <w:top w:val="nil"/>
              <w:left w:val="single" w:sz="8" w:space="0" w:color="auto"/>
              <w:bottom w:val="nil"/>
              <w:right w:val="single" w:sz="8" w:space="0" w:color="auto"/>
            </w:tcBorders>
            <w:shd w:val="clear" w:color="000000" w:fill="FFFFFF"/>
            <w:vAlign w:val="center"/>
            <w:hideMark/>
          </w:tcPr>
          <w:p w14:paraId="5044BBD4"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131.0</w:t>
            </w:r>
          </w:p>
        </w:tc>
        <w:tc>
          <w:tcPr>
            <w:tcW w:w="671" w:type="pct"/>
            <w:tcBorders>
              <w:top w:val="nil"/>
              <w:left w:val="nil"/>
              <w:bottom w:val="nil"/>
              <w:right w:val="single" w:sz="8" w:space="0" w:color="auto"/>
            </w:tcBorders>
            <w:shd w:val="clear" w:color="000000" w:fill="FFFFFF"/>
            <w:vAlign w:val="center"/>
            <w:hideMark/>
          </w:tcPr>
          <w:p w14:paraId="77E6A72D"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nil"/>
              <w:left w:val="nil"/>
              <w:bottom w:val="nil"/>
              <w:right w:val="single" w:sz="8" w:space="0" w:color="auto"/>
            </w:tcBorders>
            <w:shd w:val="clear" w:color="000000" w:fill="FFFFFF"/>
            <w:vAlign w:val="center"/>
            <w:hideMark/>
          </w:tcPr>
          <w:p w14:paraId="66A87084"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131.0</w:t>
            </w:r>
          </w:p>
        </w:tc>
        <w:tc>
          <w:tcPr>
            <w:tcW w:w="548" w:type="pct"/>
            <w:tcBorders>
              <w:top w:val="nil"/>
              <w:left w:val="nil"/>
              <w:bottom w:val="nil"/>
              <w:right w:val="single" w:sz="8" w:space="0" w:color="auto"/>
            </w:tcBorders>
            <w:shd w:val="clear" w:color="000000" w:fill="FFFFFF"/>
            <w:vAlign w:val="center"/>
            <w:hideMark/>
          </w:tcPr>
          <w:p w14:paraId="66F16BDD"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131.0</w:t>
            </w:r>
          </w:p>
        </w:tc>
        <w:tc>
          <w:tcPr>
            <w:tcW w:w="548" w:type="pct"/>
            <w:tcBorders>
              <w:top w:val="nil"/>
              <w:left w:val="nil"/>
              <w:bottom w:val="nil"/>
              <w:right w:val="single" w:sz="8" w:space="0" w:color="auto"/>
            </w:tcBorders>
            <w:shd w:val="clear" w:color="000000" w:fill="FFFFFF"/>
            <w:vAlign w:val="center"/>
            <w:hideMark/>
          </w:tcPr>
          <w:p w14:paraId="56C3FD69"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131.0</w:t>
            </w:r>
          </w:p>
        </w:tc>
        <w:tc>
          <w:tcPr>
            <w:tcW w:w="547" w:type="pct"/>
            <w:tcBorders>
              <w:top w:val="nil"/>
              <w:left w:val="nil"/>
              <w:bottom w:val="nil"/>
              <w:right w:val="single" w:sz="8" w:space="0" w:color="auto"/>
            </w:tcBorders>
            <w:shd w:val="clear" w:color="000000" w:fill="FFFFFF"/>
            <w:vAlign w:val="center"/>
            <w:hideMark/>
          </w:tcPr>
          <w:p w14:paraId="37DD9636"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131.0</w:t>
            </w:r>
          </w:p>
        </w:tc>
      </w:tr>
      <w:tr w:rsidR="00FC35A3" w:rsidRPr="00FC35A3" w14:paraId="46631F51" w14:textId="77777777" w:rsidTr="00783EA7">
        <w:trPr>
          <w:trHeight w:val="315"/>
        </w:trPr>
        <w:tc>
          <w:tcPr>
            <w:tcW w:w="483"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6CC586D6" w14:textId="1CEDB43E" w:rsidR="00C04057" w:rsidRPr="00FC35A3" w:rsidRDefault="00572783" w:rsidP="00572783">
            <w:pPr>
              <w:spacing w:after="0" w:line="240" w:lineRule="auto"/>
              <w:jc w:val="center"/>
              <w:rPr>
                <w:rFonts w:eastAsia="Times New Roman" w:cs="Arial"/>
                <w:b/>
                <w:bCs/>
                <w:szCs w:val="20"/>
                <w:lang w:val="ka-GE"/>
              </w:rPr>
            </w:pPr>
            <w:r w:rsidRPr="00FC35A3">
              <w:rPr>
                <w:rFonts w:eastAsia="Times New Roman" w:cs="Arial"/>
                <w:b/>
                <w:bCs/>
                <w:szCs w:val="20"/>
                <w:lang w:val="ka-GE"/>
              </w:rPr>
              <w:t>01</w:t>
            </w:r>
            <w:r w:rsidR="00667C89" w:rsidRPr="00FC35A3">
              <w:rPr>
                <w:rFonts w:eastAsia="Times New Roman" w:cs="Arial"/>
                <w:b/>
                <w:bCs/>
                <w:szCs w:val="20"/>
                <w:lang w:val="ka-GE"/>
              </w:rPr>
              <w:t xml:space="preserve"> </w:t>
            </w:r>
            <w:r w:rsidR="003D20AA" w:rsidRPr="00FC35A3">
              <w:rPr>
                <w:rFonts w:eastAsia="Times New Roman" w:cs="Arial"/>
                <w:b/>
                <w:bCs/>
                <w:szCs w:val="20"/>
              </w:rPr>
              <w:t>01</w:t>
            </w:r>
            <w:r w:rsidRPr="00FC35A3">
              <w:rPr>
                <w:rFonts w:eastAsia="Times New Roman" w:cs="Arial"/>
                <w:b/>
                <w:bCs/>
                <w:szCs w:val="20"/>
                <w:lang w:val="ka-GE"/>
              </w:rPr>
              <w:t xml:space="preserve"> 02</w:t>
            </w:r>
          </w:p>
        </w:tc>
        <w:tc>
          <w:tcPr>
            <w:tcW w:w="1097" w:type="pct"/>
            <w:tcBorders>
              <w:top w:val="single" w:sz="8" w:space="0" w:color="auto"/>
              <w:left w:val="nil"/>
              <w:bottom w:val="double" w:sz="6" w:space="0" w:color="auto"/>
              <w:right w:val="nil"/>
            </w:tcBorders>
            <w:shd w:val="clear" w:color="000000" w:fill="FFFFFF"/>
            <w:vAlign w:val="center"/>
            <w:hideMark/>
          </w:tcPr>
          <w:p w14:paraId="70D2B561" w14:textId="77777777" w:rsidR="00C04057" w:rsidRPr="00FC35A3" w:rsidRDefault="0057278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დმანისის</w:t>
            </w:r>
            <w:r w:rsidR="00C04057" w:rsidRPr="00FC35A3">
              <w:rPr>
                <w:rFonts w:ascii="Sylfaen" w:eastAsia="Times New Roman" w:hAnsi="Sylfaen" w:cs="Arial"/>
                <w:b/>
                <w:bCs/>
                <w:sz w:val="20"/>
                <w:szCs w:val="20"/>
              </w:rPr>
              <w:t xml:space="preserve"> მუნიციპალიტეტის მერია</w:t>
            </w:r>
          </w:p>
        </w:tc>
        <w:tc>
          <w:tcPr>
            <w:tcW w:w="448"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5E852AF8" w14:textId="266F109A" w:rsidR="00C04057" w:rsidRPr="00FC35A3" w:rsidRDefault="00226E54"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4 </w:t>
            </w:r>
            <w:r w:rsidR="007372C2" w:rsidRPr="00FC35A3">
              <w:rPr>
                <w:rFonts w:ascii="Sylfaen" w:eastAsia="Times New Roman" w:hAnsi="Sylfaen" w:cs="Arial"/>
                <w:b/>
                <w:bCs/>
                <w:sz w:val="20"/>
                <w:szCs w:val="20"/>
              </w:rPr>
              <w:t>405</w:t>
            </w:r>
            <w:r w:rsidRPr="00FC35A3">
              <w:rPr>
                <w:rFonts w:ascii="Sylfaen" w:eastAsia="Times New Roman" w:hAnsi="Sylfaen" w:cs="Arial"/>
                <w:b/>
                <w:bCs/>
                <w:sz w:val="20"/>
                <w:szCs w:val="20"/>
                <w:lang w:val="ka-GE"/>
              </w:rPr>
              <w:t>,</w:t>
            </w:r>
            <w:r w:rsidR="007372C2" w:rsidRPr="00FC35A3">
              <w:rPr>
                <w:rFonts w:ascii="Sylfaen" w:eastAsia="Times New Roman" w:hAnsi="Sylfaen" w:cs="Arial"/>
                <w:b/>
                <w:bCs/>
                <w:sz w:val="20"/>
                <w:szCs w:val="20"/>
              </w:rPr>
              <w:t>1</w:t>
            </w:r>
          </w:p>
        </w:tc>
        <w:tc>
          <w:tcPr>
            <w:tcW w:w="671" w:type="pct"/>
            <w:tcBorders>
              <w:top w:val="single" w:sz="8" w:space="0" w:color="auto"/>
              <w:left w:val="nil"/>
              <w:bottom w:val="double" w:sz="6" w:space="0" w:color="auto"/>
              <w:right w:val="single" w:sz="8" w:space="0" w:color="auto"/>
            </w:tcBorders>
            <w:shd w:val="clear" w:color="000000" w:fill="FFFFFF"/>
            <w:vAlign w:val="center"/>
            <w:hideMark/>
          </w:tcPr>
          <w:p w14:paraId="35CE591E" w14:textId="6C246ACD" w:rsidR="00C04057" w:rsidRPr="00FC35A3" w:rsidRDefault="00226E54"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59,9</w:t>
            </w:r>
          </w:p>
        </w:tc>
        <w:tc>
          <w:tcPr>
            <w:tcW w:w="658" w:type="pct"/>
            <w:tcBorders>
              <w:top w:val="single" w:sz="8" w:space="0" w:color="auto"/>
              <w:left w:val="nil"/>
              <w:bottom w:val="double" w:sz="6" w:space="0" w:color="auto"/>
              <w:right w:val="single" w:sz="8" w:space="0" w:color="auto"/>
            </w:tcBorders>
            <w:shd w:val="clear" w:color="000000" w:fill="FFFFFF"/>
            <w:vAlign w:val="center"/>
            <w:hideMark/>
          </w:tcPr>
          <w:p w14:paraId="483D9263" w14:textId="27803965" w:rsidR="00C04057" w:rsidRPr="00FC35A3" w:rsidRDefault="00B544C2"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4</w:t>
            </w:r>
            <w:r w:rsidR="00226E54" w:rsidRPr="00FC35A3">
              <w:rPr>
                <w:rFonts w:ascii="Sylfaen" w:eastAsia="Times New Roman" w:hAnsi="Sylfaen" w:cs="Arial"/>
                <w:b/>
                <w:bCs/>
                <w:sz w:val="20"/>
                <w:szCs w:val="20"/>
                <w:lang w:val="ka-GE"/>
              </w:rPr>
              <w:t xml:space="preserve"> </w:t>
            </w:r>
            <w:r w:rsidR="007372C2" w:rsidRPr="00FC35A3">
              <w:rPr>
                <w:rFonts w:ascii="Sylfaen" w:eastAsia="Times New Roman" w:hAnsi="Sylfaen" w:cs="Arial"/>
                <w:b/>
                <w:bCs/>
                <w:sz w:val="20"/>
                <w:szCs w:val="20"/>
              </w:rPr>
              <w:t>345</w:t>
            </w:r>
            <w:r w:rsidRPr="00FC35A3">
              <w:rPr>
                <w:rFonts w:ascii="Sylfaen" w:eastAsia="Times New Roman" w:hAnsi="Sylfaen" w:cs="Arial"/>
                <w:b/>
                <w:bCs/>
                <w:sz w:val="20"/>
                <w:szCs w:val="20"/>
                <w:lang w:val="ka-GE"/>
              </w:rPr>
              <w:t>,</w:t>
            </w:r>
            <w:r w:rsidR="007372C2" w:rsidRPr="00FC35A3">
              <w:rPr>
                <w:rFonts w:ascii="Sylfaen" w:eastAsia="Times New Roman" w:hAnsi="Sylfaen" w:cs="Arial"/>
                <w:b/>
                <w:bCs/>
                <w:sz w:val="20"/>
                <w:szCs w:val="20"/>
              </w:rPr>
              <w:t>2</w:t>
            </w:r>
          </w:p>
        </w:tc>
        <w:tc>
          <w:tcPr>
            <w:tcW w:w="548" w:type="pct"/>
            <w:tcBorders>
              <w:top w:val="single" w:sz="8" w:space="0" w:color="auto"/>
              <w:left w:val="nil"/>
              <w:bottom w:val="double" w:sz="6" w:space="0" w:color="auto"/>
              <w:right w:val="single" w:sz="8" w:space="0" w:color="auto"/>
            </w:tcBorders>
            <w:shd w:val="clear" w:color="000000" w:fill="FFFFFF"/>
            <w:vAlign w:val="center"/>
            <w:hideMark/>
          </w:tcPr>
          <w:p w14:paraId="7D25CC88"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4241.0</w:t>
            </w:r>
          </w:p>
        </w:tc>
        <w:tc>
          <w:tcPr>
            <w:tcW w:w="548" w:type="pct"/>
            <w:tcBorders>
              <w:top w:val="single" w:sz="8" w:space="0" w:color="auto"/>
              <w:left w:val="nil"/>
              <w:bottom w:val="double" w:sz="6" w:space="0" w:color="auto"/>
              <w:right w:val="single" w:sz="8" w:space="0" w:color="auto"/>
            </w:tcBorders>
            <w:shd w:val="clear" w:color="000000" w:fill="FFFFFF"/>
            <w:vAlign w:val="center"/>
            <w:hideMark/>
          </w:tcPr>
          <w:p w14:paraId="2E24852D"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4393.6</w:t>
            </w:r>
          </w:p>
        </w:tc>
        <w:tc>
          <w:tcPr>
            <w:tcW w:w="547" w:type="pct"/>
            <w:tcBorders>
              <w:top w:val="single" w:sz="8" w:space="0" w:color="auto"/>
              <w:left w:val="nil"/>
              <w:bottom w:val="double" w:sz="6" w:space="0" w:color="auto"/>
              <w:right w:val="single" w:sz="8" w:space="0" w:color="auto"/>
            </w:tcBorders>
            <w:shd w:val="clear" w:color="000000" w:fill="FFFFFF"/>
            <w:vAlign w:val="center"/>
            <w:hideMark/>
          </w:tcPr>
          <w:p w14:paraId="4A15EE48"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4682.0</w:t>
            </w:r>
          </w:p>
        </w:tc>
      </w:tr>
      <w:tr w:rsidR="00FC35A3" w:rsidRPr="00FC35A3" w14:paraId="4AAA22E2" w14:textId="77777777" w:rsidTr="00783EA7">
        <w:trPr>
          <w:trHeight w:val="315"/>
        </w:trPr>
        <w:tc>
          <w:tcPr>
            <w:tcW w:w="483" w:type="pct"/>
            <w:tcBorders>
              <w:top w:val="nil"/>
              <w:left w:val="single" w:sz="8" w:space="0" w:color="auto"/>
              <w:bottom w:val="nil"/>
              <w:right w:val="single" w:sz="8" w:space="0" w:color="auto"/>
            </w:tcBorders>
            <w:shd w:val="clear" w:color="000000" w:fill="FFFFFF"/>
            <w:vAlign w:val="center"/>
            <w:hideMark/>
          </w:tcPr>
          <w:p w14:paraId="63B53420"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399D9754"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მომუშავეთა რიცხოვნობა</w:t>
            </w:r>
          </w:p>
        </w:tc>
        <w:tc>
          <w:tcPr>
            <w:tcW w:w="448" w:type="pct"/>
            <w:tcBorders>
              <w:top w:val="nil"/>
              <w:left w:val="single" w:sz="8" w:space="0" w:color="auto"/>
              <w:bottom w:val="nil"/>
              <w:right w:val="single" w:sz="8" w:space="0" w:color="auto"/>
            </w:tcBorders>
            <w:shd w:val="clear" w:color="000000" w:fill="FFFFFF"/>
            <w:vAlign w:val="center"/>
            <w:hideMark/>
          </w:tcPr>
          <w:p w14:paraId="6DC333F9" w14:textId="77777777" w:rsidR="00C04057" w:rsidRPr="00FC35A3" w:rsidRDefault="00682330"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104</w:t>
            </w:r>
          </w:p>
        </w:tc>
        <w:tc>
          <w:tcPr>
            <w:tcW w:w="671" w:type="pct"/>
            <w:tcBorders>
              <w:top w:val="nil"/>
              <w:left w:val="nil"/>
              <w:bottom w:val="nil"/>
              <w:right w:val="single" w:sz="8" w:space="0" w:color="auto"/>
            </w:tcBorders>
            <w:shd w:val="clear" w:color="000000" w:fill="FFFFFF"/>
            <w:vAlign w:val="center"/>
            <w:hideMark/>
          </w:tcPr>
          <w:p w14:paraId="74ADDC14" w14:textId="77777777" w:rsidR="00C04057" w:rsidRPr="00FC35A3" w:rsidRDefault="00682330"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w:t>
            </w:r>
          </w:p>
        </w:tc>
        <w:tc>
          <w:tcPr>
            <w:tcW w:w="658" w:type="pct"/>
            <w:tcBorders>
              <w:top w:val="nil"/>
              <w:left w:val="nil"/>
              <w:bottom w:val="nil"/>
              <w:right w:val="single" w:sz="8" w:space="0" w:color="auto"/>
            </w:tcBorders>
            <w:shd w:val="clear" w:color="000000" w:fill="FFFFFF"/>
            <w:vAlign w:val="center"/>
            <w:hideMark/>
          </w:tcPr>
          <w:p w14:paraId="4CE0D896" w14:textId="77777777" w:rsidR="00C04057" w:rsidRPr="00FC35A3" w:rsidRDefault="00682330"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103</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68E1CCEE"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397FA984"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71970BBC"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r>
      <w:tr w:rsidR="00FC35A3" w:rsidRPr="00FC35A3" w14:paraId="78D87E17" w14:textId="77777777" w:rsidTr="00783EA7">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7C090E0A"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single" w:sz="8" w:space="0" w:color="auto"/>
            </w:tcBorders>
            <w:shd w:val="clear" w:color="000000" w:fill="FFFFFF"/>
            <w:vAlign w:val="center"/>
            <w:hideMark/>
          </w:tcPr>
          <w:p w14:paraId="026CA2F4"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8" w:type="pct"/>
            <w:tcBorders>
              <w:top w:val="single" w:sz="4" w:space="0" w:color="auto"/>
              <w:left w:val="nil"/>
              <w:bottom w:val="single" w:sz="4" w:space="0" w:color="auto"/>
              <w:right w:val="single" w:sz="8" w:space="0" w:color="auto"/>
            </w:tcBorders>
            <w:shd w:val="clear" w:color="000000" w:fill="FFFFFF"/>
            <w:vAlign w:val="center"/>
            <w:hideMark/>
          </w:tcPr>
          <w:p w14:paraId="1CB40DEF" w14:textId="15A4ADC0" w:rsidR="00C04057" w:rsidRPr="00FC35A3" w:rsidRDefault="00B3791E"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4 </w:t>
            </w:r>
            <w:r w:rsidR="007372C2" w:rsidRPr="00FC35A3">
              <w:rPr>
                <w:rFonts w:ascii="Sylfaen" w:eastAsia="Times New Roman" w:hAnsi="Sylfaen" w:cs="Arial"/>
                <w:b/>
                <w:bCs/>
                <w:sz w:val="20"/>
                <w:szCs w:val="20"/>
              </w:rPr>
              <w:t>155</w:t>
            </w:r>
            <w:r w:rsidRPr="00FC35A3">
              <w:rPr>
                <w:rFonts w:ascii="Sylfaen" w:eastAsia="Times New Roman" w:hAnsi="Sylfaen" w:cs="Arial"/>
                <w:b/>
                <w:bCs/>
                <w:sz w:val="20"/>
                <w:szCs w:val="20"/>
                <w:lang w:val="ka-GE"/>
              </w:rPr>
              <w:t>,</w:t>
            </w:r>
            <w:r w:rsidR="007372C2" w:rsidRPr="00FC35A3">
              <w:rPr>
                <w:rFonts w:ascii="Sylfaen" w:eastAsia="Times New Roman" w:hAnsi="Sylfaen" w:cs="Arial"/>
                <w:b/>
                <w:bCs/>
                <w:sz w:val="20"/>
                <w:szCs w:val="20"/>
              </w:rPr>
              <w:t>1</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42875282" w14:textId="5A871F60" w:rsidR="00C04057" w:rsidRPr="00FC35A3" w:rsidRDefault="00A75A10"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59,9</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5C75170C" w14:textId="4939E57E" w:rsidR="00C04057" w:rsidRPr="00FC35A3" w:rsidRDefault="007372C2"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4 095</w:t>
            </w:r>
            <w:r w:rsidR="00B3791E" w:rsidRPr="00FC35A3">
              <w:rPr>
                <w:rFonts w:ascii="Sylfaen" w:eastAsia="Times New Roman" w:hAnsi="Sylfaen" w:cs="Arial"/>
                <w:b/>
                <w:bCs/>
                <w:sz w:val="20"/>
                <w:szCs w:val="20"/>
                <w:lang w:val="ka-GE"/>
              </w:rPr>
              <w:t>,</w:t>
            </w:r>
            <w:r w:rsidRPr="00FC35A3">
              <w:rPr>
                <w:rFonts w:ascii="Sylfaen" w:eastAsia="Times New Roman" w:hAnsi="Sylfaen" w:cs="Arial"/>
                <w:b/>
                <w:bCs/>
                <w:sz w:val="20"/>
                <w:szCs w:val="20"/>
              </w:rPr>
              <w:t>2</w:t>
            </w:r>
          </w:p>
        </w:tc>
        <w:tc>
          <w:tcPr>
            <w:tcW w:w="548" w:type="pct"/>
            <w:tcBorders>
              <w:top w:val="nil"/>
              <w:left w:val="nil"/>
              <w:bottom w:val="single" w:sz="4" w:space="0" w:color="auto"/>
              <w:right w:val="single" w:sz="8" w:space="0" w:color="auto"/>
            </w:tcBorders>
            <w:shd w:val="clear" w:color="000000" w:fill="FFFFFF"/>
            <w:vAlign w:val="center"/>
            <w:hideMark/>
          </w:tcPr>
          <w:p w14:paraId="13020EB0"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4141.0</w:t>
            </w:r>
          </w:p>
        </w:tc>
        <w:tc>
          <w:tcPr>
            <w:tcW w:w="548" w:type="pct"/>
            <w:tcBorders>
              <w:top w:val="nil"/>
              <w:left w:val="nil"/>
              <w:bottom w:val="single" w:sz="4" w:space="0" w:color="auto"/>
              <w:right w:val="single" w:sz="8" w:space="0" w:color="auto"/>
            </w:tcBorders>
            <w:shd w:val="clear" w:color="000000" w:fill="FFFFFF"/>
            <w:vAlign w:val="center"/>
            <w:hideMark/>
          </w:tcPr>
          <w:p w14:paraId="50FA3BEB"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4293.6</w:t>
            </w:r>
          </w:p>
        </w:tc>
        <w:tc>
          <w:tcPr>
            <w:tcW w:w="547" w:type="pct"/>
            <w:tcBorders>
              <w:top w:val="nil"/>
              <w:left w:val="nil"/>
              <w:bottom w:val="single" w:sz="4" w:space="0" w:color="auto"/>
              <w:right w:val="single" w:sz="8" w:space="0" w:color="auto"/>
            </w:tcBorders>
            <w:shd w:val="clear" w:color="000000" w:fill="FFFFFF"/>
            <w:vAlign w:val="center"/>
            <w:hideMark/>
          </w:tcPr>
          <w:p w14:paraId="2AD9993D" w14:textId="77777777" w:rsidR="00C04057" w:rsidRPr="00FC35A3" w:rsidRDefault="00195E03"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4582.0</w:t>
            </w:r>
          </w:p>
        </w:tc>
      </w:tr>
      <w:tr w:rsidR="00FC35A3" w:rsidRPr="00FC35A3" w14:paraId="7D601099"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246A3CC1"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1AA99075"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შრომის ანაზღაურება</w:t>
            </w:r>
          </w:p>
        </w:tc>
        <w:tc>
          <w:tcPr>
            <w:tcW w:w="448" w:type="pct"/>
            <w:tcBorders>
              <w:top w:val="nil"/>
              <w:left w:val="single" w:sz="8" w:space="0" w:color="auto"/>
              <w:bottom w:val="nil"/>
              <w:right w:val="single" w:sz="8" w:space="0" w:color="auto"/>
            </w:tcBorders>
            <w:shd w:val="clear" w:color="000000" w:fill="FFFFFF"/>
            <w:vAlign w:val="center"/>
            <w:hideMark/>
          </w:tcPr>
          <w:p w14:paraId="761791E5" w14:textId="427D3A02" w:rsidR="00C04057" w:rsidRPr="00FC35A3" w:rsidRDefault="00A66142"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F90032" w:rsidRPr="00FC35A3">
              <w:rPr>
                <w:rFonts w:ascii="Sylfaen" w:eastAsia="Times New Roman" w:hAnsi="Sylfaen" w:cs="Arial"/>
                <w:b/>
                <w:bCs/>
                <w:sz w:val="20"/>
                <w:szCs w:val="20"/>
                <w:lang w:val="ka-GE"/>
              </w:rPr>
              <w:t> </w:t>
            </w:r>
            <w:r w:rsidR="005453CD" w:rsidRPr="00FC35A3">
              <w:rPr>
                <w:rFonts w:ascii="Sylfaen" w:eastAsia="Times New Roman" w:hAnsi="Sylfaen" w:cs="Arial"/>
                <w:b/>
                <w:bCs/>
                <w:sz w:val="20"/>
                <w:szCs w:val="20"/>
              </w:rPr>
              <w:t>682</w:t>
            </w:r>
            <w:r w:rsidR="00F90032" w:rsidRPr="00FC35A3">
              <w:rPr>
                <w:rFonts w:ascii="Sylfaen" w:eastAsia="Times New Roman" w:hAnsi="Sylfaen" w:cs="Arial"/>
                <w:b/>
                <w:bCs/>
                <w:sz w:val="20"/>
                <w:szCs w:val="20"/>
                <w:lang w:val="ka-GE"/>
              </w:rPr>
              <w:t>,</w:t>
            </w:r>
            <w:r w:rsidR="007372C2" w:rsidRPr="00FC35A3">
              <w:rPr>
                <w:rFonts w:ascii="Sylfaen" w:eastAsia="Times New Roman" w:hAnsi="Sylfaen" w:cs="Arial"/>
                <w:b/>
                <w:bCs/>
                <w:sz w:val="20"/>
                <w:szCs w:val="20"/>
              </w:rPr>
              <w:t>8</w:t>
            </w:r>
          </w:p>
        </w:tc>
        <w:tc>
          <w:tcPr>
            <w:tcW w:w="671" w:type="pct"/>
            <w:tcBorders>
              <w:top w:val="nil"/>
              <w:left w:val="nil"/>
              <w:bottom w:val="nil"/>
              <w:right w:val="single" w:sz="8" w:space="0" w:color="auto"/>
            </w:tcBorders>
            <w:shd w:val="clear" w:color="000000" w:fill="FFFFFF"/>
            <w:vAlign w:val="center"/>
            <w:hideMark/>
          </w:tcPr>
          <w:p w14:paraId="014503A5" w14:textId="18EC21B5" w:rsidR="00C04057" w:rsidRPr="00FC35A3" w:rsidRDefault="002A64F9"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18,7</w:t>
            </w:r>
          </w:p>
        </w:tc>
        <w:tc>
          <w:tcPr>
            <w:tcW w:w="658" w:type="pct"/>
            <w:tcBorders>
              <w:top w:val="nil"/>
              <w:left w:val="nil"/>
              <w:bottom w:val="nil"/>
              <w:right w:val="single" w:sz="8" w:space="0" w:color="auto"/>
            </w:tcBorders>
            <w:shd w:val="clear" w:color="000000" w:fill="FFFFFF"/>
            <w:vAlign w:val="center"/>
            <w:hideMark/>
          </w:tcPr>
          <w:p w14:paraId="4FA97162" w14:textId="500E5770" w:rsidR="00C04057" w:rsidRPr="00FC35A3" w:rsidRDefault="00A66142"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F90032" w:rsidRPr="00FC35A3">
              <w:rPr>
                <w:rFonts w:ascii="Sylfaen" w:eastAsia="Times New Roman" w:hAnsi="Sylfaen" w:cs="Arial"/>
                <w:b/>
                <w:bCs/>
                <w:sz w:val="20"/>
                <w:szCs w:val="20"/>
                <w:lang w:val="ka-GE"/>
              </w:rPr>
              <w:t xml:space="preserve"> </w:t>
            </w:r>
            <w:r w:rsidR="007372C2" w:rsidRPr="00FC35A3">
              <w:rPr>
                <w:rFonts w:ascii="Sylfaen" w:eastAsia="Times New Roman" w:hAnsi="Sylfaen" w:cs="Arial"/>
                <w:b/>
                <w:bCs/>
                <w:sz w:val="20"/>
                <w:szCs w:val="20"/>
              </w:rPr>
              <w:t>664</w:t>
            </w:r>
            <w:r w:rsidRPr="00FC35A3">
              <w:rPr>
                <w:rFonts w:ascii="Sylfaen" w:eastAsia="Times New Roman" w:hAnsi="Sylfaen" w:cs="Arial"/>
                <w:b/>
                <w:bCs/>
                <w:sz w:val="20"/>
                <w:szCs w:val="20"/>
                <w:lang w:val="ka-GE"/>
              </w:rPr>
              <w:t>,</w:t>
            </w:r>
            <w:r w:rsidR="007372C2" w:rsidRPr="00FC35A3">
              <w:rPr>
                <w:rFonts w:ascii="Sylfaen" w:eastAsia="Times New Roman" w:hAnsi="Sylfaen" w:cs="Arial"/>
                <w:b/>
                <w:bCs/>
                <w:sz w:val="20"/>
                <w:szCs w:val="20"/>
              </w:rPr>
              <w:t>1</w:t>
            </w:r>
          </w:p>
        </w:tc>
        <w:tc>
          <w:tcPr>
            <w:tcW w:w="548" w:type="pct"/>
            <w:tcBorders>
              <w:top w:val="nil"/>
              <w:left w:val="nil"/>
              <w:bottom w:val="nil"/>
              <w:right w:val="single" w:sz="8" w:space="0" w:color="auto"/>
            </w:tcBorders>
            <w:shd w:val="clear" w:color="000000" w:fill="FFFFFF"/>
            <w:vAlign w:val="center"/>
            <w:hideMark/>
          </w:tcPr>
          <w:p w14:paraId="326FAF65"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2776.0</w:t>
            </w:r>
          </w:p>
        </w:tc>
        <w:tc>
          <w:tcPr>
            <w:tcW w:w="548" w:type="pct"/>
            <w:tcBorders>
              <w:top w:val="nil"/>
              <w:left w:val="nil"/>
              <w:bottom w:val="nil"/>
              <w:right w:val="single" w:sz="8" w:space="0" w:color="auto"/>
            </w:tcBorders>
            <w:shd w:val="clear" w:color="000000" w:fill="FFFFFF"/>
            <w:vAlign w:val="center"/>
            <w:hideMark/>
          </w:tcPr>
          <w:p w14:paraId="01A87F20"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2888.6</w:t>
            </w:r>
          </w:p>
        </w:tc>
        <w:tc>
          <w:tcPr>
            <w:tcW w:w="547" w:type="pct"/>
            <w:tcBorders>
              <w:top w:val="nil"/>
              <w:left w:val="nil"/>
              <w:bottom w:val="nil"/>
              <w:right w:val="single" w:sz="8" w:space="0" w:color="auto"/>
            </w:tcBorders>
            <w:shd w:val="clear" w:color="000000" w:fill="FFFFFF"/>
            <w:vAlign w:val="center"/>
            <w:hideMark/>
          </w:tcPr>
          <w:p w14:paraId="3821A267"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3177.0</w:t>
            </w:r>
          </w:p>
        </w:tc>
      </w:tr>
      <w:tr w:rsidR="00FC35A3" w:rsidRPr="00FC35A3" w14:paraId="672F8A70"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6969B850"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17D0C349"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საქონელი და მომსახურება</w:t>
            </w:r>
          </w:p>
        </w:tc>
        <w:tc>
          <w:tcPr>
            <w:tcW w:w="448" w:type="pct"/>
            <w:tcBorders>
              <w:top w:val="nil"/>
              <w:left w:val="single" w:sz="8" w:space="0" w:color="auto"/>
              <w:bottom w:val="nil"/>
              <w:right w:val="single" w:sz="8" w:space="0" w:color="auto"/>
            </w:tcBorders>
            <w:shd w:val="clear" w:color="000000" w:fill="FFFFFF"/>
            <w:vAlign w:val="center"/>
            <w:hideMark/>
          </w:tcPr>
          <w:p w14:paraId="3EE0826A" w14:textId="4AA53317" w:rsidR="00C04057" w:rsidRPr="00FC35A3" w:rsidRDefault="002A64F9" w:rsidP="00A66142">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1 339</w:t>
            </w:r>
            <w:r w:rsidR="00F90032" w:rsidRPr="00FC35A3">
              <w:rPr>
                <w:rFonts w:ascii="Sylfaen" w:eastAsia="Times New Roman" w:hAnsi="Sylfaen" w:cs="Arial"/>
                <w:b/>
                <w:bCs/>
                <w:sz w:val="20"/>
                <w:szCs w:val="20"/>
                <w:lang w:val="ka-GE"/>
              </w:rPr>
              <w:t>,</w:t>
            </w:r>
            <w:r w:rsidRPr="00FC35A3">
              <w:rPr>
                <w:rFonts w:ascii="Sylfaen" w:eastAsia="Times New Roman" w:hAnsi="Sylfaen" w:cs="Arial"/>
                <w:b/>
                <w:bCs/>
                <w:sz w:val="20"/>
                <w:szCs w:val="20"/>
                <w:lang w:val="ka-GE"/>
              </w:rPr>
              <w:t>3</w:t>
            </w:r>
          </w:p>
        </w:tc>
        <w:tc>
          <w:tcPr>
            <w:tcW w:w="671" w:type="pct"/>
            <w:tcBorders>
              <w:top w:val="nil"/>
              <w:left w:val="nil"/>
              <w:bottom w:val="nil"/>
              <w:right w:val="single" w:sz="8" w:space="0" w:color="auto"/>
            </w:tcBorders>
            <w:shd w:val="clear" w:color="000000" w:fill="FFFFFF"/>
            <w:vAlign w:val="center"/>
            <w:hideMark/>
          </w:tcPr>
          <w:p w14:paraId="45F7ED81" w14:textId="31F977AB" w:rsidR="00C04057" w:rsidRPr="00FC35A3" w:rsidRDefault="002A64F9"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41,2</w:t>
            </w:r>
          </w:p>
        </w:tc>
        <w:tc>
          <w:tcPr>
            <w:tcW w:w="658" w:type="pct"/>
            <w:tcBorders>
              <w:top w:val="nil"/>
              <w:left w:val="nil"/>
              <w:bottom w:val="nil"/>
              <w:right w:val="single" w:sz="8" w:space="0" w:color="auto"/>
            </w:tcBorders>
            <w:shd w:val="clear" w:color="000000" w:fill="FFFFFF"/>
            <w:vAlign w:val="center"/>
            <w:hideMark/>
          </w:tcPr>
          <w:p w14:paraId="535F5543" w14:textId="6E5C7642" w:rsidR="00C04057" w:rsidRPr="00FC35A3" w:rsidRDefault="00D87E41" w:rsidP="00A66142">
            <w:pPr>
              <w:spacing w:after="0" w:line="240" w:lineRule="auto"/>
              <w:jc w:val="center"/>
              <w:rPr>
                <w:rFonts w:ascii="Sylfaen" w:eastAsia="Times New Roman" w:hAnsi="Sylfaen" w:cs="Arial"/>
                <w:b/>
                <w:bCs/>
                <w:sz w:val="20"/>
                <w:szCs w:val="20"/>
              </w:rPr>
            </w:pPr>
            <w:bookmarkStart w:id="6" w:name="_Hlk150526815"/>
            <w:r w:rsidRPr="00FC35A3">
              <w:rPr>
                <w:rFonts w:ascii="Sylfaen" w:eastAsia="Times New Roman" w:hAnsi="Sylfaen" w:cs="Arial"/>
                <w:b/>
                <w:bCs/>
                <w:sz w:val="20"/>
                <w:szCs w:val="20"/>
              </w:rPr>
              <w:t>1</w:t>
            </w:r>
            <w:r w:rsidR="00F90032" w:rsidRPr="00FC35A3">
              <w:rPr>
                <w:rFonts w:ascii="Sylfaen" w:eastAsia="Times New Roman" w:hAnsi="Sylfaen" w:cs="Arial"/>
                <w:b/>
                <w:bCs/>
                <w:sz w:val="20"/>
                <w:szCs w:val="20"/>
                <w:lang w:val="ka-GE"/>
              </w:rPr>
              <w:t> </w:t>
            </w:r>
            <w:r w:rsidRPr="00FC35A3">
              <w:rPr>
                <w:rFonts w:ascii="Sylfaen" w:eastAsia="Times New Roman" w:hAnsi="Sylfaen" w:cs="Arial"/>
                <w:b/>
                <w:bCs/>
                <w:sz w:val="20"/>
                <w:szCs w:val="20"/>
              </w:rPr>
              <w:t>2</w:t>
            </w:r>
            <w:r w:rsidR="00F90032" w:rsidRPr="00FC35A3">
              <w:rPr>
                <w:rFonts w:ascii="Sylfaen" w:eastAsia="Times New Roman" w:hAnsi="Sylfaen" w:cs="Arial"/>
                <w:b/>
                <w:bCs/>
                <w:sz w:val="20"/>
                <w:szCs w:val="20"/>
                <w:lang w:val="ka-GE"/>
              </w:rPr>
              <w:t>98,</w:t>
            </w:r>
            <w:r w:rsidRPr="00FC35A3">
              <w:rPr>
                <w:rFonts w:ascii="Sylfaen" w:eastAsia="Times New Roman" w:hAnsi="Sylfaen" w:cs="Arial"/>
                <w:b/>
                <w:bCs/>
                <w:sz w:val="20"/>
                <w:szCs w:val="20"/>
              </w:rPr>
              <w:t>1</w:t>
            </w:r>
            <w:bookmarkEnd w:id="6"/>
          </w:p>
        </w:tc>
        <w:tc>
          <w:tcPr>
            <w:tcW w:w="548" w:type="pct"/>
            <w:tcBorders>
              <w:top w:val="nil"/>
              <w:left w:val="nil"/>
              <w:bottom w:val="nil"/>
              <w:right w:val="single" w:sz="8" w:space="0" w:color="auto"/>
            </w:tcBorders>
            <w:shd w:val="clear" w:color="000000" w:fill="FFFFFF"/>
            <w:vAlign w:val="center"/>
            <w:hideMark/>
          </w:tcPr>
          <w:p w14:paraId="0B56DEA8"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1250.0</w:t>
            </w:r>
          </w:p>
        </w:tc>
        <w:tc>
          <w:tcPr>
            <w:tcW w:w="548" w:type="pct"/>
            <w:tcBorders>
              <w:top w:val="nil"/>
              <w:left w:val="nil"/>
              <w:bottom w:val="nil"/>
              <w:right w:val="single" w:sz="8" w:space="0" w:color="auto"/>
            </w:tcBorders>
            <w:shd w:val="clear" w:color="000000" w:fill="FFFFFF"/>
            <w:vAlign w:val="center"/>
            <w:hideMark/>
          </w:tcPr>
          <w:p w14:paraId="1EA89B6A"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1300.0</w:t>
            </w:r>
          </w:p>
        </w:tc>
        <w:tc>
          <w:tcPr>
            <w:tcW w:w="547" w:type="pct"/>
            <w:tcBorders>
              <w:top w:val="nil"/>
              <w:left w:val="nil"/>
              <w:bottom w:val="nil"/>
              <w:right w:val="single" w:sz="8" w:space="0" w:color="auto"/>
            </w:tcBorders>
            <w:shd w:val="clear" w:color="000000" w:fill="FFFFFF"/>
            <w:vAlign w:val="center"/>
            <w:hideMark/>
          </w:tcPr>
          <w:p w14:paraId="455EF6D1"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1300.0</w:t>
            </w:r>
          </w:p>
        </w:tc>
      </w:tr>
      <w:tr w:rsidR="00FC35A3" w:rsidRPr="00FC35A3" w14:paraId="37AD6C91"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25DED4B7"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709324C7"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გრანტები</w:t>
            </w:r>
          </w:p>
        </w:tc>
        <w:tc>
          <w:tcPr>
            <w:tcW w:w="448" w:type="pct"/>
            <w:tcBorders>
              <w:top w:val="nil"/>
              <w:left w:val="single" w:sz="8" w:space="0" w:color="auto"/>
              <w:bottom w:val="nil"/>
              <w:right w:val="single" w:sz="8" w:space="0" w:color="auto"/>
            </w:tcBorders>
            <w:shd w:val="clear" w:color="000000" w:fill="FFFFFF"/>
            <w:vAlign w:val="center"/>
            <w:hideMark/>
          </w:tcPr>
          <w:p w14:paraId="57F6DE41"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w:t>
            </w:r>
            <w:r w:rsidR="00C04057" w:rsidRPr="00FC35A3">
              <w:rPr>
                <w:rFonts w:ascii="Sylfaen" w:eastAsia="Times New Roman" w:hAnsi="Sylfaen" w:cs="Arial"/>
                <w:b/>
                <w:bCs/>
                <w:sz w:val="20"/>
                <w:szCs w:val="20"/>
              </w:rPr>
              <w:t>5.0</w:t>
            </w:r>
          </w:p>
        </w:tc>
        <w:tc>
          <w:tcPr>
            <w:tcW w:w="671" w:type="pct"/>
            <w:tcBorders>
              <w:top w:val="nil"/>
              <w:left w:val="nil"/>
              <w:bottom w:val="nil"/>
              <w:right w:val="single" w:sz="8" w:space="0" w:color="auto"/>
            </w:tcBorders>
            <w:shd w:val="clear" w:color="000000" w:fill="FFFFFF"/>
            <w:vAlign w:val="center"/>
            <w:hideMark/>
          </w:tcPr>
          <w:p w14:paraId="34B9361C"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nil"/>
              <w:left w:val="nil"/>
              <w:bottom w:val="nil"/>
              <w:right w:val="single" w:sz="8" w:space="0" w:color="auto"/>
            </w:tcBorders>
            <w:shd w:val="clear" w:color="000000" w:fill="FFFFFF"/>
            <w:vAlign w:val="center"/>
            <w:hideMark/>
          </w:tcPr>
          <w:p w14:paraId="405DA97D"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w:t>
            </w:r>
            <w:r w:rsidR="00C04057" w:rsidRPr="00FC35A3">
              <w:rPr>
                <w:rFonts w:ascii="Sylfaen" w:eastAsia="Times New Roman" w:hAnsi="Sylfaen" w:cs="Arial"/>
                <w:b/>
                <w:bCs/>
                <w:sz w:val="20"/>
                <w:szCs w:val="20"/>
              </w:rPr>
              <w:t>5.0</w:t>
            </w:r>
          </w:p>
        </w:tc>
        <w:tc>
          <w:tcPr>
            <w:tcW w:w="548" w:type="pct"/>
            <w:tcBorders>
              <w:top w:val="nil"/>
              <w:left w:val="nil"/>
              <w:bottom w:val="nil"/>
              <w:right w:val="single" w:sz="8" w:space="0" w:color="auto"/>
            </w:tcBorders>
            <w:shd w:val="clear" w:color="000000" w:fill="FFFFFF"/>
            <w:vAlign w:val="center"/>
            <w:hideMark/>
          </w:tcPr>
          <w:p w14:paraId="643BE7AA"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w:t>
            </w:r>
            <w:r w:rsidR="00C04057" w:rsidRPr="00FC35A3">
              <w:rPr>
                <w:rFonts w:ascii="Sylfaen" w:eastAsia="Times New Roman" w:hAnsi="Sylfaen" w:cs="Arial"/>
                <w:b/>
                <w:bCs/>
                <w:sz w:val="20"/>
                <w:szCs w:val="20"/>
              </w:rPr>
              <w:t>5.0</w:t>
            </w:r>
          </w:p>
        </w:tc>
        <w:tc>
          <w:tcPr>
            <w:tcW w:w="548" w:type="pct"/>
            <w:tcBorders>
              <w:top w:val="nil"/>
              <w:left w:val="nil"/>
              <w:bottom w:val="nil"/>
              <w:right w:val="single" w:sz="8" w:space="0" w:color="auto"/>
            </w:tcBorders>
            <w:shd w:val="clear" w:color="000000" w:fill="FFFFFF"/>
            <w:vAlign w:val="center"/>
            <w:hideMark/>
          </w:tcPr>
          <w:p w14:paraId="69335AFE"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w:t>
            </w:r>
            <w:r w:rsidR="00C04057" w:rsidRPr="00FC35A3">
              <w:rPr>
                <w:rFonts w:ascii="Sylfaen" w:eastAsia="Times New Roman" w:hAnsi="Sylfaen" w:cs="Arial"/>
                <w:b/>
                <w:bCs/>
                <w:sz w:val="20"/>
                <w:szCs w:val="20"/>
              </w:rPr>
              <w:t>5.0</w:t>
            </w:r>
          </w:p>
        </w:tc>
        <w:tc>
          <w:tcPr>
            <w:tcW w:w="547" w:type="pct"/>
            <w:tcBorders>
              <w:top w:val="nil"/>
              <w:left w:val="nil"/>
              <w:bottom w:val="nil"/>
              <w:right w:val="single" w:sz="8" w:space="0" w:color="auto"/>
            </w:tcBorders>
            <w:shd w:val="clear" w:color="000000" w:fill="FFFFFF"/>
            <w:vAlign w:val="center"/>
            <w:hideMark/>
          </w:tcPr>
          <w:p w14:paraId="7236B43D"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w:t>
            </w:r>
            <w:r w:rsidR="00C04057" w:rsidRPr="00FC35A3">
              <w:rPr>
                <w:rFonts w:ascii="Sylfaen" w:eastAsia="Times New Roman" w:hAnsi="Sylfaen" w:cs="Arial"/>
                <w:b/>
                <w:bCs/>
                <w:sz w:val="20"/>
                <w:szCs w:val="20"/>
              </w:rPr>
              <w:t>5.0</w:t>
            </w:r>
          </w:p>
        </w:tc>
      </w:tr>
      <w:tr w:rsidR="00FC35A3" w:rsidRPr="00FC35A3" w14:paraId="4606CDB5"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132AB971"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6918D175"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სოციალური უზრუნველყოფა</w:t>
            </w:r>
          </w:p>
        </w:tc>
        <w:tc>
          <w:tcPr>
            <w:tcW w:w="448" w:type="pct"/>
            <w:tcBorders>
              <w:top w:val="nil"/>
              <w:left w:val="single" w:sz="8" w:space="0" w:color="auto"/>
              <w:bottom w:val="nil"/>
              <w:right w:val="single" w:sz="8" w:space="0" w:color="auto"/>
            </w:tcBorders>
            <w:shd w:val="clear" w:color="000000" w:fill="FFFFFF"/>
            <w:vAlign w:val="center"/>
            <w:hideMark/>
          </w:tcPr>
          <w:p w14:paraId="78285230" w14:textId="77777777" w:rsidR="00C04057" w:rsidRPr="00FC35A3" w:rsidRDefault="001D627B"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26.0</w:t>
            </w:r>
          </w:p>
        </w:tc>
        <w:tc>
          <w:tcPr>
            <w:tcW w:w="671" w:type="pct"/>
            <w:tcBorders>
              <w:top w:val="nil"/>
              <w:left w:val="nil"/>
              <w:bottom w:val="nil"/>
              <w:right w:val="single" w:sz="8" w:space="0" w:color="auto"/>
            </w:tcBorders>
            <w:shd w:val="clear" w:color="000000" w:fill="FFFFFF"/>
            <w:vAlign w:val="center"/>
            <w:hideMark/>
          </w:tcPr>
          <w:p w14:paraId="3DE5EFBA"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nil"/>
              <w:left w:val="nil"/>
              <w:bottom w:val="nil"/>
              <w:right w:val="single" w:sz="8" w:space="0" w:color="auto"/>
            </w:tcBorders>
            <w:shd w:val="clear" w:color="000000" w:fill="FFFFFF"/>
            <w:vAlign w:val="center"/>
            <w:hideMark/>
          </w:tcPr>
          <w:p w14:paraId="392A88D0" w14:textId="77777777" w:rsidR="00C04057" w:rsidRPr="00FC35A3" w:rsidRDefault="001D627B"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26.0</w:t>
            </w:r>
          </w:p>
        </w:tc>
        <w:tc>
          <w:tcPr>
            <w:tcW w:w="548" w:type="pct"/>
            <w:tcBorders>
              <w:top w:val="nil"/>
              <w:left w:val="nil"/>
              <w:bottom w:val="nil"/>
              <w:right w:val="single" w:sz="8" w:space="0" w:color="auto"/>
            </w:tcBorders>
            <w:shd w:val="clear" w:color="000000" w:fill="FFFFFF"/>
            <w:vAlign w:val="center"/>
            <w:hideMark/>
          </w:tcPr>
          <w:p w14:paraId="2FCF7006"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w:t>
            </w:r>
            <w:r w:rsidR="00C04057" w:rsidRPr="00FC35A3">
              <w:rPr>
                <w:rFonts w:ascii="Sylfaen" w:eastAsia="Times New Roman" w:hAnsi="Sylfaen" w:cs="Arial"/>
                <w:b/>
                <w:bCs/>
                <w:sz w:val="20"/>
                <w:szCs w:val="20"/>
              </w:rPr>
              <w:t>0.0</w:t>
            </w:r>
          </w:p>
        </w:tc>
        <w:tc>
          <w:tcPr>
            <w:tcW w:w="548" w:type="pct"/>
            <w:tcBorders>
              <w:top w:val="nil"/>
              <w:left w:val="nil"/>
              <w:bottom w:val="nil"/>
              <w:right w:val="single" w:sz="8" w:space="0" w:color="auto"/>
            </w:tcBorders>
            <w:shd w:val="clear" w:color="000000" w:fill="FFFFFF"/>
            <w:vAlign w:val="center"/>
            <w:hideMark/>
          </w:tcPr>
          <w:p w14:paraId="44097590"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w:t>
            </w:r>
            <w:r w:rsidR="00C04057" w:rsidRPr="00FC35A3">
              <w:rPr>
                <w:rFonts w:ascii="Sylfaen" w:eastAsia="Times New Roman" w:hAnsi="Sylfaen" w:cs="Arial"/>
                <w:b/>
                <w:bCs/>
                <w:sz w:val="20"/>
                <w:szCs w:val="20"/>
              </w:rPr>
              <w:t>0.0</w:t>
            </w:r>
          </w:p>
        </w:tc>
        <w:tc>
          <w:tcPr>
            <w:tcW w:w="547" w:type="pct"/>
            <w:tcBorders>
              <w:top w:val="nil"/>
              <w:left w:val="nil"/>
              <w:bottom w:val="nil"/>
              <w:right w:val="single" w:sz="8" w:space="0" w:color="auto"/>
            </w:tcBorders>
            <w:shd w:val="clear" w:color="000000" w:fill="FFFFFF"/>
            <w:vAlign w:val="center"/>
            <w:hideMark/>
          </w:tcPr>
          <w:p w14:paraId="39EFF7EB"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w:t>
            </w:r>
            <w:r w:rsidR="00C04057" w:rsidRPr="00FC35A3">
              <w:rPr>
                <w:rFonts w:ascii="Sylfaen" w:eastAsia="Times New Roman" w:hAnsi="Sylfaen" w:cs="Arial"/>
                <w:b/>
                <w:bCs/>
                <w:sz w:val="20"/>
                <w:szCs w:val="20"/>
              </w:rPr>
              <w:t>0.0</w:t>
            </w:r>
          </w:p>
        </w:tc>
      </w:tr>
      <w:tr w:rsidR="00FC35A3" w:rsidRPr="00FC35A3" w14:paraId="2AAE148E"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0E0E82B5"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5DB90716"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სხვა ხარჯები</w:t>
            </w:r>
          </w:p>
        </w:tc>
        <w:tc>
          <w:tcPr>
            <w:tcW w:w="448" w:type="pct"/>
            <w:tcBorders>
              <w:top w:val="nil"/>
              <w:left w:val="single" w:sz="8" w:space="0" w:color="auto"/>
              <w:bottom w:val="nil"/>
              <w:right w:val="single" w:sz="8" w:space="0" w:color="auto"/>
            </w:tcBorders>
            <w:shd w:val="clear" w:color="000000" w:fill="FFFFFF"/>
            <w:vAlign w:val="center"/>
            <w:hideMark/>
          </w:tcPr>
          <w:p w14:paraId="1E51ACB6"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82.0</w:t>
            </w:r>
          </w:p>
        </w:tc>
        <w:tc>
          <w:tcPr>
            <w:tcW w:w="671" w:type="pct"/>
            <w:tcBorders>
              <w:top w:val="nil"/>
              <w:left w:val="nil"/>
              <w:bottom w:val="nil"/>
              <w:right w:val="single" w:sz="8" w:space="0" w:color="auto"/>
            </w:tcBorders>
            <w:shd w:val="clear" w:color="000000" w:fill="FFFFFF"/>
            <w:vAlign w:val="center"/>
            <w:hideMark/>
          </w:tcPr>
          <w:p w14:paraId="3E5B942A"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nil"/>
              <w:left w:val="nil"/>
              <w:bottom w:val="nil"/>
              <w:right w:val="single" w:sz="8" w:space="0" w:color="auto"/>
            </w:tcBorders>
            <w:shd w:val="clear" w:color="000000" w:fill="FFFFFF"/>
            <w:vAlign w:val="center"/>
            <w:hideMark/>
          </w:tcPr>
          <w:p w14:paraId="5A4FE520"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82.0</w:t>
            </w:r>
          </w:p>
        </w:tc>
        <w:tc>
          <w:tcPr>
            <w:tcW w:w="548" w:type="pct"/>
            <w:tcBorders>
              <w:top w:val="nil"/>
              <w:left w:val="nil"/>
              <w:bottom w:val="nil"/>
              <w:right w:val="single" w:sz="8" w:space="0" w:color="auto"/>
            </w:tcBorders>
            <w:shd w:val="clear" w:color="000000" w:fill="FFFFFF"/>
            <w:vAlign w:val="center"/>
            <w:hideMark/>
          </w:tcPr>
          <w:p w14:paraId="4615DC9C"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70.0</w:t>
            </w:r>
          </w:p>
        </w:tc>
        <w:tc>
          <w:tcPr>
            <w:tcW w:w="548" w:type="pct"/>
            <w:tcBorders>
              <w:top w:val="nil"/>
              <w:left w:val="nil"/>
              <w:bottom w:val="nil"/>
              <w:right w:val="single" w:sz="8" w:space="0" w:color="auto"/>
            </w:tcBorders>
            <w:shd w:val="clear" w:color="000000" w:fill="FFFFFF"/>
            <w:vAlign w:val="center"/>
            <w:hideMark/>
          </w:tcPr>
          <w:p w14:paraId="4FBD1A4C"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70.0</w:t>
            </w:r>
          </w:p>
        </w:tc>
        <w:tc>
          <w:tcPr>
            <w:tcW w:w="547" w:type="pct"/>
            <w:tcBorders>
              <w:top w:val="nil"/>
              <w:left w:val="nil"/>
              <w:bottom w:val="nil"/>
              <w:right w:val="single" w:sz="8" w:space="0" w:color="auto"/>
            </w:tcBorders>
            <w:shd w:val="clear" w:color="000000" w:fill="FFFFFF"/>
            <w:vAlign w:val="center"/>
            <w:hideMark/>
          </w:tcPr>
          <w:p w14:paraId="24A6B658"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70.0</w:t>
            </w:r>
          </w:p>
        </w:tc>
      </w:tr>
      <w:tr w:rsidR="00FC35A3" w:rsidRPr="00FC35A3" w14:paraId="644E80D8" w14:textId="77777777" w:rsidTr="00783EA7">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7357431B"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single" w:sz="8" w:space="0" w:color="auto"/>
            </w:tcBorders>
            <w:shd w:val="clear" w:color="000000" w:fill="FFFFFF"/>
            <w:vAlign w:val="center"/>
            <w:hideMark/>
          </w:tcPr>
          <w:p w14:paraId="75B6537F" w14:textId="77777777" w:rsidR="00C04057" w:rsidRPr="00FC35A3" w:rsidRDefault="00C04057" w:rsidP="00C04057">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არაფინანსური აქტივების ზრდა</w:t>
            </w:r>
          </w:p>
        </w:tc>
        <w:tc>
          <w:tcPr>
            <w:tcW w:w="448" w:type="pct"/>
            <w:tcBorders>
              <w:top w:val="single" w:sz="4" w:space="0" w:color="auto"/>
              <w:left w:val="nil"/>
              <w:bottom w:val="single" w:sz="4" w:space="0" w:color="auto"/>
              <w:right w:val="single" w:sz="8" w:space="0" w:color="auto"/>
            </w:tcBorders>
            <w:shd w:val="clear" w:color="000000" w:fill="FFFFFF"/>
            <w:vAlign w:val="center"/>
            <w:hideMark/>
          </w:tcPr>
          <w:p w14:paraId="6EAE3688" w14:textId="77777777" w:rsidR="00C04057" w:rsidRPr="00FC35A3" w:rsidRDefault="00A66142"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50.0</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2C6EE1F0"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34DE88A2" w14:textId="77777777" w:rsidR="00C04057" w:rsidRPr="00FC35A3" w:rsidRDefault="00A66142"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582C7D86"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100.0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3DD8733E"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100.0</w:t>
            </w: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33C9EB24"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100.0</w:t>
            </w:r>
          </w:p>
        </w:tc>
      </w:tr>
      <w:tr w:rsidR="00FC35A3" w:rsidRPr="00FC35A3" w14:paraId="097C0FF7"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32B1C439" w14:textId="77777777" w:rsidR="00C04057" w:rsidRPr="00FC35A3" w:rsidRDefault="00C04057" w:rsidP="00C04057">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single" w:sz="8" w:space="0" w:color="auto"/>
            </w:tcBorders>
            <w:shd w:val="clear" w:color="000000" w:fill="FFFFFF"/>
            <w:vAlign w:val="center"/>
            <w:hideMark/>
          </w:tcPr>
          <w:p w14:paraId="68C18BCE" w14:textId="77777777" w:rsidR="00C04057" w:rsidRPr="00FC35A3" w:rsidRDefault="00C04057" w:rsidP="004A2377">
            <w:pPr>
              <w:spacing w:after="0" w:line="240" w:lineRule="auto"/>
              <w:ind w:firstLineChars="100" w:firstLine="201"/>
              <w:rPr>
                <w:rFonts w:ascii="Sylfaen" w:eastAsia="Times New Roman" w:hAnsi="Sylfaen" w:cs="Arial"/>
                <w:b/>
                <w:bCs/>
                <w:sz w:val="20"/>
                <w:szCs w:val="20"/>
              </w:rPr>
            </w:pPr>
            <w:r w:rsidRPr="00FC35A3">
              <w:rPr>
                <w:rFonts w:ascii="Sylfaen" w:eastAsia="Times New Roman" w:hAnsi="Sylfaen" w:cs="Arial"/>
                <w:b/>
                <w:bCs/>
                <w:sz w:val="20"/>
                <w:szCs w:val="20"/>
              </w:rPr>
              <w:t xml:space="preserve">ძირითადი აქტივები </w:t>
            </w:r>
          </w:p>
        </w:tc>
        <w:tc>
          <w:tcPr>
            <w:tcW w:w="448" w:type="pct"/>
            <w:tcBorders>
              <w:top w:val="nil"/>
              <w:left w:val="nil"/>
              <w:bottom w:val="nil"/>
              <w:right w:val="single" w:sz="8" w:space="0" w:color="auto"/>
            </w:tcBorders>
            <w:shd w:val="clear" w:color="000000" w:fill="FFFFFF"/>
            <w:vAlign w:val="center"/>
            <w:hideMark/>
          </w:tcPr>
          <w:p w14:paraId="641D5A84" w14:textId="77777777" w:rsidR="00C04057" w:rsidRPr="00FC35A3" w:rsidRDefault="00A66142" w:rsidP="00C04057">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w:t>
            </w:r>
            <w:r w:rsidR="001352D5" w:rsidRPr="00FC35A3">
              <w:rPr>
                <w:rFonts w:ascii="Sylfaen" w:eastAsia="Times New Roman" w:hAnsi="Sylfaen" w:cs="Arial"/>
                <w:b/>
                <w:bCs/>
                <w:sz w:val="20"/>
                <w:szCs w:val="20"/>
                <w:lang w:val="ka-GE"/>
              </w:rPr>
              <w:t>50.0</w:t>
            </w:r>
          </w:p>
        </w:tc>
        <w:tc>
          <w:tcPr>
            <w:tcW w:w="671" w:type="pct"/>
            <w:tcBorders>
              <w:top w:val="nil"/>
              <w:left w:val="nil"/>
              <w:bottom w:val="nil"/>
              <w:right w:val="single" w:sz="8" w:space="0" w:color="auto"/>
            </w:tcBorders>
            <w:shd w:val="clear" w:color="000000" w:fill="FFFFFF"/>
            <w:vAlign w:val="center"/>
            <w:hideMark/>
          </w:tcPr>
          <w:p w14:paraId="55265D62" w14:textId="77777777" w:rsidR="00C04057" w:rsidRPr="00FC35A3" w:rsidRDefault="00C04057"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nil"/>
              <w:left w:val="nil"/>
              <w:bottom w:val="nil"/>
              <w:right w:val="single" w:sz="8" w:space="0" w:color="auto"/>
            </w:tcBorders>
            <w:shd w:val="clear" w:color="000000" w:fill="FFFFFF"/>
            <w:vAlign w:val="center"/>
            <w:hideMark/>
          </w:tcPr>
          <w:p w14:paraId="3BD953DD" w14:textId="77777777" w:rsidR="00C04057" w:rsidRPr="00FC35A3" w:rsidRDefault="00A66142"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w:t>
            </w:r>
            <w:r w:rsidR="00C04057" w:rsidRPr="00FC35A3">
              <w:rPr>
                <w:rFonts w:ascii="Sylfaen" w:eastAsia="Times New Roman" w:hAnsi="Sylfaen" w:cs="Arial"/>
                <w:b/>
                <w:bCs/>
                <w:sz w:val="20"/>
                <w:szCs w:val="20"/>
              </w:rPr>
              <w:t>50.0</w:t>
            </w:r>
          </w:p>
        </w:tc>
        <w:tc>
          <w:tcPr>
            <w:tcW w:w="548" w:type="pct"/>
            <w:tcBorders>
              <w:top w:val="nil"/>
              <w:left w:val="nil"/>
              <w:bottom w:val="nil"/>
              <w:right w:val="single" w:sz="8" w:space="0" w:color="auto"/>
            </w:tcBorders>
            <w:shd w:val="clear" w:color="000000" w:fill="FFFFFF"/>
            <w:vAlign w:val="center"/>
            <w:hideMark/>
          </w:tcPr>
          <w:p w14:paraId="1B732845"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100.0</w:t>
            </w:r>
          </w:p>
        </w:tc>
        <w:tc>
          <w:tcPr>
            <w:tcW w:w="548" w:type="pct"/>
            <w:tcBorders>
              <w:top w:val="nil"/>
              <w:left w:val="nil"/>
              <w:bottom w:val="nil"/>
              <w:right w:val="single" w:sz="8" w:space="0" w:color="auto"/>
            </w:tcBorders>
            <w:shd w:val="clear" w:color="000000" w:fill="FFFFFF"/>
            <w:vAlign w:val="center"/>
            <w:hideMark/>
          </w:tcPr>
          <w:p w14:paraId="2BDC9085"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100.0</w:t>
            </w:r>
          </w:p>
        </w:tc>
        <w:tc>
          <w:tcPr>
            <w:tcW w:w="547" w:type="pct"/>
            <w:tcBorders>
              <w:top w:val="nil"/>
              <w:left w:val="nil"/>
              <w:bottom w:val="nil"/>
              <w:right w:val="single" w:sz="8" w:space="0" w:color="auto"/>
            </w:tcBorders>
            <w:shd w:val="clear" w:color="000000" w:fill="FFFFFF"/>
            <w:vAlign w:val="center"/>
            <w:hideMark/>
          </w:tcPr>
          <w:p w14:paraId="47A113A9" w14:textId="77777777" w:rsidR="00C04057" w:rsidRPr="00FC35A3" w:rsidRDefault="00D87E41" w:rsidP="00C04057">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100.0</w:t>
            </w:r>
          </w:p>
        </w:tc>
      </w:tr>
      <w:tr w:rsidR="00FC35A3" w:rsidRPr="00FC35A3" w14:paraId="675B4F06" w14:textId="77777777" w:rsidTr="00BF3E4C">
        <w:trPr>
          <w:trHeight w:val="315"/>
        </w:trPr>
        <w:tc>
          <w:tcPr>
            <w:tcW w:w="483"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777D3AD6" w14:textId="2AC812BC" w:rsidR="003D20AA" w:rsidRPr="00FC35A3" w:rsidRDefault="003D20AA" w:rsidP="003D20AA">
            <w:pPr>
              <w:spacing w:after="0" w:line="240" w:lineRule="auto"/>
              <w:jc w:val="center"/>
              <w:rPr>
                <w:rFonts w:eastAsia="Times New Roman" w:cs="Arial"/>
                <w:b/>
                <w:bCs/>
                <w:sz w:val="20"/>
                <w:szCs w:val="20"/>
                <w:lang w:val="ka-GE"/>
              </w:rPr>
            </w:pPr>
            <w:r w:rsidRPr="00FC35A3">
              <w:rPr>
                <w:rFonts w:eastAsia="Times New Roman" w:cs="Arial"/>
                <w:b/>
                <w:bCs/>
                <w:szCs w:val="20"/>
                <w:lang w:val="ka-GE"/>
              </w:rPr>
              <w:t>01 02 01</w:t>
            </w:r>
          </w:p>
        </w:tc>
        <w:tc>
          <w:tcPr>
            <w:tcW w:w="1097" w:type="pct"/>
            <w:tcBorders>
              <w:top w:val="single" w:sz="4" w:space="0" w:color="auto"/>
              <w:left w:val="nil"/>
              <w:bottom w:val="double" w:sz="6" w:space="0" w:color="auto"/>
              <w:right w:val="nil"/>
            </w:tcBorders>
            <w:shd w:val="clear" w:color="000000" w:fill="FFFFFF"/>
            <w:vAlign w:val="center"/>
            <w:hideMark/>
          </w:tcPr>
          <w:p w14:paraId="1A472838"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სარეზერვო ფონდი</w:t>
            </w:r>
          </w:p>
        </w:tc>
        <w:tc>
          <w:tcPr>
            <w:tcW w:w="448"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36DEA537" w14:textId="77777777" w:rsidR="003D20AA" w:rsidRPr="00FC35A3" w:rsidRDefault="003D20AA" w:rsidP="003D20A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150.0</w:t>
            </w:r>
          </w:p>
        </w:tc>
        <w:tc>
          <w:tcPr>
            <w:tcW w:w="671" w:type="pct"/>
            <w:tcBorders>
              <w:top w:val="single" w:sz="4" w:space="0" w:color="auto"/>
              <w:left w:val="nil"/>
              <w:bottom w:val="double" w:sz="6" w:space="0" w:color="auto"/>
              <w:right w:val="single" w:sz="8" w:space="0" w:color="auto"/>
            </w:tcBorders>
            <w:shd w:val="clear" w:color="000000" w:fill="FFFFFF"/>
            <w:vAlign w:val="center"/>
            <w:hideMark/>
          </w:tcPr>
          <w:p w14:paraId="167503A7"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double" w:sz="6" w:space="0" w:color="auto"/>
              <w:right w:val="single" w:sz="8" w:space="0" w:color="auto"/>
            </w:tcBorders>
            <w:shd w:val="clear" w:color="000000" w:fill="FFFFFF"/>
            <w:vAlign w:val="center"/>
            <w:hideMark/>
          </w:tcPr>
          <w:p w14:paraId="2219DAE3" w14:textId="77777777" w:rsidR="003D20AA" w:rsidRPr="00FC35A3" w:rsidRDefault="003D20AA" w:rsidP="003D20A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150.0</w:t>
            </w:r>
          </w:p>
        </w:tc>
        <w:tc>
          <w:tcPr>
            <w:tcW w:w="548" w:type="pct"/>
            <w:tcBorders>
              <w:top w:val="single" w:sz="4" w:space="0" w:color="auto"/>
              <w:left w:val="nil"/>
              <w:bottom w:val="double" w:sz="6" w:space="0" w:color="auto"/>
              <w:right w:val="single" w:sz="8" w:space="0" w:color="auto"/>
            </w:tcBorders>
            <w:shd w:val="clear" w:color="000000" w:fill="FFFFFF"/>
            <w:vAlign w:val="center"/>
            <w:hideMark/>
          </w:tcPr>
          <w:p w14:paraId="54EEF94D"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150.0</w:t>
            </w:r>
          </w:p>
        </w:tc>
        <w:tc>
          <w:tcPr>
            <w:tcW w:w="548" w:type="pct"/>
            <w:tcBorders>
              <w:top w:val="single" w:sz="4" w:space="0" w:color="auto"/>
              <w:left w:val="nil"/>
              <w:bottom w:val="double" w:sz="6" w:space="0" w:color="auto"/>
              <w:right w:val="single" w:sz="8" w:space="0" w:color="auto"/>
            </w:tcBorders>
            <w:shd w:val="clear" w:color="000000" w:fill="FFFFFF"/>
            <w:vAlign w:val="center"/>
            <w:hideMark/>
          </w:tcPr>
          <w:p w14:paraId="6EDED9B5"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200.0</w:t>
            </w:r>
          </w:p>
        </w:tc>
        <w:tc>
          <w:tcPr>
            <w:tcW w:w="547" w:type="pct"/>
            <w:tcBorders>
              <w:top w:val="single" w:sz="4" w:space="0" w:color="auto"/>
              <w:left w:val="nil"/>
              <w:bottom w:val="double" w:sz="6" w:space="0" w:color="auto"/>
              <w:right w:val="single" w:sz="8" w:space="0" w:color="auto"/>
            </w:tcBorders>
            <w:shd w:val="clear" w:color="000000" w:fill="FFFFFF"/>
            <w:vAlign w:val="center"/>
            <w:hideMark/>
          </w:tcPr>
          <w:p w14:paraId="7652F3AE"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200.0</w:t>
            </w:r>
          </w:p>
        </w:tc>
      </w:tr>
      <w:tr w:rsidR="00FC35A3" w:rsidRPr="00FC35A3" w14:paraId="45B82AE0" w14:textId="77777777" w:rsidTr="00783EA7">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34F379EA" w14:textId="77777777" w:rsidR="003D20AA" w:rsidRPr="00FC35A3" w:rsidRDefault="003D20AA" w:rsidP="003D20AA">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single" w:sz="8" w:space="0" w:color="auto"/>
            </w:tcBorders>
            <w:shd w:val="clear" w:color="000000" w:fill="FFFFFF"/>
            <w:vAlign w:val="center"/>
            <w:hideMark/>
          </w:tcPr>
          <w:p w14:paraId="7B98CC96" w14:textId="77777777" w:rsidR="003D20AA" w:rsidRPr="00FC35A3" w:rsidRDefault="003D20AA" w:rsidP="003D20AA">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8" w:type="pct"/>
            <w:tcBorders>
              <w:top w:val="single" w:sz="4" w:space="0" w:color="auto"/>
              <w:left w:val="nil"/>
              <w:bottom w:val="single" w:sz="4" w:space="0" w:color="auto"/>
              <w:right w:val="single" w:sz="8" w:space="0" w:color="auto"/>
            </w:tcBorders>
            <w:shd w:val="clear" w:color="000000" w:fill="FFFFFF"/>
            <w:vAlign w:val="center"/>
            <w:hideMark/>
          </w:tcPr>
          <w:p w14:paraId="2FED9ABE" w14:textId="77777777" w:rsidR="003D20AA" w:rsidRPr="00FC35A3" w:rsidRDefault="003D20AA" w:rsidP="003D20A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150.0</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4956356D"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0B4C7E9A" w14:textId="77777777" w:rsidR="003D20AA" w:rsidRPr="00FC35A3" w:rsidRDefault="003D20AA" w:rsidP="003D20A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150.0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10A191EC"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150.0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2167B226"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200.0</w:t>
            </w: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222A241D"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200.0</w:t>
            </w:r>
          </w:p>
        </w:tc>
      </w:tr>
      <w:tr w:rsidR="00FC35A3" w:rsidRPr="00FC35A3" w14:paraId="68E78F13"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4551B202" w14:textId="77777777" w:rsidR="003D20AA" w:rsidRPr="00FC35A3" w:rsidRDefault="003D20AA" w:rsidP="003D20AA">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6A26E060" w14:textId="65C4FE2E" w:rsidR="003D20AA" w:rsidRPr="00FC35A3" w:rsidRDefault="00AA7D01" w:rsidP="003D20AA">
            <w:pPr>
              <w:spacing w:after="0" w:line="240" w:lineRule="auto"/>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 xml:space="preserve">  საქონელი და მომსახურება</w:t>
            </w:r>
          </w:p>
        </w:tc>
        <w:tc>
          <w:tcPr>
            <w:tcW w:w="448" w:type="pct"/>
            <w:tcBorders>
              <w:top w:val="nil"/>
              <w:left w:val="single" w:sz="8" w:space="0" w:color="auto"/>
              <w:bottom w:val="nil"/>
              <w:right w:val="single" w:sz="8" w:space="0" w:color="auto"/>
            </w:tcBorders>
            <w:shd w:val="clear" w:color="000000" w:fill="FFFFFF"/>
            <w:vAlign w:val="center"/>
            <w:hideMark/>
          </w:tcPr>
          <w:p w14:paraId="707AA10F"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150.0</w:t>
            </w:r>
          </w:p>
        </w:tc>
        <w:tc>
          <w:tcPr>
            <w:tcW w:w="671" w:type="pct"/>
            <w:tcBorders>
              <w:top w:val="nil"/>
              <w:left w:val="nil"/>
              <w:bottom w:val="nil"/>
              <w:right w:val="single" w:sz="8" w:space="0" w:color="auto"/>
            </w:tcBorders>
            <w:shd w:val="clear" w:color="000000" w:fill="FFFFFF"/>
            <w:vAlign w:val="center"/>
            <w:hideMark/>
          </w:tcPr>
          <w:p w14:paraId="2B81A2A7"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nil"/>
              <w:left w:val="nil"/>
              <w:bottom w:val="nil"/>
              <w:right w:val="single" w:sz="8" w:space="0" w:color="auto"/>
            </w:tcBorders>
            <w:shd w:val="clear" w:color="000000" w:fill="FFFFFF"/>
            <w:vAlign w:val="center"/>
            <w:hideMark/>
          </w:tcPr>
          <w:p w14:paraId="2749B138"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150.0</w:t>
            </w:r>
          </w:p>
        </w:tc>
        <w:tc>
          <w:tcPr>
            <w:tcW w:w="548" w:type="pct"/>
            <w:tcBorders>
              <w:top w:val="nil"/>
              <w:left w:val="nil"/>
              <w:bottom w:val="nil"/>
              <w:right w:val="single" w:sz="8" w:space="0" w:color="auto"/>
            </w:tcBorders>
            <w:shd w:val="clear" w:color="000000" w:fill="FFFFFF"/>
            <w:vAlign w:val="center"/>
            <w:hideMark/>
          </w:tcPr>
          <w:p w14:paraId="51206EEF"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150.0</w:t>
            </w:r>
          </w:p>
        </w:tc>
        <w:tc>
          <w:tcPr>
            <w:tcW w:w="548" w:type="pct"/>
            <w:tcBorders>
              <w:top w:val="nil"/>
              <w:left w:val="nil"/>
              <w:bottom w:val="nil"/>
              <w:right w:val="single" w:sz="8" w:space="0" w:color="auto"/>
            </w:tcBorders>
            <w:shd w:val="clear" w:color="000000" w:fill="FFFFFF"/>
            <w:vAlign w:val="center"/>
            <w:hideMark/>
          </w:tcPr>
          <w:p w14:paraId="644CAC80"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200.0</w:t>
            </w:r>
          </w:p>
        </w:tc>
        <w:tc>
          <w:tcPr>
            <w:tcW w:w="547" w:type="pct"/>
            <w:tcBorders>
              <w:top w:val="nil"/>
              <w:left w:val="nil"/>
              <w:bottom w:val="nil"/>
              <w:right w:val="single" w:sz="8" w:space="0" w:color="auto"/>
            </w:tcBorders>
            <w:shd w:val="clear" w:color="000000" w:fill="FFFFFF"/>
            <w:vAlign w:val="center"/>
            <w:hideMark/>
          </w:tcPr>
          <w:p w14:paraId="6C8296FE"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200.0</w:t>
            </w:r>
          </w:p>
        </w:tc>
      </w:tr>
      <w:tr w:rsidR="00FC35A3" w:rsidRPr="00FC35A3" w14:paraId="3FC37FB8" w14:textId="77777777" w:rsidTr="00783EA7">
        <w:trPr>
          <w:trHeight w:val="315"/>
        </w:trPr>
        <w:tc>
          <w:tcPr>
            <w:tcW w:w="483"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1668AF09" w14:textId="2D16C897" w:rsidR="003D20AA" w:rsidRPr="00FC35A3" w:rsidRDefault="003D20AA" w:rsidP="003D20AA">
            <w:pPr>
              <w:spacing w:after="0" w:line="240" w:lineRule="auto"/>
              <w:jc w:val="center"/>
              <w:rPr>
                <w:rFonts w:eastAsia="Times New Roman" w:cs="Arial"/>
                <w:b/>
                <w:bCs/>
                <w:sz w:val="20"/>
                <w:szCs w:val="20"/>
                <w:lang w:val="ka-GE"/>
              </w:rPr>
            </w:pPr>
            <w:r w:rsidRPr="00FC35A3">
              <w:rPr>
                <w:rFonts w:eastAsia="Times New Roman" w:cs="Arial"/>
                <w:b/>
                <w:bCs/>
                <w:lang w:val="ka-GE"/>
              </w:rPr>
              <w:lastRenderedPageBreak/>
              <w:t>01 02</w:t>
            </w:r>
            <w:r w:rsidRPr="00FC35A3">
              <w:rPr>
                <w:rFonts w:ascii="LitNusx" w:eastAsia="Times New Roman" w:hAnsi="LitNusx" w:cs="Arial"/>
                <w:b/>
                <w:bCs/>
                <w:sz w:val="20"/>
                <w:szCs w:val="20"/>
              </w:rPr>
              <w:t xml:space="preserve"> </w:t>
            </w:r>
            <w:r w:rsidRPr="00FC35A3">
              <w:rPr>
                <w:rFonts w:eastAsia="Times New Roman" w:cs="Arial"/>
                <w:b/>
                <w:bCs/>
                <w:szCs w:val="20"/>
                <w:lang w:val="ka-GE"/>
              </w:rPr>
              <w:t>02</w:t>
            </w:r>
          </w:p>
        </w:tc>
        <w:tc>
          <w:tcPr>
            <w:tcW w:w="1097" w:type="pct"/>
            <w:tcBorders>
              <w:top w:val="single" w:sz="8" w:space="0" w:color="auto"/>
              <w:left w:val="nil"/>
              <w:bottom w:val="double" w:sz="6" w:space="0" w:color="auto"/>
              <w:right w:val="nil"/>
            </w:tcBorders>
            <w:shd w:val="clear" w:color="000000" w:fill="FFFFFF"/>
            <w:vAlign w:val="center"/>
            <w:hideMark/>
          </w:tcPr>
          <w:p w14:paraId="490FABA9"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წინა წლებში წარმოქმნილი დავალიანებებისა  დაფარვა</w:t>
            </w:r>
          </w:p>
        </w:tc>
        <w:tc>
          <w:tcPr>
            <w:tcW w:w="448"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79393F7E" w14:textId="77777777" w:rsidR="003D20AA" w:rsidRPr="00FC35A3" w:rsidRDefault="003D20AA" w:rsidP="003D20A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60.0</w:t>
            </w:r>
          </w:p>
        </w:tc>
        <w:tc>
          <w:tcPr>
            <w:tcW w:w="671" w:type="pct"/>
            <w:tcBorders>
              <w:top w:val="single" w:sz="8" w:space="0" w:color="auto"/>
              <w:left w:val="nil"/>
              <w:bottom w:val="double" w:sz="6" w:space="0" w:color="auto"/>
              <w:right w:val="single" w:sz="8" w:space="0" w:color="auto"/>
            </w:tcBorders>
            <w:shd w:val="clear" w:color="000000" w:fill="FFFFFF"/>
            <w:vAlign w:val="center"/>
            <w:hideMark/>
          </w:tcPr>
          <w:p w14:paraId="2445C175"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8" w:space="0" w:color="auto"/>
              <w:left w:val="nil"/>
              <w:bottom w:val="double" w:sz="6" w:space="0" w:color="auto"/>
              <w:right w:val="single" w:sz="8" w:space="0" w:color="auto"/>
            </w:tcBorders>
            <w:shd w:val="clear" w:color="000000" w:fill="FFFFFF"/>
            <w:vAlign w:val="center"/>
            <w:hideMark/>
          </w:tcPr>
          <w:p w14:paraId="231B6293" w14:textId="77777777" w:rsidR="003D20AA" w:rsidRPr="00FC35A3" w:rsidRDefault="003D20AA" w:rsidP="003D20A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60.0</w:t>
            </w:r>
          </w:p>
        </w:tc>
        <w:tc>
          <w:tcPr>
            <w:tcW w:w="548" w:type="pct"/>
            <w:tcBorders>
              <w:top w:val="single" w:sz="8" w:space="0" w:color="auto"/>
              <w:left w:val="nil"/>
              <w:bottom w:val="double" w:sz="6" w:space="0" w:color="auto"/>
              <w:right w:val="single" w:sz="8" w:space="0" w:color="auto"/>
            </w:tcBorders>
            <w:shd w:val="clear" w:color="000000" w:fill="FFFFFF"/>
            <w:vAlign w:val="center"/>
            <w:hideMark/>
          </w:tcPr>
          <w:p w14:paraId="6CA1564D"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10.0</w:t>
            </w:r>
          </w:p>
        </w:tc>
        <w:tc>
          <w:tcPr>
            <w:tcW w:w="548" w:type="pct"/>
            <w:tcBorders>
              <w:top w:val="single" w:sz="8" w:space="0" w:color="auto"/>
              <w:left w:val="nil"/>
              <w:bottom w:val="double" w:sz="6" w:space="0" w:color="auto"/>
              <w:right w:val="single" w:sz="8" w:space="0" w:color="auto"/>
            </w:tcBorders>
            <w:shd w:val="clear" w:color="000000" w:fill="FFFFFF"/>
            <w:vAlign w:val="center"/>
            <w:hideMark/>
          </w:tcPr>
          <w:p w14:paraId="0478AAF5"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15.0</w:t>
            </w:r>
          </w:p>
        </w:tc>
        <w:tc>
          <w:tcPr>
            <w:tcW w:w="547" w:type="pct"/>
            <w:tcBorders>
              <w:top w:val="single" w:sz="8" w:space="0" w:color="auto"/>
              <w:left w:val="nil"/>
              <w:bottom w:val="double" w:sz="6" w:space="0" w:color="auto"/>
              <w:right w:val="single" w:sz="8" w:space="0" w:color="auto"/>
            </w:tcBorders>
            <w:shd w:val="clear" w:color="000000" w:fill="FFFFFF"/>
            <w:vAlign w:val="center"/>
            <w:hideMark/>
          </w:tcPr>
          <w:p w14:paraId="24432A89" w14:textId="77777777" w:rsidR="003D20AA" w:rsidRPr="00FC35A3" w:rsidRDefault="003D20AA" w:rsidP="003D20AA">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15.0</w:t>
            </w:r>
          </w:p>
        </w:tc>
      </w:tr>
      <w:tr w:rsidR="00FC35A3" w:rsidRPr="00FC35A3" w14:paraId="2FE8A8D0" w14:textId="77777777" w:rsidTr="00783EA7">
        <w:trPr>
          <w:trHeight w:val="315"/>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tcPr>
          <w:p w14:paraId="2D61D8BC" w14:textId="77777777" w:rsidR="001641DE" w:rsidRPr="00FC35A3" w:rsidRDefault="001641DE" w:rsidP="001641DE">
            <w:pPr>
              <w:spacing w:after="0" w:line="240" w:lineRule="auto"/>
              <w:jc w:val="center"/>
              <w:rPr>
                <w:rFonts w:ascii="Arial" w:eastAsia="Times New Roman" w:hAnsi="Arial" w:cs="Arial"/>
                <w:b/>
                <w:bCs/>
                <w:sz w:val="20"/>
                <w:szCs w:val="20"/>
              </w:rPr>
            </w:pPr>
          </w:p>
        </w:tc>
        <w:tc>
          <w:tcPr>
            <w:tcW w:w="1097" w:type="pct"/>
            <w:tcBorders>
              <w:top w:val="single" w:sz="4" w:space="0" w:color="auto"/>
              <w:left w:val="nil"/>
              <w:bottom w:val="single" w:sz="4" w:space="0" w:color="auto"/>
              <w:right w:val="single" w:sz="8" w:space="0" w:color="auto"/>
            </w:tcBorders>
            <w:shd w:val="clear" w:color="000000" w:fill="FFFFFF"/>
            <w:vAlign w:val="center"/>
          </w:tcPr>
          <w:p w14:paraId="1DC46FFA" w14:textId="2D090020" w:rsidR="001641DE" w:rsidRPr="00FC35A3" w:rsidRDefault="001641DE" w:rsidP="001641DE">
            <w:pPr>
              <w:spacing w:after="0" w:line="240" w:lineRule="auto"/>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ხარჯები</w:t>
            </w:r>
          </w:p>
        </w:tc>
        <w:tc>
          <w:tcPr>
            <w:tcW w:w="448" w:type="pct"/>
            <w:tcBorders>
              <w:top w:val="single" w:sz="4" w:space="0" w:color="auto"/>
              <w:left w:val="nil"/>
              <w:bottom w:val="single" w:sz="4" w:space="0" w:color="auto"/>
              <w:right w:val="single" w:sz="8" w:space="0" w:color="auto"/>
            </w:tcBorders>
            <w:shd w:val="clear" w:color="000000" w:fill="FFFFFF"/>
            <w:vAlign w:val="center"/>
          </w:tcPr>
          <w:p w14:paraId="14088ED5" w14:textId="2365FA4E" w:rsidR="001641DE" w:rsidRPr="00FC35A3" w:rsidRDefault="001641DE" w:rsidP="001641DE">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60</w:t>
            </w:r>
            <w:r w:rsidRPr="00FC35A3">
              <w:rPr>
                <w:rFonts w:ascii="Sylfaen" w:eastAsia="Times New Roman" w:hAnsi="Sylfaen" w:cs="Arial"/>
                <w:b/>
                <w:bCs/>
                <w:sz w:val="20"/>
                <w:szCs w:val="20"/>
              </w:rPr>
              <w:t>,0</w:t>
            </w:r>
          </w:p>
        </w:tc>
        <w:tc>
          <w:tcPr>
            <w:tcW w:w="671" w:type="pct"/>
            <w:tcBorders>
              <w:top w:val="single" w:sz="4" w:space="0" w:color="auto"/>
              <w:left w:val="nil"/>
              <w:bottom w:val="single" w:sz="4" w:space="0" w:color="auto"/>
              <w:right w:val="single" w:sz="8" w:space="0" w:color="auto"/>
            </w:tcBorders>
            <w:shd w:val="clear" w:color="000000" w:fill="FFFFFF"/>
            <w:vAlign w:val="center"/>
          </w:tcPr>
          <w:p w14:paraId="275C4005" w14:textId="26D7100A"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w:t>
            </w:r>
          </w:p>
        </w:tc>
        <w:tc>
          <w:tcPr>
            <w:tcW w:w="658" w:type="pct"/>
            <w:tcBorders>
              <w:top w:val="single" w:sz="4" w:space="0" w:color="auto"/>
              <w:left w:val="nil"/>
              <w:bottom w:val="single" w:sz="4" w:space="0" w:color="auto"/>
              <w:right w:val="single" w:sz="8" w:space="0" w:color="auto"/>
            </w:tcBorders>
            <w:shd w:val="clear" w:color="000000" w:fill="FFFFFF"/>
            <w:vAlign w:val="center"/>
          </w:tcPr>
          <w:p w14:paraId="1910D3F7" w14:textId="238F0F66"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60,0</w:t>
            </w:r>
          </w:p>
        </w:tc>
        <w:tc>
          <w:tcPr>
            <w:tcW w:w="548" w:type="pct"/>
            <w:tcBorders>
              <w:top w:val="single" w:sz="4" w:space="0" w:color="auto"/>
              <w:left w:val="nil"/>
              <w:bottom w:val="single" w:sz="4" w:space="0" w:color="auto"/>
              <w:right w:val="single" w:sz="8" w:space="0" w:color="auto"/>
            </w:tcBorders>
            <w:shd w:val="clear" w:color="000000" w:fill="FFFFFF"/>
            <w:vAlign w:val="center"/>
          </w:tcPr>
          <w:p w14:paraId="35A05D88" w14:textId="77777777" w:rsidR="001641DE" w:rsidRPr="00FC35A3" w:rsidRDefault="001641DE" w:rsidP="001641DE">
            <w:pPr>
              <w:spacing w:after="0" w:line="240" w:lineRule="auto"/>
              <w:jc w:val="center"/>
              <w:rPr>
                <w:rFonts w:ascii="Sylfaen" w:eastAsia="Times New Roman" w:hAnsi="Sylfaen" w:cs="Arial"/>
                <w:b/>
                <w:bCs/>
                <w:sz w:val="20"/>
                <w:szCs w:val="20"/>
              </w:rPr>
            </w:pPr>
          </w:p>
        </w:tc>
        <w:tc>
          <w:tcPr>
            <w:tcW w:w="548" w:type="pct"/>
            <w:tcBorders>
              <w:top w:val="single" w:sz="4" w:space="0" w:color="auto"/>
              <w:left w:val="nil"/>
              <w:bottom w:val="single" w:sz="4" w:space="0" w:color="auto"/>
              <w:right w:val="single" w:sz="8" w:space="0" w:color="auto"/>
            </w:tcBorders>
            <w:shd w:val="clear" w:color="000000" w:fill="FFFFFF"/>
            <w:vAlign w:val="center"/>
          </w:tcPr>
          <w:p w14:paraId="64310A16" w14:textId="77777777" w:rsidR="001641DE" w:rsidRPr="00FC35A3" w:rsidRDefault="001641DE" w:rsidP="001641DE">
            <w:pPr>
              <w:spacing w:after="0" w:line="240" w:lineRule="auto"/>
              <w:jc w:val="center"/>
              <w:rPr>
                <w:rFonts w:ascii="Sylfaen" w:eastAsia="Times New Roman" w:hAnsi="Sylfaen" w:cs="Arial"/>
                <w:b/>
                <w:bCs/>
                <w:sz w:val="20"/>
                <w:szCs w:val="20"/>
              </w:rPr>
            </w:pPr>
          </w:p>
        </w:tc>
        <w:tc>
          <w:tcPr>
            <w:tcW w:w="547" w:type="pct"/>
            <w:tcBorders>
              <w:top w:val="single" w:sz="4" w:space="0" w:color="auto"/>
              <w:left w:val="nil"/>
              <w:bottom w:val="single" w:sz="4" w:space="0" w:color="auto"/>
              <w:right w:val="single" w:sz="8" w:space="0" w:color="auto"/>
            </w:tcBorders>
            <w:shd w:val="clear" w:color="000000" w:fill="FFFFFF"/>
            <w:vAlign w:val="center"/>
          </w:tcPr>
          <w:p w14:paraId="485CEC79" w14:textId="77777777" w:rsidR="001641DE" w:rsidRPr="00FC35A3" w:rsidRDefault="001641DE" w:rsidP="001641DE">
            <w:pPr>
              <w:spacing w:after="0" w:line="240" w:lineRule="auto"/>
              <w:jc w:val="center"/>
              <w:rPr>
                <w:rFonts w:ascii="Sylfaen" w:eastAsia="Times New Roman" w:hAnsi="Sylfaen" w:cs="Arial"/>
                <w:b/>
                <w:bCs/>
                <w:sz w:val="20"/>
                <w:szCs w:val="20"/>
              </w:rPr>
            </w:pPr>
          </w:p>
        </w:tc>
      </w:tr>
      <w:tr w:rsidR="00FC35A3" w:rsidRPr="00FC35A3" w14:paraId="5A3A4020" w14:textId="77777777" w:rsidTr="00783EA7">
        <w:trPr>
          <w:trHeight w:val="315"/>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4A07874A" w14:textId="77777777" w:rsidR="001641DE" w:rsidRPr="00FC35A3" w:rsidRDefault="001641DE" w:rsidP="001641DE">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single" w:sz="8" w:space="0" w:color="auto"/>
            </w:tcBorders>
            <w:shd w:val="clear" w:color="000000" w:fill="FFFFFF"/>
            <w:vAlign w:val="center"/>
            <w:hideMark/>
          </w:tcPr>
          <w:p w14:paraId="1DDE0CBC" w14:textId="04044242" w:rsidR="001641DE" w:rsidRPr="00FC35A3" w:rsidRDefault="001641DE" w:rsidP="001641DE">
            <w:pPr>
              <w:spacing w:after="0" w:line="240" w:lineRule="auto"/>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სხვა ხარჯები</w:t>
            </w:r>
          </w:p>
        </w:tc>
        <w:tc>
          <w:tcPr>
            <w:tcW w:w="448" w:type="pct"/>
            <w:tcBorders>
              <w:top w:val="single" w:sz="4" w:space="0" w:color="auto"/>
              <w:left w:val="nil"/>
              <w:bottom w:val="single" w:sz="4" w:space="0" w:color="auto"/>
              <w:right w:val="single" w:sz="8" w:space="0" w:color="auto"/>
            </w:tcBorders>
            <w:shd w:val="clear" w:color="000000" w:fill="FFFFFF"/>
            <w:vAlign w:val="center"/>
            <w:hideMark/>
          </w:tcPr>
          <w:p w14:paraId="6A9B3C85" w14:textId="691119B4"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60</w:t>
            </w:r>
            <w:r w:rsidRPr="00FC35A3">
              <w:rPr>
                <w:rFonts w:ascii="Sylfaen" w:eastAsia="Times New Roman" w:hAnsi="Sylfaen" w:cs="Arial"/>
                <w:b/>
                <w:bCs/>
                <w:sz w:val="20"/>
                <w:szCs w:val="20"/>
              </w:rPr>
              <w:t>,0</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606DAB4E" w14:textId="5013F27F"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6A51CC3D" w14:textId="3BF7E56B"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60,0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5F15387E" w14:textId="77777777" w:rsidR="001641DE" w:rsidRPr="00FC35A3" w:rsidRDefault="001641DE" w:rsidP="001641DE">
            <w:pPr>
              <w:spacing w:after="0" w:line="240" w:lineRule="auto"/>
              <w:jc w:val="center"/>
              <w:rPr>
                <w:rFonts w:ascii="Sylfaen" w:eastAsia="Times New Roman" w:hAnsi="Sylfaen" w:cs="Arial"/>
                <w:b/>
                <w:bCs/>
                <w:sz w:val="20"/>
                <w:szCs w:val="20"/>
              </w:rPr>
            </w:pP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4C252F09" w14:textId="77777777" w:rsidR="001641DE" w:rsidRPr="00FC35A3" w:rsidRDefault="001641DE" w:rsidP="001641DE">
            <w:pPr>
              <w:spacing w:after="0" w:line="240" w:lineRule="auto"/>
              <w:jc w:val="center"/>
              <w:rPr>
                <w:rFonts w:ascii="Sylfaen" w:eastAsia="Times New Roman" w:hAnsi="Sylfaen" w:cs="Arial"/>
                <w:b/>
                <w:bCs/>
                <w:sz w:val="20"/>
                <w:szCs w:val="20"/>
              </w:rPr>
            </w:pP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498A5060" w14:textId="77777777" w:rsidR="001641DE" w:rsidRPr="00FC35A3" w:rsidRDefault="001641DE" w:rsidP="001641DE">
            <w:pPr>
              <w:spacing w:after="0" w:line="240" w:lineRule="auto"/>
              <w:jc w:val="center"/>
              <w:rPr>
                <w:rFonts w:ascii="Sylfaen" w:eastAsia="Times New Roman" w:hAnsi="Sylfaen" w:cs="Arial"/>
                <w:b/>
                <w:bCs/>
                <w:sz w:val="20"/>
                <w:szCs w:val="20"/>
              </w:rPr>
            </w:pPr>
          </w:p>
        </w:tc>
      </w:tr>
      <w:tr w:rsidR="00FC35A3" w:rsidRPr="00FC35A3" w14:paraId="6C99E291" w14:textId="77777777" w:rsidTr="00783EA7">
        <w:trPr>
          <w:trHeight w:val="315"/>
        </w:trPr>
        <w:tc>
          <w:tcPr>
            <w:tcW w:w="483"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07BAEFE2" w14:textId="77777777" w:rsidR="001641DE" w:rsidRPr="00FC35A3" w:rsidRDefault="001641DE" w:rsidP="001641DE">
            <w:pPr>
              <w:spacing w:after="0" w:line="240" w:lineRule="auto"/>
              <w:jc w:val="center"/>
              <w:rPr>
                <w:rFonts w:eastAsia="Times New Roman" w:cs="Arial"/>
                <w:b/>
                <w:bCs/>
                <w:sz w:val="20"/>
                <w:szCs w:val="20"/>
                <w:lang w:val="ka-GE"/>
              </w:rPr>
            </w:pPr>
            <w:r w:rsidRPr="00FC35A3">
              <w:rPr>
                <w:rFonts w:eastAsia="Times New Roman" w:cs="Arial"/>
                <w:b/>
                <w:bCs/>
                <w:szCs w:val="20"/>
                <w:lang w:val="ka-GE"/>
              </w:rPr>
              <w:t>01 02 03</w:t>
            </w:r>
          </w:p>
        </w:tc>
        <w:tc>
          <w:tcPr>
            <w:tcW w:w="1097" w:type="pct"/>
            <w:tcBorders>
              <w:top w:val="single" w:sz="8" w:space="0" w:color="auto"/>
              <w:left w:val="nil"/>
              <w:bottom w:val="double" w:sz="6" w:space="0" w:color="auto"/>
              <w:right w:val="nil"/>
            </w:tcBorders>
            <w:shd w:val="clear" w:color="000000" w:fill="FFFFFF"/>
            <w:vAlign w:val="center"/>
            <w:hideMark/>
          </w:tcPr>
          <w:p w14:paraId="299165ED"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მგფ-სა და სხვა ვალდებულებების დაფარვა</w:t>
            </w:r>
          </w:p>
        </w:tc>
        <w:tc>
          <w:tcPr>
            <w:tcW w:w="448"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4A00111C" w14:textId="77777777" w:rsidR="001641DE" w:rsidRPr="00FC35A3" w:rsidRDefault="001641DE" w:rsidP="001641DE">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75.6</w:t>
            </w:r>
          </w:p>
        </w:tc>
        <w:tc>
          <w:tcPr>
            <w:tcW w:w="671" w:type="pct"/>
            <w:tcBorders>
              <w:top w:val="single" w:sz="8" w:space="0" w:color="auto"/>
              <w:left w:val="nil"/>
              <w:bottom w:val="double" w:sz="6" w:space="0" w:color="auto"/>
              <w:right w:val="single" w:sz="8" w:space="0" w:color="auto"/>
            </w:tcBorders>
            <w:shd w:val="clear" w:color="000000" w:fill="FFFFFF"/>
            <w:vAlign w:val="center"/>
            <w:hideMark/>
          </w:tcPr>
          <w:p w14:paraId="7F9D3B1B"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8" w:space="0" w:color="auto"/>
              <w:left w:val="nil"/>
              <w:bottom w:val="double" w:sz="6" w:space="0" w:color="auto"/>
              <w:right w:val="single" w:sz="8" w:space="0" w:color="auto"/>
            </w:tcBorders>
            <w:shd w:val="clear" w:color="000000" w:fill="FFFFFF"/>
            <w:vAlign w:val="center"/>
            <w:hideMark/>
          </w:tcPr>
          <w:p w14:paraId="4DF17624" w14:textId="77777777" w:rsidR="001641DE" w:rsidRPr="00FC35A3" w:rsidRDefault="001641DE" w:rsidP="001641DE">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75.6</w:t>
            </w:r>
          </w:p>
        </w:tc>
        <w:tc>
          <w:tcPr>
            <w:tcW w:w="548" w:type="pct"/>
            <w:tcBorders>
              <w:top w:val="single" w:sz="8" w:space="0" w:color="auto"/>
              <w:left w:val="nil"/>
              <w:bottom w:val="double" w:sz="6" w:space="0" w:color="auto"/>
              <w:right w:val="single" w:sz="8" w:space="0" w:color="auto"/>
            </w:tcBorders>
            <w:shd w:val="clear" w:color="000000" w:fill="FFFFFF"/>
            <w:vAlign w:val="center"/>
            <w:hideMark/>
          </w:tcPr>
          <w:p w14:paraId="434E1C51"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70.6</w:t>
            </w:r>
          </w:p>
        </w:tc>
        <w:tc>
          <w:tcPr>
            <w:tcW w:w="548" w:type="pct"/>
            <w:tcBorders>
              <w:top w:val="single" w:sz="8" w:space="0" w:color="auto"/>
              <w:left w:val="nil"/>
              <w:bottom w:val="double" w:sz="6" w:space="0" w:color="auto"/>
              <w:right w:val="single" w:sz="8" w:space="0" w:color="auto"/>
            </w:tcBorders>
            <w:shd w:val="clear" w:color="000000" w:fill="FFFFFF"/>
            <w:vAlign w:val="center"/>
            <w:hideMark/>
          </w:tcPr>
          <w:p w14:paraId="26A13614"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67.6</w:t>
            </w:r>
          </w:p>
        </w:tc>
        <w:tc>
          <w:tcPr>
            <w:tcW w:w="547" w:type="pct"/>
            <w:tcBorders>
              <w:top w:val="single" w:sz="8" w:space="0" w:color="auto"/>
              <w:left w:val="nil"/>
              <w:bottom w:val="double" w:sz="6" w:space="0" w:color="auto"/>
              <w:right w:val="single" w:sz="8" w:space="0" w:color="auto"/>
            </w:tcBorders>
            <w:shd w:val="clear" w:color="000000" w:fill="FFFFFF"/>
            <w:vAlign w:val="center"/>
            <w:hideMark/>
          </w:tcPr>
          <w:p w14:paraId="11A47143" w14:textId="77777777" w:rsidR="001641DE" w:rsidRPr="00FC35A3" w:rsidRDefault="001641DE" w:rsidP="001641DE">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r>
      <w:tr w:rsidR="00FC35A3" w:rsidRPr="00FC35A3" w14:paraId="02DFBE40" w14:textId="77777777" w:rsidTr="00783EA7">
        <w:trPr>
          <w:trHeight w:val="300"/>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6695BC99" w14:textId="77777777" w:rsidR="001641DE" w:rsidRPr="00FC35A3" w:rsidRDefault="001641DE" w:rsidP="001641DE">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single" w:sz="8" w:space="0" w:color="auto"/>
            </w:tcBorders>
            <w:shd w:val="clear" w:color="000000" w:fill="FFFFFF"/>
            <w:vAlign w:val="center"/>
            <w:hideMark/>
          </w:tcPr>
          <w:p w14:paraId="19713764" w14:textId="77777777" w:rsidR="001641DE" w:rsidRPr="00FC35A3" w:rsidRDefault="001641DE" w:rsidP="001641DE">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8" w:type="pct"/>
            <w:tcBorders>
              <w:top w:val="single" w:sz="4" w:space="0" w:color="auto"/>
              <w:left w:val="nil"/>
              <w:bottom w:val="single" w:sz="4" w:space="0" w:color="auto"/>
              <w:right w:val="single" w:sz="8" w:space="0" w:color="auto"/>
            </w:tcBorders>
            <w:shd w:val="clear" w:color="000000" w:fill="FFFFFF"/>
            <w:vAlign w:val="center"/>
            <w:hideMark/>
          </w:tcPr>
          <w:p w14:paraId="2766A9D5" w14:textId="77777777" w:rsidR="001641DE" w:rsidRPr="00FC35A3" w:rsidRDefault="001641DE" w:rsidP="001641DE">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20.0</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288E1431"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6DA95E09" w14:textId="77777777" w:rsidR="001641DE" w:rsidRPr="00FC35A3" w:rsidRDefault="001641DE" w:rsidP="001641DE">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20.0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15896EFE"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15.0</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5473B328"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12.0</w:t>
            </w: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75ACD7CD"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r>
      <w:tr w:rsidR="00FC35A3" w:rsidRPr="00FC35A3" w14:paraId="0DC3D337" w14:textId="77777777" w:rsidTr="00783EA7">
        <w:trPr>
          <w:trHeight w:val="300"/>
        </w:trPr>
        <w:tc>
          <w:tcPr>
            <w:tcW w:w="483" w:type="pct"/>
            <w:tcBorders>
              <w:top w:val="nil"/>
              <w:left w:val="single" w:sz="8" w:space="0" w:color="auto"/>
              <w:bottom w:val="nil"/>
              <w:right w:val="single" w:sz="8" w:space="0" w:color="auto"/>
            </w:tcBorders>
            <w:shd w:val="clear" w:color="000000" w:fill="FFFFFF"/>
            <w:vAlign w:val="center"/>
            <w:hideMark/>
          </w:tcPr>
          <w:p w14:paraId="5C924A95" w14:textId="77777777" w:rsidR="001641DE" w:rsidRPr="00FC35A3" w:rsidRDefault="001641DE" w:rsidP="001641DE">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nil"/>
              <w:left w:val="nil"/>
              <w:bottom w:val="nil"/>
              <w:right w:val="nil"/>
            </w:tcBorders>
            <w:shd w:val="clear" w:color="000000" w:fill="FFFFFF"/>
            <w:vAlign w:val="center"/>
            <w:hideMark/>
          </w:tcPr>
          <w:p w14:paraId="73440BD9" w14:textId="77777777" w:rsidR="001641DE" w:rsidRPr="00FC35A3" w:rsidRDefault="001641DE" w:rsidP="001641DE">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პროცენტი</w:t>
            </w:r>
          </w:p>
        </w:tc>
        <w:tc>
          <w:tcPr>
            <w:tcW w:w="448" w:type="pct"/>
            <w:tcBorders>
              <w:top w:val="nil"/>
              <w:left w:val="single" w:sz="8" w:space="0" w:color="auto"/>
              <w:bottom w:val="nil"/>
              <w:right w:val="single" w:sz="8" w:space="0" w:color="auto"/>
            </w:tcBorders>
            <w:shd w:val="clear" w:color="000000" w:fill="FFFFFF"/>
            <w:vAlign w:val="center"/>
            <w:hideMark/>
          </w:tcPr>
          <w:p w14:paraId="14876CE2" w14:textId="77777777" w:rsidR="001641DE" w:rsidRPr="00FC35A3" w:rsidRDefault="001641DE" w:rsidP="001641DE">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20.0</w:t>
            </w:r>
          </w:p>
        </w:tc>
        <w:tc>
          <w:tcPr>
            <w:tcW w:w="671" w:type="pct"/>
            <w:tcBorders>
              <w:top w:val="nil"/>
              <w:left w:val="nil"/>
              <w:bottom w:val="nil"/>
              <w:right w:val="single" w:sz="8" w:space="0" w:color="auto"/>
            </w:tcBorders>
            <w:shd w:val="clear" w:color="000000" w:fill="FFFFFF"/>
            <w:vAlign w:val="center"/>
            <w:hideMark/>
          </w:tcPr>
          <w:p w14:paraId="2A68E70E"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nil"/>
              <w:left w:val="nil"/>
              <w:bottom w:val="nil"/>
              <w:right w:val="single" w:sz="8" w:space="0" w:color="auto"/>
            </w:tcBorders>
            <w:shd w:val="clear" w:color="000000" w:fill="FFFFFF"/>
            <w:vAlign w:val="center"/>
            <w:hideMark/>
          </w:tcPr>
          <w:p w14:paraId="1574CC78" w14:textId="77777777" w:rsidR="001641DE" w:rsidRPr="00FC35A3" w:rsidRDefault="001641DE" w:rsidP="001641DE">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20.0</w:t>
            </w:r>
          </w:p>
        </w:tc>
        <w:tc>
          <w:tcPr>
            <w:tcW w:w="548" w:type="pct"/>
            <w:tcBorders>
              <w:top w:val="nil"/>
              <w:left w:val="nil"/>
              <w:bottom w:val="nil"/>
              <w:right w:val="single" w:sz="8" w:space="0" w:color="auto"/>
            </w:tcBorders>
            <w:shd w:val="clear" w:color="000000" w:fill="FFFFFF"/>
            <w:vAlign w:val="center"/>
            <w:hideMark/>
          </w:tcPr>
          <w:p w14:paraId="3CD4DCE7"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15.0</w:t>
            </w:r>
          </w:p>
        </w:tc>
        <w:tc>
          <w:tcPr>
            <w:tcW w:w="548" w:type="pct"/>
            <w:tcBorders>
              <w:top w:val="nil"/>
              <w:left w:val="nil"/>
              <w:bottom w:val="nil"/>
              <w:right w:val="single" w:sz="8" w:space="0" w:color="auto"/>
            </w:tcBorders>
            <w:shd w:val="clear" w:color="000000" w:fill="FFFFFF"/>
            <w:vAlign w:val="center"/>
            <w:hideMark/>
          </w:tcPr>
          <w:p w14:paraId="4D2B646E"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12.0</w:t>
            </w:r>
          </w:p>
        </w:tc>
        <w:tc>
          <w:tcPr>
            <w:tcW w:w="547" w:type="pct"/>
            <w:tcBorders>
              <w:top w:val="nil"/>
              <w:left w:val="nil"/>
              <w:bottom w:val="nil"/>
              <w:right w:val="single" w:sz="8" w:space="0" w:color="auto"/>
            </w:tcBorders>
            <w:shd w:val="clear" w:color="000000" w:fill="FFFFFF"/>
            <w:vAlign w:val="center"/>
            <w:hideMark/>
          </w:tcPr>
          <w:p w14:paraId="14B8B9FD"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r>
      <w:tr w:rsidR="00FC35A3" w:rsidRPr="00FC35A3" w14:paraId="1599A040" w14:textId="77777777" w:rsidTr="00783EA7">
        <w:trPr>
          <w:trHeight w:val="315"/>
        </w:trPr>
        <w:tc>
          <w:tcPr>
            <w:tcW w:w="483"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2C8A9037" w14:textId="77777777" w:rsidR="001641DE" w:rsidRPr="00FC35A3" w:rsidRDefault="001641DE" w:rsidP="001641DE">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97" w:type="pct"/>
            <w:tcBorders>
              <w:top w:val="single" w:sz="4" w:space="0" w:color="auto"/>
              <w:left w:val="nil"/>
              <w:bottom w:val="single" w:sz="4" w:space="0" w:color="auto"/>
              <w:right w:val="single" w:sz="8" w:space="0" w:color="auto"/>
            </w:tcBorders>
            <w:shd w:val="clear" w:color="000000" w:fill="FFFFFF"/>
            <w:vAlign w:val="center"/>
            <w:hideMark/>
          </w:tcPr>
          <w:p w14:paraId="5ACB6066" w14:textId="77777777" w:rsidR="001641DE" w:rsidRPr="00FC35A3" w:rsidRDefault="001641DE" w:rsidP="001641DE">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 xml:space="preserve">ვალდებულებების კლება </w:t>
            </w:r>
          </w:p>
        </w:tc>
        <w:tc>
          <w:tcPr>
            <w:tcW w:w="448" w:type="pct"/>
            <w:tcBorders>
              <w:top w:val="single" w:sz="4" w:space="0" w:color="auto"/>
              <w:left w:val="nil"/>
              <w:bottom w:val="single" w:sz="4" w:space="0" w:color="auto"/>
              <w:right w:val="single" w:sz="8" w:space="0" w:color="auto"/>
            </w:tcBorders>
            <w:shd w:val="clear" w:color="000000" w:fill="FFFFFF"/>
            <w:vAlign w:val="center"/>
            <w:hideMark/>
          </w:tcPr>
          <w:p w14:paraId="473E21C4" w14:textId="77777777" w:rsidR="001641DE" w:rsidRPr="00FC35A3" w:rsidRDefault="001641DE" w:rsidP="001641DE">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55.6</w:t>
            </w:r>
          </w:p>
        </w:tc>
        <w:tc>
          <w:tcPr>
            <w:tcW w:w="671" w:type="pct"/>
            <w:tcBorders>
              <w:top w:val="single" w:sz="4" w:space="0" w:color="auto"/>
              <w:left w:val="nil"/>
              <w:bottom w:val="single" w:sz="4" w:space="0" w:color="auto"/>
              <w:right w:val="single" w:sz="8" w:space="0" w:color="auto"/>
            </w:tcBorders>
            <w:shd w:val="clear" w:color="000000" w:fill="FFFFFF"/>
            <w:vAlign w:val="center"/>
            <w:hideMark/>
          </w:tcPr>
          <w:p w14:paraId="35A22795"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658" w:type="pct"/>
            <w:tcBorders>
              <w:top w:val="single" w:sz="4" w:space="0" w:color="auto"/>
              <w:left w:val="nil"/>
              <w:bottom w:val="single" w:sz="4" w:space="0" w:color="auto"/>
              <w:right w:val="single" w:sz="8" w:space="0" w:color="auto"/>
            </w:tcBorders>
            <w:shd w:val="clear" w:color="000000" w:fill="FFFFFF"/>
            <w:vAlign w:val="center"/>
            <w:hideMark/>
          </w:tcPr>
          <w:p w14:paraId="28D54EA1" w14:textId="77777777" w:rsidR="001641DE" w:rsidRPr="00FC35A3" w:rsidRDefault="001641DE" w:rsidP="001641DE">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55.6</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1A36459D"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55.6</w:t>
            </w:r>
          </w:p>
        </w:tc>
        <w:tc>
          <w:tcPr>
            <w:tcW w:w="548" w:type="pct"/>
            <w:tcBorders>
              <w:top w:val="single" w:sz="4" w:space="0" w:color="auto"/>
              <w:left w:val="nil"/>
              <w:bottom w:val="single" w:sz="4" w:space="0" w:color="auto"/>
              <w:right w:val="single" w:sz="8" w:space="0" w:color="auto"/>
            </w:tcBorders>
            <w:shd w:val="clear" w:color="000000" w:fill="FFFFFF"/>
            <w:vAlign w:val="center"/>
            <w:hideMark/>
          </w:tcPr>
          <w:p w14:paraId="2F196AAF"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55.6</w:t>
            </w:r>
          </w:p>
        </w:tc>
        <w:tc>
          <w:tcPr>
            <w:tcW w:w="547" w:type="pct"/>
            <w:tcBorders>
              <w:top w:val="single" w:sz="4" w:space="0" w:color="auto"/>
              <w:left w:val="nil"/>
              <w:bottom w:val="single" w:sz="4" w:space="0" w:color="auto"/>
              <w:right w:val="single" w:sz="8" w:space="0" w:color="auto"/>
            </w:tcBorders>
            <w:shd w:val="clear" w:color="000000" w:fill="FFFFFF"/>
            <w:vAlign w:val="center"/>
            <w:hideMark/>
          </w:tcPr>
          <w:p w14:paraId="7D1E7C75" w14:textId="77777777" w:rsidR="001641DE" w:rsidRPr="00FC35A3" w:rsidRDefault="001641DE" w:rsidP="001641D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55.6</w:t>
            </w:r>
          </w:p>
        </w:tc>
      </w:tr>
    </w:tbl>
    <w:p w14:paraId="194FC5CE" w14:textId="77777777" w:rsidR="00B46ED2" w:rsidRPr="00FC35A3" w:rsidRDefault="00B46ED2" w:rsidP="00B46ED2">
      <w:pPr>
        <w:ind w:left="284"/>
        <w:jc w:val="both"/>
        <w:rPr>
          <w:rFonts w:ascii="Sylfaen" w:eastAsia="Sylfaen" w:hAnsi="Sylfaen"/>
          <w:b/>
          <w:sz w:val="20"/>
          <w:szCs w:val="20"/>
          <w:lang w:val="ka-GE"/>
        </w:rPr>
      </w:pPr>
    </w:p>
    <w:p w14:paraId="2464318D" w14:textId="77777777" w:rsidR="00B46ED2" w:rsidRPr="00FC35A3" w:rsidRDefault="00B46ED2" w:rsidP="00B46ED2">
      <w:pPr>
        <w:ind w:left="284"/>
        <w:jc w:val="both"/>
        <w:rPr>
          <w:rFonts w:ascii="Sylfaen" w:eastAsia="Sylfaen" w:hAnsi="Sylfaen"/>
          <w:b/>
          <w:sz w:val="20"/>
          <w:szCs w:val="20"/>
          <w:lang w:val="ka-GE"/>
        </w:rPr>
      </w:pPr>
    </w:p>
    <w:p w14:paraId="32CDAD2A" w14:textId="77777777" w:rsidR="00BD13D2" w:rsidRPr="00FC35A3" w:rsidRDefault="00E527E6" w:rsidP="00830EDF">
      <w:pPr>
        <w:pStyle w:val="a3"/>
        <w:numPr>
          <w:ilvl w:val="1"/>
          <w:numId w:val="2"/>
        </w:numPr>
        <w:jc w:val="both"/>
        <w:rPr>
          <w:rFonts w:ascii="Sylfaen" w:eastAsia="Sylfaen" w:hAnsi="Sylfaen"/>
          <w:b/>
          <w:sz w:val="20"/>
          <w:szCs w:val="20"/>
          <w:lang w:val="ka-GE"/>
        </w:rPr>
      </w:pPr>
      <w:r w:rsidRPr="00FC35A3">
        <w:rPr>
          <w:rFonts w:ascii="Sylfaen" w:eastAsia="Times New Roman" w:hAnsi="Sylfaen" w:cs="Times New Roman"/>
          <w:b/>
          <w:sz w:val="20"/>
          <w:szCs w:val="20"/>
          <w:lang w:val="ka-GE"/>
        </w:rPr>
        <w:t>დმანისის</w:t>
      </w:r>
      <w:r w:rsidR="00BD13D2" w:rsidRPr="00FC35A3">
        <w:rPr>
          <w:rFonts w:ascii="Sylfaen" w:eastAsia="Times New Roman" w:hAnsi="Sylfaen" w:cs="Times New Roman"/>
          <w:b/>
          <w:sz w:val="20"/>
          <w:szCs w:val="20"/>
          <w:lang w:val="ka-GE"/>
        </w:rPr>
        <w:t xml:space="preserve"> მუნიციპალიტეტის საკრებულო</w:t>
      </w:r>
      <w:r w:rsidR="00BD13D2" w:rsidRPr="00FC35A3">
        <w:rPr>
          <w:rFonts w:ascii="Sylfaen" w:eastAsia="Sylfaen" w:hAnsi="Sylfaen" w:cs="Sylfaen"/>
          <w:b/>
          <w:sz w:val="20"/>
          <w:szCs w:val="20"/>
          <w:lang w:val="ka-GE"/>
        </w:rPr>
        <w:t>.</w:t>
      </w:r>
      <w:r w:rsidR="00BD13D2" w:rsidRPr="00FC35A3">
        <w:rPr>
          <w:rFonts w:ascii="Sylfaen" w:eastAsia="Sylfaen" w:hAnsi="Sylfaen"/>
          <w:b/>
          <w:sz w:val="20"/>
          <w:szCs w:val="20"/>
          <w:lang w:val="ka-GE"/>
        </w:rPr>
        <w:t xml:space="preserve">(პროგრამული კოდი </w:t>
      </w:r>
      <w:r w:rsidR="00BD13D2" w:rsidRPr="00FC35A3">
        <w:rPr>
          <w:rFonts w:ascii="Sylfaen" w:eastAsia="Sylfaen" w:hAnsi="Sylfaen"/>
          <w:b/>
          <w:sz w:val="20"/>
          <w:szCs w:val="20"/>
        </w:rPr>
        <w:t>0</w:t>
      </w:r>
      <w:r w:rsidR="00BD13D2" w:rsidRPr="00FC35A3">
        <w:rPr>
          <w:rFonts w:ascii="Sylfaen" w:eastAsia="Sylfaen" w:hAnsi="Sylfaen"/>
          <w:b/>
          <w:sz w:val="20"/>
          <w:szCs w:val="20"/>
          <w:lang w:val="ka-GE"/>
        </w:rPr>
        <w:t>1</w:t>
      </w:r>
      <w:r w:rsidR="00BD13D2" w:rsidRPr="00FC35A3">
        <w:rPr>
          <w:rFonts w:ascii="Sylfaen" w:eastAsia="Sylfaen" w:hAnsi="Sylfaen"/>
          <w:b/>
          <w:sz w:val="20"/>
          <w:szCs w:val="20"/>
        </w:rPr>
        <w:t xml:space="preserve"> 0</w:t>
      </w:r>
      <w:r w:rsidR="00BD13D2" w:rsidRPr="00FC35A3">
        <w:rPr>
          <w:rFonts w:ascii="Sylfaen" w:eastAsia="Sylfaen" w:hAnsi="Sylfaen"/>
          <w:b/>
          <w:sz w:val="20"/>
          <w:szCs w:val="20"/>
          <w:lang w:val="ka-GE"/>
        </w:rPr>
        <w:t>1</w:t>
      </w:r>
      <w:r w:rsidRPr="00FC35A3">
        <w:rPr>
          <w:rFonts w:ascii="Sylfaen" w:eastAsia="Sylfaen" w:hAnsi="Sylfaen"/>
          <w:b/>
          <w:sz w:val="20"/>
          <w:szCs w:val="20"/>
          <w:lang w:val="ka-GE"/>
        </w:rPr>
        <w:t xml:space="preserve"> 01)</w:t>
      </w:r>
    </w:p>
    <w:tbl>
      <w:tblPr>
        <w:tblW w:w="5000" w:type="pct"/>
        <w:tblLook w:val="04A0" w:firstRow="1" w:lastRow="0" w:firstColumn="1" w:lastColumn="0" w:noHBand="0" w:noVBand="1"/>
      </w:tblPr>
      <w:tblGrid>
        <w:gridCol w:w="1997"/>
        <w:gridCol w:w="5469"/>
        <w:gridCol w:w="1763"/>
        <w:gridCol w:w="1605"/>
        <w:gridCol w:w="225"/>
        <w:gridCol w:w="260"/>
        <w:gridCol w:w="3297"/>
      </w:tblGrid>
      <w:tr w:rsidR="00FC35A3" w:rsidRPr="00FC35A3" w14:paraId="6AAF1A5B" w14:textId="77777777" w:rsidTr="00BD13D2">
        <w:trPr>
          <w:trHeight w:val="315"/>
        </w:trPr>
        <w:tc>
          <w:tcPr>
            <w:tcW w:w="683" w:type="pct"/>
            <w:tcBorders>
              <w:top w:val="single" w:sz="4" w:space="0" w:color="auto"/>
              <w:left w:val="single" w:sz="4" w:space="0" w:color="auto"/>
              <w:bottom w:val="single" w:sz="4" w:space="0" w:color="auto"/>
              <w:right w:val="nil"/>
            </w:tcBorders>
            <w:shd w:val="clear" w:color="auto" w:fill="538135"/>
            <w:noWrap/>
            <w:vAlign w:val="center"/>
          </w:tcPr>
          <w:p w14:paraId="1778EDEA"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1</w:t>
            </w:r>
          </w:p>
        </w:tc>
        <w:tc>
          <w:tcPr>
            <w:tcW w:w="1871" w:type="pct"/>
            <w:tcBorders>
              <w:top w:val="single" w:sz="4" w:space="0" w:color="auto"/>
              <w:left w:val="nil"/>
              <w:bottom w:val="single" w:sz="4" w:space="0" w:color="auto"/>
              <w:right w:val="nil"/>
            </w:tcBorders>
            <w:shd w:val="clear" w:color="auto" w:fill="538135"/>
            <w:noWrap/>
            <w:vAlign w:val="center"/>
          </w:tcPr>
          <w:p w14:paraId="154BF2B1"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2</w:t>
            </w:r>
          </w:p>
        </w:tc>
        <w:tc>
          <w:tcPr>
            <w:tcW w:w="603" w:type="pct"/>
            <w:tcBorders>
              <w:top w:val="single" w:sz="4" w:space="0" w:color="auto"/>
              <w:left w:val="nil"/>
              <w:bottom w:val="single" w:sz="4" w:space="0" w:color="auto"/>
              <w:right w:val="nil"/>
            </w:tcBorders>
            <w:shd w:val="clear" w:color="auto" w:fill="538135"/>
            <w:noWrap/>
            <w:vAlign w:val="center"/>
          </w:tcPr>
          <w:p w14:paraId="1DAA2B1F"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3</w:t>
            </w:r>
          </w:p>
        </w:tc>
        <w:tc>
          <w:tcPr>
            <w:tcW w:w="715" w:type="pct"/>
            <w:gridSpan w:val="3"/>
            <w:tcBorders>
              <w:top w:val="single" w:sz="4" w:space="0" w:color="auto"/>
              <w:left w:val="nil"/>
              <w:bottom w:val="single" w:sz="4" w:space="0" w:color="auto"/>
              <w:right w:val="nil"/>
            </w:tcBorders>
            <w:shd w:val="clear" w:color="auto" w:fill="538135"/>
            <w:noWrap/>
            <w:vAlign w:val="center"/>
          </w:tcPr>
          <w:p w14:paraId="24450E4B"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4</w:t>
            </w:r>
          </w:p>
        </w:tc>
        <w:tc>
          <w:tcPr>
            <w:tcW w:w="1127" w:type="pct"/>
            <w:tcBorders>
              <w:top w:val="single" w:sz="4" w:space="0" w:color="auto"/>
              <w:left w:val="nil"/>
              <w:bottom w:val="single" w:sz="4" w:space="0" w:color="auto"/>
              <w:right w:val="single" w:sz="4" w:space="0" w:color="auto"/>
            </w:tcBorders>
            <w:shd w:val="clear" w:color="auto" w:fill="538135"/>
            <w:noWrap/>
            <w:vAlign w:val="center"/>
          </w:tcPr>
          <w:p w14:paraId="08421869"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5</w:t>
            </w:r>
          </w:p>
        </w:tc>
      </w:tr>
      <w:tr w:rsidR="00FC35A3" w:rsidRPr="00FC35A3" w14:paraId="17613B70" w14:textId="77777777" w:rsidTr="00BD13D2">
        <w:trPr>
          <w:trHeight w:val="701"/>
        </w:trPr>
        <w:tc>
          <w:tcPr>
            <w:tcW w:w="683" w:type="pct"/>
            <w:tcBorders>
              <w:top w:val="nil"/>
              <w:left w:val="single" w:sz="4" w:space="0" w:color="auto"/>
              <w:bottom w:val="single" w:sz="4" w:space="0" w:color="auto"/>
              <w:right w:val="single" w:sz="4" w:space="0" w:color="auto"/>
            </w:tcBorders>
            <w:shd w:val="clear" w:color="auto" w:fill="auto"/>
            <w:vAlign w:val="center"/>
          </w:tcPr>
          <w:p w14:paraId="5A930753"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Sylfaen"/>
                <w:b/>
                <w:bCs/>
                <w:i/>
                <w:iCs/>
                <w:sz w:val="20"/>
                <w:szCs w:val="20"/>
                <w:lang w:val="ka-GE"/>
              </w:rPr>
              <w:t>სტრიქონების</w:t>
            </w:r>
            <w:r w:rsidRPr="00FC35A3">
              <w:rPr>
                <w:rFonts w:ascii="Sylfaen" w:eastAsia="Times New Roman" w:hAnsi="Sylfaen" w:cs="Calibri"/>
                <w:b/>
                <w:bCs/>
                <w:i/>
                <w:iCs/>
                <w:sz w:val="20"/>
                <w:szCs w:val="20"/>
                <w:lang w:val="ka-GE"/>
              </w:rPr>
              <w:t xml:space="preserve"> N</w:t>
            </w:r>
          </w:p>
        </w:tc>
        <w:tc>
          <w:tcPr>
            <w:tcW w:w="1871" w:type="pct"/>
            <w:tcBorders>
              <w:top w:val="nil"/>
              <w:left w:val="nil"/>
              <w:bottom w:val="single" w:sz="4" w:space="0" w:color="auto"/>
              <w:right w:val="single" w:sz="4" w:space="0" w:color="auto"/>
            </w:tcBorders>
            <w:shd w:val="clear" w:color="auto" w:fill="auto"/>
            <w:vAlign w:val="center"/>
          </w:tcPr>
          <w:p w14:paraId="558CD511"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დასახელება</w:t>
            </w:r>
          </w:p>
        </w:tc>
        <w:tc>
          <w:tcPr>
            <w:tcW w:w="603" w:type="pct"/>
            <w:tcBorders>
              <w:top w:val="nil"/>
              <w:left w:val="nil"/>
              <w:bottom w:val="single" w:sz="4" w:space="0" w:color="auto"/>
              <w:right w:val="single" w:sz="4" w:space="0" w:color="auto"/>
            </w:tcBorders>
            <w:shd w:val="clear" w:color="auto" w:fill="auto"/>
            <w:noWrap/>
            <w:vAlign w:val="center"/>
          </w:tcPr>
          <w:p w14:paraId="16D6C5D2"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რაოდენობა</w:t>
            </w:r>
          </w:p>
        </w:tc>
        <w:tc>
          <w:tcPr>
            <w:tcW w:w="715" w:type="pct"/>
            <w:gridSpan w:val="3"/>
            <w:tcBorders>
              <w:top w:val="nil"/>
              <w:left w:val="nil"/>
              <w:bottom w:val="single" w:sz="4" w:space="0" w:color="auto"/>
              <w:right w:val="single" w:sz="4" w:space="0" w:color="auto"/>
            </w:tcBorders>
            <w:shd w:val="clear" w:color="auto" w:fill="auto"/>
            <w:noWrap/>
            <w:vAlign w:val="center"/>
          </w:tcPr>
          <w:p w14:paraId="486FB832"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ერთეული</w:t>
            </w:r>
          </w:p>
        </w:tc>
        <w:tc>
          <w:tcPr>
            <w:tcW w:w="1127" w:type="pct"/>
            <w:tcBorders>
              <w:top w:val="nil"/>
              <w:left w:val="nil"/>
              <w:bottom w:val="single" w:sz="4" w:space="0" w:color="auto"/>
              <w:right w:val="single" w:sz="4" w:space="0" w:color="auto"/>
            </w:tcBorders>
            <w:shd w:val="clear" w:color="auto" w:fill="auto"/>
            <w:vAlign w:val="center"/>
          </w:tcPr>
          <w:p w14:paraId="00FA24C5"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მესამე</w:t>
            </w:r>
            <w:r w:rsidRPr="00FC35A3">
              <w:rPr>
                <w:rFonts w:ascii="Sylfaen" w:eastAsia="Times New Roman" w:hAnsi="Sylfaen" w:cs="Calibri"/>
                <w:b/>
                <w:bCs/>
                <w:sz w:val="20"/>
                <w:szCs w:val="20"/>
                <w:lang w:val="ka-GE"/>
              </w:rPr>
              <w:t xml:space="preserve"> </w:t>
            </w:r>
            <w:r w:rsidRPr="00FC35A3">
              <w:rPr>
                <w:rFonts w:ascii="Sylfaen" w:eastAsia="Times New Roman" w:hAnsi="Sylfaen" w:cs="Sylfaen"/>
                <w:b/>
                <w:bCs/>
                <w:sz w:val="20"/>
                <w:szCs w:val="20"/>
                <w:lang w:val="ka-GE"/>
              </w:rPr>
              <w:t>სვეტში</w:t>
            </w:r>
            <w:r w:rsidRPr="00FC35A3">
              <w:rPr>
                <w:rFonts w:ascii="Sylfaen" w:eastAsia="Times New Roman" w:hAnsi="Sylfaen" w:cs="Calibri"/>
                <w:b/>
                <w:bCs/>
                <w:sz w:val="20"/>
                <w:szCs w:val="20"/>
                <w:lang w:val="ka-GE"/>
              </w:rPr>
              <w:t xml:space="preserve"> </w:t>
            </w:r>
            <w:r w:rsidRPr="00FC35A3">
              <w:rPr>
                <w:rFonts w:ascii="Sylfaen" w:eastAsia="Times New Roman" w:hAnsi="Sylfaen" w:cs="Sylfaen"/>
                <w:b/>
                <w:bCs/>
                <w:sz w:val="20"/>
                <w:szCs w:val="20"/>
                <w:lang w:val="ka-GE"/>
              </w:rPr>
              <w:t>ასახული</w:t>
            </w:r>
            <w:r w:rsidRPr="00FC35A3">
              <w:rPr>
                <w:rFonts w:ascii="Sylfaen" w:eastAsia="Times New Roman" w:hAnsi="Sylfaen" w:cs="Calibri"/>
                <w:b/>
                <w:bCs/>
                <w:sz w:val="20"/>
                <w:szCs w:val="20"/>
                <w:lang w:val="ka-GE"/>
              </w:rPr>
              <w:t xml:space="preserve"> </w:t>
            </w:r>
            <w:r w:rsidRPr="00FC35A3">
              <w:rPr>
                <w:rFonts w:ascii="Sylfaen" w:eastAsia="Times New Roman" w:hAnsi="Sylfaen" w:cs="Sylfaen"/>
                <w:b/>
                <w:bCs/>
                <w:sz w:val="20"/>
                <w:szCs w:val="20"/>
                <w:lang w:val="ka-GE"/>
              </w:rPr>
              <w:t>ინფორმაციის განმარტება</w:t>
            </w:r>
          </w:p>
        </w:tc>
      </w:tr>
      <w:tr w:rsidR="00FC35A3" w:rsidRPr="00FC35A3" w14:paraId="7071DBFF" w14:textId="77777777" w:rsidTr="00BD13D2">
        <w:trPr>
          <w:trHeight w:val="30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0831EF10"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w:t>
            </w:r>
          </w:p>
        </w:tc>
        <w:tc>
          <w:tcPr>
            <w:tcW w:w="1871" w:type="pct"/>
            <w:tcBorders>
              <w:top w:val="nil"/>
              <w:left w:val="nil"/>
              <w:bottom w:val="single" w:sz="4" w:space="0" w:color="auto"/>
              <w:right w:val="single" w:sz="4" w:space="0" w:color="auto"/>
            </w:tcBorders>
            <w:shd w:val="clear" w:color="auto" w:fill="auto"/>
            <w:vAlign w:val="center"/>
          </w:tcPr>
          <w:p w14:paraId="7EAD00B4"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პროგრამულ</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კოდზე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ხარჯების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წლიური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გეგმა</w:t>
            </w:r>
          </w:p>
        </w:tc>
        <w:tc>
          <w:tcPr>
            <w:tcW w:w="603" w:type="pct"/>
            <w:tcBorders>
              <w:top w:val="nil"/>
              <w:left w:val="nil"/>
              <w:bottom w:val="single" w:sz="4" w:space="0" w:color="auto"/>
              <w:right w:val="single" w:sz="4" w:space="0" w:color="auto"/>
            </w:tcBorders>
            <w:shd w:val="clear" w:color="auto" w:fill="auto"/>
            <w:vAlign w:val="center"/>
          </w:tcPr>
          <w:p w14:paraId="4E00F150" w14:textId="008385DE" w:rsidR="00BD13D2" w:rsidRPr="00FC35A3" w:rsidRDefault="00040493" w:rsidP="008A4799">
            <w:pPr>
              <w:spacing w:after="0" w:line="240" w:lineRule="auto"/>
              <w:jc w:val="center"/>
              <w:rPr>
                <w:rFonts w:ascii="Sylfaen" w:eastAsia="Times New Roman" w:hAnsi="Sylfaen" w:cs="Calibri"/>
                <w:sz w:val="20"/>
                <w:szCs w:val="20"/>
              </w:rPr>
            </w:pPr>
            <w:r>
              <w:rPr>
                <w:rFonts w:ascii="Sylfaen" w:eastAsia="Times New Roman" w:hAnsi="Sylfaen" w:cs="Calibri"/>
                <w:sz w:val="20"/>
                <w:szCs w:val="20"/>
                <w:lang w:val="ka-GE"/>
              </w:rPr>
              <w:t>1112000</w:t>
            </w:r>
          </w:p>
        </w:tc>
        <w:tc>
          <w:tcPr>
            <w:tcW w:w="715" w:type="pct"/>
            <w:gridSpan w:val="3"/>
            <w:tcBorders>
              <w:top w:val="nil"/>
              <w:left w:val="nil"/>
              <w:bottom w:val="single" w:sz="4" w:space="0" w:color="auto"/>
              <w:right w:val="single" w:sz="4" w:space="0" w:color="auto"/>
            </w:tcBorders>
            <w:shd w:val="clear" w:color="auto" w:fill="auto"/>
            <w:noWrap/>
            <w:vAlign w:val="center"/>
          </w:tcPr>
          <w:p w14:paraId="15366C4C"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127" w:type="pct"/>
            <w:tcBorders>
              <w:top w:val="nil"/>
              <w:left w:val="nil"/>
              <w:bottom w:val="single" w:sz="4" w:space="0" w:color="auto"/>
              <w:right w:val="single" w:sz="4" w:space="0" w:color="auto"/>
            </w:tcBorders>
            <w:shd w:val="clear" w:color="auto" w:fill="auto"/>
            <w:vAlign w:val="center"/>
          </w:tcPr>
          <w:p w14:paraId="63E5581A"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w:t>
            </w:r>
          </w:p>
        </w:tc>
      </w:tr>
      <w:tr w:rsidR="00FC35A3" w:rsidRPr="00FC35A3" w14:paraId="067E0A10" w14:textId="77777777" w:rsidTr="00BD13D2">
        <w:trPr>
          <w:trHeight w:val="30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5B11BDD2"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2</w:t>
            </w:r>
          </w:p>
        </w:tc>
        <w:tc>
          <w:tcPr>
            <w:tcW w:w="1871" w:type="pct"/>
            <w:tcBorders>
              <w:top w:val="nil"/>
              <w:left w:val="nil"/>
              <w:bottom w:val="single" w:sz="4" w:space="0" w:color="auto"/>
              <w:right w:val="single" w:sz="4" w:space="0" w:color="auto"/>
            </w:tcBorders>
            <w:shd w:val="clear" w:color="auto" w:fill="auto"/>
            <w:vAlign w:val="center"/>
          </w:tcPr>
          <w:p w14:paraId="52AC089D" w14:textId="77777777" w:rsidR="00BD13D2" w:rsidRPr="00FC35A3" w:rsidRDefault="00BD13D2" w:rsidP="000B6DB0">
            <w:pPr>
              <w:spacing w:after="0" w:line="240" w:lineRule="auto"/>
              <w:ind w:firstLineChars="200" w:firstLine="400"/>
              <w:rPr>
                <w:rFonts w:ascii="Sylfaen" w:eastAsia="Times New Roman" w:hAnsi="Sylfaen" w:cs="Calibri"/>
                <w:i/>
                <w:iCs/>
                <w:sz w:val="20"/>
                <w:szCs w:val="20"/>
                <w:lang w:val="ka-GE"/>
              </w:rPr>
            </w:pPr>
            <w:r w:rsidRPr="00FC35A3">
              <w:rPr>
                <w:rFonts w:ascii="Sylfaen" w:eastAsia="Times New Roman" w:hAnsi="Sylfaen" w:cs="Sylfaen"/>
                <w:i/>
                <w:iCs/>
                <w:sz w:val="20"/>
                <w:szCs w:val="20"/>
                <w:lang w:val="ka-GE"/>
              </w:rPr>
              <w:t>მ</w:t>
            </w:r>
            <w:r w:rsidRPr="00FC35A3">
              <w:rPr>
                <w:rFonts w:ascii="Sylfaen" w:eastAsia="Times New Roman" w:hAnsi="Sylfaen" w:cs="Calibri"/>
                <w:i/>
                <w:iCs/>
                <w:sz w:val="20"/>
                <w:szCs w:val="20"/>
                <w:lang w:val="ka-GE"/>
              </w:rPr>
              <w:t>.</w:t>
            </w:r>
            <w:r w:rsidRPr="00FC35A3">
              <w:rPr>
                <w:rFonts w:ascii="Sylfaen" w:eastAsia="Times New Roman" w:hAnsi="Sylfaen" w:cs="Sylfaen"/>
                <w:i/>
                <w:iCs/>
                <w:sz w:val="20"/>
                <w:szCs w:val="20"/>
                <w:lang w:val="ka-GE"/>
              </w:rPr>
              <w:t>შ</w:t>
            </w:r>
            <w:r w:rsidRPr="00FC35A3">
              <w:rPr>
                <w:rFonts w:ascii="Sylfaen" w:eastAsia="Times New Roman" w:hAnsi="Sylfaen" w:cs="Calibri"/>
                <w:i/>
                <w:iCs/>
                <w:sz w:val="20"/>
                <w:szCs w:val="20"/>
                <w:lang w:val="ka-GE"/>
              </w:rPr>
              <w:t xml:space="preserve">. </w:t>
            </w:r>
            <w:r w:rsidRPr="00FC35A3">
              <w:rPr>
                <w:rFonts w:ascii="Sylfaen" w:eastAsia="Times New Roman" w:hAnsi="Sylfaen" w:cs="Sylfaen"/>
                <w:i/>
                <w:iCs/>
                <w:sz w:val="20"/>
                <w:szCs w:val="20"/>
                <w:lang w:val="ka-GE"/>
              </w:rPr>
              <w:t>შრომის</w:t>
            </w:r>
            <w:r w:rsidRPr="00FC35A3">
              <w:rPr>
                <w:rFonts w:ascii="Sylfaen" w:eastAsia="Times New Roman" w:hAnsi="Sylfaen" w:cs="Calibri"/>
                <w:i/>
                <w:iCs/>
                <w:sz w:val="20"/>
                <w:szCs w:val="20"/>
                <w:lang w:val="ka-GE"/>
              </w:rPr>
              <w:t xml:space="preserve"> </w:t>
            </w:r>
            <w:r w:rsidRPr="00FC35A3">
              <w:rPr>
                <w:rFonts w:ascii="Sylfaen" w:eastAsia="Times New Roman" w:hAnsi="Sylfaen" w:cs="Sylfaen"/>
                <w:i/>
                <w:iCs/>
                <w:sz w:val="20"/>
                <w:szCs w:val="20"/>
                <w:lang w:val="ka-GE"/>
              </w:rPr>
              <w:t>ანაზღაურება</w:t>
            </w:r>
          </w:p>
        </w:tc>
        <w:tc>
          <w:tcPr>
            <w:tcW w:w="603" w:type="pct"/>
            <w:tcBorders>
              <w:top w:val="nil"/>
              <w:left w:val="nil"/>
              <w:bottom w:val="single" w:sz="4" w:space="0" w:color="auto"/>
              <w:right w:val="single" w:sz="4" w:space="0" w:color="auto"/>
            </w:tcBorders>
            <w:shd w:val="clear" w:color="auto" w:fill="auto"/>
            <w:vAlign w:val="center"/>
          </w:tcPr>
          <w:p w14:paraId="2CD35B62" w14:textId="0A9E7011" w:rsidR="00BD13D2" w:rsidRPr="00FC35A3" w:rsidRDefault="00040493" w:rsidP="008A4799">
            <w:pPr>
              <w:spacing w:after="0" w:line="240" w:lineRule="auto"/>
              <w:jc w:val="center"/>
              <w:rPr>
                <w:rFonts w:ascii="Sylfaen" w:eastAsia="Times New Roman" w:hAnsi="Sylfaen" w:cs="Calibri"/>
                <w:i/>
                <w:iCs/>
                <w:sz w:val="20"/>
                <w:szCs w:val="20"/>
                <w:lang w:val="ka-GE"/>
              </w:rPr>
            </w:pPr>
            <w:r>
              <w:rPr>
                <w:rFonts w:ascii="Sylfaen" w:eastAsia="Times New Roman" w:hAnsi="Sylfaen" w:cs="Calibri"/>
                <w:i/>
                <w:iCs/>
                <w:sz w:val="20"/>
                <w:szCs w:val="20"/>
                <w:lang w:val="ka-GE"/>
              </w:rPr>
              <w:t>724900</w:t>
            </w:r>
          </w:p>
        </w:tc>
        <w:tc>
          <w:tcPr>
            <w:tcW w:w="715" w:type="pct"/>
            <w:gridSpan w:val="3"/>
            <w:tcBorders>
              <w:top w:val="nil"/>
              <w:left w:val="nil"/>
              <w:bottom w:val="single" w:sz="4" w:space="0" w:color="auto"/>
              <w:right w:val="single" w:sz="4" w:space="0" w:color="auto"/>
            </w:tcBorders>
            <w:shd w:val="clear" w:color="auto" w:fill="auto"/>
            <w:noWrap/>
            <w:vAlign w:val="center"/>
          </w:tcPr>
          <w:p w14:paraId="43658B1A" w14:textId="77777777" w:rsidR="00BD13D2" w:rsidRPr="00FC35A3" w:rsidRDefault="00BD13D2" w:rsidP="008A4799">
            <w:pPr>
              <w:spacing w:after="0" w:line="240" w:lineRule="auto"/>
              <w:jc w:val="center"/>
              <w:rPr>
                <w:rFonts w:ascii="Sylfaen" w:eastAsia="Times New Roman" w:hAnsi="Sylfaen" w:cs="Calibri"/>
                <w:i/>
                <w:iCs/>
                <w:sz w:val="20"/>
                <w:szCs w:val="20"/>
                <w:lang w:val="ka-GE"/>
              </w:rPr>
            </w:pPr>
            <w:r w:rsidRPr="00FC35A3">
              <w:rPr>
                <w:rFonts w:ascii="Sylfaen" w:eastAsia="Times New Roman" w:hAnsi="Sylfaen" w:cs="Sylfaen"/>
                <w:i/>
                <w:iCs/>
                <w:sz w:val="20"/>
                <w:szCs w:val="20"/>
                <w:lang w:val="ka-GE"/>
              </w:rPr>
              <w:t>ლარი</w:t>
            </w:r>
          </w:p>
        </w:tc>
        <w:tc>
          <w:tcPr>
            <w:tcW w:w="1127" w:type="pct"/>
            <w:tcBorders>
              <w:top w:val="nil"/>
              <w:left w:val="nil"/>
              <w:bottom w:val="single" w:sz="4" w:space="0" w:color="auto"/>
              <w:right w:val="single" w:sz="4" w:space="0" w:color="auto"/>
            </w:tcBorders>
            <w:shd w:val="clear" w:color="auto" w:fill="auto"/>
            <w:vAlign w:val="center"/>
          </w:tcPr>
          <w:p w14:paraId="29964FBF" w14:textId="77777777" w:rsidR="00BD13D2" w:rsidRPr="00FC35A3" w:rsidRDefault="00BD13D2" w:rsidP="008A4799">
            <w:pPr>
              <w:spacing w:after="0" w:line="240" w:lineRule="auto"/>
              <w:jc w:val="center"/>
              <w:rPr>
                <w:rFonts w:ascii="Sylfaen" w:eastAsia="Times New Roman" w:hAnsi="Sylfaen" w:cs="Calibri"/>
                <w:i/>
                <w:iCs/>
                <w:sz w:val="20"/>
                <w:szCs w:val="20"/>
                <w:lang w:val="ka-GE"/>
              </w:rPr>
            </w:pPr>
            <w:r w:rsidRPr="00FC35A3">
              <w:rPr>
                <w:rFonts w:ascii="Sylfaen" w:eastAsia="Times New Roman" w:hAnsi="Sylfaen" w:cs="Calibri"/>
                <w:i/>
                <w:iCs/>
                <w:sz w:val="20"/>
                <w:szCs w:val="20"/>
                <w:lang w:val="ka-GE"/>
              </w:rPr>
              <w:t> </w:t>
            </w:r>
          </w:p>
        </w:tc>
      </w:tr>
      <w:tr w:rsidR="00FC35A3" w:rsidRPr="00FC35A3" w14:paraId="474033A0" w14:textId="77777777" w:rsidTr="00BD13D2">
        <w:trPr>
          <w:trHeight w:val="30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2C54B9B7"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3</w:t>
            </w:r>
          </w:p>
        </w:tc>
        <w:tc>
          <w:tcPr>
            <w:tcW w:w="1871" w:type="pct"/>
            <w:tcBorders>
              <w:top w:val="nil"/>
              <w:left w:val="nil"/>
              <w:bottom w:val="single" w:sz="4" w:space="0" w:color="auto"/>
              <w:right w:val="single" w:sz="4" w:space="0" w:color="auto"/>
            </w:tcBorders>
            <w:shd w:val="clear" w:color="auto" w:fill="auto"/>
            <w:vAlign w:val="center"/>
          </w:tcPr>
          <w:p w14:paraId="49657A45" w14:textId="77777777" w:rsidR="00BD13D2" w:rsidRPr="00FC35A3" w:rsidRDefault="00BD13D2" w:rsidP="000B6DB0">
            <w:pPr>
              <w:spacing w:after="0" w:line="240" w:lineRule="auto"/>
              <w:ind w:firstLineChars="200" w:firstLine="400"/>
              <w:rPr>
                <w:rFonts w:ascii="Sylfaen" w:eastAsia="Times New Roman" w:hAnsi="Sylfaen" w:cs="Calibri"/>
                <w:i/>
                <w:iCs/>
                <w:sz w:val="20"/>
                <w:szCs w:val="20"/>
                <w:lang w:val="ka-GE"/>
              </w:rPr>
            </w:pPr>
            <w:r w:rsidRPr="00FC35A3">
              <w:rPr>
                <w:rFonts w:ascii="Sylfaen" w:eastAsia="Times New Roman" w:hAnsi="Sylfaen" w:cs="Sylfaen"/>
                <w:i/>
                <w:iCs/>
                <w:sz w:val="20"/>
                <w:szCs w:val="20"/>
                <w:lang w:val="ka-GE"/>
              </w:rPr>
              <w:t>მ</w:t>
            </w:r>
            <w:r w:rsidRPr="00FC35A3">
              <w:rPr>
                <w:rFonts w:ascii="Sylfaen" w:eastAsia="Times New Roman" w:hAnsi="Sylfaen" w:cs="Calibri"/>
                <w:i/>
                <w:iCs/>
                <w:sz w:val="20"/>
                <w:szCs w:val="20"/>
                <w:lang w:val="ka-GE"/>
              </w:rPr>
              <w:t>.</w:t>
            </w:r>
            <w:r w:rsidRPr="00FC35A3">
              <w:rPr>
                <w:rFonts w:ascii="Sylfaen" w:eastAsia="Times New Roman" w:hAnsi="Sylfaen" w:cs="Sylfaen"/>
                <w:i/>
                <w:iCs/>
                <w:sz w:val="20"/>
                <w:szCs w:val="20"/>
                <w:lang w:val="ka-GE"/>
              </w:rPr>
              <w:t>შ</w:t>
            </w:r>
            <w:r w:rsidRPr="00FC35A3">
              <w:rPr>
                <w:rFonts w:ascii="Sylfaen" w:eastAsia="Times New Roman" w:hAnsi="Sylfaen" w:cs="Calibri"/>
                <w:i/>
                <w:iCs/>
                <w:sz w:val="20"/>
                <w:szCs w:val="20"/>
                <w:lang w:val="ka-GE"/>
              </w:rPr>
              <w:t xml:space="preserve">. </w:t>
            </w:r>
            <w:r w:rsidRPr="00FC35A3">
              <w:rPr>
                <w:rFonts w:ascii="Sylfaen" w:eastAsia="Times New Roman" w:hAnsi="Sylfaen" w:cs="Sylfaen"/>
                <w:i/>
                <w:iCs/>
                <w:sz w:val="20"/>
                <w:szCs w:val="20"/>
                <w:lang w:val="ka-GE"/>
              </w:rPr>
              <w:t>სხვა</w:t>
            </w:r>
            <w:r w:rsidRPr="00FC35A3">
              <w:rPr>
                <w:rFonts w:ascii="Sylfaen" w:eastAsia="Times New Roman" w:hAnsi="Sylfaen" w:cs="Calibri"/>
                <w:i/>
                <w:iCs/>
                <w:sz w:val="20"/>
                <w:szCs w:val="20"/>
                <w:lang w:val="ka-GE"/>
              </w:rPr>
              <w:t xml:space="preserve"> </w:t>
            </w:r>
            <w:r w:rsidRPr="00FC35A3">
              <w:rPr>
                <w:rFonts w:ascii="Sylfaen" w:eastAsia="Times New Roman" w:hAnsi="Sylfaen" w:cs="Sylfaen"/>
                <w:i/>
                <w:iCs/>
                <w:sz w:val="20"/>
                <w:szCs w:val="20"/>
                <w:lang w:val="ka-GE"/>
              </w:rPr>
              <w:t>მიმდინარე</w:t>
            </w:r>
            <w:r w:rsidRPr="00FC35A3">
              <w:rPr>
                <w:rFonts w:ascii="Sylfaen" w:eastAsia="Times New Roman" w:hAnsi="Sylfaen" w:cs="Calibri"/>
                <w:i/>
                <w:iCs/>
                <w:sz w:val="20"/>
                <w:szCs w:val="20"/>
                <w:lang w:val="ka-GE"/>
              </w:rPr>
              <w:t xml:space="preserve"> </w:t>
            </w:r>
            <w:r w:rsidRPr="00FC35A3">
              <w:rPr>
                <w:rFonts w:ascii="Sylfaen" w:eastAsia="Times New Roman" w:hAnsi="Sylfaen" w:cs="Sylfaen"/>
                <w:i/>
                <w:iCs/>
                <w:sz w:val="20"/>
                <w:szCs w:val="20"/>
                <w:lang w:val="ka-GE"/>
              </w:rPr>
              <w:t>ხარჯები</w:t>
            </w:r>
          </w:p>
        </w:tc>
        <w:tc>
          <w:tcPr>
            <w:tcW w:w="603" w:type="pct"/>
            <w:tcBorders>
              <w:top w:val="nil"/>
              <w:left w:val="nil"/>
              <w:bottom w:val="single" w:sz="4" w:space="0" w:color="auto"/>
              <w:right w:val="single" w:sz="4" w:space="0" w:color="auto"/>
            </w:tcBorders>
            <w:shd w:val="clear" w:color="auto" w:fill="auto"/>
            <w:vAlign w:val="center"/>
          </w:tcPr>
          <w:p w14:paraId="55108C45" w14:textId="12EEA208" w:rsidR="00BD13D2" w:rsidRPr="00FC35A3" w:rsidRDefault="00040493" w:rsidP="008A4799">
            <w:pPr>
              <w:spacing w:after="0" w:line="240" w:lineRule="auto"/>
              <w:jc w:val="center"/>
              <w:rPr>
                <w:rFonts w:ascii="Sylfaen" w:eastAsia="Times New Roman" w:hAnsi="Sylfaen" w:cs="Calibri"/>
                <w:i/>
                <w:iCs/>
                <w:sz w:val="20"/>
                <w:szCs w:val="20"/>
                <w:lang w:val="ka-GE"/>
              </w:rPr>
            </w:pPr>
            <w:r>
              <w:rPr>
                <w:rFonts w:ascii="Sylfaen" w:eastAsia="Times New Roman" w:hAnsi="Sylfaen" w:cs="Calibri"/>
                <w:i/>
                <w:iCs/>
                <w:sz w:val="20"/>
                <w:szCs w:val="20"/>
                <w:lang w:val="ka-GE"/>
              </w:rPr>
              <w:t>387100</w:t>
            </w:r>
          </w:p>
        </w:tc>
        <w:tc>
          <w:tcPr>
            <w:tcW w:w="715" w:type="pct"/>
            <w:gridSpan w:val="3"/>
            <w:tcBorders>
              <w:top w:val="nil"/>
              <w:left w:val="nil"/>
              <w:bottom w:val="single" w:sz="4" w:space="0" w:color="auto"/>
              <w:right w:val="single" w:sz="4" w:space="0" w:color="auto"/>
            </w:tcBorders>
            <w:shd w:val="clear" w:color="auto" w:fill="auto"/>
            <w:noWrap/>
            <w:vAlign w:val="center"/>
          </w:tcPr>
          <w:p w14:paraId="76E21FC9" w14:textId="77777777" w:rsidR="00BD13D2" w:rsidRPr="00FC35A3" w:rsidRDefault="00BD13D2" w:rsidP="008A4799">
            <w:pPr>
              <w:spacing w:after="0" w:line="240" w:lineRule="auto"/>
              <w:jc w:val="center"/>
              <w:rPr>
                <w:rFonts w:ascii="Sylfaen" w:eastAsia="Times New Roman" w:hAnsi="Sylfaen" w:cs="Calibri"/>
                <w:i/>
                <w:iCs/>
                <w:sz w:val="20"/>
                <w:szCs w:val="20"/>
                <w:lang w:val="ka-GE"/>
              </w:rPr>
            </w:pPr>
            <w:r w:rsidRPr="00FC35A3">
              <w:rPr>
                <w:rFonts w:ascii="Sylfaen" w:eastAsia="Times New Roman" w:hAnsi="Sylfaen" w:cs="Sylfaen"/>
                <w:i/>
                <w:iCs/>
                <w:sz w:val="20"/>
                <w:szCs w:val="20"/>
                <w:lang w:val="ka-GE"/>
              </w:rPr>
              <w:t>ლარი</w:t>
            </w:r>
          </w:p>
        </w:tc>
        <w:tc>
          <w:tcPr>
            <w:tcW w:w="1127" w:type="pct"/>
            <w:tcBorders>
              <w:top w:val="nil"/>
              <w:left w:val="nil"/>
              <w:bottom w:val="single" w:sz="4" w:space="0" w:color="auto"/>
              <w:right w:val="single" w:sz="4" w:space="0" w:color="auto"/>
            </w:tcBorders>
            <w:shd w:val="clear" w:color="auto" w:fill="auto"/>
            <w:vAlign w:val="center"/>
          </w:tcPr>
          <w:p w14:paraId="5BEA515D" w14:textId="77777777" w:rsidR="00BD13D2" w:rsidRPr="00FC35A3" w:rsidRDefault="00BD13D2" w:rsidP="008A4799">
            <w:pPr>
              <w:spacing w:after="0" w:line="240" w:lineRule="auto"/>
              <w:jc w:val="center"/>
              <w:rPr>
                <w:rFonts w:ascii="Sylfaen" w:eastAsia="Times New Roman" w:hAnsi="Sylfaen" w:cs="Calibri"/>
                <w:i/>
                <w:iCs/>
                <w:sz w:val="20"/>
                <w:szCs w:val="20"/>
                <w:lang w:val="ka-GE"/>
              </w:rPr>
            </w:pPr>
            <w:r w:rsidRPr="00FC35A3">
              <w:rPr>
                <w:rFonts w:ascii="Sylfaen" w:eastAsia="Times New Roman" w:hAnsi="Sylfaen" w:cs="Calibri"/>
                <w:i/>
                <w:iCs/>
                <w:sz w:val="20"/>
                <w:szCs w:val="20"/>
                <w:lang w:val="ka-GE"/>
              </w:rPr>
              <w:t>1-2</w:t>
            </w:r>
          </w:p>
        </w:tc>
      </w:tr>
      <w:tr w:rsidR="00FC35A3" w:rsidRPr="00FC35A3" w14:paraId="735C57B1" w14:textId="77777777" w:rsidTr="00BD13D2">
        <w:trPr>
          <w:trHeight w:val="30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05096EF9"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4</w:t>
            </w:r>
          </w:p>
        </w:tc>
        <w:tc>
          <w:tcPr>
            <w:tcW w:w="1871" w:type="pct"/>
            <w:tcBorders>
              <w:top w:val="nil"/>
              <w:left w:val="nil"/>
              <w:bottom w:val="single" w:sz="4" w:space="0" w:color="auto"/>
              <w:right w:val="single" w:sz="4" w:space="0" w:color="auto"/>
            </w:tcBorders>
            <w:shd w:val="clear" w:color="auto" w:fill="auto"/>
            <w:vAlign w:val="center"/>
          </w:tcPr>
          <w:p w14:paraId="55F304DF"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პროგრამულ</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კოდზე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ჯამური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საშტატო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რიცხოვნობა</w:t>
            </w:r>
          </w:p>
        </w:tc>
        <w:tc>
          <w:tcPr>
            <w:tcW w:w="603" w:type="pct"/>
            <w:tcBorders>
              <w:top w:val="nil"/>
              <w:left w:val="nil"/>
              <w:bottom w:val="single" w:sz="4" w:space="0" w:color="auto"/>
              <w:right w:val="single" w:sz="4" w:space="0" w:color="auto"/>
            </w:tcBorders>
            <w:shd w:val="clear" w:color="auto" w:fill="auto"/>
            <w:noWrap/>
            <w:vAlign w:val="center"/>
          </w:tcPr>
          <w:p w14:paraId="670EC49D" w14:textId="77777777" w:rsidR="00BD13D2" w:rsidRPr="00FC35A3" w:rsidRDefault="00342485"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22</w:t>
            </w:r>
          </w:p>
        </w:tc>
        <w:tc>
          <w:tcPr>
            <w:tcW w:w="715" w:type="pct"/>
            <w:gridSpan w:val="3"/>
            <w:tcBorders>
              <w:top w:val="nil"/>
              <w:left w:val="nil"/>
              <w:bottom w:val="single" w:sz="4" w:space="0" w:color="auto"/>
              <w:right w:val="single" w:sz="4" w:space="0" w:color="auto"/>
            </w:tcBorders>
            <w:shd w:val="clear" w:color="auto" w:fill="auto"/>
            <w:noWrap/>
            <w:vAlign w:val="center"/>
          </w:tcPr>
          <w:p w14:paraId="3C99A090"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ერთეული</w:t>
            </w:r>
          </w:p>
        </w:tc>
        <w:tc>
          <w:tcPr>
            <w:tcW w:w="1127" w:type="pct"/>
            <w:tcBorders>
              <w:top w:val="nil"/>
              <w:left w:val="nil"/>
              <w:bottom w:val="single" w:sz="4" w:space="0" w:color="auto"/>
              <w:right w:val="single" w:sz="4" w:space="0" w:color="auto"/>
            </w:tcBorders>
            <w:shd w:val="clear" w:color="auto" w:fill="auto"/>
            <w:vAlign w:val="center"/>
          </w:tcPr>
          <w:p w14:paraId="6CB192DF"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w:t>
            </w:r>
          </w:p>
        </w:tc>
      </w:tr>
      <w:tr w:rsidR="00FC35A3" w:rsidRPr="00FC35A3" w14:paraId="29C1880A" w14:textId="77777777" w:rsidTr="00BD13D2">
        <w:trPr>
          <w:trHeight w:val="30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389D03AF"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5</w:t>
            </w:r>
          </w:p>
        </w:tc>
        <w:tc>
          <w:tcPr>
            <w:tcW w:w="1871" w:type="pct"/>
            <w:tcBorders>
              <w:top w:val="nil"/>
              <w:left w:val="nil"/>
              <w:bottom w:val="single" w:sz="4" w:space="0" w:color="auto"/>
              <w:right w:val="single" w:sz="4" w:space="0" w:color="auto"/>
            </w:tcBorders>
            <w:shd w:val="clear" w:color="auto" w:fill="auto"/>
            <w:vAlign w:val="center"/>
          </w:tcPr>
          <w:p w14:paraId="7AA31714" w14:textId="77777777" w:rsidR="00BD13D2" w:rsidRPr="00FC35A3" w:rsidRDefault="00BD13D2" w:rsidP="000B6DB0">
            <w:pPr>
              <w:spacing w:after="0" w:line="240" w:lineRule="auto"/>
              <w:ind w:firstLineChars="200" w:firstLine="400"/>
              <w:rPr>
                <w:rFonts w:ascii="Sylfaen" w:eastAsia="Times New Roman" w:hAnsi="Sylfaen" w:cs="Calibri"/>
                <w:sz w:val="20"/>
                <w:szCs w:val="20"/>
                <w:lang w:val="ka-GE"/>
              </w:rPr>
            </w:pPr>
            <w:r w:rsidRPr="00FC35A3">
              <w:rPr>
                <w:rFonts w:ascii="Sylfaen" w:eastAsia="Times New Roman" w:hAnsi="Sylfaen" w:cs="Sylfaen"/>
                <w:sz w:val="20"/>
                <w:szCs w:val="20"/>
                <w:lang w:val="ka-GE"/>
              </w:rPr>
              <w:t>მ</w:t>
            </w:r>
            <w:r w:rsidRPr="00FC35A3">
              <w:rPr>
                <w:rFonts w:ascii="Sylfaen" w:eastAsia="Times New Roman" w:hAnsi="Sylfaen" w:cs="Calibri"/>
                <w:sz w:val="20"/>
                <w:szCs w:val="20"/>
                <w:lang w:val="ka-GE"/>
              </w:rPr>
              <w:t>.</w:t>
            </w:r>
            <w:r w:rsidRPr="00FC35A3">
              <w:rPr>
                <w:rFonts w:ascii="Sylfaen" w:eastAsia="Times New Roman" w:hAnsi="Sylfaen" w:cs="Sylfaen"/>
                <w:sz w:val="20"/>
                <w:szCs w:val="20"/>
                <w:lang w:val="ka-GE"/>
              </w:rPr>
              <w:t>შ</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ძირითადი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სტრუქტურული ერთეულის საშტატო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რიცხოვნობა</w:t>
            </w:r>
          </w:p>
        </w:tc>
        <w:tc>
          <w:tcPr>
            <w:tcW w:w="603" w:type="pct"/>
            <w:tcBorders>
              <w:top w:val="nil"/>
              <w:left w:val="nil"/>
              <w:bottom w:val="single" w:sz="4" w:space="0" w:color="auto"/>
              <w:right w:val="single" w:sz="4" w:space="0" w:color="auto"/>
            </w:tcBorders>
            <w:shd w:val="clear" w:color="auto" w:fill="auto"/>
            <w:noWrap/>
            <w:vAlign w:val="center"/>
          </w:tcPr>
          <w:p w14:paraId="5DB9578B" w14:textId="77777777" w:rsidR="00BD13D2" w:rsidRPr="00FC35A3" w:rsidRDefault="00BD13D2" w:rsidP="008A4799">
            <w:pPr>
              <w:spacing w:after="0" w:line="240" w:lineRule="auto"/>
              <w:jc w:val="center"/>
              <w:rPr>
                <w:rFonts w:ascii="Sylfaen" w:eastAsia="Times New Roman" w:hAnsi="Sylfaen" w:cs="Calibri"/>
                <w:sz w:val="20"/>
                <w:szCs w:val="20"/>
              </w:rPr>
            </w:pPr>
            <w:r w:rsidRPr="00FC35A3">
              <w:rPr>
                <w:rFonts w:ascii="Sylfaen" w:eastAsia="Times New Roman" w:hAnsi="Sylfaen" w:cs="Calibri"/>
                <w:sz w:val="20"/>
                <w:szCs w:val="20"/>
              </w:rPr>
              <w:t>0</w:t>
            </w:r>
          </w:p>
        </w:tc>
        <w:tc>
          <w:tcPr>
            <w:tcW w:w="715" w:type="pct"/>
            <w:gridSpan w:val="3"/>
            <w:tcBorders>
              <w:top w:val="nil"/>
              <w:left w:val="nil"/>
              <w:bottom w:val="single" w:sz="4" w:space="0" w:color="auto"/>
              <w:right w:val="single" w:sz="4" w:space="0" w:color="auto"/>
            </w:tcBorders>
            <w:shd w:val="clear" w:color="auto" w:fill="auto"/>
            <w:noWrap/>
            <w:vAlign w:val="center"/>
          </w:tcPr>
          <w:p w14:paraId="2A606450"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ერთეული</w:t>
            </w:r>
          </w:p>
        </w:tc>
        <w:tc>
          <w:tcPr>
            <w:tcW w:w="1127" w:type="pct"/>
            <w:tcBorders>
              <w:top w:val="nil"/>
              <w:left w:val="nil"/>
              <w:bottom w:val="single" w:sz="4" w:space="0" w:color="auto"/>
              <w:right w:val="single" w:sz="4" w:space="0" w:color="auto"/>
            </w:tcBorders>
            <w:shd w:val="clear" w:color="auto" w:fill="auto"/>
            <w:vAlign w:val="center"/>
          </w:tcPr>
          <w:p w14:paraId="4EF50B5B"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w:t>
            </w:r>
          </w:p>
        </w:tc>
      </w:tr>
      <w:tr w:rsidR="00FC35A3" w:rsidRPr="00FC35A3" w14:paraId="1D3C88E2" w14:textId="77777777" w:rsidTr="00BD13D2">
        <w:trPr>
          <w:trHeight w:val="60"/>
        </w:trPr>
        <w:tc>
          <w:tcPr>
            <w:tcW w:w="683" w:type="pct"/>
            <w:tcBorders>
              <w:top w:val="nil"/>
              <w:left w:val="nil"/>
              <w:bottom w:val="single" w:sz="4" w:space="0" w:color="auto"/>
              <w:right w:val="nil"/>
            </w:tcBorders>
            <w:shd w:val="clear" w:color="auto" w:fill="auto"/>
            <w:noWrap/>
            <w:vAlign w:val="center"/>
          </w:tcPr>
          <w:p w14:paraId="008CA348" w14:textId="77777777" w:rsidR="00BD13D2" w:rsidRPr="00FC35A3" w:rsidRDefault="00BD13D2" w:rsidP="008A4799">
            <w:pPr>
              <w:spacing w:after="0" w:line="240" w:lineRule="auto"/>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 </w:t>
            </w:r>
          </w:p>
        </w:tc>
        <w:tc>
          <w:tcPr>
            <w:tcW w:w="1871" w:type="pct"/>
            <w:tcBorders>
              <w:top w:val="nil"/>
              <w:left w:val="nil"/>
              <w:bottom w:val="single" w:sz="4" w:space="0" w:color="auto"/>
              <w:right w:val="nil"/>
            </w:tcBorders>
            <w:shd w:val="clear" w:color="auto" w:fill="auto"/>
            <w:vAlign w:val="center"/>
          </w:tcPr>
          <w:p w14:paraId="2E60A4C0" w14:textId="77777777" w:rsidR="00BD13D2" w:rsidRPr="00FC35A3" w:rsidRDefault="00BD13D2" w:rsidP="008A4799">
            <w:pPr>
              <w:spacing w:after="0" w:line="240" w:lineRule="auto"/>
              <w:rPr>
                <w:rFonts w:ascii="Sylfaen" w:eastAsia="Times New Roman" w:hAnsi="Sylfaen" w:cs="Calibri"/>
                <w:sz w:val="20"/>
                <w:szCs w:val="20"/>
                <w:lang w:val="ka-GE"/>
              </w:rPr>
            </w:pPr>
          </w:p>
        </w:tc>
        <w:tc>
          <w:tcPr>
            <w:tcW w:w="603" w:type="pct"/>
            <w:tcBorders>
              <w:top w:val="nil"/>
              <w:left w:val="nil"/>
              <w:bottom w:val="single" w:sz="4" w:space="0" w:color="auto"/>
              <w:right w:val="nil"/>
            </w:tcBorders>
            <w:shd w:val="clear" w:color="auto" w:fill="auto"/>
            <w:noWrap/>
            <w:vAlign w:val="center"/>
          </w:tcPr>
          <w:p w14:paraId="4C9D17F1"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w:t>
            </w:r>
          </w:p>
        </w:tc>
        <w:tc>
          <w:tcPr>
            <w:tcW w:w="715" w:type="pct"/>
            <w:gridSpan w:val="3"/>
            <w:tcBorders>
              <w:top w:val="nil"/>
              <w:left w:val="nil"/>
              <w:bottom w:val="single" w:sz="4" w:space="0" w:color="auto"/>
              <w:right w:val="nil"/>
            </w:tcBorders>
            <w:shd w:val="clear" w:color="auto" w:fill="auto"/>
            <w:noWrap/>
            <w:vAlign w:val="center"/>
          </w:tcPr>
          <w:p w14:paraId="41AC54C0"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Calibri"/>
                <w:sz w:val="20"/>
                <w:szCs w:val="20"/>
                <w:lang w:val="ka-GE"/>
              </w:rPr>
              <w:t> </w:t>
            </w:r>
          </w:p>
        </w:tc>
        <w:tc>
          <w:tcPr>
            <w:tcW w:w="1127" w:type="pct"/>
            <w:tcBorders>
              <w:top w:val="nil"/>
              <w:left w:val="nil"/>
              <w:bottom w:val="single" w:sz="4" w:space="0" w:color="auto"/>
              <w:right w:val="nil"/>
            </w:tcBorders>
            <w:shd w:val="clear" w:color="auto" w:fill="auto"/>
            <w:vAlign w:val="center"/>
          </w:tcPr>
          <w:p w14:paraId="0B3C23F8"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w:t>
            </w:r>
          </w:p>
        </w:tc>
      </w:tr>
      <w:tr w:rsidR="00FC35A3" w:rsidRPr="00FC35A3" w14:paraId="041A7691" w14:textId="77777777" w:rsidTr="008A4799">
        <w:trPr>
          <w:trHeight w:val="413"/>
        </w:trPr>
        <w:tc>
          <w:tcPr>
            <w:tcW w:w="5000" w:type="pct"/>
            <w:gridSpan w:val="7"/>
            <w:tcBorders>
              <w:top w:val="single" w:sz="4" w:space="0" w:color="auto"/>
              <w:left w:val="single" w:sz="4" w:space="0" w:color="auto"/>
              <w:bottom w:val="single" w:sz="4" w:space="0" w:color="auto"/>
              <w:right w:val="single" w:sz="4" w:space="0" w:color="000000"/>
            </w:tcBorders>
            <w:shd w:val="clear" w:color="000000" w:fill="00B050"/>
            <w:noWrap/>
            <w:vAlign w:val="center"/>
          </w:tcPr>
          <w:p w14:paraId="365C0AE3"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საათობრივად</w:t>
            </w:r>
          </w:p>
        </w:tc>
      </w:tr>
      <w:tr w:rsidR="00FC35A3" w:rsidRPr="00FC35A3" w14:paraId="6AA55BC8" w14:textId="77777777" w:rsidTr="00BD13D2">
        <w:trPr>
          <w:trHeight w:val="30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064352D3" w14:textId="77777777" w:rsidR="00BD13D2" w:rsidRPr="00FC35A3" w:rsidRDefault="00BD13D2" w:rsidP="008A4799">
            <w:pPr>
              <w:spacing w:after="0" w:line="240" w:lineRule="auto"/>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 </w:t>
            </w:r>
          </w:p>
        </w:tc>
        <w:tc>
          <w:tcPr>
            <w:tcW w:w="1871" w:type="pct"/>
            <w:tcBorders>
              <w:top w:val="nil"/>
              <w:left w:val="nil"/>
              <w:bottom w:val="single" w:sz="4" w:space="0" w:color="auto"/>
              <w:right w:val="single" w:sz="4" w:space="0" w:color="auto"/>
            </w:tcBorders>
            <w:shd w:val="clear" w:color="auto" w:fill="auto"/>
            <w:noWrap/>
            <w:vAlign w:val="center"/>
          </w:tcPr>
          <w:p w14:paraId="5FCD1A54" w14:textId="77777777" w:rsidR="00BD13D2" w:rsidRPr="00FC35A3" w:rsidRDefault="00BD13D2" w:rsidP="008A4799">
            <w:pPr>
              <w:spacing w:after="0" w:line="240" w:lineRule="auto"/>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 </w:t>
            </w:r>
          </w:p>
        </w:tc>
        <w:tc>
          <w:tcPr>
            <w:tcW w:w="603" w:type="pct"/>
            <w:tcBorders>
              <w:top w:val="nil"/>
              <w:left w:val="nil"/>
              <w:bottom w:val="single" w:sz="4" w:space="0" w:color="auto"/>
              <w:right w:val="single" w:sz="4" w:space="0" w:color="auto"/>
            </w:tcBorders>
            <w:shd w:val="clear" w:color="auto" w:fill="auto"/>
            <w:noWrap/>
            <w:vAlign w:val="center"/>
          </w:tcPr>
          <w:p w14:paraId="5A77F2C3"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რაოდენობა</w:t>
            </w:r>
          </w:p>
        </w:tc>
        <w:tc>
          <w:tcPr>
            <w:tcW w:w="626" w:type="pct"/>
            <w:gridSpan w:val="2"/>
            <w:tcBorders>
              <w:top w:val="nil"/>
              <w:left w:val="nil"/>
              <w:bottom w:val="single" w:sz="4" w:space="0" w:color="auto"/>
              <w:right w:val="single" w:sz="4" w:space="0" w:color="auto"/>
            </w:tcBorders>
            <w:shd w:val="clear" w:color="auto" w:fill="auto"/>
            <w:noWrap/>
            <w:vAlign w:val="center"/>
          </w:tcPr>
          <w:p w14:paraId="46A91268"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ერთეული</w:t>
            </w:r>
          </w:p>
        </w:tc>
        <w:tc>
          <w:tcPr>
            <w:tcW w:w="1217" w:type="pct"/>
            <w:gridSpan w:val="2"/>
            <w:tcBorders>
              <w:top w:val="nil"/>
              <w:left w:val="nil"/>
              <w:bottom w:val="single" w:sz="4" w:space="0" w:color="auto"/>
              <w:right w:val="single" w:sz="4" w:space="0" w:color="auto"/>
            </w:tcBorders>
            <w:shd w:val="clear" w:color="auto" w:fill="auto"/>
            <w:vAlign w:val="center"/>
          </w:tcPr>
          <w:p w14:paraId="5F340B60"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ერთეული</w:t>
            </w:r>
          </w:p>
        </w:tc>
      </w:tr>
      <w:tr w:rsidR="00FC35A3" w:rsidRPr="00FC35A3" w14:paraId="773ECF39" w14:textId="77777777" w:rsidTr="00BD13D2">
        <w:trPr>
          <w:trHeight w:val="99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64BEF5CD"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lastRenderedPageBreak/>
              <w:t>6</w:t>
            </w:r>
          </w:p>
        </w:tc>
        <w:tc>
          <w:tcPr>
            <w:tcW w:w="1871" w:type="pct"/>
            <w:tcBorders>
              <w:top w:val="nil"/>
              <w:left w:val="nil"/>
              <w:bottom w:val="single" w:sz="4" w:space="0" w:color="auto"/>
              <w:right w:val="single" w:sz="4" w:space="0" w:color="auto"/>
            </w:tcBorders>
            <w:shd w:val="clear" w:color="auto" w:fill="auto"/>
            <w:vAlign w:val="center"/>
          </w:tcPr>
          <w:p w14:paraId="0CE893C4"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საათების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რაოდენობა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კვირაში</w:t>
            </w:r>
          </w:p>
        </w:tc>
        <w:tc>
          <w:tcPr>
            <w:tcW w:w="603" w:type="pct"/>
            <w:tcBorders>
              <w:top w:val="nil"/>
              <w:left w:val="nil"/>
              <w:bottom w:val="single" w:sz="4" w:space="0" w:color="auto"/>
              <w:right w:val="single" w:sz="4" w:space="0" w:color="auto"/>
            </w:tcBorders>
            <w:shd w:val="clear" w:color="auto" w:fill="auto"/>
            <w:noWrap/>
            <w:vAlign w:val="center"/>
          </w:tcPr>
          <w:p w14:paraId="517974F5"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40</w:t>
            </w:r>
          </w:p>
        </w:tc>
        <w:tc>
          <w:tcPr>
            <w:tcW w:w="626" w:type="pct"/>
            <w:gridSpan w:val="2"/>
            <w:tcBorders>
              <w:top w:val="nil"/>
              <w:left w:val="nil"/>
              <w:bottom w:val="single" w:sz="4" w:space="0" w:color="auto"/>
              <w:right w:val="single" w:sz="4" w:space="0" w:color="auto"/>
            </w:tcBorders>
            <w:shd w:val="clear" w:color="auto" w:fill="auto"/>
            <w:noWrap/>
            <w:vAlign w:val="center"/>
          </w:tcPr>
          <w:p w14:paraId="3B88C208"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საათი</w:t>
            </w:r>
          </w:p>
        </w:tc>
        <w:tc>
          <w:tcPr>
            <w:tcW w:w="1217" w:type="pct"/>
            <w:gridSpan w:val="2"/>
            <w:tcBorders>
              <w:top w:val="nil"/>
              <w:left w:val="nil"/>
              <w:bottom w:val="single" w:sz="4" w:space="0" w:color="auto"/>
              <w:right w:val="single" w:sz="4" w:space="0" w:color="auto"/>
            </w:tcBorders>
            <w:shd w:val="clear" w:color="auto" w:fill="auto"/>
            <w:vAlign w:val="center"/>
          </w:tcPr>
          <w:p w14:paraId="08887D62"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xml:space="preserve">5 </w:t>
            </w: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კვირაში</w:t>
            </w:r>
            <w:r w:rsidRPr="00FC35A3">
              <w:rPr>
                <w:rFonts w:ascii="Sylfaen" w:eastAsia="Times New Roman" w:hAnsi="Sylfaen" w:cs="Calibri"/>
                <w:sz w:val="20"/>
                <w:szCs w:val="20"/>
                <w:lang w:val="ka-GE"/>
              </w:rPr>
              <w:t xml:space="preserve">) X 8 </w:t>
            </w: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დღეში</w:t>
            </w:r>
            <w:r w:rsidRPr="00FC35A3">
              <w:rPr>
                <w:rFonts w:ascii="Sylfaen" w:eastAsia="Times New Roman" w:hAnsi="Sylfaen" w:cs="Calibri"/>
                <w:sz w:val="20"/>
                <w:szCs w:val="20"/>
                <w:lang w:val="ka-GE"/>
              </w:rPr>
              <w:t>) = 40</w:t>
            </w:r>
          </w:p>
        </w:tc>
      </w:tr>
      <w:tr w:rsidR="00FC35A3" w:rsidRPr="00FC35A3" w14:paraId="7E90BCAF" w14:textId="77777777" w:rsidTr="00BD13D2">
        <w:trPr>
          <w:trHeight w:val="1005"/>
        </w:trPr>
        <w:tc>
          <w:tcPr>
            <w:tcW w:w="683" w:type="pct"/>
            <w:tcBorders>
              <w:top w:val="nil"/>
              <w:left w:val="single" w:sz="4" w:space="0" w:color="auto"/>
              <w:bottom w:val="single" w:sz="4" w:space="0" w:color="auto"/>
              <w:right w:val="single" w:sz="4" w:space="0" w:color="auto"/>
            </w:tcBorders>
            <w:shd w:val="clear" w:color="auto" w:fill="auto"/>
            <w:noWrap/>
            <w:vAlign w:val="center"/>
          </w:tcPr>
          <w:p w14:paraId="3FA0A782"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7</w:t>
            </w:r>
          </w:p>
        </w:tc>
        <w:tc>
          <w:tcPr>
            <w:tcW w:w="1871" w:type="pct"/>
            <w:tcBorders>
              <w:top w:val="nil"/>
              <w:left w:val="nil"/>
              <w:bottom w:val="single" w:sz="4" w:space="0" w:color="auto"/>
              <w:right w:val="single" w:sz="4" w:space="0" w:color="auto"/>
            </w:tcBorders>
            <w:shd w:val="clear" w:color="auto" w:fill="auto"/>
            <w:vAlign w:val="center"/>
          </w:tcPr>
          <w:p w14:paraId="1146EBFD"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საათების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რაოდენობა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თვეში</w:t>
            </w:r>
          </w:p>
        </w:tc>
        <w:tc>
          <w:tcPr>
            <w:tcW w:w="603" w:type="pct"/>
            <w:tcBorders>
              <w:top w:val="nil"/>
              <w:left w:val="nil"/>
              <w:bottom w:val="single" w:sz="4" w:space="0" w:color="auto"/>
              <w:right w:val="single" w:sz="4" w:space="0" w:color="auto"/>
            </w:tcBorders>
            <w:shd w:val="clear" w:color="auto" w:fill="auto"/>
            <w:noWrap/>
            <w:vAlign w:val="center"/>
          </w:tcPr>
          <w:p w14:paraId="68D80081"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160</w:t>
            </w:r>
          </w:p>
        </w:tc>
        <w:tc>
          <w:tcPr>
            <w:tcW w:w="626" w:type="pct"/>
            <w:gridSpan w:val="2"/>
            <w:tcBorders>
              <w:top w:val="nil"/>
              <w:left w:val="nil"/>
              <w:bottom w:val="single" w:sz="4" w:space="0" w:color="auto"/>
              <w:right w:val="single" w:sz="4" w:space="0" w:color="auto"/>
            </w:tcBorders>
            <w:shd w:val="clear" w:color="auto" w:fill="auto"/>
            <w:noWrap/>
            <w:vAlign w:val="center"/>
          </w:tcPr>
          <w:p w14:paraId="41984C86"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საათი</w:t>
            </w:r>
          </w:p>
        </w:tc>
        <w:tc>
          <w:tcPr>
            <w:tcW w:w="1217" w:type="pct"/>
            <w:gridSpan w:val="2"/>
            <w:tcBorders>
              <w:top w:val="nil"/>
              <w:left w:val="nil"/>
              <w:bottom w:val="single" w:sz="4" w:space="0" w:color="auto"/>
              <w:right w:val="single" w:sz="4" w:space="0" w:color="auto"/>
            </w:tcBorders>
            <w:shd w:val="clear" w:color="auto" w:fill="auto"/>
            <w:vAlign w:val="center"/>
          </w:tcPr>
          <w:p w14:paraId="0ABC8D98"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xml:space="preserve">40 </w:t>
            </w: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კვირაში</w:t>
            </w:r>
            <w:r w:rsidRPr="00FC35A3">
              <w:rPr>
                <w:rFonts w:ascii="Sylfaen" w:eastAsia="Times New Roman" w:hAnsi="Sylfaen" w:cs="Calibri"/>
                <w:sz w:val="20"/>
                <w:szCs w:val="20"/>
                <w:lang w:val="ka-GE"/>
              </w:rPr>
              <w:t xml:space="preserve">)X 4 </w:t>
            </w:r>
            <w:r w:rsidRPr="00FC35A3">
              <w:rPr>
                <w:rFonts w:ascii="Sylfaen" w:eastAsia="Times New Roman" w:hAnsi="Sylfaen" w:cs="Sylfaen"/>
                <w:sz w:val="20"/>
                <w:szCs w:val="20"/>
                <w:lang w:val="ka-GE"/>
              </w:rPr>
              <w:t>კვირა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თვეში</w:t>
            </w:r>
            <w:r w:rsidRPr="00FC35A3">
              <w:rPr>
                <w:rFonts w:ascii="Sylfaen" w:eastAsia="Times New Roman" w:hAnsi="Sylfaen" w:cs="Calibri"/>
                <w:sz w:val="20"/>
                <w:szCs w:val="20"/>
                <w:lang w:val="ka-GE"/>
              </w:rPr>
              <w:t>) = 160</w:t>
            </w:r>
          </w:p>
        </w:tc>
      </w:tr>
      <w:tr w:rsidR="00FC35A3" w:rsidRPr="00FC35A3" w14:paraId="0C6AF5E8" w14:textId="77777777" w:rsidTr="00BD13D2">
        <w:trPr>
          <w:trHeight w:val="54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11A375D2"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8</w:t>
            </w:r>
          </w:p>
        </w:tc>
        <w:tc>
          <w:tcPr>
            <w:tcW w:w="1871" w:type="pct"/>
            <w:tcBorders>
              <w:top w:val="nil"/>
              <w:left w:val="nil"/>
              <w:bottom w:val="single" w:sz="4" w:space="0" w:color="auto"/>
              <w:right w:val="single" w:sz="4" w:space="0" w:color="auto"/>
            </w:tcBorders>
            <w:shd w:val="clear" w:color="auto" w:fill="auto"/>
            <w:vAlign w:val="center"/>
          </w:tcPr>
          <w:p w14:paraId="46EBB0A9"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საშუალო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მიმდინარე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ერთეულზე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საათში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შრომის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გარდა</w:t>
            </w:r>
            <w:r w:rsidRPr="00FC35A3">
              <w:rPr>
                <w:rFonts w:ascii="Sylfaen" w:eastAsia="Times New Roman" w:hAnsi="Sylfaen" w:cs="Calibri"/>
                <w:sz w:val="20"/>
                <w:szCs w:val="20"/>
                <w:lang w:val="ka-GE"/>
              </w:rPr>
              <w:t>)</w:t>
            </w:r>
          </w:p>
        </w:tc>
        <w:tc>
          <w:tcPr>
            <w:tcW w:w="603" w:type="pct"/>
            <w:tcBorders>
              <w:top w:val="nil"/>
              <w:left w:val="nil"/>
              <w:bottom w:val="single" w:sz="4" w:space="0" w:color="auto"/>
              <w:right w:val="single" w:sz="4" w:space="0" w:color="auto"/>
            </w:tcBorders>
            <w:shd w:val="clear" w:color="auto" w:fill="auto"/>
            <w:noWrap/>
            <w:vAlign w:val="center"/>
          </w:tcPr>
          <w:p w14:paraId="5AE52626" w14:textId="77777777" w:rsidR="00BD13D2" w:rsidRPr="00FC35A3" w:rsidRDefault="007A4C6E"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9</w:t>
            </w:r>
          </w:p>
        </w:tc>
        <w:tc>
          <w:tcPr>
            <w:tcW w:w="626" w:type="pct"/>
            <w:gridSpan w:val="2"/>
            <w:tcBorders>
              <w:top w:val="nil"/>
              <w:left w:val="nil"/>
              <w:bottom w:val="single" w:sz="4" w:space="0" w:color="auto"/>
              <w:right w:val="single" w:sz="4" w:space="0" w:color="auto"/>
            </w:tcBorders>
            <w:shd w:val="clear" w:color="auto" w:fill="auto"/>
            <w:noWrap/>
            <w:vAlign w:val="center"/>
          </w:tcPr>
          <w:p w14:paraId="23F56915"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217" w:type="pct"/>
            <w:gridSpan w:val="2"/>
            <w:tcBorders>
              <w:top w:val="nil"/>
              <w:left w:val="nil"/>
              <w:bottom w:val="single" w:sz="4" w:space="0" w:color="auto"/>
              <w:right w:val="single" w:sz="4" w:space="0" w:color="auto"/>
            </w:tcBorders>
            <w:shd w:val="clear" w:color="auto" w:fill="auto"/>
            <w:vAlign w:val="center"/>
          </w:tcPr>
          <w:p w14:paraId="18CD05FA"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3/4/12(</w:t>
            </w:r>
            <w:r w:rsidRPr="00FC35A3">
              <w:rPr>
                <w:rFonts w:ascii="Sylfaen" w:eastAsia="Times New Roman" w:hAnsi="Sylfaen" w:cs="Sylfaen"/>
                <w:sz w:val="20"/>
                <w:szCs w:val="20"/>
                <w:lang w:val="ka-GE"/>
              </w:rPr>
              <w:t>თვე</w:t>
            </w:r>
            <w:r w:rsidRPr="00FC35A3">
              <w:rPr>
                <w:rFonts w:ascii="Sylfaen" w:eastAsia="Times New Roman" w:hAnsi="Sylfaen" w:cs="Calibri"/>
                <w:sz w:val="20"/>
                <w:szCs w:val="20"/>
                <w:lang w:val="ka-GE"/>
              </w:rPr>
              <w:t>)/7</w:t>
            </w:r>
          </w:p>
        </w:tc>
      </w:tr>
      <w:tr w:rsidR="00FC35A3" w:rsidRPr="00FC35A3" w14:paraId="526597C0" w14:textId="77777777" w:rsidTr="00BD13D2">
        <w:trPr>
          <w:trHeight w:val="54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7E686D97"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9</w:t>
            </w:r>
          </w:p>
        </w:tc>
        <w:tc>
          <w:tcPr>
            <w:tcW w:w="1871" w:type="pct"/>
            <w:tcBorders>
              <w:top w:val="nil"/>
              <w:left w:val="nil"/>
              <w:bottom w:val="single" w:sz="4" w:space="0" w:color="auto"/>
              <w:right w:val="single" w:sz="4" w:space="0" w:color="auto"/>
            </w:tcBorders>
            <w:shd w:val="clear" w:color="auto" w:fill="auto"/>
            <w:vAlign w:val="center"/>
          </w:tcPr>
          <w:p w14:paraId="07412F6C"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თანამშრომლის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საშუალო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შრომის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ანაზღაურება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საათში</w:t>
            </w:r>
          </w:p>
        </w:tc>
        <w:tc>
          <w:tcPr>
            <w:tcW w:w="603" w:type="pct"/>
            <w:tcBorders>
              <w:top w:val="nil"/>
              <w:left w:val="nil"/>
              <w:bottom w:val="single" w:sz="4" w:space="0" w:color="auto"/>
              <w:right w:val="single" w:sz="4" w:space="0" w:color="auto"/>
            </w:tcBorders>
            <w:shd w:val="clear" w:color="auto" w:fill="auto"/>
            <w:noWrap/>
            <w:vAlign w:val="center"/>
          </w:tcPr>
          <w:p w14:paraId="6AC4F58F" w14:textId="77777777" w:rsidR="00BD13D2" w:rsidRPr="00FC35A3" w:rsidRDefault="007A4C6E"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16</w:t>
            </w:r>
          </w:p>
        </w:tc>
        <w:tc>
          <w:tcPr>
            <w:tcW w:w="626" w:type="pct"/>
            <w:gridSpan w:val="2"/>
            <w:tcBorders>
              <w:top w:val="nil"/>
              <w:left w:val="nil"/>
              <w:bottom w:val="single" w:sz="4" w:space="0" w:color="auto"/>
              <w:right w:val="single" w:sz="4" w:space="0" w:color="auto"/>
            </w:tcBorders>
            <w:shd w:val="clear" w:color="auto" w:fill="auto"/>
            <w:noWrap/>
            <w:vAlign w:val="center"/>
          </w:tcPr>
          <w:p w14:paraId="210D590D"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217" w:type="pct"/>
            <w:gridSpan w:val="2"/>
            <w:tcBorders>
              <w:top w:val="nil"/>
              <w:left w:val="nil"/>
              <w:bottom w:val="single" w:sz="4" w:space="0" w:color="auto"/>
              <w:right w:val="single" w:sz="4" w:space="0" w:color="auto"/>
            </w:tcBorders>
            <w:shd w:val="clear" w:color="auto" w:fill="auto"/>
            <w:vAlign w:val="center"/>
          </w:tcPr>
          <w:p w14:paraId="181E02FE"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2/4/12(</w:t>
            </w:r>
            <w:r w:rsidRPr="00FC35A3">
              <w:rPr>
                <w:rFonts w:ascii="Sylfaen" w:eastAsia="Times New Roman" w:hAnsi="Sylfaen" w:cs="Sylfaen"/>
                <w:sz w:val="20"/>
                <w:szCs w:val="20"/>
                <w:lang w:val="ka-GE"/>
              </w:rPr>
              <w:t>თვე</w:t>
            </w:r>
            <w:r w:rsidRPr="00FC35A3">
              <w:rPr>
                <w:rFonts w:ascii="Sylfaen" w:eastAsia="Times New Roman" w:hAnsi="Sylfaen" w:cs="Calibri"/>
                <w:sz w:val="20"/>
                <w:szCs w:val="20"/>
                <w:lang w:val="ka-GE"/>
              </w:rPr>
              <w:t>)/7</w:t>
            </w:r>
          </w:p>
        </w:tc>
      </w:tr>
      <w:tr w:rsidR="00FC35A3" w:rsidRPr="00FC35A3" w14:paraId="598091CE" w14:textId="77777777" w:rsidTr="00BD13D2">
        <w:trPr>
          <w:trHeight w:val="51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1E7B738C"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10</w:t>
            </w:r>
          </w:p>
        </w:tc>
        <w:tc>
          <w:tcPr>
            <w:tcW w:w="1871" w:type="pct"/>
            <w:tcBorders>
              <w:top w:val="nil"/>
              <w:left w:val="nil"/>
              <w:bottom w:val="single" w:sz="4" w:space="0" w:color="auto"/>
              <w:right w:val="single" w:sz="4" w:space="0" w:color="auto"/>
            </w:tcBorders>
            <w:shd w:val="clear" w:color="auto" w:fill="auto"/>
            <w:vAlign w:val="center"/>
          </w:tcPr>
          <w:p w14:paraId="010C90B0"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სულ</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ერთეულზე</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საათში</w:t>
            </w:r>
          </w:p>
        </w:tc>
        <w:tc>
          <w:tcPr>
            <w:tcW w:w="603" w:type="pct"/>
            <w:tcBorders>
              <w:top w:val="nil"/>
              <w:left w:val="nil"/>
              <w:bottom w:val="single" w:sz="4" w:space="0" w:color="auto"/>
              <w:right w:val="single" w:sz="4" w:space="0" w:color="auto"/>
            </w:tcBorders>
            <w:shd w:val="clear" w:color="auto" w:fill="auto"/>
            <w:noWrap/>
            <w:vAlign w:val="center"/>
          </w:tcPr>
          <w:p w14:paraId="5A1766B5" w14:textId="77777777" w:rsidR="00BD13D2" w:rsidRPr="00FC35A3" w:rsidRDefault="007A4C6E"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25</w:t>
            </w:r>
          </w:p>
        </w:tc>
        <w:tc>
          <w:tcPr>
            <w:tcW w:w="626" w:type="pct"/>
            <w:gridSpan w:val="2"/>
            <w:tcBorders>
              <w:top w:val="nil"/>
              <w:left w:val="nil"/>
              <w:bottom w:val="single" w:sz="4" w:space="0" w:color="auto"/>
              <w:right w:val="single" w:sz="4" w:space="0" w:color="auto"/>
            </w:tcBorders>
            <w:shd w:val="clear" w:color="auto" w:fill="auto"/>
            <w:noWrap/>
            <w:vAlign w:val="center"/>
          </w:tcPr>
          <w:p w14:paraId="4ECC257D"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217" w:type="pct"/>
            <w:gridSpan w:val="2"/>
            <w:tcBorders>
              <w:top w:val="nil"/>
              <w:left w:val="nil"/>
              <w:bottom w:val="single" w:sz="4" w:space="0" w:color="auto"/>
              <w:right w:val="single" w:sz="4" w:space="0" w:color="auto"/>
            </w:tcBorders>
            <w:shd w:val="clear" w:color="auto" w:fill="auto"/>
            <w:vAlign w:val="center"/>
          </w:tcPr>
          <w:p w14:paraId="08C71BC2"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8+9</w:t>
            </w:r>
          </w:p>
        </w:tc>
      </w:tr>
      <w:tr w:rsidR="00FC35A3" w:rsidRPr="00FC35A3" w14:paraId="03C44D97" w14:textId="77777777" w:rsidTr="006E41FC">
        <w:trPr>
          <w:trHeight w:val="60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34666BBF"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11</w:t>
            </w:r>
          </w:p>
        </w:tc>
        <w:tc>
          <w:tcPr>
            <w:tcW w:w="1871" w:type="pct"/>
            <w:tcBorders>
              <w:top w:val="nil"/>
              <w:left w:val="nil"/>
              <w:bottom w:val="single" w:sz="4" w:space="0" w:color="auto"/>
              <w:right w:val="single" w:sz="4" w:space="0" w:color="auto"/>
            </w:tcBorders>
            <w:shd w:val="clear" w:color="auto" w:fill="auto"/>
            <w:vAlign w:val="center"/>
          </w:tcPr>
          <w:p w14:paraId="5840450B"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პირობითად</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ადამიანის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მთლიანი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საათში</w:t>
            </w:r>
            <w:r w:rsidRPr="00FC35A3">
              <w:rPr>
                <w:rFonts w:ascii="Sylfaen" w:eastAsia="Times New Roman" w:hAnsi="Sylfaen" w:cs="Calibri"/>
                <w:sz w:val="20"/>
                <w:szCs w:val="20"/>
                <w:lang w:val="ka-GE"/>
              </w:rPr>
              <w:t xml:space="preserve"> </w:t>
            </w:r>
            <w:r w:rsidRPr="00FC35A3">
              <w:rPr>
                <w:rFonts w:ascii="Sylfaen" w:eastAsia="Times New Roman" w:hAnsi="Sylfaen" w:cs="Times New Roman"/>
                <w:sz w:val="20"/>
                <w:szCs w:val="20"/>
                <w:lang w:val="ka-GE"/>
              </w:rPr>
              <w:t>(ძირითადი სტრუქტურული ერთეულის   მიზნებისათვის)</w:t>
            </w:r>
          </w:p>
        </w:tc>
        <w:tc>
          <w:tcPr>
            <w:tcW w:w="603" w:type="pct"/>
            <w:tcBorders>
              <w:top w:val="nil"/>
              <w:left w:val="nil"/>
              <w:bottom w:val="single" w:sz="4" w:space="0" w:color="auto"/>
              <w:right w:val="single" w:sz="4" w:space="0" w:color="auto"/>
            </w:tcBorders>
            <w:shd w:val="clear" w:color="auto" w:fill="auto"/>
            <w:noWrap/>
            <w:vAlign w:val="center"/>
          </w:tcPr>
          <w:p w14:paraId="34A59BDA" w14:textId="77777777" w:rsidR="00BD13D2" w:rsidRPr="00FC35A3" w:rsidRDefault="00646C66" w:rsidP="008A4799">
            <w:pPr>
              <w:spacing w:after="0" w:line="240" w:lineRule="auto"/>
              <w:jc w:val="center"/>
              <w:rPr>
                <w:rFonts w:ascii="Sylfaen" w:eastAsia="Times New Roman" w:hAnsi="Sylfaen" w:cs="Calibri"/>
                <w:sz w:val="20"/>
                <w:szCs w:val="20"/>
              </w:rPr>
            </w:pPr>
            <w:r w:rsidRPr="00FC35A3">
              <w:rPr>
                <w:rFonts w:ascii="Sylfaen" w:eastAsia="Times New Roman" w:hAnsi="Sylfaen" w:cs="Calibri"/>
                <w:sz w:val="20"/>
                <w:szCs w:val="20"/>
              </w:rPr>
              <w:t>25</w:t>
            </w:r>
          </w:p>
        </w:tc>
        <w:tc>
          <w:tcPr>
            <w:tcW w:w="626" w:type="pct"/>
            <w:gridSpan w:val="2"/>
            <w:tcBorders>
              <w:top w:val="nil"/>
              <w:left w:val="nil"/>
              <w:bottom w:val="single" w:sz="4" w:space="0" w:color="auto"/>
              <w:right w:val="single" w:sz="4" w:space="0" w:color="auto"/>
            </w:tcBorders>
            <w:shd w:val="clear" w:color="auto" w:fill="auto"/>
            <w:noWrap/>
            <w:vAlign w:val="center"/>
          </w:tcPr>
          <w:p w14:paraId="5058C067"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217" w:type="pct"/>
            <w:gridSpan w:val="2"/>
            <w:tcBorders>
              <w:top w:val="nil"/>
              <w:left w:val="nil"/>
              <w:bottom w:val="single" w:sz="4" w:space="0" w:color="auto"/>
              <w:right w:val="single" w:sz="4" w:space="0" w:color="auto"/>
            </w:tcBorders>
            <w:shd w:val="clear" w:color="auto" w:fill="auto"/>
            <w:vAlign w:val="center"/>
          </w:tcPr>
          <w:p w14:paraId="77DA10D2"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სტრიქონი</w:t>
            </w:r>
            <w:r w:rsidRPr="00FC35A3">
              <w:rPr>
                <w:rFonts w:ascii="Sylfaen" w:eastAsia="Times New Roman" w:hAnsi="Sylfaen" w:cs="Calibri"/>
                <w:sz w:val="20"/>
                <w:szCs w:val="20"/>
                <w:lang w:val="ka-GE"/>
              </w:rPr>
              <w:t xml:space="preserve"> 10 </w:t>
            </w:r>
            <w:r w:rsidRPr="00FC35A3">
              <w:rPr>
                <w:rFonts w:ascii="Sylfaen" w:eastAsia="Times New Roman" w:hAnsi="Sylfaen" w:cs="Sylfaen"/>
                <w:sz w:val="20"/>
                <w:szCs w:val="20"/>
                <w:lang w:val="ka-GE"/>
              </w:rPr>
              <w:t>დამრგვალებული</w:t>
            </w:r>
          </w:p>
        </w:tc>
      </w:tr>
      <w:tr w:rsidR="00FC35A3" w:rsidRPr="00FC35A3" w14:paraId="0B2F7E3E" w14:textId="77777777" w:rsidTr="008A4799">
        <w:trPr>
          <w:trHeight w:val="345"/>
        </w:trPr>
        <w:tc>
          <w:tcPr>
            <w:tcW w:w="5000" w:type="pct"/>
            <w:gridSpan w:val="7"/>
            <w:tcBorders>
              <w:top w:val="single" w:sz="4" w:space="0" w:color="auto"/>
              <w:left w:val="single" w:sz="4" w:space="0" w:color="auto"/>
              <w:bottom w:val="single" w:sz="4" w:space="0" w:color="auto"/>
              <w:right w:val="single" w:sz="4" w:space="0" w:color="000000"/>
            </w:tcBorders>
            <w:shd w:val="clear" w:color="000000" w:fill="00B050"/>
            <w:noWrap/>
            <w:vAlign w:val="center"/>
          </w:tcPr>
          <w:p w14:paraId="1CE152BA"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დღიურად</w:t>
            </w:r>
          </w:p>
        </w:tc>
      </w:tr>
      <w:tr w:rsidR="00FC35A3" w:rsidRPr="00FC35A3" w14:paraId="233162D8" w14:textId="77777777" w:rsidTr="00BD13D2">
        <w:trPr>
          <w:trHeight w:val="30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380ACDBE" w14:textId="77777777" w:rsidR="00BD13D2" w:rsidRPr="00FC35A3" w:rsidRDefault="00BD13D2" w:rsidP="008A4799">
            <w:pPr>
              <w:spacing w:after="0" w:line="240" w:lineRule="auto"/>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 </w:t>
            </w:r>
          </w:p>
        </w:tc>
        <w:tc>
          <w:tcPr>
            <w:tcW w:w="1871" w:type="pct"/>
            <w:tcBorders>
              <w:top w:val="nil"/>
              <w:left w:val="nil"/>
              <w:bottom w:val="single" w:sz="4" w:space="0" w:color="auto"/>
              <w:right w:val="single" w:sz="4" w:space="0" w:color="auto"/>
            </w:tcBorders>
            <w:shd w:val="clear" w:color="auto" w:fill="auto"/>
            <w:vAlign w:val="center"/>
          </w:tcPr>
          <w:p w14:paraId="1183B4DD"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 </w:t>
            </w:r>
          </w:p>
        </w:tc>
        <w:tc>
          <w:tcPr>
            <w:tcW w:w="603" w:type="pct"/>
            <w:tcBorders>
              <w:top w:val="nil"/>
              <w:left w:val="nil"/>
              <w:bottom w:val="single" w:sz="4" w:space="0" w:color="auto"/>
              <w:right w:val="single" w:sz="4" w:space="0" w:color="auto"/>
            </w:tcBorders>
            <w:shd w:val="clear" w:color="auto" w:fill="auto"/>
            <w:noWrap/>
            <w:vAlign w:val="center"/>
          </w:tcPr>
          <w:p w14:paraId="04BE36AA"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რაოდენობა</w:t>
            </w:r>
          </w:p>
        </w:tc>
        <w:tc>
          <w:tcPr>
            <w:tcW w:w="549" w:type="pct"/>
            <w:tcBorders>
              <w:top w:val="nil"/>
              <w:left w:val="nil"/>
              <w:bottom w:val="single" w:sz="4" w:space="0" w:color="auto"/>
              <w:right w:val="single" w:sz="4" w:space="0" w:color="auto"/>
            </w:tcBorders>
            <w:shd w:val="clear" w:color="auto" w:fill="auto"/>
            <w:noWrap/>
            <w:vAlign w:val="center"/>
          </w:tcPr>
          <w:p w14:paraId="1043C9F7"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ერთეული</w:t>
            </w:r>
          </w:p>
        </w:tc>
        <w:tc>
          <w:tcPr>
            <w:tcW w:w="1293" w:type="pct"/>
            <w:gridSpan w:val="3"/>
            <w:tcBorders>
              <w:top w:val="nil"/>
              <w:left w:val="nil"/>
              <w:bottom w:val="single" w:sz="4" w:space="0" w:color="auto"/>
              <w:right w:val="single" w:sz="4" w:space="0" w:color="auto"/>
            </w:tcBorders>
            <w:shd w:val="clear" w:color="auto" w:fill="auto"/>
            <w:vAlign w:val="center"/>
          </w:tcPr>
          <w:p w14:paraId="13A7B0AC"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ერთეული</w:t>
            </w:r>
          </w:p>
        </w:tc>
      </w:tr>
      <w:tr w:rsidR="00FC35A3" w:rsidRPr="00FC35A3" w14:paraId="29D8F299" w14:textId="77777777" w:rsidTr="00BD13D2">
        <w:trPr>
          <w:trHeight w:val="30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38A9C053"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12</w:t>
            </w:r>
          </w:p>
        </w:tc>
        <w:tc>
          <w:tcPr>
            <w:tcW w:w="1871" w:type="pct"/>
            <w:tcBorders>
              <w:top w:val="nil"/>
              <w:left w:val="nil"/>
              <w:bottom w:val="single" w:sz="4" w:space="0" w:color="auto"/>
              <w:right w:val="single" w:sz="4" w:space="0" w:color="auto"/>
            </w:tcBorders>
            <w:shd w:val="clear" w:color="auto" w:fill="auto"/>
            <w:vAlign w:val="center"/>
          </w:tcPr>
          <w:p w14:paraId="63441168"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დღეების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რაოდენობა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წელიწადში</w:t>
            </w:r>
          </w:p>
        </w:tc>
        <w:tc>
          <w:tcPr>
            <w:tcW w:w="603" w:type="pct"/>
            <w:tcBorders>
              <w:top w:val="nil"/>
              <w:left w:val="nil"/>
              <w:bottom w:val="single" w:sz="4" w:space="0" w:color="auto"/>
              <w:right w:val="single" w:sz="4" w:space="0" w:color="auto"/>
            </w:tcBorders>
            <w:shd w:val="clear" w:color="auto" w:fill="auto"/>
            <w:noWrap/>
            <w:vAlign w:val="center"/>
          </w:tcPr>
          <w:p w14:paraId="455CBA24"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250</w:t>
            </w:r>
          </w:p>
        </w:tc>
        <w:tc>
          <w:tcPr>
            <w:tcW w:w="549" w:type="pct"/>
            <w:tcBorders>
              <w:top w:val="nil"/>
              <w:left w:val="nil"/>
              <w:bottom w:val="single" w:sz="4" w:space="0" w:color="auto"/>
              <w:right w:val="single" w:sz="4" w:space="0" w:color="auto"/>
            </w:tcBorders>
            <w:shd w:val="clear" w:color="auto" w:fill="auto"/>
            <w:noWrap/>
            <w:vAlign w:val="center"/>
          </w:tcPr>
          <w:p w14:paraId="115DDE7B"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დღე</w:t>
            </w:r>
          </w:p>
        </w:tc>
        <w:tc>
          <w:tcPr>
            <w:tcW w:w="1293" w:type="pct"/>
            <w:gridSpan w:val="3"/>
            <w:tcBorders>
              <w:top w:val="nil"/>
              <w:left w:val="nil"/>
              <w:bottom w:val="single" w:sz="4" w:space="0" w:color="auto"/>
              <w:right w:val="single" w:sz="4" w:space="0" w:color="auto"/>
            </w:tcBorders>
            <w:shd w:val="clear" w:color="auto" w:fill="auto"/>
            <w:vAlign w:val="center"/>
          </w:tcPr>
          <w:p w14:paraId="592CE1A2"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xml:space="preserve">250 </w:t>
            </w:r>
            <w:r w:rsidRPr="00FC35A3">
              <w:rPr>
                <w:rFonts w:ascii="Sylfaen" w:eastAsia="Times New Roman" w:hAnsi="Sylfaen" w:cs="Sylfaen"/>
                <w:sz w:val="20"/>
                <w:szCs w:val="20"/>
                <w:lang w:val="ka-GE"/>
              </w:rPr>
              <w:t>დღე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წელიწადში</w:t>
            </w:r>
          </w:p>
        </w:tc>
      </w:tr>
      <w:tr w:rsidR="00FC35A3" w:rsidRPr="00FC35A3" w14:paraId="1123E610" w14:textId="77777777" w:rsidTr="00BD13D2">
        <w:trPr>
          <w:trHeight w:val="495"/>
        </w:trPr>
        <w:tc>
          <w:tcPr>
            <w:tcW w:w="683" w:type="pct"/>
            <w:tcBorders>
              <w:top w:val="nil"/>
              <w:left w:val="single" w:sz="4" w:space="0" w:color="auto"/>
              <w:bottom w:val="single" w:sz="4" w:space="0" w:color="auto"/>
              <w:right w:val="single" w:sz="4" w:space="0" w:color="auto"/>
            </w:tcBorders>
            <w:shd w:val="clear" w:color="auto" w:fill="auto"/>
            <w:noWrap/>
            <w:vAlign w:val="center"/>
          </w:tcPr>
          <w:p w14:paraId="02DF9CE5"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13</w:t>
            </w:r>
          </w:p>
        </w:tc>
        <w:tc>
          <w:tcPr>
            <w:tcW w:w="1871" w:type="pct"/>
            <w:tcBorders>
              <w:top w:val="nil"/>
              <w:left w:val="nil"/>
              <w:bottom w:val="single" w:sz="4" w:space="0" w:color="auto"/>
              <w:right w:val="single" w:sz="4" w:space="0" w:color="auto"/>
            </w:tcBorders>
            <w:shd w:val="clear" w:color="auto" w:fill="auto"/>
            <w:vAlign w:val="center"/>
          </w:tcPr>
          <w:p w14:paraId="5792B157"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საშუალო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ერთეულზე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დღეში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შრომის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გარდა</w:t>
            </w:r>
            <w:r w:rsidRPr="00FC35A3">
              <w:rPr>
                <w:rFonts w:ascii="Sylfaen" w:eastAsia="Times New Roman" w:hAnsi="Sylfaen" w:cs="Calibri"/>
                <w:sz w:val="20"/>
                <w:szCs w:val="20"/>
                <w:lang w:val="ka-GE"/>
              </w:rPr>
              <w:t>)</w:t>
            </w:r>
          </w:p>
        </w:tc>
        <w:tc>
          <w:tcPr>
            <w:tcW w:w="603" w:type="pct"/>
            <w:tcBorders>
              <w:top w:val="nil"/>
              <w:left w:val="nil"/>
              <w:bottom w:val="single" w:sz="4" w:space="0" w:color="auto"/>
              <w:right w:val="single" w:sz="4" w:space="0" w:color="auto"/>
            </w:tcBorders>
            <w:shd w:val="clear" w:color="auto" w:fill="auto"/>
            <w:noWrap/>
            <w:vAlign w:val="center"/>
          </w:tcPr>
          <w:p w14:paraId="31AA40A2" w14:textId="77777777" w:rsidR="00BD13D2" w:rsidRPr="00FC35A3" w:rsidRDefault="00682330"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72</w:t>
            </w:r>
          </w:p>
        </w:tc>
        <w:tc>
          <w:tcPr>
            <w:tcW w:w="549" w:type="pct"/>
            <w:tcBorders>
              <w:top w:val="nil"/>
              <w:left w:val="nil"/>
              <w:bottom w:val="single" w:sz="4" w:space="0" w:color="auto"/>
              <w:right w:val="single" w:sz="4" w:space="0" w:color="auto"/>
            </w:tcBorders>
            <w:shd w:val="clear" w:color="auto" w:fill="auto"/>
            <w:noWrap/>
            <w:vAlign w:val="center"/>
          </w:tcPr>
          <w:p w14:paraId="6B7E5227"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293" w:type="pct"/>
            <w:gridSpan w:val="3"/>
            <w:tcBorders>
              <w:top w:val="nil"/>
              <w:left w:val="nil"/>
              <w:bottom w:val="single" w:sz="4" w:space="0" w:color="auto"/>
              <w:right w:val="single" w:sz="4" w:space="0" w:color="auto"/>
            </w:tcBorders>
            <w:shd w:val="clear" w:color="auto" w:fill="auto"/>
            <w:vAlign w:val="center"/>
          </w:tcPr>
          <w:p w14:paraId="6822910F"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8*8(</w:t>
            </w: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საათები</w:t>
            </w:r>
            <w:r w:rsidRPr="00FC35A3">
              <w:rPr>
                <w:rFonts w:ascii="Sylfaen" w:eastAsia="Times New Roman" w:hAnsi="Sylfaen" w:cs="Calibri"/>
                <w:sz w:val="20"/>
                <w:szCs w:val="20"/>
                <w:lang w:val="ka-GE"/>
              </w:rPr>
              <w:t>)</w:t>
            </w:r>
          </w:p>
        </w:tc>
      </w:tr>
      <w:tr w:rsidR="00FC35A3" w:rsidRPr="00FC35A3" w14:paraId="4040A6D5" w14:textId="77777777" w:rsidTr="00BD13D2">
        <w:trPr>
          <w:trHeight w:val="645"/>
        </w:trPr>
        <w:tc>
          <w:tcPr>
            <w:tcW w:w="683" w:type="pct"/>
            <w:tcBorders>
              <w:top w:val="nil"/>
              <w:left w:val="single" w:sz="4" w:space="0" w:color="auto"/>
              <w:bottom w:val="single" w:sz="4" w:space="0" w:color="auto"/>
              <w:right w:val="single" w:sz="4" w:space="0" w:color="auto"/>
            </w:tcBorders>
            <w:shd w:val="clear" w:color="auto" w:fill="auto"/>
            <w:noWrap/>
            <w:vAlign w:val="center"/>
          </w:tcPr>
          <w:p w14:paraId="293D9FB9"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14</w:t>
            </w:r>
          </w:p>
        </w:tc>
        <w:tc>
          <w:tcPr>
            <w:tcW w:w="1871" w:type="pct"/>
            <w:tcBorders>
              <w:top w:val="nil"/>
              <w:left w:val="nil"/>
              <w:bottom w:val="single" w:sz="4" w:space="0" w:color="auto"/>
              <w:right w:val="single" w:sz="4" w:space="0" w:color="auto"/>
            </w:tcBorders>
            <w:shd w:val="clear" w:color="auto" w:fill="auto"/>
            <w:vAlign w:val="center"/>
          </w:tcPr>
          <w:p w14:paraId="3C25409E"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თანამშრომლის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საშუალო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შრომის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ანაზღაურება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დღეში</w:t>
            </w:r>
          </w:p>
        </w:tc>
        <w:tc>
          <w:tcPr>
            <w:tcW w:w="603" w:type="pct"/>
            <w:tcBorders>
              <w:top w:val="nil"/>
              <w:left w:val="nil"/>
              <w:bottom w:val="single" w:sz="4" w:space="0" w:color="auto"/>
              <w:right w:val="single" w:sz="4" w:space="0" w:color="auto"/>
            </w:tcBorders>
            <w:shd w:val="clear" w:color="auto" w:fill="auto"/>
            <w:noWrap/>
            <w:vAlign w:val="center"/>
          </w:tcPr>
          <w:p w14:paraId="7C2CC104" w14:textId="77777777" w:rsidR="00BD13D2" w:rsidRPr="00FC35A3" w:rsidRDefault="00682330"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128</w:t>
            </w:r>
          </w:p>
        </w:tc>
        <w:tc>
          <w:tcPr>
            <w:tcW w:w="549" w:type="pct"/>
            <w:tcBorders>
              <w:top w:val="nil"/>
              <w:left w:val="nil"/>
              <w:bottom w:val="single" w:sz="4" w:space="0" w:color="auto"/>
              <w:right w:val="single" w:sz="4" w:space="0" w:color="auto"/>
            </w:tcBorders>
            <w:shd w:val="clear" w:color="auto" w:fill="auto"/>
            <w:noWrap/>
            <w:vAlign w:val="center"/>
          </w:tcPr>
          <w:p w14:paraId="5BF5AB91"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293" w:type="pct"/>
            <w:gridSpan w:val="3"/>
            <w:tcBorders>
              <w:top w:val="nil"/>
              <w:left w:val="nil"/>
              <w:bottom w:val="single" w:sz="4" w:space="0" w:color="auto"/>
              <w:right w:val="single" w:sz="4" w:space="0" w:color="auto"/>
            </w:tcBorders>
            <w:shd w:val="clear" w:color="auto" w:fill="auto"/>
            <w:vAlign w:val="center"/>
          </w:tcPr>
          <w:p w14:paraId="7AC3AFEA"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9*8(</w:t>
            </w: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საათები</w:t>
            </w:r>
            <w:r w:rsidRPr="00FC35A3">
              <w:rPr>
                <w:rFonts w:ascii="Sylfaen" w:eastAsia="Times New Roman" w:hAnsi="Sylfaen" w:cs="Calibri"/>
                <w:sz w:val="20"/>
                <w:szCs w:val="20"/>
                <w:lang w:val="ka-GE"/>
              </w:rPr>
              <w:t>)</w:t>
            </w:r>
          </w:p>
        </w:tc>
      </w:tr>
      <w:tr w:rsidR="00FC35A3" w:rsidRPr="00FC35A3" w14:paraId="343FBCBD" w14:textId="77777777" w:rsidTr="00BD13D2">
        <w:trPr>
          <w:trHeight w:val="30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0B4D18EB"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15</w:t>
            </w:r>
          </w:p>
        </w:tc>
        <w:tc>
          <w:tcPr>
            <w:tcW w:w="1871" w:type="pct"/>
            <w:tcBorders>
              <w:top w:val="nil"/>
              <w:left w:val="nil"/>
              <w:bottom w:val="single" w:sz="4" w:space="0" w:color="auto"/>
              <w:right w:val="single" w:sz="4" w:space="0" w:color="auto"/>
            </w:tcBorders>
            <w:shd w:val="clear" w:color="auto" w:fill="auto"/>
            <w:vAlign w:val="center"/>
          </w:tcPr>
          <w:p w14:paraId="27C19330"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სულ</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ერთეულზე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დღეში</w:t>
            </w:r>
          </w:p>
        </w:tc>
        <w:tc>
          <w:tcPr>
            <w:tcW w:w="603" w:type="pct"/>
            <w:tcBorders>
              <w:top w:val="nil"/>
              <w:left w:val="nil"/>
              <w:bottom w:val="single" w:sz="4" w:space="0" w:color="auto"/>
              <w:right w:val="single" w:sz="4" w:space="0" w:color="auto"/>
            </w:tcBorders>
            <w:shd w:val="clear" w:color="auto" w:fill="auto"/>
            <w:noWrap/>
            <w:vAlign w:val="center"/>
          </w:tcPr>
          <w:p w14:paraId="48386B88" w14:textId="77777777" w:rsidR="00BD13D2" w:rsidRPr="00FC35A3" w:rsidRDefault="00682330"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200</w:t>
            </w:r>
          </w:p>
        </w:tc>
        <w:tc>
          <w:tcPr>
            <w:tcW w:w="549" w:type="pct"/>
            <w:tcBorders>
              <w:top w:val="nil"/>
              <w:left w:val="nil"/>
              <w:bottom w:val="single" w:sz="4" w:space="0" w:color="auto"/>
              <w:right w:val="single" w:sz="4" w:space="0" w:color="auto"/>
            </w:tcBorders>
            <w:shd w:val="clear" w:color="auto" w:fill="auto"/>
            <w:noWrap/>
            <w:vAlign w:val="center"/>
          </w:tcPr>
          <w:p w14:paraId="37822B1B"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ლარი</w:t>
            </w:r>
            <w:r w:rsidRPr="00FC35A3">
              <w:rPr>
                <w:rFonts w:ascii="Sylfaen" w:eastAsia="Times New Roman" w:hAnsi="Sylfaen" w:cs="Calibri"/>
                <w:sz w:val="20"/>
                <w:szCs w:val="20"/>
                <w:lang w:val="ka-GE"/>
              </w:rPr>
              <w:t xml:space="preserve"> </w:t>
            </w:r>
          </w:p>
        </w:tc>
        <w:tc>
          <w:tcPr>
            <w:tcW w:w="1293" w:type="pct"/>
            <w:gridSpan w:val="3"/>
            <w:tcBorders>
              <w:top w:val="nil"/>
              <w:left w:val="nil"/>
              <w:bottom w:val="single" w:sz="4" w:space="0" w:color="auto"/>
              <w:right w:val="single" w:sz="4" w:space="0" w:color="auto"/>
            </w:tcBorders>
            <w:shd w:val="clear" w:color="auto" w:fill="auto"/>
            <w:vAlign w:val="center"/>
          </w:tcPr>
          <w:p w14:paraId="17BC7777" w14:textId="77777777" w:rsidR="00BD13D2" w:rsidRPr="00FC35A3" w:rsidRDefault="00BD13D2" w:rsidP="008A4799">
            <w:pPr>
              <w:spacing w:after="0" w:line="240" w:lineRule="auto"/>
              <w:jc w:val="center"/>
              <w:rPr>
                <w:rFonts w:ascii="Sylfaen" w:eastAsia="Times New Roman" w:hAnsi="Sylfaen" w:cs="Calibri"/>
                <w:sz w:val="20"/>
                <w:szCs w:val="20"/>
              </w:rPr>
            </w:pPr>
            <w:r w:rsidRPr="00FC35A3">
              <w:rPr>
                <w:rFonts w:ascii="Sylfaen" w:eastAsia="Times New Roman" w:hAnsi="Sylfaen" w:cs="Calibri"/>
                <w:sz w:val="20"/>
                <w:szCs w:val="20"/>
              </w:rPr>
              <w:t>13+14</w:t>
            </w:r>
          </w:p>
        </w:tc>
      </w:tr>
      <w:tr w:rsidR="00BD13D2" w:rsidRPr="00FC35A3" w14:paraId="35D5D073" w14:textId="77777777" w:rsidTr="006E41FC">
        <w:trPr>
          <w:trHeight w:val="600"/>
        </w:trPr>
        <w:tc>
          <w:tcPr>
            <w:tcW w:w="683" w:type="pct"/>
            <w:tcBorders>
              <w:top w:val="nil"/>
              <w:left w:val="single" w:sz="4" w:space="0" w:color="auto"/>
              <w:bottom w:val="single" w:sz="4" w:space="0" w:color="auto"/>
              <w:right w:val="single" w:sz="4" w:space="0" w:color="auto"/>
            </w:tcBorders>
            <w:shd w:val="clear" w:color="auto" w:fill="auto"/>
            <w:noWrap/>
            <w:vAlign w:val="center"/>
          </w:tcPr>
          <w:p w14:paraId="0C387475"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16</w:t>
            </w:r>
          </w:p>
        </w:tc>
        <w:tc>
          <w:tcPr>
            <w:tcW w:w="1871" w:type="pct"/>
            <w:tcBorders>
              <w:top w:val="nil"/>
              <w:left w:val="nil"/>
              <w:bottom w:val="single" w:sz="4" w:space="0" w:color="auto"/>
              <w:right w:val="single" w:sz="4" w:space="0" w:color="auto"/>
            </w:tcBorders>
            <w:shd w:val="clear" w:color="auto" w:fill="auto"/>
            <w:vAlign w:val="center"/>
          </w:tcPr>
          <w:p w14:paraId="6CD85F27"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პირობითად</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აპარატის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შემთხვევაში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ადამიანის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მთლიანი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დღეში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ძირითადი</w:t>
            </w:r>
            <w:r w:rsidRPr="00FC35A3">
              <w:rPr>
                <w:rFonts w:ascii="Sylfaen" w:eastAsia="Times New Roman" w:hAnsi="Sylfaen" w:cs="Times New Roman"/>
                <w:sz w:val="20"/>
                <w:szCs w:val="20"/>
                <w:lang w:val="ka-GE"/>
              </w:rPr>
              <w:t xml:space="preserve">სტრუქტურული ერთეულის  </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მიზნებისათვის</w:t>
            </w:r>
            <w:r w:rsidRPr="00FC35A3">
              <w:rPr>
                <w:rFonts w:ascii="Sylfaen" w:eastAsia="Times New Roman" w:hAnsi="Sylfaen" w:cs="Calibri"/>
                <w:sz w:val="20"/>
                <w:szCs w:val="20"/>
                <w:lang w:val="ka-GE"/>
              </w:rPr>
              <w:t>)</w:t>
            </w:r>
          </w:p>
        </w:tc>
        <w:tc>
          <w:tcPr>
            <w:tcW w:w="603" w:type="pct"/>
            <w:tcBorders>
              <w:top w:val="nil"/>
              <w:left w:val="nil"/>
              <w:bottom w:val="single" w:sz="4" w:space="0" w:color="auto"/>
              <w:right w:val="single" w:sz="4" w:space="0" w:color="auto"/>
            </w:tcBorders>
            <w:shd w:val="clear" w:color="auto" w:fill="auto"/>
            <w:noWrap/>
            <w:vAlign w:val="center"/>
          </w:tcPr>
          <w:p w14:paraId="43C75347" w14:textId="77777777" w:rsidR="00BD13D2" w:rsidRPr="00FC35A3" w:rsidRDefault="00682330"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200</w:t>
            </w:r>
          </w:p>
        </w:tc>
        <w:tc>
          <w:tcPr>
            <w:tcW w:w="549" w:type="pct"/>
            <w:tcBorders>
              <w:top w:val="nil"/>
              <w:left w:val="nil"/>
              <w:bottom w:val="single" w:sz="4" w:space="0" w:color="auto"/>
              <w:right w:val="single" w:sz="4" w:space="0" w:color="auto"/>
            </w:tcBorders>
            <w:shd w:val="clear" w:color="auto" w:fill="auto"/>
            <w:noWrap/>
            <w:vAlign w:val="center"/>
          </w:tcPr>
          <w:p w14:paraId="50D2AB3A"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293" w:type="pct"/>
            <w:gridSpan w:val="3"/>
            <w:tcBorders>
              <w:top w:val="nil"/>
              <w:left w:val="nil"/>
              <w:bottom w:val="single" w:sz="4" w:space="0" w:color="auto"/>
              <w:right w:val="single" w:sz="4" w:space="0" w:color="auto"/>
            </w:tcBorders>
            <w:shd w:val="clear" w:color="auto" w:fill="auto"/>
            <w:vAlign w:val="center"/>
          </w:tcPr>
          <w:p w14:paraId="3CFFA125"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სტრიქონი</w:t>
            </w:r>
            <w:r w:rsidRPr="00FC35A3">
              <w:rPr>
                <w:rFonts w:ascii="Sylfaen" w:eastAsia="Times New Roman" w:hAnsi="Sylfaen" w:cs="Calibri"/>
                <w:sz w:val="20"/>
                <w:szCs w:val="20"/>
                <w:lang w:val="ka-GE"/>
              </w:rPr>
              <w:t xml:space="preserve"> 15 </w:t>
            </w:r>
            <w:r w:rsidRPr="00FC35A3">
              <w:rPr>
                <w:rFonts w:ascii="Sylfaen" w:eastAsia="Times New Roman" w:hAnsi="Sylfaen" w:cs="Sylfaen"/>
                <w:sz w:val="20"/>
                <w:szCs w:val="20"/>
                <w:lang w:val="ka-GE"/>
              </w:rPr>
              <w:t>დამრგვალებული</w:t>
            </w:r>
          </w:p>
        </w:tc>
      </w:tr>
    </w:tbl>
    <w:p w14:paraId="66AA949B" w14:textId="77777777" w:rsidR="00824B9C" w:rsidRPr="00FC35A3" w:rsidRDefault="00824B9C" w:rsidP="00C04057">
      <w:pPr>
        <w:jc w:val="both"/>
        <w:rPr>
          <w:rFonts w:ascii="Sylfaen" w:eastAsia="Sylfaen" w:hAnsi="Sylfaen"/>
          <w:b/>
          <w:sz w:val="20"/>
          <w:szCs w:val="20"/>
        </w:rPr>
      </w:pPr>
    </w:p>
    <w:p w14:paraId="3913ED6E" w14:textId="77777777" w:rsidR="00BD13D2" w:rsidRPr="00FC35A3" w:rsidRDefault="00824B9C" w:rsidP="00824B9C">
      <w:pPr>
        <w:ind w:left="270"/>
        <w:jc w:val="both"/>
        <w:rPr>
          <w:rFonts w:ascii="Sylfaen" w:eastAsia="Sylfaen" w:hAnsi="Sylfaen"/>
          <w:b/>
          <w:sz w:val="20"/>
          <w:szCs w:val="20"/>
          <w:lang w:val="ka-GE"/>
        </w:rPr>
      </w:pPr>
      <w:r w:rsidRPr="00FC35A3">
        <w:rPr>
          <w:rFonts w:ascii="Sylfaen" w:eastAsia="Times New Roman" w:hAnsi="Sylfaen" w:cs="Times New Roman"/>
          <w:b/>
          <w:sz w:val="20"/>
          <w:szCs w:val="20"/>
          <w:lang w:val="ka-GE"/>
        </w:rPr>
        <w:t>1.1.</w:t>
      </w:r>
      <w:r w:rsidR="00BD13D2" w:rsidRPr="00FC35A3">
        <w:rPr>
          <w:rFonts w:ascii="Sylfaen" w:eastAsia="Times New Roman" w:hAnsi="Sylfaen" w:cs="Times New Roman"/>
          <w:b/>
          <w:sz w:val="20"/>
          <w:szCs w:val="20"/>
          <w:lang w:val="ka-GE"/>
        </w:rPr>
        <w:t xml:space="preserve"> </w:t>
      </w:r>
      <w:r w:rsidR="00E527E6" w:rsidRPr="00FC35A3">
        <w:rPr>
          <w:rFonts w:ascii="Sylfaen" w:eastAsia="Times New Roman" w:hAnsi="Sylfaen" w:cs="Times New Roman"/>
          <w:b/>
          <w:sz w:val="20"/>
          <w:szCs w:val="20"/>
          <w:lang w:val="ka-GE"/>
        </w:rPr>
        <w:t>დმანისის</w:t>
      </w:r>
      <w:r w:rsidR="00BD13D2" w:rsidRPr="00FC35A3">
        <w:rPr>
          <w:rFonts w:ascii="Sylfaen" w:eastAsia="Times New Roman" w:hAnsi="Sylfaen" w:cs="Times New Roman"/>
          <w:b/>
          <w:sz w:val="20"/>
          <w:szCs w:val="20"/>
          <w:lang w:val="ka-GE"/>
        </w:rPr>
        <w:t xml:space="preserve"> მუნიციპალიტეტის მერია</w:t>
      </w:r>
      <w:r w:rsidR="00BD13D2" w:rsidRPr="00FC35A3">
        <w:rPr>
          <w:rFonts w:ascii="Sylfaen" w:eastAsia="Sylfaen" w:hAnsi="Sylfaen" w:cs="Sylfaen"/>
          <w:b/>
          <w:sz w:val="20"/>
          <w:szCs w:val="20"/>
          <w:lang w:val="ka-GE"/>
        </w:rPr>
        <w:t>.</w:t>
      </w:r>
      <w:r w:rsidR="00BD13D2" w:rsidRPr="00FC35A3">
        <w:rPr>
          <w:rFonts w:ascii="Sylfaen" w:eastAsia="Sylfaen" w:hAnsi="Sylfaen"/>
          <w:b/>
          <w:sz w:val="20"/>
          <w:szCs w:val="20"/>
          <w:lang w:val="ka-GE"/>
        </w:rPr>
        <w:t xml:space="preserve">(პროგრამული კოდი </w:t>
      </w:r>
      <w:r w:rsidR="00BD13D2" w:rsidRPr="00FC35A3">
        <w:rPr>
          <w:rFonts w:ascii="Sylfaen" w:eastAsia="Sylfaen" w:hAnsi="Sylfaen"/>
          <w:b/>
          <w:sz w:val="20"/>
          <w:szCs w:val="20"/>
        </w:rPr>
        <w:t>0</w:t>
      </w:r>
      <w:r w:rsidR="00BD13D2" w:rsidRPr="00FC35A3">
        <w:rPr>
          <w:rFonts w:ascii="Sylfaen" w:eastAsia="Sylfaen" w:hAnsi="Sylfaen"/>
          <w:b/>
          <w:sz w:val="20"/>
          <w:szCs w:val="20"/>
          <w:lang w:val="ka-GE"/>
        </w:rPr>
        <w:t>1</w:t>
      </w:r>
      <w:r w:rsidR="00BD13D2" w:rsidRPr="00FC35A3">
        <w:rPr>
          <w:rFonts w:ascii="Sylfaen" w:eastAsia="Sylfaen" w:hAnsi="Sylfaen"/>
          <w:b/>
          <w:sz w:val="20"/>
          <w:szCs w:val="20"/>
        </w:rPr>
        <w:t xml:space="preserve"> 0</w:t>
      </w:r>
      <w:r w:rsidR="00E527E6" w:rsidRPr="00FC35A3">
        <w:rPr>
          <w:rFonts w:ascii="Sylfaen" w:eastAsia="Sylfaen" w:hAnsi="Sylfaen"/>
          <w:b/>
          <w:sz w:val="20"/>
          <w:szCs w:val="20"/>
          <w:lang w:val="ka-GE"/>
        </w:rPr>
        <w:t>1 02)</w:t>
      </w:r>
      <w:r w:rsidR="00BD13D2" w:rsidRPr="00FC35A3">
        <w:rPr>
          <w:rFonts w:ascii="Sylfaen" w:eastAsia="Sylfaen" w:hAnsi="Sylfaen"/>
          <w:b/>
          <w:sz w:val="20"/>
          <w:szCs w:val="20"/>
        </w:rPr>
        <w:t xml:space="preserve"> </w:t>
      </w:r>
    </w:p>
    <w:tbl>
      <w:tblPr>
        <w:tblW w:w="5000" w:type="pct"/>
        <w:tblLayout w:type="fixed"/>
        <w:tblLook w:val="04A0" w:firstRow="1" w:lastRow="0" w:firstColumn="1" w:lastColumn="0" w:noHBand="0" w:noVBand="1"/>
      </w:tblPr>
      <w:tblGrid>
        <w:gridCol w:w="1813"/>
        <w:gridCol w:w="184"/>
        <w:gridCol w:w="6150"/>
        <w:gridCol w:w="1754"/>
        <w:gridCol w:w="1628"/>
        <w:gridCol w:w="3087"/>
      </w:tblGrid>
      <w:tr w:rsidR="00FC35A3" w:rsidRPr="00FC35A3" w14:paraId="7D252FD2" w14:textId="77777777" w:rsidTr="00BD13D2">
        <w:trPr>
          <w:trHeight w:val="315"/>
        </w:trPr>
        <w:tc>
          <w:tcPr>
            <w:tcW w:w="683" w:type="pct"/>
            <w:gridSpan w:val="2"/>
            <w:tcBorders>
              <w:top w:val="single" w:sz="4" w:space="0" w:color="auto"/>
              <w:left w:val="single" w:sz="4" w:space="0" w:color="auto"/>
              <w:bottom w:val="single" w:sz="4" w:space="0" w:color="auto"/>
              <w:right w:val="nil"/>
            </w:tcBorders>
            <w:shd w:val="clear" w:color="auto" w:fill="538135"/>
            <w:noWrap/>
            <w:vAlign w:val="center"/>
          </w:tcPr>
          <w:p w14:paraId="4C8856BF"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1</w:t>
            </w:r>
          </w:p>
        </w:tc>
        <w:tc>
          <w:tcPr>
            <w:tcW w:w="2104" w:type="pct"/>
            <w:tcBorders>
              <w:top w:val="single" w:sz="4" w:space="0" w:color="auto"/>
              <w:left w:val="nil"/>
              <w:bottom w:val="single" w:sz="4" w:space="0" w:color="auto"/>
              <w:right w:val="nil"/>
            </w:tcBorders>
            <w:shd w:val="clear" w:color="auto" w:fill="538135"/>
            <w:noWrap/>
            <w:vAlign w:val="center"/>
          </w:tcPr>
          <w:p w14:paraId="2574C9A9"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2</w:t>
            </w:r>
          </w:p>
        </w:tc>
        <w:tc>
          <w:tcPr>
            <w:tcW w:w="600" w:type="pct"/>
            <w:tcBorders>
              <w:top w:val="single" w:sz="4" w:space="0" w:color="auto"/>
              <w:left w:val="nil"/>
              <w:bottom w:val="single" w:sz="4" w:space="0" w:color="auto"/>
              <w:right w:val="nil"/>
            </w:tcBorders>
            <w:shd w:val="clear" w:color="auto" w:fill="538135"/>
            <w:noWrap/>
            <w:vAlign w:val="center"/>
          </w:tcPr>
          <w:p w14:paraId="0C691DEE"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3</w:t>
            </w:r>
          </w:p>
        </w:tc>
        <w:tc>
          <w:tcPr>
            <w:tcW w:w="557" w:type="pct"/>
            <w:tcBorders>
              <w:top w:val="single" w:sz="4" w:space="0" w:color="auto"/>
              <w:left w:val="nil"/>
              <w:bottom w:val="single" w:sz="4" w:space="0" w:color="auto"/>
              <w:right w:val="nil"/>
            </w:tcBorders>
            <w:shd w:val="clear" w:color="auto" w:fill="538135"/>
            <w:noWrap/>
            <w:vAlign w:val="center"/>
          </w:tcPr>
          <w:p w14:paraId="37ADFC84"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4</w:t>
            </w:r>
          </w:p>
        </w:tc>
        <w:tc>
          <w:tcPr>
            <w:tcW w:w="1056" w:type="pct"/>
            <w:tcBorders>
              <w:top w:val="single" w:sz="4" w:space="0" w:color="auto"/>
              <w:left w:val="nil"/>
              <w:bottom w:val="single" w:sz="4" w:space="0" w:color="auto"/>
              <w:right w:val="single" w:sz="4" w:space="0" w:color="auto"/>
            </w:tcBorders>
            <w:shd w:val="clear" w:color="auto" w:fill="538135"/>
            <w:noWrap/>
            <w:vAlign w:val="center"/>
          </w:tcPr>
          <w:p w14:paraId="28BD319E"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5</w:t>
            </w:r>
          </w:p>
        </w:tc>
      </w:tr>
      <w:tr w:rsidR="00FC35A3" w:rsidRPr="00FC35A3" w14:paraId="6F38E701" w14:textId="77777777" w:rsidTr="00BD13D2">
        <w:trPr>
          <w:trHeight w:val="701"/>
        </w:trPr>
        <w:tc>
          <w:tcPr>
            <w:tcW w:w="683" w:type="pct"/>
            <w:gridSpan w:val="2"/>
            <w:tcBorders>
              <w:top w:val="nil"/>
              <w:left w:val="single" w:sz="4" w:space="0" w:color="auto"/>
              <w:bottom w:val="single" w:sz="4" w:space="0" w:color="auto"/>
              <w:right w:val="single" w:sz="4" w:space="0" w:color="auto"/>
            </w:tcBorders>
            <w:shd w:val="clear" w:color="auto" w:fill="auto"/>
            <w:vAlign w:val="center"/>
          </w:tcPr>
          <w:p w14:paraId="16A878B0"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Sylfaen"/>
                <w:b/>
                <w:bCs/>
                <w:i/>
                <w:iCs/>
                <w:sz w:val="20"/>
                <w:szCs w:val="20"/>
                <w:lang w:val="ka-GE"/>
              </w:rPr>
              <w:t>სტრიქონების</w:t>
            </w:r>
            <w:r w:rsidRPr="00FC35A3">
              <w:rPr>
                <w:rFonts w:ascii="Sylfaen" w:eastAsia="Times New Roman" w:hAnsi="Sylfaen" w:cs="Calibri"/>
                <w:b/>
                <w:bCs/>
                <w:i/>
                <w:iCs/>
                <w:sz w:val="20"/>
                <w:szCs w:val="20"/>
                <w:lang w:val="ka-GE"/>
              </w:rPr>
              <w:t xml:space="preserve"> N</w:t>
            </w:r>
          </w:p>
        </w:tc>
        <w:tc>
          <w:tcPr>
            <w:tcW w:w="2104" w:type="pct"/>
            <w:tcBorders>
              <w:top w:val="nil"/>
              <w:left w:val="nil"/>
              <w:bottom w:val="single" w:sz="4" w:space="0" w:color="auto"/>
              <w:right w:val="single" w:sz="4" w:space="0" w:color="auto"/>
            </w:tcBorders>
            <w:shd w:val="clear" w:color="auto" w:fill="auto"/>
            <w:vAlign w:val="center"/>
          </w:tcPr>
          <w:p w14:paraId="582AB2E8"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დასახელება</w:t>
            </w:r>
          </w:p>
        </w:tc>
        <w:tc>
          <w:tcPr>
            <w:tcW w:w="600" w:type="pct"/>
            <w:tcBorders>
              <w:top w:val="nil"/>
              <w:left w:val="nil"/>
              <w:bottom w:val="single" w:sz="4" w:space="0" w:color="auto"/>
              <w:right w:val="single" w:sz="4" w:space="0" w:color="auto"/>
            </w:tcBorders>
            <w:shd w:val="clear" w:color="auto" w:fill="auto"/>
            <w:noWrap/>
            <w:vAlign w:val="center"/>
          </w:tcPr>
          <w:p w14:paraId="791E463E"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რაოდენობა</w:t>
            </w:r>
          </w:p>
        </w:tc>
        <w:tc>
          <w:tcPr>
            <w:tcW w:w="557" w:type="pct"/>
            <w:tcBorders>
              <w:top w:val="nil"/>
              <w:left w:val="nil"/>
              <w:bottom w:val="single" w:sz="4" w:space="0" w:color="auto"/>
              <w:right w:val="single" w:sz="4" w:space="0" w:color="auto"/>
            </w:tcBorders>
            <w:shd w:val="clear" w:color="auto" w:fill="auto"/>
            <w:noWrap/>
            <w:vAlign w:val="center"/>
          </w:tcPr>
          <w:p w14:paraId="1979C22B"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ერთეული</w:t>
            </w:r>
          </w:p>
        </w:tc>
        <w:tc>
          <w:tcPr>
            <w:tcW w:w="1056" w:type="pct"/>
            <w:tcBorders>
              <w:top w:val="nil"/>
              <w:left w:val="nil"/>
              <w:bottom w:val="single" w:sz="4" w:space="0" w:color="auto"/>
              <w:right w:val="single" w:sz="4" w:space="0" w:color="auto"/>
            </w:tcBorders>
            <w:shd w:val="clear" w:color="auto" w:fill="auto"/>
            <w:vAlign w:val="center"/>
          </w:tcPr>
          <w:p w14:paraId="6F1AB905"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მესამე</w:t>
            </w:r>
            <w:r w:rsidRPr="00FC35A3">
              <w:rPr>
                <w:rFonts w:ascii="Sylfaen" w:eastAsia="Times New Roman" w:hAnsi="Sylfaen" w:cs="Calibri"/>
                <w:b/>
                <w:bCs/>
                <w:sz w:val="20"/>
                <w:szCs w:val="20"/>
                <w:lang w:val="ka-GE"/>
              </w:rPr>
              <w:t xml:space="preserve"> </w:t>
            </w:r>
            <w:r w:rsidRPr="00FC35A3">
              <w:rPr>
                <w:rFonts w:ascii="Sylfaen" w:eastAsia="Times New Roman" w:hAnsi="Sylfaen" w:cs="Sylfaen"/>
                <w:b/>
                <w:bCs/>
                <w:sz w:val="20"/>
                <w:szCs w:val="20"/>
                <w:lang w:val="ka-GE"/>
              </w:rPr>
              <w:t>სვეტში</w:t>
            </w:r>
            <w:r w:rsidRPr="00FC35A3">
              <w:rPr>
                <w:rFonts w:ascii="Sylfaen" w:eastAsia="Times New Roman" w:hAnsi="Sylfaen" w:cs="Calibri"/>
                <w:b/>
                <w:bCs/>
                <w:sz w:val="20"/>
                <w:szCs w:val="20"/>
                <w:lang w:val="ka-GE"/>
              </w:rPr>
              <w:t xml:space="preserve"> </w:t>
            </w:r>
            <w:r w:rsidRPr="00FC35A3">
              <w:rPr>
                <w:rFonts w:ascii="Sylfaen" w:eastAsia="Times New Roman" w:hAnsi="Sylfaen" w:cs="Sylfaen"/>
                <w:b/>
                <w:bCs/>
                <w:sz w:val="20"/>
                <w:szCs w:val="20"/>
                <w:lang w:val="ka-GE"/>
              </w:rPr>
              <w:t>ასახული</w:t>
            </w:r>
            <w:r w:rsidRPr="00FC35A3">
              <w:rPr>
                <w:rFonts w:ascii="Sylfaen" w:eastAsia="Times New Roman" w:hAnsi="Sylfaen" w:cs="Calibri"/>
                <w:b/>
                <w:bCs/>
                <w:sz w:val="20"/>
                <w:szCs w:val="20"/>
                <w:lang w:val="ka-GE"/>
              </w:rPr>
              <w:t xml:space="preserve"> </w:t>
            </w:r>
            <w:r w:rsidRPr="00FC35A3">
              <w:rPr>
                <w:rFonts w:ascii="Sylfaen" w:eastAsia="Times New Roman" w:hAnsi="Sylfaen" w:cs="Sylfaen"/>
                <w:b/>
                <w:bCs/>
                <w:sz w:val="20"/>
                <w:szCs w:val="20"/>
                <w:lang w:val="ka-GE"/>
              </w:rPr>
              <w:t>ინფორმაციის განმარტება</w:t>
            </w:r>
          </w:p>
        </w:tc>
      </w:tr>
      <w:tr w:rsidR="00FC35A3" w:rsidRPr="00FC35A3" w14:paraId="38D4D06C" w14:textId="77777777" w:rsidTr="00BD13D2">
        <w:trPr>
          <w:trHeight w:val="300"/>
        </w:trPr>
        <w:tc>
          <w:tcPr>
            <w:tcW w:w="683" w:type="pct"/>
            <w:gridSpan w:val="2"/>
            <w:tcBorders>
              <w:top w:val="nil"/>
              <w:left w:val="single" w:sz="4" w:space="0" w:color="auto"/>
              <w:bottom w:val="single" w:sz="4" w:space="0" w:color="auto"/>
              <w:right w:val="single" w:sz="4" w:space="0" w:color="auto"/>
            </w:tcBorders>
            <w:shd w:val="clear" w:color="auto" w:fill="auto"/>
            <w:noWrap/>
            <w:vAlign w:val="center"/>
          </w:tcPr>
          <w:p w14:paraId="75030AAB"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w:t>
            </w:r>
          </w:p>
        </w:tc>
        <w:tc>
          <w:tcPr>
            <w:tcW w:w="2104" w:type="pct"/>
            <w:tcBorders>
              <w:top w:val="nil"/>
              <w:left w:val="nil"/>
              <w:bottom w:val="single" w:sz="4" w:space="0" w:color="auto"/>
              <w:right w:val="single" w:sz="4" w:space="0" w:color="auto"/>
            </w:tcBorders>
            <w:shd w:val="clear" w:color="auto" w:fill="auto"/>
            <w:vAlign w:val="center"/>
          </w:tcPr>
          <w:p w14:paraId="10BD4553"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პროგრამულ</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კოდზე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ხარჯების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წლიური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გეგმა</w:t>
            </w:r>
          </w:p>
        </w:tc>
        <w:tc>
          <w:tcPr>
            <w:tcW w:w="600" w:type="pct"/>
            <w:tcBorders>
              <w:top w:val="nil"/>
              <w:left w:val="nil"/>
              <w:bottom w:val="single" w:sz="4" w:space="0" w:color="auto"/>
              <w:right w:val="single" w:sz="4" w:space="0" w:color="auto"/>
            </w:tcBorders>
            <w:shd w:val="clear" w:color="auto" w:fill="auto"/>
            <w:vAlign w:val="center"/>
          </w:tcPr>
          <w:p w14:paraId="481936BA" w14:textId="69B8F075" w:rsidR="00BD13D2" w:rsidRPr="00FC35A3" w:rsidRDefault="00040493" w:rsidP="00A66142">
            <w:pPr>
              <w:spacing w:after="0" w:line="240" w:lineRule="auto"/>
              <w:jc w:val="center"/>
              <w:rPr>
                <w:rFonts w:ascii="Sylfaen" w:eastAsia="Times New Roman" w:hAnsi="Sylfaen" w:cs="Calibri"/>
                <w:sz w:val="20"/>
                <w:szCs w:val="20"/>
                <w:lang w:val="ka-GE"/>
              </w:rPr>
            </w:pPr>
            <w:r>
              <w:rPr>
                <w:rFonts w:ascii="Sylfaen" w:eastAsia="Times New Roman" w:hAnsi="Sylfaen" w:cs="Calibri"/>
                <w:sz w:val="20"/>
                <w:szCs w:val="20"/>
                <w:lang w:val="ka-GE"/>
              </w:rPr>
              <w:t>4155100</w:t>
            </w:r>
          </w:p>
        </w:tc>
        <w:tc>
          <w:tcPr>
            <w:tcW w:w="557" w:type="pct"/>
            <w:tcBorders>
              <w:top w:val="nil"/>
              <w:left w:val="nil"/>
              <w:bottom w:val="single" w:sz="4" w:space="0" w:color="auto"/>
              <w:right w:val="single" w:sz="4" w:space="0" w:color="auto"/>
            </w:tcBorders>
            <w:shd w:val="clear" w:color="auto" w:fill="auto"/>
            <w:noWrap/>
            <w:vAlign w:val="center"/>
          </w:tcPr>
          <w:p w14:paraId="0A55528B"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056" w:type="pct"/>
            <w:tcBorders>
              <w:top w:val="nil"/>
              <w:left w:val="nil"/>
              <w:bottom w:val="single" w:sz="4" w:space="0" w:color="auto"/>
              <w:right w:val="single" w:sz="4" w:space="0" w:color="auto"/>
            </w:tcBorders>
            <w:shd w:val="clear" w:color="auto" w:fill="auto"/>
            <w:vAlign w:val="center"/>
          </w:tcPr>
          <w:p w14:paraId="064C513A"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w:t>
            </w:r>
          </w:p>
        </w:tc>
      </w:tr>
      <w:tr w:rsidR="00FC35A3" w:rsidRPr="00FC35A3" w14:paraId="5A61FC99" w14:textId="77777777" w:rsidTr="00BD13D2">
        <w:trPr>
          <w:trHeight w:val="300"/>
        </w:trPr>
        <w:tc>
          <w:tcPr>
            <w:tcW w:w="683" w:type="pct"/>
            <w:gridSpan w:val="2"/>
            <w:tcBorders>
              <w:top w:val="nil"/>
              <w:left w:val="single" w:sz="4" w:space="0" w:color="auto"/>
              <w:bottom w:val="single" w:sz="4" w:space="0" w:color="auto"/>
              <w:right w:val="single" w:sz="4" w:space="0" w:color="auto"/>
            </w:tcBorders>
            <w:shd w:val="clear" w:color="auto" w:fill="auto"/>
            <w:noWrap/>
            <w:vAlign w:val="center"/>
          </w:tcPr>
          <w:p w14:paraId="574C9B78"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2</w:t>
            </w:r>
          </w:p>
        </w:tc>
        <w:tc>
          <w:tcPr>
            <w:tcW w:w="2104" w:type="pct"/>
            <w:tcBorders>
              <w:top w:val="nil"/>
              <w:left w:val="nil"/>
              <w:bottom w:val="single" w:sz="4" w:space="0" w:color="auto"/>
              <w:right w:val="single" w:sz="4" w:space="0" w:color="auto"/>
            </w:tcBorders>
            <w:shd w:val="clear" w:color="auto" w:fill="auto"/>
            <w:vAlign w:val="center"/>
          </w:tcPr>
          <w:p w14:paraId="30F53B70" w14:textId="77777777" w:rsidR="00BD13D2" w:rsidRPr="00FC35A3" w:rsidRDefault="00BD13D2" w:rsidP="000B6DB0">
            <w:pPr>
              <w:spacing w:after="0" w:line="240" w:lineRule="auto"/>
              <w:ind w:firstLineChars="200" w:firstLine="400"/>
              <w:rPr>
                <w:rFonts w:ascii="Sylfaen" w:eastAsia="Times New Roman" w:hAnsi="Sylfaen" w:cs="Calibri"/>
                <w:i/>
                <w:iCs/>
                <w:sz w:val="20"/>
                <w:szCs w:val="20"/>
                <w:lang w:val="ka-GE"/>
              </w:rPr>
            </w:pPr>
            <w:r w:rsidRPr="00FC35A3">
              <w:rPr>
                <w:rFonts w:ascii="Sylfaen" w:eastAsia="Times New Roman" w:hAnsi="Sylfaen" w:cs="Sylfaen"/>
                <w:i/>
                <w:iCs/>
                <w:sz w:val="20"/>
                <w:szCs w:val="20"/>
                <w:lang w:val="ka-GE"/>
              </w:rPr>
              <w:t>მ</w:t>
            </w:r>
            <w:r w:rsidRPr="00FC35A3">
              <w:rPr>
                <w:rFonts w:ascii="Sylfaen" w:eastAsia="Times New Roman" w:hAnsi="Sylfaen" w:cs="Calibri"/>
                <w:i/>
                <w:iCs/>
                <w:sz w:val="20"/>
                <w:szCs w:val="20"/>
                <w:lang w:val="ka-GE"/>
              </w:rPr>
              <w:t>.</w:t>
            </w:r>
            <w:r w:rsidRPr="00FC35A3">
              <w:rPr>
                <w:rFonts w:ascii="Sylfaen" w:eastAsia="Times New Roman" w:hAnsi="Sylfaen" w:cs="Sylfaen"/>
                <w:i/>
                <w:iCs/>
                <w:sz w:val="20"/>
                <w:szCs w:val="20"/>
                <w:lang w:val="ka-GE"/>
              </w:rPr>
              <w:t>შ</w:t>
            </w:r>
            <w:r w:rsidRPr="00FC35A3">
              <w:rPr>
                <w:rFonts w:ascii="Sylfaen" w:eastAsia="Times New Roman" w:hAnsi="Sylfaen" w:cs="Calibri"/>
                <w:i/>
                <w:iCs/>
                <w:sz w:val="20"/>
                <w:szCs w:val="20"/>
                <w:lang w:val="ka-GE"/>
              </w:rPr>
              <w:t xml:space="preserve">. </w:t>
            </w:r>
            <w:r w:rsidRPr="00FC35A3">
              <w:rPr>
                <w:rFonts w:ascii="Sylfaen" w:eastAsia="Times New Roman" w:hAnsi="Sylfaen" w:cs="Sylfaen"/>
                <w:i/>
                <w:iCs/>
                <w:sz w:val="20"/>
                <w:szCs w:val="20"/>
                <w:lang w:val="ka-GE"/>
              </w:rPr>
              <w:t>შრომის</w:t>
            </w:r>
            <w:r w:rsidRPr="00FC35A3">
              <w:rPr>
                <w:rFonts w:ascii="Sylfaen" w:eastAsia="Times New Roman" w:hAnsi="Sylfaen" w:cs="Calibri"/>
                <w:i/>
                <w:iCs/>
                <w:sz w:val="20"/>
                <w:szCs w:val="20"/>
                <w:lang w:val="ka-GE"/>
              </w:rPr>
              <w:t xml:space="preserve"> </w:t>
            </w:r>
            <w:r w:rsidRPr="00FC35A3">
              <w:rPr>
                <w:rFonts w:ascii="Sylfaen" w:eastAsia="Times New Roman" w:hAnsi="Sylfaen" w:cs="Sylfaen"/>
                <w:i/>
                <w:iCs/>
                <w:sz w:val="20"/>
                <w:szCs w:val="20"/>
                <w:lang w:val="ka-GE"/>
              </w:rPr>
              <w:t>ანაზღაურება</w:t>
            </w:r>
          </w:p>
        </w:tc>
        <w:tc>
          <w:tcPr>
            <w:tcW w:w="600" w:type="pct"/>
            <w:tcBorders>
              <w:top w:val="nil"/>
              <w:left w:val="nil"/>
              <w:bottom w:val="single" w:sz="4" w:space="0" w:color="auto"/>
              <w:right w:val="single" w:sz="4" w:space="0" w:color="auto"/>
            </w:tcBorders>
            <w:shd w:val="clear" w:color="auto" w:fill="auto"/>
            <w:vAlign w:val="center"/>
          </w:tcPr>
          <w:p w14:paraId="4AF6004B" w14:textId="18F647E0" w:rsidR="00BD13D2" w:rsidRPr="00FC35A3" w:rsidRDefault="00040493" w:rsidP="008A4799">
            <w:pPr>
              <w:spacing w:after="0" w:line="240" w:lineRule="auto"/>
              <w:jc w:val="center"/>
              <w:rPr>
                <w:rFonts w:ascii="Sylfaen" w:eastAsia="Times New Roman" w:hAnsi="Sylfaen" w:cs="Calibri"/>
                <w:i/>
                <w:iCs/>
                <w:sz w:val="20"/>
                <w:szCs w:val="20"/>
                <w:lang w:val="ka-GE"/>
              </w:rPr>
            </w:pPr>
            <w:r>
              <w:rPr>
                <w:rFonts w:ascii="Sylfaen" w:eastAsia="Times New Roman" w:hAnsi="Sylfaen" w:cs="Calibri"/>
                <w:i/>
                <w:iCs/>
                <w:sz w:val="20"/>
                <w:szCs w:val="20"/>
                <w:lang w:val="ka-GE"/>
              </w:rPr>
              <w:t>2682800</w:t>
            </w:r>
          </w:p>
        </w:tc>
        <w:tc>
          <w:tcPr>
            <w:tcW w:w="557" w:type="pct"/>
            <w:tcBorders>
              <w:top w:val="nil"/>
              <w:left w:val="nil"/>
              <w:bottom w:val="single" w:sz="4" w:space="0" w:color="auto"/>
              <w:right w:val="single" w:sz="4" w:space="0" w:color="auto"/>
            </w:tcBorders>
            <w:shd w:val="clear" w:color="auto" w:fill="auto"/>
            <w:noWrap/>
            <w:vAlign w:val="center"/>
          </w:tcPr>
          <w:p w14:paraId="5A761775" w14:textId="77777777" w:rsidR="00BD13D2" w:rsidRPr="00FC35A3" w:rsidRDefault="00BD13D2" w:rsidP="008A4799">
            <w:pPr>
              <w:spacing w:after="0" w:line="240" w:lineRule="auto"/>
              <w:jc w:val="center"/>
              <w:rPr>
                <w:rFonts w:ascii="Sylfaen" w:eastAsia="Times New Roman" w:hAnsi="Sylfaen" w:cs="Calibri"/>
                <w:i/>
                <w:iCs/>
                <w:sz w:val="20"/>
                <w:szCs w:val="20"/>
                <w:lang w:val="ka-GE"/>
              </w:rPr>
            </w:pPr>
            <w:r w:rsidRPr="00FC35A3">
              <w:rPr>
                <w:rFonts w:ascii="Sylfaen" w:eastAsia="Times New Roman" w:hAnsi="Sylfaen" w:cs="Sylfaen"/>
                <w:i/>
                <w:iCs/>
                <w:sz w:val="20"/>
                <w:szCs w:val="20"/>
                <w:lang w:val="ka-GE"/>
              </w:rPr>
              <w:t>ლარი</w:t>
            </w:r>
          </w:p>
        </w:tc>
        <w:tc>
          <w:tcPr>
            <w:tcW w:w="1056" w:type="pct"/>
            <w:tcBorders>
              <w:top w:val="nil"/>
              <w:left w:val="nil"/>
              <w:bottom w:val="single" w:sz="4" w:space="0" w:color="auto"/>
              <w:right w:val="single" w:sz="4" w:space="0" w:color="auto"/>
            </w:tcBorders>
            <w:shd w:val="clear" w:color="auto" w:fill="auto"/>
            <w:vAlign w:val="center"/>
          </w:tcPr>
          <w:p w14:paraId="7F6ED804" w14:textId="77777777" w:rsidR="00BD13D2" w:rsidRPr="00FC35A3" w:rsidRDefault="00BD13D2" w:rsidP="008A4799">
            <w:pPr>
              <w:spacing w:after="0" w:line="240" w:lineRule="auto"/>
              <w:jc w:val="center"/>
              <w:rPr>
                <w:rFonts w:ascii="Sylfaen" w:eastAsia="Times New Roman" w:hAnsi="Sylfaen" w:cs="Calibri"/>
                <w:i/>
                <w:iCs/>
                <w:sz w:val="20"/>
                <w:szCs w:val="20"/>
                <w:lang w:val="ka-GE"/>
              </w:rPr>
            </w:pPr>
            <w:r w:rsidRPr="00FC35A3">
              <w:rPr>
                <w:rFonts w:ascii="Sylfaen" w:eastAsia="Times New Roman" w:hAnsi="Sylfaen" w:cs="Calibri"/>
                <w:i/>
                <w:iCs/>
                <w:sz w:val="20"/>
                <w:szCs w:val="20"/>
                <w:lang w:val="ka-GE"/>
              </w:rPr>
              <w:t> </w:t>
            </w:r>
          </w:p>
        </w:tc>
      </w:tr>
      <w:tr w:rsidR="00FC35A3" w:rsidRPr="00FC35A3" w14:paraId="37A57C78" w14:textId="77777777" w:rsidTr="00BD13D2">
        <w:trPr>
          <w:trHeight w:val="300"/>
        </w:trPr>
        <w:tc>
          <w:tcPr>
            <w:tcW w:w="683" w:type="pct"/>
            <w:gridSpan w:val="2"/>
            <w:tcBorders>
              <w:top w:val="nil"/>
              <w:left w:val="single" w:sz="4" w:space="0" w:color="auto"/>
              <w:bottom w:val="single" w:sz="4" w:space="0" w:color="auto"/>
              <w:right w:val="single" w:sz="4" w:space="0" w:color="auto"/>
            </w:tcBorders>
            <w:shd w:val="clear" w:color="auto" w:fill="auto"/>
            <w:noWrap/>
            <w:vAlign w:val="center"/>
          </w:tcPr>
          <w:p w14:paraId="7C247031"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lastRenderedPageBreak/>
              <w:t>3</w:t>
            </w:r>
          </w:p>
        </w:tc>
        <w:tc>
          <w:tcPr>
            <w:tcW w:w="2104" w:type="pct"/>
            <w:tcBorders>
              <w:top w:val="nil"/>
              <w:left w:val="nil"/>
              <w:bottom w:val="single" w:sz="4" w:space="0" w:color="auto"/>
              <w:right w:val="single" w:sz="4" w:space="0" w:color="auto"/>
            </w:tcBorders>
            <w:shd w:val="clear" w:color="auto" w:fill="auto"/>
            <w:vAlign w:val="center"/>
          </w:tcPr>
          <w:p w14:paraId="1CF0F63F" w14:textId="77777777" w:rsidR="00BD13D2" w:rsidRPr="00FC35A3" w:rsidRDefault="00BD13D2" w:rsidP="000B6DB0">
            <w:pPr>
              <w:spacing w:after="0" w:line="240" w:lineRule="auto"/>
              <w:ind w:firstLineChars="200" w:firstLine="400"/>
              <w:rPr>
                <w:rFonts w:ascii="Sylfaen" w:eastAsia="Times New Roman" w:hAnsi="Sylfaen" w:cs="Calibri"/>
                <w:i/>
                <w:iCs/>
                <w:sz w:val="20"/>
                <w:szCs w:val="20"/>
                <w:lang w:val="ka-GE"/>
              </w:rPr>
            </w:pPr>
            <w:r w:rsidRPr="00FC35A3">
              <w:rPr>
                <w:rFonts w:ascii="Sylfaen" w:eastAsia="Times New Roman" w:hAnsi="Sylfaen" w:cs="Sylfaen"/>
                <w:i/>
                <w:iCs/>
                <w:sz w:val="20"/>
                <w:szCs w:val="20"/>
                <w:lang w:val="ka-GE"/>
              </w:rPr>
              <w:t>მ</w:t>
            </w:r>
            <w:r w:rsidRPr="00FC35A3">
              <w:rPr>
                <w:rFonts w:ascii="Sylfaen" w:eastAsia="Times New Roman" w:hAnsi="Sylfaen" w:cs="Calibri"/>
                <w:i/>
                <w:iCs/>
                <w:sz w:val="20"/>
                <w:szCs w:val="20"/>
                <w:lang w:val="ka-GE"/>
              </w:rPr>
              <w:t>.</w:t>
            </w:r>
            <w:r w:rsidRPr="00FC35A3">
              <w:rPr>
                <w:rFonts w:ascii="Sylfaen" w:eastAsia="Times New Roman" w:hAnsi="Sylfaen" w:cs="Sylfaen"/>
                <w:i/>
                <w:iCs/>
                <w:sz w:val="20"/>
                <w:szCs w:val="20"/>
                <w:lang w:val="ka-GE"/>
              </w:rPr>
              <w:t>შ</w:t>
            </w:r>
            <w:r w:rsidRPr="00FC35A3">
              <w:rPr>
                <w:rFonts w:ascii="Sylfaen" w:eastAsia="Times New Roman" w:hAnsi="Sylfaen" w:cs="Calibri"/>
                <w:i/>
                <w:iCs/>
                <w:sz w:val="20"/>
                <w:szCs w:val="20"/>
                <w:lang w:val="ka-GE"/>
              </w:rPr>
              <w:t xml:space="preserve">. </w:t>
            </w:r>
            <w:r w:rsidRPr="00FC35A3">
              <w:rPr>
                <w:rFonts w:ascii="Sylfaen" w:eastAsia="Times New Roman" w:hAnsi="Sylfaen" w:cs="Sylfaen"/>
                <w:i/>
                <w:iCs/>
                <w:sz w:val="20"/>
                <w:szCs w:val="20"/>
                <w:lang w:val="ka-GE"/>
              </w:rPr>
              <w:t>სხვა</w:t>
            </w:r>
            <w:r w:rsidRPr="00FC35A3">
              <w:rPr>
                <w:rFonts w:ascii="Sylfaen" w:eastAsia="Times New Roman" w:hAnsi="Sylfaen" w:cs="Calibri"/>
                <w:i/>
                <w:iCs/>
                <w:sz w:val="20"/>
                <w:szCs w:val="20"/>
                <w:lang w:val="ka-GE"/>
              </w:rPr>
              <w:t xml:space="preserve"> </w:t>
            </w:r>
            <w:r w:rsidRPr="00FC35A3">
              <w:rPr>
                <w:rFonts w:ascii="Sylfaen" w:eastAsia="Times New Roman" w:hAnsi="Sylfaen" w:cs="Sylfaen"/>
                <w:i/>
                <w:iCs/>
                <w:sz w:val="20"/>
                <w:szCs w:val="20"/>
                <w:lang w:val="ka-GE"/>
              </w:rPr>
              <w:t>მიმდინარე</w:t>
            </w:r>
            <w:r w:rsidRPr="00FC35A3">
              <w:rPr>
                <w:rFonts w:ascii="Sylfaen" w:eastAsia="Times New Roman" w:hAnsi="Sylfaen" w:cs="Calibri"/>
                <w:i/>
                <w:iCs/>
                <w:sz w:val="20"/>
                <w:szCs w:val="20"/>
                <w:lang w:val="ka-GE"/>
              </w:rPr>
              <w:t xml:space="preserve"> </w:t>
            </w:r>
            <w:r w:rsidRPr="00FC35A3">
              <w:rPr>
                <w:rFonts w:ascii="Sylfaen" w:eastAsia="Times New Roman" w:hAnsi="Sylfaen" w:cs="Sylfaen"/>
                <w:i/>
                <w:iCs/>
                <w:sz w:val="20"/>
                <w:szCs w:val="20"/>
                <w:lang w:val="ka-GE"/>
              </w:rPr>
              <w:t>ხარჯები</w:t>
            </w:r>
          </w:p>
        </w:tc>
        <w:tc>
          <w:tcPr>
            <w:tcW w:w="600" w:type="pct"/>
            <w:tcBorders>
              <w:top w:val="nil"/>
              <w:left w:val="nil"/>
              <w:bottom w:val="single" w:sz="4" w:space="0" w:color="auto"/>
              <w:right w:val="single" w:sz="4" w:space="0" w:color="auto"/>
            </w:tcBorders>
            <w:shd w:val="clear" w:color="auto" w:fill="auto"/>
            <w:vAlign w:val="center"/>
          </w:tcPr>
          <w:p w14:paraId="63239ED5" w14:textId="41E20192" w:rsidR="00BD13D2" w:rsidRPr="00FC35A3" w:rsidRDefault="00040493" w:rsidP="008A4799">
            <w:pPr>
              <w:spacing w:after="0" w:line="240" w:lineRule="auto"/>
              <w:jc w:val="center"/>
              <w:rPr>
                <w:rFonts w:ascii="Sylfaen" w:eastAsia="Times New Roman" w:hAnsi="Sylfaen" w:cs="Calibri"/>
                <w:i/>
                <w:iCs/>
                <w:strike/>
                <w:sz w:val="20"/>
                <w:szCs w:val="20"/>
                <w:lang w:val="ka-GE"/>
              </w:rPr>
            </w:pPr>
            <w:r>
              <w:rPr>
                <w:rFonts w:ascii="Sylfaen" w:eastAsia="Times New Roman" w:hAnsi="Sylfaen" w:cs="Calibri"/>
                <w:i/>
                <w:iCs/>
                <w:sz w:val="20"/>
                <w:szCs w:val="20"/>
                <w:lang w:val="ka-GE"/>
              </w:rPr>
              <w:t>1472300</w:t>
            </w:r>
          </w:p>
        </w:tc>
        <w:tc>
          <w:tcPr>
            <w:tcW w:w="557" w:type="pct"/>
            <w:tcBorders>
              <w:top w:val="nil"/>
              <w:left w:val="nil"/>
              <w:bottom w:val="single" w:sz="4" w:space="0" w:color="auto"/>
              <w:right w:val="single" w:sz="4" w:space="0" w:color="auto"/>
            </w:tcBorders>
            <w:shd w:val="clear" w:color="auto" w:fill="auto"/>
            <w:noWrap/>
            <w:vAlign w:val="center"/>
          </w:tcPr>
          <w:p w14:paraId="68914A50" w14:textId="77777777" w:rsidR="00BD13D2" w:rsidRPr="00FC35A3" w:rsidRDefault="00BD13D2" w:rsidP="008A4799">
            <w:pPr>
              <w:spacing w:after="0" w:line="240" w:lineRule="auto"/>
              <w:jc w:val="center"/>
              <w:rPr>
                <w:rFonts w:ascii="Sylfaen" w:eastAsia="Times New Roman" w:hAnsi="Sylfaen" w:cs="Calibri"/>
                <w:i/>
                <w:iCs/>
                <w:sz w:val="20"/>
                <w:szCs w:val="20"/>
                <w:lang w:val="ka-GE"/>
              </w:rPr>
            </w:pPr>
            <w:r w:rsidRPr="00FC35A3">
              <w:rPr>
                <w:rFonts w:ascii="Sylfaen" w:eastAsia="Times New Roman" w:hAnsi="Sylfaen" w:cs="Sylfaen"/>
                <w:i/>
                <w:iCs/>
                <w:sz w:val="20"/>
                <w:szCs w:val="20"/>
                <w:lang w:val="ka-GE"/>
              </w:rPr>
              <w:t>ლარი</w:t>
            </w:r>
          </w:p>
        </w:tc>
        <w:tc>
          <w:tcPr>
            <w:tcW w:w="1056" w:type="pct"/>
            <w:tcBorders>
              <w:top w:val="nil"/>
              <w:left w:val="nil"/>
              <w:bottom w:val="single" w:sz="4" w:space="0" w:color="auto"/>
              <w:right w:val="single" w:sz="4" w:space="0" w:color="auto"/>
            </w:tcBorders>
            <w:shd w:val="clear" w:color="auto" w:fill="auto"/>
            <w:vAlign w:val="center"/>
          </w:tcPr>
          <w:p w14:paraId="28DCBF59" w14:textId="77777777" w:rsidR="00BD13D2" w:rsidRPr="00FC35A3" w:rsidRDefault="00BD13D2" w:rsidP="008A4799">
            <w:pPr>
              <w:spacing w:after="0" w:line="240" w:lineRule="auto"/>
              <w:jc w:val="center"/>
              <w:rPr>
                <w:rFonts w:ascii="Sylfaen" w:eastAsia="Times New Roman" w:hAnsi="Sylfaen" w:cs="Calibri"/>
                <w:i/>
                <w:iCs/>
                <w:sz w:val="20"/>
                <w:szCs w:val="20"/>
                <w:lang w:val="ka-GE"/>
              </w:rPr>
            </w:pPr>
            <w:r w:rsidRPr="00FC35A3">
              <w:rPr>
                <w:rFonts w:ascii="Sylfaen" w:eastAsia="Times New Roman" w:hAnsi="Sylfaen" w:cs="Calibri"/>
                <w:i/>
                <w:iCs/>
                <w:sz w:val="20"/>
                <w:szCs w:val="20"/>
                <w:lang w:val="ka-GE"/>
              </w:rPr>
              <w:t>1-2</w:t>
            </w:r>
          </w:p>
        </w:tc>
      </w:tr>
      <w:tr w:rsidR="00FC35A3" w:rsidRPr="00FC35A3" w14:paraId="7ADEB8D0" w14:textId="77777777" w:rsidTr="00BD13D2">
        <w:trPr>
          <w:trHeight w:val="300"/>
        </w:trPr>
        <w:tc>
          <w:tcPr>
            <w:tcW w:w="683" w:type="pct"/>
            <w:gridSpan w:val="2"/>
            <w:tcBorders>
              <w:top w:val="nil"/>
              <w:left w:val="single" w:sz="4" w:space="0" w:color="auto"/>
              <w:bottom w:val="single" w:sz="4" w:space="0" w:color="auto"/>
              <w:right w:val="single" w:sz="4" w:space="0" w:color="auto"/>
            </w:tcBorders>
            <w:shd w:val="clear" w:color="auto" w:fill="auto"/>
            <w:noWrap/>
            <w:vAlign w:val="center"/>
          </w:tcPr>
          <w:p w14:paraId="62A4D7D7"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4</w:t>
            </w:r>
          </w:p>
        </w:tc>
        <w:tc>
          <w:tcPr>
            <w:tcW w:w="2104" w:type="pct"/>
            <w:tcBorders>
              <w:top w:val="nil"/>
              <w:left w:val="nil"/>
              <w:bottom w:val="single" w:sz="4" w:space="0" w:color="auto"/>
              <w:right w:val="single" w:sz="4" w:space="0" w:color="auto"/>
            </w:tcBorders>
            <w:shd w:val="clear" w:color="auto" w:fill="auto"/>
            <w:vAlign w:val="center"/>
          </w:tcPr>
          <w:p w14:paraId="68F9418C"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პროგრამულ</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კოდზე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ჯამური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საშტატო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რიცხოვნობა</w:t>
            </w:r>
          </w:p>
        </w:tc>
        <w:tc>
          <w:tcPr>
            <w:tcW w:w="600" w:type="pct"/>
            <w:tcBorders>
              <w:top w:val="nil"/>
              <w:left w:val="nil"/>
              <w:bottom w:val="single" w:sz="4" w:space="0" w:color="auto"/>
              <w:right w:val="single" w:sz="4" w:space="0" w:color="auto"/>
            </w:tcBorders>
            <w:shd w:val="clear" w:color="auto" w:fill="auto"/>
            <w:noWrap/>
            <w:vAlign w:val="center"/>
          </w:tcPr>
          <w:p w14:paraId="3D548E06" w14:textId="5A69CCC1" w:rsidR="00BD13D2" w:rsidRPr="00FC35A3" w:rsidRDefault="0059163A" w:rsidP="00B45AA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10</w:t>
            </w:r>
            <w:r w:rsidR="00B45AA9">
              <w:rPr>
                <w:rFonts w:ascii="Sylfaen" w:eastAsia="Times New Roman" w:hAnsi="Sylfaen" w:cs="Calibri"/>
                <w:sz w:val="20"/>
                <w:szCs w:val="20"/>
                <w:lang w:val="ka-GE"/>
              </w:rPr>
              <w:t>5</w:t>
            </w:r>
          </w:p>
        </w:tc>
        <w:tc>
          <w:tcPr>
            <w:tcW w:w="557" w:type="pct"/>
            <w:tcBorders>
              <w:top w:val="nil"/>
              <w:left w:val="nil"/>
              <w:bottom w:val="single" w:sz="4" w:space="0" w:color="auto"/>
              <w:right w:val="single" w:sz="4" w:space="0" w:color="auto"/>
            </w:tcBorders>
            <w:shd w:val="clear" w:color="auto" w:fill="auto"/>
            <w:noWrap/>
            <w:vAlign w:val="center"/>
          </w:tcPr>
          <w:p w14:paraId="6FD940D0"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ერთეული</w:t>
            </w:r>
          </w:p>
        </w:tc>
        <w:tc>
          <w:tcPr>
            <w:tcW w:w="1056" w:type="pct"/>
            <w:tcBorders>
              <w:top w:val="nil"/>
              <w:left w:val="nil"/>
              <w:bottom w:val="single" w:sz="4" w:space="0" w:color="auto"/>
              <w:right w:val="single" w:sz="4" w:space="0" w:color="auto"/>
            </w:tcBorders>
            <w:shd w:val="clear" w:color="auto" w:fill="auto"/>
            <w:vAlign w:val="center"/>
          </w:tcPr>
          <w:p w14:paraId="7C985416"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w:t>
            </w:r>
          </w:p>
        </w:tc>
      </w:tr>
      <w:tr w:rsidR="00FC35A3" w:rsidRPr="00FC35A3" w14:paraId="0474E738" w14:textId="77777777" w:rsidTr="00BD13D2">
        <w:trPr>
          <w:trHeight w:val="300"/>
        </w:trPr>
        <w:tc>
          <w:tcPr>
            <w:tcW w:w="683" w:type="pct"/>
            <w:gridSpan w:val="2"/>
            <w:tcBorders>
              <w:top w:val="nil"/>
              <w:left w:val="single" w:sz="4" w:space="0" w:color="auto"/>
              <w:bottom w:val="single" w:sz="4" w:space="0" w:color="auto"/>
              <w:right w:val="single" w:sz="4" w:space="0" w:color="auto"/>
            </w:tcBorders>
            <w:shd w:val="clear" w:color="auto" w:fill="auto"/>
            <w:noWrap/>
            <w:vAlign w:val="center"/>
          </w:tcPr>
          <w:p w14:paraId="4D650843"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5</w:t>
            </w:r>
          </w:p>
        </w:tc>
        <w:tc>
          <w:tcPr>
            <w:tcW w:w="2104" w:type="pct"/>
            <w:tcBorders>
              <w:top w:val="nil"/>
              <w:left w:val="nil"/>
              <w:bottom w:val="single" w:sz="4" w:space="0" w:color="auto"/>
              <w:right w:val="single" w:sz="4" w:space="0" w:color="auto"/>
            </w:tcBorders>
            <w:shd w:val="clear" w:color="auto" w:fill="auto"/>
            <w:vAlign w:val="center"/>
          </w:tcPr>
          <w:p w14:paraId="37FAC031" w14:textId="77777777" w:rsidR="00BD13D2" w:rsidRPr="00FC35A3" w:rsidRDefault="00BD13D2" w:rsidP="000B6DB0">
            <w:pPr>
              <w:spacing w:after="0" w:line="240" w:lineRule="auto"/>
              <w:ind w:firstLineChars="200" w:firstLine="400"/>
              <w:rPr>
                <w:rFonts w:ascii="Sylfaen" w:eastAsia="Times New Roman" w:hAnsi="Sylfaen" w:cs="Calibri"/>
                <w:sz w:val="20"/>
                <w:szCs w:val="20"/>
                <w:lang w:val="ka-GE"/>
              </w:rPr>
            </w:pPr>
            <w:r w:rsidRPr="00FC35A3">
              <w:rPr>
                <w:rFonts w:ascii="Sylfaen" w:eastAsia="Times New Roman" w:hAnsi="Sylfaen" w:cs="Sylfaen"/>
                <w:sz w:val="20"/>
                <w:szCs w:val="20"/>
                <w:lang w:val="ka-GE"/>
              </w:rPr>
              <w:t>მ</w:t>
            </w:r>
            <w:r w:rsidRPr="00FC35A3">
              <w:rPr>
                <w:rFonts w:ascii="Sylfaen" w:eastAsia="Times New Roman" w:hAnsi="Sylfaen" w:cs="Calibri"/>
                <w:sz w:val="20"/>
                <w:szCs w:val="20"/>
                <w:lang w:val="ka-GE"/>
              </w:rPr>
              <w:t>.</w:t>
            </w:r>
            <w:r w:rsidRPr="00FC35A3">
              <w:rPr>
                <w:rFonts w:ascii="Sylfaen" w:eastAsia="Times New Roman" w:hAnsi="Sylfaen" w:cs="Sylfaen"/>
                <w:sz w:val="20"/>
                <w:szCs w:val="20"/>
                <w:lang w:val="ka-GE"/>
              </w:rPr>
              <w:t>შ</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ძირითადი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სტრუქტურული ერთეულის საშტატო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რიცხოვნობა</w:t>
            </w:r>
          </w:p>
        </w:tc>
        <w:tc>
          <w:tcPr>
            <w:tcW w:w="600" w:type="pct"/>
            <w:tcBorders>
              <w:top w:val="nil"/>
              <w:left w:val="nil"/>
              <w:bottom w:val="single" w:sz="4" w:space="0" w:color="auto"/>
              <w:right w:val="single" w:sz="4" w:space="0" w:color="auto"/>
            </w:tcBorders>
            <w:shd w:val="clear" w:color="auto" w:fill="auto"/>
            <w:noWrap/>
            <w:vAlign w:val="center"/>
          </w:tcPr>
          <w:p w14:paraId="29ABE714" w14:textId="77777777" w:rsidR="00BD13D2" w:rsidRPr="00FC35A3" w:rsidRDefault="00BD13D2" w:rsidP="008A4799">
            <w:pPr>
              <w:spacing w:after="0" w:line="240" w:lineRule="auto"/>
              <w:jc w:val="center"/>
              <w:rPr>
                <w:rFonts w:ascii="Sylfaen" w:eastAsia="Times New Roman" w:hAnsi="Sylfaen" w:cs="Calibri"/>
                <w:sz w:val="20"/>
                <w:szCs w:val="20"/>
                <w:lang w:val="ka-GE"/>
              </w:rPr>
            </w:pPr>
          </w:p>
        </w:tc>
        <w:tc>
          <w:tcPr>
            <w:tcW w:w="557" w:type="pct"/>
            <w:tcBorders>
              <w:top w:val="nil"/>
              <w:left w:val="nil"/>
              <w:bottom w:val="single" w:sz="4" w:space="0" w:color="auto"/>
              <w:right w:val="single" w:sz="4" w:space="0" w:color="auto"/>
            </w:tcBorders>
            <w:shd w:val="clear" w:color="auto" w:fill="auto"/>
            <w:noWrap/>
            <w:vAlign w:val="center"/>
          </w:tcPr>
          <w:p w14:paraId="42CCA47C"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ერთეული</w:t>
            </w:r>
          </w:p>
        </w:tc>
        <w:tc>
          <w:tcPr>
            <w:tcW w:w="1056" w:type="pct"/>
            <w:tcBorders>
              <w:top w:val="nil"/>
              <w:left w:val="nil"/>
              <w:bottom w:val="single" w:sz="4" w:space="0" w:color="auto"/>
              <w:right w:val="single" w:sz="4" w:space="0" w:color="auto"/>
            </w:tcBorders>
            <w:shd w:val="clear" w:color="auto" w:fill="auto"/>
            <w:vAlign w:val="center"/>
          </w:tcPr>
          <w:p w14:paraId="3FCF080E"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w:t>
            </w:r>
          </w:p>
        </w:tc>
      </w:tr>
      <w:tr w:rsidR="00FC35A3" w:rsidRPr="00FC35A3" w14:paraId="38244007" w14:textId="77777777" w:rsidTr="00BD13D2">
        <w:trPr>
          <w:trHeight w:val="315"/>
        </w:trPr>
        <w:tc>
          <w:tcPr>
            <w:tcW w:w="5000" w:type="pct"/>
            <w:gridSpan w:val="6"/>
            <w:tcBorders>
              <w:top w:val="single" w:sz="4" w:space="0" w:color="auto"/>
              <w:left w:val="single" w:sz="4" w:space="0" w:color="auto"/>
              <w:bottom w:val="single" w:sz="4" w:space="0" w:color="auto"/>
              <w:right w:val="single" w:sz="4" w:space="0" w:color="000000"/>
            </w:tcBorders>
            <w:shd w:val="clear" w:color="000000" w:fill="00B050"/>
            <w:noWrap/>
            <w:vAlign w:val="center"/>
          </w:tcPr>
          <w:p w14:paraId="13D6F290"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საათობრივად</w:t>
            </w:r>
          </w:p>
        </w:tc>
      </w:tr>
      <w:tr w:rsidR="00FC35A3" w:rsidRPr="00FC35A3" w14:paraId="3F28A252" w14:textId="77777777" w:rsidTr="00BD13D2">
        <w:trPr>
          <w:trHeight w:val="300"/>
        </w:trPr>
        <w:tc>
          <w:tcPr>
            <w:tcW w:w="620" w:type="pct"/>
            <w:tcBorders>
              <w:top w:val="nil"/>
              <w:left w:val="single" w:sz="4" w:space="0" w:color="auto"/>
              <w:bottom w:val="single" w:sz="4" w:space="0" w:color="auto"/>
              <w:right w:val="single" w:sz="4" w:space="0" w:color="auto"/>
            </w:tcBorders>
            <w:shd w:val="clear" w:color="auto" w:fill="auto"/>
            <w:noWrap/>
            <w:vAlign w:val="center"/>
          </w:tcPr>
          <w:p w14:paraId="61B90B7B" w14:textId="77777777" w:rsidR="00BD13D2" w:rsidRPr="00FC35A3" w:rsidRDefault="00BD13D2" w:rsidP="008A4799">
            <w:pPr>
              <w:spacing w:after="0" w:line="240" w:lineRule="auto"/>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 </w:t>
            </w:r>
          </w:p>
        </w:tc>
        <w:tc>
          <w:tcPr>
            <w:tcW w:w="2167" w:type="pct"/>
            <w:gridSpan w:val="2"/>
            <w:tcBorders>
              <w:top w:val="nil"/>
              <w:left w:val="nil"/>
              <w:bottom w:val="single" w:sz="4" w:space="0" w:color="auto"/>
              <w:right w:val="single" w:sz="4" w:space="0" w:color="auto"/>
            </w:tcBorders>
            <w:shd w:val="clear" w:color="auto" w:fill="auto"/>
            <w:noWrap/>
            <w:vAlign w:val="center"/>
          </w:tcPr>
          <w:p w14:paraId="12FA5DB4" w14:textId="77777777" w:rsidR="00BD13D2" w:rsidRPr="00FC35A3" w:rsidRDefault="00BD13D2" w:rsidP="008A4799">
            <w:pPr>
              <w:spacing w:after="0" w:line="240" w:lineRule="auto"/>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 </w:t>
            </w:r>
          </w:p>
        </w:tc>
        <w:tc>
          <w:tcPr>
            <w:tcW w:w="600" w:type="pct"/>
            <w:tcBorders>
              <w:top w:val="nil"/>
              <w:left w:val="nil"/>
              <w:bottom w:val="single" w:sz="4" w:space="0" w:color="auto"/>
              <w:right w:val="single" w:sz="4" w:space="0" w:color="auto"/>
            </w:tcBorders>
            <w:shd w:val="clear" w:color="auto" w:fill="auto"/>
            <w:noWrap/>
            <w:vAlign w:val="center"/>
          </w:tcPr>
          <w:p w14:paraId="29E98B13"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რაოდენობა</w:t>
            </w:r>
          </w:p>
        </w:tc>
        <w:tc>
          <w:tcPr>
            <w:tcW w:w="557" w:type="pct"/>
            <w:tcBorders>
              <w:top w:val="nil"/>
              <w:left w:val="nil"/>
              <w:bottom w:val="single" w:sz="4" w:space="0" w:color="auto"/>
              <w:right w:val="single" w:sz="4" w:space="0" w:color="auto"/>
            </w:tcBorders>
            <w:shd w:val="clear" w:color="auto" w:fill="auto"/>
            <w:noWrap/>
            <w:vAlign w:val="center"/>
          </w:tcPr>
          <w:p w14:paraId="7F8912B8"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ერთეული</w:t>
            </w:r>
          </w:p>
        </w:tc>
        <w:tc>
          <w:tcPr>
            <w:tcW w:w="1056" w:type="pct"/>
            <w:tcBorders>
              <w:top w:val="nil"/>
              <w:left w:val="nil"/>
              <w:bottom w:val="single" w:sz="4" w:space="0" w:color="auto"/>
              <w:right w:val="single" w:sz="4" w:space="0" w:color="auto"/>
            </w:tcBorders>
            <w:shd w:val="clear" w:color="auto" w:fill="auto"/>
            <w:vAlign w:val="center"/>
          </w:tcPr>
          <w:p w14:paraId="48A00D3C"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ერთეული</w:t>
            </w:r>
          </w:p>
        </w:tc>
      </w:tr>
      <w:tr w:rsidR="00FC35A3" w:rsidRPr="00FC35A3" w14:paraId="4C1DBC9D" w14:textId="77777777" w:rsidTr="00BD13D2">
        <w:trPr>
          <w:trHeight w:val="990"/>
        </w:trPr>
        <w:tc>
          <w:tcPr>
            <w:tcW w:w="620" w:type="pct"/>
            <w:tcBorders>
              <w:top w:val="nil"/>
              <w:left w:val="single" w:sz="4" w:space="0" w:color="auto"/>
              <w:bottom w:val="single" w:sz="4" w:space="0" w:color="auto"/>
              <w:right w:val="single" w:sz="4" w:space="0" w:color="auto"/>
            </w:tcBorders>
            <w:shd w:val="clear" w:color="auto" w:fill="auto"/>
            <w:noWrap/>
            <w:vAlign w:val="center"/>
          </w:tcPr>
          <w:p w14:paraId="14E7F05E"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6</w:t>
            </w:r>
          </w:p>
        </w:tc>
        <w:tc>
          <w:tcPr>
            <w:tcW w:w="2167" w:type="pct"/>
            <w:gridSpan w:val="2"/>
            <w:tcBorders>
              <w:top w:val="nil"/>
              <w:left w:val="nil"/>
              <w:bottom w:val="single" w:sz="4" w:space="0" w:color="auto"/>
              <w:right w:val="single" w:sz="4" w:space="0" w:color="auto"/>
            </w:tcBorders>
            <w:shd w:val="clear" w:color="auto" w:fill="auto"/>
            <w:vAlign w:val="center"/>
          </w:tcPr>
          <w:p w14:paraId="20FD120E"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საათების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რაოდენობა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კვირაში</w:t>
            </w:r>
          </w:p>
        </w:tc>
        <w:tc>
          <w:tcPr>
            <w:tcW w:w="600" w:type="pct"/>
            <w:tcBorders>
              <w:top w:val="nil"/>
              <w:left w:val="nil"/>
              <w:bottom w:val="single" w:sz="4" w:space="0" w:color="auto"/>
              <w:right w:val="single" w:sz="4" w:space="0" w:color="auto"/>
            </w:tcBorders>
            <w:shd w:val="clear" w:color="auto" w:fill="auto"/>
            <w:noWrap/>
            <w:vAlign w:val="center"/>
          </w:tcPr>
          <w:p w14:paraId="27AA56A3"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40</w:t>
            </w:r>
          </w:p>
        </w:tc>
        <w:tc>
          <w:tcPr>
            <w:tcW w:w="557" w:type="pct"/>
            <w:tcBorders>
              <w:top w:val="nil"/>
              <w:left w:val="nil"/>
              <w:bottom w:val="single" w:sz="4" w:space="0" w:color="auto"/>
              <w:right w:val="single" w:sz="4" w:space="0" w:color="auto"/>
            </w:tcBorders>
            <w:shd w:val="clear" w:color="auto" w:fill="auto"/>
            <w:noWrap/>
            <w:vAlign w:val="center"/>
          </w:tcPr>
          <w:p w14:paraId="4CCA83DB"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საათი</w:t>
            </w:r>
          </w:p>
        </w:tc>
        <w:tc>
          <w:tcPr>
            <w:tcW w:w="1056" w:type="pct"/>
            <w:tcBorders>
              <w:top w:val="nil"/>
              <w:left w:val="nil"/>
              <w:bottom w:val="single" w:sz="4" w:space="0" w:color="auto"/>
              <w:right w:val="single" w:sz="4" w:space="0" w:color="auto"/>
            </w:tcBorders>
            <w:shd w:val="clear" w:color="auto" w:fill="auto"/>
            <w:vAlign w:val="center"/>
          </w:tcPr>
          <w:p w14:paraId="10313DD5"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xml:space="preserve">5 </w:t>
            </w: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კვირაში</w:t>
            </w:r>
            <w:r w:rsidRPr="00FC35A3">
              <w:rPr>
                <w:rFonts w:ascii="Sylfaen" w:eastAsia="Times New Roman" w:hAnsi="Sylfaen" w:cs="Calibri"/>
                <w:sz w:val="20"/>
                <w:szCs w:val="20"/>
                <w:lang w:val="ka-GE"/>
              </w:rPr>
              <w:t xml:space="preserve">) X 8 </w:t>
            </w: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დღეში</w:t>
            </w:r>
            <w:r w:rsidRPr="00FC35A3">
              <w:rPr>
                <w:rFonts w:ascii="Sylfaen" w:eastAsia="Times New Roman" w:hAnsi="Sylfaen" w:cs="Calibri"/>
                <w:sz w:val="20"/>
                <w:szCs w:val="20"/>
                <w:lang w:val="ka-GE"/>
              </w:rPr>
              <w:t>) = 40</w:t>
            </w:r>
          </w:p>
        </w:tc>
      </w:tr>
      <w:tr w:rsidR="00FC35A3" w:rsidRPr="00FC35A3" w14:paraId="07BBE578" w14:textId="77777777" w:rsidTr="00BD13D2">
        <w:trPr>
          <w:trHeight w:val="1005"/>
        </w:trPr>
        <w:tc>
          <w:tcPr>
            <w:tcW w:w="620" w:type="pct"/>
            <w:tcBorders>
              <w:top w:val="nil"/>
              <w:left w:val="single" w:sz="4" w:space="0" w:color="auto"/>
              <w:bottom w:val="single" w:sz="4" w:space="0" w:color="auto"/>
              <w:right w:val="single" w:sz="4" w:space="0" w:color="auto"/>
            </w:tcBorders>
            <w:shd w:val="clear" w:color="auto" w:fill="auto"/>
            <w:noWrap/>
            <w:vAlign w:val="center"/>
          </w:tcPr>
          <w:p w14:paraId="2BD9C1A2"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7</w:t>
            </w:r>
          </w:p>
        </w:tc>
        <w:tc>
          <w:tcPr>
            <w:tcW w:w="2167" w:type="pct"/>
            <w:gridSpan w:val="2"/>
            <w:tcBorders>
              <w:top w:val="nil"/>
              <w:left w:val="nil"/>
              <w:bottom w:val="single" w:sz="4" w:space="0" w:color="auto"/>
              <w:right w:val="single" w:sz="4" w:space="0" w:color="auto"/>
            </w:tcBorders>
            <w:shd w:val="clear" w:color="auto" w:fill="auto"/>
            <w:vAlign w:val="center"/>
          </w:tcPr>
          <w:p w14:paraId="5BE61B39"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საათების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რაოდენობა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თვეში</w:t>
            </w:r>
          </w:p>
        </w:tc>
        <w:tc>
          <w:tcPr>
            <w:tcW w:w="600" w:type="pct"/>
            <w:tcBorders>
              <w:top w:val="nil"/>
              <w:left w:val="nil"/>
              <w:bottom w:val="single" w:sz="4" w:space="0" w:color="auto"/>
              <w:right w:val="single" w:sz="4" w:space="0" w:color="auto"/>
            </w:tcBorders>
            <w:shd w:val="clear" w:color="auto" w:fill="auto"/>
            <w:noWrap/>
            <w:vAlign w:val="center"/>
          </w:tcPr>
          <w:p w14:paraId="25AF3C77"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160</w:t>
            </w:r>
          </w:p>
        </w:tc>
        <w:tc>
          <w:tcPr>
            <w:tcW w:w="557" w:type="pct"/>
            <w:tcBorders>
              <w:top w:val="nil"/>
              <w:left w:val="nil"/>
              <w:bottom w:val="single" w:sz="4" w:space="0" w:color="auto"/>
              <w:right w:val="single" w:sz="4" w:space="0" w:color="auto"/>
            </w:tcBorders>
            <w:shd w:val="clear" w:color="auto" w:fill="auto"/>
            <w:noWrap/>
            <w:vAlign w:val="center"/>
          </w:tcPr>
          <w:p w14:paraId="4EAF6424"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საათი</w:t>
            </w:r>
          </w:p>
        </w:tc>
        <w:tc>
          <w:tcPr>
            <w:tcW w:w="1056" w:type="pct"/>
            <w:tcBorders>
              <w:top w:val="nil"/>
              <w:left w:val="nil"/>
              <w:bottom w:val="single" w:sz="4" w:space="0" w:color="auto"/>
              <w:right w:val="single" w:sz="4" w:space="0" w:color="auto"/>
            </w:tcBorders>
            <w:shd w:val="clear" w:color="auto" w:fill="auto"/>
            <w:vAlign w:val="center"/>
          </w:tcPr>
          <w:p w14:paraId="39A19AC9"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xml:space="preserve">40 </w:t>
            </w: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კვირაში</w:t>
            </w:r>
            <w:r w:rsidRPr="00FC35A3">
              <w:rPr>
                <w:rFonts w:ascii="Sylfaen" w:eastAsia="Times New Roman" w:hAnsi="Sylfaen" w:cs="Calibri"/>
                <w:sz w:val="20"/>
                <w:szCs w:val="20"/>
                <w:lang w:val="ka-GE"/>
              </w:rPr>
              <w:t xml:space="preserve">)X 4 </w:t>
            </w:r>
            <w:r w:rsidRPr="00FC35A3">
              <w:rPr>
                <w:rFonts w:ascii="Sylfaen" w:eastAsia="Times New Roman" w:hAnsi="Sylfaen" w:cs="Sylfaen"/>
                <w:sz w:val="20"/>
                <w:szCs w:val="20"/>
                <w:lang w:val="ka-GE"/>
              </w:rPr>
              <w:t>კვირა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თვეში</w:t>
            </w:r>
            <w:r w:rsidRPr="00FC35A3">
              <w:rPr>
                <w:rFonts w:ascii="Sylfaen" w:eastAsia="Times New Roman" w:hAnsi="Sylfaen" w:cs="Calibri"/>
                <w:sz w:val="20"/>
                <w:szCs w:val="20"/>
                <w:lang w:val="ka-GE"/>
              </w:rPr>
              <w:t>) = 160</w:t>
            </w:r>
          </w:p>
        </w:tc>
      </w:tr>
      <w:tr w:rsidR="00FC35A3" w:rsidRPr="00FC35A3" w14:paraId="5275AC9C" w14:textId="77777777" w:rsidTr="00BD13D2">
        <w:trPr>
          <w:trHeight w:val="540"/>
        </w:trPr>
        <w:tc>
          <w:tcPr>
            <w:tcW w:w="620" w:type="pct"/>
            <w:tcBorders>
              <w:top w:val="nil"/>
              <w:left w:val="single" w:sz="4" w:space="0" w:color="auto"/>
              <w:bottom w:val="single" w:sz="4" w:space="0" w:color="auto"/>
              <w:right w:val="single" w:sz="4" w:space="0" w:color="auto"/>
            </w:tcBorders>
            <w:shd w:val="clear" w:color="auto" w:fill="auto"/>
            <w:noWrap/>
            <w:vAlign w:val="center"/>
          </w:tcPr>
          <w:p w14:paraId="4E5ED4E8"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8</w:t>
            </w:r>
          </w:p>
        </w:tc>
        <w:tc>
          <w:tcPr>
            <w:tcW w:w="2167" w:type="pct"/>
            <w:gridSpan w:val="2"/>
            <w:tcBorders>
              <w:top w:val="nil"/>
              <w:left w:val="nil"/>
              <w:bottom w:val="single" w:sz="4" w:space="0" w:color="auto"/>
              <w:right w:val="single" w:sz="4" w:space="0" w:color="auto"/>
            </w:tcBorders>
            <w:shd w:val="clear" w:color="auto" w:fill="auto"/>
            <w:vAlign w:val="center"/>
          </w:tcPr>
          <w:p w14:paraId="271A977B"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საშუალო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მიმდინარე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ერთეულზე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საათში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შრომის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გარდა</w:t>
            </w:r>
            <w:r w:rsidRPr="00FC35A3">
              <w:rPr>
                <w:rFonts w:ascii="Sylfaen" w:eastAsia="Times New Roman" w:hAnsi="Sylfaen" w:cs="Calibri"/>
                <w:sz w:val="20"/>
                <w:szCs w:val="20"/>
                <w:lang w:val="ka-GE"/>
              </w:rPr>
              <w:t>)</w:t>
            </w:r>
          </w:p>
        </w:tc>
        <w:tc>
          <w:tcPr>
            <w:tcW w:w="600" w:type="pct"/>
            <w:tcBorders>
              <w:top w:val="nil"/>
              <w:left w:val="nil"/>
              <w:bottom w:val="single" w:sz="4" w:space="0" w:color="auto"/>
              <w:right w:val="single" w:sz="4" w:space="0" w:color="auto"/>
            </w:tcBorders>
            <w:shd w:val="clear" w:color="auto" w:fill="auto"/>
            <w:noWrap/>
            <w:vAlign w:val="center"/>
          </w:tcPr>
          <w:p w14:paraId="4232234C" w14:textId="77777777" w:rsidR="00BD13D2" w:rsidRPr="00FC35A3" w:rsidRDefault="0059163A"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7.7</w:t>
            </w:r>
          </w:p>
        </w:tc>
        <w:tc>
          <w:tcPr>
            <w:tcW w:w="557" w:type="pct"/>
            <w:tcBorders>
              <w:top w:val="nil"/>
              <w:left w:val="nil"/>
              <w:bottom w:val="single" w:sz="4" w:space="0" w:color="auto"/>
              <w:right w:val="single" w:sz="4" w:space="0" w:color="auto"/>
            </w:tcBorders>
            <w:shd w:val="clear" w:color="auto" w:fill="auto"/>
            <w:noWrap/>
            <w:vAlign w:val="center"/>
          </w:tcPr>
          <w:p w14:paraId="1880FDBE"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056" w:type="pct"/>
            <w:tcBorders>
              <w:top w:val="nil"/>
              <w:left w:val="nil"/>
              <w:bottom w:val="single" w:sz="4" w:space="0" w:color="auto"/>
              <w:right w:val="single" w:sz="4" w:space="0" w:color="auto"/>
            </w:tcBorders>
            <w:shd w:val="clear" w:color="auto" w:fill="auto"/>
            <w:vAlign w:val="center"/>
          </w:tcPr>
          <w:p w14:paraId="2793216A"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3/4/12(</w:t>
            </w:r>
            <w:r w:rsidRPr="00FC35A3">
              <w:rPr>
                <w:rFonts w:ascii="Sylfaen" w:eastAsia="Times New Roman" w:hAnsi="Sylfaen" w:cs="Sylfaen"/>
                <w:sz w:val="20"/>
                <w:szCs w:val="20"/>
                <w:lang w:val="ka-GE"/>
              </w:rPr>
              <w:t>თვე</w:t>
            </w:r>
            <w:r w:rsidRPr="00FC35A3">
              <w:rPr>
                <w:rFonts w:ascii="Sylfaen" w:eastAsia="Times New Roman" w:hAnsi="Sylfaen" w:cs="Calibri"/>
                <w:sz w:val="20"/>
                <w:szCs w:val="20"/>
                <w:lang w:val="ka-GE"/>
              </w:rPr>
              <w:t>)/7</w:t>
            </w:r>
          </w:p>
        </w:tc>
      </w:tr>
      <w:tr w:rsidR="00FC35A3" w:rsidRPr="00FC35A3" w14:paraId="5B5FD7AE" w14:textId="77777777" w:rsidTr="00BD13D2">
        <w:trPr>
          <w:trHeight w:val="540"/>
        </w:trPr>
        <w:tc>
          <w:tcPr>
            <w:tcW w:w="620" w:type="pct"/>
            <w:tcBorders>
              <w:top w:val="nil"/>
              <w:left w:val="single" w:sz="4" w:space="0" w:color="auto"/>
              <w:bottom w:val="single" w:sz="4" w:space="0" w:color="auto"/>
              <w:right w:val="single" w:sz="4" w:space="0" w:color="auto"/>
            </w:tcBorders>
            <w:shd w:val="clear" w:color="auto" w:fill="auto"/>
            <w:noWrap/>
            <w:vAlign w:val="center"/>
          </w:tcPr>
          <w:p w14:paraId="076BB2FE"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9</w:t>
            </w:r>
          </w:p>
        </w:tc>
        <w:tc>
          <w:tcPr>
            <w:tcW w:w="2167" w:type="pct"/>
            <w:gridSpan w:val="2"/>
            <w:tcBorders>
              <w:top w:val="nil"/>
              <w:left w:val="nil"/>
              <w:bottom w:val="single" w:sz="4" w:space="0" w:color="auto"/>
              <w:right w:val="single" w:sz="4" w:space="0" w:color="auto"/>
            </w:tcBorders>
            <w:shd w:val="clear" w:color="auto" w:fill="auto"/>
            <w:vAlign w:val="center"/>
          </w:tcPr>
          <w:p w14:paraId="49BE7757"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თანამშრომლის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საშუალო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შრომის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ანაზღაურება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საათში</w:t>
            </w:r>
          </w:p>
        </w:tc>
        <w:tc>
          <w:tcPr>
            <w:tcW w:w="600" w:type="pct"/>
            <w:tcBorders>
              <w:top w:val="nil"/>
              <w:left w:val="nil"/>
              <w:bottom w:val="single" w:sz="4" w:space="0" w:color="auto"/>
              <w:right w:val="single" w:sz="4" w:space="0" w:color="auto"/>
            </w:tcBorders>
            <w:shd w:val="clear" w:color="auto" w:fill="auto"/>
            <w:noWrap/>
            <w:vAlign w:val="center"/>
          </w:tcPr>
          <w:p w14:paraId="2AF51FDF" w14:textId="77777777" w:rsidR="00BD13D2" w:rsidRPr="00FC35A3" w:rsidRDefault="0059163A"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12,5</w:t>
            </w:r>
          </w:p>
        </w:tc>
        <w:tc>
          <w:tcPr>
            <w:tcW w:w="557" w:type="pct"/>
            <w:tcBorders>
              <w:top w:val="nil"/>
              <w:left w:val="nil"/>
              <w:bottom w:val="single" w:sz="4" w:space="0" w:color="auto"/>
              <w:right w:val="single" w:sz="4" w:space="0" w:color="auto"/>
            </w:tcBorders>
            <w:shd w:val="clear" w:color="auto" w:fill="auto"/>
            <w:noWrap/>
            <w:vAlign w:val="center"/>
          </w:tcPr>
          <w:p w14:paraId="18D46AA2"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056" w:type="pct"/>
            <w:tcBorders>
              <w:top w:val="nil"/>
              <w:left w:val="nil"/>
              <w:bottom w:val="single" w:sz="4" w:space="0" w:color="auto"/>
              <w:right w:val="single" w:sz="4" w:space="0" w:color="auto"/>
            </w:tcBorders>
            <w:shd w:val="clear" w:color="auto" w:fill="auto"/>
            <w:vAlign w:val="center"/>
          </w:tcPr>
          <w:p w14:paraId="280B7A4E"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2/4/12(</w:t>
            </w:r>
            <w:r w:rsidRPr="00FC35A3">
              <w:rPr>
                <w:rFonts w:ascii="Sylfaen" w:eastAsia="Times New Roman" w:hAnsi="Sylfaen" w:cs="Sylfaen"/>
                <w:sz w:val="20"/>
                <w:szCs w:val="20"/>
                <w:lang w:val="ka-GE"/>
              </w:rPr>
              <w:t>თვე</w:t>
            </w:r>
            <w:r w:rsidRPr="00FC35A3">
              <w:rPr>
                <w:rFonts w:ascii="Sylfaen" w:eastAsia="Times New Roman" w:hAnsi="Sylfaen" w:cs="Calibri"/>
                <w:sz w:val="20"/>
                <w:szCs w:val="20"/>
                <w:lang w:val="ka-GE"/>
              </w:rPr>
              <w:t>)/7</w:t>
            </w:r>
          </w:p>
        </w:tc>
      </w:tr>
      <w:tr w:rsidR="00FC35A3" w:rsidRPr="00FC35A3" w14:paraId="61980F5F" w14:textId="77777777" w:rsidTr="00BD13D2">
        <w:trPr>
          <w:trHeight w:val="510"/>
        </w:trPr>
        <w:tc>
          <w:tcPr>
            <w:tcW w:w="620" w:type="pct"/>
            <w:tcBorders>
              <w:top w:val="nil"/>
              <w:left w:val="single" w:sz="4" w:space="0" w:color="auto"/>
              <w:bottom w:val="single" w:sz="4" w:space="0" w:color="auto"/>
              <w:right w:val="single" w:sz="4" w:space="0" w:color="auto"/>
            </w:tcBorders>
            <w:shd w:val="clear" w:color="auto" w:fill="auto"/>
            <w:noWrap/>
            <w:vAlign w:val="center"/>
          </w:tcPr>
          <w:p w14:paraId="06E203C8"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10</w:t>
            </w:r>
          </w:p>
        </w:tc>
        <w:tc>
          <w:tcPr>
            <w:tcW w:w="2167" w:type="pct"/>
            <w:gridSpan w:val="2"/>
            <w:tcBorders>
              <w:top w:val="nil"/>
              <w:left w:val="nil"/>
              <w:bottom w:val="single" w:sz="4" w:space="0" w:color="auto"/>
              <w:right w:val="single" w:sz="4" w:space="0" w:color="auto"/>
            </w:tcBorders>
            <w:shd w:val="clear" w:color="auto" w:fill="auto"/>
            <w:vAlign w:val="center"/>
          </w:tcPr>
          <w:p w14:paraId="27B7D3C5"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სულ</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ერთეულზე</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საათში</w:t>
            </w:r>
          </w:p>
        </w:tc>
        <w:tc>
          <w:tcPr>
            <w:tcW w:w="600" w:type="pct"/>
            <w:tcBorders>
              <w:top w:val="nil"/>
              <w:left w:val="nil"/>
              <w:bottom w:val="single" w:sz="4" w:space="0" w:color="auto"/>
              <w:right w:val="single" w:sz="4" w:space="0" w:color="auto"/>
            </w:tcBorders>
            <w:shd w:val="clear" w:color="auto" w:fill="auto"/>
            <w:noWrap/>
            <w:vAlign w:val="center"/>
          </w:tcPr>
          <w:p w14:paraId="5243E450" w14:textId="77777777" w:rsidR="00BD13D2" w:rsidRPr="00FC35A3" w:rsidRDefault="0059163A"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20,2</w:t>
            </w:r>
          </w:p>
        </w:tc>
        <w:tc>
          <w:tcPr>
            <w:tcW w:w="557" w:type="pct"/>
            <w:tcBorders>
              <w:top w:val="nil"/>
              <w:left w:val="nil"/>
              <w:bottom w:val="single" w:sz="4" w:space="0" w:color="auto"/>
              <w:right w:val="single" w:sz="4" w:space="0" w:color="auto"/>
            </w:tcBorders>
            <w:shd w:val="clear" w:color="auto" w:fill="auto"/>
            <w:noWrap/>
            <w:vAlign w:val="center"/>
          </w:tcPr>
          <w:p w14:paraId="119AB04D"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056" w:type="pct"/>
            <w:tcBorders>
              <w:top w:val="nil"/>
              <w:left w:val="nil"/>
              <w:bottom w:val="single" w:sz="4" w:space="0" w:color="auto"/>
              <w:right w:val="single" w:sz="4" w:space="0" w:color="auto"/>
            </w:tcBorders>
            <w:shd w:val="clear" w:color="auto" w:fill="auto"/>
            <w:vAlign w:val="center"/>
          </w:tcPr>
          <w:p w14:paraId="766A2846"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8+9</w:t>
            </w:r>
          </w:p>
        </w:tc>
      </w:tr>
      <w:tr w:rsidR="00FC35A3" w:rsidRPr="00FC35A3" w14:paraId="06590C0E" w14:textId="77777777" w:rsidTr="006E41FC">
        <w:trPr>
          <w:trHeight w:val="600"/>
        </w:trPr>
        <w:tc>
          <w:tcPr>
            <w:tcW w:w="620" w:type="pct"/>
            <w:tcBorders>
              <w:top w:val="nil"/>
              <w:left w:val="single" w:sz="4" w:space="0" w:color="auto"/>
              <w:bottom w:val="single" w:sz="4" w:space="0" w:color="auto"/>
              <w:right w:val="single" w:sz="4" w:space="0" w:color="auto"/>
            </w:tcBorders>
            <w:shd w:val="clear" w:color="auto" w:fill="auto"/>
            <w:noWrap/>
            <w:vAlign w:val="center"/>
          </w:tcPr>
          <w:p w14:paraId="219298CA"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11</w:t>
            </w:r>
          </w:p>
        </w:tc>
        <w:tc>
          <w:tcPr>
            <w:tcW w:w="2167" w:type="pct"/>
            <w:gridSpan w:val="2"/>
            <w:tcBorders>
              <w:top w:val="nil"/>
              <w:left w:val="nil"/>
              <w:bottom w:val="single" w:sz="4" w:space="0" w:color="auto"/>
              <w:right w:val="single" w:sz="4" w:space="0" w:color="auto"/>
            </w:tcBorders>
            <w:shd w:val="clear" w:color="auto" w:fill="auto"/>
            <w:vAlign w:val="center"/>
          </w:tcPr>
          <w:p w14:paraId="0FFC38BB"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პირობითად</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ადამიანის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მთლიანი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საათში</w:t>
            </w:r>
            <w:r w:rsidRPr="00FC35A3">
              <w:rPr>
                <w:rFonts w:ascii="Sylfaen" w:eastAsia="Times New Roman" w:hAnsi="Sylfaen" w:cs="Calibri"/>
                <w:sz w:val="20"/>
                <w:szCs w:val="20"/>
                <w:lang w:val="ka-GE"/>
              </w:rPr>
              <w:t xml:space="preserve"> </w:t>
            </w:r>
            <w:r w:rsidRPr="00FC35A3">
              <w:rPr>
                <w:rFonts w:ascii="Sylfaen" w:eastAsia="Times New Roman" w:hAnsi="Sylfaen" w:cs="Times New Roman"/>
                <w:sz w:val="20"/>
                <w:szCs w:val="20"/>
                <w:lang w:val="ka-GE"/>
              </w:rPr>
              <w:t>(ძირითადი სტრუქტურული ერთეულის   მიზნებისათვის)</w:t>
            </w:r>
          </w:p>
        </w:tc>
        <w:tc>
          <w:tcPr>
            <w:tcW w:w="600" w:type="pct"/>
            <w:tcBorders>
              <w:top w:val="nil"/>
              <w:left w:val="nil"/>
              <w:bottom w:val="single" w:sz="4" w:space="0" w:color="auto"/>
              <w:right w:val="single" w:sz="4" w:space="0" w:color="auto"/>
            </w:tcBorders>
            <w:shd w:val="clear" w:color="auto" w:fill="auto"/>
            <w:noWrap/>
            <w:vAlign w:val="center"/>
          </w:tcPr>
          <w:p w14:paraId="5A190C03" w14:textId="77777777" w:rsidR="00BD13D2" w:rsidRPr="00FC35A3" w:rsidRDefault="0059163A"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20</w:t>
            </w:r>
          </w:p>
        </w:tc>
        <w:tc>
          <w:tcPr>
            <w:tcW w:w="557" w:type="pct"/>
            <w:tcBorders>
              <w:top w:val="nil"/>
              <w:left w:val="nil"/>
              <w:bottom w:val="single" w:sz="4" w:space="0" w:color="auto"/>
              <w:right w:val="single" w:sz="4" w:space="0" w:color="auto"/>
            </w:tcBorders>
            <w:shd w:val="clear" w:color="auto" w:fill="auto"/>
            <w:noWrap/>
            <w:vAlign w:val="center"/>
          </w:tcPr>
          <w:p w14:paraId="0DEEC422"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056" w:type="pct"/>
            <w:tcBorders>
              <w:top w:val="nil"/>
              <w:left w:val="nil"/>
              <w:bottom w:val="single" w:sz="4" w:space="0" w:color="auto"/>
              <w:right w:val="single" w:sz="4" w:space="0" w:color="auto"/>
            </w:tcBorders>
            <w:shd w:val="clear" w:color="auto" w:fill="auto"/>
            <w:vAlign w:val="center"/>
          </w:tcPr>
          <w:p w14:paraId="1BE6F531"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სტრიქონი</w:t>
            </w:r>
            <w:r w:rsidRPr="00FC35A3">
              <w:rPr>
                <w:rFonts w:ascii="Sylfaen" w:eastAsia="Times New Roman" w:hAnsi="Sylfaen" w:cs="Calibri"/>
                <w:sz w:val="20"/>
                <w:szCs w:val="20"/>
                <w:lang w:val="ka-GE"/>
              </w:rPr>
              <w:t xml:space="preserve"> 10 </w:t>
            </w:r>
            <w:r w:rsidRPr="00FC35A3">
              <w:rPr>
                <w:rFonts w:ascii="Sylfaen" w:eastAsia="Times New Roman" w:hAnsi="Sylfaen" w:cs="Sylfaen"/>
                <w:sz w:val="20"/>
                <w:szCs w:val="20"/>
                <w:lang w:val="ka-GE"/>
              </w:rPr>
              <w:t>დამრგვალებული</w:t>
            </w:r>
          </w:p>
        </w:tc>
      </w:tr>
      <w:tr w:rsidR="00FC35A3" w:rsidRPr="00FC35A3" w14:paraId="50F55DF2" w14:textId="77777777" w:rsidTr="00BD13D2">
        <w:trPr>
          <w:trHeight w:val="345"/>
        </w:trPr>
        <w:tc>
          <w:tcPr>
            <w:tcW w:w="5000" w:type="pct"/>
            <w:gridSpan w:val="6"/>
            <w:tcBorders>
              <w:top w:val="single" w:sz="4" w:space="0" w:color="auto"/>
              <w:left w:val="single" w:sz="4" w:space="0" w:color="auto"/>
              <w:bottom w:val="single" w:sz="4" w:space="0" w:color="auto"/>
              <w:right w:val="single" w:sz="4" w:space="0" w:color="000000"/>
            </w:tcBorders>
            <w:shd w:val="clear" w:color="000000" w:fill="00B050"/>
            <w:noWrap/>
            <w:vAlign w:val="center"/>
          </w:tcPr>
          <w:p w14:paraId="213031DB"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დღიურად</w:t>
            </w:r>
          </w:p>
        </w:tc>
      </w:tr>
      <w:tr w:rsidR="00FC35A3" w:rsidRPr="00FC35A3" w14:paraId="22FFB3AF" w14:textId="77777777" w:rsidTr="00BD13D2">
        <w:trPr>
          <w:trHeight w:val="300"/>
        </w:trPr>
        <w:tc>
          <w:tcPr>
            <w:tcW w:w="683" w:type="pct"/>
            <w:gridSpan w:val="2"/>
            <w:tcBorders>
              <w:top w:val="nil"/>
              <w:left w:val="single" w:sz="4" w:space="0" w:color="auto"/>
              <w:bottom w:val="single" w:sz="4" w:space="0" w:color="auto"/>
              <w:right w:val="single" w:sz="4" w:space="0" w:color="auto"/>
            </w:tcBorders>
            <w:shd w:val="clear" w:color="auto" w:fill="auto"/>
            <w:noWrap/>
            <w:vAlign w:val="center"/>
          </w:tcPr>
          <w:p w14:paraId="70220060" w14:textId="77777777" w:rsidR="00BD13D2" w:rsidRPr="00FC35A3" w:rsidRDefault="00BD13D2" w:rsidP="008A4799">
            <w:pPr>
              <w:spacing w:after="0" w:line="240" w:lineRule="auto"/>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 </w:t>
            </w:r>
          </w:p>
        </w:tc>
        <w:tc>
          <w:tcPr>
            <w:tcW w:w="2104" w:type="pct"/>
            <w:tcBorders>
              <w:top w:val="nil"/>
              <w:left w:val="nil"/>
              <w:bottom w:val="single" w:sz="4" w:space="0" w:color="auto"/>
              <w:right w:val="single" w:sz="4" w:space="0" w:color="auto"/>
            </w:tcBorders>
            <w:shd w:val="clear" w:color="auto" w:fill="auto"/>
            <w:vAlign w:val="center"/>
          </w:tcPr>
          <w:p w14:paraId="63755F8E"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 </w:t>
            </w:r>
          </w:p>
        </w:tc>
        <w:tc>
          <w:tcPr>
            <w:tcW w:w="600" w:type="pct"/>
            <w:tcBorders>
              <w:top w:val="nil"/>
              <w:left w:val="nil"/>
              <w:bottom w:val="single" w:sz="4" w:space="0" w:color="auto"/>
              <w:right w:val="single" w:sz="4" w:space="0" w:color="auto"/>
            </w:tcBorders>
            <w:shd w:val="clear" w:color="auto" w:fill="auto"/>
            <w:noWrap/>
            <w:vAlign w:val="center"/>
          </w:tcPr>
          <w:p w14:paraId="28DFAE04"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რაოდენობა</w:t>
            </w:r>
          </w:p>
        </w:tc>
        <w:tc>
          <w:tcPr>
            <w:tcW w:w="557" w:type="pct"/>
            <w:tcBorders>
              <w:top w:val="nil"/>
              <w:left w:val="nil"/>
              <w:bottom w:val="single" w:sz="4" w:space="0" w:color="auto"/>
              <w:right w:val="single" w:sz="4" w:space="0" w:color="auto"/>
            </w:tcBorders>
            <w:shd w:val="clear" w:color="auto" w:fill="auto"/>
            <w:noWrap/>
            <w:vAlign w:val="center"/>
          </w:tcPr>
          <w:p w14:paraId="2823AAB8"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ერთეული</w:t>
            </w:r>
          </w:p>
        </w:tc>
        <w:tc>
          <w:tcPr>
            <w:tcW w:w="1056" w:type="pct"/>
            <w:tcBorders>
              <w:top w:val="nil"/>
              <w:left w:val="nil"/>
              <w:bottom w:val="single" w:sz="4" w:space="0" w:color="auto"/>
              <w:right w:val="single" w:sz="4" w:space="0" w:color="auto"/>
            </w:tcBorders>
            <w:shd w:val="clear" w:color="auto" w:fill="auto"/>
            <w:vAlign w:val="center"/>
          </w:tcPr>
          <w:p w14:paraId="7B591175" w14:textId="77777777" w:rsidR="00BD13D2" w:rsidRPr="00FC35A3" w:rsidRDefault="00BD13D2" w:rsidP="008A4799">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Sylfaen"/>
                <w:b/>
                <w:bCs/>
                <w:sz w:val="20"/>
                <w:szCs w:val="20"/>
                <w:lang w:val="ka-GE"/>
              </w:rPr>
              <w:t>ერთეული</w:t>
            </w:r>
          </w:p>
        </w:tc>
      </w:tr>
      <w:tr w:rsidR="00FC35A3" w:rsidRPr="00FC35A3" w14:paraId="024792D4" w14:textId="77777777" w:rsidTr="00BD13D2">
        <w:trPr>
          <w:trHeight w:val="300"/>
        </w:trPr>
        <w:tc>
          <w:tcPr>
            <w:tcW w:w="683" w:type="pct"/>
            <w:gridSpan w:val="2"/>
            <w:tcBorders>
              <w:top w:val="nil"/>
              <w:left w:val="single" w:sz="4" w:space="0" w:color="auto"/>
              <w:bottom w:val="single" w:sz="4" w:space="0" w:color="auto"/>
              <w:right w:val="single" w:sz="4" w:space="0" w:color="auto"/>
            </w:tcBorders>
            <w:shd w:val="clear" w:color="auto" w:fill="auto"/>
            <w:noWrap/>
            <w:vAlign w:val="center"/>
          </w:tcPr>
          <w:p w14:paraId="469D15EB"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12</w:t>
            </w:r>
          </w:p>
        </w:tc>
        <w:tc>
          <w:tcPr>
            <w:tcW w:w="2104" w:type="pct"/>
            <w:tcBorders>
              <w:top w:val="nil"/>
              <w:left w:val="nil"/>
              <w:bottom w:val="single" w:sz="4" w:space="0" w:color="auto"/>
              <w:right w:val="single" w:sz="4" w:space="0" w:color="auto"/>
            </w:tcBorders>
            <w:shd w:val="clear" w:color="auto" w:fill="auto"/>
            <w:vAlign w:val="center"/>
          </w:tcPr>
          <w:p w14:paraId="135EADF1"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დღეების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რაოდენობა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წელიწადში</w:t>
            </w:r>
          </w:p>
        </w:tc>
        <w:tc>
          <w:tcPr>
            <w:tcW w:w="600" w:type="pct"/>
            <w:tcBorders>
              <w:top w:val="nil"/>
              <w:left w:val="nil"/>
              <w:bottom w:val="single" w:sz="4" w:space="0" w:color="auto"/>
              <w:right w:val="single" w:sz="4" w:space="0" w:color="auto"/>
            </w:tcBorders>
            <w:shd w:val="clear" w:color="auto" w:fill="auto"/>
            <w:noWrap/>
            <w:vAlign w:val="center"/>
          </w:tcPr>
          <w:p w14:paraId="3243BAA9"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250</w:t>
            </w:r>
          </w:p>
        </w:tc>
        <w:tc>
          <w:tcPr>
            <w:tcW w:w="557" w:type="pct"/>
            <w:tcBorders>
              <w:top w:val="nil"/>
              <w:left w:val="nil"/>
              <w:bottom w:val="single" w:sz="4" w:space="0" w:color="auto"/>
              <w:right w:val="single" w:sz="4" w:space="0" w:color="auto"/>
            </w:tcBorders>
            <w:shd w:val="clear" w:color="auto" w:fill="auto"/>
            <w:noWrap/>
            <w:vAlign w:val="center"/>
          </w:tcPr>
          <w:p w14:paraId="6B5CC381"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დღე</w:t>
            </w:r>
          </w:p>
        </w:tc>
        <w:tc>
          <w:tcPr>
            <w:tcW w:w="1056" w:type="pct"/>
            <w:tcBorders>
              <w:top w:val="nil"/>
              <w:left w:val="nil"/>
              <w:bottom w:val="single" w:sz="4" w:space="0" w:color="auto"/>
              <w:right w:val="single" w:sz="4" w:space="0" w:color="auto"/>
            </w:tcBorders>
            <w:shd w:val="clear" w:color="auto" w:fill="auto"/>
            <w:vAlign w:val="center"/>
          </w:tcPr>
          <w:p w14:paraId="60C50B18"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xml:space="preserve">250 </w:t>
            </w:r>
            <w:r w:rsidRPr="00FC35A3">
              <w:rPr>
                <w:rFonts w:ascii="Sylfaen" w:eastAsia="Times New Roman" w:hAnsi="Sylfaen" w:cs="Sylfaen"/>
                <w:sz w:val="20"/>
                <w:szCs w:val="20"/>
                <w:lang w:val="ka-GE"/>
              </w:rPr>
              <w:t>დღე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წელიწადში</w:t>
            </w:r>
          </w:p>
        </w:tc>
      </w:tr>
      <w:tr w:rsidR="00FC35A3" w:rsidRPr="00FC35A3" w14:paraId="50DDC20A" w14:textId="77777777" w:rsidTr="00BD13D2">
        <w:trPr>
          <w:trHeight w:val="495"/>
        </w:trPr>
        <w:tc>
          <w:tcPr>
            <w:tcW w:w="683" w:type="pct"/>
            <w:gridSpan w:val="2"/>
            <w:tcBorders>
              <w:top w:val="nil"/>
              <w:left w:val="single" w:sz="4" w:space="0" w:color="auto"/>
              <w:bottom w:val="single" w:sz="4" w:space="0" w:color="auto"/>
              <w:right w:val="single" w:sz="4" w:space="0" w:color="auto"/>
            </w:tcBorders>
            <w:shd w:val="clear" w:color="auto" w:fill="auto"/>
            <w:noWrap/>
            <w:vAlign w:val="center"/>
          </w:tcPr>
          <w:p w14:paraId="0ED89334"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13</w:t>
            </w:r>
          </w:p>
        </w:tc>
        <w:tc>
          <w:tcPr>
            <w:tcW w:w="2104" w:type="pct"/>
            <w:tcBorders>
              <w:top w:val="nil"/>
              <w:left w:val="nil"/>
              <w:bottom w:val="single" w:sz="4" w:space="0" w:color="auto"/>
              <w:right w:val="single" w:sz="4" w:space="0" w:color="auto"/>
            </w:tcBorders>
            <w:shd w:val="clear" w:color="auto" w:fill="auto"/>
            <w:vAlign w:val="center"/>
          </w:tcPr>
          <w:p w14:paraId="2593F09C"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საშუალო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ერთეულზე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დღეში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შრომის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გარდა</w:t>
            </w:r>
            <w:r w:rsidRPr="00FC35A3">
              <w:rPr>
                <w:rFonts w:ascii="Sylfaen" w:eastAsia="Times New Roman" w:hAnsi="Sylfaen" w:cs="Calibri"/>
                <w:sz w:val="20"/>
                <w:szCs w:val="20"/>
                <w:lang w:val="ka-GE"/>
              </w:rPr>
              <w:t>)</w:t>
            </w:r>
          </w:p>
        </w:tc>
        <w:tc>
          <w:tcPr>
            <w:tcW w:w="600" w:type="pct"/>
            <w:tcBorders>
              <w:top w:val="nil"/>
              <w:left w:val="nil"/>
              <w:bottom w:val="single" w:sz="4" w:space="0" w:color="auto"/>
              <w:right w:val="single" w:sz="4" w:space="0" w:color="auto"/>
            </w:tcBorders>
            <w:shd w:val="clear" w:color="auto" w:fill="auto"/>
            <w:noWrap/>
            <w:vAlign w:val="center"/>
          </w:tcPr>
          <w:p w14:paraId="37825C6D" w14:textId="77777777" w:rsidR="00BD13D2" w:rsidRPr="00FC35A3" w:rsidRDefault="0059163A"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61.6</w:t>
            </w:r>
          </w:p>
        </w:tc>
        <w:tc>
          <w:tcPr>
            <w:tcW w:w="557" w:type="pct"/>
            <w:tcBorders>
              <w:top w:val="nil"/>
              <w:left w:val="nil"/>
              <w:bottom w:val="single" w:sz="4" w:space="0" w:color="auto"/>
              <w:right w:val="single" w:sz="4" w:space="0" w:color="auto"/>
            </w:tcBorders>
            <w:shd w:val="clear" w:color="auto" w:fill="auto"/>
            <w:noWrap/>
            <w:vAlign w:val="center"/>
          </w:tcPr>
          <w:p w14:paraId="1F208D94"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056" w:type="pct"/>
            <w:tcBorders>
              <w:top w:val="nil"/>
              <w:left w:val="nil"/>
              <w:bottom w:val="single" w:sz="4" w:space="0" w:color="auto"/>
              <w:right w:val="single" w:sz="4" w:space="0" w:color="auto"/>
            </w:tcBorders>
            <w:shd w:val="clear" w:color="auto" w:fill="auto"/>
            <w:vAlign w:val="center"/>
          </w:tcPr>
          <w:p w14:paraId="3EE42149"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8*8(</w:t>
            </w: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საათები</w:t>
            </w:r>
            <w:r w:rsidRPr="00FC35A3">
              <w:rPr>
                <w:rFonts w:ascii="Sylfaen" w:eastAsia="Times New Roman" w:hAnsi="Sylfaen" w:cs="Calibri"/>
                <w:sz w:val="20"/>
                <w:szCs w:val="20"/>
                <w:lang w:val="ka-GE"/>
              </w:rPr>
              <w:t>)</w:t>
            </w:r>
          </w:p>
        </w:tc>
      </w:tr>
      <w:tr w:rsidR="00FC35A3" w:rsidRPr="00FC35A3" w14:paraId="0380F544" w14:textId="77777777" w:rsidTr="00BD13D2">
        <w:trPr>
          <w:trHeight w:val="645"/>
        </w:trPr>
        <w:tc>
          <w:tcPr>
            <w:tcW w:w="683" w:type="pct"/>
            <w:gridSpan w:val="2"/>
            <w:tcBorders>
              <w:top w:val="nil"/>
              <w:left w:val="single" w:sz="4" w:space="0" w:color="auto"/>
              <w:bottom w:val="single" w:sz="4" w:space="0" w:color="auto"/>
              <w:right w:val="single" w:sz="4" w:space="0" w:color="auto"/>
            </w:tcBorders>
            <w:shd w:val="clear" w:color="auto" w:fill="auto"/>
            <w:noWrap/>
            <w:vAlign w:val="center"/>
          </w:tcPr>
          <w:p w14:paraId="6669CF46"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14</w:t>
            </w:r>
          </w:p>
        </w:tc>
        <w:tc>
          <w:tcPr>
            <w:tcW w:w="2104" w:type="pct"/>
            <w:tcBorders>
              <w:top w:val="nil"/>
              <w:left w:val="nil"/>
              <w:bottom w:val="single" w:sz="4" w:space="0" w:color="auto"/>
              <w:right w:val="single" w:sz="4" w:space="0" w:color="auto"/>
            </w:tcBorders>
            <w:shd w:val="clear" w:color="auto" w:fill="auto"/>
            <w:vAlign w:val="center"/>
          </w:tcPr>
          <w:p w14:paraId="0441A1E0"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თანამშრომლის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საშუალო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შრომის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ანაზღაურება</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დღეში</w:t>
            </w:r>
          </w:p>
        </w:tc>
        <w:tc>
          <w:tcPr>
            <w:tcW w:w="600" w:type="pct"/>
            <w:tcBorders>
              <w:top w:val="nil"/>
              <w:left w:val="nil"/>
              <w:bottom w:val="single" w:sz="4" w:space="0" w:color="auto"/>
              <w:right w:val="single" w:sz="4" w:space="0" w:color="auto"/>
            </w:tcBorders>
            <w:shd w:val="clear" w:color="auto" w:fill="auto"/>
            <w:noWrap/>
            <w:vAlign w:val="center"/>
          </w:tcPr>
          <w:p w14:paraId="64EBC200" w14:textId="77777777" w:rsidR="00BD13D2" w:rsidRPr="00FC35A3" w:rsidRDefault="0059163A"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100</w:t>
            </w:r>
          </w:p>
        </w:tc>
        <w:tc>
          <w:tcPr>
            <w:tcW w:w="557" w:type="pct"/>
            <w:tcBorders>
              <w:top w:val="nil"/>
              <w:left w:val="nil"/>
              <w:bottom w:val="single" w:sz="4" w:space="0" w:color="auto"/>
              <w:right w:val="single" w:sz="4" w:space="0" w:color="auto"/>
            </w:tcBorders>
            <w:shd w:val="clear" w:color="auto" w:fill="auto"/>
            <w:noWrap/>
            <w:vAlign w:val="center"/>
          </w:tcPr>
          <w:p w14:paraId="437E599C"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056" w:type="pct"/>
            <w:tcBorders>
              <w:top w:val="nil"/>
              <w:left w:val="nil"/>
              <w:bottom w:val="single" w:sz="4" w:space="0" w:color="auto"/>
              <w:right w:val="single" w:sz="4" w:space="0" w:color="auto"/>
            </w:tcBorders>
            <w:shd w:val="clear" w:color="auto" w:fill="auto"/>
            <w:vAlign w:val="center"/>
          </w:tcPr>
          <w:p w14:paraId="614086D1"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9*8(</w:t>
            </w:r>
            <w:r w:rsidRPr="00FC35A3">
              <w:rPr>
                <w:rFonts w:ascii="Sylfaen" w:eastAsia="Times New Roman" w:hAnsi="Sylfaen" w:cs="Sylfaen"/>
                <w:sz w:val="20"/>
                <w:szCs w:val="20"/>
                <w:lang w:val="ka-GE"/>
              </w:rPr>
              <w:t>სამუშაო</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საათები</w:t>
            </w:r>
            <w:r w:rsidRPr="00FC35A3">
              <w:rPr>
                <w:rFonts w:ascii="Sylfaen" w:eastAsia="Times New Roman" w:hAnsi="Sylfaen" w:cs="Calibri"/>
                <w:sz w:val="20"/>
                <w:szCs w:val="20"/>
                <w:lang w:val="ka-GE"/>
              </w:rPr>
              <w:t>)</w:t>
            </w:r>
          </w:p>
        </w:tc>
      </w:tr>
      <w:tr w:rsidR="00FC35A3" w:rsidRPr="00FC35A3" w14:paraId="79F0C4CF" w14:textId="77777777" w:rsidTr="00BD13D2">
        <w:trPr>
          <w:trHeight w:val="300"/>
        </w:trPr>
        <w:tc>
          <w:tcPr>
            <w:tcW w:w="683" w:type="pct"/>
            <w:gridSpan w:val="2"/>
            <w:tcBorders>
              <w:top w:val="nil"/>
              <w:left w:val="single" w:sz="4" w:space="0" w:color="auto"/>
              <w:bottom w:val="single" w:sz="4" w:space="0" w:color="auto"/>
              <w:right w:val="single" w:sz="4" w:space="0" w:color="auto"/>
            </w:tcBorders>
            <w:shd w:val="clear" w:color="auto" w:fill="auto"/>
            <w:noWrap/>
            <w:vAlign w:val="center"/>
          </w:tcPr>
          <w:p w14:paraId="054DF66B"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15</w:t>
            </w:r>
          </w:p>
        </w:tc>
        <w:tc>
          <w:tcPr>
            <w:tcW w:w="2104" w:type="pct"/>
            <w:tcBorders>
              <w:top w:val="nil"/>
              <w:left w:val="nil"/>
              <w:bottom w:val="single" w:sz="4" w:space="0" w:color="auto"/>
              <w:right w:val="single" w:sz="4" w:space="0" w:color="auto"/>
            </w:tcBorders>
            <w:shd w:val="clear" w:color="auto" w:fill="auto"/>
            <w:vAlign w:val="center"/>
          </w:tcPr>
          <w:p w14:paraId="1AF309A4"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სულ</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ერთეულზე</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დღეში</w:t>
            </w:r>
          </w:p>
        </w:tc>
        <w:tc>
          <w:tcPr>
            <w:tcW w:w="600" w:type="pct"/>
            <w:tcBorders>
              <w:top w:val="nil"/>
              <w:left w:val="nil"/>
              <w:bottom w:val="single" w:sz="4" w:space="0" w:color="auto"/>
              <w:right w:val="single" w:sz="4" w:space="0" w:color="auto"/>
            </w:tcBorders>
            <w:shd w:val="clear" w:color="auto" w:fill="auto"/>
            <w:noWrap/>
            <w:vAlign w:val="center"/>
          </w:tcPr>
          <w:p w14:paraId="78C596D7" w14:textId="77777777" w:rsidR="00BD13D2" w:rsidRPr="00FC35A3" w:rsidRDefault="0059163A"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161.6</w:t>
            </w:r>
          </w:p>
        </w:tc>
        <w:tc>
          <w:tcPr>
            <w:tcW w:w="557" w:type="pct"/>
            <w:tcBorders>
              <w:top w:val="nil"/>
              <w:left w:val="nil"/>
              <w:bottom w:val="single" w:sz="4" w:space="0" w:color="auto"/>
              <w:right w:val="single" w:sz="4" w:space="0" w:color="auto"/>
            </w:tcBorders>
            <w:shd w:val="clear" w:color="auto" w:fill="auto"/>
            <w:noWrap/>
            <w:vAlign w:val="center"/>
          </w:tcPr>
          <w:p w14:paraId="4F38B422"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ლარი</w:t>
            </w:r>
            <w:r w:rsidRPr="00FC35A3">
              <w:rPr>
                <w:rFonts w:ascii="Sylfaen" w:eastAsia="Times New Roman" w:hAnsi="Sylfaen" w:cs="Calibri"/>
                <w:sz w:val="20"/>
                <w:szCs w:val="20"/>
                <w:lang w:val="ka-GE"/>
              </w:rPr>
              <w:t xml:space="preserve"> </w:t>
            </w:r>
          </w:p>
        </w:tc>
        <w:tc>
          <w:tcPr>
            <w:tcW w:w="1056" w:type="pct"/>
            <w:tcBorders>
              <w:top w:val="nil"/>
              <w:left w:val="nil"/>
              <w:bottom w:val="single" w:sz="4" w:space="0" w:color="auto"/>
              <w:right w:val="single" w:sz="4" w:space="0" w:color="auto"/>
            </w:tcBorders>
            <w:shd w:val="clear" w:color="auto" w:fill="auto"/>
            <w:vAlign w:val="center"/>
          </w:tcPr>
          <w:p w14:paraId="4D636A45"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13+14</w:t>
            </w:r>
          </w:p>
        </w:tc>
      </w:tr>
      <w:tr w:rsidR="00BD13D2" w:rsidRPr="00FC35A3" w14:paraId="67393D2F" w14:textId="77777777" w:rsidTr="006E41FC">
        <w:trPr>
          <w:trHeight w:val="600"/>
        </w:trPr>
        <w:tc>
          <w:tcPr>
            <w:tcW w:w="683" w:type="pct"/>
            <w:gridSpan w:val="2"/>
            <w:tcBorders>
              <w:top w:val="nil"/>
              <w:left w:val="single" w:sz="4" w:space="0" w:color="auto"/>
              <w:bottom w:val="single" w:sz="4" w:space="0" w:color="auto"/>
              <w:right w:val="single" w:sz="4" w:space="0" w:color="auto"/>
            </w:tcBorders>
            <w:shd w:val="clear" w:color="auto" w:fill="auto"/>
            <w:noWrap/>
            <w:vAlign w:val="center"/>
          </w:tcPr>
          <w:p w14:paraId="24BB410C" w14:textId="77777777" w:rsidR="00BD13D2" w:rsidRPr="00FC35A3" w:rsidRDefault="00BD13D2" w:rsidP="008A4799">
            <w:pPr>
              <w:spacing w:after="0" w:line="240" w:lineRule="auto"/>
              <w:jc w:val="center"/>
              <w:rPr>
                <w:rFonts w:ascii="Sylfaen" w:eastAsia="Times New Roman" w:hAnsi="Sylfaen" w:cs="Calibri"/>
                <w:b/>
                <w:bCs/>
                <w:i/>
                <w:iCs/>
                <w:sz w:val="20"/>
                <w:szCs w:val="20"/>
                <w:lang w:val="ka-GE"/>
              </w:rPr>
            </w:pPr>
            <w:r w:rsidRPr="00FC35A3">
              <w:rPr>
                <w:rFonts w:ascii="Sylfaen" w:eastAsia="Times New Roman" w:hAnsi="Sylfaen" w:cs="Calibri"/>
                <w:b/>
                <w:bCs/>
                <w:i/>
                <w:iCs/>
                <w:sz w:val="20"/>
                <w:szCs w:val="20"/>
                <w:lang w:val="ka-GE"/>
              </w:rPr>
              <w:t>16</w:t>
            </w:r>
          </w:p>
        </w:tc>
        <w:tc>
          <w:tcPr>
            <w:tcW w:w="2104" w:type="pct"/>
            <w:tcBorders>
              <w:top w:val="nil"/>
              <w:left w:val="nil"/>
              <w:bottom w:val="single" w:sz="4" w:space="0" w:color="auto"/>
              <w:right w:val="single" w:sz="4" w:space="0" w:color="auto"/>
            </w:tcBorders>
            <w:shd w:val="clear" w:color="auto" w:fill="auto"/>
            <w:vAlign w:val="center"/>
          </w:tcPr>
          <w:p w14:paraId="3EBB28F9" w14:textId="77777777" w:rsidR="00BD13D2" w:rsidRPr="00FC35A3" w:rsidRDefault="00BD13D2" w:rsidP="008A4799">
            <w:pPr>
              <w:spacing w:after="0" w:line="240" w:lineRule="auto"/>
              <w:rPr>
                <w:rFonts w:ascii="Sylfaen" w:eastAsia="Times New Roman" w:hAnsi="Sylfaen" w:cs="Calibri"/>
                <w:sz w:val="20"/>
                <w:szCs w:val="20"/>
                <w:lang w:val="ka-GE"/>
              </w:rPr>
            </w:pPr>
            <w:r w:rsidRPr="00FC35A3">
              <w:rPr>
                <w:rFonts w:ascii="Sylfaen" w:eastAsia="Times New Roman" w:hAnsi="Sylfaen" w:cs="Sylfaen"/>
                <w:sz w:val="20"/>
                <w:szCs w:val="20"/>
                <w:lang w:val="ka-GE"/>
              </w:rPr>
              <w:t>პირობითად</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აპარატის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შემთხვევაში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ადამიანის</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მთლიანი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ხარჯი</w:t>
            </w:r>
            <w:r w:rsidRPr="00FC35A3">
              <w:rPr>
                <w:rFonts w:ascii="Sylfaen" w:eastAsia="Times New Roman" w:hAnsi="Sylfaen" w:cs="Calibri"/>
                <w:sz w:val="20"/>
                <w:szCs w:val="20"/>
                <w:lang w:val="ka-GE"/>
              </w:rPr>
              <w:t xml:space="preserve"> 1 </w:t>
            </w:r>
            <w:r w:rsidRPr="00FC35A3">
              <w:rPr>
                <w:rFonts w:ascii="Sylfaen" w:eastAsia="Times New Roman" w:hAnsi="Sylfaen" w:cs="Sylfaen"/>
                <w:sz w:val="20"/>
                <w:szCs w:val="20"/>
                <w:lang w:val="ka-GE"/>
              </w:rPr>
              <w:t>დღეში</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ძირითადი</w:t>
            </w:r>
            <w:r w:rsidRPr="00FC35A3">
              <w:rPr>
                <w:rFonts w:ascii="Sylfaen" w:eastAsia="Times New Roman" w:hAnsi="Sylfaen" w:cs="Times New Roman"/>
                <w:sz w:val="20"/>
                <w:szCs w:val="20"/>
                <w:lang w:val="ka-GE"/>
              </w:rPr>
              <w:t xml:space="preserve">სტრუქტურული ერთეულის  </w:t>
            </w:r>
            <w:r w:rsidRPr="00FC35A3">
              <w:rPr>
                <w:rFonts w:ascii="Sylfaen" w:eastAsia="Times New Roman" w:hAnsi="Sylfaen" w:cs="Calibri"/>
                <w:sz w:val="20"/>
                <w:szCs w:val="20"/>
                <w:lang w:val="ka-GE"/>
              </w:rPr>
              <w:t xml:space="preserve"> </w:t>
            </w:r>
            <w:r w:rsidRPr="00FC35A3">
              <w:rPr>
                <w:rFonts w:ascii="Sylfaen" w:eastAsia="Times New Roman" w:hAnsi="Sylfaen" w:cs="Sylfaen"/>
                <w:sz w:val="20"/>
                <w:szCs w:val="20"/>
                <w:lang w:val="ka-GE"/>
              </w:rPr>
              <w:t>მიზნებისათვის</w:t>
            </w:r>
            <w:r w:rsidRPr="00FC35A3">
              <w:rPr>
                <w:rFonts w:ascii="Sylfaen" w:eastAsia="Times New Roman" w:hAnsi="Sylfaen" w:cs="Calibri"/>
                <w:sz w:val="20"/>
                <w:szCs w:val="20"/>
                <w:lang w:val="ka-GE"/>
              </w:rPr>
              <w:t>)</w:t>
            </w:r>
          </w:p>
        </w:tc>
        <w:tc>
          <w:tcPr>
            <w:tcW w:w="600" w:type="pct"/>
            <w:tcBorders>
              <w:top w:val="nil"/>
              <w:left w:val="nil"/>
              <w:bottom w:val="single" w:sz="4" w:space="0" w:color="auto"/>
              <w:right w:val="single" w:sz="4" w:space="0" w:color="auto"/>
            </w:tcBorders>
            <w:shd w:val="clear" w:color="auto" w:fill="auto"/>
            <w:noWrap/>
            <w:vAlign w:val="center"/>
          </w:tcPr>
          <w:p w14:paraId="2D1FBA77" w14:textId="77777777" w:rsidR="00BD13D2" w:rsidRPr="00FC35A3" w:rsidRDefault="0059163A"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162</w:t>
            </w:r>
          </w:p>
        </w:tc>
        <w:tc>
          <w:tcPr>
            <w:tcW w:w="557" w:type="pct"/>
            <w:tcBorders>
              <w:top w:val="nil"/>
              <w:left w:val="nil"/>
              <w:bottom w:val="single" w:sz="4" w:space="0" w:color="auto"/>
              <w:right w:val="single" w:sz="4" w:space="0" w:color="auto"/>
            </w:tcBorders>
            <w:shd w:val="clear" w:color="auto" w:fill="auto"/>
            <w:noWrap/>
            <w:vAlign w:val="center"/>
          </w:tcPr>
          <w:p w14:paraId="35413130"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ლარი</w:t>
            </w:r>
          </w:p>
        </w:tc>
        <w:tc>
          <w:tcPr>
            <w:tcW w:w="1056" w:type="pct"/>
            <w:tcBorders>
              <w:top w:val="nil"/>
              <w:left w:val="nil"/>
              <w:bottom w:val="single" w:sz="4" w:space="0" w:color="auto"/>
              <w:right w:val="single" w:sz="4" w:space="0" w:color="auto"/>
            </w:tcBorders>
            <w:shd w:val="clear" w:color="auto" w:fill="auto"/>
            <w:vAlign w:val="center"/>
          </w:tcPr>
          <w:p w14:paraId="2108BCA1" w14:textId="77777777" w:rsidR="00BD13D2" w:rsidRPr="00FC35A3" w:rsidRDefault="00BD13D2" w:rsidP="008A4799">
            <w:pPr>
              <w:spacing w:after="0" w:line="240" w:lineRule="auto"/>
              <w:jc w:val="center"/>
              <w:rPr>
                <w:rFonts w:ascii="Sylfaen" w:eastAsia="Times New Roman" w:hAnsi="Sylfaen" w:cs="Calibri"/>
                <w:sz w:val="20"/>
                <w:szCs w:val="20"/>
                <w:lang w:val="ka-GE"/>
              </w:rPr>
            </w:pPr>
            <w:r w:rsidRPr="00FC35A3">
              <w:rPr>
                <w:rFonts w:ascii="Sylfaen" w:eastAsia="Times New Roman" w:hAnsi="Sylfaen" w:cs="Sylfaen"/>
                <w:sz w:val="20"/>
                <w:szCs w:val="20"/>
                <w:lang w:val="ka-GE"/>
              </w:rPr>
              <w:t>სტრიქონი</w:t>
            </w:r>
            <w:r w:rsidRPr="00FC35A3">
              <w:rPr>
                <w:rFonts w:ascii="Sylfaen" w:eastAsia="Times New Roman" w:hAnsi="Sylfaen" w:cs="Calibri"/>
                <w:sz w:val="20"/>
                <w:szCs w:val="20"/>
                <w:lang w:val="ka-GE"/>
              </w:rPr>
              <w:t xml:space="preserve"> 15 </w:t>
            </w:r>
            <w:r w:rsidRPr="00FC35A3">
              <w:rPr>
                <w:rFonts w:ascii="Sylfaen" w:eastAsia="Times New Roman" w:hAnsi="Sylfaen" w:cs="Sylfaen"/>
                <w:sz w:val="20"/>
                <w:szCs w:val="20"/>
                <w:lang w:val="ka-GE"/>
              </w:rPr>
              <w:t>დამრგვალებული</w:t>
            </w:r>
          </w:p>
        </w:tc>
      </w:tr>
    </w:tbl>
    <w:p w14:paraId="19ED25F8" w14:textId="77777777" w:rsidR="00BD13D2" w:rsidRPr="00FC35A3" w:rsidRDefault="00BD13D2" w:rsidP="00BD13D2">
      <w:pPr>
        <w:tabs>
          <w:tab w:val="left" w:pos="2179"/>
        </w:tabs>
        <w:rPr>
          <w:rFonts w:ascii="Sylfaen" w:hAnsi="Sylfaen"/>
          <w:sz w:val="20"/>
          <w:szCs w:val="20"/>
        </w:rPr>
      </w:pPr>
    </w:p>
    <w:p w14:paraId="6109B72A" w14:textId="77777777" w:rsidR="00BD13D2" w:rsidRPr="00FC35A3" w:rsidRDefault="00BD13D2" w:rsidP="00BF785D">
      <w:pPr>
        <w:rPr>
          <w:rFonts w:ascii="Sylfaen" w:hAnsi="Sylfaen"/>
          <w:sz w:val="20"/>
          <w:szCs w:val="20"/>
        </w:rPr>
      </w:pPr>
    </w:p>
    <w:p w14:paraId="4CC4A21F" w14:textId="77777777" w:rsidR="00E527E6" w:rsidRPr="00FC35A3" w:rsidRDefault="00E527E6" w:rsidP="00BF785D">
      <w:pPr>
        <w:pStyle w:val="a3"/>
        <w:ind w:left="0"/>
        <w:rPr>
          <w:rFonts w:ascii="Sylfaen" w:eastAsia="Sylfaen" w:hAnsi="Sylfaen" w:cs="Sylfaen"/>
          <w:b/>
          <w:sz w:val="20"/>
          <w:szCs w:val="20"/>
          <w:lang w:val="ka-GE"/>
        </w:rPr>
      </w:pPr>
    </w:p>
    <w:p w14:paraId="2E8C4D43" w14:textId="77777777" w:rsidR="00E527E6" w:rsidRPr="00FC35A3" w:rsidRDefault="00E527E6" w:rsidP="00BF785D">
      <w:pPr>
        <w:pStyle w:val="a3"/>
        <w:ind w:left="0"/>
        <w:rPr>
          <w:rFonts w:ascii="Sylfaen" w:eastAsia="Sylfaen" w:hAnsi="Sylfaen" w:cs="Sylfaen"/>
          <w:b/>
          <w:sz w:val="20"/>
          <w:szCs w:val="20"/>
          <w:lang w:val="ka-GE"/>
        </w:rPr>
      </w:pPr>
    </w:p>
    <w:p w14:paraId="577CE08D" w14:textId="77777777" w:rsidR="00E527E6" w:rsidRPr="00FC35A3" w:rsidRDefault="00E527E6" w:rsidP="00BF785D">
      <w:pPr>
        <w:pStyle w:val="a3"/>
        <w:ind w:left="0"/>
        <w:rPr>
          <w:rFonts w:ascii="Sylfaen" w:eastAsia="Sylfaen" w:hAnsi="Sylfaen" w:cs="Sylfaen"/>
          <w:b/>
          <w:sz w:val="20"/>
          <w:szCs w:val="20"/>
          <w:lang w:val="ka-GE"/>
        </w:rPr>
      </w:pPr>
    </w:p>
    <w:p w14:paraId="6CBF5990" w14:textId="77777777" w:rsidR="00E527E6" w:rsidRPr="00FC35A3" w:rsidRDefault="00E527E6" w:rsidP="00BF785D">
      <w:pPr>
        <w:pStyle w:val="a3"/>
        <w:ind w:left="0"/>
        <w:rPr>
          <w:rFonts w:ascii="Sylfaen" w:eastAsia="Sylfaen" w:hAnsi="Sylfaen" w:cs="Sylfaen"/>
          <w:b/>
          <w:sz w:val="20"/>
          <w:szCs w:val="20"/>
          <w:lang w:val="ka-GE"/>
        </w:rPr>
      </w:pPr>
    </w:p>
    <w:p w14:paraId="03DBC913" w14:textId="77777777" w:rsidR="00E527E6" w:rsidRPr="00FC35A3" w:rsidRDefault="00E527E6" w:rsidP="00BF785D">
      <w:pPr>
        <w:pStyle w:val="a3"/>
        <w:ind w:left="0"/>
        <w:rPr>
          <w:rFonts w:ascii="Sylfaen" w:eastAsia="Sylfaen" w:hAnsi="Sylfaen" w:cs="Sylfaen"/>
          <w:b/>
          <w:sz w:val="20"/>
          <w:szCs w:val="20"/>
          <w:lang w:val="ka-GE"/>
        </w:rPr>
      </w:pPr>
    </w:p>
    <w:p w14:paraId="21BD96C6" w14:textId="77777777" w:rsidR="00BF785D" w:rsidRPr="00FC35A3" w:rsidRDefault="00E527E6" w:rsidP="00BF785D">
      <w:pPr>
        <w:pStyle w:val="a3"/>
        <w:ind w:left="0"/>
        <w:rPr>
          <w:rFonts w:ascii="Sylfaen" w:eastAsia="Sylfaen" w:hAnsi="Sylfaen"/>
          <w:b/>
          <w:sz w:val="20"/>
          <w:szCs w:val="20"/>
          <w:lang w:val="ka-GE"/>
        </w:rPr>
      </w:pPr>
      <w:r w:rsidRPr="00FC35A3">
        <w:rPr>
          <w:rFonts w:ascii="Sylfaen" w:eastAsia="Sylfaen" w:hAnsi="Sylfaen" w:cs="Sylfaen"/>
          <w:b/>
          <w:sz w:val="20"/>
          <w:szCs w:val="20"/>
          <w:lang w:val="ka-GE"/>
        </w:rPr>
        <w:t xml:space="preserve">       </w:t>
      </w:r>
      <w:r w:rsidR="00BF785D" w:rsidRPr="00FC35A3">
        <w:rPr>
          <w:rFonts w:ascii="Sylfaen" w:eastAsia="Sylfaen" w:hAnsi="Sylfaen" w:cs="Sylfaen"/>
          <w:b/>
          <w:sz w:val="20"/>
          <w:szCs w:val="20"/>
          <w:lang w:val="ka-GE"/>
        </w:rPr>
        <w:t>2.ინფრასტრუქტურის განვითარება</w:t>
      </w:r>
      <w:r w:rsidR="00BF785D" w:rsidRPr="00FC35A3">
        <w:rPr>
          <w:rFonts w:eastAsia="Sylfaen"/>
          <w:b/>
          <w:sz w:val="20"/>
          <w:szCs w:val="20"/>
          <w:lang w:val="ka-GE"/>
        </w:rPr>
        <w:t>.</w:t>
      </w:r>
      <w:r w:rsidR="00BF785D" w:rsidRPr="00FC35A3">
        <w:rPr>
          <w:rFonts w:ascii="Sylfaen" w:eastAsia="Sylfaen" w:hAnsi="Sylfaen"/>
          <w:b/>
          <w:sz w:val="20"/>
          <w:szCs w:val="20"/>
          <w:lang w:val="ka-GE"/>
        </w:rPr>
        <w:t xml:space="preserve">(პროგრამული კოდი </w:t>
      </w:r>
      <w:r w:rsidR="00BF785D" w:rsidRPr="00FC35A3">
        <w:rPr>
          <w:rFonts w:ascii="Sylfaen" w:eastAsia="Sylfaen" w:hAnsi="Sylfaen"/>
          <w:b/>
          <w:sz w:val="20"/>
          <w:szCs w:val="20"/>
        </w:rPr>
        <w:t>02 0</w:t>
      </w:r>
      <w:r w:rsidR="00BF785D" w:rsidRPr="00FC35A3">
        <w:rPr>
          <w:rFonts w:ascii="Sylfaen" w:eastAsia="Sylfaen" w:hAnsi="Sylfaen"/>
          <w:b/>
          <w:sz w:val="20"/>
          <w:szCs w:val="20"/>
          <w:lang w:val="ka-GE"/>
        </w:rPr>
        <w:t>0)</w:t>
      </w:r>
    </w:p>
    <w:tbl>
      <w:tblPr>
        <w:tblW w:w="5000" w:type="pct"/>
        <w:tblLook w:val="04A0" w:firstRow="1" w:lastRow="0" w:firstColumn="1" w:lastColumn="0" w:noHBand="0" w:noVBand="1"/>
      </w:tblPr>
      <w:tblGrid>
        <w:gridCol w:w="819"/>
        <w:gridCol w:w="2252"/>
        <w:gridCol w:w="1151"/>
        <w:gridCol w:w="1158"/>
        <w:gridCol w:w="1151"/>
        <w:gridCol w:w="1158"/>
        <w:gridCol w:w="1151"/>
        <w:gridCol w:w="1158"/>
        <w:gridCol w:w="1151"/>
        <w:gridCol w:w="1158"/>
        <w:gridCol w:w="1151"/>
        <w:gridCol w:w="1158"/>
      </w:tblGrid>
      <w:tr w:rsidR="00FC35A3" w:rsidRPr="00FC35A3" w14:paraId="65A7F7E5" w14:textId="77777777" w:rsidTr="0013496D">
        <w:trPr>
          <w:trHeight w:val="1395"/>
          <w:tblHeader/>
        </w:trPr>
        <w:tc>
          <w:tcPr>
            <w:tcW w:w="1088" w:type="pct"/>
            <w:gridSpan w:val="2"/>
            <w:tcBorders>
              <w:top w:val="single" w:sz="8" w:space="0" w:color="auto"/>
              <w:left w:val="single" w:sz="8" w:space="0" w:color="auto"/>
              <w:bottom w:val="single" w:sz="4" w:space="0" w:color="000000"/>
              <w:right w:val="single" w:sz="8" w:space="0" w:color="000000"/>
            </w:tcBorders>
            <w:shd w:val="clear" w:color="auto" w:fill="auto"/>
            <w:vAlign w:val="center"/>
            <w:hideMark/>
          </w:tcPr>
          <w:p w14:paraId="014DFE9A"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პრიორიტეტებისა</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და</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მათში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შემავალი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პროგრამების</w:t>
            </w:r>
            <w:r w:rsidRPr="00FC35A3">
              <w:rPr>
                <w:rFonts w:ascii="Calibri" w:eastAsia="Times New Roman" w:hAnsi="Calibri" w:cs="Calibri"/>
                <w:b/>
                <w:bCs/>
                <w:sz w:val="16"/>
                <w:szCs w:val="16"/>
              </w:rPr>
              <w:t>/</w:t>
            </w:r>
            <w:r w:rsidRPr="00FC35A3">
              <w:rPr>
                <w:rFonts w:ascii="Sylfaen" w:eastAsia="Times New Roman" w:hAnsi="Sylfaen" w:cs="Sylfaen"/>
                <w:b/>
                <w:bCs/>
                <w:sz w:val="16"/>
                <w:szCs w:val="16"/>
              </w:rPr>
              <w:t>ქვეპროგრამების</w:t>
            </w:r>
            <w:r w:rsidRPr="00FC35A3">
              <w:rPr>
                <w:rFonts w:ascii="Calibri" w:eastAsia="Times New Roman" w:hAnsi="Calibri" w:cs="Calibri"/>
                <w:b/>
                <w:bCs/>
                <w:sz w:val="16"/>
                <w:szCs w:val="16"/>
              </w:rPr>
              <w:t>/</w:t>
            </w:r>
            <w:r w:rsidRPr="00FC35A3">
              <w:rPr>
                <w:rFonts w:ascii="Sylfaen" w:eastAsia="Times New Roman" w:hAnsi="Sylfaen" w:cs="Sylfaen"/>
                <w:b/>
                <w:bCs/>
                <w:sz w:val="16"/>
                <w:szCs w:val="16"/>
              </w:rPr>
              <w:t>ღონისძიების</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დასახელება</w:t>
            </w:r>
          </w:p>
        </w:tc>
        <w:tc>
          <w:tcPr>
            <w:tcW w:w="782"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282D172A"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სულ</w:t>
            </w:r>
          </w:p>
        </w:tc>
        <w:tc>
          <w:tcPr>
            <w:tcW w:w="782"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64DE6918" w14:textId="77777777" w:rsidR="006817B0" w:rsidRPr="00FC35A3" w:rsidRDefault="00B46ED2" w:rsidP="006817B0">
            <w:pPr>
              <w:spacing w:after="0" w:line="240" w:lineRule="auto"/>
              <w:jc w:val="center"/>
              <w:rPr>
                <w:rFonts w:ascii="Calibri" w:eastAsia="Times New Roman" w:hAnsi="Calibri" w:cs="Calibri"/>
                <w:b/>
                <w:bCs/>
                <w:sz w:val="16"/>
                <w:szCs w:val="16"/>
                <w:lang w:val="ka-GE"/>
              </w:rPr>
            </w:pPr>
            <w:r w:rsidRPr="00FC35A3">
              <w:rPr>
                <w:rFonts w:ascii="Calibri" w:eastAsia="Times New Roman" w:hAnsi="Calibri" w:cs="Calibri"/>
                <w:b/>
                <w:bCs/>
                <w:sz w:val="16"/>
                <w:szCs w:val="16"/>
                <w:lang w:val="ka-GE"/>
              </w:rPr>
              <w:t>2024</w:t>
            </w:r>
          </w:p>
        </w:tc>
        <w:tc>
          <w:tcPr>
            <w:tcW w:w="782"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4372A3F5" w14:textId="77777777" w:rsidR="006817B0" w:rsidRPr="00FC35A3" w:rsidRDefault="00B46ED2" w:rsidP="006817B0">
            <w:pPr>
              <w:spacing w:after="0" w:line="240" w:lineRule="auto"/>
              <w:jc w:val="center"/>
              <w:rPr>
                <w:rFonts w:ascii="Calibri" w:eastAsia="Times New Roman" w:hAnsi="Calibri" w:cs="Calibri"/>
                <w:b/>
                <w:bCs/>
                <w:sz w:val="16"/>
                <w:szCs w:val="16"/>
                <w:lang w:val="ka-GE"/>
              </w:rPr>
            </w:pPr>
            <w:r w:rsidRPr="00FC35A3">
              <w:rPr>
                <w:rFonts w:ascii="Calibri" w:eastAsia="Times New Roman" w:hAnsi="Calibri" w:cs="Calibri"/>
                <w:b/>
                <w:bCs/>
                <w:sz w:val="16"/>
                <w:szCs w:val="16"/>
                <w:lang w:val="ka-GE"/>
              </w:rPr>
              <w:t>2025</w:t>
            </w:r>
          </w:p>
        </w:tc>
        <w:tc>
          <w:tcPr>
            <w:tcW w:w="782" w:type="pct"/>
            <w:gridSpan w:val="2"/>
            <w:tcBorders>
              <w:top w:val="single" w:sz="8" w:space="0" w:color="auto"/>
              <w:left w:val="nil"/>
              <w:bottom w:val="single" w:sz="4" w:space="0" w:color="auto"/>
              <w:right w:val="single" w:sz="4" w:space="0" w:color="auto"/>
            </w:tcBorders>
            <w:shd w:val="clear" w:color="auto" w:fill="auto"/>
            <w:noWrap/>
            <w:vAlign w:val="center"/>
            <w:hideMark/>
          </w:tcPr>
          <w:p w14:paraId="2008D542" w14:textId="77777777" w:rsidR="006817B0" w:rsidRPr="00FC35A3" w:rsidRDefault="00B46ED2" w:rsidP="006817B0">
            <w:pPr>
              <w:spacing w:after="0" w:line="240" w:lineRule="auto"/>
              <w:jc w:val="center"/>
              <w:rPr>
                <w:rFonts w:ascii="Calibri" w:eastAsia="Times New Roman" w:hAnsi="Calibri" w:cs="Calibri"/>
                <w:b/>
                <w:bCs/>
                <w:sz w:val="16"/>
                <w:szCs w:val="16"/>
                <w:lang w:val="ka-GE"/>
              </w:rPr>
            </w:pPr>
            <w:r w:rsidRPr="00FC35A3">
              <w:rPr>
                <w:rFonts w:ascii="Calibri" w:eastAsia="Times New Roman" w:hAnsi="Calibri" w:cs="Calibri"/>
                <w:b/>
                <w:bCs/>
                <w:sz w:val="16"/>
                <w:szCs w:val="16"/>
                <w:lang w:val="ka-GE"/>
              </w:rPr>
              <w:t>2026</w:t>
            </w:r>
          </w:p>
        </w:tc>
        <w:tc>
          <w:tcPr>
            <w:tcW w:w="782" w:type="pct"/>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DEA03FF" w14:textId="77777777" w:rsidR="006817B0" w:rsidRPr="00FC35A3" w:rsidRDefault="00B46ED2" w:rsidP="006817B0">
            <w:pPr>
              <w:spacing w:after="0" w:line="240" w:lineRule="auto"/>
              <w:jc w:val="center"/>
              <w:rPr>
                <w:rFonts w:ascii="Calibri" w:eastAsia="Times New Roman" w:hAnsi="Calibri" w:cs="Calibri"/>
                <w:b/>
                <w:bCs/>
                <w:sz w:val="16"/>
                <w:szCs w:val="16"/>
                <w:lang w:val="ka-GE"/>
              </w:rPr>
            </w:pPr>
            <w:r w:rsidRPr="00FC35A3">
              <w:rPr>
                <w:rFonts w:ascii="Calibri" w:eastAsia="Times New Roman" w:hAnsi="Calibri" w:cs="Calibri"/>
                <w:b/>
                <w:bCs/>
                <w:sz w:val="16"/>
                <w:szCs w:val="16"/>
                <w:lang w:val="ka-GE"/>
              </w:rPr>
              <w:t>2027</w:t>
            </w:r>
          </w:p>
        </w:tc>
      </w:tr>
      <w:tr w:rsidR="00FC35A3" w:rsidRPr="00FC35A3" w14:paraId="073218D8" w14:textId="77777777" w:rsidTr="0013496D">
        <w:trPr>
          <w:trHeight w:val="1515"/>
          <w:tblHeader/>
        </w:trPr>
        <w:tc>
          <w:tcPr>
            <w:tcW w:w="286" w:type="pct"/>
            <w:tcBorders>
              <w:top w:val="single" w:sz="8" w:space="0" w:color="auto"/>
              <w:left w:val="single" w:sz="8" w:space="0" w:color="auto"/>
              <w:bottom w:val="single" w:sz="4" w:space="0" w:color="auto"/>
              <w:right w:val="single" w:sz="8" w:space="0" w:color="auto"/>
            </w:tcBorders>
            <w:shd w:val="clear" w:color="auto" w:fill="auto"/>
            <w:vAlign w:val="center"/>
            <w:hideMark/>
          </w:tcPr>
          <w:p w14:paraId="77DDF71C" w14:textId="77777777" w:rsidR="006817B0" w:rsidRPr="00FC35A3" w:rsidRDefault="006817B0" w:rsidP="006817B0">
            <w:pPr>
              <w:spacing w:after="0" w:line="240" w:lineRule="auto"/>
              <w:jc w:val="center"/>
              <w:rPr>
                <w:rFonts w:ascii="Sylfaen" w:eastAsia="Times New Roman" w:hAnsi="Sylfaen" w:cs="Calibri"/>
                <w:b/>
                <w:bCs/>
                <w:sz w:val="16"/>
                <w:szCs w:val="16"/>
              </w:rPr>
            </w:pPr>
            <w:r w:rsidRPr="00FC35A3">
              <w:rPr>
                <w:rFonts w:ascii="Sylfaen" w:eastAsia="Times New Roman" w:hAnsi="Sylfaen" w:cs="Calibri"/>
                <w:b/>
                <w:bCs/>
                <w:sz w:val="16"/>
                <w:szCs w:val="16"/>
              </w:rPr>
              <w:t>პროგრამ</w:t>
            </w:r>
            <w:r w:rsidRPr="00FC35A3">
              <w:rPr>
                <w:rFonts w:ascii="Calibri" w:eastAsia="Times New Roman" w:hAnsi="Calibri" w:cs="Calibri"/>
                <w:b/>
                <w:bCs/>
                <w:sz w:val="16"/>
                <w:szCs w:val="16"/>
              </w:rPr>
              <w:t xml:space="preserve">. </w:t>
            </w:r>
            <w:r w:rsidRPr="00FC35A3">
              <w:rPr>
                <w:rFonts w:ascii="Sylfaen" w:eastAsia="Times New Roman" w:hAnsi="Sylfaen" w:cs="Calibri"/>
                <w:b/>
                <w:bCs/>
                <w:sz w:val="16"/>
                <w:szCs w:val="16"/>
              </w:rPr>
              <w:t>კოდი</w:t>
            </w:r>
          </w:p>
        </w:tc>
        <w:tc>
          <w:tcPr>
            <w:tcW w:w="802" w:type="pct"/>
            <w:tcBorders>
              <w:top w:val="nil"/>
              <w:left w:val="nil"/>
              <w:bottom w:val="single" w:sz="4" w:space="0" w:color="auto"/>
              <w:right w:val="single" w:sz="8" w:space="0" w:color="auto"/>
            </w:tcBorders>
            <w:shd w:val="clear" w:color="auto" w:fill="auto"/>
            <w:vAlign w:val="center"/>
            <w:hideMark/>
          </w:tcPr>
          <w:p w14:paraId="195DF518" w14:textId="77777777" w:rsidR="006817B0" w:rsidRPr="00FC35A3" w:rsidRDefault="006817B0" w:rsidP="006817B0">
            <w:pPr>
              <w:spacing w:after="0" w:line="240" w:lineRule="auto"/>
              <w:jc w:val="center"/>
              <w:rPr>
                <w:rFonts w:ascii="Sylfaen" w:eastAsia="Times New Roman" w:hAnsi="Sylfaen" w:cs="Calibri"/>
                <w:b/>
                <w:bCs/>
                <w:sz w:val="16"/>
                <w:szCs w:val="16"/>
              </w:rPr>
            </w:pPr>
            <w:r w:rsidRPr="00FC35A3">
              <w:rPr>
                <w:rFonts w:ascii="Sylfaen" w:eastAsia="Times New Roman" w:hAnsi="Sylfaen" w:cs="Calibri"/>
                <w:b/>
                <w:bCs/>
                <w:sz w:val="16"/>
                <w:szCs w:val="16"/>
              </w:rPr>
              <w:t>დასახელება</w:t>
            </w:r>
          </w:p>
        </w:tc>
        <w:tc>
          <w:tcPr>
            <w:tcW w:w="390" w:type="pct"/>
            <w:tcBorders>
              <w:top w:val="nil"/>
              <w:left w:val="nil"/>
              <w:bottom w:val="single" w:sz="4" w:space="0" w:color="auto"/>
              <w:right w:val="single" w:sz="4" w:space="0" w:color="auto"/>
            </w:tcBorders>
            <w:shd w:val="clear" w:color="auto" w:fill="auto"/>
            <w:vAlign w:val="center"/>
            <w:hideMark/>
          </w:tcPr>
          <w:p w14:paraId="44906060"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ზღვრული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მოცულობების</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ფარგლებში</w:t>
            </w:r>
          </w:p>
        </w:tc>
        <w:tc>
          <w:tcPr>
            <w:tcW w:w="392" w:type="pct"/>
            <w:tcBorders>
              <w:top w:val="nil"/>
              <w:left w:val="nil"/>
              <w:bottom w:val="single" w:sz="4" w:space="0" w:color="auto"/>
              <w:right w:val="single" w:sz="8" w:space="0" w:color="auto"/>
            </w:tcBorders>
            <w:shd w:val="clear" w:color="auto" w:fill="auto"/>
            <w:vAlign w:val="center"/>
            <w:hideMark/>
          </w:tcPr>
          <w:p w14:paraId="71CE27BA"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გაზრდილი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დაფინანსებით</w:t>
            </w:r>
          </w:p>
        </w:tc>
        <w:tc>
          <w:tcPr>
            <w:tcW w:w="390" w:type="pct"/>
            <w:tcBorders>
              <w:top w:val="nil"/>
              <w:left w:val="nil"/>
              <w:bottom w:val="single" w:sz="4" w:space="0" w:color="auto"/>
              <w:right w:val="single" w:sz="4" w:space="0" w:color="auto"/>
            </w:tcBorders>
            <w:shd w:val="clear" w:color="auto" w:fill="auto"/>
            <w:vAlign w:val="center"/>
            <w:hideMark/>
          </w:tcPr>
          <w:p w14:paraId="0CD6F725"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ზღვრული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მოცულობების</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ფარგლებში</w:t>
            </w:r>
          </w:p>
        </w:tc>
        <w:tc>
          <w:tcPr>
            <w:tcW w:w="392" w:type="pct"/>
            <w:tcBorders>
              <w:top w:val="nil"/>
              <w:left w:val="nil"/>
              <w:bottom w:val="single" w:sz="4" w:space="0" w:color="auto"/>
              <w:right w:val="single" w:sz="8" w:space="0" w:color="auto"/>
            </w:tcBorders>
            <w:shd w:val="clear" w:color="auto" w:fill="auto"/>
            <w:vAlign w:val="center"/>
            <w:hideMark/>
          </w:tcPr>
          <w:p w14:paraId="2DD40190"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გაზრდილი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დაფინანსებით</w:t>
            </w:r>
          </w:p>
        </w:tc>
        <w:tc>
          <w:tcPr>
            <w:tcW w:w="390" w:type="pct"/>
            <w:tcBorders>
              <w:top w:val="nil"/>
              <w:left w:val="nil"/>
              <w:bottom w:val="single" w:sz="4" w:space="0" w:color="auto"/>
              <w:right w:val="single" w:sz="4" w:space="0" w:color="auto"/>
            </w:tcBorders>
            <w:shd w:val="clear" w:color="auto" w:fill="auto"/>
            <w:vAlign w:val="center"/>
            <w:hideMark/>
          </w:tcPr>
          <w:p w14:paraId="394CB0DA"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ზღვრული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მოცულობების</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ფარგლებში</w:t>
            </w:r>
          </w:p>
        </w:tc>
        <w:tc>
          <w:tcPr>
            <w:tcW w:w="392" w:type="pct"/>
            <w:tcBorders>
              <w:top w:val="nil"/>
              <w:left w:val="nil"/>
              <w:bottom w:val="single" w:sz="4" w:space="0" w:color="auto"/>
              <w:right w:val="single" w:sz="8" w:space="0" w:color="auto"/>
            </w:tcBorders>
            <w:shd w:val="clear" w:color="auto" w:fill="auto"/>
            <w:vAlign w:val="center"/>
            <w:hideMark/>
          </w:tcPr>
          <w:p w14:paraId="4E29763C"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გაზრდილი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დაფინანსებით</w:t>
            </w:r>
          </w:p>
        </w:tc>
        <w:tc>
          <w:tcPr>
            <w:tcW w:w="390" w:type="pct"/>
            <w:tcBorders>
              <w:top w:val="nil"/>
              <w:left w:val="nil"/>
              <w:bottom w:val="single" w:sz="4" w:space="0" w:color="auto"/>
              <w:right w:val="single" w:sz="4" w:space="0" w:color="auto"/>
            </w:tcBorders>
            <w:shd w:val="clear" w:color="auto" w:fill="auto"/>
            <w:vAlign w:val="center"/>
            <w:hideMark/>
          </w:tcPr>
          <w:p w14:paraId="27A9A9E0"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ზღვრული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მოცულობების</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ფარგლებში</w:t>
            </w:r>
          </w:p>
        </w:tc>
        <w:tc>
          <w:tcPr>
            <w:tcW w:w="392" w:type="pct"/>
            <w:tcBorders>
              <w:top w:val="nil"/>
              <w:left w:val="nil"/>
              <w:bottom w:val="single" w:sz="4" w:space="0" w:color="auto"/>
              <w:right w:val="nil"/>
            </w:tcBorders>
            <w:shd w:val="clear" w:color="auto" w:fill="auto"/>
            <w:vAlign w:val="center"/>
            <w:hideMark/>
          </w:tcPr>
          <w:p w14:paraId="32E6B431"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გაზრდილი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დაფინანსებით</w:t>
            </w:r>
          </w:p>
        </w:tc>
        <w:tc>
          <w:tcPr>
            <w:tcW w:w="390" w:type="pct"/>
            <w:tcBorders>
              <w:top w:val="nil"/>
              <w:left w:val="single" w:sz="8" w:space="0" w:color="auto"/>
              <w:bottom w:val="single" w:sz="4" w:space="0" w:color="auto"/>
              <w:right w:val="single" w:sz="4" w:space="0" w:color="auto"/>
            </w:tcBorders>
            <w:shd w:val="clear" w:color="auto" w:fill="auto"/>
            <w:vAlign w:val="center"/>
            <w:hideMark/>
          </w:tcPr>
          <w:p w14:paraId="579B9005"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ზღვრული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მოცულობების</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ფარგლებში</w:t>
            </w:r>
          </w:p>
        </w:tc>
        <w:tc>
          <w:tcPr>
            <w:tcW w:w="392" w:type="pct"/>
            <w:tcBorders>
              <w:top w:val="nil"/>
              <w:left w:val="nil"/>
              <w:bottom w:val="single" w:sz="4" w:space="0" w:color="auto"/>
              <w:right w:val="single" w:sz="8" w:space="0" w:color="auto"/>
            </w:tcBorders>
            <w:shd w:val="clear" w:color="auto" w:fill="auto"/>
            <w:vAlign w:val="center"/>
            <w:hideMark/>
          </w:tcPr>
          <w:p w14:paraId="05F0EFF4" w14:textId="77777777" w:rsidR="006817B0" w:rsidRPr="00FC35A3" w:rsidRDefault="006817B0" w:rsidP="006817B0">
            <w:pPr>
              <w:spacing w:after="0" w:line="240" w:lineRule="auto"/>
              <w:jc w:val="center"/>
              <w:rPr>
                <w:rFonts w:ascii="Calibri" w:eastAsia="Times New Roman" w:hAnsi="Calibri" w:cs="Calibri"/>
                <w:b/>
                <w:bCs/>
                <w:sz w:val="16"/>
                <w:szCs w:val="16"/>
              </w:rPr>
            </w:pPr>
            <w:r w:rsidRPr="00FC35A3">
              <w:rPr>
                <w:rFonts w:ascii="Sylfaen" w:eastAsia="Times New Roman" w:hAnsi="Sylfaen" w:cs="Sylfaen"/>
                <w:b/>
                <w:bCs/>
                <w:sz w:val="16"/>
                <w:szCs w:val="16"/>
              </w:rPr>
              <w:t>გაზრდილი</w:t>
            </w:r>
            <w:r w:rsidRPr="00FC35A3">
              <w:rPr>
                <w:rFonts w:ascii="Calibri" w:eastAsia="Times New Roman" w:hAnsi="Calibri" w:cs="Calibri"/>
                <w:b/>
                <w:bCs/>
                <w:sz w:val="16"/>
                <w:szCs w:val="16"/>
              </w:rPr>
              <w:t xml:space="preserve"> </w:t>
            </w:r>
            <w:r w:rsidRPr="00FC35A3">
              <w:rPr>
                <w:rFonts w:ascii="Sylfaen" w:eastAsia="Times New Roman" w:hAnsi="Sylfaen" w:cs="Sylfaen"/>
                <w:b/>
                <w:bCs/>
                <w:sz w:val="16"/>
                <w:szCs w:val="16"/>
              </w:rPr>
              <w:t>დაფინანსებით</w:t>
            </w:r>
          </w:p>
        </w:tc>
      </w:tr>
      <w:tr w:rsidR="00FC35A3" w:rsidRPr="00FC35A3" w14:paraId="66FCCF16" w14:textId="77777777" w:rsidTr="0013496D">
        <w:trPr>
          <w:trHeight w:val="300"/>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27EFC899" w14:textId="77777777" w:rsidR="006817B0" w:rsidRPr="00FC35A3" w:rsidRDefault="006817B0" w:rsidP="006817B0">
            <w:pPr>
              <w:spacing w:after="0" w:line="240" w:lineRule="auto"/>
              <w:rPr>
                <w:rFonts w:ascii="Sylfaen" w:eastAsia="Times New Roman" w:hAnsi="Sylfaen" w:cs="Calibri"/>
                <w:b/>
                <w:bCs/>
                <w:sz w:val="16"/>
                <w:szCs w:val="16"/>
              </w:rPr>
            </w:pPr>
            <w:r w:rsidRPr="00FC35A3">
              <w:rPr>
                <w:rFonts w:ascii="Sylfaen" w:eastAsia="Times New Roman" w:hAnsi="Sylfaen" w:cs="Calibri"/>
                <w:b/>
                <w:bCs/>
                <w:sz w:val="16"/>
                <w:szCs w:val="16"/>
              </w:rPr>
              <w:t>02 00</w:t>
            </w:r>
          </w:p>
        </w:tc>
        <w:tc>
          <w:tcPr>
            <w:tcW w:w="802" w:type="pct"/>
            <w:tcBorders>
              <w:top w:val="nil"/>
              <w:left w:val="nil"/>
              <w:bottom w:val="single" w:sz="4" w:space="0" w:color="auto"/>
              <w:right w:val="single" w:sz="8" w:space="0" w:color="auto"/>
            </w:tcBorders>
            <w:shd w:val="clear" w:color="auto" w:fill="auto"/>
            <w:vAlign w:val="center"/>
            <w:hideMark/>
          </w:tcPr>
          <w:p w14:paraId="34EF5CEA" w14:textId="77777777" w:rsidR="006817B0" w:rsidRPr="00FC35A3" w:rsidRDefault="006817B0" w:rsidP="006817B0">
            <w:pPr>
              <w:spacing w:after="0" w:line="240" w:lineRule="auto"/>
              <w:rPr>
                <w:rFonts w:ascii="Sylfaen" w:eastAsia="Times New Roman" w:hAnsi="Sylfaen" w:cs="Calibri"/>
                <w:b/>
                <w:bCs/>
                <w:sz w:val="16"/>
                <w:szCs w:val="16"/>
              </w:rPr>
            </w:pPr>
            <w:r w:rsidRPr="00FC35A3">
              <w:rPr>
                <w:rFonts w:ascii="Sylfaen" w:eastAsia="Times New Roman" w:hAnsi="Sylfaen" w:cs="Calibri"/>
                <w:b/>
                <w:bCs/>
                <w:sz w:val="16"/>
                <w:szCs w:val="16"/>
              </w:rPr>
              <w:t>ინფრასტრუქტურის განვითარება</w:t>
            </w:r>
          </w:p>
        </w:tc>
        <w:tc>
          <w:tcPr>
            <w:tcW w:w="390" w:type="pct"/>
            <w:tcBorders>
              <w:top w:val="nil"/>
              <w:left w:val="nil"/>
              <w:bottom w:val="single" w:sz="4" w:space="0" w:color="auto"/>
              <w:right w:val="single" w:sz="4" w:space="0" w:color="auto"/>
            </w:tcBorders>
            <w:shd w:val="clear" w:color="auto" w:fill="auto"/>
            <w:noWrap/>
            <w:vAlign w:val="center"/>
            <w:hideMark/>
          </w:tcPr>
          <w:p w14:paraId="5DCC53D9" w14:textId="77777777" w:rsidR="006817B0" w:rsidRPr="00FC35A3" w:rsidRDefault="00C73C2C" w:rsidP="008406DB">
            <w:pPr>
              <w:spacing w:after="0" w:line="240" w:lineRule="auto"/>
              <w:jc w:val="center"/>
              <w:rPr>
                <w:rFonts w:ascii="Calibri" w:eastAsia="Times New Roman" w:hAnsi="Calibri" w:cs="Calibri"/>
                <w:b/>
                <w:bCs/>
                <w:sz w:val="16"/>
                <w:szCs w:val="16"/>
                <w:lang w:val="en-GB"/>
              </w:rPr>
            </w:pPr>
            <w:r w:rsidRPr="00FC35A3">
              <w:rPr>
                <w:rFonts w:ascii="Calibri" w:eastAsia="Times New Roman" w:hAnsi="Calibri" w:cs="Calibri"/>
                <w:b/>
                <w:bCs/>
                <w:sz w:val="16"/>
                <w:szCs w:val="16"/>
                <w:lang w:val="en-GB"/>
              </w:rPr>
              <w:t>65642.4</w:t>
            </w:r>
          </w:p>
        </w:tc>
        <w:tc>
          <w:tcPr>
            <w:tcW w:w="392" w:type="pct"/>
            <w:tcBorders>
              <w:top w:val="nil"/>
              <w:left w:val="nil"/>
              <w:bottom w:val="single" w:sz="4" w:space="0" w:color="auto"/>
              <w:right w:val="single" w:sz="8" w:space="0" w:color="auto"/>
            </w:tcBorders>
            <w:shd w:val="clear" w:color="auto" w:fill="auto"/>
            <w:noWrap/>
            <w:vAlign w:val="center"/>
            <w:hideMark/>
          </w:tcPr>
          <w:p w14:paraId="02B999AE"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4" w:space="0" w:color="auto"/>
              <w:right w:val="single" w:sz="8" w:space="0" w:color="auto"/>
            </w:tcBorders>
            <w:shd w:val="clear" w:color="auto" w:fill="auto"/>
            <w:noWrap/>
            <w:vAlign w:val="center"/>
            <w:hideMark/>
          </w:tcPr>
          <w:p w14:paraId="254966A1" w14:textId="62DF7EFC" w:rsidR="006817B0" w:rsidRPr="0007517B" w:rsidRDefault="0007517B" w:rsidP="006817B0">
            <w:pPr>
              <w:spacing w:after="0" w:line="240" w:lineRule="auto"/>
              <w:jc w:val="center"/>
              <w:rPr>
                <w:rFonts w:ascii="Calibri" w:eastAsia="Times New Roman" w:hAnsi="Calibri" w:cs="Calibri"/>
                <w:b/>
                <w:bCs/>
                <w:sz w:val="16"/>
                <w:szCs w:val="16"/>
                <w:lang w:val="en-GB"/>
              </w:rPr>
            </w:pPr>
            <w:r>
              <w:rPr>
                <w:rFonts w:ascii="Calibri" w:eastAsia="Times New Roman" w:hAnsi="Calibri" w:cs="Calibri"/>
                <w:b/>
                <w:bCs/>
                <w:sz w:val="16"/>
                <w:szCs w:val="16"/>
                <w:lang w:val="en-GB"/>
              </w:rPr>
              <w:t>9554,9</w:t>
            </w:r>
          </w:p>
        </w:tc>
        <w:tc>
          <w:tcPr>
            <w:tcW w:w="392" w:type="pct"/>
            <w:tcBorders>
              <w:top w:val="nil"/>
              <w:left w:val="nil"/>
              <w:bottom w:val="single" w:sz="4" w:space="0" w:color="auto"/>
              <w:right w:val="single" w:sz="8" w:space="0" w:color="auto"/>
            </w:tcBorders>
            <w:shd w:val="clear" w:color="auto" w:fill="auto"/>
            <w:noWrap/>
            <w:vAlign w:val="center"/>
            <w:hideMark/>
          </w:tcPr>
          <w:p w14:paraId="0BF2EDBC"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4" w:space="0" w:color="auto"/>
              <w:right w:val="single" w:sz="8" w:space="0" w:color="auto"/>
            </w:tcBorders>
            <w:shd w:val="clear" w:color="auto" w:fill="auto"/>
            <w:noWrap/>
            <w:vAlign w:val="center"/>
            <w:hideMark/>
          </w:tcPr>
          <w:p w14:paraId="0196F51B" w14:textId="77777777" w:rsidR="006817B0" w:rsidRPr="00FC35A3" w:rsidRDefault="00AF306F" w:rsidP="006817B0">
            <w:pPr>
              <w:spacing w:after="0" w:line="240" w:lineRule="auto"/>
              <w:jc w:val="center"/>
              <w:rPr>
                <w:rFonts w:ascii="Calibri" w:eastAsia="Times New Roman" w:hAnsi="Calibri" w:cs="Calibri"/>
                <w:b/>
                <w:bCs/>
                <w:sz w:val="16"/>
                <w:szCs w:val="16"/>
                <w:lang w:val="ka-GE"/>
              </w:rPr>
            </w:pPr>
            <w:r w:rsidRPr="00FC35A3">
              <w:rPr>
                <w:rFonts w:ascii="Calibri" w:eastAsia="Times New Roman" w:hAnsi="Calibri" w:cs="Calibri"/>
                <w:b/>
                <w:bCs/>
                <w:sz w:val="16"/>
                <w:szCs w:val="16"/>
                <w:lang w:val="ka-GE"/>
              </w:rPr>
              <w:t>15955.1</w:t>
            </w:r>
          </w:p>
        </w:tc>
        <w:tc>
          <w:tcPr>
            <w:tcW w:w="392" w:type="pct"/>
            <w:tcBorders>
              <w:top w:val="nil"/>
              <w:left w:val="nil"/>
              <w:bottom w:val="single" w:sz="4" w:space="0" w:color="auto"/>
              <w:right w:val="single" w:sz="8" w:space="0" w:color="auto"/>
            </w:tcBorders>
            <w:shd w:val="clear" w:color="auto" w:fill="auto"/>
            <w:noWrap/>
            <w:vAlign w:val="center"/>
            <w:hideMark/>
          </w:tcPr>
          <w:p w14:paraId="1745BBF1"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4" w:space="0" w:color="auto"/>
              <w:right w:val="single" w:sz="8" w:space="0" w:color="auto"/>
            </w:tcBorders>
            <w:shd w:val="clear" w:color="auto" w:fill="auto"/>
            <w:noWrap/>
            <w:vAlign w:val="center"/>
            <w:hideMark/>
          </w:tcPr>
          <w:p w14:paraId="6947C9B1" w14:textId="77777777" w:rsidR="006817B0" w:rsidRPr="00FC35A3" w:rsidRDefault="00AF306F" w:rsidP="0033753A">
            <w:pPr>
              <w:spacing w:after="0" w:line="240" w:lineRule="auto"/>
              <w:jc w:val="center"/>
              <w:rPr>
                <w:rFonts w:ascii="Calibri" w:eastAsia="Times New Roman" w:hAnsi="Calibri" w:cs="Calibri"/>
                <w:b/>
                <w:bCs/>
                <w:sz w:val="16"/>
                <w:szCs w:val="16"/>
                <w:lang w:val="en-GB"/>
              </w:rPr>
            </w:pPr>
            <w:r w:rsidRPr="00FC35A3">
              <w:rPr>
                <w:rFonts w:ascii="Calibri" w:eastAsia="Times New Roman" w:hAnsi="Calibri" w:cs="Calibri"/>
                <w:b/>
                <w:bCs/>
                <w:sz w:val="16"/>
                <w:szCs w:val="16"/>
                <w:lang w:val="ka-GE"/>
              </w:rPr>
              <w:t>17713.3</w:t>
            </w:r>
          </w:p>
        </w:tc>
        <w:tc>
          <w:tcPr>
            <w:tcW w:w="392" w:type="pct"/>
            <w:tcBorders>
              <w:top w:val="nil"/>
              <w:left w:val="nil"/>
              <w:bottom w:val="single" w:sz="4" w:space="0" w:color="auto"/>
              <w:right w:val="single" w:sz="8" w:space="0" w:color="auto"/>
            </w:tcBorders>
            <w:shd w:val="clear" w:color="auto" w:fill="auto"/>
            <w:noWrap/>
            <w:vAlign w:val="center"/>
            <w:hideMark/>
          </w:tcPr>
          <w:p w14:paraId="0211790A"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4" w:space="0" w:color="auto"/>
              <w:right w:val="single" w:sz="8" w:space="0" w:color="auto"/>
            </w:tcBorders>
            <w:shd w:val="clear" w:color="auto" w:fill="auto"/>
            <w:noWrap/>
            <w:vAlign w:val="center"/>
            <w:hideMark/>
          </w:tcPr>
          <w:p w14:paraId="735D1573" w14:textId="77777777" w:rsidR="006817B0" w:rsidRPr="00FC35A3" w:rsidRDefault="00C73C2C" w:rsidP="006817B0">
            <w:pPr>
              <w:spacing w:after="0" w:line="240" w:lineRule="auto"/>
              <w:jc w:val="center"/>
              <w:rPr>
                <w:rFonts w:ascii="Calibri" w:eastAsia="Times New Roman" w:hAnsi="Calibri" w:cs="Calibri"/>
                <w:b/>
                <w:bCs/>
                <w:sz w:val="16"/>
                <w:szCs w:val="16"/>
                <w:lang w:val="en-GB"/>
              </w:rPr>
            </w:pPr>
            <w:r w:rsidRPr="00FC35A3">
              <w:rPr>
                <w:rFonts w:ascii="Calibri" w:eastAsia="Times New Roman" w:hAnsi="Calibri" w:cs="Calibri"/>
                <w:b/>
                <w:bCs/>
                <w:sz w:val="16"/>
                <w:szCs w:val="16"/>
                <w:lang w:val="en-GB"/>
              </w:rPr>
              <w:t>21531.7</w:t>
            </w:r>
          </w:p>
        </w:tc>
        <w:tc>
          <w:tcPr>
            <w:tcW w:w="392" w:type="pct"/>
            <w:tcBorders>
              <w:top w:val="nil"/>
              <w:left w:val="nil"/>
              <w:bottom w:val="single" w:sz="4" w:space="0" w:color="auto"/>
              <w:right w:val="single" w:sz="8" w:space="0" w:color="auto"/>
            </w:tcBorders>
            <w:shd w:val="clear" w:color="auto" w:fill="auto"/>
            <w:noWrap/>
            <w:vAlign w:val="center"/>
            <w:hideMark/>
          </w:tcPr>
          <w:p w14:paraId="550CCC0C" w14:textId="77777777" w:rsidR="006817B0" w:rsidRPr="00FC35A3" w:rsidRDefault="006817B0" w:rsidP="006817B0">
            <w:pPr>
              <w:spacing w:after="0" w:line="240" w:lineRule="auto"/>
              <w:jc w:val="center"/>
              <w:rPr>
                <w:rFonts w:ascii="Calibri" w:eastAsia="Times New Roman" w:hAnsi="Calibri" w:cs="Calibri"/>
                <w:b/>
                <w:bCs/>
                <w:sz w:val="16"/>
                <w:szCs w:val="16"/>
              </w:rPr>
            </w:pPr>
          </w:p>
        </w:tc>
      </w:tr>
      <w:tr w:rsidR="00FC35A3" w:rsidRPr="00FC35A3" w14:paraId="5F91D6D6" w14:textId="77777777" w:rsidTr="0013496D">
        <w:trPr>
          <w:trHeight w:val="600"/>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0BA159F5" w14:textId="77777777" w:rsidR="006817B0" w:rsidRPr="00FC35A3" w:rsidRDefault="006817B0" w:rsidP="006817B0">
            <w:pPr>
              <w:spacing w:after="0" w:line="240" w:lineRule="auto"/>
              <w:rPr>
                <w:rFonts w:ascii="Sylfaen" w:eastAsia="Times New Roman" w:hAnsi="Sylfaen" w:cs="Calibri"/>
                <w:b/>
                <w:bCs/>
                <w:sz w:val="16"/>
                <w:szCs w:val="16"/>
              </w:rPr>
            </w:pPr>
            <w:r w:rsidRPr="00FC35A3">
              <w:rPr>
                <w:rFonts w:ascii="Sylfaen" w:eastAsia="Times New Roman" w:hAnsi="Sylfaen" w:cs="Calibri"/>
                <w:b/>
                <w:bCs/>
                <w:sz w:val="16"/>
                <w:szCs w:val="16"/>
              </w:rPr>
              <w:t>02 01</w:t>
            </w:r>
          </w:p>
        </w:tc>
        <w:tc>
          <w:tcPr>
            <w:tcW w:w="802" w:type="pct"/>
            <w:tcBorders>
              <w:top w:val="nil"/>
              <w:left w:val="nil"/>
              <w:bottom w:val="single" w:sz="4" w:space="0" w:color="auto"/>
              <w:right w:val="single" w:sz="8" w:space="0" w:color="auto"/>
            </w:tcBorders>
            <w:shd w:val="clear" w:color="auto" w:fill="auto"/>
            <w:vAlign w:val="center"/>
            <w:hideMark/>
          </w:tcPr>
          <w:p w14:paraId="4804D31C" w14:textId="77777777" w:rsidR="006817B0" w:rsidRPr="00FC35A3" w:rsidRDefault="006817B0" w:rsidP="006817B0">
            <w:pPr>
              <w:spacing w:after="0" w:line="240" w:lineRule="auto"/>
              <w:rPr>
                <w:rFonts w:ascii="Sylfaen" w:eastAsia="Times New Roman" w:hAnsi="Sylfaen" w:cs="Calibri"/>
                <w:b/>
                <w:bCs/>
                <w:sz w:val="16"/>
                <w:szCs w:val="16"/>
              </w:rPr>
            </w:pPr>
            <w:r w:rsidRPr="00FC35A3">
              <w:rPr>
                <w:rFonts w:ascii="Sylfaen" w:eastAsia="Times New Roman" w:hAnsi="Sylfaen" w:cs="Calibri"/>
                <w:b/>
                <w:bCs/>
                <w:sz w:val="16"/>
                <w:szCs w:val="16"/>
              </w:rPr>
              <w:t>საგზაო ინფრასტრუქტურის მშენებლობა-რეაბილიტაცია და მოვლა-შენახვა</w:t>
            </w:r>
          </w:p>
        </w:tc>
        <w:tc>
          <w:tcPr>
            <w:tcW w:w="390" w:type="pct"/>
            <w:tcBorders>
              <w:top w:val="nil"/>
              <w:left w:val="nil"/>
              <w:bottom w:val="single" w:sz="4" w:space="0" w:color="auto"/>
              <w:right w:val="single" w:sz="4" w:space="0" w:color="auto"/>
            </w:tcBorders>
            <w:shd w:val="clear" w:color="auto" w:fill="auto"/>
            <w:noWrap/>
            <w:vAlign w:val="center"/>
            <w:hideMark/>
          </w:tcPr>
          <w:p w14:paraId="7C23C178" w14:textId="77777777" w:rsidR="006817B0" w:rsidRPr="00FC35A3" w:rsidRDefault="00C73C2C" w:rsidP="006817B0">
            <w:pPr>
              <w:spacing w:after="0" w:line="240" w:lineRule="auto"/>
              <w:jc w:val="center"/>
              <w:rPr>
                <w:rFonts w:ascii="Calibri" w:eastAsia="Times New Roman" w:hAnsi="Calibri" w:cs="Calibri"/>
                <w:b/>
                <w:bCs/>
                <w:sz w:val="16"/>
                <w:szCs w:val="16"/>
                <w:lang w:val="en-GB"/>
              </w:rPr>
            </w:pPr>
            <w:r w:rsidRPr="00FC35A3">
              <w:rPr>
                <w:rFonts w:ascii="Calibri" w:eastAsia="Times New Roman" w:hAnsi="Calibri" w:cs="Calibri"/>
                <w:b/>
                <w:bCs/>
                <w:sz w:val="16"/>
                <w:szCs w:val="16"/>
                <w:lang w:val="en-GB"/>
              </w:rPr>
              <w:t>39205.0</w:t>
            </w:r>
          </w:p>
        </w:tc>
        <w:tc>
          <w:tcPr>
            <w:tcW w:w="392" w:type="pct"/>
            <w:tcBorders>
              <w:top w:val="nil"/>
              <w:left w:val="nil"/>
              <w:bottom w:val="single" w:sz="4" w:space="0" w:color="auto"/>
              <w:right w:val="single" w:sz="8" w:space="0" w:color="auto"/>
            </w:tcBorders>
            <w:shd w:val="clear" w:color="auto" w:fill="auto"/>
            <w:noWrap/>
            <w:vAlign w:val="center"/>
            <w:hideMark/>
          </w:tcPr>
          <w:p w14:paraId="02C212CE" w14:textId="77777777" w:rsidR="006817B0" w:rsidRPr="00FC35A3" w:rsidRDefault="00CF64DA" w:rsidP="006817B0">
            <w:pPr>
              <w:spacing w:after="0" w:line="240" w:lineRule="auto"/>
              <w:jc w:val="center"/>
              <w:rPr>
                <w:rFonts w:ascii="Calibri" w:eastAsia="Times New Roman" w:hAnsi="Calibri" w:cs="Calibri"/>
                <w:b/>
                <w:bCs/>
                <w:sz w:val="16"/>
                <w:szCs w:val="16"/>
                <w:lang w:val="ka-GE"/>
              </w:rPr>
            </w:pPr>
            <w:r w:rsidRPr="00FC35A3">
              <w:rPr>
                <w:rFonts w:ascii="Calibri" w:eastAsia="Times New Roman" w:hAnsi="Calibri" w:cs="Calibri"/>
                <w:b/>
                <w:bCs/>
                <w:sz w:val="16"/>
                <w:szCs w:val="16"/>
                <w:lang w:val="ka-GE"/>
              </w:rPr>
              <w:t>0</w:t>
            </w:r>
          </w:p>
        </w:tc>
        <w:tc>
          <w:tcPr>
            <w:tcW w:w="390" w:type="pct"/>
            <w:tcBorders>
              <w:top w:val="nil"/>
              <w:left w:val="nil"/>
              <w:bottom w:val="single" w:sz="4" w:space="0" w:color="auto"/>
              <w:right w:val="single" w:sz="4" w:space="0" w:color="auto"/>
            </w:tcBorders>
            <w:shd w:val="clear" w:color="auto" w:fill="auto"/>
            <w:noWrap/>
            <w:vAlign w:val="center"/>
            <w:hideMark/>
          </w:tcPr>
          <w:p w14:paraId="6A582633" w14:textId="77777777" w:rsidR="006817B0" w:rsidRPr="00FC35A3" w:rsidRDefault="00C73C2C" w:rsidP="00CF64DA">
            <w:pPr>
              <w:spacing w:after="0" w:line="240" w:lineRule="auto"/>
              <w:jc w:val="center"/>
              <w:rPr>
                <w:rFonts w:ascii="Sylfaen" w:eastAsia="Times New Roman" w:hAnsi="Sylfaen" w:cs="Calibri"/>
                <w:b/>
                <w:bCs/>
                <w:sz w:val="16"/>
                <w:szCs w:val="16"/>
                <w:lang w:val="en-GB"/>
              </w:rPr>
            </w:pPr>
            <w:r w:rsidRPr="00FC35A3">
              <w:rPr>
                <w:rFonts w:ascii="Sylfaen" w:eastAsia="Times New Roman" w:hAnsi="Sylfaen" w:cs="Calibri"/>
                <w:b/>
                <w:bCs/>
                <w:sz w:val="16"/>
                <w:szCs w:val="16"/>
                <w:lang w:val="en-GB"/>
              </w:rPr>
              <w:t>4860.0</w:t>
            </w:r>
          </w:p>
        </w:tc>
        <w:tc>
          <w:tcPr>
            <w:tcW w:w="392" w:type="pct"/>
            <w:tcBorders>
              <w:top w:val="nil"/>
              <w:left w:val="nil"/>
              <w:bottom w:val="single" w:sz="4" w:space="0" w:color="auto"/>
              <w:right w:val="single" w:sz="8" w:space="0" w:color="auto"/>
            </w:tcBorders>
            <w:shd w:val="clear" w:color="auto" w:fill="auto"/>
            <w:noWrap/>
            <w:vAlign w:val="center"/>
            <w:hideMark/>
          </w:tcPr>
          <w:p w14:paraId="52BE69AA"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4" w:space="0" w:color="auto"/>
              <w:right w:val="single" w:sz="4" w:space="0" w:color="auto"/>
            </w:tcBorders>
            <w:shd w:val="clear" w:color="auto" w:fill="auto"/>
            <w:noWrap/>
            <w:vAlign w:val="center"/>
            <w:hideMark/>
          </w:tcPr>
          <w:p w14:paraId="6DE88841" w14:textId="77777777" w:rsidR="006817B0" w:rsidRPr="00FC35A3" w:rsidRDefault="00C73C2C" w:rsidP="006817B0">
            <w:pPr>
              <w:spacing w:after="0" w:line="240" w:lineRule="auto"/>
              <w:jc w:val="center"/>
              <w:rPr>
                <w:rFonts w:ascii="Sylfaen" w:eastAsia="Times New Roman" w:hAnsi="Sylfaen" w:cs="Calibri"/>
                <w:b/>
                <w:bCs/>
                <w:sz w:val="16"/>
                <w:szCs w:val="16"/>
                <w:lang w:val="en-GB"/>
              </w:rPr>
            </w:pPr>
            <w:r w:rsidRPr="00FC35A3">
              <w:rPr>
                <w:rFonts w:ascii="Sylfaen" w:eastAsia="Times New Roman" w:hAnsi="Sylfaen" w:cs="Calibri"/>
                <w:b/>
                <w:bCs/>
                <w:sz w:val="16"/>
                <w:szCs w:val="16"/>
                <w:lang w:val="en-GB"/>
              </w:rPr>
              <w:t>6891.1</w:t>
            </w:r>
          </w:p>
        </w:tc>
        <w:tc>
          <w:tcPr>
            <w:tcW w:w="392" w:type="pct"/>
            <w:tcBorders>
              <w:top w:val="nil"/>
              <w:left w:val="nil"/>
              <w:bottom w:val="single" w:sz="4" w:space="0" w:color="auto"/>
              <w:right w:val="single" w:sz="8" w:space="0" w:color="auto"/>
            </w:tcBorders>
            <w:shd w:val="clear" w:color="auto" w:fill="auto"/>
            <w:noWrap/>
            <w:vAlign w:val="center"/>
            <w:hideMark/>
          </w:tcPr>
          <w:p w14:paraId="0CC01C3A"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4" w:space="0" w:color="auto"/>
              <w:right w:val="single" w:sz="4" w:space="0" w:color="auto"/>
            </w:tcBorders>
            <w:shd w:val="clear" w:color="auto" w:fill="auto"/>
            <w:noWrap/>
            <w:vAlign w:val="center"/>
            <w:hideMark/>
          </w:tcPr>
          <w:p w14:paraId="4107A53A" w14:textId="77777777" w:rsidR="006817B0" w:rsidRPr="00FC35A3" w:rsidRDefault="00C73C2C" w:rsidP="006817B0">
            <w:pPr>
              <w:spacing w:after="0" w:line="240" w:lineRule="auto"/>
              <w:jc w:val="center"/>
              <w:rPr>
                <w:rFonts w:ascii="Sylfaen" w:eastAsia="Times New Roman" w:hAnsi="Sylfaen" w:cs="Calibri"/>
                <w:b/>
                <w:bCs/>
                <w:sz w:val="16"/>
                <w:szCs w:val="16"/>
                <w:lang w:val="en-GB"/>
              </w:rPr>
            </w:pPr>
            <w:r w:rsidRPr="00FC35A3">
              <w:rPr>
                <w:rFonts w:ascii="Sylfaen" w:eastAsia="Times New Roman" w:hAnsi="Sylfaen" w:cs="Calibri"/>
                <w:b/>
                <w:bCs/>
                <w:sz w:val="16"/>
                <w:szCs w:val="16"/>
                <w:lang w:val="en-GB"/>
              </w:rPr>
              <w:t>11500.3</w:t>
            </w:r>
          </w:p>
        </w:tc>
        <w:tc>
          <w:tcPr>
            <w:tcW w:w="392" w:type="pct"/>
            <w:tcBorders>
              <w:top w:val="nil"/>
              <w:left w:val="nil"/>
              <w:bottom w:val="single" w:sz="4" w:space="0" w:color="auto"/>
              <w:right w:val="nil"/>
            </w:tcBorders>
            <w:shd w:val="clear" w:color="auto" w:fill="auto"/>
            <w:noWrap/>
            <w:vAlign w:val="center"/>
            <w:hideMark/>
          </w:tcPr>
          <w:p w14:paraId="5D5A78D6"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single" w:sz="8" w:space="0" w:color="auto"/>
              <w:bottom w:val="single" w:sz="4" w:space="0" w:color="auto"/>
              <w:right w:val="single" w:sz="4" w:space="0" w:color="auto"/>
            </w:tcBorders>
            <w:shd w:val="clear" w:color="auto" w:fill="auto"/>
            <w:noWrap/>
            <w:vAlign w:val="center"/>
            <w:hideMark/>
          </w:tcPr>
          <w:p w14:paraId="72DA909E" w14:textId="77777777" w:rsidR="006817B0" w:rsidRPr="00FC35A3" w:rsidRDefault="00C73C2C" w:rsidP="006817B0">
            <w:pPr>
              <w:spacing w:after="0" w:line="240" w:lineRule="auto"/>
              <w:jc w:val="center"/>
              <w:rPr>
                <w:rFonts w:ascii="Sylfaen" w:eastAsia="Times New Roman" w:hAnsi="Sylfaen" w:cs="Calibri"/>
                <w:b/>
                <w:bCs/>
                <w:sz w:val="16"/>
                <w:szCs w:val="16"/>
                <w:lang w:val="en-GB"/>
              </w:rPr>
            </w:pPr>
            <w:r w:rsidRPr="00FC35A3">
              <w:rPr>
                <w:rFonts w:ascii="Sylfaen" w:eastAsia="Times New Roman" w:hAnsi="Sylfaen" w:cs="Calibri"/>
                <w:b/>
                <w:bCs/>
                <w:sz w:val="16"/>
                <w:szCs w:val="16"/>
                <w:lang w:val="en-GB"/>
              </w:rPr>
              <w:t>15953.6</w:t>
            </w:r>
          </w:p>
        </w:tc>
        <w:tc>
          <w:tcPr>
            <w:tcW w:w="392" w:type="pct"/>
            <w:tcBorders>
              <w:top w:val="nil"/>
              <w:left w:val="nil"/>
              <w:bottom w:val="single" w:sz="4" w:space="0" w:color="auto"/>
              <w:right w:val="single" w:sz="8" w:space="0" w:color="auto"/>
            </w:tcBorders>
            <w:shd w:val="clear" w:color="auto" w:fill="auto"/>
            <w:noWrap/>
            <w:vAlign w:val="center"/>
            <w:hideMark/>
          </w:tcPr>
          <w:p w14:paraId="45EAE64C" w14:textId="77777777" w:rsidR="006817B0" w:rsidRPr="00FC35A3" w:rsidRDefault="006817B0" w:rsidP="006817B0">
            <w:pPr>
              <w:spacing w:after="0" w:line="240" w:lineRule="auto"/>
              <w:jc w:val="center"/>
              <w:rPr>
                <w:rFonts w:ascii="Calibri" w:eastAsia="Times New Roman" w:hAnsi="Calibri" w:cs="Calibri"/>
                <w:b/>
                <w:bCs/>
                <w:sz w:val="16"/>
                <w:szCs w:val="16"/>
              </w:rPr>
            </w:pPr>
          </w:p>
        </w:tc>
      </w:tr>
      <w:tr w:rsidR="00FC35A3" w:rsidRPr="00FC35A3" w14:paraId="1B3BC00A" w14:textId="77777777" w:rsidTr="0013496D">
        <w:trPr>
          <w:trHeight w:val="600"/>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78EBB8CA" w14:textId="77777777" w:rsidR="006817B0" w:rsidRPr="00FC35A3" w:rsidRDefault="006817B0" w:rsidP="006817B0">
            <w:pPr>
              <w:spacing w:after="0" w:line="240" w:lineRule="auto"/>
              <w:rPr>
                <w:rFonts w:ascii="Sylfaen" w:eastAsia="Times New Roman" w:hAnsi="Sylfaen" w:cs="Calibri"/>
                <w:b/>
                <w:bCs/>
                <w:sz w:val="16"/>
                <w:szCs w:val="16"/>
              </w:rPr>
            </w:pPr>
            <w:r w:rsidRPr="00FC35A3">
              <w:rPr>
                <w:rFonts w:ascii="Sylfaen" w:eastAsia="Times New Roman" w:hAnsi="Sylfaen" w:cs="Calibri"/>
                <w:b/>
                <w:bCs/>
                <w:sz w:val="16"/>
                <w:szCs w:val="16"/>
              </w:rPr>
              <w:t>02 02</w:t>
            </w:r>
          </w:p>
        </w:tc>
        <w:tc>
          <w:tcPr>
            <w:tcW w:w="802" w:type="pct"/>
            <w:tcBorders>
              <w:top w:val="nil"/>
              <w:left w:val="nil"/>
              <w:bottom w:val="single" w:sz="4" w:space="0" w:color="auto"/>
              <w:right w:val="single" w:sz="8" w:space="0" w:color="auto"/>
            </w:tcBorders>
            <w:shd w:val="clear" w:color="auto" w:fill="auto"/>
            <w:vAlign w:val="center"/>
            <w:hideMark/>
          </w:tcPr>
          <w:p w14:paraId="061D108D" w14:textId="77777777" w:rsidR="006817B0" w:rsidRPr="00FC35A3" w:rsidRDefault="006817B0" w:rsidP="006817B0">
            <w:pPr>
              <w:spacing w:after="0" w:line="240" w:lineRule="auto"/>
              <w:rPr>
                <w:rFonts w:ascii="Sylfaen" w:eastAsia="Times New Roman" w:hAnsi="Sylfaen" w:cs="Calibri"/>
                <w:b/>
                <w:bCs/>
                <w:sz w:val="16"/>
                <w:szCs w:val="16"/>
              </w:rPr>
            </w:pPr>
            <w:r w:rsidRPr="00FC35A3">
              <w:rPr>
                <w:rFonts w:ascii="Sylfaen" w:eastAsia="Times New Roman" w:hAnsi="Sylfaen" w:cs="Calibri"/>
                <w:b/>
                <w:bCs/>
                <w:sz w:val="16"/>
                <w:szCs w:val="16"/>
              </w:rPr>
              <w:t>კომუნალური ინფრასტრუქტურის მშენებლობა-რეაბილიტაცია და ექსპლოატაცია</w:t>
            </w:r>
          </w:p>
        </w:tc>
        <w:tc>
          <w:tcPr>
            <w:tcW w:w="390" w:type="pct"/>
            <w:tcBorders>
              <w:top w:val="nil"/>
              <w:left w:val="nil"/>
              <w:bottom w:val="single" w:sz="4" w:space="0" w:color="auto"/>
              <w:right w:val="single" w:sz="4" w:space="0" w:color="auto"/>
            </w:tcBorders>
            <w:shd w:val="clear" w:color="auto" w:fill="auto"/>
            <w:noWrap/>
            <w:vAlign w:val="center"/>
            <w:hideMark/>
          </w:tcPr>
          <w:p w14:paraId="2410ABBE" w14:textId="77777777" w:rsidR="006817B0" w:rsidRPr="00FC35A3" w:rsidRDefault="00C73C2C" w:rsidP="006817B0">
            <w:pPr>
              <w:spacing w:after="0" w:line="240" w:lineRule="auto"/>
              <w:jc w:val="center"/>
              <w:rPr>
                <w:rFonts w:ascii="Calibri" w:eastAsia="Times New Roman" w:hAnsi="Calibri" w:cs="Calibri"/>
                <w:b/>
                <w:bCs/>
                <w:sz w:val="16"/>
                <w:szCs w:val="16"/>
                <w:lang w:val="en-GB"/>
              </w:rPr>
            </w:pPr>
            <w:r w:rsidRPr="00FC35A3">
              <w:rPr>
                <w:rFonts w:ascii="Calibri" w:eastAsia="Times New Roman" w:hAnsi="Calibri" w:cs="Calibri"/>
                <w:b/>
                <w:bCs/>
                <w:sz w:val="16"/>
                <w:szCs w:val="16"/>
                <w:lang w:val="en-GB"/>
              </w:rPr>
              <w:t>4159.7</w:t>
            </w:r>
          </w:p>
        </w:tc>
        <w:tc>
          <w:tcPr>
            <w:tcW w:w="392" w:type="pct"/>
            <w:tcBorders>
              <w:top w:val="nil"/>
              <w:left w:val="nil"/>
              <w:bottom w:val="single" w:sz="4" w:space="0" w:color="auto"/>
              <w:right w:val="single" w:sz="8" w:space="0" w:color="auto"/>
            </w:tcBorders>
            <w:shd w:val="clear" w:color="auto" w:fill="auto"/>
            <w:noWrap/>
            <w:vAlign w:val="center"/>
            <w:hideMark/>
          </w:tcPr>
          <w:p w14:paraId="2E996C8B"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4" w:space="0" w:color="auto"/>
              <w:right w:val="single" w:sz="4" w:space="0" w:color="auto"/>
            </w:tcBorders>
            <w:shd w:val="clear" w:color="auto" w:fill="auto"/>
            <w:noWrap/>
            <w:vAlign w:val="center"/>
            <w:hideMark/>
          </w:tcPr>
          <w:p w14:paraId="4EE5E623" w14:textId="77777777" w:rsidR="006817B0" w:rsidRPr="00FC35A3" w:rsidRDefault="00415E53" w:rsidP="006817B0">
            <w:pPr>
              <w:spacing w:after="0" w:line="240" w:lineRule="auto"/>
              <w:jc w:val="center"/>
              <w:rPr>
                <w:rFonts w:ascii="Sylfaen" w:eastAsia="Times New Roman" w:hAnsi="Sylfaen" w:cs="Calibri"/>
                <w:b/>
                <w:bCs/>
                <w:sz w:val="16"/>
                <w:szCs w:val="16"/>
                <w:lang w:val="en-GB"/>
              </w:rPr>
            </w:pPr>
            <w:r w:rsidRPr="00FC35A3">
              <w:rPr>
                <w:rFonts w:ascii="Sylfaen" w:eastAsia="Times New Roman" w:hAnsi="Sylfaen" w:cs="Calibri"/>
                <w:b/>
                <w:bCs/>
                <w:sz w:val="16"/>
                <w:szCs w:val="16"/>
                <w:lang w:val="en-GB"/>
              </w:rPr>
              <w:t>1000.0</w:t>
            </w:r>
          </w:p>
        </w:tc>
        <w:tc>
          <w:tcPr>
            <w:tcW w:w="392" w:type="pct"/>
            <w:tcBorders>
              <w:top w:val="nil"/>
              <w:left w:val="single" w:sz="8" w:space="0" w:color="auto"/>
              <w:bottom w:val="single" w:sz="4" w:space="0" w:color="auto"/>
              <w:right w:val="single" w:sz="4" w:space="0" w:color="auto"/>
            </w:tcBorders>
            <w:shd w:val="clear" w:color="auto" w:fill="auto"/>
            <w:noWrap/>
            <w:vAlign w:val="center"/>
            <w:hideMark/>
          </w:tcPr>
          <w:p w14:paraId="64BABE28"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0" w:type="pct"/>
            <w:tcBorders>
              <w:top w:val="nil"/>
              <w:left w:val="single" w:sz="8" w:space="0" w:color="auto"/>
              <w:bottom w:val="single" w:sz="4" w:space="0" w:color="auto"/>
              <w:right w:val="single" w:sz="4" w:space="0" w:color="auto"/>
            </w:tcBorders>
            <w:shd w:val="clear" w:color="auto" w:fill="auto"/>
            <w:noWrap/>
            <w:vAlign w:val="center"/>
            <w:hideMark/>
          </w:tcPr>
          <w:p w14:paraId="6B1DDE85" w14:textId="77777777" w:rsidR="006817B0" w:rsidRPr="00FC35A3" w:rsidRDefault="00CF64DA" w:rsidP="006817B0">
            <w:pPr>
              <w:spacing w:after="0" w:line="240" w:lineRule="auto"/>
              <w:jc w:val="center"/>
              <w:rPr>
                <w:rFonts w:ascii="Sylfaen" w:eastAsia="Times New Roman" w:hAnsi="Sylfaen" w:cs="Calibri"/>
                <w:b/>
                <w:bCs/>
                <w:sz w:val="16"/>
                <w:szCs w:val="16"/>
                <w:lang w:val="ka-GE"/>
              </w:rPr>
            </w:pPr>
            <w:r w:rsidRPr="00FC35A3">
              <w:rPr>
                <w:rFonts w:ascii="Sylfaen" w:eastAsia="Times New Roman" w:hAnsi="Sylfaen" w:cs="Calibri"/>
                <w:b/>
                <w:bCs/>
                <w:sz w:val="16"/>
                <w:szCs w:val="16"/>
                <w:lang w:val="ka-GE"/>
              </w:rPr>
              <w:t>2006.2</w:t>
            </w:r>
          </w:p>
        </w:tc>
        <w:tc>
          <w:tcPr>
            <w:tcW w:w="392" w:type="pct"/>
            <w:tcBorders>
              <w:top w:val="nil"/>
              <w:left w:val="single" w:sz="8" w:space="0" w:color="auto"/>
              <w:bottom w:val="single" w:sz="4" w:space="0" w:color="auto"/>
              <w:right w:val="single" w:sz="4" w:space="0" w:color="auto"/>
            </w:tcBorders>
            <w:shd w:val="clear" w:color="auto" w:fill="auto"/>
            <w:noWrap/>
            <w:vAlign w:val="center"/>
            <w:hideMark/>
          </w:tcPr>
          <w:p w14:paraId="73EE73EC"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0" w:type="pct"/>
            <w:tcBorders>
              <w:top w:val="nil"/>
              <w:left w:val="single" w:sz="8" w:space="0" w:color="auto"/>
              <w:bottom w:val="single" w:sz="4" w:space="0" w:color="auto"/>
              <w:right w:val="single" w:sz="4" w:space="0" w:color="auto"/>
            </w:tcBorders>
            <w:shd w:val="clear" w:color="auto" w:fill="auto"/>
            <w:noWrap/>
            <w:vAlign w:val="center"/>
            <w:hideMark/>
          </w:tcPr>
          <w:p w14:paraId="1DE21C3F" w14:textId="77777777" w:rsidR="006817B0" w:rsidRPr="00FC35A3" w:rsidRDefault="00C73C2C" w:rsidP="006817B0">
            <w:pPr>
              <w:spacing w:after="0" w:line="240" w:lineRule="auto"/>
              <w:jc w:val="center"/>
              <w:rPr>
                <w:rFonts w:ascii="Sylfaen" w:eastAsia="Times New Roman" w:hAnsi="Sylfaen" w:cs="Calibri"/>
                <w:b/>
                <w:bCs/>
                <w:sz w:val="16"/>
                <w:szCs w:val="16"/>
                <w:lang w:val="en-GB"/>
              </w:rPr>
            </w:pPr>
            <w:r w:rsidRPr="00FC35A3">
              <w:rPr>
                <w:rFonts w:ascii="Sylfaen" w:eastAsia="Times New Roman" w:hAnsi="Sylfaen" w:cs="Calibri"/>
                <w:b/>
                <w:bCs/>
                <w:sz w:val="16"/>
                <w:szCs w:val="16"/>
                <w:lang w:val="en-GB"/>
              </w:rPr>
              <w:t>1153.5</w:t>
            </w:r>
          </w:p>
        </w:tc>
        <w:tc>
          <w:tcPr>
            <w:tcW w:w="392" w:type="pct"/>
            <w:tcBorders>
              <w:top w:val="nil"/>
              <w:left w:val="single" w:sz="8" w:space="0" w:color="auto"/>
              <w:bottom w:val="single" w:sz="4" w:space="0" w:color="auto"/>
              <w:right w:val="single" w:sz="4" w:space="0" w:color="auto"/>
            </w:tcBorders>
            <w:shd w:val="clear" w:color="auto" w:fill="auto"/>
            <w:noWrap/>
            <w:vAlign w:val="center"/>
            <w:hideMark/>
          </w:tcPr>
          <w:p w14:paraId="06626BF1"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0" w:type="pct"/>
            <w:tcBorders>
              <w:top w:val="nil"/>
              <w:left w:val="single" w:sz="8" w:space="0" w:color="auto"/>
              <w:bottom w:val="single" w:sz="4" w:space="0" w:color="auto"/>
              <w:right w:val="single" w:sz="4" w:space="0" w:color="auto"/>
            </w:tcBorders>
            <w:shd w:val="clear" w:color="auto" w:fill="auto"/>
            <w:noWrap/>
            <w:vAlign w:val="center"/>
            <w:hideMark/>
          </w:tcPr>
          <w:p w14:paraId="08D3A1DE" w14:textId="77777777" w:rsidR="006817B0" w:rsidRPr="00FC35A3" w:rsidRDefault="00C73C2C" w:rsidP="006817B0">
            <w:pPr>
              <w:spacing w:after="0" w:line="240" w:lineRule="auto"/>
              <w:jc w:val="center"/>
              <w:rPr>
                <w:rFonts w:ascii="Sylfaen" w:eastAsia="Times New Roman" w:hAnsi="Sylfaen" w:cs="Calibri"/>
                <w:b/>
                <w:bCs/>
                <w:sz w:val="16"/>
                <w:szCs w:val="16"/>
                <w:lang w:val="en-GB"/>
              </w:rPr>
            </w:pPr>
            <w:r w:rsidRPr="00FC35A3">
              <w:rPr>
                <w:rFonts w:ascii="Sylfaen" w:eastAsia="Times New Roman" w:hAnsi="Sylfaen" w:cs="Calibri"/>
                <w:b/>
                <w:bCs/>
                <w:sz w:val="16"/>
                <w:szCs w:val="16"/>
                <w:lang w:val="en-GB"/>
              </w:rPr>
              <w:t>0</w:t>
            </w:r>
          </w:p>
        </w:tc>
        <w:tc>
          <w:tcPr>
            <w:tcW w:w="392" w:type="pct"/>
            <w:tcBorders>
              <w:top w:val="nil"/>
              <w:left w:val="single" w:sz="8" w:space="0" w:color="auto"/>
              <w:bottom w:val="single" w:sz="4" w:space="0" w:color="auto"/>
              <w:right w:val="single" w:sz="8" w:space="0" w:color="auto"/>
            </w:tcBorders>
            <w:shd w:val="clear" w:color="auto" w:fill="auto"/>
            <w:noWrap/>
            <w:vAlign w:val="center"/>
            <w:hideMark/>
          </w:tcPr>
          <w:p w14:paraId="39F586A8" w14:textId="77777777" w:rsidR="006817B0" w:rsidRPr="00FC35A3" w:rsidRDefault="006817B0" w:rsidP="006817B0">
            <w:pPr>
              <w:spacing w:after="0" w:line="240" w:lineRule="auto"/>
              <w:jc w:val="center"/>
              <w:rPr>
                <w:rFonts w:ascii="Sylfaen" w:eastAsia="Times New Roman" w:hAnsi="Sylfaen" w:cs="Calibri"/>
                <w:b/>
                <w:bCs/>
                <w:sz w:val="16"/>
                <w:szCs w:val="16"/>
              </w:rPr>
            </w:pPr>
          </w:p>
        </w:tc>
      </w:tr>
      <w:tr w:rsidR="00FC35A3" w:rsidRPr="00FC35A3" w14:paraId="5BBFE88F" w14:textId="77777777" w:rsidTr="0013496D">
        <w:trPr>
          <w:trHeight w:val="300"/>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5E42ED6A" w14:textId="77777777" w:rsidR="006817B0" w:rsidRPr="00FC35A3" w:rsidRDefault="006817B0" w:rsidP="006817B0">
            <w:pPr>
              <w:spacing w:after="0" w:line="240" w:lineRule="auto"/>
              <w:rPr>
                <w:rFonts w:ascii="Sylfaen" w:eastAsia="Times New Roman" w:hAnsi="Sylfaen" w:cs="Calibri"/>
                <w:sz w:val="16"/>
                <w:szCs w:val="16"/>
              </w:rPr>
            </w:pPr>
            <w:r w:rsidRPr="00FC35A3">
              <w:rPr>
                <w:rFonts w:ascii="Sylfaen" w:eastAsia="Times New Roman" w:hAnsi="Sylfaen" w:cs="Calibri"/>
                <w:sz w:val="16"/>
                <w:szCs w:val="16"/>
              </w:rPr>
              <w:t>02 02 02</w:t>
            </w:r>
          </w:p>
        </w:tc>
        <w:tc>
          <w:tcPr>
            <w:tcW w:w="802" w:type="pct"/>
            <w:tcBorders>
              <w:top w:val="nil"/>
              <w:left w:val="nil"/>
              <w:bottom w:val="single" w:sz="4" w:space="0" w:color="auto"/>
              <w:right w:val="single" w:sz="8" w:space="0" w:color="auto"/>
            </w:tcBorders>
            <w:shd w:val="clear" w:color="auto" w:fill="auto"/>
            <w:vAlign w:val="center"/>
            <w:hideMark/>
          </w:tcPr>
          <w:p w14:paraId="489AD4AC" w14:textId="77777777" w:rsidR="006817B0" w:rsidRPr="00FC35A3" w:rsidRDefault="006817B0" w:rsidP="006817B0">
            <w:pPr>
              <w:spacing w:after="0" w:line="240" w:lineRule="auto"/>
              <w:rPr>
                <w:rFonts w:ascii="Sylfaen" w:eastAsia="Times New Roman" w:hAnsi="Sylfaen" w:cs="Calibri"/>
                <w:sz w:val="16"/>
                <w:szCs w:val="16"/>
              </w:rPr>
            </w:pPr>
            <w:r w:rsidRPr="00FC35A3">
              <w:rPr>
                <w:rFonts w:ascii="Sylfaen" w:eastAsia="Times New Roman" w:hAnsi="Sylfaen" w:cs="Calibri"/>
                <w:sz w:val="16"/>
                <w:szCs w:val="16"/>
              </w:rPr>
              <w:t>სასმელი წყლის სისტემების მოწყობა-რეაბილიტაცია</w:t>
            </w:r>
          </w:p>
        </w:tc>
        <w:tc>
          <w:tcPr>
            <w:tcW w:w="390" w:type="pct"/>
            <w:tcBorders>
              <w:top w:val="nil"/>
              <w:left w:val="nil"/>
              <w:bottom w:val="single" w:sz="4" w:space="0" w:color="auto"/>
              <w:right w:val="single" w:sz="4" w:space="0" w:color="auto"/>
            </w:tcBorders>
            <w:shd w:val="clear" w:color="auto" w:fill="auto"/>
            <w:noWrap/>
            <w:vAlign w:val="center"/>
            <w:hideMark/>
          </w:tcPr>
          <w:p w14:paraId="76DDAA2A" w14:textId="77777777" w:rsidR="006817B0" w:rsidRPr="00FC35A3" w:rsidRDefault="00C73C2C" w:rsidP="006817B0">
            <w:pPr>
              <w:spacing w:after="0" w:line="240" w:lineRule="auto"/>
              <w:jc w:val="center"/>
              <w:rPr>
                <w:rFonts w:ascii="Calibri" w:eastAsia="Times New Roman" w:hAnsi="Calibri" w:cs="Calibri"/>
                <w:b/>
                <w:bCs/>
                <w:sz w:val="16"/>
                <w:szCs w:val="16"/>
                <w:lang w:val="en-GB"/>
              </w:rPr>
            </w:pPr>
            <w:r w:rsidRPr="00FC35A3">
              <w:rPr>
                <w:rFonts w:ascii="Calibri" w:eastAsia="Times New Roman" w:hAnsi="Calibri" w:cs="Calibri"/>
                <w:b/>
                <w:bCs/>
                <w:sz w:val="16"/>
                <w:szCs w:val="16"/>
                <w:lang w:val="en-GB"/>
              </w:rPr>
              <w:t>4159.7</w:t>
            </w:r>
          </w:p>
        </w:tc>
        <w:tc>
          <w:tcPr>
            <w:tcW w:w="392" w:type="pct"/>
            <w:tcBorders>
              <w:top w:val="nil"/>
              <w:left w:val="nil"/>
              <w:bottom w:val="single" w:sz="4" w:space="0" w:color="auto"/>
              <w:right w:val="single" w:sz="8" w:space="0" w:color="auto"/>
            </w:tcBorders>
            <w:shd w:val="clear" w:color="auto" w:fill="auto"/>
            <w:noWrap/>
            <w:vAlign w:val="center"/>
            <w:hideMark/>
          </w:tcPr>
          <w:p w14:paraId="30D60BBD"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4" w:space="0" w:color="auto"/>
              <w:right w:val="single" w:sz="4" w:space="0" w:color="auto"/>
            </w:tcBorders>
            <w:shd w:val="clear" w:color="auto" w:fill="auto"/>
            <w:noWrap/>
            <w:vAlign w:val="center"/>
            <w:hideMark/>
          </w:tcPr>
          <w:p w14:paraId="1E8D1C84" w14:textId="77777777" w:rsidR="006817B0" w:rsidRPr="00FC35A3" w:rsidRDefault="00415E53" w:rsidP="006817B0">
            <w:pPr>
              <w:spacing w:after="0" w:line="240" w:lineRule="auto"/>
              <w:jc w:val="center"/>
              <w:rPr>
                <w:rFonts w:ascii="Sylfaen" w:eastAsia="Times New Roman" w:hAnsi="Sylfaen" w:cs="Calibri"/>
                <w:sz w:val="16"/>
                <w:szCs w:val="16"/>
                <w:lang w:val="en-GB"/>
              </w:rPr>
            </w:pPr>
            <w:r w:rsidRPr="00FC35A3">
              <w:rPr>
                <w:rFonts w:ascii="Sylfaen" w:eastAsia="Times New Roman" w:hAnsi="Sylfaen" w:cs="Calibri"/>
                <w:sz w:val="16"/>
                <w:szCs w:val="16"/>
                <w:lang w:val="en-GB"/>
              </w:rPr>
              <w:t>1000.0</w:t>
            </w:r>
          </w:p>
        </w:tc>
        <w:tc>
          <w:tcPr>
            <w:tcW w:w="392" w:type="pct"/>
            <w:tcBorders>
              <w:top w:val="nil"/>
              <w:left w:val="nil"/>
              <w:bottom w:val="single" w:sz="4" w:space="0" w:color="auto"/>
              <w:right w:val="single" w:sz="8" w:space="0" w:color="auto"/>
            </w:tcBorders>
            <w:shd w:val="clear" w:color="auto" w:fill="auto"/>
            <w:noWrap/>
            <w:vAlign w:val="center"/>
            <w:hideMark/>
          </w:tcPr>
          <w:p w14:paraId="268BB90A"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0" w:type="pct"/>
            <w:tcBorders>
              <w:top w:val="nil"/>
              <w:left w:val="nil"/>
              <w:bottom w:val="single" w:sz="4" w:space="0" w:color="auto"/>
              <w:right w:val="single" w:sz="4" w:space="0" w:color="auto"/>
            </w:tcBorders>
            <w:shd w:val="clear" w:color="auto" w:fill="auto"/>
            <w:noWrap/>
            <w:vAlign w:val="center"/>
            <w:hideMark/>
          </w:tcPr>
          <w:p w14:paraId="59467A3D" w14:textId="77777777" w:rsidR="006817B0" w:rsidRPr="00FC35A3" w:rsidRDefault="00B2662A" w:rsidP="006817B0">
            <w:pPr>
              <w:spacing w:after="0" w:line="240" w:lineRule="auto"/>
              <w:jc w:val="center"/>
              <w:rPr>
                <w:rFonts w:ascii="Sylfaen" w:eastAsia="Times New Roman" w:hAnsi="Sylfaen" w:cs="Calibri"/>
                <w:sz w:val="16"/>
                <w:szCs w:val="16"/>
                <w:lang w:val="ka-GE"/>
              </w:rPr>
            </w:pPr>
            <w:r w:rsidRPr="00FC35A3">
              <w:rPr>
                <w:rFonts w:ascii="Sylfaen" w:eastAsia="Times New Roman" w:hAnsi="Sylfaen" w:cs="Calibri"/>
                <w:sz w:val="16"/>
                <w:szCs w:val="16"/>
                <w:lang w:val="ka-GE"/>
              </w:rPr>
              <w:t>20</w:t>
            </w:r>
            <w:r w:rsidR="00CF64DA" w:rsidRPr="00FC35A3">
              <w:rPr>
                <w:rFonts w:ascii="Sylfaen" w:eastAsia="Times New Roman" w:hAnsi="Sylfaen" w:cs="Calibri"/>
                <w:sz w:val="16"/>
                <w:szCs w:val="16"/>
                <w:lang w:val="ka-GE"/>
              </w:rPr>
              <w:t>06.2</w:t>
            </w:r>
          </w:p>
        </w:tc>
        <w:tc>
          <w:tcPr>
            <w:tcW w:w="392" w:type="pct"/>
            <w:tcBorders>
              <w:top w:val="nil"/>
              <w:left w:val="nil"/>
              <w:bottom w:val="single" w:sz="4" w:space="0" w:color="auto"/>
              <w:right w:val="single" w:sz="8" w:space="0" w:color="auto"/>
            </w:tcBorders>
            <w:shd w:val="clear" w:color="auto" w:fill="auto"/>
            <w:noWrap/>
            <w:vAlign w:val="center"/>
            <w:hideMark/>
          </w:tcPr>
          <w:p w14:paraId="7FCC6C8B"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0" w:type="pct"/>
            <w:tcBorders>
              <w:top w:val="nil"/>
              <w:left w:val="nil"/>
              <w:bottom w:val="single" w:sz="4" w:space="0" w:color="auto"/>
              <w:right w:val="single" w:sz="4" w:space="0" w:color="auto"/>
            </w:tcBorders>
            <w:shd w:val="clear" w:color="auto" w:fill="auto"/>
            <w:noWrap/>
            <w:vAlign w:val="center"/>
            <w:hideMark/>
          </w:tcPr>
          <w:p w14:paraId="606D1066" w14:textId="77777777" w:rsidR="006817B0" w:rsidRPr="00FC35A3" w:rsidRDefault="00C73C2C" w:rsidP="006817B0">
            <w:pPr>
              <w:spacing w:after="0" w:line="240" w:lineRule="auto"/>
              <w:jc w:val="center"/>
              <w:rPr>
                <w:rFonts w:ascii="Sylfaen" w:eastAsia="Times New Roman" w:hAnsi="Sylfaen" w:cs="Calibri"/>
                <w:sz w:val="16"/>
                <w:szCs w:val="16"/>
                <w:lang w:val="en-GB"/>
              </w:rPr>
            </w:pPr>
            <w:r w:rsidRPr="00FC35A3">
              <w:rPr>
                <w:rFonts w:ascii="Sylfaen" w:eastAsia="Times New Roman" w:hAnsi="Sylfaen" w:cs="Calibri"/>
                <w:sz w:val="16"/>
                <w:szCs w:val="16"/>
                <w:lang w:val="en-GB"/>
              </w:rPr>
              <w:t>1153.5</w:t>
            </w:r>
          </w:p>
        </w:tc>
        <w:tc>
          <w:tcPr>
            <w:tcW w:w="392" w:type="pct"/>
            <w:tcBorders>
              <w:top w:val="nil"/>
              <w:left w:val="nil"/>
              <w:bottom w:val="single" w:sz="4" w:space="0" w:color="auto"/>
              <w:right w:val="nil"/>
            </w:tcBorders>
            <w:shd w:val="clear" w:color="auto" w:fill="auto"/>
            <w:noWrap/>
            <w:vAlign w:val="center"/>
            <w:hideMark/>
          </w:tcPr>
          <w:p w14:paraId="531AF54A"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0" w:type="pct"/>
            <w:tcBorders>
              <w:top w:val="nil"/>
              <w:left w:val="single" w:sz="8" w:space="0" w:color="auto"/>
              <w:bottom w:val="single" w:sz="4" w:space="0" w:color="auto"/>
              <w:right w:val="single" w:sz="4" w:space="0" w:color="auto"/>
            </w:tcBorders>
            <w:shd w:val="clear" w:color="auto" w:fill="auto"/>
            <w:noWrap/>
            <w:vAlign w:val="center"/>
            <w:hideMark/>
          </w:tcPr>
          <w:p w14:paraId="4C4108B9" w14:textId="77777777" w:rsidR="006817B0" w:rsidRPr="00FC35A3" w:rsidRDefault="00C73C2C" w:rsidP="006817B0">
            <w:pPr>
              <w:spacing w:after="0" w:line="240" w:lineRule="auto"/>
              <w:jc w:val="center"/>
              <w:rPr>
                <w:rFonts w:ascii="Sylfaen" w:eastAsia="Times New Roman" w:hAnsi="Sylfaen" w:cs="Calibri"/>
                <w:sz w:val="16"/>
                <w:szCs w:val="16"/>
                <w:lang w:val="en-GB"/>
              </w:rPr>
            </w:pPr>
            <w:r w:rsidRPr="00FC35A3">
              <w:rPr>
                <w:rFonts w:ascii="Sylfaen" w:eastAsia="Times New Roman" w:hAnsi="Sylfaen" w:cs="Calibri"/>
                <w:sz w:val="16"/>
                <w:szCs w:val="16"/>
                <w:lang w:val="en-GB"/>
              </w:rPr>
              <w:t>0</w:t>
            </w:r>
          </w:p>
        </w:tc>
        <w:tc>
          <w:tcPr>
            <w:tcW w:w="392" w:type="pct"/>
            <w:tcBorders>
              <w:top w:val="nil"/>
              <w:left w:val="nil"/>
              <w:bottom w:val="single" w:sz="4" w:space="0" w:color="auto"/>
              <w:right w:val="single" w:sz="8" w:space="0" w:color="auto"/>
            </w:tcBorders>
            <w:shd w:val="clear" w:color="auto" w:fill="auto"/>
            <w:noWrap/>
            <w:vAlign w:val="center"/>
            <w:hideMark/>
          </w:tcPr>
          <w:p w14:paraId="75F8902C" w14:textId="77777777" w:rsidR="006817B0" w:rsidRPr="00FC35A3" w:rsidRDefault="006817B0" w:rsidP="006817B0">
            <w:pPr>
              <w:spacing w:after="0" w:line="240" w:lineRule="auto"/>
              <w:jc w:val="center"/>
              <w:rPr>
                <w:rFonts w:ascii="Calibri" w:eastAsia="Times New Roman" w:hAnsi="Calibri" w:cs="Calibri"/>
                <w:sz w:val="16"/>
                <w:szCs w:val="16"/>
              </w:rPr>
            </w:pPr>
          </w:p>
        </w:tc>
      </w:tr>
      <w:tr w:rsidR="00FC35A3" w:rsidRPr="00FC35A3" w14:paraId="55D53DBC" w14:textId="77777777" w:rsidTr="0013496D">
        <w:trPr>
          <w:trHeight w:val="600"/>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6C49AA76" w14:textId="77777777" w:rsidR="006817B0" w:rsidRPr="00FC35A3" w:rsidRDefault="00B2662A" w:rsidP="006817B0">
            <w:pPr>
              <w:spacing w:after="0" w:line="240" w:lineRule="auto"/>
              <w:rPr>
                <w:rFonts w:ascii="Sylfaen" w:eastAsia="Times New Roman" w:hAnsi="Sylfaen" w:cs="Calibri"/>
                <w:sz w:val="16"/>
                <w:szCs w:val="16"/>
              </w:rPr>
            </w:pPr>
            <w:r w:rsidRPr="00FC35A3">
              <w:rPr>
                <w:rFonts w:ascii="Sylfaen" w:eastAsia="Times New Roman" w:hAnsi="Sylfaen" w:cs="Calibri"/>
                <w:sz w:val="16"/>
                <w:szCs w:val="16"/>
                <w:lang w:val="ka-GE"/>
              </w:rPr>
              <w:t>0203</w:t>
            </w:r>
          </w:p>
        </w:tc>
        <w:tc>
          <w:tcPr>
            <w:tcW w:w="802" w:type="pct"/>
            <w:tcBorders>
              <w:top w:val="nil"/>
              <w:left w:val="nil"/>
              <w:bottom w:val="single" w:sz="4" w:space="0" w:color="auto"/>
              <w:right w:val="single" w:sz="8" w:space="0" w:color="auto"/>
            </w:tcBorders>
            <w:shd w:val="clear" w:color="auto" w:fill="auto"/>
            <w:vAlign w:val="center"/>
            <w:hideMark/>
          </w:tcPr>
          <w:p w14:paraId="611D5C03" w14:textId="77777777" w:rsidR="006817B0" w:rsidRPr="00FC35A3" w:rsidRDefault="006817B0" w:rsidP="006817B0">
            <w:pPr>
              <w:spacing w:after="0" w:line="240" w:lineRule="auto"/>
              <w:rPr>
                <w:rFonts w:ascii="Sylfaen" w:eastAsia="Times New Roman" w:hAnsi="Sylfaen" w:cs="Calibri"/>
                <w:sz w:val="16"/>
                <w:szCs w:val="16"/>
              </w:rPr>
            </w:pPr>
            <w:r w:rsidRPr="00FC35A3">
              <w:rPr>
                <w:rFonts w:ascii="Sylfaen" w:eastAsia="Times New Roman" w:hAnsi="Sylfaen" w:cs="Calibri"/>
                <w:sz w:val="16"/>
                <w:szCs w:val="16"/>
              </w:rPr>
              <w:t>გარე განათების მოწყობა, რეაბილიტაცია და ექსპლოატაცია</w:t>
            </w:r>
          </w:p>
        </w:tc>
        <w:tc>
          <w:tcPr>
            <w:tcW w:w="390" w:type="pct"/>
            <w:tcBorders>
              <w:top w:val="nil"/>
              <w:left w:val="nil"/>
              <w:bottom w:val="single" w:sz="4" w:space="0" w:color="auto"/>
              <w:right w:val="single" w:sz="4" w:space="0" w:color="auto"/>
            </w:tcBorders>
            <w:shd w:val="clear" w:color="auto" w:fill="auto"/>
            <w:noWrap/>
            <w:vAlign w:val="center"/>
            <w:hideMark/>
          </w:tcPr>
          <w:p w14:paraId="3E5FD5B4" w14:textId="77777777" w:rsidR="006817B0" w:rsidRPr="00FC35A3" w:rsidRDefault="00C73C2C" w:rsidP="006817B0">
            <w:pPr>
              <w:spacing w:after="0" w:line="240" w:lineRule="auto"/>
              <w:jc w:val="center"/>
              <w:rPr>
                <w:rFonts w:ascii="Calibri" w:eastAsia="Times New Roman" w:hAnsi="Calibri" w:cs="Calibri"/>
                <w:b/>
                <w:bCs/>
                <w:sz w:val="16"/>
                <w:szCs w:val="16"/>
                <w:lang w:val="en-GB"/>
              </w:rPr>
            </w:pPr>
            <w:r w:rsidRPr="00FC35A3">
              <w:rPr>
                <w:rFonts w:ascii="Calibri" w:eastAsia="Times New Roman" w:hAnsi="Calibri" w:cs="Calibri"/>
                <w:b/>
                <w:bCs/>
                <w:sz w:val="16"/>
                <w:szCs w:val="16"/>
                <w:lang w:val="en-GB"/>
              </w:rPr>
              <w:t>2724.9</w:t>
            </w:r>
          </w:p>
        </w:tc>
        <w:tc>
          <w:tcPr>
            <w:tcW w:w="392" w:type="pct"/>
            <w:tcBorders>
              <w:top w:val="nil"/>
              <w:left w:val="nil"/>
              <w:bottom w:val="single" w:sz="4" w:space="0" w:color="auto"/>
              <w:right w:val="single" w:sz="8" w:space="0" w:color="auto"/>
            </w:tcBorders>
            <w:shd w:val="clear" w:color="auto" w:fill="auto"/>
            <w:noWrap/>
            <w:vAlign w:val="center"/>
            <w:hideMark/>
          </w:tcPr>
          <w:p w14:paraId="7D962278"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4" w:space="0" w:color="auto"/>
              <w:right w:val="single" w:sz="4" w:space="0" w:color="auto"/>
            </w:tcBorders>
            <w:shd w:val="clear" w:color="auto" w:fill="auto"/>
            <w:noWrap/>
            <w:vAlign w:val="center"/>
            <w:hideMark/>
          </w:tcPr>
          <w:p w14:paraId="03B54BC2" w14:textId="77777777" w:rsidR="006817B0" w:rsidRPr="00FC35A3" w:rsidRDefault="00B2662A" w:rsidP="006817B0">
            <w:pPr>
              <w:spacing w:after="0" w:line="240" w:lineRule="auto"/>
              <w:jc w:val="center"/>
              <w:rPr>
                <w:rFonts w:ascii="Sylfaen" w:eastAsia="Times New Roman" w:hAnsi="Sylfaen" w:cs="Calibri"/>
                <w:sz w:val="16"/>
                <w:szCs w:val="16"/>
                <w:lang w:val="ka-GE"/>
              </w:rPr>
            </w:pPr>
            <w:r w:rsidRPr="00FC35A3">
              <w:rPr>
                <w:rFonts w:ascii="Sylfaen" w:eastAsia="Times New Roman" w:hAnsi="Sylfaen" w:cs="Calibri"/>
                <w:sz w:val="16"/>
                <w:szCs w:val="16"/>
                <w:lang w:val="ka-GE"/>
              </w:rPr>
              <w:t>650.0</w:t>
            </w:r>
          </w:p>
        </w:tc>
        <w:tc>
          <w:tcPr>
            <w:tcW w:w="392" w:type="pct"/>
            <w:tcBorders>
              <w:top w:val="nil"/>
              <w:left w:val="single" w:sz="8" w:space="0" w:color="auto"/>
              <w:bottom w:val="single" w:sz="4" w:space="0" w:color="auto"/>
              <w:right w:val="single" w:sz="4" w:space="0" w:color="auto"/>
            </w:tcBorders>
            <w:shd w:val="clear" w:color="auto" w:fill="auto"/>
            <w:noWrap/>
            <w:vAlign w:val="center"/>
            <w:hideMark/>
          </w:tcPr>
          <w:p w14:paraId="5D28162F" w14:textId="77777777" w:rsidR="006817B0" w:rsidRPr="00FC35A3" w:rsidRDefault="006817B0" w:rsidP="006817B0">
            <w:pPr>
              <w:spacing w:after="0" w:line="240" w:lineRule="auto"/>
              <w:jc w:val="center"/>
              <w:rPr>
                <w:rFonts w:ascii="Sylfaen" w:eastAsia="Times New Roman" w:hAnsi="Sylfaen" w:cs="Calibri"/>
                <w:sz w:val="16"/>
                <w:szCs w:val="16"/>
              </w:rPr>
            </w:pPr>
          </w:p>
        </w:tc>
        <w:tc>
          <w:tcPr>
            <w:tcW w:w="390" w:type="pct"/>
            <w:tcBorders>
              <w:top w:val="nil"/>
              <w:left w:val="single" w:sz="8" w:space="0" w:color="auto"/>
              <w:bottom w:val="single" w:sz="4" w:space="0" w:color="auto"/>
              <w:right w:val="single" w:sz="4" w:space="0" w:color="auto"/>
            </w:tcBorders>
            <w:shd w:val="clear" w:color="auto" w:fill="auto"/>
            <w:noWrap/>
            <w:vAlign w:val="center"/>
            <w:hideMark/>
          </w:tcPr>
          <w:p w14:paraId="65E7F891" w14:textId="77777777" w:rsidR="006817B0" w:rsidRPr="00FC35A3" w:rsidRDefault="00C73C2C" w:rsidP="006817B0">
            <w:pPr>
              <w:spacing w:after="0" w:line="240" w:lineRule="auto"/>
              <w:jc w:val="center"/>
              <w:rPr>
                <w:rFonts w:ascii="Sylfaen" w:eastAsia="Times New Roman" w:hAnsi="Sylfaen" w:cs="Calibri"/>
                <w:sz w:val="16"/>
                <w:szCs w:val="16"/>
                <w:lang w:val="en-GB"/>
              </w:rPr>
            </w:pPr>
            <w:r w:rsidRPr="00FC35A3">
              <w:rPr>
                <w:rFonts w:ascii="Sylfaen" w:eastAsia="Times New Roman" w:hAnsi="Sylfaen" w:cs="Calibri"/>
                <w:sz w:val="16"/>
                <w:szCs w:val="16"/>
                <w:lang w:val="en-GB"/>
              </w:rPr>
              <w:t>714.9</w:t>
            </w:r>
          </w:p>
        </w:tc>
        <w:tc>
          <w:tcPr>
            <w:tcW w:w="392" w:type="pct"/>
            <w:tcBorders>
              <w:top w:val="nil"/>
              <w:left w:val="single" w:sz="8" w:space="0" w:color="auto"/>
              <w:bottom w:val="single" w:sz="4" w:space="0" w:color="auto"/>
              <w:right w:val="single" w:sz="4" w:space="0" w:color="auto"/>
            </w:tcBorders>
            <w:shd w:val="clear" w:color="auto" w:fill="auto"/>
            <w:noWrap/>
            <w:vAlign w:val="center"/>
            <w:hideMark/>
          </w:tcPr>
          <w:p w14:paraId="0F37B74F" w14:textId="77777777" w:rsidR="006817B0" w:rsidRPr="00FC35A3" w:rsidRDefault="006817B0" w:rsidP="006817B0">
            <w:pPr>
              <w:spacing w:after="0" w:line="240" w:lineRule="auto"/>
              <w:jc w:val="center"/>
              <w:rPr>
                <w:rFonts w:ascii="Sylfaen" w:eastAsia="Times New Roman" w:hAnsi="Sylfaen" w:cs="Calibri"/>
                <w:sz w:val="16"/>
                <w:szCs w:val="16"/>
              </w:rPr>
            </w:pPr>
          </w:p>
        </w:tc>
        <w:tc>
          <w:tcPr>
            <w:tcW w:w="390" w:type="pct"/>
            <w:tcBorders>
              <w:top w:val="nil"/>
              <w:left w:val="single" w:sz="8" w:space="0" w:color="auto"/>
              <w:bottom w:val="single" w:sz="4" w:space="0" w:color="auto"/>
              <w:right w:val="single" w:sz="4" w:space="0" w:color="auto"/>
            </w:tcBorders>
            <w:shd w:val="clear" w:color="auto" w:fill="auto"/>
            <w:noWrap/>
            <w:vAlign w:val="center"/>
            <w:hideMark/>
          </w:tcPr>
          <w:p w14:paraId="67800300" w14:textId="77777777" w:rsidR="006817B0" w:rsidRPr="00FC35A3" w:rsidRDefault="00B2662A" w:rsidP="006817B0">
            <w:pPr>
              <w:spacing w:after="0" w:line="240" w:lineRule="auto"/>
              <w:jc w:val="center"/>
              <w:rPr>
                <w:rFonts w:ascii="Sylfaen" w:eastAsia="Times New Roman" w:hAnsi="Sylfaen" w:cs="Calibri"/>
                <w:sz w:val="16"/>
                <w:szCs w:val="16"/>
                <w:lang w:val="ka-GE"/>
              </w:rPr>
            </w:pPr>
            <w:r w:rsidRPr="00FC35A3">
              <w:rPr>
                <w:rFonts w:ascii="Sylfaen" w:eastAsia="Times New Roman" w:hAnsi="Sylfaen" w:cs="Calibri"/>
                <w:sz w:val="16"/>
                <w:szCs w:val="16"/>
                <w:lang w:val="ka-GE"/>
              </w:rPr>
              <w:t>680.0</w:t>
            </w:r>
          </w:p>
        </w:tc>
        <w:tc>
          <w:tcPr>
            <w:tcW w:w="392" w:type="pct"/>
            <w:tcBorders>
              <w:top w:val="nil"/>
              <w:left w:val="single" w:sz="8" w:space="0" w:color="auto"/>
              <w:bottom w:val="single" w:sz="4" w:space="0" w:color="auto"/>
              <w:right w:val="single" w:sz="4" w:space="0" w:color="auto"/>
            </w:tcBorders>
            <w:shd w:val="clear" w:color="auto" w:fill="auto"/>
            <w:noWrap/>
            <w:vAlign w:val="center"/>
            <w:hideMark/>
          </w:tcPr>
          <w:p w14:paraId="350004C5" w14:textId="77777777" w:rsidR="006817B0" w:rsidRPr="00FC35A3" w:rsidRDefault="006817B0" w:rsidP="00B2662A">
            <w:pPr>
              <w:spacing w:after="0" w:line="240" w:lineRule="auto"/>
              <w:jc w:val="center"/>
              <w:rPr>
                <w:rFonts w:ascii="Sylfaen" w:eastAsia="Times New Roman" w:hAnsi="Sylfaen" w:cs="Calibri"/>
                <w:sz w:val="16"/>
                <w:szCs w:val="16"/>
                <w:lang w:val="ka-GE"/>
              </w:rPr>
            </w:pPr>
          </w:p>
        </w:tc>
        <w:tc>
          <w:tcPr>
            <w:tcW w:w="390" w:type="pct"/>
            <w:tcBorders>
              <w:top w:val="nil"/>
              <w:left w:val="single" w:sz="8" w:space="0" w:color="auto"/>
              <w:bottom w:val="single" w:sz="4" w:space="0" w:color="auto"/>
              <w:right w:val="single" w:sz="4" w:space="0" w:color="auto"/>
            </w:tcBorders>
            <w:shd w:val="clear" w:color="auto" w:fill="auto"/>
            <w:noWrap/>
            <w:vAlign w:val="center"/>
            <w:hideMark/>
          </w:tcPr>
          <w:p w14:paraId="5CC3D760" w14:textId="77777777" w:rsidR="006817B0" w:rsidRPr="00FC35A3" w:rsidRDefault="00C73C2C" w:rsidP="006817B0">
            <w:pPr>
              <w:spacing w:after="0" w:line="240" w:lineRule="auto"/>
              <w:jc w:val="center"/>
              <w:rPr>
                <w:rFonts w:ascii="Sylfaen" w:eastAsia="Times New Roman" w:hAnsi="Sylfaen" w:cs="Calibri"/>
                <w:sz w:val="16"/>
                <w:szCs w:val="16"/>
                <w:lang w:val="en-GB"/>
              </w:rPr>
            </w:pPr>
            <w:r w:rsidRPr="00FC35A3">
              <w:rPr>
                <w:rFonts w:ascii="Sylfaen" w:eastAsia="Times New Roman" w:hAnsi="Sylfaen" w:cs="Calibri"/>
                <w:sz w:val="16"/>
                <w:szCs w:val="16"/>
                <w:lang w:val="en-GB"/>
              </w:rPr>
              <w:t>680.0</w:t>
            </w:r>
          </w:p>
        </w:tc>
        <w:tc>
          <w:tcPr>
            <w:tcW w:w="392" w:type="pct"/>
            <w:tcBorders>
              <w:top w:val="nil"/>
              <w:left w:val="single" w:sz="8" w:space="0" w:color="auto"/>
              <w:bottom w:val="single" w:sz="4" w:space="0" w:color="auto"/>
              <w:right w:val="single" w:sz="8" w:space="0" w:color="auto"/>
            </w:tcBorders>
            <w:shd w:val="clear" w:color="auto" w:fill="auto"/>
            <w:noWrap/>
            <w:vAlign w:val="center"/>
            <w:hideMark/>
          </w:tcPr>
          <w:p w14:paraId="602A6799" w14:textId="77777777" w:rsidR="006817B0" w:rsidRPr="00FC35A3" w:rsidRDefault="006817B0" w:rsidP="006817B0">
            <w:pPr>
              <w:spacing w:after="0" w:line="240" w:lineRule="auto"/>
              <w:jc w:val="center"/>
              <w:rPr>
                <w:rFonts w:ascii="Sylfaen" w:eastAsia="Times New Roman" w:hAnsi="Sylfaen" w:cs="Calibri"/>
                <w:sz w:val="16"/>
                <w:szCs w:val="16"/>
              </w:rPr>
            </w:pPr>
          </w:p>
        </w:tc>
      </w:tr>
      <w:tr w:rsidR="00FC35A3" w:rsidRPr="00FC35A3" w14:paraId="4478CA39" w14:textId="77777777" w:rsidTr="0013496D">
        <w:trPr>
          <w:trHeight w:val="315"/>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70AE3760" w14:textId="77777777" w:rsidR="006817B0" w:rsidRPr="00FC35A3" w:rsidRDefault="00B2662A" w:rsidP="00B2662A">
            <w:pPr>
              <w:spacing w:after="0" w:line="240" w:lineRule="auto"/>
              <w:rPr>
                <w:rFonts w:ascii="Sylfaen" w:eastAsia="Times New Roman" w:hAnsi="Sylfaen" w:cs="Calibri"/>
                <w:sz w:val="16"/>
                <w:szCs w:val="16"/>
                <w:lang w:val="ka-GE"/>
              </w:rPr>
            </w:pPr>
            <w:r w:rsidRPr="00FC35A3">
              <w:rPr>
                <w:rFonts w:ascii="Sylfaen" w:eastAsia="Times New Roman" w:hAnsi="Sylfaen" w:cs="Calibri"/>
                <w:sz w:val="16"/>
                <w:szCs w:val="16"/>
              </w:rPr>
              <w:t>02 0</w:t>
            </w:r>
            <w:r w:rsidRPr="00FC35A3">
              <w:rPr>
                <w:rFonts w:ascii="Sylfaen" w:eastAsia="Times New Roman" w:hAnsi="Sylfaen" w:cs="Calibri"/>
                <w:sz w:val="16"/>
                <w:szCs w:val="16"/>
                <w:lang w:val="ka-GE"/>
              </w:rPr>
              <w:t>4</w:t>
            </w:r>
          </w:p>
        </w:tc>
        <w:tc>
          <w:tcPr>
            <w:tcW w:w="802" w:type="pct"/>
            <w:tcBorders>
              <w:top w:val="nil"/>
              <w:left w:val="nil"/>
              <w:bottom w:val="single" w:sz="4" w:space="0" w:color="auto"/>
              <w:right w:val="single" w:sz="8" w:space="0" w:color="auto"/>
            </w:tcBorders>
            <w:shd w:val="clear" w:color="auto" w:fill="auto"/>
            <w:vAlign w:val="center"/>
            <w:hideMark/>
          </w:tcPr>
          <w:p w14:paraId="668F5529" w14:textId="77777777" w:rsidR="006817B0" w:rsidRPr="00FC35A3" w:rsidRDefault="006817B0" w:rsidP="006817B0">
            <w:pPr>
              <w:spacing w:after="0" w:line="240" w:lineRule="auto"/>
              <w:rPr>
                <w:rFonts w:ascii="Sylfaen" w:eastAsia="Times New Roman" w:hAnsi="Sylfaen" w:cs="Calibri"/>
                <w:sz w:val="16"/>
                <w:szCs w:val="16"/>
              </w:rPr>
            </w:pPr>
            <w:r w:rsidRPr="00FC35A3">
              <w:rPr>
                <w:rFonts w:ascii="Sylfaen" w:eastAsia="Times New Roman" w:hAnsi="Sylfaen" w:cs="Calibri"/>
                <w:sz w:val="16"/>
                <w:szCs w:val="16"/>
              </w:rPr>
              <w:t>ბინათმშენებლობა</w:t>
            </w:r>
          </w:p>
        </w:tc>
        <w:tc>
          <w:tcPr>
            <w:tcW w:w="390" w:type="pct"/>
            <w:tcBorders>
              <w:top w:val="nil"/>
              <w:left w:val="nil"/>
              <w:bottom w:val="single" w:sz="4" w:space="0" w:color="auto"/>
              <w:right w:val="single" w:sz="4" w:space="0" w:color="auto"/>
            </w:tcBorders>
            <w:shd w:val="clear" w:color="auto" w:fill="auto"/>
            <w:noWrap/>
            <w:vAlign w:val="center"/>
            <w:hideMark/>
          </w:tcPr>
          <w:p w14:paraId="23C2E654" w14:textId="77777777" w:rsidR="006817B0" w:rsidRPr="00FC35A3" w:rsidRDefault="00D54930" w:rsidP="006817B0">
            <w:pPr>
              <w:spacing w:after="0" w:line="240" w:lineRule="auto"/>
              <w:jc w:val="center"/>
              <w:rPr>
                <w:rFonts w:ascii="Calibri" w:eastAsia="Times New Roman" w:hAnsi="Calibri" w:cs="Calibri"/>
                <w:b/>
                <w:bCs/>
                <w:sz w:val="16"/>
                <w:szCs w:val="16"/>
                <w:lang w:val="en-GB"/>
              </w:rPr>
            </w:pPr>
            <w:r w:rsidRPr="00FC35A3">
              <w:rPr>
                <w:rFonts w:ascii="Calibri" w:eastAsia="Times New Roman" w:hAnsi="Calibri" w:cs="Calibri"/>
                <w:b/>
                <w:bCs/>
                <w:sz w:val="16"/>
                <w:szCs w:val="16"/>
                <w:lang w:val="en-GB"/>
              </w:rPr>
              <w:t>10111.6</w:t>
            </w:r>
          </w:p>
        </w:tc>
        <w:tc>
          <w:tcPr>
            <w:tcW w:w="392" w:type="pct"/>
            <w:tcBorders>
              <w:top w:val="nil"/>
              <w:left w:val="nil"/>
              <w:bottom w:val="single" w:sz="4" w:space="0" w:color="auto"/>
              <w:right w:val="single" w:sz="8" w:space="0" w:color="auto"/>
            </w:tcBorders>
            <w:shd w:val="clear" w:color="auto" w:fill="auto"/>
            <w:noWrap/>
            <w:vAlign w:val="center"/>
            <w:hideMark/>
          </w:tcPr>
          <w:p w14:paraId="070AF598"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4" w:space="0" w:color="auto"/>
              <w:right w:val="single" w:sz="4" w:space="0" w:color="auto"/>
            </w:tcBorders>
            <w:shd w:val="clear" w:color="auto" w:fill="auto"/>
            <w:noWrap/>
            <w:vAlign w:val="center"/>
            <w:hideMark/>
          </w:tcPr>
          <w:p w14:paraId="4A7C69DC" w14:textId="77777777" w:rsidR="006817B0" w:rsidRPr="00FC35A3" w:rsidRDefault="00D54930" w:rsidP="006817B0">
            <w:pPr>
              <w:spacing w:after="0" w:line="240" w:lineRule="auto"/>
              <w:jc w:val="center"/>
              <w:rPr>
                <w:rFonts w:ascii="Sylfaen" w:eastAsia="Times New Roman" w:hAnsi="Sylfaen" w:cs="Calibri"/>
                <w:sz w:val="16"/>
                <w:szCs w:val="16"/>
                <w:lang w:val="en-GB"/>
              </w:rPr>
            </w:pPr>
            <w:r w:rsidRPr="00FC35A3">
              <w:rPr>
                <w:rFonts w:ascii="Sylfaen" w:eastAsia="Times New Roman" w:hAnsi="Sylfaen" w:cs="Calibri"/>
                <w:sz w:val="16"/>
                <w:szCs w:val="16"/>
                <w:lang w:val="en-GB"/>
              </w:rPr>
              <w:t>1438.6</w:t>
            </w:r>
          </w:p>
        </w:tc>
        <w:tc>
          <w:tcPr>
            <w:tcW w:w="392" w:type="pct"/>
            <w:tcBorders>
              <w:top w:val="nil"/>
              <w:left w:val="single" w:sz="8" w:space="0" w:color="auto"/>
              <w:bottom w:val="single" w:sz="4" w:space="0" w:color="auto"/>
              <w:right w:val="single" w:sz="4" w:space="0" w:color="auto"/>
            </w:tcBorders>
            <w:shd w:val="clear" w:color="auto" w:fill="auto"/>
            <w:noWrap/>
            <w:vAlign w:val="center"/>
            <w:hideMark/>
          </w:tcPr>
          <w:p w14:paraId="21F60C1E" w14:textId="77777777" w:rsidR="006817B0" w:rsidRPr="00FC35A3" w:rsidRDefault="006817B0" w:rsidP="006817B0">
            <w:pPr>
              <w:spacing w:after="0" w:line="240" w:lineRule="auto"/>
              <w:jc w:val="center"/>
              <w:rPr>
                <w:rFonts w:ascii="Sylfaen" w:eastAsia="Times New Roman" w:hAnsi="Sylfaen" w:cs="Calibri"/>
                <w:sz w:val="16"/>
                <w:szCs w:val="16"/>
              </w:rPr>
            </w:pPr>
          </w:p>
        </w:tc>
        <w:tc>
          <w:tcPr>
            <w:tcW w:w="390" w:type="pct"/>
            <w:tcBorders>
              <w:top w:val="nil"/>
              <w:left w:val="single" w:sz="8" w:space="0" w:color="auto"/>
              <w:bottom w:val="single" w:sz="4" w:space="0" w:color="auto"/>
              <w:right w:val="single" w:sz="4" w:space="0" w:color="auto"/>
            </w:tcBorders>
            <w:shd w:val="clear" w:color="auto" w:fill="auto"/>
            <w:noWrap/>
            <w:vAlign w:val="center"/>
            <w:hideMark/>
          </w:tcPr>
          <w:p w14:paraId="773BA3A7" w14:textId="77777777" w:rsidR="006817B0" w:rsidRPr="00FC35A3" w:rsidRDefault="00C73C2C" w:rsidP="006817B0">
            <w:pPr>
              <w:spacing w:after="0" w:line="240" w:lineRule="auto"/>
              <w:jc w:val="center"/>
              <w:rPr>
                <w:rFonts w:ascii="Sylfaen" w:eastAsia="Times New Roman" w:hAnsi="Sylfaen" w:cs="Calibri"/>
                <w:sz w:val="16"/>
                <w:szCs w:val="16"/>
                <w:lang w:val="ka-GE"/>
              </w:rPr>
            </w:pPr>
            <w:r w:rsidRPr="00FC35A3">
              <w:rPr>
                <w:rFonts w:ascii="Sylfaen" w:eastAsia="Times New Roman" w:hAnsi="Sylfaen" w:cs="Calibri"/>
                <w:sz w:val="16"/>
                <w:szCs w:val="16"/>
                <w:lang w:val="en-GB"/>
              </w:rPr>
              <w:t>3443.0</w:t>
            </w:r>
          </w:p>
        </w:tc>
        <w:tc>
          <w:tcPr>
            <w:tcW w:w="392" w:type="pct"/>
            <w:tcBorders>
              <w:top w:val="nil"/>
              <w:left w:val="single" w:sz="8" w:space="0" w:color="auto"/>
              <w:bottom w:val="single" w:sz="4" w:space="0" w:color="auto"/>
              <w:right w:val="single" w:sz="4" w:space="0" w:color="auto"/>
            </w:tcBorders>
            <w:shd w:val="clear" w:color="auto" w:fill="auto"/>
            <w:noWrap/>
            <w:vAlign w:val="center"/>
            <w:hideMark/>
          </w:tcPr>
          <w:p w14:paraId="460225D1" w14:textId="77777777" w:rsidR="006817B0" w:rsidRPr="00FC35A3" w:rsidRDefault="006817B0" w:rsidP="006817B0">
            <w:pPr>
              <w:spacing w:after="0" w:line="240" w:lineRule="auto"/>
              <w:jc w:val="center"/>
              <w:rPr>
                <w:rFonts w:ascii="Sylfaen" w:eastAsia="Times New Roman" w:hAnsi="Sylfaen" w:cs="Calibri"/>
                <w:sz w:val="16"/>
                <w:szCs w:val="16"/>
              </w:rPr>
            </w:pPr>
          </w:p>
        </w:tc>
        <w:tc>
          <w:tcPr>
            <w:tcW w:w="390" w:type="pct"/>
            <w:tcBorders>
              <w:top w:val="nil"/>
              <w:left w:val="single" w:sz="8" w:space="0" w:color="auto"/>
              <w:bottom w:val="single" w:sz="4" w:space="0" w:color="auto"/>
              <w:right w:val="single" w:sz="4" w:space="0" w:color="auto"/>
            </w:tcBorders>
            <w:shd w:val="clear" w:color="auto" w:fill="auto"/>
            <w:noWrap/>
            <w:vAlign w:val="center"/>
            <w:hideMark/>
          </w:tcPr>
          <w:p w14:paraId="5B71AF58" w14:textId="77777777" w:rsidR="006817B0" w:rsidRPr="00FC35A3" w:rsidRDefault="00C73C2C" w:rsidP="00415E53">
            <w:pPr>
              <w:spacing w:after="0" w:line="240" w:lineRule="auto"/>
              <w:jc w:val="center"/>
              <w:rPr>
                <w:rFonts w:ascii="Sylfaen" w:eastAsia="Times New Roman" w:hAnsi="Sylfaen" w:cs="Calibri"/>
                <w:sz w:val="16"/>
                <w:szCs w:val="16"/>
                <w:lang w:val="en-GB"/>
              </w:rPr>
            </w:pPr>
            <w:r w:rsidRPr="00FC35A3">
              <w:rPr>
                <w:rFonts w:ascii="Sylfaen" w:eastAsia="Times New Roman" w:hAnsi="Sylfaen" w:cs="Calibri"/>
                <w:sz w:val="16"/>
                <w:szCs w:val="16"/>
                <w:lang w:val="en-GB"/>
              </w:rPr>
              <w:t>2615.0</w:t>
            </w:r>
          </w:p>
        </w:tc>
        <w:tc>
          <w:tcPr>
            <w:tcW w:w="392" w:type="pct"/>
            <w:tcBorders>
              <w:top w:val="nil"/>
              <w:left w:val="nil"/>
              <w:bottom w:val="single" w:sz="4" w:space="0" w:color="auto"/>
              <w:right w:val="nil"/>
            </w:tcBorders>
            <w:shd w:val="clear" w:color="auto" w:fill="auto"/>
            <w:noWrap/>
            <w:vAlign w:val="center"/>
            <w:hideMark/>
          </w:tcPr>
          <w:p w14:paraId="3360BCCE"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0" w:type="pct"/>
            <w:tcBorders>
              <w:top w:val="nil"/>
              <w:left w:val="single" w:sz="8" w:space="0" w:color="auto"/>
              <w:bottom w:val="single" w:sz="4" w:space="0" w:color="auto"/>
              <w:right w:val="single" w:sz="4" w:space="0" w:color="auto"/>
            </w:tcBorders>
            <w:shd w:val="clear" w:color="auto" w:fill="auto"/>
            <w:noWrap/>
            <w:vAlign w:val="center"/>
            <w:hideMark/>
          </w:tcPr>
          <w:p w14:paraId="2137EBA7" w14:textId="77777777" w:rsidR="006817B0" w:rsidRPr="00FC35A3" w:rsidRDefault="00C73C2C" w:rsidP="00415E53">
            <w:pPr>
              <w:spacing w:after="0" w:line="240" w:lineRule="auto"/>
              <w:jc w:val="center"/>
              <w:rPr>
                <w:rFonts w:ascii="Sylfaen" w:eastAsia="Times New Roman" w:hAnsi="Sylfaen" w:cs="Calibri"/>
                <w:sz w:val="16"/>
                <w:szCs w:val="16"/>
                <w:lang w:val="en-GB"/>
              </w:rPr>
            </w:pPr>
            <w:r w:rsidRPr="00FC35A3">
              <w:rPr>
                <w:rFonts w:ascii="Sylfaen" w:eastAsia="Times New Roman" w:hAnsi="Sylfaen" w:cs="Calibri"/>
                <w:sz w:val="16"/>
                <w:szCs w:val="16"/>
                <w:lang w:val="en-GB"/>
              </w:rPr>
              <w:t>2615.0</w:t>
            </w:r>
          </w:p>
        </w:tc>
        <w:tc>
          <w:tcPr>
            <w:tcW w:w="392" w:type="pct"/>
            <w:tcBorders>
              <w:top w:val="nil"/>
              <w:left w:val="nil"/>
              <w:bottom w:val="single" w:sz="4" w:space="0" w:color="auto"/>
              <w:right w:val="single" w:sz="8" w:space="0" w:color="auto"/>
            </w:tcBorders>
            <w:shd w:val="clear" w:color="auto" w:fill="auto"/>
            <w:noWrap/>
            <w:vAlign w:val="center"/>
            <w:hideMark/>
          </w:tcPr>
          <w:p w14:paraId="79581DB6" w14:textId="77777777" w:rsidR="006817B0" w:rsidRPr="00FC35A3" w:rsidRDefault="006817B0" w:rsidP="006817B0">
            <w:pPr>
              <w:spacing w:after="0" w:line="240" w:lineRule="auto"/>
              <w:jc w:val="center"/>
              <w:rPr>
                <w:rFonts w:ascii="Calibri" w:eastAsia="Times New Roman" w:hAnsi="Calibri" w:cs="Calibri"/>
                <w:sz w:val="16"/>
                <w:szCs w:val="16"/>
              </w:rPr>
            </w:pPr>
          </w:p>
        </w:tc>
      </w:tr>
      <w:tr w:rsidR="00FC35A3" w:rsidRPr="00FC35A3" w14:paraId="76463ED6" w14:textId="77777777" w:rsidTr="0013496D">
        <w:trPr>
          <w:trHeight w:val="615"/>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68F2D754" w14:textId="77777777" w:rsidR="006817B0" w:rsidRPr="00FC35A3" w:rsidRDefault="006817B0" w:rsidP="00C045CF">
            <w:pPr>
              <w:spacing w:after="0" w:line="240" w:lineRule="auto"/>
              <w:rPr>
                <w:rFonts w:ascii="Sylfaen" w:eastAsia="Times New Roman" w:hAnsi="Sylfaen" w:cs="Calibri"/>
                <w:sz w:val="16"/>
                <w:szCs w:val="16"/>
                <w:lang w:val="ka-GE"/>
              </w:rPr>
            </w:pPr>
            <w:r w:rsidRPr="00FC35A3">
              <w:rPr>
                <w:rFonts w:ascii="Sylfaen" w:eastAsia="Times New Roman" w:hAnsi="Sylfaen" w:cs="Calibri"/>
                <w:sz w:val="16"/>
                <w:szCs w:val="16"/>
              </w:rPr>
              <w:t>0</w:t>
            </w:r>
            <w:r w:rsidR="00C045CF" w:rsidRPr="00FC35A3">
              <w:rPr>
                <w:rFonts w:ascii="Sylfaen" w:eastAsia="Times New Roman" w:hAnsi="Sylfaen" w:cs="Calibri"/>
                <w:sz w:val="16"/>
                <w:szCs w:val="16"/>
                <w:lang w:val="ka-GE"/>
              </w:rPr>
              <w:t>205</w:t>
            </w:r>
          </w:p>
        </w:tc>
        <w:tc>
          <w:tcPr>
            <w:tcW w:w="802" w:type="pct"/>
            <w:tcBorders>
              <w:top w:val="nil"/>
              <w:left w:val="nil"/>
              <w:bottom w:val="single" w:sz="4" w:space="0" w:color="auto"/>
              <w:right w:val="single" w:sz="8" w:space="0" w:color="auto"/>
            </w:tcBorders>
            <w:shd w:val="clear" w:color="auto" w:fill="auto"/>
            <w:vAlign w:val="center"/>
            <w:hideMark/>
          </w:tcPr>
          <w:p w14:paraId="473B9D90" w14:textId="77777777" w:rsidR="006817B0" w:rsidRPr="00FC35A3" w:rsidRDefault="00C045CF" w:rsidP="006817B0">
            <w:pPr>
              <w:spacing w:after="0" w:line="240" w:lineRule="auto"/>
              <w:rPr>
                <w:rFonts w:ascii="Sylfaen" w:eastAsia="Times New Roman" w:hAnsi="Sylfaen" w:cs="Calibri"/>
                <w:sz w:val="16"/>
                <w:szCs w:val="16"/>
                <w:lang w:val="ka-GE"/>
              </w:rPr>
            </w:pPr>
            <w:r w:rsidRPr="00FC35A3">
              <w:rPr>
                <w:rFonts w:ascii="Sylfaen" w:eastAsia="Times New Roman" w:hAnsi="Sylfaen" w:cs="Calibri"/>
                <w:sz w:val="16"/>
                <w:szCs w:val="16"/>
                <w:lang w:val="ka-GE"/>
              </w:rPr>
              <w:t>კეთილმოწყობის ღონისძიებები</w:t>
            </w:r>
          </w:p>
        </w:tc>
        <w:tc>
          <w:tcPr>
            <w:tcW w:w="390" w:type="pct"/>
            <w:tcBorders>
              <w:top w:val="nil"/>
              <w:left w:val="nil"/>
              <w:bottom w:val="single" w:sz="4" w:space="0" w:color="auto"/>
              <w:right w:val="single" w:sz="4" w:space="0" w:color="auto"/>
            </w:tcBorders>
            <w:shd w:val="clear" w:color="auto" w:fill="auto"/>
            <w:noWrap/>
            <w:vAlign w:val="center"/>
            <w:hideMark/>
          </w:tcPr>
          <w:p w14:paraId="5518744E" w14:textId="77777777" w:rsidR="006817B0" w:rsidRPr="00FC35A3" w:rsidRDefault="00D54930" w:rsidP="006817B0">
            <w:pPr>
              <w:spacing w:after="0" w:line="240" w:lineRule="auto"/>
              <w:jc w:val="center"/>
              <w:rPr>
                <w:rFonts w:ascii="Calibri" w:eastAsia="Times New Roman" w:hAnsi="Calibri" w:cs="Calibri"/>
                <w:b/>
                <w:bCs/>
                <w:sz w:val="16"/>
                <w:szCs w:val="16"/>
                <w:lang w:val="en-GB"/>
              </w:rPr>
            </w:pPr>
            <w:r w:rsidRPr="00FC35A3">
              <w:rPr>
                <w:rFonts w:ascii="Calibri" w:eastAsia="Times New Roman" w:hAnsi="Calibri" w:cs="Calibri"/>
                <w:b/>
                <w:bCs/>
                <w:sz w:val="16"/>
                <w:szCs w:val="16"/>
                <w:lang w:val="en-GB"/>
              </w:rPr>
              <w:t>2794.7</w:t>
            </w:r>
          </w:p>
        </w:tc>
        <w:tc>
          <w:tcPr>
            <w:tcW w:w="392" w:type="pct"/>
            <w:tcBorders>
              <w:top w:val="nil"/>
              <w:left w:val="nil"/>
              <w:bottom w:val="single" w:sz="4" w:space="0" w:color="auto"/>
              <w:right w:val="single" w:sz="8" w:space="0" w:color="auto"/>
            </w:tcBorders>
            <w:shd w:val="clear" w:color="auto" w:fill="auto"/>
            <w:noWrap/>
            <w:vAlign w:val="center"/>
            <w:hideMark/>
          </w:tcPr>
          <w:p w14:paraId="2632A9C2"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single" w:sz="8" w:space="0" w:color="auto"/>
              <w:left w:val="nil"/>
              <w:bottom w:val="single" w:sz="8" w:space="0" w:color="auto"/>
              <w:right w:val="single" w:sz="8" w:space="0" w:color="000000"/>
            </w:tcBorders>
            <w:shd w:val="clear" w:color="auto" w:fill="auto"/>
            <w:vAlign w:val="bottom"/>
            <w:hideMark/>
          </w:tcPr>
          <w:p w14:paraId="00A72DA7" w14:textId="77777777" w:rsidR="006817B0" w:rsidRPr="00FC35A3" w:rsidRDefault="00D54930" w:rsidP="006817B0">
            <w:pPr>
              <w:spacing w:after="0" w:line="240" w:lineRule="auto"/>
              <w:jc w:val="center"/>
              <w:rPr>
                <w:rFonts w:ascii="Sylfaen" w:eastAsia="Times New Roman" w:hAnsi="Sylfaen" w:cs="Calibri"/>
                <w:b/>
                <w:bCs/>
                <w:sz w:val="16"/>
                <w:szCs w:val="16"/>
                <w:lang w:val="en-GB"/>
              </w:rPr>
            </w:pPr>
            <w:r w:rsidRPr="00FC35A3">
              <w:rPr>
                <w:rFonts w:ascii="Sylfaen" w:eastAsia="Times New Roman" w:hAnsi="Sylfaen" w:cs="Calibri"/>
                <w:b/>
                <w:bCs/>
                <w:sz w:val="16"/>
                <w:szCs w:val="16"/>
                <w:lang w:val="en-GB"/>
              </w:rPr>
              <w:t>982.5</w:t>
            </w:r>
          </w:p>
        </w:tc>
        <w:tc>
          <w:tcPr>
            <w:tcW w:w="392" w:type="pct"/>
            <w:tcBorders>
              <w:top w:val="single" w:sz="8" w:space="0" w:color="auto"/>
              <w:left w:val="nil"/>
              <w:bottom w:val="single" w:sz="8" w:space="0" w:color="auto"/>
              <w:right w:val="single" w:sz="8" w:space="0" w:color="000000"/>
            </w:tcBorders>
            <w:shd w:val="clear" w:color="auto" w:fill="auto"/>
            <w:vAlign w:val="bottom"/>
            <w:hideMark/>
          </w:tcPr>
          <w:p w14:paraId="288F1FA9"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15BE4E85" w14:textId="77777777" w:rsidR="006817B0" w:rsidRPr="00FC35A3" w:rsidRDefault="00D54930" w:rsidP="006817B0">
            <w:pPr>
              <w:spacing w:after="0" w:line="240" w:lineRule="auto"/>
              <w:jc w:val="center"/>
              <w:rPr>
                <w:rFonts w:ascii="Sylfaen" w:eastAsia="Times New Roman" w:hAnsi="Sylfaen" w:cs="Calibri"/>
                <w:b/>
                <w:bCs/>
                <w:sz w:val="16"/>
                <w:szCs w:val="16"/>
                <w:lang w:val="ka-GE"/>
              </w:rPr>
            </w:pPr>
            <w:r w:rsidRPr="00FC35A3">
              <w:rPr>
                <w:rFonts w:ascii="Sylfaen" w:eastAsia="Times New Roman" w:hAnsi="Sylfaen" w:cs="Calibri"/>
                <w:b/>
                <w:bCs/>
                <w:sz w:val="16"/>
                <w:szCs w:val="16"/>
                <w:lang w:val="en-GB"/>
              </w:rPr>
              <w:t>1065.1</w:t>
            </w:r>
          </w:p>
        </w:tc>
        <w:tc>
          <w:tcPr>
            <w:tcW w:w="392" w:type="pct"/>
            <w:tcBorders>
              <w:top w:val="nil"/>
              <w:left w:val="nil"/>
              <w:bottom w:val="single" w:sz="8" w:space="0" w:color="auto"/>
              <w:right w:val="single" w:sz="8" w:space="0" w:color="auto"/>
            </w:tcBorders>
            <w:shd w:val="clear" w:color="auto" w:fill="auto"/>
            <w:noWrap/>
            <w:vAlign w:val="bottom"/>
            <w:hideMark/>
          </w:tcPr>
          <w:p w14:paraId="40D7052B"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13EE1156" w14:textId="77777777" w:rsidR="006817B0" w:rsidRPr="00FC35A3" w:rsidRDefault="00D54930" w:rsidP="00415E53">
            <w:pPr>
              <w:spacing w:after="0" w:line="240" w:lineRule="auto"/>
              <w:jc w:val="center"/>
              <w:rPr>
                <w:rFonts w:ascii="Sylfaen" w:eastAsia="Times New Roman" w:hAnsi="Sylfaen" w:cs="Calibri"/>
                <w:b/>
                <w:bCs/>
                <w:sz w:val="16"/>
                <w:szCs w:val="16"/>
                <w:lang w:val="en-GB"/>
              </w:rPr>
            </w:pPr>
            <w:r w:rsidRPr="00FC35A3">
              <w:rPr>
                <w:rFonts w:ascii="Sylfaen" w:eastAsia="Times New Roman" w:hAnsi="Sylfaen" w:cs="Calibri"/>
                <w:b/>
                <w:bCs/>
                <w:sz w:val="16"/>
                <w:szCs w:val="16"/>
                <w:lang w:val="en-GB"/>
              </w:rPr>
              <w:t>0</w:t>
            </w:r>
          </w:p>
        </w:tc>
        <w:tc>
          <w:tcPr>
            <w:tcW w:w="392" w:type="pct"/>
            <w:tcBorders>
              <w:top w:val="nil"/>
              <w:left w:val="nil"/>
              <w:bottom w:val="single" w:sz="8" w:space="0" w:color="auto"/>
              <w:right w:val="single" w:sz="8" w:space="0" w:color="auto"/>
            </w:tcBorders>
            <w:shd w:val="clear" w:color="auto" w:fill="auto"/>
            <w:noWrap/>
            <w:vAlign w:val="bottom"/>
            <w:hideMark/>
          </w:tcPr>
          <w:p w14:paraId="2F1BCFC8"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58FF06B1" w14:textId="77777777" w:rsidR="006817B0" w:rsidRPr="00FC35A3" w:rsidRDefault="00D54930" w:rsidP="006817B0">
            <w:pPr>
              <w:spacing w:after="0" w:line="240" w:lineRule="auto"/>
              <w:jc w:val="center"/>
              <w:rPr>
                <w:rFonts w:ascii="Sylfaen" w:eastAsia="Times New Roman" w:hAnsi="Sylfaen" w:cs="Calibri"/>
                <w:b/>
                <w:bCs/>
                <w:sz w:val="16"/>
                <w:szCs w:val="16"/>
                <w:lang w:val="en-GB"/>
              </w:rPr>
            </w:pPr>
            <w:r w:rsidRPr="00FC35A3">
              <w:rPr>
                <w:rFonts w:ascii="Sylfaen" w:eastAsia="Times New Roman" w:hAnsi="Sylfaen" w:cs="Calibri"/>
                <w:b/>
                <w:bCs/>
                <w:sz w:val="16"/>
                <w:szCs w:val="16"/>
                <w:lang w:val="en-GB"/>
              </w:rPr>
              <w:t>747.1</w:t>
            </w:r>
          </w:p>
        </w:tc>
        <w:tc>
          <w:tcPr>
            <w:tcW w:w="392" w:type="pct"/>
            <w:tcBorders>
              <w:top w:val="nil"/>
              <w:left w:val="nil"/>
              <w:bottom w:val="single" w:sz="8" w:space="0" w:color="auto"/>
              <w:right w:val="single" w:sz="8" w:space="0" w:color="auto"/>
            </w:tcBorders>
            <w:shd w:val="clear" w:color="auto" w:fill="auto"/>
            <w:noWrap/>
            <w:vAlign w:val="bottom"/>
            <w:hideMark/>
          </w:tcPr>
          <w:p w14:paraId="4AB0A8BD" w14:textId="77777777" w:rsidR="006817B0" w:rsidRPr="00FC35A3" w:rsidRDefault="006817B0" w:rsidP="006817B0">
            <w:pPr>
              <w:spacing w:after="0" w:line="240" w:lineRule="auto"/>
              <w:jc w:val="center"/>
              <w:rPr>
                <w:rFonts w:ascii="Sylfaen" w:eastAsia="Times New Roman" w:hAnsi="Sylfaen" w:cs="Calibri"/>
                <w:b/>
                <w:bCs/>
                <w:sz w:val="16"/>
                <w:szCs w:val="16"/>
              </w:rPr>
            </w:pPr>
          </w:p>
        </w:tc>
      </w:tr>
      <w:tr w:rsidR="00FC35A3" w:rsidRPr="00FC35A3" w14:paraId="287EA775" w14:textId="77777777" w:rsidTr="0013496D">
        <w:trPr>
          <w:trHeight w:val="330"/>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7FE59252" w14:textId="77777777" w:rsidR="006817B0" w:rsidRPr="00FC35A3" w:rsidRDefault="006817B0" w:rsidP="00C045CF">
            <w:pPr>
              <w:spacing w:after="0" w:line="240" w:lineRule="auto"/>
              <w:rPr>
                <w:rFonts w:ascii="Sylfaen" w:eastAsia="Times New Roman" w:hAnsi="Sylfaen" w:cs="Calibri"/>
                <w:sz w:val="16"/>
                <w:szCs w:val="16"/>
                <w:lang w:val="ka-GE"/>
              </w:rPr>
            </w:pPr>
            <w:r w:rsidRPr="00FC35A3">
              <w:rPr>
                <w:rFonts w:ascii="Sylfaen" w:eastAsia="Times New Roman" w:hAnsi="Sylfaen" w:cs="Calibri"/>
                <w:sz w:val="16"/>
                <w:szCs w:val="16"/>
              </w:rPr>
              <w:t>02</w:t>
            </w:r>
            <w:r w:rsidR="00C045CF" w:rsidRPr="00FC35A3">
              <w:rPr>
                <w:rFonts w:ascii="Sylfaen" w:eastAsia="Times New Roman" w:hAnsi="Sylfaen" w:cs="Calibri"/>
                <w:sz w:val="16"/>
                <w:szCs w:val="16"/>
                <w:lang w:val="ka-GE"/>
              </w:rPr>
              <w:t>06</w:t>
            </w:r>
          </w:p>
        </w:tc>
        <w:tc>
          <w:tcPr>
            <w:tcW w:w="802" w:type="pct"/>
            <w:tcBorders>
              <w:top w:val="nil"/>
              <w:left w:val="nil"/>
              <w:bottom w:val="single" w:sz="4" w:space="0" w:color="auto"/>
              <w:right w:val="single" w:sz="8" w:space="0" w:color="auto"/>
            </w:tcBorders>
            <w:shd w:val="clear" w:color="auto" w:fill="auto"/>
            <w:vAlign w:val="center"/>
            <w:hideMark/>
          </w:tcPr>
          <w:p w14:paraId="252B5A4A" w14:textId="77777777" w:rsidR="006817B0" w:rsidRPr="00FC35A3" w:rsidRDefault="00C045CF" w:rsidP="006817B0">
            <w:pPr>
              <w:spacing w:after="0" w:line="240" w:lineRule="auto"/>
              <w:rPr>
                <w:rFonts w:ascii="Sylfaen" w:eastAsia="Times New Roman" w:hAnsi="Sylfaen" w:cs="Calibri"/>
                <w:sz w:val="16"/>
                <w:szCs w:val="16"/>
                <w:lang w:val="ka-GE"/>
              </w:rPr>
            </w:pPr>
            <w:r w:rsidRPr="00FC35A3">
              <w:rPr>
                <w:rFonts w:ascii="Sylfaen" w:eastAsia="Times New Roman" w:hAnsi="Sylfaen" w:cs="Calibri"/>
                <w:sz w:val="16"/>
                <w:szCs w:val="16"/>
                <w:lang w:val="ka-GE"/>
              </w:rPr>
              <w:t>სოფლის მხარდაჭერის პროგრამის ღონისძიებები</w:t>
            </w:r>
          </w:p>
        </w:tc>
        <w:tc>
          <w:tcPr>
            <w:tcW w:w="390" w:type="pct"/>
            <w:tcBorders>
              <w:top w:val="nil"/>
              <w:left w:val="nil"/>
              <w:bottom w:val="single" w:sz="4" w:space="0" w:color="auto"/>
              <w:right w:val="single" w:sz="4" w:space="0" w:color="auto"/>
            </w:tcBorders>
            <w:shd w:val="clear" w:color="auto" w:fill="auto"/>
            <w:noWrap/>
            <w:vAlign w:val="center"/>
            <w:hideMark/>
          </w:tcPr>
          <w:p w14:paraId="0B337E29" w14:textId="77777777" w:rsidR="006817B0" w:rsidRPr="00FC35A3" w:rsidRDefault="00415E53" w:rsidP="00C045CF">
            <w:pPr>
              <w:spacing w:after="0" w:line="240" w:lineRule="auto"/>
              <w:jc w:val="center"/>
              <w:rPr>
                <w:rFonts w:ascii="Calibri" w:eastAsia="Times New Roman" w:hAnsi="Calibri" w:cs="Calibri"/>
                <w:b/>
                <w:bCs/>
                <w:sz w:val="16"/>
                <w:szCs w:val="16"/>
                <w:lang w:val="en-GB"/>
              </w:rPr>
            </w:pPr>
            <w:r w:rsidRPr="00FC35A3">
              <w:rPr>
                <w:rFonts w:ascii="Calibri" w:eastAsia="Times New Roman" w:hAnsi="Calibri" w:cs="Calibri"/>
                <w:b/>
                <w:bCs/>
                <w:sz w:val="16"/>
                <w:szCs w:val="16"/>
                <w:lang w:val="en-GB"/>
              </w:rPr>
              <w:t>4567.0</w:t>
            </w:r>
          </w:p>
        </w:tc>
        <w:tc>
          <w:tcPr>
            <w:tcW w:w="392" w:type="pct"/>
            <w:tcBorders>
              <w:top w:val="nil"/>
              <w:left w:val="nil"/>
              <w:bottom w:val="single" w:sz="4" w:space="0" w:color="auto"/>
              <w:right w:val="single" w:sz="8" w:space="0" w:color="auto"/>
            </w:tcBorders>
            <w:shd w:val="clear" w:color="auto" w:fill="auto"/>
            <w:noWrap/>
            <w:vAlign w:val="center"/>
            <w:hideMark/>
          </w:tcPr>
          <w:p w14:paraId="517BA3FD"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8" w:space="0" w:color="auto"/>
              <w:right w:val="single" w:sz="8" w:space="0" w:color="000000"/>
            </w:tcBorders>
            <w:shd w:val="clear" w:color="auto" w:fill="auto"/>
            <w:vAlign w:val="bottom"/>
            <w:hideMark/>
          </w:tcPr>
          <w:p w14:paraId="0F4F0A7D" w14:textId="75DA0BC7" w:rsidR="006817B0" w:rsidRPr="00FC35A3" w:rsidRDefault="00101757" w:rsidP="006817B0">
            <w:pPr>
              <w:spacing w:after="0" w:line="240" w:lineRule="auto"/>
              <w:jc w:val="center"/>
              <w:rPr>
                <w:rFonts w:ascii="Sylfaen" w:eastAsia="Times New Roman" w:hAnsi="Sylfaen" w:cs="Calibri"/>
                <w:sz w:val="16"/>
                <w:szCs w:val="16"/>
                <w:lang w:val="en-GB"/>
              </w:rPr>
            </w:pPr>
            <w:r>
              <w:rPr>
                <w:rFonts w:ascii="Sylfaen" w:eastAsia="Times New Roman" w:hAnsi="Sylfaen" w:cs="Calibri"/>
                <w:sz w:val="16"/>
                <w:szCs w:val="16"/>
                <w:lang w:val="en-GB"/>
              </w:rPr>
              <w:t>194.3</w:t>
            </w:r>
          </w:p>
        </w:tc>
        <w:tc>
          <w:tcPr>
            <w:tcW w:w="392" w:type="pct"/>
            <w:tcBorders>
              <w:top w:val="nil"/>
              <w:left w:val="nil"/>
              <w:bottom w:val="single" w:sz="8" w:space="0" w:color="auto"/>
              <w:right w:val="single" w:sz="8" w:space="0" w:color="000000"/>
            </w:tcBorders>
            <w:shd w:val="clear" w:color="auto" w:fill="auto"/>
            <w:vAlign w:val="bottom"/>
            <w:hideMark/>
          </w:tcPr>
          <w:p w14:paraId="66520E43" w14:textId="77777777" w:rsidR="006817B0" w:rsidRPr="00FC35A3" w:rsidRDefault="006817B0" w:rsidP="006817B0">
            <w:pPr>
              <w:spacing w:after="0" w:line="240" w:lineRule="auto"/>
              <w:jc w:val="center"/>
              <w:rPr>
                <w:rFonts w:ascii="Sylfaen" w:eastAsia="Times New Roman" w:hAnsi="Sylfaen" w:cs="Calibri"/>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74FA0AA9" w14:textId="77777777" w:rsidR="006817B0" w:rsidRPr="00FC35A3" w:rsidRDefault="00415E53" w:rsidP="006817B0">
            <w:pPr>
              <w:spacing w:after="0" w:line="240" w:lineRule="auto"/>
              <w:jc w:val="center"/>
              <w:rPr>
                <w:rFonts w:ascii="Calibri" w:eastAsia="Times New Roman" w:hAnsi="Calibri" w:cs="Calibri"/>
                <w:sz w:val="16"/>
                <w:szCs w:val="16"/>
                <w:lang w:val="en-GB"/>
              </w:rPr>
            </w:pPr>
            <w:r w:rsidRPr="00FC35A3">
              <w:rPr>
                <w:rFonts w:ascii="Calibri" w:eastAsia="Times New Roman" w:hAnsi="Calibri" w:cs="Calibri"/>
                <w:sz w:val="16"/>
                <w:szCs w:val="16"/>
                <w:lang w:val="en-GB"/>
              </w:rPr>
              <w:t>1284.8</w:t>
            </w:r>
          </w:p>
        </w:tc>
        <w:tc>
          <w:tcPr>
            <w:tcW w:w="392" w:type="pct"/>
            <w:tcBorders>
              <w:top w:val="nil"/>
              <w:left w:val="nil"/>
              <w:bottom w:val="single" w:sz="8" w:space="0" w:color="auto"/>
              <w:right w:val="single" w:sz="8" w:space="0" w:color="auto"/>
            </w:tcBorders>
            <w:shd w:val="clear" w:color="auto" w:fill="auto"/>
            <w:noWrap/>
            <w:vAlign w:val="bottom"/>
            <w:hideMark/>
          </w:tcPr>
          <w:p w14:paraId="3777EBEF"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0EA2F117" w14:textId="77777777" w:rsidR="006817B0" w:rsidRPr="00FC35A3" w:rsidRDefault="0013496D" w:rsidP="006817B0">
            <w:pPr>
              <w:spacing w:after="0" w:line="240" w:lineRule="auto"/>
              <w:jc w:val="center"/>
              <w:rPr>
                <w:rFonts w:ascii="Calibri" w:eastAsia="Times New Roman" w:hAnsi="Calibri" w:cs="Calibri"/>
                <w:sz w:val="16"/>
                <w:szCs w:val="16"/>
                <w:lang w:val="ka-GE"/>
              </w:rPr>
            </w:pPr>
            <w:r w:rsidRPr="00FC35A3">
              <w:rPr>
                <w:rFonts w:ascii="Calibri" w:eastAsia="Times New Roman" w:hAnsi="Calibri" w:cs="Calibri"/>
                <w:sz w:val="16"/>
                <w:szCs w:val="16"/>
                <w:lang w:val="ka-GE"/>
              </w:rPr>
              <w:t>1214.5</w:t>
            </w:r>
          </w:p>
        </w:tc>
        <w:tc>
          <w:tcPr>
            <w:tcW w:w="392" w:type="pct"/>
            <w:tcBorders>
              <w:top w:val="nil"/>
              <w:left w:val="nil"/>
              <w:bottom w:val="single" w:sz="8" w:space="0" w:color="auto"/>
              <w:right w:val="single" w:sz="8" w:space="0" w:color="auto"/>
            </w:tcBorders>
            <w:shd w:val="clear" w:color="auto" w:fill="auto"/>
            <w:noWrap/>
            <w:vAlign w:val="bottom"/>
            <w:hideMark/>
          </w:tcPr>
          <w:p w14:paraId="1C07BADA"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6F97F936" w14:textId="77777777" w:rsidR="006817B0" w:rsidRPr="00FC35A3" w:rsidRDefault="0013496D" w:rsidP="006817B0">
            <w:pPr>
              <w:spacing w:after="0" w:line="240" w:lineRule="auto"/>
              <w:jc w:val="center"/>
              <w:rPr>
                <w:rFonts w:ascii="Calibri" w:eastAsia="Times New Roman" w:hAnsi="Calibri" w:cs="Calibri"/>
                <w:sz w:val="16"/>
                <w:szCs w:val="16"/>
                <w:lang w:val="ka-GE"/>
              </w:rPr>
            </w:pPr>
            <w:r w:rsidRPr="00FC35A3">
              <w:rPr>
                <w:rFonts w:ascii="Calibri" w:eastAsia="Times New Roman" w:hAnsi="Calibri" w:cs="Calibri"/>
                <w:sz w:val="16"/>
                <w:szCs w:val="16"/>
                <w:lang w:val="ka-GE"/>
              </w:rPr>
              <w:t>986.0</w:t>
            </w:r>
          </w:p>
        </w:tc>
        <w:tc>
          <w:tcPr>
            <w:tcW w:w="392" w:type="pct"/>
            <w:tcBorders>
              <w:top w:val="nil"/>
              <w:left w:val="nil"/>
              <w:bottom w:val="single" w:sz="8" w:space="0" w:color="auto"/>
              <w:right w:val="single" w:sz="8" w:space="0" w:color="auto"/>
            </w:tcBorders>
            <w:shd w:val="clear" w:color="auto" w:fill="auto"/>
            <w:noWrap/>
            <w:vAlign w:val="bottom"/>
            <w:hideMark/>
          </w:tcPr>
          <w:p w14:paraId="3440796A" w14:textId="77777777" w:rsidR="006817B0" w:rsidRPr="00FC35A3" w:rsidRDefault="006817B0" w:rsidP="006817B0">
            <w:pPr>
              <w:spacing w:after="0" w:line="240" w:lineRule="auto"/>
              <w:jc w:val="center"/>
              <w:rPr>
                <w:rFonts w:ascii="Calibri" w:eastAsia="Times New Roman" w:hAnsi="Calibri" w:cs="Calibri"/>
                <w:sz w:val="16"/>
                <w:szCs w:val="16"/>
              </w:rPr>
            </w:pPr>
          </w:p>
        </w:tc>
      </w:tr>
      <w:tr w:rsidR="00FC35A3" w:rsidRPr="00FC35A3" w14:paraId="3D33B441" w14:textId="77777777" w:rsidTr="0013496D">
        <w:trPr>
          <w:trHeight w:val="615"/>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1DEB0614" w14:textId="77777777" w:rsidR="006817B0" w:rsidRPr="00FC35A3" w:rsidRDefault="006817B0" w:rsidP="0013496D">
            <w:pPr>
              <w:spacing w:after="0" w:line="240" w:lineRule="auto"/>
              <w:rPr>
                <w:rFonts w:ascii="Sylfaen" w:eastAsia="Times New Roman" w:hAnsi="Sylfaen" w:cs="Calibri"/>
                <w:sz w:val="16"/>
                <w:szCs w:val="16"/>
                <w:lang w:val="ka-GE"/>
              </w:rPr>
            </w:pPr>
            <w:r w:rsidRPr="00FC35A3">
              <w:rPr>
                <w:rFonts w:ascii="Sylfaen" w:eastAsia="Times New Roman" w:hAnsi="Sylfaen" w:cs="Calibri"/>
                <w:sz w:val="16"/>
                <w:szCs w:val="16"/>
              </w:rPr>
              <w:t>02 0</w:t>
            </w:r>
            <w:r w:rsidR="0013496D" w:rsidRPr="00FC35A3">
              <w:rPr>
                <w:rFonts w:ascii="Sylfaen" w:eastAsia="Times New Roman" w:hAnsi="Sylfaen" w:cs="Calibri"/>
                <w:sz w:val="16"/>
                <w:szCs w:val="16"/>
                <w:lang w:val="ka-GE"/>
              </w:rPr>
              <w:t>7</w:t>
            </w:r>
          </w:p>
        </w:tc>
        <w:tc>
          <w:tcPr>
            <w:tcW w:w="802" w:type="pct"/>
            <w:tcBorders>
              <w:top w:val="nil"/>
              <w:left w:val="nil"/>
              <w:bottom w:val="single" w:sz="4" w:space="0" w:color="auto"/>
              <w:right w:val="single" w:sz="8" w:space="0" w:color="auto"/>
            </w:tcBorders>
            <w:shd w:val="clear" w:color="auto" w:fill="auto"/>
            <w:vAlign w:val="center"/>
            <w:hideMark/>
          </w:tcPr>
          <w:p w14:paraId="5C54E72F" w14:textId="77777777" w:rsidR="006817B0" w:rsidRPr="00FC35A3" w:rsidRDefault="0013496D" w:rsidP="006817B0">
            <w:pPr>
              <w:spacing w:after="0" w:line="240" w:lineRule="auto"/>
              <w:rPr>
                <w:rFonts w:ascii="Sylfaen" w:eastAsia="Times New Roman" w:hAnsi="Sylfaen" w:cs="Calibri"/>
                <w:sz w:val="16"/>
                <w:szCs w:val="16"/>
                <w:lang w:val="ka-GE"/>
              </w:rPr>
            </w:pPr>
            <w:r w:rsidRPr="00FC35A3">
              <w:rPr>
                <w:rFonts w:ascii="Sylfaen" w:eastAsia="Times New Roman" w:hAnsi="Sylfaen" w:cs="Calibri"/>
                <w:sz w:val="16"/>
                <w:szCs w:val="16"/>
                <w:lang w:val="ka-GE"/>
              </w:rPr>
              <w:t>საპროექტო დოკუმენტაციისა და საექსპერტო მომსახურება</w:t>
            </w:r>
          </w:p>
        </w:tc>
        <w:tc>
          <w:tcPr>
            <w:tcW w:w="390" w:type="pct"/>
            <w:tcBorders>
              <w:top w:val="nil"/>
              <w:left w:val="nil"/>
              <w:bottom w:val="single" w:sz="4" w:space="0" w:color="auto"/>
              <w:right w:val="single" w:sz="4" w:space="0" w:color="auto"/>
            </w:tcBorders>
            <w:shd w:val="clear" w:color="auto" w:fill="auto"/>
            <w:noWrap/>
            <w:vAlign w:val="center"/>
            <w:hideMark/>
          </w:tcPr>
          <w:p w14:paraId="4035DF93" w14:textId="77777777" w:rsidR="00C419F7" w:rsidRPr="00FC35A3" w:rsidRDefault="00C419F7" w:rsidP="00C419F7">
            <w:pPr>
              <w:spacing w:after="0" w:line="240" w:lineRule="auto"/>
              <w:jc w:val="center"/>
              <w:rPr>
                <w:rFonts w:ascii="Calibri" w:eastAsia="Times New Roman" w:hAnsi="Calibri" w:cs="Calibri"/>
                <w:b/>
                <w:bCs/>
                <w:sz w:val="16"/>
                <w:szCs w:val="16"/>
                <w:lang w:val="ka-GE"/>
              </w:rPr>
            </w:pPr>
          </w:p>
          <w:p w14:paraId="6DCEDAA6" w14:textId="77777777" w:rsidR="00C419F7" w:rsidRPr="00FC35A3" w:rsidRDefault="00C419F7" w:rsidP="00C419F7">
            <w:pPr>
              <w:spacing w:after="0" w:line="240" w:lineRule="auto"/>
              <w:jc w:val="center"/>
              <w:rPr>
                <w:rFonts w:ascii="Calibri" w:eastAsia="Times New Roman" w:hAnsi="Calibri" w:cs="Calibri"/>
                <w:b/>
                <w:bCs/>
                <w:sz w:val="16"/>
                <w:szCs w:val="16"/>
                <w:lang w:val="ka-GE"/>
              </w:rPr>
            </w:pPr>
          </w:p>
          <w:p w14:paraId="33A700C0" w14:textId="77777777" w:rsidR="00C419F7" w:rsidRPr="00FC35A3" w:rsidRDefault="00C419F7" w:rsidP="00C419F7">
            <w:pPr>
              <w:spacing w:after="0" w:line="240" w:lineRule="auto"/>
              <w:jc w:val="center"/>
              <w:rPr>
                <w:rFonts w:ascii="Calibri" w:eastAsia="Times New Roman" w:hAnsi="Calibri" w:cs="Calibri"/>
                <w:b/>
                <w:bCs/>
                <w:sz w:val="16"/>
                <w:szCs w:val="16"/>
                <w:lang w:val="ka-GE"/>
              </w:rPr>
            </w:pPr>
          </w:p>
          <w:p w14:paraId="28D495B3" w14:textId="77777777" w:rsidR="00C419F7" w:rsidRPr="00FC35A3" w:rsidRDefault="00D54930" w:rsidP="00C419F7">
            <w:pPr>
              <w:spacing w:after="0" w:line="240" w:lineRule="auto"/>
              <w:jc w:val="center"/>
              <w:rPr>
                <w:rFonts w:ascii="Calibri" w:eastAsia="Times New Roman" w:hAnsi="Calibri" w:cs="Calibri"/>
                <w:b/>
                <w:bCs/>
                <w:sz w:val="16"/>
                <w:szCs w:val="16"/>
                <w:lang w:val="en-GB"/>
              </w:rPr>
            </w:pPr>
            <w:r w:rsidRPr="00FC35A3">
              <w:rPr>
                <w:rFonts w:ascii="Calibri" w:eastAsia="Times New Roman" w:hAnsi="Calibri" w:cs="Calibri"/>
                <w:b/>
                <w:bCs/>
                <w:sz w:val="16"/>
                <w:szCs w:val="16"/>
                <w:lang w:val="en-GB"/>
              </w:rPr>
              <w:t>2079.5</w:t>
            </w:r>
          </w:p>
        </w:tc>
        <w:tc>
          <w:tcPr>
            <w:tcW w:w="392" w:type="pct"/>
            <w:tcBorders>
              <w:top w:val="nil"/>
              <w:left w:val="nil"/>
              <w:bottom w:val="single" w:sz="4" w:space="0" w:color="auto"/>
              <w:right w:val="single" w:sz="8" w:space="0" w:color="auto"/>
            </w:tcBorders>
            <w:shd w:val="clear" w:color="auto" w:fill="auto"/>
            <w:noWrap/>
            <w:vAlign w:val="center"/>
            <w:hideMark/>
          </w:tcPr>
          <w:p w14:paraId="7E7FC698"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nil"/>
              <w:left w:val="nil"/>
              <w:bottom w:val="single" w:sz="8" w:space="0" w:color="auto"/>
              <w:right w:val="single" w:sz="8" w:space="0" w:color="000000"/>
            </w:tcBorders>
            <w:shd w:val="clear" w:color="auto" w:fill="auto"/>
            <w:vAlign w:val="bottom"/>
            <w:hideMark/>
          </w:tcPr>
          <w:p w14:paraId="06F2BBDE" w14:textId="77777777" w:rsidR="006817B0" w:rsidRPr="00FC35A3" w:rsidRDefault="00D54930" w:rsidP="006817B0">
            <w:pPr>
              <w:spacing w:after="0" w:line="240" w:lineRule="auto"/>
              <w:jc w:val="center"/>
              <w:rPr>
                <w:rFonts w:ascii="Sylfaen" w:eastAsia="Times New Roman" w:hAnsi="Sylfaen" w:cs="Calibri"/>
                <w:sz w:val="16"/>
                <w:szCs w:val="16"/>
                <w:lang w:val="en-GB"/>
              </w:rPr>
            </w:pPr>
            <w:r w:rsidRPr="00FC35A3">
              <w:rPr>
                <w:rFonts w:ascii="Sylfaen" w:eastAsia="Times New Roman" w:hAnsi="Sylfaen" w:cs="Calibri"/>
                <w:sz w:val="16"/>
                <w:szCs w:val="16"/>
                <w:lang w:val="en-GB"/>
              </w:rPr>
              <w:t>429.5</w:t>
            </w:r>
          </w:p>
        </w:tc>
        <w:tc>
          <w:tcPr>
            <w:tcW w:w="392" w:type="pct"/>
            <w:tcBorders>
              <w:top w:val="nil"/>
              <w:left w:val="nil"/>
              <w:bottom w:val="single" w:sz="8" w:space="0" w:color="auto"/>
              <w:right w:val="single" w:sz="8" w:space="0" w:color="000000"/>
            </w:tcBorders>
            <w:shd w:val="clear" w:color="auto" w:fill="auto"/>
            <w:vAlign w:val="bottom"/>
            <w:hideMark/>
          </w:tcPr>
          <w:p w14:paraId="291DF6DC" w14:textId="77777777" w:rsidR="006817B0" w:rsidRPr="00FC35A3" w:rsidRDefault="006817B0" w:rsidP="006817B0">
            <w:pPr>
              <w:spacing w:after="0" w:line="240" w:lineRule="auto"/>
              <w:jc w:val="center"/>
              <w:rPr>
                <w:rFonts w:ascii="Sylfaen" w:eastAsia="Times New Roman" w:hAnsi="Sylfaen" w:cs="Calibri"/>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7D942D23" w14:textId="77777777" w:rsidR="006817B0" w:rsidRPr="00FC35A3" w:rsidRDefault="0013496D" w:rsidP="006817B0">
            <w:pPr>
              <w:spacing w:after="0" w:line="240" w:lineRule="auto"/>
              <w:jc w:val="center"/>
              <w:rPr>
                <w:rFonts w:ascii="Calibri" w:eastAsia="Times New Roman" w:hAnsi="Calibri" w:cs="Calibri"/>
                <w:sz w:val="16"/>
                <w:szCs w:val="16"/>
                <w:lang w:val="ka-GE"/>
              </w:rPr>
            </w:pPr>
            <w:r w:rsidRPr="00FC35A3">
              <w:rPr>
                <w:rFonts w:ascii="Calibri" w:eastAsia="Times New Roman" w:hAnsi="Calibri" w:cs="Calibri"/>
                <w:sz w:val="16"/>
                <w:szCs w:val="16"/>
                <w:lang w:val="ka-GE"/>
              </w:rPr>
              <w:t>550.0</w:t>
            </w:r>
          </w:p>
        </w:tc>
        <w:tc>
          <w:tcPr>
            <w:tcW w:w="392" w:type="pct"/>
            <w:tcBorders>
              <w:top w:val="nil"/>
              <w:left w:val="nil"/>
              <w:bottom w:val="single" w:sz="8" w:space="0" w:color="auto"/>
              <w:right w:val="single" w:sz="8" w:space="0" w:color="auto"/>
            </w:tcBorders>
            <w:shd w:val="clear" w:color="auto" w:fill="auto"/>
            <w:noWrap/>
            <w:vAlign w:val="bottom"/>
            <w:hideMark/>
          </w:tcPr>
          <w:p w14:paraId="3894820A"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344D89E2" w14:textId="77777777" w:rsidR="006817B0" w:rsidRPr="00FC35A3" w:rsidRDefault="0013496D" w:rsidP="006817B0">
            <w:pPr>
              <w:spacing w:after="0" w:line="240" w:lineRule="auto"/>
              <w:jc w:val="center"/>
              <w:rPr>
                <w:rFonts w:ascii="Calibri" w:eastAsia="Times New Roman" w:hAnsi="Calibri" w:cs="Calibri"/>
                <w:sz w:val="16"/>
                <w:szCs w:val="16"/>
                <w:lang w:val="ka-GE"/>
              </w:rPr>
            </w:pPr>
            <w:r w:rsidRPr="00FC35A3">
              <w:rPr>
                <w:rFonts w:ascii="Calibri" w:eastAsia="Times New Roman" w:hAnsi="Calibri" w:cs="Calibri"/>
                <w:sz w:val="16"/>
                <w:szCs w:val="16"/>
                <w:lang w:val="ka-GE"/>
              </w:rPr>
              <w:t>550.0</w:t>
            </w:r>
          </w:p>
        </w:tc>
        <w:tc>
          <w:tcPr>
            <w:tcW w:w="392" w:type="pct"/>
            <w:tcBorders>
              <w:top w:val="nil"/>
              <w:left w:val="nil"/>
              <w:bottom w:val="single" w:sz="8" w:space="0" w:color="auto"/>
              <w:right w:val="single" w:sz="8" w:space="0" w:color="auto"/>
            </w:tcBorders>
            <w:shd w:val="clear" w:color="auto" w:fill="auto"/>
            <w:noWrap/>
            <w:vAlign w:val="bottom"/>
            <w:hideMark/>
          </w:tcPr>
          <w:p w14:paraId="1DAF6B2F"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6DAFB9DF" w14:textId="77777777" w:rsidR="006817B0" w:rsidRPr="00FC35A3" w:rsidRDefault="0013496D" w:rsidP="006817B0">
            <w:pPr>
              <w:spacing w:after="0" w:line="240" w:lineRule="auto"/>
              <w:jc w:val="center"/>
              <w:rPr>
                <w:rFonts w:ascii="Calibri" w:eastAsia="Times New Roman" w:hAnsi="Calibri" w:cs="Calibri"/>
                <w:sz w:val="16"/>
                <w:szCs w:val="16"/>
                <w:lang w:val="ka-GE"/>
              </w:rPr>
            </w:pPr>
            <w:r w:rsidRPr="00FC35A3">
              <w:rPr>
                <w:rFonts w:ascii="Calibri" w:eastAsia="Times New Roman" w:hAnsi="Calibri" w:cs="Calibri"/>
                <w:sz w:val="16"/>
                <w:szCs w:val="16"/>
                <w:lang w:val="ka-GE"/>
              </w:rPr>
              <w:t>550.0</w:t>
            </w:r>
          </w:p>
        </w:tc>
        <w:tc>
          <w:tcPr>
            <w:tcW w:w="392" w:type="pct"/>
            <w:tcBorders>
              <w:top w:val="nil"/>
              <w:left w:val="nil"/>
              <w:bottom w:val="single" w:sz="8" w:space="0" w:color="auto"/>
              <w:right w:val="single" w:sz="8" w:space="0" w:color="auto"/>
            </w:tcBorders>
            <w:shd w:val="clear" w:color="auto" w:fill="auto"/>
            <w:noWrap/>
            <w:vAlign w:val="bottom"/>
            <w:hideMark/>
          </w:tcPr>
          <w:p w14:paraId="097A8B03" w14:textId="77777777" w:rsidR="006817B0" w:rsidRPr="00FC35A3" w:rsidRDefault="006817B0" w:rsidP="006817B0">
            <w:pPr>
              <w:spacing w:after="0" w:line="240" w:lineRule="auto"/>
              <w:jc w:val="center"/>
              <w:rPr>
                <w:rFonts w:ascii="Calibri" w:eastAsia="Times New Roman" w:hAnsi="Calibri" w:cs="Calibri"/>
                <w:sz w:val="16"/>
                <w:szCs w:val="16"/>
              </w:rPr>
            </w:pPr>
          </w:p>
        </w:tc>
      </w:tr>
      <w:tr w:rsidR="00FC35A3" w:rsidRPr="00FC35A3" w14:paraId="34D72BB7" w14:textId="77777777" w:rsidTr="0013496D">
        <w:trPr>
          <w:trHeight w:val="615"/>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0396E401" w14:textId="77777777" w:rsidR="006817B0" w:rsidRPr="00FC35A3" w:rsidRDefault="006817B0" w:rsidP="00C045CF">
            <w:pPr>
              <w:spacing w:after="0" w:line="240" w:lineRule="auto"/>
              <w:rPr>
                <w:rFonts w:ascii="Sylfaen" w:eastAsia="Times New Roman" w:hAnsi="Sylfaen" w:cs="Calibri"/>
                <w:b/>
                <w:bCs/>
                <w:sz w:val="16"/>
                <w:szCs w:val="16"/>
                <w:lang w:val="ka-GE"/>
              </w:rPr>
            </w:pPr>
          </w:p>
        </w:tc>
        <w:tc>
          <w:tcPr>
            <w:tcW w:w="802" w:type="pct"/>
            <w:tcBorders>
              <w:top w:val="nil"/>
              <w:left w:val="nil"/>
              <w:bottom w:val="single" w:sz="4" w:space="0" w:color="auto"/>
              <w:right w:val="single" w:sz="8" w:space="0" w:color="auto"/>
            </w:tcBorders>
            <w:shd w:val="clear" w:color="auto" w:fill="auto"/>
            <w:vAlign w:val="center"/>
            <w:hideMark/>
          </w:tcPr>
          <w:p w14:paraId="4EB5AB4A" w14:textId="77777777" w:rsidR="006817B0" w:rsidRPr="00FC35A3" w:rsidRDefault="006817B0" w:rsidP="006817B0">
            <w:pPr>
              <w:spacing w:after="0" w:line="240" w:lineRule="auto"/>
              <w:rPr>
                <w:rFonts w:ascii="Sylfaen" w:eastAsia="Times New Roman" w:hAnsi="Sylfaen" w:cs="Calibri"/>
                <w:b/>
                <w:bCs/>
                <w:sz w:val="16"/>
                <w:szCs w:val="16"/>
              </w:rPr>
            </w:pPr>
          </w:p>
        </w:tc>
        <w:tc>
          <w:tcPr>
            <w:tcW w:w="390" w:type="pct"/>
            <w:tcBorders>
              <w:top w:val="nil"/>
              <w:left w:val="nil"/>
              <w:bottom w:val="single" w:sz="4" w:space="0" w:color="auto"/>
              <w:right w:val="single" w:sz="4" w:space="0" w:color="auto"/>
            </w:tcBorders>
            <w:shd w:val="clear" w:color="auto" w:fill="auto"/>
            <w:noWrap/>
            <w:vAlign w:val="center"/>
            <w:hideMark/>
          </w:tcPr>
          <w:p w14:paraId="2A79272D" w14:textId="77777777" w:rsidR="006817B0" w:rsidRPr="00FC35A3" w:rsidRDefault="006817B0" w:rsidP="00C045CF">
            <w:pPr>
              <w:spacing w:after="0" w:line="240" w:lineRule="auto"/>
              <w:jc w:val="center"/>
              <w:rPr>
                <w:rFonts w:ascii="Calibri" w:eastAsia="Times New Roman" w:hAnsi="Calibri" w:cs="Calibri"/>
                <w:b/>
                <w:bCs/>
                <w:sz w:val="16"/>
                <w:szCs w:val="16"/>
                <w:lang w:val="ka-GE"/>
              </w:rPr>
            </w:pPr>
          </w:p>
        </w:tc>
        <w:tc>
          <w:tcPr>
            <w:tcW w:w="392" w:type="pct"/>
            <w:tcBorders>
              <w:top w:val="nil"/>
              <w:left w:val="nil"/>
              <w:bottom w:val="single" w:sz="4" w:space="0" w:color="auto"/>
              <w:right w:val="single" w:sz="8" w:space="0" w:color="auto"/>
            </w:tcBorders>
            <w:shd w:val="clear" w:color="auto" w:fill="auto"/>
            <w:noWrap/>
            <w:vAlign w:val="center"/>
            <w:hideMark/>
          </w:tcPr>
          <w:p w14:paraId="04E0B567" w14:textId="77777777" w:rsidR="006817B0" w:rsidRPr="00FC35A3" w:rsidRDefault="006817B0" w:rsidP="00C045CF">
            <w:pPr>
              <w:spacing w:after="0" w:line="240" w:lineRule="auto"/>
              <w:jc w:val="center"/>
              <w:rPr>
                <w:rFonts w:ascii="Calibri" w:eastAsia="Times New Roman" w:hAnsi="Calibri" w:cs="Calibri"/>
                <w:b/>
                <w:bCs/>
                <w:sz w:val="16"/>
                <w:szCs w:val="16"/>
                <w:lang w:val="ka-GE"/>
              </w:rPr>
            </w:pPr>
          </w:p>
        </w:tc>
        <w:tc>
          <w:tcPr>
            <w:tcW w:w="390" w:type="pct"/>
            <w:tcBorders>
              <w:top w:val="single" w:sz="4" w:space="0" w:color="auto"/>
              <w:left w:val="nil"/>
              <w:bottom w:val="single" w:sz="4" w:space="0" w:color="auto"/>
              <w:right w:val="single" w:sz="4" w:space="0" w:color="auto"/>
            </w:tcBorders>
            <w:shd w:val="clear" w:color="auto" w:fill="auto"/>
            <w:noWrap/>
            <w:vAlign w:val="center"/>
            <w:hideMark/>
          </w:tcPr>
          <w:p w14:paraId="3B9BF1E8" w14:textId="77777777" w:rsidR="006817B0" w:rsidRPr="00FC35A3" w:rsidRDefault="006817B0" w:rsidP="006817B0">
            <w:pPr>
              <w:spacing w:after="0" w:line="240" w:lineRule="auto"/>
              <w:jc w:val="center"/>
              <w:rPr>
                <w:rFonts w:ascii="Sylfaen" w:eastAsia="Times New Roman" w:hAnsi="Sylfaen" w:cs="Calibri"/>
                <w:b/>
                <w:bCs/>
                <w:sz w:val="16"/>
                <w:szCs w:val="16"/>
                <w:lang w:val="ka-GE"/>
              </w:rPr>
            </w:pPr>
          </w:p>
        </w:tc>
        <w:tc>
          <w:tcPr>
            <w:tcW w:w="392"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89C21AD" w14:textId="77777777" w:rsidR="006817B0" w:rsidRPr="00FC35A3" w:rsidRDefault="006817B0" w:rsidP="00C045CF">
            <w:pPr>
              <w:spacing w:after="0" w:line="240" w:lineRule="auto"/>
              <w:jc w:val="center"/>
              <w:rPr>
                <w:rFonts w:ascii="Sylfaen" w:eastAsia="Times New Roman" w:hAnsi="Sylfaen" w:cs="Calibri"/>
                <w:b/>
                <w:bCs/>
                <w:sz w:val="16"/>
                <w:szCs w:val="16"/>
                <w:lang w:val="ka-GE"/>
              </w:rPr>
            </w:pPr>
          </w:p>
        </w:tc>
        <w:tc>
          <w:tcPr>
            <w:tcW w:w="39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8C4E63A" w14:textId="77777777" w:rsidR="006817B0" w:rsidRPr="00FC35A3" w:rsidRDefault="006817B0" w:rsidP="0013496D">
            <w:pPr>
              <w:spacing w:after="0" w:line="240" w:lineRule="auto"/>
              <w:rPr>
                <w:rFonts w:ascii="Sylfaen" w:eastAsia="Times New Roman" w:hAnsi="Sylfaen" w:cs="Calibri"/>
                <w:b/>
                <w:bCs/>
                <w:sz w:val="16"/>
                <w:szCs w:val="16"/>
                <w:lang w:val="ka-GE"/>
              </w:rPr>
            </w:pPr>
          </w:p>
        </w:tc>
        <w:tc>
          <w:tcPr>
            <w:tcW w:w="392"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4C12CFD"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1E7D1A8" w14:textId="77777777" w:rsidR="006817B0" w:rsidRPr="00FC35A3" w:rsidRDefault="006817B0" w:rsidP="006817B0">
            <w:pPr>
              <w:spacing w:after="0" w:line="240" w:lineRule="auto"/>
              <w:jc w:val="center"/>
              <w:rPr>
                <w:rFonts w:ascii="Sylfaen" w:eastAsia="Times New Roman" w:hAnsi="Sylfaen" w:cs="Calibri"/>
                <w:b/>
                <w:bCs/>
                <w:sz w:val="16"/>
                <w:szCs w:val="16"/>
                <w:lang w:val="ka-GE"/>
              </w:rPr>
            </w:pPr>
          </w:p>
        </w:tc>
        <w:tc>
          <w:tcPr>
            <w:tcW w:w="392"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562FB83"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157B67D" w14:textId="77777777" w:rsidR="006817B0" w:rsidRPr="00FC35A3" w:rsidRDefault="006817B0" w:rsidP="006817B0">
            <w:pPr>
              <w:spacing w:after="0" w:line="240" w:lineRule="auto"/>
              <w:jc w:val="center"/>
              <w:rPr>
                <w:rFonts w:ascii="Sylfaen" w:eastAsia="Times New Roman" w:hAnsi="Sylfaen" w:cs="Calibri"/>
                <w:b/>
                <w:bCs/>
                <w:sz w:val="16"/>
                <w:szCs w:val="16"/>
                <w:lang w:val="ka-GE"/>
              </w:rPr>
            </w:pPr>
          </w:p>
        </w:tc>
        <w:tc>
          <w:tcPr>
            <w:tcW w:w="392"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D00DAD0" w14:textId="77777777" w:rsidR="006817B0" w:rsidRPr="00FC35A3" w:rsidRDefault="006817B0" w:rsidP="006817B0">
            <w:pPr>
              <w:spacing w:after="0" w:line="240" w:lineRule="auto"/>
              <w:jc w:val="center"/>
              <w:rPr>
                <w:rFonts w:ascii="Sylfaen" w:eastAsia="Times New Roman" w:hAnsi="Sylfaen" w:cs="Calibri"/>
                <w:b/>
                <w:bCs/>
                <w:sz w:val="16"/>
                <w:szCs w:val="16"/>
              </w:rPr>
            </w:pPr>
          </w:p>
        </w:tc>
      </w:tr>
      <w:tr w:rsidR="00FC35A3" w:rsidRPr="00FC35A3" w14:paraId="1DDDE4FF" w14:textId="77777777" w:rsidTr="0013496D">
        <w:trPr>
          <w:trHeight w:val="330"/>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3DB4D044" w14:textId="77777777" w:rsidR="006817B0" w:rsidRPr="00FC35A3" w:rsidRDefault="006817B0" w:rsidP="006817B0">
            <w:pPr>
              <w:spacing w:after="0" w:line="240" w:lineRule="auto"/>
              <w:rPr>
                <w:rFonts w:ascii="Sylfaen" w:eastAsia="Times New Roman" w:hAnsi="Sylfaen" w:cs="Calibri"/>
                <w:sz w:val="16"/>
                <w:szCs w:val="16"/>
              </w:rPr>
            </w:pPr>
          </w:p>
        </w:tc>
        <w:tc>
          <w:tcPr>
            <w:tcW w:w="802" w:type="pct"/>
            <w:tcBorders>
              <w:top w:val="nil"/>
              <w:left w:val="nil"/>
              <w:bottom w:val="single" w:sz="4" w:space="0" w:color="auto"/>
              <w:right w:val="single" w:sz="8" w:space="0" w:color="auto"/>
            </w:tcBorders>
            <w:shd w:val="clear" w:color="auto" w:fill="auto"/>
            <w:vAlign w:val="center"/>
            <w:hideMark/>
          </w:tcPr>
          <w:p w14:paraId="5CA690CD" w14:textId="77777777" w:rsidR="006817B0" w:rsidRPr="00FC35A3" w:rsidRDefault="006817B0" w:rsidP="006817B0">
            <w:pPr>
              <w:spacing w:after="0" w:line="240" w:lineRule="auto"/>
              <w:rPr>
                <w:rFonts w:ascii="Sylfaen" w:eastAsia="Times New Roman" w:hAnsi="Sylfaen" w:cs="Calibri"/>
                <w:sz w:val="16"/>
                <w:szCs w:val="16"/>
              </w:rPr>
            </w:pPr>
          </w:p>
        </w:tc>
        <w:tc>
          <w:tcPr>
            <w:tcW w:w="390" w:type="pct"/>
            <w:tcBorders>
              <w:top w:val="nil"/>
              <w:left w:val="nil"/>
              <w:bottom w:val="single" w:sz="4" w:space="0" w:color="auto"/>
              <w:right w:val="single" w:sz="4" w:space="0" w:color="auto"/>
            </w:tcBorders>
            <w:shd w:val="clear" w:color="auto" w:fill="auto"/>
            <w:noWrap/>
            <w:vAlign w:val="center"/>
            <w:hideMark/>
          </w:tcPr>
          <w:p w14:paraId="7D0DE8FA"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2" w:type="pct"/>
            <w:tcBorders>
              <w:top w:val="nil"/>
              <w:left w:val="nil"/>
              <w:bottom w:val="single" w:sz="4" w:space="0" w:color="auto"/>
              <w:right w:val="single" w:sz="8" w:space="0" w:color="auto"/>
            </w:tcBorders>
            <w:shd w:val="clear" w:color="auto" w:fill="auto"/>
            <w:noWrap/>
            <w:vAlign w:val="center"/>
            <w:hideMark/>
          </w:tcPr>
          <w:p w14:paraId="19AFBD3A"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single" w:sz="8" w:space="0" w:color="auto"/>
              <w:left w:val="nil"/>
              <w:bottom w:val="single" w:sz="8" w:space="0" w:color="auto"/>
              <w:right w:val="single" w:sz="8" w:space="0" w:color="000000"/>
            </w:tcBorders>
            <w:shd w:val="clear" w:color="auto" w:fill="auto"/>
            <w:vAlign w:val="bottom"/>
            <w:hideMark/>
          </w:tcPr>
          <w:p w14:paraId="05FB1E09" w14:textId="77777777" w:rsidR="006817B0" w:rsidRPr="00FC35A3" w:rsidRDefault="006817B0" w:rsidP="006817B0">
            <w:pPr>
              <w:spacing w:after="0" w:line="240" w:lineRule="auto"/>
              <w:jc w:val="center"/>
              <w:rPr>
                <w:rFonts w:ascii="Sylfaen" w:eastAsia="Times New Roman" w:hAnsi="Sylfaen" w:cs="Calibri"/>
                <w:sz w:val="16"/>
                <w:szCs w:val="16"/>
              </w:rPr>
            </w:pPr>
          </w:p>
        </w:tc>
        <w:tc>
          <w:tcPr>
            <w:tcW w:w="392" w:type="pct"/>
            <w:tcBorders>
              <w:top w:val="single" w:sz="8" w:space="0" w:color="auto"/>
              <w:left w:val="nil"/>
              <w:bottom w:val="single" w:sz="8" w:space="0" w:color="auto"/>
              <w:right w:val="single" w:sz="8" w:space="0" w:color="000000"/>
            </w:tcBorders>
            <w:shd w:val="clear" w:color="auto" w:fill="auto"/>
            <w:vAlign w:val="bottom"/>
            <w:hideMark/>
          </w:tcPr>
          <w:p w14:paraId="0DBBE915" w14:textId="77777777" w:rsidR="006817B0" w:rsidRPr="00FC35A3" w:rsidRDefault="006817B0" w:rsidP="006817B0">
            <w:pPr>
              <w:spacing w:after="0" w:line="240" w:lineRule="auto"/>
              <w:jc w:val="center"/>
              <w:rPr>
                <w:rFonts w:ascii="Sylfaen" w:eastAsia="Times New Roman" w:hAnsi="Sylfaen" w:cs="Calibri"/>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7CE98BBD"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2" w:type="pct"/>
            <w:tcBorders>
              <w:top w:val="nil"/>
              <w:left w:val="nil"/>
              <w:bottom w:val="single" w:sz="8" w:space="0" w:color="auto"/>
              <w:right w:val="single" w:sz="8" w:space="0" w:color="auto"/>
            </w:tcBorders>
            <w:shd w:val="clear" w:color="auto" w:fill="auto"/>
            <w:noWrap/>
            <w:vAlign w:val="bottom"/>
            <w:hideMark/>
          </w:tcPr>
          <w:p w14:paraId="26A2CBF2"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4E76C72C"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2" w:type="pct"/>
            <w:tcBorders>
              <w:top w:val="nil"/>
              <w:left w:val="nil"/>
              <w:bottom w:val="single" w:sz="8" w:space="0" w:color="auto"/>
              <w:right w:val="single" w:sz="8" w:space="0" w:color="auto"/>
            </w:tcBorders>
            <w:shd w:val="clear" w:color="auto" w:fill="auto"/>
            <w:noWrap/>
            <w:vAlign w:val="bottom"/>
            <w:hideMark/>
          </w:tcPr>
          <w:p w14:paraId="3DC3CF08"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0" w:type="pct"/>
            <w:tcBorders>
              <w:top w:val="nil"/>
              <w:left w:val="nil"/>
              <w:bottom w:val="single" w:sz="8" w:space="0" w:color="auto"/>
              <w:right w:val="single" w:sz="8" w:space="0" w:color="auto"/>
            </w:tcBorders>
            <w:shd w:val="clear" w:color="auto" w:fill="auto"/>
            <w:noWrap/>
            <w:vAlign w:val="bottom"/>
            <w:hideMark/>
          </w:tcPr>
          <w:p w14:paraId="1BEA3CE7" w14:textId="77777777" w:rsidR="006817B0" w:rsidRPr="00FC35A3" w:rsidRDefault="006817B0" w:rsidP="006817B0">
            <w:pPr>
              <w:spacing w:after="0" w:line="240" w:lineRule="auto"/>
              <w:jc w:val="center"/>
              <w:rPr>
                <w:rFonts w:ascii="Calibri" w:eastAsia="Times New Roman" w:hAnsi="Calibri" w:cs="Calibri"/>
                <w:sz w:val="16"/>
                <w:szCs w:val="16"/>
              </w:rPr>
            </w:pPr>
          </w:p>
        </w:tc>
        <w:tc>
          <w:tcPr>
            <w:tcW w:w="392" w:type="pct"/>
            <w:tcBorders>
              <w:top w:val="nil"/>
              <w:left w:val="nil"/>
              <w:bottom w:val="single" w:sz="8" w:space="0" w:color="auto"/>
              <w:right w:val="single" w:sz="8" w:space="0" w:color="auto"/>
            </w:tcBorders>
            <w:shd w:val="clear" w:color="auto" w:fill="auto"/>
            <w:noWrap/>
            <w:vAlign w:val="bottom"/>
            <w:hideMark/>
          </w:tcPr>
          <w:p w14:paraId="042F18FA" w14:textId="77777777" w:rsidR="006817B0" w:rsidRPr="00FC35A3" w:rsidRDefault="006817B0" w:rsidP="006817B0">
            <w:pPr>
              <w:spacing w:after="0" w:line="240" w:lineRule="auto"/>
              <w:jc w:val="center"/>
              <w:rPr>
                <w:rFonts w:ascii="Calibri" w:eastAsia="Times New Roman" w:hAnsi="Calibri" w:cs="Calibri"/>
                <w:sz w:val="16"/>
                <w:szCs w:val="16"/>
              </w:rPr>
            </w:pPr>
          </w:p>
        </w:tc>
      </w:tr>
      <w:tr w:rsidR="00FC35A3" w:rsidRPr="00FC35A3" w14:paraId="5F6D007B" w14:textId="77777777" w:rsidTr="0013496D">
        <w:trPr>
          <w:trHeight w:val="600"/>
        </w:trPr>
        <w:tc>
          <w:tcPr>
            <w:tcW w:w="286" w:type="pct"/>
            <w:tcBorders>
              <w:top w:val="nil"/>
              <w:left w:val="single" w:sz="8" w:space="0" w:color="auto"/>
              <w:bottom w:val="single" w:sz="4" w:space="0" w:color="auto"/>
              <w:right w:val="single" w:sz="8" w:space="0" w:color="auto"/>
            </w:tcBorders>
            <w:shd w:val="clear" w:color="auto" w:fill="auto"/>
            <w:vAlign w:val="center"/>
            <w:hideMark/>
          </w:tcPr>
          <w:p w14:paraId="64A6CAA0" w14:textId="77777777" w:rsidR="006817B0" w:rsidRPr="00FC35A3" w:rsidRDefault="006817B0" w:rsidP="006817B0">
            <w:pPr>
              <w:spacing w:after="0" w:line="240" w:lineRule="auto"/>
              <w:rPr>
                <w:rFonts w:ascii="Sylfaen" w:eastAsia="Times New Roman" w:hAnsi="Sylfaen" w:cs="Calibri"/>
                <w:b/>
                <w:bCs/>
                <w:sz w:val="16"/>
                <w:szCs w:val="16"/>
              </w:rPr>
            </w:pPr>
          </w:p>
        </w:tc>
        <w:tc>
          <w:tcPr>
            <w:tcW w:w="802" w:type="pct"/>
            <w:tcBorders>
              <w:top w:val="nil"/>
              <w:left w:val="nil"/>
              <w:bottom w:val="single" w:sz="4" w:space="0" w:color="auto"/>
              <w:right w:val="single" w:sz="8" w:space="0" w:color="auto"/>
            </w:tcBorders>
            <w:shd w:val="clear" w:color="auto" w:fill="auto"/>
            <w:vAlign w:val="center"/>
            <w:hideMark/>
          </w:tcPr>
          <w:p w14:paraId="6DB83A9B" w14:textId="77777777" w:rsidR="006817B0" w:rsidRPr="00FC35A3" w:rsidRDefault="006817B0" w:rsidP="0013496D">
            <w:pPr>
              <w:spacing w:after="0" w:line="240" w:lineRule="auto"/>
              <w:rPr>
                <w:rFonts w:ascii="Sylfaen" w:eastAsia="Times New Roman" w:hAnsi="Sylfaen" w:cs="Calibri"/>
                <w:b/>
                <w:bCs/>
                <w:sz w:val="16"/>
                <w:szCs w:val="16"/>
              </w:rPr>
            </w:pPr>
          </w:p>
        </w:tc>
        <w:tc>
          <w:tcPr>
            <w:tcW w:w="390" w:type="pct"/>
            <w:tcBorders>
              <w:top w:val="nil"/>
              <w:left w:val="nil"/>
              <w:bottom w:val="single" w:sz="4" w:space="0" w:color="auto"/>
              <w:right w:val="single" w:sz="4" w:space="0" w:color="auto"/>
            </w:tcBorders>
            <w:shd w:val="clear" w:color="auto" w:fill="auto"/>
            <w:noWrap/>
            <w:vAlign w:val="center"/>
            <w:hideMark/>
          </w:tcPr>
          <w:p w14:paraId="4FAD4E62"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2" w:type="pct"/>
            <w:tcBorders>
              <w:top w:val="nil"/>
              <w:left w:val="nil"/>
              <w:bottom w:val="single" w:sz="4" w:space="0" w:color="auto"/>
              <w:right w:val="single" w:sz="8" w:space="0" w:color="auto"/>
            </w:tcBorders>
            <w:shd w:val="clear" w:color="auto" w:fill="auto"/>
            <w:noWrap/>
            <w:vAlign w:val="center"/>
            <w:hideMark/>
          </w:tcPr>
          <w:p w14:paraId="46A4EC07" w14:textId="77777777" w:rsidR="006817B0" w:rsidRPr="00FC35A3" w:rsidRDefault="006817B0" w:rsidP="006817B0">
            <w:pPr>
              <w:spacing w:after="0" w:line="240" w:lineRule="auto"/>
              <w:jc w:val="center"/>
              <w:rPr>
                <w:rFonts w:ascii="Calibri" w:eastAsia="Times New Roman" w:hAnsi="Calibri" w:cs="Calibri"/>
                <w:b/>
                <w:bCs/>
                <w:sz w:val="16"/>
                <w:szCs w:val="16"/>
              </w:rPr>
            </w:pPr>
          </w:p>
        </w:tc>
        <w:tc>
          <w:tcPr>
            <w:tcW w:w="390" w:type="pct"/>
            <w:tcBorders>
              <w:top w:val="single" w:sz="4" w:space="0" w:color="auto"/>
              <w:left w:val="nil"/>
              <w:bottom w:val="single" w:sz="4" w:space="0" w:color="auto"/>
              <w:right w:val="single" w:sz="4" w:space="0" w:color="auto"/>
            </w:tcBorders>
            <w:shd w:val="clear" w:color="auto" w:fill="auto"/>
            <w:noWrap/>
            <w:vAlign w:val="center"/>
            <w:hideMark/>
          </w:tcPr>
          <w:p w14:paraId="3FFFADFF"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2"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EC2E73A"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62D82E0"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2"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B0286F2"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AFFB4E6"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2"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ECBC43A" w14:textId="77777777" w:rsidR="006817B0" w:rsidRPr="00FC35A3" w:rsidRDefault="006817B0" w:rsidP="0013496D">
            <w:pPr>
              <w:spacing w:after="0" w:line="240" w:lineRule="auto"/>
              <w:jc w:val="center"/>
              <w:rPr>
                <w:rFonts w:ascii="Sylfaen" w:eastAsia="Times New Roman" w:hAnsi="Sylfaen" w:cs="Calibri"/>
                <w:b/>
                <w:bCs/>
                <w:sz w:val="16"/>
                <w:szCs w:val="16"/>
                <w:lang w:val="ka-GE"/>
              </w:rPr>
            </w:pPr>
          </w:p>
        </w:tc>
        <w:tc>
          <w:tcPr>
            <w:tcW w:w="39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A33DBD6" w14:textId="77777777" w:rsidR="006817B0" w:rsidRPr="00FC35A3" w:rsidRDefault="006817B0" w:rsidP="006817B0">
            <w:pPr>
              <w:spacing w:after="0" w:line="240" w:lineRule="auto"/>
              <w:jc w:val="center"/>
              <w:rPr>
                <w:rFonts w:ascii="Sylfaen" w:eastAsia="Times New Roman" w:hAnsi="Sylfaen" w:cs="Calibri"/>
                <w:b/>
                <w:bCs/>
                <w:sz w:val="16"/>
                <w:szCs w:val="16"/>
              </w:rPr>
            </w:pPr>
          </w:p>
        </w:tc>
        <w:tc>
          <w:tcPr>
            <w:tcW w:w="392"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2855079" w14:textId="77777777" w:rsidR="006817B0" w:rsidRPr="00FC35A3" w:rsidRDefault="006817B0" w:rsidP="006817B0">
            <w:pPr>
              <w:spacing w:after="0" w:line="240" w:lineRule="auto"/>
              <w:jc w:val="center"/>
              <w:rPr>
                <w:rFonts w:ascii="Sylfaen" w:eastAsia="Times New Roman" w:hAnsi="Sylfaen" w:cs="Calibri"/>
                <w:b/>
                <w:bCs/>
                <w:sz w:val="16"/>
                <w:szCs w:val="16"/>
              </w:rPr>
            </w:pPr>
          </w:p>
        </w:tc>
      </w:tr>
      <w:tr w:rsidR="00FC35A3" w:rsidRPr="00FC35A3" w14:paraId="73E6C5B5" w14:textId="77777777" w:rsidTr="0013496D">
        <w:trPr>
          <w:trHeight w:val="1620"/>
        </w:trPr>
        <w:tc>
          <w:tcPr>
            <w:tcW w:w="286" w:type="pct"/>
            <w:tcBorders>
              <w:top w:val="nil"/>
              <w:left w:val="single" w:sz="8" w:space="0" w:color="auto"/>
              <w:bottom w:val="single" w:sz="8" w:space="0" w:color="auto"/>
              <w:right w:val="single" w:sz="8" w:space="0" w:color="auto"/>
            </w:tcBorders>
            <w:shd w:val="clear" w:color="auto" w:fill="auto"/>
            <w:vAlign w:val="center"/>
          </w:tcPr>
          <w:p w14:paraId="73B8564E" w14:textId="77777777" w:rsidR="0013496D" w:rsidRPr="00FC35A3" w:rsidRDefault="0013496D" w:rsidP="006817B0">
            <w:pPr>
              <w:spacing w:after="0" w:line="240" w:lineRule="auto"/>
              <w:rPr>
                <w:rFonts w:ascii="Sylfaen" w:eastAsia="Times New Roman" w:hAnsi="Sylfaen" w:cs="Calibri"/>
                <w:b/>
                <w:bCs/>
                <w:sz w:val="16"/>
                <w:szCs w:val="16"/>
              </w:rPr>
            </w:pPr>
          </w:p>
        </w:tc>
        <w:tc>
          <w:tcPr>
            <w:tcW w:w="802" w:type="pct"/>
            <w:tcBorders>
              <w:top w:val="nil"/>
              <w:left w:val="nil"/>
              <w:bottom w:val="single" w:sz="8" w:space="0" w:color="auto"/>
              <w:right w:val="single" w:sz="8" w:space="0" w:color="auto"/>
            </w:tcBorders>
            <w:shd w:val="clear" w:color="auto" w:fill="auto"/>
            <w:vAlign w:val="center"/>
            <w:hideMark/>
          </w:tcPr>
          <w:p w14:paraId="01D3F68F" w14:textId="77777777" w:rsidR="0013496D" w:rsidRPr="00FC35A3" w:rsidRDefault="0013496D" w:rsidP="006817B0">
            <w:pPr>
              <w:spacing w:after="0" w:line="240" w:lineRule="auto"/>
              <w:rPr>
                <w:rFonts w:ascii="Sylfaen" w:eastAsia="Times New Roman" w:hAnsi="Sylfaen" w:cs="Calibri"/>
                <w:b/>
                <w:bCs/>
                <w:sz w:val="16"/>
                <w:szCs w:val="16"/>
              </w:rPr>
            </w:pPr>
          </w:p>
        </w:tc>
        <w:tc>
          <w:tcPr>
            <w:tcW w:w="390" w:type="pct"/>
            <w:tcBorders>
              <w:top w:val="nil"/>
              <w:left w:val="nil"/>
              <w:bottom w:val="single" w:sz="8" w:space="0" w:color="auto"/>
              <w:right w:val="single" w:sz="4" w:space="0" w:color="auto"/>
            </w:tcBorders>
            <w:shd w:val="clear" w:color="auto" w:fill="auto"/>
            <w:noWrap/>
            <w:vAlign w:val="center"/>
            <w:hideMark/>
          </w:tcPr>
          <w:p w14:paraId="3BA6881E" w14:textId="77777777" w:rsidR="0013496D" w:rsidRPr="00FC35A3" w:rsidRDefault="0013496D" w:rsidP="006817B0">
            <w:pPr>
              <w:spacing w:after="0" w:line="240" w:lineRule="auto"/>
              <w:jc w:val="center"/>
              <w:rPr>
                <w:rFonts w:ascii="Calibri" w:eastAsia="Times New Roman" w:hAnsi="Calibri" w:cs="Calibri"/>
                <w:b/>
                <w:bCs/>
                <w:sz w:val="16"/>
                <w:szCs w:val="16"/>
              </w:rPr>
            </w:pPr>
          </w:p>
        </w:tc>
        <w:tc>
          <w:tcPr>
            <w:tcW w:w="392" w:type="pct"/>
            <w:tcBorders>
              <w:top w:val="nil"/>
              <w:left w:val="nil"/>
              <w:bottom w:val="single" w:sz="8" w:space="0" w:color="auto"/>
              <w:right w:val="single" w:sz="8" w:space="0" w:color="auto"/>
            </w:tcBorders>
            <w:shd w:val="clear" w:color="auto" w:fill="auto"/>
            <w:noWrap/>
            <w:vAlign w:val="center"/>
            <w:hideMark/>
          </w:tcPr>
          <w:p w14:paraId="7EC0BB44" w14:textId="77777777" w:rsidR="0013496D" w:rsidRPr="00FC35A3" w:rsidRDefault="0013496D" w:rsidP="00342485">
            <w:pPr>
              <w:spacing w:after="0" w:line="240" w:lineRule="auto"/>
              <w:rPr>
                <w:rFonts w:ascii="Sylfaen" w:eastAsia="Times New Roman" w:hAnsi="Sylfaen" w:cs="Calibri"/>
                <w:b/>
                <w:bCs/>
                <w:sz w:val="16"/>
                <w:szCs w:val="16"/>
              </w:rPr>
            </w:pPr>
          </w:p>
        </w:tc>
        <w:tc>
          <w:tcPr>
            <w:tcW w:w="390" w:type="pct"/>
            <w:tcBorders>
              <w:top w:val="nil"/>
              <w:left w:val="nil"/>
              <w:bottom w:val="single" w:sz="8" w:space="0" w:color="auto"/>
              <w:right w:val="single" w:sz="4" w:space="0" w:color="auto"/>
            </w:tcBorders>
            <w:shd w:val="clear" w:color="auto" w:fill="auto"/>
            <w:noWrap/>
            <w:vAlign w:val="center"/>
            <w:hideMark/>
          </w:tcPr>
          <w:p w14:paraId="42DD24C7" w14:textId="77777777" w:rsidR="0013496D" w:rsidRPr="00FC35A3" w:rsidRDefault="0013496D" w:rsidP="0013496D">
            <w:pPr>
              <w:spacing w:after="0" w:line="240" w:lineRule="auto"/>
              <w:rPr>
                <w:rFonts w:ascii="Calibri" w:eastAsia="Times New Roman" w:hAnsi="Calibri" w:cs="Calibri"/>
                <w:b/>
                <w:bCs/>
                <w:sz w:val="16"/>
                <w:szCs w:val="16"/>
                <w:lang w:val="ka-GE"/>
              </w:rPr>
            </w:pPr>
          </w:p>
        </w:tc>
        <w:tc>
          <w:tcPr>
            <w:tcW w:w="392" w:type="pct"/>
            <w:tcBorders>
              <w:top w:val="nil"/>
              <w:left w:val="single" w:sz="8" w:space="0" w:color="auto"/>
              <w:bottom w:val="single" w:sz="8" w:space="0" w:color="auto"/>
              <w:right w:val="single" w:sz="4" w:space="0" w:color="auto"/>
            </w:tcBorders>
            <w:shd w:val="clear" w:color="auto" w:fill="auto"/>
            <w:noWrap/>
            <w:vAlign w:val="center"/>
            <w:hideMark/>
          </w:tcPr>
          <w:p w14:paraId="38D8B08C" w14:textId="77777777" w:rsidR="0013496D" w:rsidRPr="00FC35A3" w:rsidRDefault="0013496D" w:rsidP="006817B0">
            <w:pPr>
              <w:spacing w:after="0" w:line="240" w:lineRule="auto"/>
              <w:jc w:val="center"/>
              <w:rPr>
                <w:rFonts w:ascii="Calibri" w:eastAsia="Times New Roman" w:hAnsi="Calibri" w:cs="Calibri"/>
                <w:b/>
                <w:bCs/>
                <w:sz w:val="16"/>
                <w:szCs w:val="16"/>
              </w:rPr>
            </w:pPr>
          </w:p>
        </w:tc>
        <w:tc>
          <w:tcPr>
            <w:tcW w:w="390" w:type="pct"/>
            <w:tcBorders>
              <w:top w:val="nil"/>
              <w:left w:val="single" w:sz="8" w:space="0" w:color="auto"/>
              <w:bottom w:val="single" w:sz="8" w:space="0" w:color="auto"/>
              <w:right w:val="single" w:sz="4" w:space="0" w:color="auto"/>
            </w:tcBorders>
            <w:shd w:val="clear" w:color="auto" w:fill="auto"/>
            <w:noWrap/>
            <w:vAlign w:val="center"/>
            <w:hideMark/>
          </w:tcPr>
          <w:p w14:paraId="6BF9C4EC" w14:textId="77777777" w:rsidR="0013496D" w:rsidRPr="00FC35A3" w:rsidRDefault="0013496D" w:rsidP="0013496D">
            <w:pPr>
              <w:spacing w:after="0" w:line="240" w:lineRule="auto"/>
              <w:jc w:val="center"/>
              <w:rPr>
                <w:rFonts w:ascii="Calibri" w:eastAsia="Times New Roman" w:hAnsi="Calibri" w:cs="Calibri"/>
                <w:b/>
                <w:bCs/>
                <w:sz w:val="16"/>
                <w:szCs w:val="16"/>
                <w:lang w:val="ka-GE"/>
              </w:rPr>
            </w:pPr>
          </w:p>
        </w:tc>
        <w:tc>
          <w:tcPr>
            <w:tcW w:w="392" w:type="pct"/>
            <w:tcBorders>
              <w:top w:val="nil"/>
              <w:left w:val="single" w:sz="8" w:space="0" w:color="auto"/>
              <w:bottom w:val="single" w:sz="8" w:space="0" w:color="auto"/>
              <w:right w:val="single" w:sz="4" w:space="0" w:color="auto"/>
            </w:tcBorders>
            <w:shd w:val="clear" w:color="auto" w:fill="auto"/>
            <w:noWrap/>
            <w:vAlign w:val="center"/>
            <w:hideMark/>
          </w:tcPr>
          <w:p w14:paraId="6804784F" w14:textId="77777777" w:rsidR="0013496D" w:rsidRPr="00FC35A3" w:rsidRDefault="0013496D" w:rsidP="006817B0">
            <w:pPr>
              <w:spacing w:after="0" w:line="240" w:lineRule="auto"/>
              <w:jc w:val="center"/>
              <w:rPr>
                <w:rFonts w:ascii="Calibri" w:eastAsia="Times New Roman" w:hAnsi="Calibri" w:cs="Calibri"/>
                <w:b/>
                <w:bCs/>
                <w:sz w:val="16"/>
                <w:szCs w:val="16"/>
              </w:rPr>
            </w:pPr>
          </w:p>
        </w:tc>
        <w:tc>
          <w:tcPr>
            <w:tcW w:w="390" w:type="pct"/>
            <w:tcBorders>
              <w:top w:val="nil"/>
              <w:left w:val="single" w:sz="8" w:space="0" w:color="auto"/>
              <w:bottom w:val="single" w:sz="8" w:space="0" w:color="auto"/>
              <w:right w:val="single" w:sz="4" w:space="0" w:color="auto"/>
            </w:tcBorders>
            <w:shd w:val="clear" w:color="auto" w:fill="auto"/>
            <w:noWrap/>
            <w:vAlign w:val="center"/>
            <w:hideMark/>
          </w:tcPr>
          <w:p w14:paraId="0E88622B" w14:textId="77777777" w:rsidR="0013496D" w:rsidRPr="00FC35A3" w:rsidRDefault="0013496D" w:rsidP="006817B0">
            <w:pPr>
              <w:spacing w:after="0" w:line="240" w:lineRule="auto"/>
              <w:jc w:val="center"/>
              <w:rPr>
                <w:rFonts w:ascii="Calibri" w:eastAsia="Times New Roman" w:hAnsi="Calibri" w:cs="Calibri"/>
                <w:b/>
                <w:bCs/>
                <w:sz w:val="16"/>
                <w:szCs w:val="16"/>
              </w:rPr>
            </w:pPr>
          </w:p>
        </w:tc>
        <w:tc>
          <w:tcPr>
            <w:tcW w:w="392" w:type="pct"/>
            <w:tcBorders>
              <w:top w:val="nil"/>
              <w:left w:val="single" w:sz="8" w:space="0" w:color="auto"/>
              <w:bottom w:val="single" w:sz="8" w:space="0" w:color="auto"/>
              <w:right w:val="single" w:sz="4" w:space="0" w:color="auto"/>
            </w:tcBorders>
            <w:shd w:val="clear" w:color="auto" w:fill="auto"/>
            <w:noWrap/>
            <w:vAlign w:val="center"/>
            <w:hideMark/>
          </w:tcPr>
          <w:p w14:paraId="212ABB94" w14:textId="77777777" w:rsidR="0013496D" w:rsidRPr="00FC35A3" w:rsidRDefault="0013496D" w:rsidP="006817B0">
            <w:pPr>
              <w:spacing w:after="0" w:line="240" w:lineRule="auto"/>
              <w:jc w:val="center"/>
              <w:rPr>
                <w:rFonts w:ascii="Calibri" w:eastAsia="Times New Roman" w:hAnsi="Calibri" w:cs="Calibri"/>
                <w:b/>
                <w:bCs/>
                <w:sz w:val="16"/>
                <w:szCs w:val="16"/>
              </w:rPr>
            </w:pPr>
          </w:p>
        </w:tc>
        <w:tc>
          <w:tcPr>
            <w:tcW w:w="390" w:type="pct"/>
            <w:tcBorders>
              <w:top w:val="nil"/>
              <w:left w:val="single" w:sz="8" w:space="0" w:color="auto"/>
              <w:bottom w:val="single" w:sz="8" w:space="0" w:color="auto"/>
              <w:right w:val="single" w:sz="4" w:space="0" w:color="auto"/>
            </w:tcBorders>
            <w:shd w:val="clear" w:color="auto" w:fill="auto"/>
            <w:noWrap/>
            <w:vAlign w:val="center"/>
            <w:hideMark/>
          </w:tcPr>
          <w:p w14:paraId="7F6AD9D4" w14:textId="77777777" w:rsidR="0013496D" w:rsidRPr="00FC35A3" w:rsidRDefault="0013496D" w:rsidP="006817B0">
            <w:pPr>
              <w:spacing w:after="0" w:line="240" w:lineRule="auto"/>
              <w:jc w:val="center"/>
              <w:rPr>
                <w:rFonts w:ascii="Calibri" w:eastAsia="Times New Roman" w:hAnsi="Calibri" w:cs="Calibri"/>
                <w:b/>
                <w:bCs/>
                <w:sz w:val="16"/>
                <w:szCs w:val="16"/>
              </w:rPr>
            </w:pPr>
          </w:p>
        </w:tc>
        <w:tc>
          <w:tcPr>
            <w:tcW w:w="392" w:type="pct"/>
            <w:tcBorders>
              <w:top w:val="nil"/>
              <w:left w:val="single" w:sz="8" w:space="0" w:color="auto"/>
              <w:bottom w:val="single" w:sz="8" w:space="0" w:color="auto"/>
              <w:right w:val="single" w:sz="8" w:space="0" w:color="auto"/>
            </w:tcBorders>
            <w:shd w:val="clear" w:color="auto" w:fill="auto"/>
            <w:noWrap/>
            <w:vAlign w:val="center"/>
            <w:hideMark/>
          </w:tcPr>
          <w:p w14:paraId="41339BA4" w14:textId="77777777" w:rsidR="0013496D" w:rsidRPr="00FC35A3" w:rsidRDefault="0013496D" w:rsidP="006817B0">
            <w:pPr>
              <w:spacing w:after="0" w:line="240" w:lineRule="auto"/>
              <w:jc w:val="center"/>
              <w:rPr>
                <w:rFonts w:ascii="Calibri" w:eastAsia="Times New Roman" w:hAnsi="Calibri" w:cs="Calibri"/>
                <w:b/>
                <w:bCs/>
                <w:sz w:val="16"/>
                <w:szCs w:val="16"/>
              </w:rPr>
            </w:pPr>
          </w:p>
        </w:tc>
      </w:tr>
    </w:tbl>
    <w:p w14:paraId="773B9681" w14:textId="77777777" w:rsidR="006817B0" w:rsidRPr="00FC35A3" w:rsidRDefault="006817B0" w:rsidP="00BF785D">
      <w:pPr>
        <w:pStyle w:val="a3"/>
        <w:ind w:left="0"/>
        <w:rPr>
          <w:rFonts w:ascii="Sylfaen" w:eastAsia="Sylfaen" w:hAnsi="Sylfaen"/>
          <w:b/>
          <w:sz w:val="20"/>
          <w:szCs w:val="20"/>
        </w:rPr>
      </w:pPr>
    </w:p>
    <w:p w14:paraId="4409C67A" w14:textId="77777777" w:rsidR="00BF785D" w:rsidRPr="00FC35A3" w:rsidRDefault="00BF785D" w:rsidP="00BF785D">
      <w:pPr>
        <w:pStyle w:val="a3"/>
        <w:ind w:left="0"/>
        <w:rPr>
          <w:rFonts w:ascii="Sylfaen" w:eastAsia="Sylfaen" w:hAnsi="Sylfaen"/>
          <w:b/>
          <w:sz w:val="20"/>
          <w:szCs w:val="20"/>
        </w:rPr>
      </w:pPr>
    </w:p>
    <w:p w14:paraId="46101AA6" w14:textId="77777777" w:rsidR="00BF785D" w:rsidRPr="00FC35A3" w:rsidRDefault="002E57F0" w:rsidP="002E57F0">
      <w:pPr>
        <w:pStyle w:val="a3"/>
        <w:ind w:left="0"/>
        <w:jc w:val="right"/>
        <w:rPr>
          <w:rFonts w:ascii="Sylfaen" w:eastAsia="Sylfaen" w:hAnsi="Sylfaen"/>
          <w:b/>
          <w:sz w:val="20"/>
          <w:szCs w:val="20"/>
          <w:lang w:val="ka-GE"/>
        </w:rPr>
      </w:pPr>
      <w:r w:rsidRPr="00FC35A3">
        <w:rPr>
          <w:rFonts w:ascii="Sylfaen" w:eastAsia="Sylfaen" w:hAnsi="Sylfaen"/>
          <w:b/>
          <w:sz w:val="20"/>
          <w:szCs w:val="20"/>
          <w:lang w:val="ka-GE"/>
        </w:rPr>
        <w:t>ათ.ლარი</w:t>
      </w:r>
    </w:p>
    <w:tbl>
      <w:tblPr>
        <w:tblW w:w="5000" w:type="pct"/>
        <w:tblLook w:val="04A0" w:firstRow="1" w:lastRow="0" w:firstColumn="1" w:lastColumn="0" w:noHBand="0" w:noVBand="1"/>
      </w:tblPr>
      <w:tblGrid>
        <w:gridCol w:w="1044"/>
        <w:gridCol w:w="3061"/>
        <w:gridCol w:w="1301"/>
        <w:gridCol w:w="2084"/>
        <w:gridCol w:w="2046"/>
        <w:gridCol w:w="1701"/>
        <w:gridCol w:w="1701"/>
        <w:gridCol w:w="1678"/>
      </w:tblGrid>
      <w:tr w:rsidR="00FC35A3" w:rsidRPr="00FC35A3" w14:paraId="46F19086" w14:textId="77777777" w:rsidTr="00C912E7">
        <w:trPr>
          <w:trHeight w:val="270"/>
          <w:tblHeader/>
        </w:trPr>
        <w:tc>
          <w:tcPr>
            <w:tcW w:w="357"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2DB3475" w14:textId="77777777" w:rsidR="0089545C" w:rsidRPr="00FC35A3" w:rsidRDefault="0089545C" w:rsidP="0089545C">
            <w:pPr>
              <w:spacing w:after="0" w:line="240" w:lineRule="auto"/>
              <w:jc w:val="center"/>
              <w:rPr>
                <w:rFonts w:ascii="LitNusx" w:eastAsia="Times New Roman" w:hAnsi="LitNusx" w:cs="Arial"/>
                <w:b/>
                <w:bCs/>
                <w:sz w:val="20"/>
                <w:szCs w:val="20"/>
              </w:rPr>
            </w:pPr>
            <w:r w:rsidRPr="00FC35A3">
              <w:rPr>
                <w:rFonts w:ascii="Sylfaen" w:eastAsia="Times New Roman" w:hAnsi="Sylfaen" w:cs="Sylfaen"/>
                <w:b/>
                <w:bCs/>
                <w:sz w:val="20"/>
                <w:szCs w:val="20"/>
              </w:rPr>
              <w:t>კოდი</w:t>
            </w:r>
          </w:p>
        </w:tc>
        <w:tc>
          <w:tcPr>
            <w:tcW w:w="1047" w:type="pct"/>
            <w:vMerge w:val="restart"/>
            <w:tcBorders>
              <w:top w:val="single" w:sz="8" w:space="0" w:color="auto"/>
              <w:left w:val="nil"/>
              <w:bottom w:val="single" w:sz="8" w:space="0" w:color="000000"/>
              <w:right w:val="single" w:sz="8" w:space="0" w:color="auto"/>
            </w:tcBorders>
            <w:shd w:val="clear" w:color="000000" w:fill="FFFFFF"/>
            <w:vAlign w:val="center"/>
            <w:hideMark/>
          </w:tcPr>
          <w:p w14:paraId="5E786AC2" w14:textId="77777777" w:rsidR="0089545C" w:rsidRPr="00FC35A3" w:rsidRDefault="0089545C" w:rsidP="0089545C">
            <w:pPr>
              <w:spacing w:after="0" w:line="240" w:lineRule="auto"/>
              <w:jc w:val="center"/>
              <w:rPr>
                <w:rFonts w:ascii="LitNusx" w:eastAsia="Times New Roman" w:hAnsi="LitNusx" w:cs="Arial"/>
                <w:b/>
                <w:bCs/>
                <w:sz w:val="20"/>
                <w:szCs w:val="20"/>
              </w:rPr>
            </w:pPr>
            <w:r w:rsidRPr="00FC35A3">
              <w:rPr>
                <w:rFonts w:ascii="Sylfaen" w:eastAsia="Times New Roman" w:hAnsi="Sylfaen" w:cs="Sylfaen"/>
                <w:b/>
                <w:bCs/>
                <w:sz w:val="20"/>
                <w:szCs w:val="20"/>
              </w:rPr>
              <w:t>დასახელება</w:t>
            </w:r>
          </w:p>
        </w:tc>
        <w:tc>
          <w:tcPr>
            <w:tcW w:w="1858" w:type="pct"/>
            <w:gridSpan w:val="3"/>
            <w:tcBorders>
              <w:top w:val="single" w:sz="8" w:space="0" w:color="auto"/>
              <w:left w:val="nil"/>
              <w:bottom w:val="single" w:sz="8" w:space="0" w:color="auto"/>
              <w:right w:val="single" w:sz="8" w:space="0" w:color="000000"/>
            </w:tcBorders>
            <w:shd w:val="clear" w:color="000000" w:fill="FFFFFF"/>
            <w:vAlign w:val="center"/>
            <w:hideMark/>
          </w:tcPr>
          <w:p w14:paraId="4CA470DD" w14:textId="77777777" w:rsidR="0089545C" w:rsidRPr="00FC35A3" w:rsidRDefault="0089545C" w:rsidP="00BC705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 xml:space="preserve"> </w:t>
            </w:r>
            <w:r w:rsidR="00BC705E" w:rsidRPr="00FC35A3">
              <w:rPr>
                <w:rFonts w:ascii="Sylfaen" w:eastAsia="Times New Roman" w:hAnsi="Sylfaen" w:cs="Arial"/>
                <w:b/>
                <w:bCs/>
                <w:sz w:val="20"/>
                <w:szCs w:val="20"/>
                <w:lang w:val="ka-GE"/>
              </w:rPr>
              <w:t xml:space="preserve">2024 </w:t>
            </w:r>
            <w:r w:rsidRPr="00FC35A3">
              <w:rPr>
                <w:rFonts w:ascii="Sylfaen" w:eastAsia="Times New Roman" w:hAnsi="Sylfaen" w:cs="Arial"/>
                <w:b/>
                <w:bCs/>
                <w:sz w:val="20"/>
                <w:szCs w:val="20"/>
              </w:rPr>
              <w:t xml:space="preserve">წლის პროექტი </w:t>
            </w:r>
          </w:p>
        </w:tc>
        <w:tc>
          <w:tcPr>
            <w:tcW w:w="58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B8AA6B3" w14:textId="77777777" w:rsidR="0089545C" w:rsidRPr="00FC35A3" w:rsidRDefault="0089545C" w:rsidP="00BC705E">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202</w:t>
            </w:r>
            <w:r w:rsidR="00BC705E" w:rsidRPr="00FC35A3">
              <w:rPr>
                <w:rFonts w:ascii="Sylfaen" w:eastAsia="Times New Roman" w:hAnsi="Sylfaen" w:cs="Arial"/>
                <w:b/>
                <w:bCs/>
                <w:sz w:val="20"/>
                <w:szCs w:val="20"/>
                <w:lang w:val="ka-GE"/>
              </w:rPr>
              <w:t xml:space="preserve">5  </w:t>
            </w:r>
            <w:r w:rsidRPr="00FC35A3">
              <w:rPr>
                <w:rFonts w:ascii="Sylfaen" w:eastAsia="Times New Roman" w:hAnsi="Sylfaen" w:cs="Arial"/>
                <w:b/>
                <w:bCs/>
                <w:sz w:val="20"/>
                <w:szCs w:val="20"/>
              </w:rPr>
              <w:t>წლის პროგნოზი</w:t>
            </w:r>
          </w:p>
        </w:tc>
        <w:tc>
          <w:tcPr>
            <w:tcW w:w="58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12A07C0" w14:textId="77777777" w:rsidR="0089545C" w:rsidRPr="00FC35A3" w:rsidRDefault="00BC705E" w:rsidP="00BC705E">
            <w:pPr>
              <w:spacing w:after="0" w:line="240" w:lineRule="auto"/>
              <w:rPr>
                <w:rFonts w:ascii="Arial" w:eastAsia="Times New Roman" w:hAnsi="Arial" w:cs="Arial"/>
                <w:b/>
                <w:bCs/>
                <w:sz w:val="20"/>
                <w:szCs w:val="20"/>
              </w:rPr>
            </w:pPr>
            <w:r w:rsidRPr="00FC35A3">
              <w:rPr>
                <w:rFonts w:eastAsia="Times New Roman" w:cs="Arial"/>
                <w:b/>
                <w:bCs/>
                <w:szCs w:val="20"/>
                <w:lang w:val="ka-GE"/>
              </w:rPr>
              <w:t>2026</w:t>
            </w:r>
            <w:r w:rsidR="0089545C" w:rsidRPr="00FC35A3">
              <w:rPr>
                <w:rFonts w:ascii="Arial" w:eastAsia="Times New Roman" w:hAnsi="Arial" w:cs="Arial"/>
                <w:b/>
                <w:bCs/>
                <w:sz w:val="20"/>
                <w:szCs w:val="20"/>
              </w:rPr>
              <w:t xml:space="preserve"> </w:t>
            </w:r>
            <w:r w:rsidRPr="00FC35A3">
              <w:rPr>
                <w:rFonts w:ascii="Sylfaen" w:eastAsia="Times New Roman" w:hAnsi="Sylfaen" w:cs="Sylfaen"/>
                <w:b/>
                <w:bCs/>
                <w:sz w:val="20"/>
                <w:szCs w:val="20"/>
                <w:lang w:val="ka-GE"/>
              </w:rPr>
              <w:t>წლის</w:t>
            </w:r>
            <w:r w:rsidR="0089545C" w:rsidRPr="00FC35A3">
              <w:rPr>
                <w:rFonts w:ascii="Arial" w:eastAsia="Times New Roman" w:hAnsi="Arial" w:cs="Arial"/>
                <w:b/>
                <w:bCs/>
                <w:sz w:val="20"/>
                <w:szCs w:val="20"/>
              </w:rPr>
              <w:t xml:space="preserve"> </w:t>
            </w:r>
            <w:r w:rsidR="0089545C" w:rsidRPr="00FC35A3">
              <w:rPr>
                <w:rFonts w:ascii="Sylfaen" w:eastAsia="Times New Roman" w:hAnsi="Sylfaen" w:cs="Sylfaen"/>
                <w:b/>
                <w:bCs/>
                <w:sz w:val="20"/>
                <w:szCs w:val="20"/>
              </w:rPr>
              <w:t>პროგნოზი</w:t>
            </w:r>
          </w:p>
        </w:tc>
        <w:tc>
          <w:tcPr>
            <w:tcW w:w="574"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4785213" w14:textId="77777777" w:rsidR="0089545C" w:rsidRPr="00FC35A3" w:rsidRDefault="00BC705E" w:rsidP="00BC705E">
            <w:pPr>
              <w:spacing w:after="0" w:line="240" w:lineRule="auto"/>
              <w:rPr>
                <w:rFonts w:ascii="Arial" w:eastAsia="Times New Roman" w:hAnsi="Arial" w:cs="Arial"/>
                <w:b/>
                <w:bCs/>
                <w:sz w:val="20"/>
                <w:szCs w:val="20"/>
              </w:rPr>
            </w:pPr>
            <w:r w:rsidRPr="00FC35A3">
              <w:rPr>
                <w:rFonts w:eastAsia="Times New Roman" w:cs="Arial"/>
                <w:b/>
                <w:bCs/>
                <w:szCs w:val="20"/>
                <w:lang w:val="ka-GE"/>
              </w:rPr>
              <w:t>2027</w:t>
            </w:r>
            <w:r w:rsidR="0089545C" w:rsidRPr="00FC35A3">
              <w:rPr>
                <w:rFonts w:ascii="Arial" w:eastAsia="Times New Roman" w:hAnsi="Arial" w:cs="Arial"/>
                <w:b/>
                <w:bCs/>
                <w:sz w:val="20"/>
                <w:szCs w:val="20"/>
              </w:rPr>
              <w:t xml:space="preserve"> </w:t>
            </w:r>
            <w:r w:rsidR="0089545C" w:rsidRPr="00FC35A3">
              <w:rPr>
                <w:rFonts w:ascii="Sylfaen" w:eastAsia="Times New Roman" w:hAnsi="Sylfaen" w:cs="Sylfaen"/>
                <w:b/>
                <w:bCs/>
                <w:sz w:val="20"/>
                <w:szCs w:val="20"/>
              </w:rPr>
              <w:t>წლის</w:t>
            </w:r>
            <w:r w:rsidR="0089545C" w:rsidRPr="00FC35A3">
              <w:rPr>
                <w:rFonts w:ascii="Arial" w:eastAsia="Times New Roman" w:hAnsi="Arial" w:cs="Arial"/>
                <w:b/>
                <w:bCs/>
                <w:sz w:val="20"/>
                <w:szCs w:val="20"/>
              </w:rPr>
              <w:t xml:space="preserve"> </w:t>
            </w:r>
            <w:r w:rsidR="0089545C" w:rsidRPr="00FC35A3">
              <w:rPr>
                <w:rFonts w:ascii="Sylfaen" w:eastAsia="Times New Roman" w:hAnsi="Sylfaen" w:cs="Sylfaen"/>
                <w:b/>
                <w:bCs/>
                <w:sz w:val="20"/>
                <w:szCs w:val="20"/>
              </w:rPr>
              <w:t>პროგნოზი</w:t>
            </w:r>
          </w:p>
        </w:tc>
      </w:tr>
      <w:tr w:rsidR="00FC35A3" w:rsidRPr="00FC35A3" w14:paraId="18152F78" w14:textId="77777777" w:rsidTr="00C912E7">
        <w:trPr>
          <w:trHeight w:val="270"/>
          <w:tblHeader/>
        </w:trPr>
        <w:tc>
          <w:tcPr>
            <w:tcW w:w="357" w:type="pct"/>
            <w:vMerge/>
            <w:tcBorders>
              <w:top w:val="single" w:sz="4" w:space="0" w:color="auto"/>
              <w:left w:val="single" w:sz="4" w:space="0" w:color="auto"/>
              <w:bottom w:val="single" w:sz="4" w:space="0" w:color="000000"/>
              <w:right w:val="single" w:sz="4" w:space="0" w:color="auto"/>
            </w:tcBorders>
            <w:vAlign w:val="center"/>
            <w:hideMark/>
          </w:tcPr>
          <w:p w14:paraId="3C4234A1" w14:textId="77777777" w:rsidR="0089545C" w:rsidRPr="00FC35A3" w:rsidRDefault="0089545C" w:rsidP="0089545C">
            <w:pPr>
              <w:spacing w:after="0" w:line="240" w:lineRule="auto"/>
              <w:rPr>
                <w:rFonts w:ascii="LitNusx" w:eastAsia="Times New Roman" w:hAnsi="LitNusx" w:cs="Arial"/>
                <w:b/>
                <w:bCs/>
                <w:sz w:val="20"/>
                <w:szCs w:val="20"/>
              </w:rPr>
            </w:pPr>
          </w:p>
        </w:tc>
        <w:tc>
          <w:tcPr>
            <w:tcW w:w="1047" w:type="pct"/>
            <w:vMerge/>
            <w:tcBorders>
              <w:top w:val="single" w:sz="8" w:space="0" w:color="auto"/>
              <w:left w:val="nil"/>
              <w:bottom w:val="single" w:sz="8" w:space="0" w:color="000000"/>
              <w:right w:val="single" w:sz="8" w:space="0" w:color="auto"/>
            </w:tcBorders>
            <w:vAlign w:val="center"/>
            <w:hideMark/>
          </w:tcPr>
          <w:p w14:paraId="52E9D70F" w14:textId="77777777" w:rsidR="0089545C" w:rsidRPr="00FC35A3" w:rsidRDefault="0089545C" w:rsidP="0089545C">
            <w:pPr>
              <w:spacing w:after="0" w:line="240" w:lineRule="auto"/>
              <w:rPr>
                <w:rFonts w:ascii="LitNusx" w:eastAsia="Times New Roman" w:hAnsi="LitNusx" w:cs="Arial"/>
                <w:b/>
                <w:bCs/>
                <w:sz w:val="20"/>
                <w:szCs w:val="20"/>
              </w:rPr>
            </w:pPr>
          </w:p>
        </w:tc>
        <w:tc>
          <w:tcPr>
            <w:tcW w:w="445" w:type="pct"/>
            <w:vMerge w:val="restart"/>
            <w:tcBorders>
              <w:top w:val="nil"/>
              <w:left w:val="single" w:sz="8" w:space="0" w:color="auto"/>
              <w:bottom w:val="single" w:sz="8" w:space="0" w:color="auto"/>
              <w:right w:val="single" w:sz="8" w:space="0" w:color="auto"/>
            </w:tcBorders>
            <w:shd w:val="clear" w:color="000000" w:fill="FFFFFF"/>
            <w:vAlign w:val="center"/>
            <w:hideMark/>
          </w:tcPr>
          <w:p w14:paraId="6FEC3ABB"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სულ</w:t>
            </w:r>
          </w:p>
        </w:tc>
        <w:tc>
          <w:tcPr>
            <w:tcW w:w="1413" w:type="pct"/>
            <w:gridSpan w:val="2"/>
            <w:tcBorders>
              <w:top w:val="single" w:sz="8" w:space="0" w:color="auto"/>
              <w:left w:val="nil"/>
              <w:bottom w:val="single" w:sz="8" w:space="0" w:color="auto"/>
              <w:right w:val="single" w:sz="8" w:space="0" w:color="auto"/>
            </w:tcBorders>
            <w:shd w:val="clear" w:color="000000" w:fill="FFFFFF"/>
            <w:vAlign w:val="center"/>
            <w:hideMark/>
          </w:tcPr>
          <w:p w14:paraId="5496016F"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მათ შორის</w:t>
            </w:r>
          </w:p>
        </w:tc>
        <w:tc>
          <w:tcPr>
            <w:tcW w:w="582" w:type="pct"/>
            <w:vMerge/>
            <w:tcBorders>
              <w:top w:val="single" w:sz="8" w:space="0" w:color="auto"/>
              <w:left w:val="single" w:sz="8" w:space="0" w:color="auto"/>
              <w:bottom w:val="single" w:sz="8" w:space="0" w:color="000000"/>
              <w:right w:val="single" w:sz="8" w:space="0" w:color="auto"/>
            </w:tcBorders>
            <w:vAlign w:val="center"/>
            <w:hideMark/>
          </w:tcPr>
          <w:p w14:paraId="19C1CF93" w14:textId="77777777" w:rsidR="0089545C" w:rsidRPr="00FC35A3" w:rsidRDefault="0089545C" w:rsidP="0089545C">
            <w:pPr>
              <w:spacing w:after="0" w:line="240" w:lineRule="auto"/>
              <w:rPr>
                <w:rFonts w:ascii="Sylfaen" w:eastAsia="Times New Roman" w:hAnsi="Sylfaen" w:cs="Arial"/>
                <w:b/>
                <w:bCs/>
                <w:sz w:val="20"/>
                <w:szCs w:val="20"/>
              </w:rPr>
            </w:pPr>
          </w:p>
        </w:tc>
        <w:tc>
          <w:tcPr>
            <w:tcW w:w="582" w:type="pct"/>
            <w:vMerge/>
            <w:tcBorders>
              <w:top w:val="single" w:sz="8" w:space="0" w:color="auto"/>
              <w:left w:val="single" w:sz="8" w:space="0" w:color="auto"/>
              <w:bottom w:val="single" w:sz="8" w:space="0" w:color="000000"/>
              <w:right w:val="single" w:sz="8" w:space="0" w:color="auto"/>
            </w:tcBorders>
            <w:vAlign w:val="center"/>
            <w:hideMark/>
          </w:tcPr>
          <w:p w14:paraId="3B45027C" w14:textId="77777777" w:rsidR="0089545C" w:rsidRPr="00FC35A3" w:rsidRDefault="0089545C" w:rsidP="0089545C">
            <w:pPr>
              <w:spacing w:after="0" w:line="240" w:lineRule="auto"/>
              <w:rPr>
                <w:rFonts w:ascii="Arial" w:eastAsia="Times New Roman" w:hAnsi="Arial" w:cs="Arial"/>
                <w:b/>
                <w:bCs/>
                <w:sz w:val="20"/>
                <w:szCs w:val="20"/>
              </w:rPr>
            </w:pPr>
          </w:p>
        </w:tc>
        <w:tc>
          <w:tcPr>
            <w:tcW w:w="574" w:type="pct"/>
            <w:vMerge/>
            <w:tcBorders>
              <w:top w:val="single" w:sz="8" w:space="0" w:color="auto"/>
              <w:left w:val="single" w:sz="8" w:space="0" w:color="auto"/>
              <w:bottom w:val="single" w:sz="8" w:space="0" w:color="000000"/>
              <w:right w:val="single" w:sz="8" w:space="0" w:color="auto"/>
            </w:tcBorders>
            <w:vAlign w:val="center"/>
            <w:hideMark/>
          </w:tcPr>
          <w:p w14:paraId="617D1ED8" w14:textId="77777777" w:rsidR="0089545C" w:rsidRPr="00FC35A3" w:rsidRDefault="0089545C" w:rsidP="0089545C">
            <w:pPr>
              <w:spacing w:after="0" w:line="240" w:lineRule="auto"/>
              <w:rPr>
                <w:rFonts w:ascii="Arial" w:eastAsia="Times New Roman" w:hAnsi="Arial" w:cs="Arial"/>
                <w:b/>
                <w:bCs/>
                <w:sz w:val="20"/>
                <w:szCs w:val="20"/>
              </w:rPr>
            </w:pPr>
          </w:p>
        </w:tc>
      </w:tr>
      <w:tr w:rsidR="00FC35A3" w:rsidRPr="00FC35A3" w14:paraId="0DA80BF4" w14:textId="77777777" w:rsidTr="00C912E7">
        <w:trPr>
          <w:trHeight w:val="1150"/>
          <w:tblHeader/>
        </w:trPr>
        <w:tc>
          <w:tcPr>
            <w:tcW w:w="357" w:type="pct"/>
            <w:vMerge/>
            <w:tcBorders>
              <w:top w:val="single" w:sz="4" w:space="0" w:color="auto"/>
              <w:left w:val="single" w:sz="4" w:space="0" w:color="auto"/>
              <w:bottom w:val="single" w:sz="4" w:space="0" w:color="000000"/>
              <w:right w:val="single" w:sz="4" w:space="0" w:color="auto"/>
            </w:tcBorders>
            <w:vAlign w:val="center"/>
            <w:hideMark/>
          </w:tcPr>
          <w:p w14:paraId="7FCAD0C0" w14:textId="77777777" w:rsidR="0089545C" w:rsidRPr="00FC35A3" w:rsidRDefault="0089545C" w:rsidP="0089545C">
            <w:pPr>
              <w:spacing w:after="0" w:line="240" w:lineRule="auto"/>
              <w:rPr>
                <w:rFonts w:ascii="LitNusx" w:eastAsia="Times New Roman" w:hAnsi="LitNusx" w:cs="Arial"/>
                <w:b/>
                <w:bCs/>
                <w:sz w:val="20"/>
                <w:szCs w:val="20"/>
              </w:rPr>
            </w:pPr>
          </w:p>
        </w:tc>
        <w:tc>
          <w:tcPr>
            <w:tcW w:w="1047" w:type="pct"/>
            <w:vMerge/>
            <w:tcBorders>
              <w:top w:val="single" w:sz="8" w:space="0" w:color="auto"/>
              <w:left w:val="nil"/>
              <w:bottom w:val="single" w:sz="8" w:space="0" w:color="000000"/>
              <w:right w:val="single" w:sz="8" w:space="0" w:color="auto"/>
            </w:tcBorders>
            <w:vAlign w:val="center"/>
            <w:hideMark/>
          </w:tcPr>
          <w:p w14:paraId="22B764DD" w14:textId="77777777" w:rsidR="0089545C" w:rsidRPr="00FC35A3" w:rsidRDefault="0089545C" w:rsidP="0089545C">
            <w:pPr>
              <w:spacing w:after="0" w:line="240" w:lineRule="auto"/>
              <w:rPr>
                <w:rFonts w:ascii="LitNusx" w:eastAsia="Times New Roman" w:hAnsi="LitNusx" w:cs="Arial"/>
                <w:b/>
                <w:bCs/>
                <w:sz w:val="20"/>
                <w:szCs w:val="20"/>
              </w:rPr>
            </w:pPr>
          </w:p>
        </w:tc>
        <w:tc>
          <w:tcPr>
            <w:tcW w:w="445" w:type="pct"/>
            <w:vMerge/>
            <w:tcBorders>
              <w:top w:val="nil"/>
              <w:left w:val="single" w:sz="8" w:space="0" w:color="auto"/>
              <w:bottom w:val="single" w:sz="8" w:space="0" w:color="auto"/>
              <w:right w:val="single" w:sz="8" w:space="0" w:color="auto"/>
            </w:tcBorders>
            <w:vAlign w:val="center"/>
            <w:hideMark/>
          </w:tcPr>
          <w:p w14:paraId="70A549B9" w14:textId="77777777" w:rsidR="0089545C" w:rsidRPr="00FC35A3" w:rsidRDefault="0089545C" w:rsidP="0089545C">
            <w:pPr>
              <w:spacing w:after="0" w:line="240" w:lineRule="auto"/>
              <w:rPr>
                <w:rFonts w:ascii="Sylfaen" w:eastAsia="Times New Roman" w:hAnsi="Sylfaen" w:cs="Arial"/>
                <w:b/>
                <w:bCs/>
                <w:sz w:val="20"/>
                <w:szCs w:val="20"/>
              </w:rPr>
            </w:pPr>
          </w:p>
        </w:tc>
        <w:tc>
          <w:tcPr>
            <w:tcW w:w="713" w:type="pct"/>
            <w:tcBorders>
              <w:top w:val="nil"/>
              <w:left w:val="nil"/>
              <w:bottom w:val="single" w:sz="8" w:space="0" w:color="auto"/>
              <w:right w:val="single" w:sz="8" w:space="0" w:color="auto"/>
            </w:tcBorders>
            <w:shd w:val="clear" w:color="000000" w:fill="FFFFFF"/>
            <w:vAlign w:val="center"/>
            <w:hideMark/>
          </w:tcPr>
          <w:p w14:paraId="100A3D70"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სახელმწიფო ბიუჯეტის ფონდებიდან გამოყოფილი ტრანსფერები</w:t>
            </w:r>
          </w:p>
        </w:tc>
        <w:tc>
          <w:tcPr>
            <w:tcW w:w="700" w:type="pct"/>
            <w:tcBorders>
              <w:top w:val="nil"/>
              <w:left w:val="nil"/>
              <w:bottom w:val="single" w:sz="8" w:space="0" w:color="auto"/>
              <w:right w:val="single" w:sz="8" w:space="0" w:color="auto"/>
            </w:tcBorders>
            <w:shd w:val="clear" w:color="000000" w:fill="FFFFFF"/>
            <w:vAlign w:val="center"/>
            <w:hideMark/>
          </w:tcPr>
          <w:p w14:paraId="73E3B5A5"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 xml:space="preserve"> საკუთარი შემოსავლები </w:t>
            </w:r>
          </w:p>
        </w:tc>
        <w:tc>
          <w:tcPr>
            <w:tcW w:w="582" w:type="pct"/>
            <w:tcBorders>
              <w:top w:val="nil"/>
              <w:left w:val="nil"/>
              <w:bottom w:val="single" w:sz="8" w:space="0" w:color="auto"/>
              <w:right w:val="single" w:sz="8" w:space="0" w:color="auto"/>
            </w:tcBorders>
            <w:shd w:val="clear" w:color="000000" w:fill="FFFFFF"/>
            <w:vAlign w:val="center"/>
            <w:hideMark/>
          </w:tcPr>
          <w:p w14:paraId="01BC717B"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სულ</w:t>
            </w:r>
          </w:p>
        </w:tc>
        <w:tc>
          <w:tcPr>
            <w:tcW w:w="582" w:type="pct"/>
            <w:tcBorders>
              <w:top w:val="nil"/>
              <w:left w:val="nil"/>
              <w:bottom w:val="single" w:sz="8" w:space="0" w:color="auto"/>
              <w:right w:val="single" w:sz="8" w:space="0" w:color="auto"/>
            </w:tcBorders>
            <w:shd w:val="clear" w:color="000000" w:fill="FFFFFF"/>
            <w:vAlign w:val="center"/>
            <w:hideMark/>
          </w:tcPr>
          <w:p w14:paraId="355A3CF2"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სულ</w:t>
            </w:r>
          </w:p>
        </w:tc>
        <w:tc>
          <w:tcPr>
            <w:tcW w:w="574" w:type="pct"/>
            <w:tcBorders>
              <w:top w:val="nil"/>
              <w:left w:val="nil"/>
              <w:bottom w:val="single" w:sz="8" w:space="0" w:color="auto"/>
              <w:right w:val="single" w:sz="8" w:space="0" w:color="auto"/>
            </w:tcBorders>
            <w:shd w:val="clear" w:color="000000" w:fill="FFFFFF"/>
            <w:vAlign w:val="center"/>
            <w:hideMark/>
          </w:tcPr>
          <w:p w14:paraId="61E0F1C5"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სულ</w:t>
            </w:r>
          </w:p>
        </w:tc>
      </w:tr>
      <w:tr w:rsidR="00FC35A3" w:rsidRPr="00FC35A3" w14:paraId="5A39AF2E" w14:textId="77777777" w:rsidTr="00C912E7">
        <w:trPr>
          <w:trHeight w:val="315"/>
        </w:trPr>
        <w:tc>
          <w:tcPr>
            <w:tcW w:w="357"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02DF4D03" w14:textId="77777777" w:rsidR="0089545C" w:rsidRPr="00FC35A3" w:rsidRDefault="0089545C" w:rsidP="0089545C">
            <w:pPr>
              <w:spacing w:after="0" w:line="240" w:lineRule="auto"/>
              <w:jc w:val="center"/>
              <w:rPr>
                <w:rFonts w:ascii="LitNusx" w:eastAsia="Times New Roman" w:hAnsi="LitNusx" w:cs="Arial"/>
                <w:b/>
                <w:bCs/>
                <w:sz w:val="20"/>
                <w:szCs w:val="20"/>
              </w:rPr>
            </w:pPr>
            <w:r w:rsidRPr="00FC35A3">
              <w:rPr>
                <w:rFonts w:ascii="LitNusx" w:eastAsia="Times New Roman" w:hAnsi="LitNusx" w:cs="Arial"/>
                <w:b/>
                <w:bCs/>
                <w:sz w:val="20"/>
                <w:szCs w:val="20"/>
              </w:rPr>
              <w:t>02 00</w:t>
            </w:r>
          </w:p>
        </w:tc>
        <w:tc>
          <w:tcPr>
            <w:tcW w:w="1047" w:type="pct"/>
            <w:tcBorders>
              <w:top w:val="single" w:sz="8" w:space="0" w:color="auto"/>
              <w:left w:val="nil"/>
              <w:bottom w:val="double" w:sz="6" w:space="0" w:color="auto"/>
              <w:right w:val="nil"/>
            </w:tcBorders>
            <w:shd w:val="clear" w:color="000000" w:fill="FFFFFF"/>
            <w:vAlign w:val="center"/>
            <w:hideMark/>
          </w:tcPr>
          <w:p w14:paraId="4B9A1680"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ინფრასტრუქტურის განვითარება</w:t>
            </w:r>
          </w:p>
        </w:tc>
        <w:tc>
          <w:tcPr>
            <w:tcW w:w="445"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715DFEFF" w14:textId="77777777" w:rsidR="0089545C" w:rsidRPr="00FC35A3" w:rsidRDefault="00D575CB"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10442.3</w:t>
            </w:r>
          </w:p>
        </w:tc>
        <w:tc>
          <w:tcPr>
            <w:tcW w:w="713" w:type="pct"/>
            <w:tcBorders>
              <w:top w:val="single" w:sz="8" w:space="0" w:color="auto"/>
              <w:left w:val="nil"/>
              <w:bottom w:val="double" w:sz="6" w:space="0" w:color="auto"/>
              <w:right w:val="single" w:sz="8" w:space="0" w:color="auto"/>
            </w:tcBorders>
            <w:shd w:val="clear" w:color="000000" w:fill="FFFFFF"/>
            <w:vAlign w:val="center"/>
            <w:hideMark/>
          </w:tcPr>
          <w:p w14:paraId="3E0C6CF4" w14:textId="77777777" w:rsidR="0089545C" w:rsidRPr="00FC35A3" w:rsidRDefault="00D575CB"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4600.0</w:t>
            </w:r>
          </w:p>
        </w:tc>
        <w:tc>
          <w:tcPr>
            <w:tcW w:w="700" w:type="pct"/>
            <w:tcBorders>
              <w:top w:val="single" w:sz="8" w:space="0" w:color="auto"/>
              <w:left w:val="nil"/>
              <w:bottom w:val="double" w:sz="6" w:space="0" w:color="auto"/>
              <w:right w:val="single" w:sz="8" w:space="0" w:color="auto"/>
            </w:tcBorders>
            <w:shd w:val="clear" w:color="000000" w:fill="FFFFFF"/>
            <w:vAlign w:val="center"/>
            <w:hideMark/>
          </w:tcPr>
          <w:p w14:paraId="7DBCB144" w14:textId="5EEF826A" w:rsidR="0089545C" w:rsidRPr="00FC35A3" w:rsidRDefault="0002572A"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4 954,9</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4AE97BBB" w14:textId="77777777" w:rsidR="0089545C" w:rsidRPr="00FC35A3" w:rsidRDefault="00D575CB" w:rsidP="003A4CFD">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15955.1</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7A3CA2DA" w14:textId="77777777" w:rsidR="0089545C" w:rsidRPr="00FC35A3" w:rsidRDefault="00D575CB" w:rsidP="00542A8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17713.3</w:t>
            </w:r>
          </w:p>
        </w:tc>
        <w:tc>
          <w:tcPr>
            <w:tcW w:w="574" w:type="pct"/>
            <w:tcBorders>
              <w:top w:val="single" w:sz="8" w:space="0" w:color="auto"/>
              <w:left w:val="nil"/>
              <w:bottom w:val="double" w:sz="6" w:space="0" w:color="auto"/>
              <w:right w:val="single" w:sz="8" w:space="0" w:color="auto"/>
            </w:tcBorders>
            <w:shd w:val="clear" w:color="000000" w:fill="FFFFFF"/>
            <w:vAlign w:val="center"/>
            <w:hideMark/>
          </w:tcPr>
          <w:p w14:paraId="034070F2" w14:textId="77777777" w:rsidR="0089545C" w:rsidRPr="00FC35A3" w:rsidRDefault="00D575CB"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21531.7</w:t>
            </w:r>
          </w:p>
        </w:tc>
      </w:tr>
      <w:tr w:rsidR="00FC35A3" w:rsidRPr="00FC35A3" w14:paraId="0D0EC137" w14:textId="77777777" w:rsidTr="00C912E7">
        <w:trPr>
          <w:trHeight w:val="315"/>
        </w:trPr>
        <w:tc>
          <w:tcPr>
            <w:tcW w:w="357" w:type="pct"/>
            <w:tcBorders>
              <w:top w:val="nil"/>
              <w:left w:val="single" w:sz="8" w:space="0" w:color="auto"/>
              <w:bottom w:val="nil"/>
              <w:right w:val="single" w:sz="8" w:space="0" w:color="auto"/>
            </w:tcBorders>
            <w:shd w:val="clear" w:color="000000" w:fill="FFFFFF"/>
            <w:vAlign w:val="center"/>
            <w:hideMark/>
          </w:tcPr>
          <w:p w14:paraId="72026B8D" w14:textId="77777777" w:rsidR="0089545C" w:rsidRPr="00FC35A3" w:rsidRDefault="0089545C"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61E4EA05" w14:textId="77777777" w:rsidR="0089545C" w:rsidRPr="00FC35A3" w:rsidRDefault="0089545C"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მომუშავეთა რიცხოვნობა</w:t>
            </w:r>
          </w:p>
        </w:tc>
        <w:tc>
          <w:tcPr>
            <w:tcW w:w="445" w:type="pct"/>
            <w:tcBorders>
              <w:top w:val="nil"/>
              <w:left w:val="single" w:sz="8" w:space="0" w:color="auto"/>
              <w:bottom w:val="nil"/>
              <w:right w:val="single" w:sz="8" w:space="0" w:color="auto"/>
            </w:tcBorders>
            <w:shd w:val="clear" w:color="000000" w:fill="FFFFFF"/>
            <w:vAlign w:val="center"/>
            <w:hideMark/>
          </w:tcPr>
          <w:p w14:paraId="25F2ADF1"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13" w:type="pct"/>
            <w:tcBorders>
              <w:top w:val="nil"/>
              <w:left w:val="nil"/>
              <w:bottom w:val="nil"/>
              <w:right w:val="single" w:sz="8" w:space="0" w:color="auto"/>
            </w:tcBorders>
            <w:shd w:val="clear" w:color="000000" w:fill="FFFFFF"/>
            <w:vAlign w:val="center"/>
            <w:hideMark/>
          </w:tcPr>
          <w:p w14:paraId="6A07AE25"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43B0B91A"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82" w:type="pct"/>
            <w:tcBorders>
              <w:top w:val="nil"/>
              <w:left w:val="nil"/>
              <w:bottom w:val="nil"/>
              <w:right w:val="single" w:sz="8" w:space="0" w:color="auto"/>
            </w:tcBorders>
            <w:shd w:val="clear" w:color="000000" w:fill="FFFFFF"/>
            <w:vAlign w:val="center"/>
            <w:hideMark/>
          </w:tcPr>
          <w:p w14:paraId="6DB9F75B"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82" w:type="pct"/>
            <w:tcBorders>
              <w:top w:val="nil"/>
              <w:left w:val="nil"/>
              <w:bottom w:val="nil"/>
              <w:right w:val="single" w:sz="8" w:space="0" w:color="auto"/>
            </w:tcBorders>
            <w:shd w:val="clear" w:color="000000" w:fill="FFFFFF"/>
            <w:vAlign w:val="center"/>
            <w:hideMark/>
          </w:tcPr>
          <w:p w14:paraId="125340E4"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74" w:type="pct"/>
            <w:tcBorders>
              <w:top w:val="nil"/>
              <w:left w:val="nil"/>
              <w:bottom w:val="nil"/>
              <w:right w:val="single" w:sz="8" w:space="0" w:color="auto"/>
            </w:tcBorders>
            <w:shd w:val="clear" w:color="000000" w:fill="FFFFFF"/>
            <w:vAlign w:val="center"/>
            <w:hideMark/>
          </w:tcPr>
          <w:p w14:paraId="1EED34C9"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r>
      <w:tr w:rsidR="00FC35A3" w:rsidRPr="00FC35A3" w14:paraId="502510D2"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0A170552" w14:textId="77777777" w:rsidR="0089545C" w:rsidRPr="00FC35A3" w:rsidRDefault="0089545C"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3033BFF4" w14:textId="77777777" w:rsidR="0089545C" w:rsidRPr="00FC35A3" w:rsidRDefault="0089545C"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4C57D113" w14:textId="77777777" w:rsidR="0089545C" w:rsidRPr="00FC35A3" w:rsidRDefault="003A4CFD"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1950.0</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5FFCB325"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7C718C32" w14:textId="77777777" w:rsidR="0089545C" w:rsidRPr="00FC35A3" w:rsidRDefault="003A4CFD"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1950.0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2B1C60BD" w14:textId="77777777" w:rsidR="0089545C" w:rsidRPr="00FC35A3" w:rsidRDefault="00542A8C"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2400,0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7AB7EED3" w14:textId="77777777" w:rsidR="0089545C" w:rsidRPr="00FC35A3" w:rsidRDefault="00542A8C"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950,0</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7D520F62" w14:textId="77777777" w:rsidR="0089545C" w:rsidRPr="00FC35A3" w:rsidRDefault="00542A8C"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950,0</w:t>
            </w:r>
          </w:p>
        </w:tc>
      </w:tr>
      <w:tr w:rsidR="00FC35A3" w:rsidRPr="00FC35A3" w14:paraId="2B1EAABE"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3903299F" w14:textId="77777777" w:rsidR="0089545C" w:rsidRPr="00FC35A3" w:rsidRDefault="0089545C"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496090BA" w14:textId="77777777" w:rsidR="0089545C" w:rsidRPr="00FC35A3" w:rsidRDefault="0089545C"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საქონელი და მომსახურება</w:t>
            </w:r>
          </w:p>
        </w:tc>
        <w:tc>
          <w:tcPr>
            <w:tcW w:w="445" w:type="pct"/>
            <w:tcBorders>
              <w:top w:val="nil"/>
              <w:left w:val="single" w:sz="8" w:space="0" w:color="auto"/>
              <w:bottom w:val="nil"/>
              <w:right w:val="single" w:sz="8" w:space="0" w:color="auto"/>
            </w:tcBorders>
            <w:shd w:val="clear" w:color="000000" w:fill="FFFFFF"/>
            <w:vAlign w:val="center"/>
            <w:hideMark/>
          </w:tcPr>
          <w:p w14:paraId="189D12DA" w14:textId="77777777" w:rsidR="0089545C" w:rsidRPr="00FC35A3" w:rsidRDefault="003A4CFD" w:rsidP="003A4CFD">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600.0</w:t>
            </w:r>
          </w:p>
        </w:tc>
        <w:tc>
          <w:tcPr>
            <w:tcW w:w="713" w:type="pct"/>
            <w:tcBorders>
              <w:top w:val="nil"/>
              <w:left w:val="nil"/>
              <w:bottom w:val="nil"/>
              <w:right w:val="single" w:sz="8" w:space="0" w:color="auto"/>
            </w:tcBorders>
            <w:shd w:val="clear" w:color="000000" w:fill="FFFFFF"/>
            <w:vAlign w:val="center"/>
            <w:hideMark/>
          </w:tcPr>
          <w:p w14:paraId="5CE90285"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72129389" w14:textId="77777777" w:rsidR="0089545C" w:rsidRPr="00FC35A3" w:rsidRDefault="003A4CFD"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600.0</w:t>
            </w:r>
          </w:p>
        </w:tc>
        <w:tc>
          <w:tcPr>
            <w:tcW w:w="582" w:type="pct"/>
            <w:tcBorders>
              <w:top w:val="nil"/>
              <w:left w:val="nil"/>
              <w:bottom w:val="nil"/>
              <w:right w:val="single" w:sz="8" w:space="0" w:color="auto"/>
            </w:tcBorders>
            <w:shd w:val="clear" w:color="000000" w:fill="FFFFFF"/>
            <w:vAlign w:val="center"/>
            <w:hideMark/>
          </w:tcPr>
          <w:p w14:paraId="4DB2EC33" w14:textId="77777777" w:rsidR="0089545C" w:rsidRPr="00FC35A3" w:rsidRDefault="00542A8C"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600,0</w:t>
            </w:r>
          </w:p>
        </w:tc>
        <w:tc>
          <w:tcPr>
            <w:tcW w:w="582" w:type="pct"/>
            <w:tcBorders>
              <w:top w:val="nil"/>
              <w:left w:val="nil"/>
              <w:bottom w:val="nil"/>
              <w:right w:val="single" w:sz="8" w:space="0" w:color="auto"/>
            </w:tcBorders>
            <w:shd w:val="clear" w:color="000000" w:fill="FFFFFF"/>
            <w:vAlign w:val="center"/>
            <w:hideMark/>
          </w:tcPr>
          <w:p w14:paraId="641C3D10" w14:textId="77777777" w:rsidR="0089545C" w:rsidRPr="00FC35A3" w:rsidRDefault="00542A8C"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650,0</w:t>
            </w:r>
          </w:p>
        </w:tc>
        <w:tc>
          <w:tcPr>
            <w:tcW w:w="574" w:type="pct"/>
            <w:tcBorders>
              <w:top w:val="nil"/>
              <w:left w:val="nil"/>
              <w:bottom w:val="nil"/>
              <w:right w:val="single" w:sz="8" w:space="0" w:color="auto"/>
            </w:tcBorders>
            <w:shd w:val="clear" w:color="000000" w:fill="FFFFFF"/>
            <w:vAlign w:val="center"/>
            <w:hideMark/>
          </w:tcPr>
          <w:p w14:paraId="2A5F752B" w14:textId="77777777" w:rsidR="0089545C" w:rsidRPr="00FC35A3" w:rsidRDefault="00542A8C"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650,0</w:t>
            </w:r>
          </w:p>
        </w:tc>
      </w:tr>
      <w:tr w:rsidR="00FC35A3" w:rsidRPr="00FC35A3" w14:paraId="7F7C79BD"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528916BC" w14:textId="77777777" w:rsidR="0089545C" w:rsidRPr="00FC35A3" w:rsidRDefault="0089545C"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703A10B9" w14:textId="77777777" w:rsidR="0089545C" w:rsidRPr="00FC35A3" w:rsidRDefault="003A4CFD" w:rsidP="0089545C">
            <w:pPr>
              <w:spacing w:after="0" w:line="240" w:lineRule="auto"/>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გრანტი</w:t>
            </w:r>
          </w:p>
        </w:tc>
        <w:tc>
          <w:tcPr>
            <w:tcW w:w="445" w:type="pct"/>
            <w:tcBorders>
              <w:top w:val="nil"/>
              <w:left w:val="single" w:sz="8" w:space="0" w:color="auto"/>
              <w:bottom w:val="nil"/>
              <w:right w:val="single" w:sz="8" w:space="0" w:color="auto"/>
            </w:tcBorders>
            <w:shd w:val="clear" w:color="000000" w:fill="FFFFFF"/>
            <w:vAlign w:val="center"/>
            <w:hideMark/>
          </w:tcPr>
          <w:p w14:paraId="7EA06EA8" w14:textId="77777777" w:rsidR="0089545C" w:rsidRPr="00FC35A3" w:rsidRDefault="0089545C" w:rsidP="003A4CFD">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w:t>
            </w:r>
            <w:r w:rsidR="003A4CFD" w:rsidRPr="00FC35A3">
              <w:rPr>
                <w:rFonts w:ascii="Sylfaen" w:eastAsia="Times New Roman" w:hAnsi="Sylfaen" w:cs="Arial"/>
                <w:b/>
                <w:bCs/>
                <w:sz w:val="20"/>
                <w:szCs w:val="20"/>
              </w:rPr>
              <w:t>000</w:t>
            </w:r>
            <w:r w:rsidRPr="00FC35A3">
              <w:rPr>
                <w:rFonts w:ascii="Sylfaen" w:eastAsia="Times New Roman" w:hAnsi="Sylfaen" w:cs="Arial"/>
                <w:b/>
                <w:bCs/>
                <w:sz w:val="20"/>
                <w:szCs w:val="20"/>
              </w:rPr>
              <w:t>.0</w:t>
            </w:r>
          </w:p>
        </w:tc>
        <w:tc>
          <w:tcPr>
            <w:tcW w:w="713" w:type="pct"/>
            <w:tcBorders>
              <w:top w:val="nil"/>
              <w:left w:val="nil"/>
              <w:bottom w:val="nil"/>
              <w:right w:val="single" w:sz="8" w:space="0" w:color="auto"/>
            </w:tcBorders>
            <w:shd w:val="clear" w:color="000000" w:fill="FFFFFF"/>
            <w:vAlign w:val="center"/>
            <w:hideMark/>
          </w:tcPr>
          <w:p w14:paraId="6BC22122"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117E0A2B" w14:textId="77777777" w:rsidR="0089545C" w:rsidRPr="00FC35A3" w:rsidRDefault="0089545C" w:rsidP="003A4CFD">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w:t>
            </w:r>
            <w:r w:rsidR="003A4CFD" w:rsidRPr="00FC35A3">
              <w:rPr>
                <w:rFonts w:ascii="Sylfaen" w:eastAsia="Times New Roman" w:hAnsi="Sylfaen" w:cs="Arial"/>
                <w:b/>
                <w:bCs/>
                <w:sz w:val="20"/>
                <w:szCs w:val="20"/>
              </w:rPr>
              <w:t>000.0</w:t>
            </w:r>
          </w:p>
        </w:tc>
        <w:tc>
          <w:tcPr>
            <w:tcW w:w="582" w:type="pct"/>
            <w:tcBorders>
              <w:top w:val="nil"/>
              <w:left w:val="nil"/>
              <w:bottom w:val="nil"/>
              <w:right w:val="single" w:sz="8" w:space="0" w:color="auto"/>
            </w:tcBorders>
            <w:shd w:val="clear" w:color="000000" w:fill="FFFFFF"/>
            <w:vAlign w:val="center"/>
            <w:hideMark/>
          </w:tcPr>
          <w:p w14:paraId="2B58CDFE" w14:textId="77777777" w:rsidR="0089545C" w:rsidRPr="00FC35A3" w:rsidRDefault="00542A8C"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1500,0</w:t>
            </w:r>
          </w:p>
        </w:tc>
        <w:tc>
          <w:tcPr>
            <w:tcW w:w="582" w:type="pct"/>
            <w:tcBorders>
              <w:top w:val="nil"/>
              <w:left w:val="nil"/>
              <w:bottom w:val="nil"/>
              <w:right w:val="single" w:sz="8" w:space="0" w:color="auto"/>
            </w:tcBorders>
            <w:shd w:val="clear" w:color="000000" w:fill="FFFFFF"/>
            <w:vAlign w:val="center"/>
            <w:hideMark/>
          </w:tcPr>
          <w:p w14:paraId="08E34FDC" w14:textId="77777777" w:rsidR="0089545C" w:rsidRPr="00FC35A3" w:rsidRDefault="00542A8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0</w:t>
            </w:r>
            <w:r w:rsidR="0089545C" w:rsidRPr="00FC35A3">
              <w:rPr>
                <w:rFonts w:ascii="Sylfaen" w:eastAsia="Times New Roman" w:hAnsi="Sylfaen" w:cs="Arial"/>
                <w:b/>
                <w:bCs/>
                <w:sz w:val="20"/>
                <w:szCs w:val="20"/>
              </w:rPr>
              <w:t>.0</w:t>
            </w:r>
          </w:p>
        </w:tc>
        <w:tc>
          <w:tcPr>
            <w:tcW w:w="574" w:type="pct"/>
            <w:tcBorders>
              <w:top w:val="nil"/>
              <w:left w:val="nil"/>
              <w:bottom w:val="nil"/>
              <w:right w:val="single" w:sz="8" w:space="0" w:color="auto"/>
            </w:tcBorders>
            <w:shd w:val="clear" w:color="000000" w:fill="FFFFFF"/>
            <w:vAlign w:val="center"/>
            <w:hideMark/>
          </w:tcPr>
          <w:p w14:paraId="137B6272" w14:textId="77777777" w:rsidR="0089545C" w:rsidRPr="00FC35A3" w:rsidRDefault="00542A8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0</w:t>
            </w:r>
            <w:r w:rsidR="0089545C" w:rsidRPr="00FC35A3">
              <w:rPr>
                <w:rFonts w:ascii="Sylfaen" w:eastAsia="Times New Roman" w:hAnsi="Sylfaen" w:cs="Arial"/>
                <w:b/>
                <w:bCs/>
                <w:sz w:val="20"/>
                <w:szCs w:val="20"/>
              </w:rPr>
              <w:t>.0</w:t>
            </w:r>
          </w:p>
        </w:tc>
      </w:tr>
      <w:tr w:rsidR="00FC35A3" w:rsidRPr="00FC35A3" w14:paraId="7B4C47ED"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65574F0E" w14:textId="77777777" w:rsidR="0089545C" w:rsidRPr="00FC35A3" w:rsidRDefault="0089545C"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lastRenderedPageBreak/>
              <w:t> </w:t>
            </w:r>
          </w:p>
        </w:tc>
        <w:tc>
          <w:tcPr>
            <w:tcW w:w="1047" w:type="pct"/>
            <w:tcBorders>
              <w:top w:val="nil"/>
              <w:left w:val="nil"/>
              <w:bottom w:val="nil"/>
              <w:right w:val="nil"/>
            </w:tcBorders>
            <w:shd w:val="clear" w:color="000000" w:fill="FFFFFF"/>
            <w:vAlign w:val="center"/>
            <w:hideMark/>
          </w:tcPr>
          <w:p w14:paraId="6180AE9D" w14:textId="77777777" w:rsidR="0089545C" w:rsidRPr="00FC35A3" w:rsidRDefault="0089545C"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სხვა ხარჯები</w:t>
            </w:r>
          </w:p>
        </w:tc>
        <w:tc>
          <w:tcPr>
            <w:tcW w:w="445" w:type="pct"/>
            <w:tcBorders>
              <w:top w:val="nil"/>
              <w:left w:val="single" w:sz="8" w:space="0" w:color="auto"/>
              <w:bottom w:val="nil"/>
              <w:right w:val="single" w:sz="8" w:space="0" w:color="auto"/>
            </w:tcBorders>
            <w:shd w:val="clear" w:color="000000" w:fill="FFFFFF"/>
            <w:vAlign w:val="center"/>
            <w:hideMark/>
          </w:tcPr>
          <w:p w14:paraId="20B7B7C5" w14:textId="77777777" w:rsidR="0089545C" w:rsidRPr="00FC35A3" w:rsidRDefault="003A4CFD"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35</w:t>
            </w:r>
            <w:r w:rsidR="0089545C" w:rsidRPr="00FC35A3">
              <w:rPr>
                <w:rFonts w:ascii="Sylfaen" w:eastAsia="Times New Roman" w:hAnsi="Sylfaen" w:cs="Arial"/>
                <w:b/>
                <w:bCs/>
                <w:sz w:val="20"/>
                <w:szCs w:val="20"/>
              </w:rPr>
              <w:t>0.0</w:t>
            </w:r>
          </w:p>
        </w:tc>
        <w:tc>
          <w:tcPr>
            <w:tcW w:w="713" w:type="pct"/>
            <w:tcBorders>
              <w:top w:val="nil"/>
              <w:left w:val="nil"/>
              <w:bottom w:val="nil"/>
              <w:right w:val="single" w:sz="8" w:space="0" w:color="auto"/>
            </w:tcBorders>
            <w:shd w:val="clear" w:color="000000" w:fill="FFFFFF"/>
            <w:vAlign w:val="center"/>
            <w:hideMark/>
          </w:tcPr>
          <w:p w14:paraId="4311C846" w14:textId="77777777" w:rsidR="0089545C" w:rsidRPr="00FC35A3" w:rsidRDefault="0089545C"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1C3CF8C1" w14:textId="77777777" w:rsidR="0089545C" w:rsidRPr="00FC35A3" w:rsidRDefault="003A4CFD"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35</w:t>
            </w:r>
            <w:r w:rsidR="0089545C" w:rsidRPr="00FC35A3">
              <w:rPr>
                <w:rFonts w:ascii="Sylfaen" w:eastAsia="Times New Roman" w:hAnsi="Sylfaen" w:cs="Arial"/>
                <w:b/>
                <w:bCs/>
                <w:sz w:val="20"/>
                <w:szCs w:val="20"/>
              </w:rPr>
              <w:t>0.0</w:t>
            </w:r>
          </w:p>
        </w:tc>
        <w:tc>
          <w:tcPr>
            <w:tcW w:w="582" w:type="pct"/>
            <w:tcBorders>
              <w:top w:val="nil"/>
              <w:left w:val="nil"/>
              <w:bottom w:val="nil"/>
              <w:right w:val="single" w:sz="8" w:space="0" w:color="auto"/>
            </w:tcBorders>
            <w:shd w:val="clear" w:color="000000" w:fill="FFFFFF"/>
            <w:vAlign w:val="center"/>
            <w:hideMark/>
          </w:tcPr>
          <w:p w14:paraId="6A1FB6FD" w14:textId="77777777" w:rsidR="0089545C"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300</w:t>
            </w:r>
            <w:r w:rsidR="0089545C" w:rsidRPr="00FC35A3">
              <w:rPr>
                <w:rFonts w:ascii="Sylfaen" w:eastAsia="Times New Roman" w:hAnsi="Sylfaen" w:cs="Arial"/>
                <w:b/>
                <w:bCs/>
                <w:sz w:val="20"/>
                <w:szCs w:val="20"/>
              </w:rPr>
              <w:t>.0</w:t>
            </w:r>
          </w:p>
        </w:tc>
        <w:tc>
          <w:tcPr>
            <w:tcW w:w="582" w:type="pct"/>
            <w:tcBorders>
              <w:top w:val="nil"/>
              <w:left w:val="nil"/>
              <w:bottom w:val="nil"/>
              <w:right w:val="single" w:sz="8" w:space="0" w:color="auto"/>
            </w:tcBorders>
            <w:shd w:val="clear" w:color="000000" w:fill="FFFFFF"/>
            <w:vAlign w:val="center"/>
            <w:hideMark/>
          </w:tcPr>
          <w:p w14:paraId="5DBBEE8F" w14:textId="77777777" w:rsidR="0089545C"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30</w:t>
            </w:r>
            <w:r w:rsidR="0089545C" w:rsidRPr="00FC35A3">
              <w:rPr>
                <w:rFonts w:ascii="Sylfaen" w:eastAsia="Times New Roman" w:hAnsi="Sylfaen" w:cs="Arial"/>
                <w:b/>
                <w:bCs/>
                <w:sz w:val="20"/>
                <w:szCs w:val="20"/>
              </w:rPr>
              <w:t>0.0</w:t>
            </w:r>
          </w:p>
        </w:tc>
        <w:tc>
          <w:tcPr>
            <w:tcW w:w="574" w:type="pct"/>
            <w:tcBorders>
              <w:top w:val="nil"/>
              <w:left w:val="nil"/>
              <w:bottom w:val="nil"/>
              <w:right w:val="single" w:sz="8" w:space="0" w:color="auto"/>
            </w:tcBorders>
            <w:shd w:val="clear" w:color="000000" w:fill="FFFFFF"/>
            <w:vAlign w:val="center"/>
            <w:hideMark/>
          </w:tcPr>
          <w:p w14:paraId="0DBBDE4F" w14:textId="77777777" w:rsidR="0089545C"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30</w:t>
            </w:r>
            <w:r w:rsidR="0089545C" w:rsidRPr="00FC35A3">
              <w:rPr>
                <w:rFonts w:ascii="Sylfaen" w:eastAsia="Times New Roman" w:hAnsi="Sylfaen" w:cs="Arial"/>
                <w:b/>
                <w:bCs/>
                <w:sz w:val="20"/>
                <w:szCs w:val="20"/>
              </w:rPr>
              <w:t>0.0</w:t>
            </w:r>
          </w:p>
        </w:tc>
      </w:tr>
      <w:tr w:rsidR="00FC35A3" w:rsidRPr="00FC35A3" w14:paraId="09DD3206"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38703706" w14:textId="77777777" w:rsidR="0089545C" w:rsidRPr="00FC35A3" w:rsidRDefault="0089545C"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43FBB89F" w14:textId="77777777" w:rsidR="0089545C" w:rsidRPr="00FC35A3" w:rsidRDefault="0089545C"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არაფინანსური აქტივების ზრდა</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2AE684A1" w14:textId="77777777" w:rsidR="0089545C" w:rsidRPr="00FC35A3" w:rsidRDefault="00D575CB"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8492.3</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687AD84C" w14:textId="77777777" w:rsidR="0089545C" w:rsidRPr="00FC35A3" w:rsidRDefault="00D575CB"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4600.0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4BC8C435" w14:textId="2A442964" w:rsidR="0089545C" w:rsidRPr="00FC35A3" w:rsidRDefault="0002572A" w:rsidP="0089545C">
            <w:pPr>
              <w:spacing w:after="0" w:line="240" w:lineRule="auto"/>
              <w:jc w:val="center"/>
              <w:rPr>
                <w:rFonts w:ascii="Sylfaen" w:eastAsia="Times New Roman" w:hAnsi="Sylfaen" w:cs="Arial"/>
                <w:b/>
                <w:bCs/>
                <w:sz w:val="20"/>
                <w:szCs w:val="20"/>
              </w:rPr>
            </w:pPr>
            <w:bookmarkStart w:id="7" w:name="_Hlk150786932"/>
            <w:r w:rsidRPr="00FC35A3">
              <w:rPr>
                <w:rFonts w:ascii="Sylfaen" w:eastAsia="Times New Roman" w:hAnsi="Sylfaen" w:cs="Arial"/>
                <w:b/>
                <w:bCs/>
                <w:sz w:val="20"/>
                <w:szCs w:val="20"/>
              </w:rPr>
              <w:t>3 004,9</w:t>
            </w:r>
            <w:bookmarkEnd w:id="7"/>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701C14F8" w14:textId="77777777" w:rsidR="0089545C" w:rsidRPr="00FC35A3" w:rsidRDefault="00D97E44"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13555.1</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005D67A2" w14:textId="77777777" w:rsidR="0089545C" w:rsidRPr="00FC35A3" w:rsidRDefault="00D97E44"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16763.3</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1A5D56F2" w14:textId="77777777" w:rsidR="0089545C" w:rsidRPr="00FC35A3" w:rsidRDefault="00D97E44"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20581.7</w:t>
            </w:r>
          </w:p>
        </w:tc>
      </w:tr>
      <w:tr w:rsidR="00FC35A3" w:rsidRPr="00FC35A3" w14:paraId="752C8591"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05D4C331"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single" w:sz="8" w:space="0" w:color="auto"/>
            </w:tcBorders>
            <w:shd w:val="clear" w:color="000000" w:fill="FFFFFF"/>
            <w:vAlign w:val="center"/>
            <w:hideMark/>
          </w:tcPr>
          <w:p w14:paraId="4E50DE83" w14:textId="77777777" w:rsidR="00B220E9" w:rsidRPr="00FC35A3" w:rsidRDefault="00B220E9" w:rsidP="004A2377">
            <w:pPr>
              <w:spacing w:after="0" w:line="240" w:lineRule="auto"/>
              <w:ind w:firstLineChars="100" w:firstLine="201"/>
              <w:rPr>
                <w:rFonts w:ascii="Sylfaen" w:eastAsia="Times New Roman" w:hAnsi="Sylfaen" w:cs="Arial"/>
                <w:b/>
                <w:bCs/>
                <w:sz w:val="20"/>
                <w:szCs w:val="20"/>
              </w:rPr>
            </w:pPr>
            <w:r w:rsidRPr="00FC35A3">
              <w:rPr>
                <w:rFonts w:ascii="Sylfaen" w:eastAsia="Times New Roman" w:hAnsi="Sylfaen" w:cs="Arial"/>
                <w:b/>
                <w:bCs/>
                <w:sz w:val="20"/>
                <w:szCs w:val="20"/>
              </w:rPr>
              <w:t xml:space="preserve">ძირითადი აქტივები </w:t>
            </w:r>
          </w:p>
        </w:tc>
        <w:tc>
          <w:tcPr>
            <w:tcW w:w="445" w:type="pct"/>
            <w:tcBorders>
              <w:top w:val="nil"/>
              <w:left w:val="nil"/>
              <w:bottom w:val="nil"/>
              <w:right w:val="single" w:sz="8" w:space="0" w:color="auto"/>
            </w:tcBorders>
            <w:shd w:val="clear" w:color="000000" w:fill="FFFFFF"/>
            <w:vAlign w:val="center"/>
            <w:hideMark/>
          </w:tcPr>
          <w:p w14:paraId="0F751DF7" w14:textId="77777777" w:rsidR="00B220E9" w:rsidRPr="00FC35A3" w:rsidRDefault="00D575CB"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8492.3</w:t>
            </w:r>
          </w:p>
        </w:tc>
        <w:tc>
          <w:tcPr>
            <w:tcW w:w="713" w:type="pct"/>
            <w:tcBorders>
              <w:top w:val="nil"/>
              <w:left w:val="nil"/>
              <w:bottom w:val="nil"/>
              <w:right w:val="single" w:sz="8" w:space="0" w:color="auto"/>
            </w:tcBorders>
            <w:shd w:val="clear" w:color="000000" w:fill="FFFFFF"/>
            <w:vAlign w:val="center"/>
            <w:hideMark/>
          </w:tcPr>
          <w:p w14:paraId="1B0B58A3" w14:textId="77777777" w:rsidR="00B220E9" w:rsidRPr="00FC35A3" w:rsidRDefault="00D575CB"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en-GB"/>
              </w:rPr>
              <w:t>4600</w:t>
            </w:r>
            <w:r w:rsidR="00B220E9" w:rsidRPr="00FC35A3">
              <w:rPr>
                <w:rFonts w:ascii="Sylfaen" w:eastAsia="Times New Roman" w:hAnsi="Sylfaen" w:cs="Arial"/>
                <w:b/>
                <w:bCs/>
                <w:sz w:val="20"/>
                <w:szCs w:val="20"/>
              </w:rPr>
              <w:t>.0</w:t>
            </w:r>
          </w:p>
        </w:tc>
        <w:tc>
          <w:tcPr>
            <w:tcW w:w="700" w:type="pct"/>
            <w:tcBorders>
              <w:top w:val="nil"/>
              <w:left w:val="nil"/>
              <w:bottom w:val="nil"/>
              <w:right w:val="single" w:sz="8" w:space="0" w:color="auto"/>
            </w:tcBorders>
            <w:shd w:val="clear" w:color="000000" w:fill="FFFFFF"/>
            <w:vAlign w:val="center"/>
            <w:hideMark/>
          </w:tcPr>
          <w:p w14:paraId="1D5418C5" w14:textId="73A894A7" w:rsidR="00B220E9" w:rsidRPr="00FC35A3" w:rsidRDefault="0002572A"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rPr>
              <w:t>3 004,9</w:t>
            </w:r>
          </w:p>
        </w:tc>
        <w:tc>
          <w:tcPr>
            <w:tcW w:w="582" w:type="pct"/>
            <w:tcBorders>
              <w:top w:val="nil"/>
              <w:left w:val="nil"/>
              <w:bottom w:val="nil"/>
              <w:right w:val="single" w:sz="8" w:space="0" w:color="auto"/>
            </w:tcBorders>
            <w:shd w:val="clear" w:color="000000" w:fill="FFFFFF"/>
            <w:vAlign w:val="center"/>
            <w:hideMark/>
          </w:tcPr>
          <w:p w14:paraId="3E46EFD8"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13555.1</w:t>
            </w:r>
          </w:p>
        </w:tc>
        <w:tc>
          <w:tcPr>
            <w:tcW w:w="582" w:type="pct"/>
            <w:tcBorders>
              <w:top w:val="nil"/>
              <w:left w:val="nil"/>
              <w:bottom w:val="nil"/>
              <w:right w:val="single" w:sz="8" w:space="0" w:color="auto"/>
            </w:tcBorders>
            <w:shd w:val="clear" w:color="000000" w:fill="FFFFFF"/>
            <w:vAlign w:val="center"/>
            <w:hideMark/>
          </w:tcPr>
          <w:p w14:paraId="426C06BD"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16763.3</w:t>
            </w:r>
          </w:p>
        </w:tc>
        <w:tc>
          <w:tcPr>
            <w:tcW w:w="574" w:type="pct"/>
            <w:tcBorders>
              <w:top w:val="nil"/>
              <w:left w:val="nil"/>
              <w:bottom w:val="nil"/>
              <w:right w:val="single" w:sz="8" w:space="0" w:color="auto"/>
            </w:tcBorders>
            <w:shd w:val="clear" w:color="000000" w:fill="FFFFFF"/>
            <w:vAlign w:val="center"/>
            <w:hideMark/>
          </w:tcPr>
          <w:p w14:paraId="454B4F43"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20581.7</w:t>
            </w:r>
          </w:p>
        </w:tc>
      </w:tr>
      <w:tr w:rsidR="00FC35A3" w:rsidRPr="00FC35A3" w14:paraId="5E6C6F56" w14:textId="77777777" w:rsidTr="00C912E7">
        <w:trPr>
          <w:trHeight w:val="465"/>
        </w:trPr>
        <w:tc>
          <w:tcPr>
            <w:tcW w:w="357"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480D0FC6" w14:textId="77777777" w:rsidR="00B220E9" w:rsidRPr="00FC35A3" w:rsidRDefault="00B220E9" w:rsidP="0089545C">
            <w:pPr>
              <w:spacing w:after="0" w:line="240" w:lineRule="auto"/>
              <w:jc w:val="center"/>
              <w:rPr>
                <w:rFonts w:ascii="LitNusx" w:eastAsia="Times New Roman" w:hAnsi="LitNusx" w:cs="Arial"/>
                <w:b/>
                <w:bCs/>
                <w:sz w:val="20"/>
                <w:szCs w:val="20"/>
              </w:rPr>
            </w:pPr>
            <w:r w:rsidRPr="00FC35A3">
              <w:rPr>
                <w:rFonts w:ascii="LitNusx" w:eastAsia="Times New Roman" w:hAnsi="LitNusx" w:cs="Arial"/>
                <w:b/>
                <w:bCs/>
                <w:sz w:val="20"/>
                <w:szCs w:val="20"/>
              </w:rPr>
              <w:t>02 01</w:t>
            </w:r>
          </w:p>
        </w:tc>
        <w:tc>
          <w:tcPr>
            <w:tcW w:w="1047" w:type="pct"/>
            <w:tcBorders>
              <w:top w:val="single" w:sz="8" w:space="0" w:color="auto"/>
              <w:left w:val="nil"/>
              <w:bottom w:val="double" w:sz="6" w:space="0" w:color="auto"/>
              <w:right w:val="nil"/>
            </w:tcBorders>
            <w:shd w:val="clear" w:color="000000" w:fill="FFFFFF"/>
            <w:vAlign w:val="center"/>
            <w:hideMark/>
          </w:tcPr>
          <w:p w14:paraId="382301C3"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საგზაო ინფრასტრუქტურის მშენებლობა-რეაბილიტაცია და მოვლა-შენახვა</w:t>
            </w:r>
          </w:p>
        </w:tc>
        <w:tc>
          <w:tcPr>
            <w:tcW w:w="445"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32075FB8"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4860.0</w:t>
            </w:r>
          </w:p>
        </w:tc>
        <w:tc>
          <w:tcPr>
            <w:tcW w:w="713" w:type="pct"/>
            <w:tcBorders>
              <w:top w:val="single" w:sz="8" w:space="0" w:color="auto"/>
              <w:left w:val="nil"/>
              <w:bottom w:val="double" w:sz="6" w:space="0" w:color="auto"/>
              <w:right w:val="single" w:sz="8" w:space="0" w:color="auto"/>
            </w:tcBorders>
            <w:shd w:val="clear" w:color="000000" w:fill="FFFFFF"/>
            <w:vAlign w:val="center"/>
            <w:hideMark/>
          </w:tcPr>
          <w:p w14:paraId="5FEFF36D"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4600.0</w:t>
            </w:r>
          </w:p>
        </w:tc>
        <w:tc>
          <w:tcPr>
            <w:tcW w:w="700" w:type="pct"/>
            <w:tcBorders>
              <w:top w:val="single" w:sz="8" w:space="0" w:color="auto"/>
              <w:left w:val="nil"/>
              <w:bottom w:val="double" w:sz="6" w:space="0" w:color="auto"/>
              <w:right w:val="single" w:sz="8" w:space="0" w:color="auto"/>
            </w:tcBorders>
            <w:shd w:val="clear" w:color="000000" w:fill="FFFFFF"/>
            <w:vAlign w:val="center"/>
            <w:hideMark/>
          </w:tcPr>
          <w:p w14:paraId="135A97C8"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260.0</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157D9ED0"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6891.1</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0F424C29"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11500.3</w:t>
            </w:r>
          </w:p>
        </w:tc>
        <w:tc>
          <w:tcPr>
            <w:tcW w:w="574" w:type="pct"/>
            <w:tcBorders>
              <w:top w:val="single" w:sz="8" w:space="0" w:color="auto"/>
              <w:left w:val="nil"/>
              <w:bottom w:val="double" w:sz="6" w:space="0" w:color="auto"/>
              <w:right w:val="single" w:sz="8" w:space="0" w:color="auto"/>
            </w:tcBorders>
            <w:shd w:val="clear" w:color="000000" w:fill="FFFFFF"/>
            <w:vAlign w:val="center"/>
            <w:hideMark/>
          </w:tcPr>
          <w:p w14:paraId="7D707604"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15953.6</w:t>
            </w:r>
          </w:p>
        </w:tc>
      </w:tr>
      <w:tr w:rsidR="00FC35A3" w:rsidRPr="00FC35A3" w14:paraId="39C9ACFE"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00F82810"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4B259DEB"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7D280B5F"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0449405D"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0936E536"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1A040FA7"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0</w:t>
            </w:r>
            <w:r w:rsidRPr="00FC35A3">
              <w:rPr>
                <w:rFonts w:ascii="Sylfaen" w:eastAsia="Times New Roman" w:hAnsi="Sylfaen" w:cs="Arial"/>
                <w:b/>
                <w:bCs/>
                <w:sz w:val="20"/>
                <w:szCs w:val="20"/>
              </w:rPr>
              <w:t>.0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28D934A3"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0</w:t>
            </w:r>
            <w:r w:rsidRPr="00FC35A3">
              <w:rPr>
                <w:rFonts w:ascii="Sylfaen" w:eastAsia="Times New Roman" w:hAnsi="Sylfaen" w:cs="Arial"/>
                <w:b/>
                <w:bCs/>
                <w:sz w:val="20"/>
                <w:szCs w:val="20"/>
              </w:rPr>
              <w:t>.0</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2FC5292F"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0</w:t>
            </w:r>
            <w:r w:rsidRPr="00FC35A3">
              <w:rPr>
                <w:rFonts w:ascii="Sylfaen" w:eastAsia="Times New Roman" w:hAnsi="Sylfaen" w:cs="Arial"/>
                <w:b/>
                <w:bCs/>
                <w:sz w:val="20"/>
                <w:szCs w:val="20"/>
              </w:rPr>
              <w:t>.0</w:t>
            </w:r>
          </w:p>
        </w:tc>
      </w:tr>
      <w:tr w:rsidR="00FC35A3" w:rsidRPr="00FC35A3" w14:paraId="5AAC8C6D"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08FE599A"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20C02DCF"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საქონელი და მომსახურება</w:t>
            </w:r>
          </w:p>
        </w:tc>
        <w:tc>
          <w:tcPr>
            <w:tcW w:w="445" w:type="pct"/>
            <w:tcBorders>
              <w:top w:val="nil"/>
              <w:left w:val="single" w:sz="8" w:space="0" w:color="auto"/>
              <w:bottom w:val="nil"/>
              <w:right w:val="single" w:sz="8" w:space="0" w:color="auto"/>
            </w:tcBorders>
            <w:shd w:val="clear" w:color="000000" w:fill="FFFFFF"/>
            <w:vAlign w:val="center"/>
            <w:hideMark/>
          </w:tcPr>
          <w:p w14:paraId="07AA0EE8"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13" w:type="pct"/>
            <w:tcBorders>
              <w:top w:val="nil"/>
              <w:left w:val="nil"/>
              <w:bottom w:val="nil"/>
              <w:right w:val="single" w:sz="8" w:space="0" w:color="auto"/>
            </w:tcBorders>
            <w:shd w:val="clear" w:color="000000" w:fill="FFFFFF"/>
            <w:vAlign w:val="center"/>
            <w:hideMark/>
          </w:tcPr>
          <w:p w14:paraId="220A904F"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0A4ED8C1"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82" w:type="pct"/>
            <w:tcBorders>
              <w:top w:val="nil"/>
              <w:left w:val="nil"/>
              <w:bottom w:val="nil"/>
              <w:right w:val="single" w:sz="8" w:space="0" w:color="auto"/>
            </w:tcBorders>
            <w:shd w:val="clear" w:color="000000" w:fill="FFFFFF"/>
            <w:vAlign w:val="center"/>
            <w:hideMark/>
          </w:tcPr>
          <w:p w14:paraId="0DDE247B"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0</w:t>
            </w:r>
            <w:r w:rsidRPr="00FC35A3">
              <w:rPr>
                <w:rFonts w:ascii="Sylfaen" w:eastAsia="Times New Roman" w:hAnsi="Sylfaen" w:cs="Arial"/>
                <w:b/>
                <w:bCs/>
                <w:sz w:val="20"/>
                <w:szCs w:val="20"/>
              </w:rPr>
              <w:t>.0</w:t>
            </w:r>
          </w:p>
        </w:tc>
        <w:tc>
          <w:tcPr>
            <w:tcW w:w="582" w:type="pct"/>
            <w:tcBorders>
              <w:top w:val="nil"/>
              <w:left w:val="nil"/>
              <w:bottom w:val="nil"/>
              <w:right w:val="single" w:sz="8" w:space="0" w:color="auto"/>
            </w:tcBorders>
            <w:shd w:val="clear" w:color="000000" w:fill="FFFFFF"/>
            <w:vAlign w:val="center"/>
            <w:hideMark/>
          </w:tcPr>
          <w:p w14:paraId="1E2A3749"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0</w:t>
            </w:r>
            <w:r w:rsidRPr="00FC35A3">
              <w:rPr>
                <w:rFonts w:ascii="Sylfaen" w:eastAsia="Times New Roman" w:hAnsi="Sylfaen" w:cs="Arial"/>
                <w:b/>
                <w:bCs/>
                <w:sz w:val="20"/>
                <w:szCs w:val="20"/>
              </w:rPr>
              <w:t>.0</w:t>
            </w:r>
          </w:p>
        </w:tc>
        <w:tc>
          <w:tcPr>
            <w:tcW w:w="574" w:type="pct"/>
            <w:tcBorders>
              <w:top w:val="nil"/>
              <w:left w:val="nil"/>
              <w:bottom w:val="nil"/>
              <w:right w:val="single" w:sz="8" w:space="0" w:color="auto"/>
            </w:tcBorders>
            <w:shd w:val="clear" w:color="000000" w:fill="FFFFFF"/>
            <w:vAlign w:val="center"/>
            <w:hideMark/>
          </w:tcPr>
          <w:p w14:paraId="5497B2A0"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0</w:t>
            </w:r>
            <w:r w:rsidRPr="00FC35A3">
              <w:rPr>
                <w:rFonts w:ascii="Sylfaen" w:eastAsia="Times New Roman" w:hAnsi="Sylfaen" w:cs="Arial"/>
                <w:b/>
                <w:bCs/>
                <w:sz w:val="20"/>
                <w:szCs w:val="20"/>
              </w:rPr>
              <w:t>.0</w:t>
            </w:r>
          </w:p>
        </w:tc>
      </w:tr>
      <w:tr w:rsidR="00FC35A3" w:rsidRPr="00FC35A3" w14:paraId="4D00F63D"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28940572"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51A1A3B4"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არაფინანსური აქტივების ზრდა</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4112208F"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4860.0</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6F77E490"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4600.0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6588679D"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260.0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3CFBE341"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6891.1</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2649F9B3"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11500.3</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7EFD0DA2"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15953.6</w:t>
            </w:r>
          </w:p>
        </w:tc>
      </w:tr>
      <w:tr w:rsidR="00FC35A3" w:rsidRPr="00FC35A3" w14:paraId="65F0B607"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38F35BB3"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single" w:sz="8" w:space="0" w:color="auto"/>
            </w:tcBorders>
            <w:shd w:val="clear" w:color="000000" w:fill="FFFFFF"/>
            <w:vAlign w:val="center"/>
            <w:hideMark/>
          </w:tcPr>
          <w:p w14:paraId="6B11BE30" w14:textId="77777777" w:rsidR="00B220E9" w:rsidRPr="00FC35A3" w:rsidRDefault="00B220E9" w:rsidP="004A2377">
            <w:pPr>
              <w:spacing w:after="0" w:line="240" w:lineRule="auto"/>
              <w:ind w:firstLineChars="100" w:firstLine="201"/>
              <w:rPr>
                <w:rFonts w:ascii="Sylfaen" w:eastAsia="Times New Roman" w:hAnsi="Sylfaen" w:cs="Arial"/>
                <w:b/>
                <w:bCs/>
                <w:sz w:val="20"/>
                <w:szCs w:val="20"/>
              </w:rPr>
            </w:pPr>
            <w:r w:rsidRPr="00FC35A3">
              <w:rPr>
                <w:rFonts w:ascii="Sylfaen" w:eastAsia="Times New Roman" w:hAnsi="Sylfaen" w:cs="Arial"/>
                <w:b/>
                <w:bCs/>
                <w:sz w:val="20"/>
                <w:szCs w:val="20"/>
              </w:rPr>
              <w:t xml:space="preserve">ძირითადი აქტივები </w:t>
            </w:r>
          </w:p>
        </w:tc>
        <w:tc>
          <w:tcPr>
            <w:tcW w:w="445" w:type="pct"/>
            <w:tcBorders>
              <w:top w:val="nil"/>
              <w:left w:val="nil"/>
              <w:bottom w:val="nil"/>
              <w:right w:val="single" w:sz="8" w:space="0" w:color="auto"/>
            </w:tcBorders>
            <w:shd w:val="clear" w:color="000000" w:fill="FFFFFF"/>
            <w:vAlign w:val="center"/>
            <w:hideMark/>
          </w:tcPr>
          <w:p w14:paraId="22BA2150"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4860.0</w:t>
            </w:r>
          </w:p>
        </w:tc>
        <w:tc>
          <w:tcPr>
            <w:tcW w:w="713" w:type="pct"/>
            <w:tcBorders>
              <w:top w:val="nil"/>
              <w:left w:val="nil"/>
              <w:bottom w:val="nil"/>
              <w:right w:val="single" w:sz="8" w:space="0" w:color="auto"/>
            </w:tcBorders>
            <w:shd w:val="clear" w:color="000000" w:fill="FFFFFF"/>
            <w:vAlign w:val="center"/>
            <w:hideMark/>
          </w:tcPr>
          <w:p w14:paraId="599CC6DD"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4600.0</w:t>
            </w:r>
          </w:p>
        </w:tc>
        <w:tc>
          <w:tcPr>
            <w:tcW w:w="700" w:type="pct"/>
            <w:tcBorders>
              <w:top w:val="nil"/>
              <w:left w:val="nil"/>
              <w:bottom w:val="nil"/>
              <w:right w:val="single" w:sz="8" w:space="0" w:color="auto"/>
            </w:tcBorders>
            <w:shd w:val="clear" w:color="000000" w:fill="FFFFFF"/>
            <w:vAlign w:val="center"/>
            <w:hideMark/>
          </w:tcPr>
          <w:p w14:paraId="6E85ED17"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260.0</w:t>
            </w:r>
          </w:p>
        </w:tc>
        <w:tc>
          <w:tcPr>
            <w:tcW w:w="582" w:type="pct"/>
            <w:tcBorders>
              <w:top w:val="nil"/>
              <w:left w:val="nil"/>
              <w:bottom w:val="nil"/>
              <w:right w:val="single" w:sz="8" w:space="0" w:color="auto"/>
            </w:tcBorders>
            <w:shd w:val="clear" w:color="000000" w:fill="FFFFFF"/>
            <w:vAlign w:val="center"/>
            <w:hideMark/>
          </w:tcPr>
          <w:p w14:paraId="22E57F46"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6891.1</w:t>
            </w:r>
          </w:p>
        </w:tc>
        <w:tc>
          <w:tcPr>
            <w:tcW w:w="582" w:type="pct"/>
            <w:tcBorders>
              <w:top w:val="nil"/>
              <w:left w:val="nil"/>
              <w:bottom w:val="nil"/>
              <w:right w:val="single" w:sz="8" w:space="0" w:color="auto"/>
            </w:tcBorders>
            <w:shd w:val="clear" w:color="000000" w:fill="FFFFFF"/>
            <w:vAlign w:val="center"/>
            <w:hideMark/>
          </w:tcPr>
          <w:p w14:paraId="595053E7"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11500.3</w:t>
            </w:r>
          </w:p>
        </w:tc>
        <w:tc>
          <w:tcPr>
            <w:tcW w:w="574" w:type="pct"/>
            <w:tcBorders>
              <w:top w:val="nil"/>
              <w:left w:val="nil"/>
              <w:bottom w:val="nil"/>
              <w:right w:val="single" w:sz="8" w:space="0" w:color="auto"/>
            </w:tcBorders>
            <w:shd w:val="clear" w:color="000000" w:fill="FFFFFF"/>
            <w:vAlign w:val="center"/>
            <w:hideMark/>
          </w:tcPr>
          <w:p w14:paraId="79AFBCF3"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15953.6</w:t>
            </w:r>
          </w:p>
        </w:tc>
      </w:tr>
      <w:tr w:rsidR="00FC35A3" w:rsidRPr="00FC35A3" w14:paraId="38C2718D" w14:textId="77777777" w:rsidTr="00C912E7">
        <w:trPr>
          <w:trHeight w:val="465"/>
        </w:trPr>
        <w:tc>
          <w:tcPr>
            <w:tcW w:w="357"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5E841F34" w14:textId="77777777" w:rsidR="00B220E9" w:rsidRPr="00FC35A3" w:rsidRDefault="00B220E9" w:rsidP="0089545C">
            <w:pPr>
              <w:spacing w:after="0" w:line="240" w:lineRule="auto"/>
              <w:jc w:val="center"/>
              <w:rPr>
                <w:rFonts w:ascii="LitNusx" w:eastAsia="Times New Roman" w:hAnsi="LitNusx" w:cs="Arial"/>
                <w:b/>
                <w:bCs/>
                <w:sz w:val="20"/>
                <w:szCs w:val="20"/>
              </w:rPr>
            </w:pPr>
            <w:r w:rsidRPr="00FC35A3">
              <w:rPr>
                <w:rFonts w:ascii="LitNusx" w:eastAsia="Times New Roman" w:hAnsi="LitNusx" w:cs="Arial"/>
                <w:b/>
                <w:bCs/>
                <w:sz w:val="20"/>
                <w:szCs w:val="20"/>
              </w:rPr>
              <w:t>02 02</w:t>
            </w:r>
          </w:p>
        </w:tc>
        <w:tc>
          <w:tcPr>
            <w:tcW w:w="1047" w:type="pct"/>
            <w:tcBorders>
              <w:top w:val="single" w:sz="8" w:space="0" w:color="auto"/>
              <w:left w:val="nil"/>
              <w:bottom w:val="double" w:sz="6" w:space="0" w:color="auto"/>
              <w:right w:val="nil"/>
            </w:tcBorders>
            <w:shd w:val="clear" w:color="000000" w:fill="FFFFFF"/>
            <w:vAlign w:val="center"/>
            <w:hideMark/>
          </w:tcPr>
          <w:p w14:paraId="0DAE06FA"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კომუნალური ინფრასტრუქტურის მშენებლობა-რეაბილიტაცია და ექსპლოატაცია</w:t>
            </w:r>
          </w:p>
        </w:tc>
        <w:tc>
          <w:tcPr>
            <w:tcW w:w="445"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684E6CAD" w14:textId="77777777" w:rsidR="00B220E9" w:rsidRPr="00FC35A3" w:rsidRDefault="00B220E9"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100</w:t>
            </w:r>
            <w:r w:rsidRPr="00FC35A3">
              <w:rPr>
                <w:rFonts w:ascii="Sylfaen" w:eastAsia="Times New Roman" w:hAnsi="Sylfaen" w:cs="Arial"/>
                <w:b/>
                <w:bCs/>
                <w:sz w:val="20"/>
                <w:szCs w:val="20"/>
              </w:rPr>
              <w:t>0.0</w:t>
            </w:r>
          </w:p>
        </w:tc>
        <w:tc>
          <w:tcPr>
            <w:tcW w:w="713" w:type="pct"/>
            <w:tcBorders>
              <w:top w:val="single" w:sz="8" w:space="0" w:color="auto"/>
              <w:left w:val="nil"/>
              <w:bottom w:val="double" w:sz="6" w:space="0" w:color="auto"/>
              <w:right w:val="single" w:sz="8" w:space="0" w:color="auto"/>
            </w:tcBorders>
            <w:shd w:val="clear" w:color="000000" w:fill="FFFFFF"/>
            <w:vAlign w:val="center"/>
            <w:hideMark/>
          </w:tcPr>
          <w:p w14:paraId="23AC0A1B" w14:textId="77777777" w:rsidR="00B220E9" w:rsidRPr="00FC35A3" w:rsidRDefault="00B220E9"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8" w:space="0" w:color="auto"/>
              <w:left w:val="nil"/>
              <w:bottom w:val="double" w:sz="6" w:space="0" w:color="auto"/>
              <w:right w:val="single" w:sz="8" w:space="0" w:color="auto"/>
            </w:tcBorders>
            <w:shd w:val="clear" w:color="000000" w:fill="FFFFFF"/>
            <w:vAlign w:val="center"/>
            <w:hideMark/>
          </w:tcPr>
          <w:p w14:paraId="1A0C7ECF" w14:textId="77777777" w:rsidR="00B220E9" w:rsidRPr="00FC35A3" w:rsidRDefault="00B220E9"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100</w:t>
            </w:r>
            <w:r w:rsidRPr="00FC35A3">
              <w:rPr>
                <w:rFonts w:ascii="Sylfaen" w:eastAsia="Times New Roman" w:hAnsi="Sylfaen" w:cs="Arial"/>
                <w:b/>
                <w:bCs/>
                <w:sz w:val="20"/>
                <w:szCs w:val="20"/>
              </w:rPr>
              <w:t>0.0</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6C698C3C" w14:textId="77777777" w:rsidR="00B220E9" w:rsidRPr="00FC35A3" w:rsidRDefault="00B220E9"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2006.2</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2835CD1D" w14:textId="77777777" w:rsidR="00B220E9" w:rsidRPr="00FC35A3" w:rsidRDefault="00D97E44" w:rsidP="00B220E9">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1153.5</w:t>
            </w:r>
          </w:p>
        </w:tc>
        <w:tc>
          <w:tcPr>
            <w:tcW w:w="574" w:type="pct"/>
            <w:tcBorders>
              <w:top w:val="single" w:sz="8" w:space="0" w:color="auto"/>
              <w:left w:val="nil"/>
              <w:bottom w:val="double" w:sz="6" w:space="0" w:color="auto"/>
              <w:right w:val="single" w:sz="8" w:space="0" w:color="auto"/>
            </w:tcBorders>
            <w:shd w:val="clear" w:color="000000" w:fill="FFFFFF"/>
            <w:vAlign w:val="center"/>
            <w:hideMark/>
          </w:tcPr>
          <w:p w14:paraId="330A99FE" w14:textId="77777777" w:rsidR="00B220E9"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0.0</w:t>
            </w:r>
          </w:p>
        </w:tc>
      </w:tr>
      <w:tr w:rsidR="00FC35A3" w:rsidRPr="00FC35A3" w14:paraId="0F8D4EB2" w14:textId="77777777" w:rsidTr="00C912E7">
        <w:trPr>
          <w:trHeight w:val="33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168B049E" w14:textId="77777777" w:rsidR="00CF7BD0" w:rsidRPr="00FC35A3" w:rsidRDefault="00CF7BD0"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6E3CE56E" w14:textId="77777777" w:rsidR="00CF7BD0" w:rsidRPr="00FC35A3" w:rsidRDefault="00CF7BD0"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5" w:type="pct"/>
            <w:tcBorders>
              <w:top w:val="single" w:sz="8" w:space="0" w:color="auto"/>
              <w:left w:val="nil"/>
              <w:bottom w:val="double" w:sz="6" w:space="0" w:color="auto"/>
              <w:right w:val="single" w:sz="8" w:space="0" w:color="auto"/>
            </w:tcBorders>
            <w:shd w:val="clear" w:color="000000" w:fill="FFFFFF"/>
            <w:vAlign w:val="center"/>
            <w:hideMark/>
          </w:tcPr>
          <w:p w14:paraId="313AAA78" w14:textId="77777777" w:rsidR="00CF7BD0" w:rsidRPr="00FC35A3" w:rsidRDefault="00CF7BD0"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100</w:t>
            </w:r>
            <w:r w:rsidRPr="00FC35A3">
              <w:rPr>
                <w:rFonts w:ascii="Sylfaen" w:eastAsia="Times New Roman" w:hAnsi="Sylfaen" w:cs="Arial"/>
                <w:b/>
                <w:bCs/>
                <w:sz w:val="20"/>
                <w:szCs w:val="20"/>
              </w:rPr>
              <w:t>0.0</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32AA7AA9" w14:textId="77777777" w:rsidR="00CF7BD0" w:rsidRPr="00FC35A3" w:rsidRDefault="00CF7BD0"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513080A8" w14:textId="77777777" w:rsidR="00CF7BD0" w:rsidRPr="00FC35A3" w:rsidRDefault="00CF7BD0"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100</w:t>
            </w:r>
            <w:r w:rsidRPr="00FC35A3">
              <w:rPr>
                <w:rFonts w:ascii="Sylfaen" w:eastAsia="Times New Roman" w:hAnsi="Sylfaen" w:cs="Arial"/>
                <w:b/>
                <w:bCs/>
                <w:sz w:val="20"/>
                <w:szCs w:val="20"/>
              </w:rPr>
              <w:t>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4CC49003" w14:textId="77777777" w:rsidR="00CF7BD0" w:rsidRPr="00FC35A3" w:rsidRDefault="00CF7BD0"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2006.2</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2BD59AE8" w14:textId="77777777" w:rsidR="00CF7BD0"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1153.5</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3CA48BA0" w14:textId="77777777" w:rsidR="00CF7BD0" w:rsidRPr="00FC35A3" w:rsidRDefault="00D97E44" w:rsidP="00EE505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0.0</w:t>
            </w:r>
          </w:p>
        </w:tc>
      </w:tr>
      <w:tr w:rsidR="00FC35A3" w:rsidRPr="00FC35A3" w14:paraId="7C4EF82E" w14:textId="77777777" w:rsidTr="00C912E7">
        <w:trPr>
          <w:trHeight w:val="330"/>
        </w:trPr>
        <w:tc>
          <w:tcPr>
            <w:tcW w:w="357" w:type="pct"/>
            <w:tcBorders>
              <w:top w:val="nil"/>
              <w:left w:val="single" w:sz="8" w:space="0" w:color="auto"/>
              <w:bottom w:val="nil"/>
              <w:right w:val="single" w:sz="8" w:space="0" w:color="auto"/>
            </w:tcBorders>
            <w:shd w:val="clear" w:color="000000" w:fill="FFFFFF"/>
            <w:vAlign w:val="center"/>
            <w:hideMark/>
          </w:tcPr>
          <w:p w14:paraId="3B10C6C6"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0DA6780B"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საქონელი და მომსახურება</w:t>
            </w:r>
          </w:p>
        </w:tc>
        <w:tc>
          <w:tcPr>
            <w:tcW w:w="445"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4657F6DE" w14:textId="77777777" w:rsidR="00B220E9" w:rsidRPr="00FC35A3" w:rsidRDefault="00CF7BD0"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713" w:type="pct"/>
            <w:tcBorders>
              <w:top w:val="nil"/>
              <w:left w:val="nil"/>
              <w:bottom w:val="nil"/>
              <w:right w:val="single" w:sz="8" w:space="0" w:color="auto"/>
            </w:tcBorders>
            <w:shd w:val="clear" w:color="000000" w:fill="FFFFFF"/>
            <w:vAlign w:val="center"/>
            <w:hideMark/>
          </w:tcPr>
          <w:p w14:paraId="37A67751" w14:textId="77777777" w:rsidR="00B220E9" w:rsidRPr="00FC35A3" w:rsidRDefault="00CF7BD0"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700" w:type="pct"/>
            <w:tcBorders>
              <w:top w:val="nil"/>
              <w:left w:val="nil"/>
              <w:bottom w:val="nil"/>
              <w:right w:val="single" w:sz="8" w:space="0" w:color="auto"/>
            </w:tcBorders>
            <w:shd w:val="clear" w:color="000000" w:fill="FFFFFF"/>
            <w:vAlign w:val="center"/>
            <w:hideMark/>
          </w:tcPr>
          <w:p w14:paraId="083C4202" w14:textId="77777777" w:rsidR="00B220E9" w:rsidRPr="00FC35A3" w:rsidRDefault="00CF7BD0"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582" w:type="pct"/>
            <w:tcBorders>
              <w:top w:val="nil"/>
              <w:left w:val="nil"/>
              <w:bottom w:val="nil"/>
              <w:right w:val="single" w:sz="8" w:space="0" w:color="auto"/>
            </w:tcBorders>
            <w:shd w:val="clear" w:color="000000" w:fill="FFFFFF"/>
            <w:vAlign w:val="center"/>
            <w:hideMark/>
          </w:tcPr>
          <w:p w14:paraId="0ABD0991" w14:textId="77777777" w:rsidR="00B220E9" w:rsidRPr="00FC35A3" w:rsidRDefault="00CF7BD0"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582" w:type="pct"/>
            <w:tcBorders>
              <w:top w:val="nil"/>
              <w:left w:val="nil"/>
              <w:bottom w:val="nil"/>
              <w:right w:val="single" w:sz="8" w:space="0" w:color="auto"/>
            </w:tcBorders>
            <w:shd w:val="clear" w:color="000000" w:fill="FFFFFF"/>
            <w:vAlign w:val="center"/>
            <w:hideMark/>
          </w:tcPr>
          <w:p w14:paraId="1124B40E" w14:textId="77777777" w:rsidR="00B220E9" w:rsidRPr="00FC35A3" w:rsidRDefault="00CF7BD0"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574" w:type="pct"/>
            <w:tcBorders>
              <w:top w:val="nil"/>
              <w:left w:val="nil"/>
              <w:bottom w:val="nil"/>
              <w:right w:val="single" w:sz="8" w:space="0" w:color="auto"/>
            </w:tcBorders>
            <w:shd w:val="clear" w:color="000000" w:fill="FFFFFF"/>
            <w:vAlign w:val="center"/>
            <w:hideMark/>
          </w:tcPr>
          <w:p w14:paraId="481C2F4A" w14:textId="77777777" w:rsidR="00B220E9" w:rsidRPr="00FC35A3" w:rsidRDefault="00CF7BD0"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r>
      <w:tr w:rsidR="00FC35A3" w:rsidRPr="00FC35A3" w14:paraId="5877BCF3"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7C93F5CB" w14:textId="77777777" w:rsidR="00CF7BD0" w:rsidRPr="00FC35A3" w:rsidRDefault="00CF7BD0"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53495AF7" w14:textId="77777777" w:rsidR="00CF7BD0" w:rsidRPr="00FC35A3" w:rsidRDefault="00CF7BD0" w:rsidP="0089545C">
            <w:pPr>
              <w:spacing w:after="0" w:line="240" w:lineRule="auto"/>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გრანტი</w:t>
            </w:r>
          </w:p>
        </w:tc>
        <w:tc>
          <w:tcPr>
            <w:tcW w:w="445" w:type="pct"/>
            <w:tcBorders>
              <w:top w:val="nil"/>
              <w:left w:val="single" w:sz="8" w:space="0" w:color="auto"/>
              <w:bottom w:val="nil"/>
              <w:right w:val="single" w:sz="8" w:space="0" w:color="auto"/>
            </w:tcBorders>
            <w:shd w:val="clear" w:color="000000" w:fill="FFFFFF"/>
            <w:vAlign w:val="center"/>
            <w:hideMark/>
          </w:tcPr>
          <w:p w14:paraId="40339710" w14:textId="77777777" w:rsidR="00CF7BD0" w:rsidRPr="00FC35A3" w:rsidRDefault="00CF7BD0"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1000.0</w:t>
            </w:r>
          </w:p>
        </w:tc>
        <w:tc>
          <w:tcPr>
            <w:tcW w:w="713" w:type="pct"/>
            <w:tcBorders>
              <w:top w:val="nil"/>
              <w:left w:val="nil"/>
              <w:bottom w:val="nil"/>
              <w:right w:val="single" w:sz="8" w:space="0" w:color="auto"/>
            </w:tcBorders>
            <w:shd w:val="clear" w:color="000000" w:fill="FFFFFF"/>
            <w:vAlign w:val="center"/>
            <w:hideMark/>
          </w:tcPr>
          <w:p w14:paraId="163718C8" w14:textId="77777777" w:rsidR="00CF7BD0" w:rsidRPr="00FC35A3" w:rsidRDefault="00CF7BD0"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5ABE6D92" w14:textId="77777777" w:rsidR="00CF7BD0" w:rsidRPr="00FC35A3" w:rsidRDefault="00CF7BD0"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1000.0</w:t>
            </w:r>
          </w:p>
        </w:tc>
        <w:tc>
          <w:tcPr>
            <w:tcW w:w="582" w:type="pct"/>
            <w:tcBorders>
              <w:top w:val="nil"/>
              <w:left w:val="nil"/>
              <w:bottom w:val="nil"/>
              <w:right w:val="single" w:sz="8" w:space="0" w:color="auto"/>
            </w:tcBorders>
            <w:shd w:val="clear" w:color="000000" w:fill="FFFFFF"/>
            <w:vAlign w:val="center"/>
            <w:hideMark/>
          </w:tcPr>
          <w:p w14:paraId="567E6DBA" w14:textId="77777777" w:rsidR="00CF7BD0" w:rsidRPr="00FC35A3" w:rsidRDefault="00CF7BD0" w:rsidP="00CF7BD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1,</w:t>
            </w:r>
            <w:r w:rsidRPr="00FC35A3">
              <w:rPr>
                <w:rFonts w:ascii="Sylfaen" w:eastAsia="Times New Roman" w:hAnsi="Sylfaen" w:cs="Arial"/>
                <w:b/>
                <w:bCs/>
                <w:sz w:val="20"/>
                <w:szCs w:val="20"/>
                <w:lang w:val="ka-GE"/>
              </w:rPr>
              <w:t>50</w:t>
            </w:r>
            <w:r w:rsidRPr="00FC35A3">
              <w:rPr>
                <w:rFonts w:ascii="Sylfaen" w:eastAsia="Times New Roman" w:hAnsi="Sylfaen" w:cs="Arial"/>
                <w:b/>
                <w:bCs/>
                <w:sz w:val="20"/>
                <w:szCs w:val="20"/>
              </w:rPr>
              <w:t>0.0</w:t>
            </w:r>
          </w:p>
        </w:tc>
        <w:tc>
          <w:tcPr>
            <w:tcW w:w="582" w:type="pct"/>
            <w:tcBorders>
              <w:top w:val="nil"/>
              <w:left w:val="nil"/>
              <w:bottom w:val="nil"/>
              <w:right w:val="single" w:sz="8" w:space="0" w:color="auto"/>
            </w:tcBorders>
            <w:shd w:val="clear" w:color="000000" w:fill="FFFFFF"/>
            <w:vAlign w:val="center"/>
            <w:hideMark/>
          </w:tcPr>
          <w:p w14:paraId="4B4463CB" w14:textId="77777777" w:rsidR="00CF7BD0" w:rsidRPr="00FC35A3" w:rsidRDefault="00CF7BD0"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0</w:t>
            </w:r>
            <w:r w:rsidRPr="00FC35A3">
              <w:rPr>
                <w:rFonts w:ascii="Sylfaen" w:eastAsia="Times New Roman" w:hAnsi="Sylfaen" w:cs="Arial"/>
                <w:b/>
                <w:bCs/>
                <w:sz w:val="20"/>
                <w:szCs w:val="20"/>
              </w:rPr>
              <w:t>.0</w:t>
            </w:r>
          </w:p>
        </w:tc>
        <w:tc>
          <w:tcPr>
            <w:tcW w:w="574" w:type="pct"/>
            <w:tcBorders>
              <w:top w:val="nil"/>
              <w:left w:val="nil"/>
              <w:bottom w:val="nil"/>
              <w:right w:val="single" w:sz="8" w:space="0" w:color="auto"/>
            </w:tcBorders>
            <w:shd w:val="clear" w:color="000000" w:fill="FFFFFF"/>
            <w:vAlign w:val="center"/>
            <w:hideMark/>
          </w:tcPr>
          <w:p w14:paraId="19B539D1" w14:textId="77777777" w:rsidR="00CF7BD0" w:rsidRPr="00FC35A3" w:rsidRDefault="00CF7BD0" w:rsidP="00CF7BD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w:t>
            </w:r>
            <w:r w:rsidRPr="00FC35A3">
              <w:rPr>
                <w:rFonts w:ascii="Sylfaen" w:eastAsia="Times New Roman" w:hAnsi="Sylfaen" w:cs="Arial"/>
                <w:b/>
                <w:bCs/>
                <w:sz w:val="20"/>
                <w:szCs w:val="20"/>
              </w:rPr>
              <w:t>,</w:t>
            </w:r>
            <w:r w:rsidRPr="00FC35A3">
              <w:rPr>
                <w:rFonts w:ascii="Sylfaen" w:eastAsia="Times New Roman" w:hAnsi="Sylfaen" w:cs="Arial"/>
                <w:b/>
                <w:bCs/>
                <w:sz w:val="20"/>
                <w:szCs w:val="20"/>
                <w:lang w:val="ka-GE"/>
              </w:rPr>
              <w:t>0</w:t>
            </w:r>
          </w:p>
        </w:tc>
      </w:tr>
      <w:tr w:rsidR="00FC35A3" w:rsidRPr="00FC35A3" w14:paraId="442CD623"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04988EB2"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6BA70306"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სხვა ხარჯები</w:t>
            </w:r>
          </w:p>
        </w:tc>
        <w:tc>
          <w:tcPr>
            <w:tcW w:w="445" w:type="pct"/>
            <w:tcBorders>
              <w:top w:val="nil"/>
              <w:left w:val="single" w:sz="8" w:space="0" w:color="auto"/>
              <w:bottom w:val="nil"/>
              <w:right w:val="single" w:sz="8" w:space="0" w:color="auto"/>
            </w:tcBorders>
            <w:shd w:val="clear" w:color="000000" w:fill="FFFFFF"/>
            <w:vAlign w:val="center"/>
            <w:hideMark/>
          </w:tcPr>
          <w:p w14:paraId="012BFE83"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13" w:type="pct"/>
            <w:tcBorders>
              <w:top w:val="nil"/>
              <w:left w:val="nil"/>
              <w:bottom w:val="nil"/>
              <w:right w:val="single" w:sz="8" w:space="0" w:color="auto"/>
            </w:tcBorders>
            <w:shd w:val="clear" w:color="000000" w:fill="FFFFFF"/>
            <w:vAlign w:val="center"/>
            <w:hideMark/>
          </w:tcPr>
          <w:p w14:paraId="0FCF887D"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27B3CCEC"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82" w:type="pct"/>
            <w:tcBorders>
              <w:top w:val="nil"/>
              <w:left w:val="nil"/>
              <w:bottom w:val="nil"/>
              <w:right w:val="single" w:sz="8" w:space="0" w:color="auto"/>
            </w:tcBorders>
            <w:shd w:val="clear" w:color="000000" w:fill="FFFFFF"/>
            <w:vAlign w:val="center"/>
            <w:hideMark/>
          </w:tcPr>
          <w:p w14:paraId="37C950D7" w14:textId="77777777" w:rsidR="00B220E9" w:rsidRPr="00FC35A3" w:rsidRDefault="00CF7BD0"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0</w:t>
            </w:r>
            <w:r w:rsidR="00B220E9" w:rsidRPr="00FC35A3">
              <w:rPr>
                <w:rFonts w:ascii="Sylfaen" w:eastAsia="Times New Roman" w:hAnsi="Sylfaen" w:cs="Arial"/>
                <w:b/>
                <w:bCs/>
                <w:sz w:val="20"/>
                <w:szCs w:val="20"/>
              </w:rPr>
              <w:t>.0</w:t>
            </w:r>
          </w:p>
        </w:tc>
        <w:tc>
          <w:tcPr>
            <w:tcW w:w="582" w:type="pct"/>
            <w:tcBorders>
              <w:top w:val="nil"/>
              <w:left w:val="nil"/>
              <w:bottom w:val="nil"/>
              <w:right w:val="single" w:sz="8" w:space="0" w:color="auto"/>
            </w:tcBorders>
            <w:shd w:val="clear" w:color="000000" w:fill="FFFFFF"/>
            <w:vAlign w:val="center"/>
            <w:hideMark/>
          </w:tcPr>
          <w:p w14:paraId="412F14CB"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74" w:type="pct"/>
            <w:tcBorders>
              <w:top w:val="nil"/>
              <w:left w:val="nil"/>
              <w:bottom w:val="nil"/>
              <w:right w:val="single" w:sz="8" w:space="0" w:color="auto"/>
            </w:tcBorders>
            <w:shd w:val="clear" w:color="000000" w:fill="FFFFFF"/>
            <w:vAlign w:val="center"/>
            <w:hideMark/>
          </w:tcPr>
          <w:p w14:paraId="463D993F"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r>
      <w:tr w:rsidR="00FC35A3" w:rsidRPr="00FC35A3" w14:paraId="0175C5A6"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071FC4CD"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68CD95E8"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არაფინანსური აქტივების ზრდა</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31FCD048" w14:textId="77777777" w:rsidR="00B220E9" w:rsidRPr="00FC35A3" w:rsidRDefault="00CF7BD0"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4ACF1C51"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067E382E" w14:textId="77777777" w:rsidR="00B220E9" w:rsidRPr="00FC35A3" w:rsidRDefault="00CF7BD0"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333DEDA4" w14:textId="77777777" w:rsidR="00B220E9" w:rsidRPr="00FC35A3" w:rsidRDefault="00CF7BD0"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506.2</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69D27781" w14:textId="77777777" w:rsidR="00B220E9" w:rsidRPr="00FC35A3" w:rsidRDefault="00D97E44" w:rsidP="00CF7BD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1153.5</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4A3F8247" w14:textId="77777777" w:rsidR="00B220E9" w:rsidRPr="00FC35A3" w:rsidRDefault="00D97E44" w:rsidP="00CF7BD0">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0.0</w:t>
            </w:r>
          </w:p>
        </w:tc>
      </w:tr>
      <w:tr w:rsidR="00FC35A3" w:rsidRPr="00FC35A3" w14:paraId="3C893BB1"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1E2C1B58"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single" w:sz="8" w:space="0" w:color="auto"/>
            </w:tcBorders>
            <w:shd w:val="clear" w:color="000000" w:fill="FFFFFF"/>
            <w:vAlign w:val="center"/>
            <w:hideMark/>
          </w:tcPr>
          <w:p w14:paraId="1D21AEA0" w14:textId="77777777" w:rsidR="00B220E9" w:rsidRPr="00FC35A3" w:rsidRDefault="00B220E9" w:rsidP="004A2377">
            <w:pPr>
              <w:spacing w:after="0" w:line="240" w:lineRule="auto"/>
              <w:ind w:firstLineChars="100" w:firstLine="201"/>
              <w:rPr>
                <w:rFonts w:ascii="Sylfaen" w:eastAsia="Times New Roman" w:hAnsi="Sylfaen" w:cs="Arial"/>
                <w:b/>
                <w:bCs/>
                <w:sz w:val="20"/>
                <w:szCs w:val="20"/>
              </w:rPr>
            </w:pPr>
            <w:r w:rsidRPr="00FC35A3">
              <w:rPr>
                <w:rFonts w:ascii="Sylfaen" w:eastAsia="Times New Roman" w:hAnsi="Sylfaen" w:cs="Arial"/>
                <w:b/>
                <w:bCs/>
                <w:sz w:val="20"/>
                <w:szCs w:val="20"/>
              </w:rPr>
              <w:t xml:space="preserve">ძირითადი აქტივები </w:t>
            </w:r>
          </w:p>
        </w:tc>
        <w:tc>
          <w:tcPr>
            <w:tcW w:w="445" w:type="pct"/>
            <w:tcBorders>
              <w:top w:val="nil"/>
              <w:left w:val="nil"/>
              <w:bottom w:val="nil"/>
              <w:right w:val="single" w:sz="8" w:space="0" w:color="auto"/>
            </w:tcBorders>
            <w:shd w:val="clear" w:color="000000" w:fill="FFFFFF"/>
            <w:vAlign w:val="center"/>
            <w:hideMark/>
          </w:tcPr>
          <w:p w14:paraId="3035032F" w14:textId="77777777" w:rsidR="00B220E9" w:rsidRPr="00FC35A3" w:rsidRDefault="00CF7BD0"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713" w:type="pct"/>
            <w:tcBorders>
              <w:top w:val="nil"/>
              <w:left w:val="nil"/>
              <w:bottom w:val="nil"/>
              <w:right w:val="single" w:sz="8" w:space="0" w:color="auto"/>
            </w:tcBorders>
            <w:shd w:val="clear" w:color="000000" w:fill="FFFFFF"/>
            <w:vAlign w:val="center"/>
            <w:hideMark/>
          </w:tcPr>
          <w:p w14:paraId="7CC7F61A"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1E394BB4" w14:textId="77777777" w:rsidR="00B220E9" w:rsidRPr="00FC35A3" w:rsidRDefault="00CF7BD0"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582" w:type="pct"/>
            <w:tcBorders>
              <w:top w:val="nil"/>
              <w:left w:val="nil"/>
              <w:bottom w:val="nil"/>
              <w:right w:val="single" w:sz="8" w:space="0" w:color="auto"/>
            </w:tcBorders>
            <w:shd w:val="clear" w:color="000000" w:fill="FFFFFF"/>
            <w:vAlign w:val="center"/>
            <w:hideMark/>
          </w:tcPr>
          <w:p w14:paraId="171A0B30" w14:textId="77777777" w:rsidR="00B220E9" w:rsidRPr="00FC35A3" w:rsidRDefault="00CF7BD0"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506.2</w:t>
            </w:r>
          </w:p>
        </w:tc>
        <w:tc>
          <w:tcPr>
            <w:tcW w:w="582" w:type="pct"/>
            <w:tcBorders>
              <w:top w:val="nil"/>
              <w:left w:val="nil"/>
              <w:bottom w:val="nil"/>
              <w:right w:val="single" w:sz="8" w:space="0" w:color="auto"/>
            </w:tcBorders>
            <w:shd w:val="clear" w:color="000000" w:fill="FFFFFF"/>
            <w:vAlign w:val="center"/>
            <w:hideMark/>
          </w:tcPr>
          <w:p w14:paraId="5D2BFF43"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74" w:type="pct"/>
            <w:tcBorders>
              <w:top w:val="nil"/>
              <w:left w:val="nil"/>
              <w:bottom w:val="nil"/>
              <w:right w:val="single" w:sz="8" w:space="0" w:color="auto"/>
            </w:tcBorders>
            <w:shd w:val="clear" w:color="000000" w:fill="FFFFFF"/>
            <w:vAlign w:val="center"/>
            <w:hideMark/>
          </w:tcPr>
          <w:p w14:paraId="7BEC8A79"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r>
      <w:tr w:rsidR="00FC35A3" w:rsidRPr="00FC35A3" w14:paraId="3E00DEC0" w14:textId="77777777" w:rsidTr="00C912E7">
        <w:trPr>
          <w:trHeight w:val="315"/>
        </w:trPr>
        <w:tc>
          <w:tcPr>
            <w:tcW w:w="357"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77C3D954" w14:textId="77777777" w:rsidR="00B220E9" w:rsidRPr="00FC35A3" w:rsidRDefault="00B220E9" w:rsidP="0089545C">
            <w:pPr>
              <w:spacing w:after="0" w:line="240" w:lineRule="auto"/>
              <w:jc w:val="center"/>
              <w:rPr>
                <w:rFonts w:ascii="LitNusx" w:eastAsia="Times New Roman" w:hAnsi="LitNusx" w:cs="Arial"/>
                <w:b/>
                <w:bCs/>
                <w:sz w:val="20"/>
                <w:szCs w:val="20"/>
              </w:rPr>
            </w:pPr>
            <w:r w:rsidRPr="00FC35A3">
              <w:rPr>
                <w:rFonts w:ascii="LitNusx" w:eastAsia="Times New Roman" w:hAnsi="LitNusx" w:cs="Arial"/>
                <w:b/>
                <w:bCs/>
                <w:sz w:val="20"/>
                <w:szCs w:val="20"/>
              </w:rPr>
              <w:t>02 02 02</w:t>
            </w:r>
          </w:p>
        </w:tc>
        <w:tc>
          <w:tcPr>
            <w:tcW w:w="1047" w:type="pct"/>
            <w:tcBorders>
              <w:top w:val="single" w:sz="8" w:space="0" w:color="auto"/>
              <w:left w:val="nil"/>
              <w:bottom w:val="double" w:sz="6" w:space="0" w:color="auto"/>
              <w:right w:val="nil"/>
            </w:tcBorders>
            <w:shd w:val="clear" w:color="000000" w:fill="FFFFFF"/>
            <w:vAlign w:val="center"/>
            <w:hideMark/>
          </w:tcPr>
          <w:p w14:paraId="2F75582A"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სასმელი წყლის სისტემის მოწყობა-რეაბილიტაცია</w:t>
            </w:r>
          </w:p>
        </w:tc>
        <w:tc>
          <w:tcPr>
            <w:tcW w:w="445"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43C4056B" w14:textId="77777777" w:rsidR="00B220E9" w:rsidRPr="00FC35A3" w:rsidRDefault="00CF7BD0"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1000.0</w:t>
            </w:r>
          </w:p>
        </w:tc>
        <w:tc>
          <w:tcPr>
            <w:tcW w:w="713" w:type="pct"/>
            <w:tcBorders>
              <w:top w:val="single" w:sz="8" w:space="0" w:color="auto"/>
              <w:left w:val="nil"/>
              <w:bottom w:val="double" w:sz="6" w:space="0" w:color="auto"/>
              <w:right w:val="single" w:sz="8" w:space="0" w:color="auto"/>
            </w:tcBorders>
            <w:shd w:val="clear" w:color="000000" w:fill="FFFFFF"/>
            <w:vAlign w:val="center"/>
            <w:hideMark/>
          </w:tcPr>
          <w:p w14:paraId="5210C29F"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8" w:space="0" w:color="auto"/>
              <w:left w:val="nil"/>
              <w:bottom w:val="double" w:sz="6" w:space="0" w:color="auto"/>
              <w:right w:val="single" w:sz="8" w:space="0" w:color="auto"/>
            </w:tcBorders>
            <w:shd w:val="clear" w:color="000000" w:fill="FFFFFF"/>
            <w:vAlign w:val="center"/>
            <w:hideMark/>
          </w:tcPr>
          <w:p w14:paraId="6807250D" w14:textId="77777777" w:rsidR="00B220E9" w:rsidRPr="00FC35A3" w:rsidRDefault="00CF7BD0"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1000.0</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75255503" w14:textId="77777777" w:rsidR="00B220E9" w:rsidRPr="00FC35A3" w:rsidRDefault="00CF7BD0"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506.2</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343B4682" w14:textId="77777777" w:rsidR="00B220E9" w:rsidRPr="00FC35A3" w:rsidRDefault="00D97E44"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1153.5</w:t>
            </w:r>
          </w:p>
        </w:tc>
        <w:tc>
          <w:tcPr>
            <w:tcW w:w="574" w:type="pct"/>
            <w:tcBorders>
              <w:top w:val="single" w:sz="8" w:space="0" w:color="auto"/>
              <w:left w:val="nil"/>
              <w:bottom w:val="double" w:sz="6" w:space="0" w:color="auto"/>
              <w:right w:val="single" w:sz="8" w:space="0" w:color="auto"/>
            </w:tcBorders>
            <w:shd w:val="clear" w:color="000000" w:fill="FFFFFF"/>
            <w:vAlign w:val="center"/>
            <w:hideMark/>
          </w:tcPr>
          <w:p w14:paraId="610CAACA" w14:textId="77777777" w:rsidR="00B220E9" w:rsidRPr="00FC35A3" w:rsidRDefault="00D97E44"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0.0</w:t>
            </w:r>
          </w:p>
        </w:tc>
      </w:tr>
      <w:tr w:rsidR="00FC35A3" w:rsidRPr="00FC35A3" w14:paraId="2423E0D3"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426E3DA6"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1A3FD13D"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1D4AD306"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w:t>
            </w:r>
            <w:r w:rsidR="00B220E9" w:rsidRPr="00FC35A3">
              <w:rPr>
                <w:rFonts w:ascii="Sylfaen" w:eastAsia="Times New Roman" w:hAnsi="Sylfaen" w:cs="Arial"/>
                <w:b/>
                <w:bCs/>
                <w:sz w:val="20"/>
                <w:szCs w:val="20"/>
                <w:lang w:val="ka-GE"/>
              </w:rPr>
              <w:t>000.0</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5A8E5A0E"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2221B2DD"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w:t>
            </w:r>
            <w:r w:rsidR="00B220E9" w:rsidRPr="00FC35A3">
              <w:rPr>
                <w:rFonts w:ascii="Sylfaen" w:eastAsia="Times New Roman" w:hAnsi="Sylfaen" w:cs="Arial"/>
                <w:b/>
                <w:bCs/>
                <w:sz w:val="20"/>
                <w:szCs w:val="20"/>
                <w:lang w:val="ka-GE"/>
              </w:rPr>
              <w:t>000.0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01D791B8"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45FDF39F"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3A77E1F2"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r>
      <w:tr w:rsidR="00FC35A3" w:rsidRPr="00FC35A3" w14:paraId="6965BFB3"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0F74C550"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0DC24C8E" w14:textId="77777777" w:rsidR="00B220E9" w:rsidRPr="00FC35A3" w:rsidRDefault="00B220E9" w:rsidP="0089545C">
            <w:pPr>
              <w:spacing w:after="0" w:line="240" w:lineRule="auto"/>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გრანტი</w:t>
            </w:r>
          </w:p>
        </w:tc>
        <w:tc>
          <w:tcPr>
            <w:tcW w:w="445" w:type="pct"/>
            <w:tcBorders>
              <w:top w:val="nil"/>
              <w:left w:val="single" w:sz="8" w:space="0" w:color="auto"/>
              <w:bottom w:val="nil"/>
              <w:right w:val="single" w:sz="8" w:space="0" w:color="auto"/>
            </w:tcBorders>
            <w:shd w:val="clear" w:color="000000" w:fill="FFFFFF"/>
            <w:vAlign w:val="center"/>
            <w:hideMark/>
          </w:tcPr>
          <w:p w14:paraId="71FFA9CB"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w:t>
            </w:r>
            <w:r w:rsidR="00B220E9" w:rsidRPr="00FC35A3">
              <w:rPr>
                <w:rFonts w:ascii="Sylfaen" w:eastAsia="Times New Roman" w:hAnsi="Sylfaen" w:cs="Arial"/>
                <w:b/>
                <w:bCs/>
                <w:sz w:val="20"/>
                <w:szCs w:val="20"/>
                <w:lang w:val="ka-GE"/>
              </w:rPr>
              <w:t>000.0</w:t>
            </w:r>
          </w:p>
        </w:tc>
        <w:tc>
          <w:tcPr>
            <w:tcW w:w="713" w:type="pct"/>
            <w:tcBorders>
              <w:top w:val="nil"/>
              <w:left w:val="nil"/>
              <w:bottom w:val="nil"/>
              <w:right w:val="single" w:sz="8" w:space="0" w:color="auto"/>
            </w:tcBorders>
            <w:shd w:val="clear" w:color="000000" w:fill="FFFFFF"/>
            <w:vAlign w:val="center"/>
            <w:hideMark/>
          </w:tcPr>
          <w:p w14:paraId="7821B226"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3FBC611A"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w:t>
            </w:r>
            <w:r w:rsidR="00B220E9" w:rsidRPr="00FC35A3">
              <w:rPr>
                <w:rFonts w:ascii="Sylfaen" w:eastAsia="Times New Roman" w:hAnsi="Sylfaen" w:cs="Arial"/>
                <w:b/>
                <w:bCs/>
                <w:sz w:val="20"/>
                <w:szCs w:val="20"/>
                <w:lang w:val="ka-GE"/>
              </w:rPr>
              <w:t>000.0</w:t>
            </w:r>
          </w:p>
        </w:tc>
        <w:tc>
          <w:tcPr>
            <w:tcW w:w="582" w:type="pct"/>
            <w:tcBorders>
              <w:top w:val="nil"/>
              <w:left w:val="nil"/>
              <w:bottom w:val="nil"/>
              <w:right w:val="single" w:sz="8" w:space="0" w:color="auto"/>
            </w:tcBorders>
            <w:shd w:val="clear" w:color="000000" w:fill="FFFFFF"/>
            <w:vAlign w:val="center"/>
            <w:hideMark/>
          </w:tcPr>
          <w:p w14:paraId="38E601AE"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82" w:type="pct"/>
            <w:tcBorders>
              <w:top w:val="nil"/>
              <w:left w:val="nil"/>
              <w:bottom w:val="nil"/>
              <w:right w:val="single" w:sz="8" w:space="0" w:color="auto"/>
            </w:tcBorders>
            <w:shd w:val="clear" w:color="000000" w:fill="FFFFFF"/>
            <w:vAlign w:val="center"/>
            <w:hideMark/>
          </w:tcPr>
          <w:p w14:paraId="6ADB44E1"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74" w:type="pct"/>
            <w:tcBorders>
              <w:top w:val="nil"/>
              <w:left w:val="nil"/>
              <w:bottom w:val="nil"/>
              <w:right w:val="single" w:sz="8" w:space="0" w:color="auto"/>
            </w:tcBorders>
            <w:shd w:val="clear" w:color="000000" w:fill="FFFFFF"/>
            <w:vAlign w:val="center"/>
            <w:hideMark/>
          </w:tcPr>
          <w:p w14:paraId="78EE4F51"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r>
      <w:tr w:rsidR="00FC35A3" w:rsidRPr="00FC35A3" w14:paraId="5427EFB4"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7F7817CE"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3D363B9D" w14:textId="77777777" w:rsidR="00B220E9" w:rsidRPr="00FC35A3" w:rsidRDefault="00B220E9" w:rsidP="00EC2713">
            <w:pPr>
              <w:spacing w:after="0" w:line="240" w:lineRule="auto"/>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არაფინანსური აქტივების ზრდა</w:t>
            </w:r>
          </w:p>
        </w:tc>
        <w:tc>
          <w:tcPr>
            <w:tcW w:w="445" w:type="pct"/>
            <w:tcBorders>
              <w:top w:val="nil"/>
              <w:left w:val="single" w:sz="8" w:space="0" w:color="auto"/>
              <w:bottom w:val="nil"/>
              <w:right w:val="single" w:sz="8" w:space="0" w:color="auto"/>
            </w:tcBorders>
            <w:shd w:val="clear" w:color="000000" w:fill="FFFFFF"/>
            <w:vAlign w:val="center"/>
            <w:hideMark/>
          </w:tcPr>
          <w:p w14:paraId="6499C096"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713" w:type="pct"/>
            <w:tcBorders>
              <w:top w:val="nil"/>
              <w:left w:val="nil"/>
              <w:bottom w:val="nil"/>
              <w:right w:val="single" w:sz="8" w:space="0" w:color="auto"/>
            </w:tcBorders>
            <w:shd w:val="clear" w:color="000000" w:fill="FFFFFF"/>
            <w:vAlign w:val="center"/>
            <w:hideMark/>
          </w:tcPr>
          <w:p w14:paraId="797E306D"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7914C20D"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582" w:type="pct"/>
            <w:tcBorders>
              <w:top w:val="nil"/>
              <w:left w:val="nil"/>
              <w:bottom w:val="nil"/>
              <w:right w:val="single" w:sz="8" w:space="0" w:color="auto"/>
            </w:tcBorders>
            <w:shd w:val="clear" w:color="000000" w:fill="FFFFFF"/>
            <w:vAlign w:val="center"/>
            <w:hideMark/>
          </w:tcPr>
          <w:p w14:paraId="2C6561B0" w14:textId="77777777" w:rsidR="00B220E9" w:rsidRPr="00FC35A3" w:rsidRDefault="00F41E3A" w:rsidP="00F41E3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506.2</w:t>
            </w:r>
          </w:p>
        </w:tc>
        <w:tc>
          <w:tcPr>
            <w:tcW w:w="582" w:type="pct"/>
            <w:tcBorders>
              <w:top w:val="nil"/>
              <w:left w:val="nil"/>
              <w:bottom w:val="nil"/>
              <w:right w:val="single" w:sz="8" w:space="0" w:color="auto"/>
            </w:tcBorders>
            <w:shd w:val="clear" w:color="000000" w:fill="FFFFFF"/>
            <w:vAlign w:val="center"/>
            <w:hideMark/>
          </w:tcPr>
          <w:p w14:paraId="4861653E" w14:textId="77777777" w:rsidR="00B220E9" w:rsidRPr="00FC35A3" w:rsidRDefault="00D97E44"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1153.5</w:t>
            </w:r>
          </w:p>
        </w:tc>
        <w:tc>
          <w:tcPr>
            <w:tcW w:w="574" w:type="pct"/>
            <w:tcBorders>
              <w:top w:val="nil"/>
              <w:left w:val="nil"/>
              <w:bottom w:val="nil"/>
              <w:right w:val="single" w:sz="8" w:space="0" w:color="auto"/>
            </w:tcBorders>
            <w:shd w:val="clear" w:color="000000" w:fill="FFFFFF"/>
            <w:vAlign w:val="center"/>
            <w:hideMark/>
          </w:tcPr>
          <w:p w14:paraId="5B75E03A" w14:textId="77777777" w:rsidR="00B220E9" w:rsidRPr="00FC35A3" w:rsidRDefault="00D97E44"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0.0</w:t>
            </w:r>
          </w:p>
        </w:tc>
      </w:tr>
      <w:tr w:rsidR="00FC35A3" w:rsidRPr="00FC35A3" w14:paraId="17CC7EE0" w14:textId="77777777" w:rsidTr="00C912E7">
        <w:trPr>
          <w:trHeight w:val="315"/>
        </w:trPr>
        <w:tc>
          <w:tcPr>
            <w:tcW w:w="357"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1B23B60B" w14:textId="77777777" w:rsidR="00B220E9" w:rsidRPr="00FC35A3" w:rsidRDefault="00B220E9" w:rsidP="0089545C">
            <w:pPr>
              <w:spacing w:after="0" w:line="240" w:lineRule="auto"/>
              <w:jc w:val="center"/>
              <w:rPr>
                <w:rFonts w:ascii="LitNusx" w:eastAsia="Times New Roman" w:hAnsi="LitNusx" w:cs="Arial"/>
                <w:b/>
                <w:bCs/>
                <w:sz w:val="20"/>
                <w:szCs w:val="20"/>
              </w:rPr>
            </w:pPr>
            <w:r w:rsidRPr="00FC35A3">
              <w:rPr>
                <w:rFonts w:ascii="LitNusx" w:eastAsia="Times New Roman" w:hAnsi="LitNusx" w:cs="Arial"/>
                <w:b/>
                <w:bCs/>
                <w:sz w:val="20"/>
                <w:szCs w:val="20"/>
              </w:rPr>
              <w:lastRenderedPageBreak/>
              <w:t>02 03</w:t>
            </w:r>
          </w:p>
        </w:tc>
        <w:tc>
          <w:tcPr>
            <w:tcW w:w="1047" w:type="pct"/>
            <w:tcBorders>
              <w:top w:val="single" w:sz="8" w:space="0" w:color="auto"/>
              <w:left w:val="nil"/>
              <w:bottom w:val="double" w:sz="6" w:space="0" w:color="auto"/>
              <w:right w:val="nil"/>
            </w:tcBorders>
            <w:shd w:val="clear" w:color="000000" w:fill="FFFFFF"/>
            <w:vAlign w:val="center"/>
            <w:hideMark/>
          </w:tcPr>
          <w:p w14:paraId="440B7BD1"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გარე განათების მოწყობა, რეაბილიტაცია და ექსპლოატაცია</w:t>
            </w:r>
          </w:p>
        </w:tc>
        <w:tc>
          <w:tcPr>
            <w:tcW w:w="445"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0799E722"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650.0</w:t>
            </w:r>
          </w:p>
        </w:tc>
        <w:tc>
          <w:tcPr>
            <w:tcW w:w="713" w:type="pct"/>
            <w:tcBorders>
              <w:top w:val="single" w:sz="8" w:space="0" w:color="auto"/>
              <w:left w:val="nil"/>
              <w:bottom w:val="double" w:sz="6" w:space="0" w:color="auto"/>
              <w:right w:val="single" w:sz="8" w:space="0" w:color="auto"/>
            </w:tcBorders>
            <w:shd w:val="clear" w:color="000000" w:fill="FFFFFF"/>
            <w:vAlign w:val="center"/>
            <w:hideMark/>
          </w:tcPr>
          <w:p w14:paraId="3644AD8A"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8" w:space="0" w:color="auto"/>
              <w:left w:val="nil"/>
              <w:bottom w:val="double" w:sz="6" w:space="0" w:color="auto"/>
              <w:right w:val="single" w:sz="8" w:space="0" w:color="auto"/>
            </w:tcBorders>
            <w:shd w:val="clear" w:color="000000" w:fill="FFFFFF"/>
            <w:vAlign w:val="center"/>
            <w:hideMark/>
          </w:tcPr>
          <w:p w14:paraId="03C244BA"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650.0</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4ED352E2" w14:textId="77777777" w:rsidR="00B220E9" w:rsidRPr="00FC35A3" w:rsidRDefault="00D97E44" w:rsidP="00F41E3A">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714.9</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1C1F949A" w14:textId="77777777" w:rsidR="00B220E9" w:rsidRPr="00FC35A3" w:rsidRDefault="00F41E3A"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680</w:t>
            </w:r>
            <w:r w:rsidR="00B220E9" w:rsidRPr="00FC35A3">
              <w:rPr>
                <w:rFonts w:ascii="Sylfaen" w:eastAsia="Times New Roman" w:hAnsi="Sylfaen" w:cs="Arial"/>
                <w:b/>
                <w:bCs/>
                <w:sz w:val="20"/>
                <w:szCs w:val="20"/>
              </w:rPr>
              <w:t>.0</w:t>
            </w:r>
          </w:p>
        </w:tc>
        <w:tc>
          <w:tcPr>
            <w:tcW w:w="574" w:type="pct"/>
            <w:tcBorders>
              <w:top w:val="single" w:sz="8" w:space="0" w:color="auto"/>
              <w:left w:val="nil"/>
              <w:bottom w:val="double" w:sz="6" w:space="0" w:color="auto"/>
              <w:right w:val="single" w:sz="8" w:space="0" w:color="auto"/>
            </w:tcBorders>
            <w:shd w:val="clear" w:color="000000" w:fill="FFFFFF"/>
            <w:vAlign w:val="center"/>
            <w:hideMark/>
          </w:tcPr>
          <w:p w14:paraId="02948C06" w14:textId="77777777" w:rsidR="00B220E9" w:rsidRPr="00FC35A3" w:rsidRDefault="00F41E3A"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680</w:t>
            </w:r>
            <w:r w:rsidR="00B220E9" w:rsidRPr="00FC35A3">
              <w:rPr>
                <w:rFonts w:ascii="Sylfaen" w:eastAsia="Times New Roman" w:hAnsi="Sylfaen" w:cs="Arial"/>
                <w:b/>
                <w:bCs/>
                <w:sz w:val="20"/>
                <w:szCs w:val="20"/>
              </w:rPr>
              <w:t>.0</w:t>
            </w:r>
          </w:p>
        </w:tc>
      </w:tr>
      <w:tr w:rsidR="00FC35A3" w:rsidRPr="00FC35A3" w14:paraId="2C0FFD18"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1B2C0FCD"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0466ED57"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7BABC91E" w14:textId="77777777" w:rsidR="00B220E9" w:rsidRPr="00FC35A3" w:rsidRDefault="00B220E9" w:rsidP="00EC2713">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600.0</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084F6BAE"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69E2955A"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600.0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34887ECE" w14:textId="77777777" w:rsidR="00B220E9" w:rsidRPr="00FC35A3" w:rsidRDefault="00F41E3A"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600</w:t>
            </w:r>
            <w:r w:rsidR="00B220E9" w:rsidRPr="00FC35A3">
              <w:rPr>
                <w:rFonts w:ascii="Sylfaen" w:eastAsia="Times New Roman" w:hAnsi="Sylfaen" w:cs="Arial"/>
                <w:b/>
                <w:bCs/>
                <w:sz w:val="20"/>
                <w:szCs w:val="20"/>
              </w:rPr>
              <w:t>.0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737567E5" w14:textId="77777777" w:rsidR="00B220E9" w:rsidRPr="00FC35A3" w:rsidRDefault="00F41E3A"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650</w:t>
            </w:r>
            <w:r w:rsidR="00B220E9" w:rsidRPr="00FC35A3">
              <w:rPr>
                <w:rFonts w:ascii="Sylfaen" w:eastAsia="Times New Roman" w:hAnsi="Sylfaen" w:cs="Arial"/>
                <w:b/>
                <w:bCs/>
                <w:sz w:val="20"/>
                <w:szCs w:val="20"/>
              </w:rPr>
              <w:t>.0</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7A1FABD5" w14:textId="77777777" w:rsidR="00B220E9" w:rsidRPr="00FC35A3" w:rsidRDefault="00F41E3A"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650</w:t>
            </w:r>
            <w:r w:rsidR="00B220E9" w:rsidRPr="00FC35A3">
              <w:rPr>
                <w:rFonts w:ascii="Sylfaen" w:eastAsia="Times New Roman" w:hAnsi="Sylfaen" w:cs="Arial"/>
                <w:b/>
                <w:bCs/>
                <w:sz w:val="20"/>
                <w:szCs w:val="20"/>
              </w:rPr>
              <w:t>.0</w:t>
            </w:r>
          </w:p>
        </w:tc>
      </w:tr>
      <w:tr w:rsidR="00FC35A3" w:rsidRPr="00FC35A3" w14:paraId="23742472"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7C6D5F27"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0AE8486B" w14:textId="77777777" w:rsidR="00B220E9" w:rsidRPr="00FC35A3" w:rsidRDefault="00B220E9" w:rsidP="0089545C">
            <w:pPr>
              <w:spacing w:after="0" w:line="240" w:lineRule="auto"/>
              <w:rPr>
                <w:rFonts w:ascii="Sylfaen" w:eastAsia="Times New Roman" w:hAnsi="Sylfaen" w:cs="Arial"/>
                <w:b/>
                <w:bCs/>
                <w:sz w:val="20"/>
                <w:szCs w:val="20"/>
                <w:lang w:val="ka-GE"/>
              </w:rPr>
            </w:pPr>
            <w:r w:rsidRPr="00FC35A3">
              <w:rPr>
                <w:rFonts w:ascii="Sylfaen" w:eastAsia="Times New Roman" w:hAnsi="Sylfaen" w:cs="Arial"/>
                <w:b/>
                <w:bCs/>
                <w:sz w:val="20"/>
                <w:szCs w:val="20"/>
              </w:rPr>
              <w:t>საქონელი და მომსახურება</w:t>
            </w:r>
          </w:p>
          <w:p w14:paraId="0C2EDE0E" w14:textId="77777777" w:rsidR="00B220E9" w:rsidRPr="00FC35A3" w:rsidRDefault="00B220E9" w:rsidP="0089545C">
            <w:pPr>
              <w:spacing w:after="0" w:line="240" w:lineRule="auto"/>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არაფინანსური აქტივების ზრდა</w:t>
            </w:r>
          </w:p>
        </w:tc>
        <w:tc>
          <w:tcPr>
            <w:tcW w:w="445" w:type="pct"/>
            <w:tcBorders>
              <w:top w:val="nil"/>
              <w:left w:val="single" w:sz="8" w:space="0" w:color="auto"/>
              <w:bottom w:val="nil"/>
              <w:right w:val="single" w:sz="8" w:space="0" w:color="auto"/>
            </w:tcBorders>
            <w:shd w:val="clear" w:color="000000" w:fill="FFFFFF"/>
            <w:vAlign w:val="center"/>
            <w:hideMark/>
          </w:tcPr>
          <w:p w14:paraId="7D0986DD"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600.0</w:t>
            </w:r>
          </w:p>
          <w:p w14:paraId="7187CCEF"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p>
          <w:p w14:paraId="01CDE863"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50.0</w:t>
            </w:r>
          </w:p>
        </w:tc>
        <w:tc>
          <w:tcPr>
            <w:tcW w:w="713" w:type="pct"/>
            <w:tcBorders>
              <w:top w:val="nil"/>
              <w:left w:val="nil"/>
              <w:bottom w:val="nil"/>
              <w:right w:val="single" w:sz="8" w:space="0" w:color="auto"/>
            </w:tcBorders>
            <w:shd w:val="clear" w:color="000000" w:fill="FFFFFF"/>
            <w:vAlign w:val="center"/>
            <w:hideMark/>
          </w:tcPr>
          <w:p w14:paraId="5358BF4F"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0EB00D06"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600.0</w:t>
            </w:r>
          </w:p>
          <w:p w14:paraId="12F06910"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p>
          <w:p w14:paraId="2BFB4209"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50.0</w:t>
            </w:r>
          </w:p>
        </w:tc>
        <w:tc>
          <w:tcPr>
            <w:tcW w:w="582" w:type="pct"/>
            <w:tcBorders>
              <w:top w:val="nil"/>
              <w:left w:val="nil"/>
              <w:bottom w:val="nil"/>
              <w:right w:val="single" w:sz="8" w:space="0" w:color="auto"/>
            </w:tcBorders>
            <w:shd w:val="clear" w:color="000000" w:fill="FFFFFF"/>
            <w:vAlign w:val="center"/>
            <w:hideMark/>
          </w:tcPr>
          <w:p w14:paraId="61212816"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p>
          <w:p w14:paraId="500BC582" w14:textId="77777777" w:rsidR="00F41E3A" w:rsidRPr="00FC35A3" w:rsidRDefault="00F41E3A" w:rsidP="0089545C">
            <w:pPr>
              <w:spacing w:after="0" w:line="240" w:lineRule="auto"/>
              <w:jc w:val="center"/>
              <w:rPr>
                <w:rFonts w:ascii="Sylfaen" w:eastAsia="Times New Roman" w:hAnsi="Sylfaen" w:cs="Arial"/>
                <w:b/>
                <w:bCs/>
                <w:sz w:val="20"/>
                <w:szCs w:val="20"/>
                <w:lang w:val="ka-GE"/>
              </w:rPr>
            </w:pPr>
          </w:p>
          <w:p w14:paraId="6EA4ED2E" w14:textId="77777777" w:rsidR="00F41E3A" w:rsidRPr="00FC35A3" w:rsidRDefault="00D97E44"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114.9</w:t>
            </w:r>
          </w:p>
        </w:tc>
        <w:tc>
          <w:tcPr>
            <w:tcW w:w="582" w:type="pct"/>
            <w:tcBorders>
              <w:top w:val="nil"/>
              <w:left w:val="nil"/>
              <w:bottom w:val="nil"/>
              <w:right w:val="single" w:sz="8" w:space="0" w:color="auto"/>
            </w:tcBorders>
            <w:shd w:val="clear" w:color="000000" w:fill="FFFFFF"/>
            <w:vAlign w:val="center"/>
            <w:hideMark/>
          </w:tcPr>
          <w:p w14:paraId="482BFF90"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p>
          <w:p w14:paraId="5AF808E8" w14:textId="77777777" w:rsidR="00F41E3A" w:rsidRPr="00FC35A3" w:rsidRDefault="00F41E3A" w:rsidP="0089545C">
            <w:pPr>
              <w:spacing w:after="0" w:line="240" w:lineRule="auto"/>
              <w:jc w:val="center"/>
              <w:rPr>
                <w:rFonts w:ascii="Sylfaen" w:eastAsia="Times New Roman" w:hAnsi="Sylfaen" w:cs="Arial"/>
                <w:b/>
                <w:bCs/>
                <w:sz w:val="20"/>
                <w:szCs w:val="20"/>
                <w:lang w:val="ka-GE"/>
              </w:rPr>
            </w:pPr>
          </w:p>
          <w:p w14:paraId="787AA510" w14:textId="77777777" w:rsidR="00F41E3A"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30.0</w:t>
            </w:r>
          </w:p>
        </w:tc>
        <w:tc>
          <w:tcPr>
            <w:tcW w:w="574" w:type="pct"/>
            <w:tcBorders>
              <w:top w:val="nil"/>
              <w:left w:val="nil"/>
              <w:bottom w:val="nil"/>
              <w:right w:val="single" w:sz="8" w:space="0" w:color="auto"/>
            </w:tcBorders>
            <w:shd w:val="clear" w:color="000000" w:fill="FFFFFF"/>
            <w:vAlign w:val="center"/>
            <w:hideMark/>
          </w:tcPr>
          <w:p w14:paraId="141B4F86"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p>
          <w:p w14:paraId="76C69321" w14:textId="77777777" w:rsidR="00F41E3A" w:rsidRPr="00FC35A3" w:rsidRDefault="00F41E3A" w:rsidP="0089545C">
            <w:pPr>
              <w:spacing w:after="0" w:line="240" w:lineRule="auto"/>
              <w:jc w:val="center"/>
              <w:rPr>
                <w:rFonts w:ascii="Sylfaen" w:eastAsia="Times New Roman" w:hAnsi="Sylfaen" w:cs="Arial"/>
                <w:b/>
                <w:bCs/>
                <w:sz w:val="20"/>
                <w:szCs w:val="20"/>
                <w:lang w:val="ka-GE"/>
              </w:rPr>
            </w:pPr>
          </w:p>
          <w:p w14:paraId="3B0755D2" w14:textId="77777777" w:rsidR="00F41E3A"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30.0</w:t>
            </w:r>
          </w:p>
        </w:tc>
      </w:tr>
      <w:tr w:rsidR="00FC35A3" w:rsidRPr="00FC35A3" w14:paraId="72BA2DFA" w14:textId="77777777" w:rsidTr="00C912E7">
        <w:trPr>
          <w:trHeight w:val="315"/>
        </w:trPr>
        <w:tc>
          <w:tcPr>
            <w:tcW w:w="357"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39A6E402" w14:textId="77777777" w:rsidR="00B220E9" w:rsidRPr="00FC35A3" w:rsidRDefault="00B220E9" w:rsidP="00CB3156">
            <w:pPr>
              <w:spacing w:after="0" w:line="240" w:lineRule="auto"/>
              <w:jc w:val="center"/>
              <w:rPr>
                <w:rFonts w:eastAsia="Times New Roman" w:cs="Arial"/>
                <w:b/>
                <w:bCs/>
                <w:sz w:val="20"/>
                <w:szCs w:val="20"/>
                <w:lang w:val="ka-GE"/>
              </w:rPr>
            </w:pPr>
            <w:r w:rsidRPr="00FC35A3">
              <w:rPr>
                <w:rFonts w:ascii="LitNusx" w:eastAsia="Times New Roman" w:hAnsi="LitNusx" w:cs="Arial"/>
                <w:b/>
                <w:bCs/>
                <w:sz w:val="20"/>
                <w:szCs w:val="20"/>
              </w:rPr>
              <w:t>02 0</w:t>
            </w:r>
            <w:r w:rsidRPr="00FC35A3">
              <w:rPr>
                <w:rFonts w:eastAsia="Times New Roman" w:cs="Arial"/>
                <w:b/>
                <w:bCs/>
                <w:sz w:val="20"/>
                <w:szCs w:val="20"/>
                <w:lang w:val="ka-GE"/>
              </w:rPr>
              <w:t>4</w:t>
            </w:r>
          </w:p>
        </w:tc>
        <w:tc>
          <w:tcPr>
            <w:tcW w:w="1047" w:type="pct"/>
            <w:tcBorders>
              <w:top w:val="single" w:sz="8" w:space="0" w:color="auto"/>
              <w:left w:val="nil"/>
              <w:bottom w:val="double" w:sz="6" w:space="0" w:color="auto"/>
              <w:right w:val="nil"/>
            </w:tcBorders>
            <w:shd w:val="clear" w:color="000000" w:fill="FFFFFF"/>
            <w:vAlign w:val="center"/>
            <w:hideMark/>
          </w:tcPr>
          <w:p w14:paraId="5285FC37"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 xml:space="preserve"> ბინათმშენებლობა</w:t>
            </w:r>
          </w:p>
        </w:tc>
        <w:tc>
          <w:tcPr>
            <w:tcW w:w="445"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79299B80"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1438.6</w:t>
            </w:r>
          </w:p>
        </w:tc>
        <w:tc>
          <w:tcPr>
            <w:tcW w:w="713" w:type="pct"/>
            <w:tcBorders>
              <w:top w:val="single" w:sz="8" w:space="0" w:color="auto"/>
              <w:left w:val="nil"/>
              <w:bottom w:val="double" w:sz="6" w:space="0" w:color="auto"/>
              <w:right w:val="single" w:sz="8" w:space="0" w:color="auto"/>
            </w:tcBorders>
            <w:shd w:val="clear" w:color="000000" w:fill="FFFFFF"/>
            <w:vAlign w:val="center"/>
            <w:hideMark/>
          </w:tcPr>
          <w:p w14:paraId="4C3F6F51"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8" w:space="0" w:color="auto"/>
              <w:left w:val="nil"/>
              <w:bottom w:val="double" w:sz="6" w:space="0" w:color="auto"/>
              <w:right w:val="single" w:sz="8" w:space="0" w:color="auto"/>
            </w:tcBorders>
            <w:shd w:val="clear" w:color="000000" w:fill="FFFFFF"/>
            <w:vAlign w:val="center"/>
            <w:hideMark/>
          </w:tcPr>
          <w:p w14:paraId="389E4CF8"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1438.6</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2BFB9811"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3443.0</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6E059313"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2615.0</w:t>
            </w:r>
          </w:p>
        </w:tc>
        <w:tc>
          <w:tcPr>
            <w:tcW w:w="574" w:type="pct"/>
            <w:tcBorders>
              <w:top w:val="single" w:sz="8" w:space="0" w:color="auto"/>
              <w:left w:val="nil"/>
              <w:bottom w:val="double" w:sz="6" w:space="0" w:color="auto"/>
              <w:right w:val="single" w:sz="8" w:space="0" w:color="auto"/>
            </w:tcBorders>
            <w:shd w:val="clear" w:color="000000" w:fill="FFFFFF"/>
            <w:vAlign w:val="center"/>
            <w:hideMark/>
          </w:tcPr>
          <w:p w14:paraId="66E82401"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2615.0</w:t>
            </w:r>
          </w:p>
        </w:tc>
      </w:tr>
      <w:tr w:rsidR="00FC35A3" w:rsidRPr="00FC35A3" w14:paraId="1957AE5E"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6B82B412"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1043183E"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7905C62E" w14:textId="77777777" w:rsidR="00B220E9" w:rsidRPr="00FC35A3" w:rsidRDefault="00B220E9" w:rsidP="00F41E3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3</w:t>
            </w:r>
            <w:r w:rsidR="00F41E3A" w:rsidRPr="00FC35A3">
              <w:rPr>
                <w:rFonts w:ascii="Sylfaen" w:eastAsia="Times New Roman" w:hAnsi="Sylfaen" w:cs="Arial"/>
                <w:b/>
                <w:bCs/>
                <w:sz w:val="20"/>
                <w:szCs w:val="20"/>
                <w:lang w:val="ka-GE"/>
              </w:rPr>
              <w:t>5</w:t>
            </w:r>
            <w:r w:rsidRPr="00FC35A3">
              <w:rPr>
                <w:rFonts w:ascii="Sylfaen" w:eastAsia="Times New Roman" w:hAnsi="Sylfaen" w:cs="Arial"/>
                <w:b/>
                <w:bCs/>
                <w:sz w:val="20"/>
                <w:szCs w:val="20"/>
                <w:lang w:val="ka-GE"/>
              </w:rPr>
              <w:t>0.0</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6D90D3BC"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6817CB68" w14:textId="77777777" w:rsidR="00B220E9" w:rsidRPr="00FC35A3" w:rsidRDefault="00B220E9" w:rsidP="00F41E3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3</w:t>
            </w:r>
            <w:r w:rsidR="00F41E3A" w:rsidRPr="00FC35A3">
              <w:rPr>
                <w:rFonts w:ascii="Sylfaen" w:eastAsia="Times New Roman" w:hAnsi="Sylfaen" w:cs="Arial"/>
                <w:b/>
                <w:bCs/>
                <w:sz w:val="20"/>
                <w:szCs w:val="20"/>
                <w:lang w:val="ka-GE"/>
              </w:rPr>
              <w:t>5</w:t>
            </w:r>
            <w:r w:rsidRPr="00FC35A3">
              <w:rPr>
                <w:rFonts w:ascii="Sylfaen" w:eastAsia="Times New Roman" w:hAnsi="Sylfaen" w:cs="Arial"/>
                <w:b/>
                <w:bCs/>
                <w:sz w:val="20"/>
                <w:szCs w:val="20"/>
                <w:lang w:val="ka-GE"/>
              </w:rPr>
              <w:t>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73E33536"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300.0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6E7D500D"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300.0</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5874F13E"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300.0</w:t>
            </w:r>
          </w:p>
        </w:tc>
      </w:tr>
      <w:tr w:rsidR="00FC35A3" w:rsidRPr="00FC35A3" w14:paraId="5EA63411"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53C913A1"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6402EC44"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საქონელი და მომსახურება</w:t>
            </w:r>
          </w:p>
        </w:tc>
        <w:tc>
          <w:tcPr>
            <w:tcW w:w="445" w:type="pct"/>
            <w:tcBorders>
              <w:top w:val="nil"/>
              <w:left w:val="single" w:sz="8" w:space="0" w:color="auto"/>
              <w:bottom w:val="nil"/>
              <w:right w:val="single" w:sz="8" w:space="0" w:color="auto"/>
            </w:tcBorders>
            <w:shd w:val="clear" w:color="000000" w:fill="FFFFFF"/>
            <w:vAlign w:val="center"/>
            <w:hideMark/>
          </w:tcPr>
          <w:p w14:paraId="5F2ED24E"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w:t>
            </w:r>
          </w:p>
        </w:tc>
        <w:tc>
          <w:tcPr>
            <w:tcW w:w="713" w:type="pct"/>
            <w:tcBorders>
              <w:top w:val="nil"/>
              <w:left w:val="nil"/>
              <w:bottom w:val="nil"/>
              <w:right w:val="single" w:sz="8" w:space="0" w:color="auto"/>
            </w:tcBorders>
            <w:shd w:val="clear" w:color="000000" w:fill="FFFFFF"/>
            <w:vAlign w:val="center"/>
            <w:hideMark/>
          </w:tcPr>
          <w:p w14:paraId="2246DFDE"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1406FFD9"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w:t>
            </w:r>
          </w:p>
        </w:tc>
        <w:tc>
          <w:tcPr>
            <w:tcW w:w="582" w:type="pct"/>
            <w:tcBorders>
              <w:top w:val="nil"/>
              <w:left w:val="nil"/>
              <w:bottom w:val="nil"/>
              <w:right w:val="single" w:sz="8" w:space="0" w:color="auto"/>
            </w:tcBorders>
            <w:shd w:val="clear" w:color="000000" w:fill="FFFFFF"/>
            <w:vAlign w:val="center"/>
            <w:hideMark/>
          </w:tcPr>
          <w:p w14:paraId="6B91E426"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582" w:type="pct"/>
            <w:tcBorders>
              <w:top w:val="nil"/>
              <w:left w:val="nil"/>
              <w:bottom w:val="nil"/>
              <w:right w:val="single" w:sz="8" w:space="0" w:color="auto"/>
            </w:tcBorders>
            <w:shd w:val="clear" w:color="000000" w:fill="FFFFFF"/>
            <w:vAlign w:val="center"/>
            <w:hideMark/>
          </w:tcPr>
          <w:p w14:paraId="56EA681C"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c>
          <w:tcPr>
            <w:tcW w:w="574" w:type="pct"/>
            <w:tcBorders>
              <w:top w:val="nil"/>
              <w:left w:val="nil"/>
              <w:bottom w:val="nil"/>
              <w:right w:val="single" w:sz="8" w:space="0" w:color="auto"/>
            </w:tcBorders>
            <w:shd w:val="clear" w:color="000000" w:fill="FFFFFF"/>
            <w:vAlign w:val="center"/>
            <w:hideMark/>
          </w:tcPr>
          <w:p w14:paraId="79A8DFFF" w14:textId="77777777" w:rsidR="00B220E9" w:rsidRPr="00FC35A3" w:rsidRDefault="00F41E3A"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0.0</w:t>
            </w:r>
          </w:p>
        </w:tc>
      </w:tr>
      <w:tr w:rsidR="00FC35A3" w:rsidRPr="00FC35A3" w14:paraId="3BBA85A5"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292868E3"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0E4C97D9"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სხვა ხარჯები</w:t>
            </w:r>
          </w:p>
        </w:tc>
        <w:tc>
          <w:tcPr>
            <w:tcW w:w="445" w:type="pct"/>
            <w:tcBorders>
              <w:top w:val="nil"/>
              <w:left w:val="single" w:sz="8" w:space="0" w:color="auto"/>
              <w:bottom w:val="nil"/>
              <w:right w:val="single" w:sz="8" w:space="0" w:color="auto"/>
            </w:tcBorders>
            <w:shd w:val="clear" w:color="000000" w:fill="FFFFFF"/>
            <w:vAlign w:val="center"/>
            <w:hideMark/>
          </w:tcPr>
          <w:p w14:paraId="2B6A08F8" w14:textId="77777777" w:rsidR="00B220E9" w:rsidRPr="00FC35A3" w:rsidRDefault="00B220E9" w:rsidP="00F41E3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3</w:t>
            </w:r>
            <w:r w:rsidR="00F41E3A" w:rsidRPr="00FC35A3">
              <w:rPr>
                <w:rFonts w:ascii="Sylfaen" w:eastAsia="Times New Roman" w:hAnsi="Sylfaen" w:cs="Arial"/>
                <w:b/>
                <w:bCs/>
                <w:sz w:val="20"/>
                <w:szCs w:val="20"/>
                <w:lang w:val="ka-GE"/>
              </w:rPr>
              <w:t>5</w:t>
            </w:r>
            <w:r w:rsidRPr="00FC35A3">
              <w:rPr>
                <w:rFonts w:ascii="Sylfaen" w:eastAsia="Times New Roman" w:hAnsi="Sylfaen" w:cs="Arial"/>
                <w:b/>
                <w:bCs/>
                <w:sz w:val="20"/>
                <w:szCs w:val="20"/>
                <w:lang w:val="ka-GE"/>
              </w:rPr>
              <w:t>0.0</w:t>
            </w:r>
          </w:p>
        </w:tc>
        <w:tc>
          <w:tcPr>
            <w:tcW w:w="713" w:type="pct"/>
            <w:tcBorders>
              <w:top w:val="nil"/>
              <w:left w:val="nil"/>
              <w:bottom w:val="nil"/>
              <w:right w:val="single" w:sz="8" w:space="0" w:color="auto"/>
            </w:tcBorders>
            <w:shd w:val="clear" w:color="000000" w:fill="FFFFFF"/>
            <w:vAlign w:val="center"/>
            <w:hideMark/>
          </w:tcPr>
          <w:p w14:paraId="1DE6E138"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3D5AF3FD" w14:textId="77777777" w:rsidR="00B220E9" w:rsidRPr="00FC35A3" w:rsidRDefault="00B220E9" w:rsidP="00F41E3A">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3</w:t>
            </w:r>
            <w:r w:rsidR="00F41E3A" w:rsidRPr="00FC35A3">
              <w:rPr>
                <w:rFonts w:ascii="Sylfaen" w:eastAsia="Times New Roman" w:hAnsi="Sylfaen" w:cs="Arial"/>
                <w:b/>
                <w:bCs/>
                <w:sz w:val="20"/>
                <w:szCs w:val="20"/>
                <w:lang w:val="ka-GE"/>
              </w:rPr>
              <w:t>5</w:t>
            </w:r>
            <w:r w:rsidRPr="00FC35A3">
              <w:rPr>
                <w:rFonts w:ascii="Sylfaen" w:eastAsia="Times New Roman" w:hAnsi="Sylfaen" w:cs="Arial"/>
                <w:b/>
                <w:bCs/>
                <w:sz w:val="20"/>
                <w:szCs w:val="20"/>
                <w:lang w:val="ka-GE"/>
              </w:rPr>
              <w:t>0.0</w:t>
            </w:r>
          </w:p>
        </w:tc>
        <w:tc>
          <w:tcPr>
            <w:tcW w:w="582" w:type="pct"/>
            <w:tcBorders>
              <w:top w:val="nil"/>
              <w:left w:val="nil"/>
              <w:bottom w:val="nil"/>
              <w:right w:val="single" w:sz="8" w:space="0" w:color="auto"/>
            </w:tcBorders>
            <w:shd w:val="clear" w:color="000000" w:fill="FFFFFF"/>
            <w:vAlign w:val="center"/>
            <w:hideMark/>
          </w:tcPr>
          <w:p w14:paraId="654F1829" w14:textId="77777777" w:rsidR="00B220E9" w:rsidRPr="00FC35A3" w:rsidRDefault="00F41E3A"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300</w:t>
            </w:r>
            <w:r w:rsidR="00B220E9" w:rsidRPr="00FC35A3">
              <w:rPr>
                <w:rFonts w:ascii="Sylfaen" w:eastAsia="Times New Roman" w:hAnsi="Sylfaen" w:cs="Arial"/>
                <w:b/>
                <w:bCs/>
                <w:sz w:val="20"/>
                <w:szCs w:val="20"/>
              </w:rPr>
              <w:t>.0</w:t>
            </w:r>
          </w:p>
        </w:tc>
        <w:tc>
          <w:tcPr>
            <w:tcW w:w="582" w:type="pct"/>
            <w:tcBorders>
              <w:top w:val="nil"/>
              <w:left w:val="nil"/>
              <w:bottom w:val="nil"/>
              <w:right w:val="single" w:sz="8" w:space="0" w:color="auto"/>
            </w:tcBorders>
            <w:shd w:val="clear" w:color="000000" w:fill="FFFFFF"/>
            <w:vAlign w:val="center"/>
            <w:hideMark/>
          </w:tcPr>
          <w:p w14:paraId="265EC246" w14:textId="77777777" w:rsidR="00B220E9" w:rsidRPr="00FC35A3" w:rsidRDefault="00F41E3A"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30</w:t>
            </w:r>
            <w:r w:rsidR="00B220E9" w:rsidRPr="00FC35A3">
              <w:rPr>
                <w:rFonts w:ascii="Sylfaen" w:eastAsia="Times New Roman" w:hAnsi="Sylfaen" w:cs="Arial"/>
                <w:b/>
                <w:bCs/>
                <w:sz w:val="20"/>
                <w:szCs w:val="20"/>
              </w:rPr>
              <w:t>0.0</w:t>
            </w:r>
          </w:p>
        </w:tc>
        <w:tc>
          <w:tcPr>
            <w:tcW w:w="574" w:type="pct"/>
            <w:tcBorders>
              <w:top w:val="nil"/>
              <w:left w:val="nil"/>
              <w:bottom w:val="nil"/>
              <w:right w:val="single" w:sz="8" w:space="0" w:color="auto"/>
            </w:tcBorders>
            <w:shd w:val="clear" w:color="000000" w:fill="FFFFFF"/>
            <w:vAlign w:val="center"/>
            <w:hideMark/>
          </w:tcPr>
          <w:p w14:paraId="1C4FC80E" w14:textId="77777777" w:rsidR="00B220E9" w:rsidRPr="00FC35A3" w:rsidRDefault="00F41E3A"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30</w:t>
            </w:r>
            <w:r w:rsidR="00B220E9" w:rsidRPr="00FC35A3">
              <w:rPr>
                <w:rFonts w:ascii="Sylfaen" w:eastAsia="Times New Roman" w:hAnsi="Sylfaen" w:cs="Arial"/>
                <w:b/>
                <w:bCs/>
                <w:sz w:val="20"/>
                <w:szCs w:val="20"/>
              </w:rPr>
              <w:t>0.0</w:t>
            </w:r>
          </w:p>
        </w:tc>
      </w:tr>
      <w:tr w:rsidR="00FC35A3" w:rsidRPr="00FC35A3" w14:paraId="76687B68"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7DA5EC7F"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616EB101"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არაფინანსური აქტივების ზრდა</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6E8970B7"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1088.6</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29B61844"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49CD9EE0"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1088.6</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7054DDB9" w14:textId="77777777" w:rsidR="00B220E9" w:rsidRPr="00FC35A3" w:rsidRDefault="00196B21"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501</w:t>
            </w:r>
            <w:r w:rsidR="00B220E9" w:rsidRPr="00FC35A3">
              <w:rPr>
                <w:rFonts w:ascii="Sylfaen" w:eastAsia="Times New Roman" w:hAnsi="Sylfaen" w:cs="Arial"/>
                <w:b/>
                <w:bCs/>
                <w:sz w:val="20"/>
                <w:szCs w:val="20"/>
              </w:rPr>
              <w:t>.0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02CB070F" w14:textId="77777777" w:rsidR="00B220E9" w:rsidRPr="00FC35A3" w:rsidRDefault="00196B21"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917.3</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41DA7FE0" w14:textId="77777777" w:rsidR="00B220E9" w:rsidRPr="00FC35A3" w:rsidRDefault="00196B21"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1109.9</w:t>
            </w:r>
          </w:p>
        </w:tc>
      </w:tr>
      <w:tr w:rsidR="00FC35A3" w:rsidRPr="00FC35A3" w14:paraId="3D3EDFFC"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21533D1E"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single" w:sz="8" w:space="0" w:color="auto"/>
            </w:tcBorders>
            <w:shd w:val="clear" w:color="000000" w:fill="FFFFFF"/>
            <w:vAlign w:val="center"/>
            <w:hideMark/>
          </w:tcPr>
          <w:p w14:paraId="115C76F3" w14:textId="77777777" w:rsidR="00B220E9" w:rsidRPr="00FC35A3" w:rsidRDefault="00B220E9" w:rsidP="004A2377">
            <w:pPr>
              <w:spacing w:after="0" w:line="240" w:lineRule="auto"/>
              <w:ind w:firstLineChars="100" w:firstLine="201"/>
              <w:rPr>
                <w:rFonts w:ascii="Sylfaen" w:eastAsia="Times New Roman" w:hAnsi="Sylfaen" w:cs="Arial"/>
                <w:b/>
                <w:bCs/>
                <w:sz w:val="20"/>
                <w:szCs w:val="20"/>
              </w:rPr>
            </w:pPr>
            <w:r w:rsidRPr="00FC35A3">
              <w:rPr>
                <w:rFonts w:ascii="Sylfaen" w:eastAsia="Times New Roman" w:hAnsi="Sylfaen" w:cs="Arial"/>
                <w:b/>
                <w:bCs/>
                <w:sz w:val="20"/>
                <w:szCs w:val="20"/>
              </w:rPr>
              <w:t xml:space="preserve">ძირითადი აქტივები </w:t>
            </w:r>
          </w:p>
        </w:tc>
        <w:tc>
          <w:tcPr>
            <w:tcW w:w="445" w:type="pct"/>
            <w:tcBorders>
              <w:top w:val="nil"/>
              <w:left w:val="nil"/>
              <w:bottom w:val="nil"/>
              <w:right w:val="single" w:sz="8" w:space="0" w:color="auto"/>
            </w:tcBorders>
            <w:shd w:val="clear" w:color="000000" w:fill="FFFFFF"/>
            <w:vAlign w:val="center"/>
            <w:hideMark/>
          </w:tcPr>
          <w:p w14:paraId="234C13F5"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1088.6</w:t>
            </w:r>
          </w:p>
        </w:tc>
        <w:tc>
          <w:tcPr>
            <w:tcW w:w="713" w:type="pct"/>
            <w:tcBorders>
              <w:top w:val="nil"/>
              <w:left w:val="nil"/>
              <w:bottom w:val="nil"/>
              <w:right w:val="single" w:sz="8" w:space="0" w:color="auto"/>
            </w:tcBorders>
            <w:shd w:val="clear" w:color="000000" w:fill="FFFFFF"/>
            <w:vAlign w:val="center"/>
            <w:hideMark/>
          </w:tcPr>
          <w:p w14:paraId="38A66303"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62314F17"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1088.6</w:t>
            </w:r>
          </w:p>
        </w:tc>
        <w:tc>
          <w:tcPr>
            <w:tcW w:w="582" w:type="pct"/>
            <w:tcBorders>
              <w:top w:val="nil"/>
              <w:left w:val="nil"/>
              <w:bottom w:val="nil"/>
              <w:right w:val="single" w:sz="8" w:space="0" w:color="auto"/>
            </w:tcBorders>
            <w:shd w:val="clear" w:color="000000" w:fill="FFFFFF"/>
            <w:vAlign w:val="center"/>
            <w:hideMark/>
          </w:tcPr>
          <w:p w14:paraId="18B41FDE" w14:textId="77777777" w:rsidR="00B220E9" w:rsidRPr="00FC35A3" w:rsidRDefault="00196B21"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501</w:t>
            </w:r>
            <w:r w:rsidR="00B220E9" w:rsidRPr="00FC35A3">
              <w:rPr>
                <w:rFonts w:ascii="Sylfaen" w:eastAsia="Times New Roman" w:hAnsi="Sylfaen" w:cs="Arial"/>
                <w:b/>
                <w:bCs/>
                <w:sz w:val="20"/>
                <w:szCs w:val="20"/>
              </w:rPr>
              <w:t>.0</w:t>
            </w:r>
          </w:p>
        </w:tc>
        <w:tc>
          <w:tcPr>
            <w:tcW w:w="582" w:type="pct"/>
            <w:tcBorders>
              <w:top w:val="nil"/>
              <w:left w:val="nil"/>
              <w:bottom w:val="nil"/>
              <w:right w:val="single" w:sz="8" w:space="0" w:color="auto"/>
            </w:tcBorders>
            <w:shd w:val="clear" w:color="000000" w:fill="FFFFFF"/>
            <w:vAlign w:val="center"/>
            <w:hideMark/>
          </w:tcPr>
          <w:p w14:paraId="51373A73" w14:textId="77777777" w:rsidR="00B220E9" w:rsidRPr="00FC35A3" w:rsidRDefault="00196B21"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917.3</w:t>
            </w:r>
          </w:p>
        </w:tc>
        <w:tc>
          <w:tcPr>
            <w:tcW w:w="574" w:type="pct"/>
            <w:tcBorders>
              <w:top w:val="nil"/>
              <w:left w:val="nil"/>
              <w:bottom w:val="nil"/>
              <w:right w:val="single" w:sz="8" w:space="0" w:color="auto"/>
            </w:tcBorders>
            <w:shd w:val="clear" w:color="000000" w:fill="FFFFFF"/>
            <w:vAlign w:val="center"/>
            <w:hideMark/>
          </w:tcPr>
          <w:p w14:paraId="4ECA2D76" w14:textId="77777777" w:rsidR="00B220E9" w:rsidRPr="00FC35A3" w:rsidRDefault="00196B21"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1109.9</w:t>
            </w:r>
          </w:p>
        </w:tc>
      </w:tr>
      <w:tr w:rsidR="00FC35A3" w:rsidRPr="00FC35A3" w14:paraId="7A9DA31E" w14:textId="77777777" w:rsidTr="00C912E7">
        <w:trPr>
          <w:trHeight w:val="315"/>
        </w:trPr>
        <w:tc>
          <w:tcPr>
            <w:tcW w:w="357"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30239167" w14:textId="77777777" w:rsidR="00B220E9" w:rsidRPr="00FC35A3" w:rsidRDefault="00B220E9" w:rsidP="00CB3156">
            <w:pPr>
              <w:spacing w:after="0" w:line="240" w:lineRule="auto"/>
              <w:jc w:val="center"/>
              <w:rPr>
                <w:rFonts w:eastAsia="Times New Roman" w:cs="Arial"/>
                <w:b/>
                <w:bCs/>
                <w:sz w:val="20"/>
                <w:szCs w:val="20"/>
                <w:lang w:val="ka-GE"/>
              </w:rPr>
            </w:pPr>
            <w:r w:rsidRPr="00FC35A3">
              <w:rPr>
                <w:rFonts w:ascii="LitNusx" w:eastAsia="Times New Roman" w:hAnsi="LitNusx" w:cs="Arial"/>
                <w:b/>
                <w:bCs/>
                <w:sz w:val="20"/>
                <w:szCs w:val="20"/>
              </w:rPr>
              <w:t>02 0</w:t>
            </w:r>
            <w:r w:rsidRPr="00FC35A3">
              <w:rPr>
                <w:rFonts w:eastAsia="Times New Roman" w:cs="Arial"/>
                <w:b/>
                <w:bCs/>
                <w:sz w:val="20"/>
                <w:szCs w:val="20"/>
                <w:lang w:val="ka-GE"/>
              </w:rPr>
              <w:t>5</w:t>
            </w:r>
          </w:p>
        </w:tc>
        <w:tc>
          <w:tcPr>
            <w:tcW w:w="1047" w:type="pct"/>
            <w:tcBorders>
              <w:top w:val="single" w:sz="8" w:space="0" w:color="auto"/>
              <w:left w:val="nil"/>
              <w:bottom w:val="double" w:sz="6" w:space="0" w:color="auto"/>
              <w:right w:val="nil"/>
            </w:tcBorders>
            <w:shd w:val="clear" w:color="000000" w:fill="FFFFFF"/>
            <w:vAlign w:val="center"/>
            <w:hideMark/>
          </w:tcPr>
          <w:p w14:paraId="5F8DE180"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მუნიციპალიტეტის კეთილმოწყობის ღონისძიებები</w:t>
            </w:r>
          </w:p>
        </w:tc>
        <w:tc>
          <w:tcPr>
            <w:tcW w:w="445"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6110D778"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982.5</w:t>
            </w:r>
          </w:p>
        </w:tc>
        <w:tc>
          <w:tcPr>
            <w:tcW w:w="713" w:type="pct"/>
            <w:tcBorders>
              <w:top w:val="single" w:sz="8" w:space="0" w:color="auto"/>
              <w:left w:val="nil"/>
              <w:bottom w:val="double" w:sz="6" w:space="0" w:color="auto"/>
              <w:right w:val="single" w:sz="8" w:space="0" w:color="auto"/>
            </w:tcBorders>
            <w:shd w:val="clear" w:color="000000" w:fill="FFFFFF"/>
            <w:vAlign w:val="center"/>
            <w:hideMark/>
          </w:tcPr>
          <w:p w14:paraId="5E270CFB"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8" w:space="0" w:color="auto"/>
              <w:left w:val="nil"/>
              <w:bottom w:val="double" w:sz="6" w:space="0" w:color="auto"/>
              <w:right w:val="single" w:sz="8" w:space="0" w:color="auto"/>
            </w:tcBorders>
            <w:shd w:val="clear" w:color="000000" w:fill="FFFFFF"/>
            <w:vAlign w:val="center"/>
            <w:hideMark/>
          </w:tcPr>
          <w:p w14:paraId="1B29D2BA"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982.5</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2E85DF5F"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1065.1</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60D70305"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0.0</w:t>
            </w:r>
          </w:p>
        </w:tc>
        <w:tc>
          <w:tcPr>
            <w:tcW w:w="574" w:type="pct"/>
            <w:tcBorders>
              <w:top w:val="single" w:sz="8" w:space="0" w:color="auto"/>
              <w:left w:val="nil"/>
              <w:bottom w:val="double" w:sz="6" w:space="0" w:color="auto"/>
              <w:right w:val="single" w:sz="8" w:space="0" w:color="auto"/>
            </w:tcBorders>
            <w:shd w:val="clear" w:color="000000" w:fill="FFFFFF"/>
            <w:vAlign w:val="center"/>
            <w:hideMark/>
          </w:tcPr>
          <w:p w14:paraId="339BC9E8"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747.1</w:t>
            </w:r>
          </w:p>
        </w:tc>
      </w:tr>
      <w:tr w:rsidR="00FC35A3" w:rsidRPr="00FC35A3" w14:paraId="7CA5BCA8"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0C87ADF0"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4C28835D"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ხარჯები</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494462F2"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5F94C7C9"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69C15D1B"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3A1DD503"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2581A5C3"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79C1033A"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r>
      <w:tr w:rsidR="00FC35A3" w:rsidRPr="00FC35A3" w14:paraId="72FEC69D"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7D436B25"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nil"/>
            </w:tcBorders>
            <w:shd w:val="clear" w:color="000000" w:fill="FFFFFF"/>
            <w:vAlign w:val="center"/>
            <w:hideMark/>
          </w:tcPr>
          <w:p w14:paraId="1E725CDC" w14:textId="77777777" w:rsidR="00B220E9" w:rsidRPr="00FC35A3" w:rsidRDefault="00196B21" w:rsidP="0089545C">
            <w:pPr>
              <w:spacing w:after="0" w:line="240" w:lineRule="auto"/>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არაფინანსური აქტივების ზრდა</w:t>
            </w:r>
          </w:p>
        </w:tc>
        <w:tc>
          <w:tcPr>
            <w:tcW w:w="445" w:type="pct"/>
            <w:tcBorders>
              <w:top w:val="nil"/>
              <w:left w:val="single" w:sz="8" w:space="0" w:color="auto"/>
              <w:bottom w:val="nil"/>
              <w:right w:val="single" w:sz="8" w:space="0" w:color="auto"/>
            </w:tcBorders>
            <w:shd w:val="clear" w:color="000000" w:fill="FFFFFF"/>
            <w:vAlign w:val="center"/>
            <w:hideMark/>
          </w:tcPr>
          <w:p w14:paraId="2461257C"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982.5</w:t>
            </w:r>
          </w:p>
        </w:tc>
        <w:tc>
          <w:tcPr>
            <w:tcW w:w="713" w:type="pct"/>
            <w:tcBorders>
              <w:top w:val="nil"/>
              <w:left w:val="nil"/>
              <w:bottom w:val="nil"/>
              <w:right w:val="single" w:sz="8" w:space="0" w:color="auto"/>
            </w:tcBorders>
            <w:shd w:val="clear" w:color="000000" w:fill="FFFFFF"/>
            <w:vAlign w:val="center"/>
            <w:hideMark/>
          </w:tcPr>
          <w:p w14:paraId="3DE7DD6A"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0325FD69"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982.5</w:t>
            </w:r>
          </w:p>
        </w:tc>
        <w:tc>
          <w:tcPr>
            <w:tcW w:w="582" w:type="pct"/>
            <w:tcBorders>
              <w:top w:val="nil"/>
              <w:left w:val="nil"/>
              <w:bottom w:val="nil"/>
              <w:right w:val="single" w:sz="8" w:space="0" w:color="auto"/>
            </w:tcBorders>
            <w:shd w:val="clear" w:color="000000" w:fill="FFFFFF"/>
            <w:vAlign w:val="center"/>
            <w:hideMark/>
          </w:tcPr>
          <w:p w14:paraId="637746B6"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1065.1</w:t>
            </w:r>
          </w:p>
        </w:tc>
        <w:tc>
          <w:tcPr>
            <w:tcW w:w="582" w:type="pct"/>
            <w:tcBorders>
              <w:top w:val="nil"/>
              <w:left w:val="nil"/>
              <w:bottom w:val="nil"/>
              <w:right w:val="single" w:sz="8" w:space="0" w:color="auto"/>
            </w:tcBorders>
            <w:shd w:val="clear" w:color="000000" w:fill="FFFFFF"/>
            <w:vAlign w:val="center"/>
            <w:hideMark/>
          </w:tcPr>
          <w:p w14:paraId="71E09C58"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917.3</w:t>
            </w:r>
          </w:p>
        </w:tc>
        <w:tc>
          <w:tcPr>
            <w:tcW w:w="574" w:type="pct"/>
            <w:tcBorders>
              <w:top w:val="nil"/>
              <w:left w:val="nil"/>
              <w:bottom w:val="nil"/>
              <w:right w:val="single" w:sz="8" w:space="0" w:color="auto"/>
            </w:tcBorders>
            <w:shd w:val="clear" w:color="000000" w:fill="FFFFFF"/>
            <w:vAlign w:val="center"/>
            <w:hideMark/>
          </w:tcPr>
          <w:p w14:paraId="50DABFD9"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747.1</w:t>
            </w:r>
          </w:p>
        </w:tc>
      </w:tr>
      <w:tr w:rsidR="00FC35A3" w:rsidRPr="00FC35A3" w14:paraId="465C42DA" w14:textId="77777777" w:rsidTr="00C912E7">
        <w:trPr>
          <w:trHeight w:val="315"/>
        </w:trPr>
        <w:tc>
          <w:tcPr>
            <w:tcW w:w="357"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33166C9F" w14:textId="77777777" w:rsidR="00B220E9" w:rsidRPr="00FC35A3" w:rsidRDefault="00B220E9" w:rsidP="00CB3156">
            <w:pPr>
              <w:spacing w:after="0" w:line="240" w:lineRule="auto"/>
              <w:jc w:val="center"/>
              <w:rPr>
                <w:rFonts w:eastAsia="Times New Roman" w:cs="Arial"/>
                <w:b/>
                <w:bCs/>
                <w:sz w:val="20"/>
                <w:szCs w:val="20"/>
                <w:lang w:val="ka-GE"/>
              </w:rPr>
            </w:pPr>
            <w:r w:rsidRPr="00FC35A3">
              <w:rPr>
                <w:rFonts w:ascii="LitNusx" w:eastAsia="Times New Roman" w:hAnsi="LitNusx" w:cs="Arial"/>
                <w:b/>
                <w:bCs/>
                <w:sz w:val="20"/>
                <w:szCs w:val="20"/>
              </w:rPr>
              <w:t xml:space="preserve">02 </w:t>
            </w:r>
            <w:r w:rsidRPr="00FC35A3">
              <w:rPr>
                <w:rFonts w:eastAsia="Times New Roman" w:cs="Arial"/>
                <w:b/>
                <w:bCs/>
                <w:sz w:val="20"/>
                <w:szCs w:val="20"/>
                <w:lang w:val="ka-GE"/>
              </w:rPr>
              <w:t>06</w:t>
            </w:r>
          </w:p>
        </w:tc>
        <w:tc>
          <w:tcPr>
            <w:tcW w:w="1047" w:type="pct"/>
            <w:tcBorders>
              <w:top w:val="single" w:sz="8" w:space="0" w:color="auto"/>
              <w:left w:val="nil"/>
              <w:bottom w:val="double" w:sz="6" w:space="0" w:color="auto"/>
              <w:right w:val="nil"/>
            </w:tcBorders>
            <w:shd w:val="clear" w:color="000000" w:fill="FFFFFF"/>
            <w:vAlign w:val="center"/>
            <w:hideMark/>
          </w:tcPr>
          <w:p w14:paraId="7E51E5B3" w14:textId="77777777" w:rsidR="00B220E9" w:rsidRPr="00FC35A3" w:rsidRDefault="00B220E9"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სოფლის მხარდაჭერის პროგრამა</w:t>
            </w:r>
          </w:p>
        </w:tc>
        <w:tc>
          <w:tcPr>
            <w:tcW w:w="445"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26E61158"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0</w:t>
            </w:r>
          </w:p>
        </w:tc>
        <w:tc>
          <w:tcPr>
            <w:tcW w:w="713" w:type="pct"/>
            <w:tcBorders>
              <w:top w:val="single" w:sz="8" w:space="0" w:color="auto"/>
              <w:left w:val="nil"/>
              <w:bottom w:val="double" w:sz="6" w:space="0" w:color="auto"/>
              <w:right w:val="single" w:sz="8" w:space="0" w:color="auto"/>
            </w:tcBorders>
            <w:shd w:val="clear" w:color="000000" w:fill="FFFFFF"/>
            <w:vAlign w:val="center"/>
            <w:hideMark/>
          </w:tcPr>
          <w:p w14:paraId="6334269F"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8" w:space="0" w:color="auto"/>
              <w:left w:val="nil"/>
              <w:bottom w:val="double" w:sz="6" w:space="0" w:color="auto"/>
              <w:right w:val="single" w:sz="8" w:space="0" w:color="auto"/>
            </w:tcBorders>
            <w:shd w:val="clear" w:color="000000" w:fill="FFFFFF"/>
            <w:vAlign w:val="center"/>
            <w:hideMark/>
          </w:tcPr>
          <w:p w14:paraId="62BA90CE" w14:textId="2886F169" w:rsidR="00B220E9" w:rsidRPr="00FC35A3" w:rsidRDefault="0002572A" w:rsidP="0089545C">
            <w:pPr>
              <w:spacing w:after="0" w:line="240" w:lineRule="auto"/>
              <w:jc w:val="center"/>
              <w:rPr>
                <w:rFonts w:ascii="Sylfaen" w:eastAsia="Times New Roman" w:hAnsi="Sylfaen" w:cs="Arial"/>
                <w:b/>
                <w:bCs/>
                <w:sz w:val="20"/>
                <w:szCs w:val="20"/>
                <w:lang w:val="en-GB"/>
              </w:rPr>
            </w:pPr>
            <w:bookmarkStart w:id="8" w:name="_Hlk150787179"/>
            <w:r w:rsidRPr="00FC35A3">
              <w:rPr>
                <w:rFonts w:ascii="Sylfaen" w:eastAsia="Times New Roman" w:hAnsi="Sylfaen" w:cs="Arial"/>
                <w:b/>
                <w:bCs/>
                <w:sz w:val="20"/>
                <w:szCs w:val="20"/>
                <w:lang w:val="en-GB"/>
              </w:rPr>
              <w:t>194,3</w:t>
            </w:r>
            <w:bookmarkEnd w:id="8"/>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2A521005" w14:textId="77777777" w:rsidR="00B220E9" w:rsidRPr="00FC35A3" w:rsidRDefault="00196B21"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1284.8</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293D59D9" w14:textId="77777777" w:rsidR="00B220E9" w:rsidRPr="00FC35A3" w:rsidRDefault="00196B21"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1214.5</w:t>
            </w:r>
          </w:p>
        </w:tc>
        <w:tc>
          <w:tcPr>
            <w:tcW w:w="574" w:type="pct"/>
            <w:tcBorders>
              <w:top w:val="single" w:sz="8" w:space="0" w:color="auto"/>
              <w:left w:val="nil"/>
              <w:bottom w:val="double" w:sz="6" w:space="0" w:color="auto"/>
              <w:right w:val="single" w:sz="8" w:space="0" w:color="auto"/>
            </w:tcBorders>
            <w:shd w:val="clear" w:color="000000" w:fill="FFFFFF"/>
            <w:vAlign w:val="center"/>
            <w:hideMark/>
          </w:tcPr>
          <w:p w14:paraId="31AC9EFE" w14:textId="77777777" w:rsidR="00B220E9" w:rsidRPr="00FC35A3" w:rsidRDefault="00196B21" w:rsidP="0089545C">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986.0</w:t>
            </w:r>
          </w:p>
        </w:tc>
      </w:tr>
      <w:tr w:rsidR="00FC35A3" w:rsidRPr="00FC35A3" w14:paraId="1A5749A2"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5C7D7119" w14:textId="77777777" w:rsidR="00196B21" w:rsidRPr="00FC35A3" w:rsidRDefault="00196B21"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5368A5FF" w14:textId="77777777" w:rsidR="00196B21" w:rsidRPr="00FC35A3" w:rsidRDefault="00196B21"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არაფინანსური აქტივების ზრდა</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70B50046" w14:textId="74B5483F" w:rsidR="00196B21" w:rsidRPr="00101757" w:rsidRDefault="00101757" w:rsidP="00EE5050">
            <w:pPr>
              <w:spacing w:after="0" w:line="240" w:lineRule="auto"/>
              <w:jc w:val="center"/>
              <w:rPr>
                <w:rFonts w:ascii="Sylfaen" w:eastAsia="Times New Roman" w:hAnsi="Sylfaen" w:cs="Arial"/>
                <w:b/>
                <w:bCs/>
                <w:sz w:val="20"/>
                <w:szCs w:val="20"/>
                <w:lang w:val="en-GB"/>
              </w:rPr>
            </w:pPr>
            <w:r>
              <w:rPr>
                <w:rFonts w:ascii="Sylfaen" w:eastAsia="Times New Roman" w:hAnsi="Sylfaen" w:cs="Arial"/>
                <w:b/>
                <w:bCs/>
                <w:sz w:val="20"/>
                <w:szCs w:val="20"/>
                <w:lang w:val="en-GB"/>
              </w:rPr>
              <w:t>194,3</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6AD8790F" w14:textId="77777777" w:rsidR="00196B21" w:rsidRPr="00FC35A3" w:rsidRDefault="00196B21"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0DA92991" w14:textId="4C6971E7" w:rsidR="00196B21" w:rsidRPr="00FC35A3" w:rsidRDefault="0002572A" w:rsidP="00EE5050">
            <w:pPr>
              <w:spacing w:after="0" w:line="240" w:lineRule="auto"/>
              <w:jc w:val="center"/>
              <w:rPr>
                <w:rFonts w:ascii="Sylfaen" w:eastAsia="Times New Roman" w:hAnsi="Sylfaen" w:cs="Arial"/>
                <w:b/>
                <w:bCs/>
                <w:sz w:val="20"/>
                <w:szCs w:val="20"/>
                <w:lang w:val="ka-GE"/>
              </w:rPr>
            </w:pPr>
            <w:bookmarkStart w:id="9" w:name="_Hlk150787192"/>
            <w:r w:rsidRPr="00FC35A3">
              <w:rPr>
                <w:rFonts w:ascii="Sylfaen" w:eastAsia="Times New Roman" w:hAnsi="Sylfaen" w:cs="Arial"/>
                <w:b/>
                <w:bCs/>
                <w:sz w:val="20"/>
                <w:szCs w:val="20"/>
                <w:lang w:val="en-GB"/>
              </w:rPr>
              <w:t>194,3</w:t>
            </w:r>
            <w:bookmarkEnd w:id="9"/>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2DAC4F8E" w14:textId="77777777" w:rsidR="00196B21" w:rsidRPr="00FC35A3" w:rsidRDefault="00196B21"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1284.8</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4674D70C" w14:textId="77777777" w:rsidR="00196B21" w:rsidRPr="00FC35A3" w:rsidRDefault="00196B21"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1214.5</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0B6AC6BF" w14:textId="77777777" w:rsidR="00196B21" w:rsidRPr="00FC35A3" w:rsidRDefault="00196B21"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986.0</w:t>
            </w:r>
          </w:p>
        </w:tc>
      </w:tr>
      <w:tr w:rsidR="00FC35A3" w:rsidRPr="00FC35A3" w14:paraId="60EFAC35"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21B080D4" w14:textId="77777777" w:rsidR="00196B21" w:rsidRPr="00FC35A3" w:rsidRDefault="00196B21"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nil"/>
              <w:left w:val="nil"/>
              <w:bottom w:val="nil"/>
              <w:right w:val="single" w:sz="8" w:space="0" w:color="auto"/>
            </w:tcBorders>
            <w:shd w:val="clear" w:color="000000" w:fill="FFFFFF"/>
            <w:vAlign w:val="center"/>
            <w:hideMark/>
          </w:tcPr>
          <w:p w14:paraId="0B4B089B" w14:textId="77777777" w:rsidR="00196B21" w:rsidRPr="00FC35A3" w:rsidRDefault="00196B21"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 xml:space="preserve">ძირითადი აქტივები </w:t>
            </w:r>
          </w:p>
        </w:tc>
        <w:tc>
          <w:tcPr>
            <w:tcW w:w="445" w:type="pct"/>
            <w:tcBorders>
              <w:top w:val="nil"/>
              <w:left w:val="nil"/>
              <w:bottom w:val="nil"/>
              <w:right w:val="single" w:sz="8" w:space="0" w:color="auto"/>
            </w:tcBorders>
            <w:shd w:val="clear" w:color="000000" w:fill="FFFFFF"/>
            <w:vAlign w:val="center"/>
            <w:hideMark/>
          </w:tcPr>
          <w:p w14:paraId="5895CFA4" w14:textId="77777777" w:rsidR="00196B21" w:rsidRPr="00FC35A3" w:rsidRDefault="00196B21"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1081.7</w:t>
            </w:r>
          </w:p>
        </w:tc>
        <w:tc>
          <w:tcPr>
            <w:tcW w:w="713" w:type="pct"/>
            <w:tcBorders>
              <w:top w:val="nil"/>
              <w:left w:val="nil"/>
              <w:bottom w:val="nil"/>
              <w:right w:val="single" w:sz="8" w:space="0" w:color="auto"/>
            </w:tcBorders>
            <w:shd w:val="clear" w:color="000000" w:fill="FFFFFF"/>
            <w:vAlign w:val="center"/>
            <w:hideMark/>
          </w:tcPr>
          <w:p w14:paraId="064B9C4D" w14:textId="77777777" w:rsidR="00196B21" w:rsidRPr="00FC35A3" w:rsidRDefault="00196B21" w:rsidP="00EE5050">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1DB7E1A9" w14:textId="43660A36" w:rsidR="00196B21" w:rsidRPr="00FC35A3" w:rsidRDefault="0002572A"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en-GB"/>
              </w:rPr>
              <w:t>194,3</w:t>
            </w:r>
          </w:p>
        </w:tc>
        <w:tc>
          <w:tcPr>
            <w:tcW w:w="582" w:type="pct"/>
            <w:tcBorders>
              <w:top w:val="nil"/>
              <w:left w:val="nil"/>
              <w:bottom w:val="nil"/>
              <w:right w:val="single" w:sz="8" w:space="0" w:color="auto"/>
            </w:tcBorders>
            <w:shd w:val="clear" w:color="000000" w:fill="FFFFFF"/>
            <w:vAlign w:val="center"/>
            <w:hideMark/>
          </w:tcPr>
          <w:p w14:paraId="3258BFE6" w14:textId="77777777" w:rsidR="00196B21" w:rsidRPr="00FC35A3" w:rsidRDefault="00196B21"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1284.8</w:t>
            </w:r>
          </w:p>
        </w:tc>
        <w:tc>
          <w:tcPr>
            <w:tcW w:w="582" w:type="pct"/>
            <w:tcBorders>
              <w:top w:val="nil"/>
              <w:left w:val="nil"/>
              <w:bottom w:val="nil"/>
              <w:right w:val="single" w:sz="8" w:space="0" w:color="auto"/>
            </w:tcBorders>
            <w:shd w:val="clear" w:color="000000" w:fill="FFFFFF"/>
            <w:vAlign w:val="center"/>
            <w:hideMark/>
          </w:tcPr>
          <w:p w14:paraId="11C6BA8A" w14:textId="77777777" w:rsidR="00196B21" w:rsidRPr="00FC35A3" w:rsidRDefault="00196B21"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1214.5</w:t>
            </w:r>
          </w:p>
        </w:tc>
        <w:tc>
          <w:tcPr>
            <w:tcW w:w="574" w:type="pct"/>
            <w:tcBorders>
              <w:top w:val="nil"/>
              <w:left w:val="nil"/>
              <w:bottom w:val="nil"/>
              <w:right w:val="single" w:sz="8" w:space="0" w:color="auto"/>
            </w:tcBorders>
            <w:shd w:val="clear" w:color="000000" w:fill="FFFFFF"/>
            <w:vAlign w:val="center"/>
            <w:hideMark/>
          </w:tcPr>
          <w:p w14:paraId="0FEF0DC3" w14:textId="77777777" w:rsidR="00196B21" w:rsidRPr="00FC35A3" w:rsidRDefault="00196B21" w:rsidP="00EE5050">
            <w:pPr>
              <w:spacing w:after="0" w:line="240" w:lineRule="auto"/>
              <w:jc w:val="center"/>
              <w:rPr>
                <w:rFonts w:ascii="Sylfaen" w:eastAsia="Times New Roman" w:hAnsi="Sylfaen" w:cs="Arial"/>
                <w:b/>
                <w:bCs/>
                <w:sz w:val="20"/>
                <w:szCs w:val="20"/>
                <w:lang w:val="ka-GE"/>
              </w:rPr>
            </w:pPr>
            <w:r w:rsidRPr="00FC35A3">
              <w:rPr>
                <w:rFonts w:ascii="Sylfaen" w:eastAsia="Times New Roman" w:hAnsi="Sylfaen" w:cs="Arial"/>
                <w:b/>
                <w:bCs/>
                <w:sz w:val="20"/>
                <w:szCs w:val="20"/>
                <w:lang w:val="ka-GE"/>
              </w:rPr>
              <w:t>986.0</w:t>
            </w:r>
          </w:p>
        </w:tc>
      </w:tr>
      <w:tr w:rsidR="00FC35A3" w:rsidRPr="00FC35A3" w14:paraId="571B415E" w14:textId="77777777" w:rsidTr="00C912E7">
        <w:trPr>
          <w:trHeight w:val="315"/>
        </w:trPr>
        <w:tc>
          <w:tcPr>
            <w:tcW w:w="357" w:type="pct"/>
            <w:tcBorders>
              <w:top w:val="single" w:sz="4" w:space="0" w:color="auto"/>
              <w:left w:val="single" w:sz="8" w:space="0" w:color="auto"/>
              <w:bottom w:val="double" w:sz="6" w:space="0" w:color="auto"/>
              <w:right w:val="single" w:sz="8" w:space="0" w:color="auto"/>
            </w:tcBorders>
            <w:shd w:val="clear" w:color="000000" w:fill="FFFFFF"/>
            <w:vAlign w:val="center"/>
            <w:hideMark/>
          </w:tcPr>
          <w:p w14:paraId="65AE5A33" w14:textId="77777777" w:rsidR="00B220E9" w:rsidRPr="00FC35A3" w:rsidRDefault="00B220E9" w:rsidP="00CB3156">
            <w:pPr>
              <w:spacing w:after="0" w:line="240" w:lineRule="auto"/>
              <w:jc w:val="center"/>
              <w:rPr>
                <w:rFonts w:eastAsia="Times New Roman" w:cs="Arial"/>
                <w:b/>
                <w:bCs/>
                <w:sz w:val="20"/>
                <w:szCs w:val="20"/>
                <w:lang w:val="ka-GE"/>
              </w:rPr>
            </w:pPr>
            <w:r w:rsidRPr="00FC35A3">
              <w:rPr>
                <w:rFonts w:ascii="LitNusx" w:eastAsia="Times New Roman" w:hAnsi="LitNusx" w:cs="Arial"/>
                <w:b/>
                <w:bCs/>
                <w:sz w:val="20"/>
                <w:szCs w:val="20"/>
              </w:rPr>
              <w:t xml:space="preserve">02 </w:t>
            </w:r>
            <w:r w:rsidRPr="00FC35A3">
              <w:rPr>
                <w:rFonts w:eastAsia="Times New Roman" w:cs="Arial"/>
                <w:b/>
                <w:bCs/>
                <w:sz w:val="20"/>
                <w:szCs w:val="20"/>
                <w:lang w:val="ka-GE"/>
              </w:rPr>
              <w:t>07</w:t>
            </w:r>
          </w:p>
        </w:tc>
        <w:tc>
          <w:tcPr>
            <w:tcW w:w="1047" w:type="pct"/>
            <w:tcBorders>
              <w:top w:val="single" w:sz="8" w:space="0" w:color="auto"/>
              <w:left w:val="nil"/>
              <w:bottom w:val="double" w:sz="6" w:space="0" w:color="auto"/>
              <w:right w:val="nil"/>
            </w:tcBorders>
            <w:shd w:val="clear" w:color="000000" w:fill="FFFFFF"/>
            <w:vAlign w:val="center"/>
            <w:hideMark/>
          </w:tcPr>
          <w:p w14:paraId="6CC73469"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საპროექტო დოკუმენტაციისა და სამშენებლო სამუშაოების ტექნიკური ზედამხედველობის მომსახურება</w:t>
            </w:r>
          </w:p>
        </w:tc>
        <w:tc>
          <w:tcPr>
            <w:tcW w:w="445" w:type="pct"/>
            <w:tcBorders>
              <w:top w:val="single" w:sz="8" w:space="0" w:color="auto"/>
              <w:left w:val="single" w:sz="8" w:space="0" w:color="auto"/>
              <w:bottom w:val="double" w:sz="6" w:space="0" w:color="auto"/>
              <w:right w:val="single" w:sz="8" w:space="0" w:color="auto"/>
            </w:tcBorders>
            <w:shd w:val="clear" w:color="000000" w:fill="FFFFFF"/>
            <w:vAlign w:val="center"/>
            <w:hideMark/>
          </w:tcPr>
          <w:p w14:paraId="313290D7"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429.5</w:t>
            </w:r>
          </w:p>
        </w:tc>
        <w:tc>
          <w:tcPr>
            <w:tcW w:w="713" w:type="pct"/>
            <w:tcBorders>
              <w:top w:val="single" w:sz="8" w:space="0" w:color="auto"/>
              <w:left w:val="nil"/>
              <w:bottom w:val="double" w:sz="6" w:space="0" w:color="auto"/>
              <w:right w:val="single" w:sz="8" w:space="0" w:color="auto"/>
            </w:tcBorders>
            <w:shd w:val="clear" w:color="000000" w:fill="FFFFFF"/>
            <w:vAlign w:val="center"/>
            <w:hideMark/>
          </w:tcPr>
          <w:p w14:paraId="7BEB42C5"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8" w:space="0" w:color="auto"/>
              <w:left w:val="nil"/>
              <w:bottom w:val="double" w:sz="6" w:space="0" w:color="auto"/>
              <w:right w:val="single" w:sz="8" w:space="0" w:color="auto"/>
            </w:tcBorders>
            <w:shd w:val="clear" w:color="000000" w:fill="FFFFFF"/>
            <w:vAlign w:val="center"/>
            <w:hideMark/>
          </w:tcPr>
          <w:p w14:paraId="0B6D8864"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429.5</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04160B85" w14:textId="77777777" w:rsidR="00B220E9" w:rsidRPr="00FC35A3" w:rsidRDefault="007F5997"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5</w:t>
            </w:r>
            <w:r w:rsidR="00B220E9" w:rsidRPr="00FC35A3">
              <w:rPr>
                <w:rFonts w:ascii="Sylfaen" w:eastAsia="Times New Roman" w:hAnsi="Sylfaen" w:cs="Arial"/>
                <w:b/>
                <w:bCs/>
                <w:sz w:val="20"/>
                <w:szCs w:val="20"/>
              </w:rPr>
              <w:t>50.0</w:t>
            </w:r>
          </w:p>
        </w:tc>
        <w:tc>
          <w:tcPr>
            <w:tcW w:w="582" w:type="pct"/>
            <w:tcBorders>
              <w:top w:val="single" w:sz="8" w:space="0" w:color="auto"/>
              <w:left w:val="nil"/>
              <w:bottom w:val="double" w:sz="6" w:space="0" w:color="auto"/>
              <w:right w:val="single" w:sz="8" w:space="0" w:color="auto"/>
            </w:tcBorders>
            <w:shd w:val="clear" w:color="000000" w:fill="FFFFFF"/>
            <w:vAlign w:val="center"/>
            <w:hideMark/>
          </w:tcPr>
          <w:p w14:paraId="5CC4A0B7" w14:textId="77777777" w:rsidR="00B220E9" w:rsidRPr="00FC35A3" w:rsidRDefault="007F5997"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5</w:t>
            </w:r>
            <w:r w:rsidR="00B220E9" w:rsidRPr="00FC35A3">
              <w:rPr>
                <w:rFonts w:ascii="Sylfaen" w:eastAsia="Times New Roman" w:hAnsi="Sylfaen" w:cs="Arial"/>
                <w:b/>
                <w:bCs/>
                <w:sz w:val="20"/>
                <w:szCs w:val="20"/>
              </w:rPr>
              <w:t>50.0</w:t>
            </w:r>
          </w:p>
        </w:tc>
        <w:tc>
          <w:tcPr>
            <w:tcW w:w="574" w:type="pct"/>
            <w:tcBorders>
              <w:top w:val="single" w:sz="8" w:space="0" w:color="auto"/>
              <w:left w:val="nil"/>
              <w:bottom w:val="double" w:sz="6" w:space="0" w:color="auto"/>
              <w:right w:val="single" w:sz="8" w:space="0" w:color="auto"/>
            </w:tcBorders>
            <w:shd w:val="clear" w:color="000000" w:fill="FFFFFF"/>
            <w:vAlign w:val="center"/>
            <w:hideMark/>
          </w:tcPr>
          <w:p w14:paraId="7E567D8B" w14:textId="77777777" w:rsidR="00B220E9" w:rsidRPr="00FC35A3" w:rsidRDefault="007F5997"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5</w:t>
            </w:r>
            <w:r w:rsidR="00B220E9" w:rsidRPr="00FC35A3">
              <w:rPr>
                <w:rFonts w:ascii="Sylfaen" w:eastAsia="Times New Roman" w:hAnsi="Sylfaen" w:cs="Arial"/>
                <w:b/>
                <w:bCs/>
                <w:sz w:val="20"/>
                <w:szCs w:val="20"/>
              </w:rPr>
              <w:t>50.0</w:t>
            </w:r>
          </w:p>
        </w:tc>
      </w:tr>
      <w:tr w:rsidR="00FC35A3" w:rsidRPr="00FC35A3" w14:paraId="507CE305" w14:textId="77777777" w:rsidTr="00C912E7">
        <w:trPr>
          <w:trHeight w:val="300"/>
        </w:trPr>
        <w:tc>
          <w:tcPr>
            <w:tcW w:w="357" w:type="pct"/>
            <w:tcBorders>
              <w:top w:val="single" w:sz="4" w:space="0" w:color="auto"/>
              <w:left w:val="single" w:sz="8" w:space="0" w:color="auto"/>
              <w:bottom w:val="single" w:sz="4" w:space="0" w:color="auto"/>
              <w:right w:val="single" w:sz="8" w:space="0" w:color="auto"/>
            </w:tcBorders>
            <w:shd w:val="clear" w:color="000000" w:fill="FFFFFF"/>
            <w:vAlign w:val="center"/>
            <w:hideMark/>
          </w:tcPr>
          <w:p w14:paraId="4BA7A75D"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t> </w:t>
            </w:r>
          </w:p>
        </w:tc>
        <w:tc>
          <w:tcPr>
            <w:tcW w:w="1047" w:type="pct"/>
            <w:tcBorders>
              <w:top w:val="single" w:sz="4" w:space="0" w:color="auto"/>
              <w:left w:val="nil"/>
              <w:bottom w:val="single" w:sz="4" w:space="0" w:color="auto"/>
              <w:right w:val="single" w:sz="8" w:space="0" w:color="auto"/>
            </w:tcBorders>
            <w:shd w:val="clear" w:color="000000" w:fill="FFFFFF"/>
            <w:vAlign w:val="center"/>
            <w:hideMark/>
          </w:tcPr>
          <w:p w14:paraId="79CC6A0E"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არაფინანსური აქტივების ზრდა</w:t>
            </w:r>
          </w:p>
        </w:tc>
        <w:tc>
          <w:tcPr>
            <w:tcW w:w="445" w:type="pct"/>
            <w:tcBorders>
              <w:top w:val="single" w:sz="4" w:space="0" w:color="auto"/>
              <w:left w:val="nil"/>
              <w:bottom w:val="single" w:sz="4" w:space="0" w:color="auto"/>
              <w:right w:val="single" w:sz="8" w:space="0" w:color="auto"/>
            </w:tcBorders>
            <w:shd w:val="clear" w:color="000000" w:fill="FFFFFF"/>
            <w:vAlign w:val="center"/>
            <w:hideMark/>
          </w:tcPr>
          <w:p w14:paraId="320DA208"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429,5</w:t>
            </w:r>
          </w:p>
        </w:tc>
        <w:tc>
          <w:tcPr>
            <w:tcW w:w="713" w:type="pct"/>
            <w:tcBorders>
              <w:top w:val="single" w:sz="4" w:space="0" w:color="auto"/>
              <w:left w:val="nil"/>
              <w:bottom w:val="single" w:sz="4" w:space="0" w:color="auto"/>
              <w:right w:val="single" w:sz="8" w:space="0" w:color="auto"/>
            </w:tcBorders>
            <w:shd w:val="clear" w:color="000000" w:fill="FFFFFF"/>
            <w:vAlign w:val="center"/>
            <w:hideMark/>
          </w:tcPr>
          <w:p w14:paraId="500DEBFD"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single" w:sz="4" w:space="0" w:color="auto"/>
              <w:left w:val="nil"/>
              <w:bottom w:val="single" w:sz="4" w:space="0" w:color="auto"/>
              <w:right w:val="single" w:sz="8" w:space="0" w:color="auto"/>
            </w:tcBorders>
            <w:shd w:val="clear" w:color="000000" w:fill="FFFFFF"/>
            <w:vAlign w:val="center"/>
            <w:hideMark/>
          </w:tcPr>
          <w:p w14:paraId="41233602"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429.5</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7EDBB02E" w14:textId="77777777" w:rsidR="00B220E9" w:rsidRPr="00FC35A3" w:rsidRDefault="00196B21"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5</w:t>
            </w:r>
            <w:r w:rsidR="00B220E9" w:rsidRPr="00FC35A3">
              <w:rPr>
                <w:rFonts w:ascii="Sylfaen" w:eastAsia="Times New Roman" w:hAnsi="Sylfaen" w:cs="Arial"/>
                <w:b/>
                <w:bCs/>
                <w:sz w:val="20"/>
                <w:szCs w:val="20"/>
              </w:rPr>
              <w:t>50.0</w:t>
            </w:r>
          </w:p>
        </w:tc>
        <w:tc>
          <w:tcPr>
            <w:tcW w:w="582" w:type="pct"/>
            <w:tcBorders>
              <w:top w:val="single" w:sz="4" w:space="0" w:color="auto"/>
              <w:left w:val="nil"/>
              <w:bottom w:val="single" w:sz="4" w:space="0" w:color="auto"/>
              <w:right w:val="single" w:sz="8" w:space="0" w:color="auto"/>
            </w:tcBorders>
            <w:shd w:val="clear" w:color="000000" w:fill="FFFFFF"/>
            <w:vAlign w:val="center"/>
            <w:hideMark/>
          </w:tcPr>
          <w:p w14:paraId="4D02E386" w14:textId="77777777" w:rsidR="00B220E9" w:rsidRPr="00FC35A3" w:rsidRDefault="00196B21"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5</w:t>
            </w:r>
            <w:r w:rsidR="00B220E9" w:rsidRPr="00FC35A3">
              <w:rPr>
                <w:rFonts w:ascii="Sylfaen" w:eastAsia="Times New Roman" w:hAnsi="Sylfaen" w:cs="Arial"/>
                <w:b/>
                <w:bCs/>
                <w:sz w:val="20"/>
                <w:szCs w:val="20"/>
              </w:rPr>
              <w:t>50.0</w:t>
            </w:r>
          </w:p>
        </w:tc>
        <w:tc>
          <w:tcPr>
            <w:tcW w:w="574" w:type="pct"/>
            <w:tcBorders>
              <w:top w:val="single" w:sz="4" w:space="0" w:color="auto"/>
              <w:left w:val="nil"/>
              <w:bottom w:val="single" w:sz="4" w:space="0" w:color="auto"/>
              <w:right w:val="single" w:sz="8" w:space="0" w:color="auto"/>
            </w:tcBorders>
            <w:shd w:val="clear" w:color="000000" w:fill="FFFFFF"/>
            <w:vAlign w:val="center"/>
            <w:hideMark/>
          </w:tcPr>
          <w:p w14:paraId="02DF6D9D" w14:textId="77777777" w:rsidR="00B220E9" w:rsidRPr="00FC35A3" w:rsidRDefault="00196B21"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5</w:t>
            </w:r>
            <w:r w:rsidR="00B220E9" w:rsidRPr="00FC35A3">
              <w:rPr>
                <w:rFonts w:ascii="Sylfaen" w:eastAsia="Times New Roman" w:hAnsi="Sylfaen" w:cs="Arial"/>
                <w:b/>
                <w:bCs/>
                <w:sz w:val="20"/>
                <w:szCs w:val="20"/>
              </w:rPr>
              <w:t>50.0</w:t>
            </w:r>
          </w:p>
        </w:tc>
      </w:tr>
      <w:tr w:rsidR="00FC35A3" w:rsidRPr="00FC35A3" w14:paraId="7F0F1971" w14:textId="77777777" w:rsidTr="00C912E7">
        <w:trPr>
          <w:trHeight w:val="300"/>
        </w:trPr>
        <w:tc>
          <w:tcPr>
            <w:tcW w:w="357" w:type="pct"/>
            <w:tcBorders>
              <w:top w:val="nil"/>
              <w:left w:val="single" w:sz="8" w:space="0" w:color="auto"/>
              <w:bottom w:val="nil"/>
              <w:right w:val="single" w:sz="8" w:space="0" w:color="auto"/>
            </w:tcBorders>
            <w:shd w:val="clear" w:color="000000" w:fill="FFFFFF"/>
            <w:vAlign w:val="center"/>
            <w:hideMark/>
          </w:tcPr>
          <w:p w14:paraId="621E1F7E" w14:textId="77777777" w:rsidR="00B220E9" w:rsidRPr="00FC35A3" w:rsidRDefault="00B220E9" w:rsidP="0089545C">
            <w:pPr>
              <w:spacing w:after="0" w:line="240" w:lineRule="auto"/>
              <w:jc w:val="center"/>
              <w:rPr>
                <w:rFonts w:ascii="Arial" w:eastAsia="Times New Roman" w:hAnsi="Arial" w:cs="Arial"/>
                <w:b/>
                <w:bCs/>
                <w:sz w:val="20"/>
                <w:szCs w:val="20"/>
              </w:rPr>
            </w:pPr>
            <w:r w:rsidRPr="00FC35A3">
              <w:rPr>
                <w:rFonts w:ascii="Arial" w:eastAsia="Times New Roman" w:hAnsi="Arial" w:cs="Arial"/>
                <w:b/>
                <w:bCs/>
                <w:sz w:val="20"/>
                <w:szCs w:val="20"/>
              </w:rPr>
              <w:lastRenderedPageBreak/>
              <w:t> </w:t>
            </w:r>
          </w:p>
        </w:tc>
        <w:tc>
          <w:tcPr>
            <w:tcW w:w="1047" w:type="pct"/>
            <w:tcBorders>
              <w:top w:val="nil"/>
              <w:left w:val="nil"/>
              <w:bottom w:val="nil"/>
              <w:right w:val="single" w:sz="8" w:space="0" w:color="auto"/>
            </w:tcBorders>
            <w:shd w:val="clear" w:color="000000" w:fill="FFFFFF"/>
            <w:vAlign w:val="center"/>
            <w:hideMark/>
          </w:tcPr>
          <w:p w14:paraId="38AB0C1A" w14:textId="77777777" w:rsidR="00B220E9" w:rsidRPr="00FC35A3" w:rsidRDefault="00B220E9" w:rsidP="0089545C">
            <w:pPr>
              <w:spacing w:after="0" w:line="240" w:lineRule="auto"/>
              <w:rPr>
                <w:rFonts w:ascii="Sylfaen" w:eastAsia="Times New Roman" w:hAnsi="Sylfaen" w:cs="Arial"/>
                <w:b/>
                <w:bCs/>
                <w:sz w:val="20"/>
                <w:szCs w:val="20"/>
              </w:rPr>
            </w:pPr>
            <w:r w:rsidRPr="00FC35A3">
              <w:rPr>
                <w:rFonts w:ascii="Sylfaen" w:eastAsia="Times New Roman" w:hAnsi="Sylfaen" w:cs="Arial"/>
                <w:b/>
                <w:bCs/>
                <w:sz w:val="20"/>
                <w:szCs w:val="20"/>
              </w:rPr>
              <w:t xml:space="preserve">ძირითადი აქტივები </w:t>
            </w:r>
          </w:p>
        </w:tc>
        <w:tc>
          <w:tcPr>
            <w:tcW w:w="445" w:type="pct"/>
            <w:tcBorders>
              <w:top w:val="nil"/>
              <w:left w:val="nil"/>
              <w:bottom w:val="nil"/>
              <w:right w:val="single" w:sz="8" w:space="0" w:color="auto"/>
            </w:tcBorders>
            <w:shd w:val="clear" w:color="000000" w:fill="FFFFFF"/>
            <w:vAlign w:val="center"/>
            <w:hideMark/>
          </w:tcPr>
          <w:p w14:paraId="14FC076E"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429.5</w:t>
            </w:r>
          </w:p>
        </w:tc>
        <w:tc>
          <w:tcPr>
            <w:tcW w:w="713" w:type="pct"/>
            <w:tcBorders>
              <w:top w:val="nil"/>
              <w:left w:val="nil"/>
              <w:bottom w:val="nil"/>
              <w:right w:val="single" w:sz="8" w:space="0" w:color="auto"/>
            </w:tcBorders>
            <w:shd w:val="clear" w:color="000000" w:fill="FFFFFF"/>
            <w:vAlign w:val="center"/>
            <w:hideMark/>
          </w:tcPr>
          <w:p w14:paraId="23B5D377" w14:textId="77777777" w:rsidR="00B220E9" w:rsidRPr="00FC35A3" w:rsidRDefault="00B220E9"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rPr>
              <w:t>0.0</w:t>
            </w:r>
          </w:p>
        </w:tc>
        <w:tc>
          <w:tcPr>
            <w:tcW w:w="700" w:type="pct"/>
            <w:tcBorders>
              <w:top w:val="nil"/>
              <w:left w:val="nil"/>
              <w:bottom w:val="nil"/>
              <w:right w:val="single" w:sz="8" w:space="0" w:color="auto"/>
            </w:tcBorders>
            <w:shd w:val="clear" w:color="000000" w:fill="FFFFFF"/>
            <w:vAlign w:val="center"/>
            <w:hideMark/>
          </w:tcPr>
          <w:p w14:paraId="117E412B" w14:textId="77777777" w:rsidR="00B220E9" w:rsidRPr="00FC35A3" w:rsidRDefault="007F5997" w:rsidP="0089545C">
            <w:pPr>
              <w:spacing w:after="0" w:line="240" w:lineRule="auto"/>
              <w:jc w:val="center"/>
              <w:rPr>
                <w:rFonts w:ascii="Sylfaen" w:eastAsia="Times New Roman" w:hAnsi="Sylfaen" w:cs="Arial"/>
                <w:b/>
                <w:bCs/>
                <w:sz w:val="20"/>
                <w:szCs w:val="20"/>
                <w:lang w:val="en-GB"/>
              </w:rPr>
            </w:pPr>
            <w:r w:rsidRPr="00FC35A3">
              <w:rPr>
                <w:rFonts w:ascii="Sylfaen" w:eastAsia="Times New Roman" w:hAnsi="Sylfaen" w:cs="Arial"/>
                <w:b/>
                <w:bCs/>
                <w:sz w:val="20"/>
                <w:szCs w:val="20"/>
                <w:lang w:val="en-GB"/>
              </w:rPr>
              <w:t>429.5</w:t>
            </w:r>
          </w:p>
        </w:tc>
        <w:tc>
          <w:tcPr>
            <w:tcW w:w="582" w:type="pct"/>
            <w:tcBorders>
              <w:top w:val="nil"/>
              <w:left w:val="nil"/>
              <w:bottom w:val="nil"/>
              <w:right w:val="single" w:sz="8" w:space="0" w:color="auto"/>
            </w:tcBorders>
            <w:shd w:val="clear" w:color="000000" w:fill="FFFFFF"/>
            <w:vAlign w:val="center"/>
            <w:hideMark/>
          </w:tcPr>
          <w:p w14:paraId="3396C64B" w14:textId="77777777" w:rsidR="00B220E9" w:rsidRPr="00FC35A3" w:rsidRDefault="00196B21"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5</w:t>
            </w:r>
            <w:r w:rsidR="00B220E9" w:rsidRPr="00FC35A3">
              <w:rPr>
                <w:rFonts w:ascii="Sylfaen" w:eastAsia="Times New Roman" w:hAnsi="Sylfaen" w:cs="Arial"/>
                <w:b/>
                <w:bCs/>
                <w:sz w:val="20"/>
                <w:szCs w:val="20"/>
              </w:rPr>
              <w:t>50.0</w:t>
            </w:r>
          </w:p>
        </w:tc>
        <w:tc>
          <w:tcPr>
            <w:tcW w:w="582" w:type="pct"/>
            <w:tcBorders>
              <w:top w:val="nil"/>
              <w:left w:val="nil"/>
              <w:bottom w:val="nil"/>
              <w:right w:val="single" w:sz="8" w:space="0" w:color="auto"/>
            </w:tcBorders>
            <w:shd w:val="clear" w:color="000000" w:fill="FFFFFF"/>
            <w:vAlign w:val="center"/>
            <w:hideMark/>
          </w:tcPr>
          <w:p w14:paraId="3A420383" w14:textId="77777777" w:rsidR="00B220E9" w:rsidRPr="00FC35A3" w:rsidRDefault="00196B21"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5</w:t>
            </w:r>
            <w:r w:rsidR="00B220E9" w:rsidRPr="00FC35A3">
              <w:rPr>
                <w:rFonts w:ascii="Sylfaen" w:eastAsia="Times New Roman" w:hAnsi="Sylfaen" w:cs="Arial"/>
                <w:b/>
                <w:bCs/>
                <w:sz w:val="20"/>
                <w:szCs w:val="20"/>
              </w:rPr>
              <w:t>50.0</w:t>
            </w:r>
          </w:p>
        </w:tc>
        <w:tc>
          <w:tcPr>
            <w:tcW w:w="574" w:type="pct"/>
            <w:tcBorders>
              <w:top w:val="nil"/>
              <w:left w:val="nil"/>
              <w:bottom w:val="nil"/>
              <w:right w:val="single" w:sz="8" w:space="0" w:color="auto"/>
            </w:tcBorders>
            <w:shd w:val="clear" w:color="000000" w:fill="FFFFFF"/>
            <w:vAlign w:val="center"/>
            <w:hideMark/>
          </w:tcPr>
          <w:p w14:paraId="118D9162" w14:textId="77777777" w:rsidR="00B220E9" w:rsidRPr="00FC35A3" w:rsidRDefault="00196B21" w:rsidP="0089545C">
            <w:pPr>
              <w:spacing w:after="0" w:line="240" w:lineRule="auto"/>
              <w:jc w:val="center"/>
              <w:rPr>
                <w:rFonts w:ascii="Sylfaen" w:eastAsia="Times New Roman" w:hAnsi="Sylfaen" w:cs="Arial"/>
                <w:b/>
                <w:bCs/>
                <w:sz w:val="20"/>
                <w:szCs w:val="20"/>
              </w:rPr>
            </w:pPr>
            <w:r w:rsidRPr="00FC35A3">
              <w:rPr>
                <w:rFonts w:ascii="Sylfaen" w:eastAsia="Times New Roman" w:hAnsi="Sylfaen" w:cs="Arial"/>
                <w:b/>
                <w:bCs/>
                <w:sz w:val="20"/>
                <w:szCs w:val="20"/>
                <w:lang w:val="ka-GE"/>
              </w:rPr>
              <w:t>5</w:t>
            </w:r>
            <w:r w:rsidR="00B220E9" w:rsidRPr="00FC35A3">
              <w:rPr>
                <w:rFonts w:ascii="Sylfaen" w:eastAsia="Times New Roman" w:hAnsi="Sylfaen" w:cs="Arial"/>
                <w:b/>
                <w:bCs/>
                <w:sz w:val="20"/>
                <w:szCs w:val="20"/>
              </w:rPr>
              <w:t>50.0</w:t>
            </w:r>
          </w:p>
        </w:tc>
      </w:tr>
    </w:tbl>
    <w:p w14:paraId="014FF0C7" w14:textId="77777777" w:rsidR="00BF785D" w:rsidRPr="00FC35A3" w:rsidRDefault="00BF785D" w:rsidP="00BF785D">
      <w:pPr>
        <w:rPr>
          <w:rFonts w:ascii="Sylfaen" w:hAnsi="Sylfaen"/>
          <w:sz w:val="20"/>
          <w:szCs w:val="20"/>
        </w:rPr>
      </w:pPr>
    </w:p>
    <w:p w14:paraId="72D4A4FB" w14:textId="77777777" w:rsidR="00BD13EF" w:rsidRPr="00FC35A3" w:rsidRDefault="00BD13EF" w:rsidP="00BF785D">
      <w:pPr>
        <w:rPr>
          <w:rFonts w:ascii="Sylfaen" w:hAnsi="Sylfaen"/>
          <w:sz w:val="20"/>
          <w:szCs w:val="20"/>
        </w:rPr>
      </w:pPr>
    </w:p>
    <w:p w14:paraId="62CA3535" w14:textId="77777777" w:rsidR="00BD13EF" w:rsidRPr="00FC35A3" w:rsidRDefault="00BD13EF" w:rsidP="00BF785D">
      <w:pPr>
        <w:rPr>
          <w:rFonts w:ascii="Sylfaen" w:hAnsi="Sylfaen"/>
          <w:sz w:val="20"/>
          <w:szCs w:val="20"/>
        </w:rPr>
      </w:pPr>
    </w:p>
    <w:tbl>
      <w:tblPr>
        <w:tblW w:w="5000" w:type="pct"/>
        <w:tblLook w:val="04A0" w:firstRow="1" w:lastRow="0" w:firstColumn="1" w:lastColumn="0" w:noHBand="0" w:noVBand="1"/>
      </w:tblPr>
      <w:tblGrid>
        <w:gridCol w:w="1843"/>
        <w:gridCol w:w="4221"/>
        <w:gridCol w:w="1947"/>
        <w:gridCol w:w="1634"/>
        <w:gridCol w:w="1657"/>
        <w:gridCol w:w="1657"/>
        <w:gridCol w:w="1657"/>
      </w:tblGrid>
      <w:tr w:rsidR="00FC35A3" w:rsidRPr="00FC35A3" w14:paraId="461F4FC3" w14:textId="77777777" w:rsidTr="006E41FC">
        <w:trPr>
          <w:trHeight w:val="690"/>
          <w:tblHeader/>
        </w:trPr>
        <w:tc>
          <w:tcPr>
            <w:tcW w:w="63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2681996" w14:textId="77777777" w:rsidR="00CC6D61" w:rsidRPr="00FC35A3" w:rsidRDefault="00CC6D61"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პროგრამ</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კოდი</w:t>
            </w:r>
          </w:p>
        </w:tc>
        <w:tc>
          <w:tcPr>
            <w:tcW w:w="1444" w:type="pct"/>
            <w:tcBorders>
              <w:top w:val="single" w:sz="8" w:space="0" w:color="auto"/>
              <w:left w:val="nil"/>
              <w:bottom w:val="single" w:sz="8" w:space="0" w:color="auto"/>
              <w:right w:val="single" w:sz="8" w:space="0" w:color="auto"/>
            </w:tcBorders>
            <w:shd w:val="clear" w:color="auto" w:fill="auto"/>
            <w:vAlign w:val="center"/>
            <w:hideMark/>
          </w:tcPr>
          <w:p w14:paraId="6EAA2F1C" w14:textId="77777777" w:rsidR="00CC6D61" w:rsidRPr="00FC35A3" w:rsidRDefault="00CC6D61"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დასახელება</w:t>
            </w:r>
          </w:p>
        </w:tc>
        <w:tc>
          <w:tcPr>
            <w:tcW w:w="666" w:type="pct"/>
            <w:tcBorders>
              <w:top w:val="single" w:sz="8" w:space="0" w:color="auto"/>
              <w:left w:val="nil"/>
              <w:bottom w:val="single" w:sz="8" w:space="0" w:color="auto"/>
              <w:right w:val="single" w:sz="8" w:space="0" w:color="auto"/>
            </w:tcBorders>
            <w:shd w:val="clear" w:color="auto" w:fill="auto"/>
            <w:vAlign w:val="center"/>
            <w:hideMark/>
          </w:tcPr>
          <w:p w14:paraId="11DE380B" w14:textId="77777777" w:rsidR="00CC6D61" w:rsidRPr="00FC35A3" w:rsidRDefault="00CC6D61" w:rsidP="00C04CE2">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lang w:val="ka-GE"/>
              </w:rPr>
              <w:t>რიცხოვნობა</w:t>
            </w:r>
          </w:p>
        </w:tc>
        <w:tc>
          <w:tcPr>
            <w:tcW w:w="559" w:type="pct"/>
            <w:tcBorders>
              <w:top w:val="single" w:sz="8" w:space="0" w:color="auto"/>
              <w:left w:val="nil"/>
              <w:bottom w:val="single" w:sz="8" w:space="0" w:color="auto"/>
              <w:right w:val="single" w:sz="8" w:space="0" w:color="auto"/>
            </w:tcBorders>
            <w:shd w:val="clear" w:color="auto" w:fill="auto"/>
            <w:vAlign w:val="center"/>
            <w:hideMark/>
          </w:tcPr>
          <w:p w14:paraId="1518B393" w14:textId="77777777" w:rsidR="00CC6D61" w:rsidRPr="00FC35A3" w:rsidRDefault="00CC6D61" w:rsidP="00367F93">
            <w:pPr>
              <w:spacing w:after="0" w:line="240" w:lineRule="auto"/>
              <w:jc w:val="center"/>
              <w:rPr>
                <w:rFonts w:ascii="Calibri" w:eastAsia="Times New Roman" w:hAnsi="Calibri" w:cs="Times New Roman"/>
                <w:b/>
                <w:sz w:val="20"/>
                <w:szCs w:val="20"/>
              </w:rPr>
            </w:pPr>
            <w:r w:rsidRPr="00FC35A3">
              <w:rPr>
                <w:rFonts w:ascii="Calibri" w:eastAsia="Times New Roman" w:hAnsi="Calibri" w:cs="Times New Roman"/>
                <w:b/>
                <w:sz w:val="20"/>
                <w:szCs w:val="20"/>
              </w:rPr>
              <w:t>202</w:t>
            </w:r>
            <w:r w:rsidR="00367F93" w:rsidRPr="00FC35A3">
              <w:rPr>
                <w:rFonts w:ascii="Sylfaen" w:eastAsia="Times New Roman" w:hAnsi="Sylfaen" w:cs="Times New Roman"/>
                <w:b/>
                <w:sz w:val="20"/>
                <w:szCs w:val="20"/>
                <w:lang w:val="ka-GE"/>
              </w:rPr>
              <w:t>4</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წლის</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პროექტი</w:t>
            </w:r>
          </w:p>
        </w:tc>
        <w:tc>
          <w:tcPr>
            <w:tcW w:w="567" w:type="pct"/>
            <w:tcBorders>
              <w:top w:val="single" w:sz="8" w:space="0" w:color="auto"/>
              <w:left w:val="nil"/>
              <w:bottom w:val="single" w:sz="8" w:space="0" w:color="auto"/>
              <w:right w:val="single" w:sz="8" w:space="0" w:color="auto"/>
            </w:tcBorders>
            <w:shd w:val="clear" w:color="auto" w:fill="auto"/>
            <w:vAlign w:val="center"/>
            <w:hideMark/>
          </w:tcPr>
          <w:p w14:paraId="6FADBD01" w14:textId="77777777" w:rsidR="00CC6D61" w:rsidRPr="00FC35A3" w:rsidRDefault="00CC6D61" w:rsidP="00367F93">
            <w:pPr>
              <w:spacing w:after="0" w:line="240" w:lineRule="auto"/>
              <w:jc w:val="center"/>
              <w:rPr>
                <w:rFonts w:ascii="Calibri" w:eastAsia="Times New Roman" w:hAnsi="Calibri" w:cs="Times New Roman"/>
                <w:b/>
                <w:sz w:val="20"/>
                <w:szCs w:val="20"/>
              </w:rPr>
            </w:pPr>
            <w:r w:rsidRPr="00FC35A3">
              <w:rPr>
                <w:rFonts w:ascii="Calibri" w:eastAsia="Times New Roman" w:hAnsi="Calibri" w:cs="Times New Roman"/>
                <w:b/>
                <w:sz w:val="20"/>
                <w:szCs w:val="20"/>
              </w:rPr>
              <w:t>202</w:t>
            </w:r>
            <w:r w:rsidR="00367F93" w:rsidRPr="00FC35A3">
              <w:rPr>
                <w:rFonts w:ascii="Sylfaen" w:eastAsia="Times New Roman" w:hAnsi="Sylfaen" w:cs="Times New Roman"/>
                <w:b/>
                <w:sz w:val="20"/>
                <w:szCs w:val="20"/>
                <w:lang w:val="ka-GE"/>
              </w:rPr>
              <w:t xml:space="preserve">5 </w:t>
            </w:r>
            <w:r w:rsidRPr="00FC35A3">
              <w:rPr>
                <w:rFonts w:ascii="Sylfaen" w:eastAsia="Times New Roman" w:hAnsi="Sylfaen" w:cs="Times New Roman"/>
                <w:b/>
                <w:sz w:val="20"/>
                <w:szCs w:val="20"/>
              </w:rPr>
              <w:t>წლის</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პროგნოზი</w:t>
            </w:r>
          </w:p>
        </w:tc>
        <w:tc>
          <w:tcPr>
            <w:tcW w:w="567" w:type="pct"/>
            <w:tcBorders>
              <w:top w:val="single" w:sz="8" w:space="0" w:color="auto"/>
              <w:left w:val="nil"/>
              <w:bottom w:val="single" w:sz="8" w:space="0" w:color="auto"/>
              <w:right w:val="single" w:sz="8" w:space="0" w:color="auto"/>
            </w:tcBorders>
            <w:shd w:val="clear" w:color="auto" w:fill="auto"/>
            <w:vAlign w:val="center"/>
            <w:hideMark/>
          </w:tcPr>
          <w:p w14:paraId="7738CED0" w14:textId="77777777" w:rsidR="00CC6D61" w:rsidRPr="00FC35A3" w:rsidRDefault="00CC6D61" w:rsidP="00367F93">
            <w:pPr>
              <w:spacing w:after="0" w:line="240" w:lineRule="auto"/>
              <w:jc w:val="center"/>
              <w:rPr>
                <w:rFonts w:ascii="Calibri" w:eastAsia="Times New Roman" w:hAnsi="Calibri" w:cs="Times New Roman"/>
                <w:b/>
                <w:sz w:val="20"/>
                <w:szCs w:val="20"/>
              </w:rPr>
            </w:pPr>
            <w:r w:rsidRPr="00FC35A3">
              <w:rPr>
                <w:rFonts w:ascii="Calibri" w:eastAsia="Times New Roman" w:hAnsi="Calibri" w:cs="Times New Roman"/>
                <w:b/>
                <w:sz w:val="20"/>
                <w:szCs w:val="20"/>
              </w:rPr>
              <w:t>20</w:t>
            </w:r>
            <w:r w:rsidRPr="00FC35A3">
              <w:rPr>
                <w:rFonts w:ascii="Sylfaen" w:eastAsia="Times New Roman" w:hAnsi="Sylfaen" w:cs="Times New Roman"/>
                <w:b/>
                <w:sz w:val="20"/>
                <w:szCs w:val="20"/>
                <w:lang w:val="ka-GE"/>
              </w:rPr>
              <w:t>2</w:t>
            </w:r>
            <w:r w:rsidR="00367F93" w:rsidRPr="00FC35A3">
              <w:rPr>
                <w:rFonts w:ascii="Sylfaen" w:eastAsia="Times New Roman" w:hAnsi="Sylfaen" w:cs="Times New Roman"/>
                <w:b/>
                <w:sz w:val="20"/>
                <w:szCs w:val="20"/>
                <w:lang w:val="ka-GE"/>
              </w:rPr>
              <w:t>6</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წლის</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პროგნოზი</w:t>
            </w:r>
          </w:p>
        </w:tc>
        <w:tc>
          <w:tcPr>
            <w:tcW w:w="567" w:type="pct"/>
            <w:tcBorders>
              <w:top w:val="single" w:sz="8" w:space="0" w:color="auto"/>
              <w:left w:val="nil"/>
              <w:bottom w:val="single" w:sz="8" w:space="0" w:color="auto"/>
              <w:right w:val="single" w:sz="8" w:space="0" w:color="auto"/>
            </w:tcBorders>
            <w:shd w:val="clear" w:color="auto" w:fill="auto"/>
            <w:vAlign w:val="center"/>
            <w:hideMark/>
          </w:tcPr>
          <w:p w14:paraId="596300B7" w14:textId="77777777" w:rsidR="00CC6D61" w:rsidRPr="00FC35A3" w:rsidRDefault="00CC6D61" w:rsidP="00367F93">
            <w:pPr>
              <w:spacing w:after="0" w:line="240" w:lineRule="auto"/>
              <w:jc w:val="center"/>
              <w:rPr>
                <w:rFonts w:ascii="Calibri" w:eastAsia="Times New Roman" w:hAnsi="Calibri" w:cs="Times New Roman"/>
                <w:b/>
                <w:sz w:val="20"/>
                <w:szCs w:val="20"/>
              </w:rPr>
            </w:pPr>
            <w:r w:rsidRPr="00FC35A3">
              <w:rPr>
                <w:rFonts w:ascii="Calibri" w:eastAsia="Times New Roman" w:hAnsi="Calibri" w:cs="Times New Roman"/>
                <w:b/>
                <w:sz w:val="20"/>
                <w:szCs w:val="20"/>
              </w:rPr>
              <w:t>202</w:t>
            </w:r>
            <w:r w:rsidR="00367F93" w:rsidRPr="00FC35A3">
              <w:rPr>
                <w:rFonts w:ascii="Sylfaen" w:eastAsia="Times New Roman" w:hAnsi="Sylfaen" w:cs="Times New Roman"/>
                <w:b/>
                <w:sz w:val="20"/>
                <w:szCs w:val="20"/>
                <w:lang w:val="ka-GE"/>
              </w:rPr>
              <w:t xml:space="preserve">7 </w:t>
            </w:r>
            <w:r w:rsidRPr="00FC35A3">
              <w:rPr>
                <w:rFonts w:ascii="Sylfaen" w:eastAsia="Times New Roman" w:hAnsi="Sylfaen" w:cs="Times New Roman"/>
                <w:b/>
                <w:sz w:val="20"/>
                <w:szCs w:val="20"/>
              </w:rPr>
              <w:t>წლის</w:t>
            </w:r>
            <w:r w:rsidRPr="00FC35A3">
              <w:rPr>
                <w:rFonts w:ascii="Calibri" w:eastAsia="Times New Roman" w:hAnsi="Calibri" w:cs="Times New Roman"/>
                <w:b/>
                <w:sz w:val="20"/>
                <w:szCs w:val="20"/>
              </w:rPr>
              <w:t xml:space="preserve"> </w:t>
            </w:r>
            <w:r w:rsidRPr="00FC35A3">
              <w:rPr>
                <w:rFonts w:ascii="Sylfaen" w:eastAsia="Times New Roman" w:hAnsi="Sylfaen" w:cs="Times New Roman"/>
                <w:b/>
                <w:sz w:val="20"/>
                <w:szCs w:val="20"/>
              </w:rPr>
              <w:t>პროგნოზი</w:t>
            </w:r>
          </w:p>
        </w:tc>
      </w:tr>
      <w:tr w:rsidR="00FC35A3" w:rsidRPr="00FC35A3" w14:paraId="49465662" w14:textId="77777777" w:rsidTr="006E41FC">
        <w:trPr>
          <w:trHeight w:val="870"/>
        </w:trPr>
        <w:tc>
          <w:tcPr>
            <w:tcW w:w="630" w:type="pct"/>
            <w:tcBorders>
              <w:top w:val="nil"/>
              <w:left w:val="single" w:sz="8" w:space="0" w:color="auto"/>
              <w:bottom w:val="single" w:sz="8" w:space="0" w:color="auto"/>
              <w:right w:val="single" w:sz="8" w:space="0" w:color="auto"/>
            </w:tcBorders>
            <w:shd w:val="clear" w:color="auto" w:fill="auto"/>
            <w:vAlign w:val="center"/>
            <w:hideMark/>
          </w:tcPr>
          <w:p w14:paraId="3A43B92B" w14:textId="77777777" w:rsidR="00CC6D61" w:rsidRPr="00FC35A3" w:rsidRDefault="00CC6D61"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02 00</w:t>
            </w:r>
          </w:p>
        </w:tc>
        <w:tc>
          <w:tcPr>
            <w:tcW w:w="1444" w:type="pct"/>
            <w:tcBorders>
              <w:top w:val="nil"/>
              <w:left w:val="nil"/>
              <w:bottom w:val="single" w:sz="8" w:space="0" w:color="auto"/>
              <w:right w:val="single" w:sz="8" w:space="0" w:color="auto"/>
            </w:tcBorders>
            <w:shd w:val="clear" w:color="auto" w:fill="auto"/>
            <w:vAlign w:val="center"/>
            <w:hideMark/>
          </w:tcPr>
          <w:p w14:paraId="53236B7B" w14:textId="77777777" w:rsidR="00CC6D61" w:rsidRPr="00FC35A3" w:rsidRDefault="00CC6D61" w:rsidP="00C04CE2">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rPr>
              <w:t>ინფრასტრუქტურ</w:t>
            </w:r>
            <w:r w:rsidRPr="00FC35A3">
              <w:rPr>
                <w:rFonts w:ascii="Sylfaen" w:eastAsia="Times New Roman" w:hAnsi="Sylfaen" w:cs="Times New Roman"/>
                <w:b/>
                <w:sz w:val="20"/>
                <w:szCs w:val="20"/>
                <w:lang w:val="ka-GE"/>
              </w:rPr>
              <w:t>ის განვითარება</w:t>
            </w:r>
          </w:p>
        </w:tc>
        <w:tc>
          <w:tcPr>
            <w:tcW w:w="666" w:type="pct"/>
            <w:tcBorders>
              <w:top w:val="nil"/>
              <w:left w:val="nil"/>
              <w:bottom w:val="single" w:sz="8" w:space="0" w:color="auto"/>
              <w:right w:val="single" w:sz="8" w:space="0" w:color="auto"/>
            </w:tcBorders>
            <w:shd w:val="clear" w:color="auto" w:fill="auto"/>
            <w:noWrap/>
            <w:vAlign w:val="center"/>
            <w:hideMark/>
          </w:tcPr>
          <w:p w14:paraId="10DF24C1" w14:textId="77777777" w:rsidR="00CC6D61" w:rsidRPr="00FC35A3" w:rsidRDefault="00A31319" w:rsidP="00C04CE2">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559" w:type="pct"/>
            <w:tcBorders>
              <w:top w:val="nil"/>
              <w:left w:val="nil"/>
              <w:bottom w:val="single" w:sz="8" w:space="0" w:color="auto"/>
              <w:right w:val="single" w:sz="8" w:space="0" w:color="auto"/>
            </w:tcBorders>
            <w:shd w:val="clear" w:color="auto" w:fill="auto"/>
            <w:noWrap/>
            <w:vAlign w:val="center"/>
            <w:hideMark/>
          </w:tcPr>
          <w:p w14:paraId="5B91B623"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10442.3</w:t>
            </w:r>
          </w:p>
        </w:tc>
        <w:tc>
          <w:tcPr>
            <w:tcW w:w="567" w:type="pct"/>
            <w:tcBorders>
              <w:top w:val="nil"/>
              <w:left w:val="nil"/>
              <w:bottom w:val="single" w:sz="8" w:space="0" w:color="auto"/>
              <w:right w:val="single" w:sz="8" w:space="0" w:color="auto"/>
            </w:tcBorders>
            <w:shd w:val="clear" w:color="auto" w:fill="auto"/>
            <w:noWrap/>
            <w:vAlign w:val="center"/>
            <w:hideMark/>
          </w:tcPr>
          <w:p w14:paraId="00053522"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15955.1</w:t>
            </w:r>
          </w:p>
        </w:tc>
        <w:tc>
          <w:tcPr>
            <w:tcW w:w="567" w:type="pct"/>
            <w:tcBorders>
              <w:top w:val="nil"/>
              <w:left w:val="nil"/>
              <w:bottom w:val="single" w:sz="8" w:space="0" w:color="auto"/>
              <w:right w:val="single" w:sz="8" w:space="0" w:color="auto"/>
            </w:tcBorders>
            <w:shd w:val="clear" w:color="auto" w:fill="auto"/>
            <w:noWrap/>
            <w:vAlign w:val="center"/>
            <w:hideMark/>
          </w:tcPr>
          <w:p w14:paraId="62D419B7" w14:textId="77777777" w:rsidR="00CC6D61" w:rsidRPr="00FC35A3" w:rsidRDefault="00BE589B" w:rsidP="002562AA">
            <w:pPr>
              <w:jc w:val="center"/>
              <w:rPr>
                <w:rFonts w:ascii="Sylfaen" w:hAnsi="Sylfaen" w:cs="Arial"/>
                <w:b/>
                <w:bCs/>
                <w:sz w:val="20"/>
                <w:szCs w:val="20"/>
                <w:lang w:val="en-GB"/>
              </w:rPr>
            </w:pPr>
            <w:r w:rsidRPr="00FC35A3">
              <w:rPr>
                <w:rFonts w:ascii="Sylfaen" w:hAnsi="Sylfaen" w:cs="Arial"/>
                <w:b/>
                <w:bCs/>
                <w:sz w:val="20"/>
                <w:szCs w:val="20"/>
                <w:lang w:val="en-GB"/>
              </w:rPr>
              <w:t>17713.3</w:t>
            </w:r>
          </w:p>
        </w:tc>
        <w:tc>
          <w:tcPr>
            <w:tcW w:w="567" w:type="pct"/>
            <w:tcBorders>
              <w:top w:val="nil"/>
              <w:left w:val="nil"/>
              <w:bottom w:val="single" w:sz="8" w:space="0" w:color="auto"/>
              <w:right w:val="single" w:sz="8" w:space="0" w:color="auto"/>
            </w:tcBorders>
            <w:shd w:val="clear" w:color="auto" w:fill="auto"/>
            <w:noWrap/>
            <w:vAlign w:val="center"/>
            <w:hideMark/>
          </w:tcPr>
          <w:p w14:paraId="7DEB5C71"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21531.7</w:t>
            </w:r>
          </w:p>
        </w:tc>
      </w:tr>
      <w:tr w:rsidR="00FC35A3" w:rsidRPr="00FC35A3" w14:paraId="5F6B014B" w14:textId="77777777" w:rsidTr="006E41FC">
        <w:trPr>
          <w:trHeight w:val="870"/>
        </w:trPr>
        <w:tc>
          <w:tcPr>
            <w:tcW w:w="630" w:type="pct"/>
            <w:tcBorders>
              <w:top w:val="nil"/>
              <w:left w:val="single" w:sz="8" w:space="0" w:color="auto"/>
              <w:bottom w:val="single" w:sz="8" w:space="0" w:color="auto"/>
              <w:right w:val="single" w:sz="8" w:space="0" w:color="auto"/>
            </w:tcBorders>
            <w:shd w:val="clear" w:color="auto" w:fill="auto"/>
            <w:vAlign w:val="center"/>
            <w:hideMark/>
          </w:tcPr>
          <w:p w14:paraId="2A6CC6D8" w14:textId="77777777" w:rsidR="00CC6D61" w:rsidRPr="00FC35A3" w:rsidRDefault="00CC6D61"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02 01</w:t>
            </w:r>
          </w:p>
        </w:tc>
        <w:tc>
          <w:tcPr>
            <w:tcW w:w="1444" w:type="pct"/>
            <w:tcBorders>
              <w:top w:val="nil"/>
              <w:left w:val="nil"/>
              <w:bottom w:val="single" w:sz="8" w:space="0" w:color="auto"/>
              <w:right w:val="single" w:sz="8" w:space="0" w:color="auto"/>
            </w:tcBorders>
            <w:shd w:val="clear" w:color="auto" w:fill="auto"/>
            <w:vAlign w:val="center"/>
            <w:hideMark/>
          </w:tcPr>
          <w:p w14:paraId="2A150CC2" w14:textId="77777777" w:rsidR="00CC6D61" w:rsidRPr="00FC35A3" w:rsidRDefault="00CC6D61"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საგზაო ინფრასტრუქტურის მშენებლობა-რეაბილიტაცია და მოვლა-შენახვა</w:t>
            </w:r>
          </w:p>
        </w:tc>
        <w:tc>
          <w:tcPr>
            <w:tcW w:w="666" w:type="pct"/>
            <w:tcBorders>
              <w:top w:val="nil"/>
              <w:left w:val="nil"/>
              <w:bottom w:val="single" w:sz="8" w:space="0" w:color="auto"/>
              <w:right w:val="single" w:sz="8" w:space="0" w:color="auto"/>
            </w:tcBorders>
            <w:shd w:val="clear" w:color="auto" w:fill="auto"/>
            <w:noWrap/>
            <w:vAlign w:val="center"/>
            <w:hideMark/>
          </w:tcPr>
          <w:p w14:paraId="0497427A" w14:textId="77777777" w:rsidR="00CC6D61" w:rsidRPr="00FC35A3" w:rsidRDefault="00CC6D61" w:rsidP="00C04CE2">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559" w:type="pct"/>
            <w:tcBorders>
              <w:top w:val="nil"/>
              <w:left w:val="nil"/>
              <w:bottom w:val="single" w:sz="8" w:space="0" w:color="auto"/>
              <w:right w:val="single" w:sz="8" w:space="0" w:color="auto"/>
            </w:tcBorders>
            <w:shd w:val="clear" w:color="auto" w:fill="auto"/>
            <w:noWrap/>
            <w:vAlign w:val="center"/>
            <w:hideMark/>
          </w:tcPr>
          <w:p w14:paraId="39DDE730"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4860.0</w:t>
            </w:r>
          </w:p>
        </w:tc>
        <w:tc>
          <w:tcPr>
            <w:tcW w:w="567" w:type="pct"/>
            <w:tcBorders>
              <w:top w:val="nil"/>
              <w:left w:val="nil"/>
              <w:bottom w:val="single" w:sz="8" w:space="0" w:color="auto"/>
              <w:right w:val="single" w:sz="8" w:space="0" w:color="auto"/>
            </w:tcBorders>
            <w:shd w:val="clear" w:color="auto" w:fill="auto"/>
            <w:noWrap/>
            <w:vAlign w:val="center"/>
            <w:hideMark/>
          </w:tcPr>
          <w:p w14:paraId="10FADE01"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6891.1</w:t>
            </w:r>
          </w:p>
        </w:tc>
        <w:tc>
          <w:tcPr>
            <w:tcW w:w="567" w:type="pct"/>
            <w:tcBorders>
              <w:top w:val="nil"/>
              <w:left w:val="nil"/>
              <w:bottom w:val="single" w:sz="8" w:space="0" w:color="auto"/>
              <w:right w:val="single" w:sz="8" w:space="0" w:color="auto"/>
            </w:tcBorders>
            <w:shd w:val="clear" w:color="auto" w:fill="auto"/>
            <w:noWrap/>
            <w:vAlign w:val="center"/>
            <w:hideMark/>
          </w:tcPr>
          <w:p w14:paraId="03237D5F"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11500.3</w:t>
            </w:r>
          </w:p>
        </w:tc>
        <w:tc>
          <w:tcPr>
            <w:tcW w:w="567" w:type="pct"/>
            <w:tcBorders>
              <w:top w:val="nil"/>
              <w:left w:val="nil"/>
              <w:bottom w:val="single" w:sz="8" w:space="0" w:color="auto"/>
              <w:right w:val="single" w:sz="8" w:space="0" w:color="auto"/>
            </w:tcBorders>
            <w:shd w:val="clear" w:color="auto" w:fill="auto"/>
            <w:noWrap/>
            <w:vAlign w:val="center"/>
            <w:hideMark/>
          </w:tcPr>
          <w:p w14:paraId="038D510D"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15953.3</w:t>
            </w:r>
          </w:p>
        </w:tc>
      </w:tr>
      <w:tr w:rsidR="00FC35A3" w:rsidRPr="00FC35A3" w14:paraId="7FD7F789" w14:textId="77777777" w:rsidTr="006E41FC">
        <w:trPr>
          <w:trHeight w:val="870"/>
        </w:trPr>
        <w:tc>
          <w:tcPr>
            <w:tcW w:w="630" w:type="pct"/>
            <w:tcBorders>
              <w:top w:val="nil"/>
              <w:left w:val="single" w:sz="8" w:space="0" w:color="auto"/>
              <w:bottom w:val="single" w:sz="8" w:space="0" w:color="auto"/>
              <w:right w:val="single" w:sz="8" w:space="0" w:color="auto"/>
            </w:tcBorders>
            <w:shd w:val="clear" w:color="auto" w:fill="auto"/>
            <w:vAlign w:val="center"/>
            <w:hideMark/>
          </w:tcPr>
          <w:p w14:paraId="271D731B" w14:textId="77777777" w:rsidR="00CC6D61" w:rsidRPr="00FC35A3" w:rsidRDefault="00CC6D61"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02 02</w:t>
            </w:r>
          </w:p>
        </w:tc>
        <w:tc>
          <w:tcPr>
            <w:tcW w:w="1444" w:type="pct"/>
            <w:tcBorders>
              <w:top w:val="nil"/>
              <w:left w:val="nil"/>
              <w:bottom w:val="single" w:sz="8" w:space="0" w:color="auto"/>
              <w:right w:val="single" w:sz="8" w:space="0" w:color="auto"/>
            </w:tcBorders>
            <w:shd w:val="clear" w:color="auto" w:fill="auto"/>
            <w:vAlign w:val="center"/>
            <w:hideMark/>
          </w:tcPr>
          <w:p w14:paraId="2FD58756" w14:textId="77777777" w:rsidR="00CC6D61" w:rsidRPr="00FC35A3" w:rsidRDefault="00CC6D61"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კომუნალური ინფრასტრუქტურის მშენებლობა-რეაბილიტაცია და ექსპლოატაცია</w:t>
            </w:r>
          </w:p>
        </w:tc>
        <w:tc>
          <w:tcPr>
            <w:tcW w:w="666" w:type="pct"/>
            <w:tcBorders>
              <w:top w:val="nil"/>
              <w:left w:val="nil"/>
              <w:bottom w:val="single" w:sz="8" w:space="0" w:color="auto"/>
              <w:right w:val="single" w:sz="8" w:space="0" w:color="auto"/>
            </w:tcBorders>
            <w:shd w:val="clear" w:color="auto" w:fill="auto"/>
            <w:noWrap/>
            <w:vAlign w:val="center"/>
            <w:hideMark/>
          </w:tcPr>
          <w:p w14:paraId="2DB5AE62" w14:textId="77777777" w:rsidR="00CC6D61" w:rsidRPr="00FC35A3" w:rsidRDefault="00A31319" w:rsidP="00C04CE2">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559" w:type="pct"/>
            <w:tcBorders>
              <w:top w:val="nil"/>
              <w:left w:val="nil"/>
              <w:bottom w:val="single" w:sz="8" w:space="0" w:color="auto"/>
              <w:right w:val="single" w:sz="8" w:space="0" w:color="auto"/>
            </w:tcBorders>
            <w:shd w:val="clear" w:color="auto" w:fill="auto"/>
            <w:noWrap/>
            <w:vAlign w:val="center"/>
            <w:hideMark/>
          </w:tcPr>
          <w:p w14:paraId="2DEFABA9" w14:textId="77777777" w:rsidR="00CC6D61" w:rsidRPr="00FC35A3" w:rsidRDefault="00367F93" w:rsidP="00C04CE2">
            <w:pPr>
              <w:jc w:val="center"/>
              <w:rPr>
                <w:rFonts w:ascii="Sylfaen" w:hAnsi="Sylfaen" w:cs="Arial"/>
                <w:b/>
                <w:bCs/>
                <w:sz w:val="20"/>
                <w:szCs w:val="20"/>
                <w:lang w:val="ka-GE"/>
              </w:rPr>
            </w:pPr>
            <w:r w:rsidRPr="00FC35A3">
              <w:rPr>
                <w:rFonts w:ascii="Sylfaen" w:hAnsi="Sylfaen" w:cs="Arial"/>
                <w:b/>
                <w:bCs/>
                <w:sz w:val="20"/>
                <w:szCs w:val="20"/>
                <w:lang w:val="ka-GE"/>
              </w:rPr>
              <w:t>1000.0</w:t>
            </w:r>
          </w:p>
        </w:tc>
        <w:tc>
          <w:tcPr>
            <w:tcW w:w="567" w:type="pct"/>
            <w:tcBorders>
              <w:top w:val="nil"/>
              <w:left w:val="nil"/>
              <w:bottom w:val="single" w:sz="8" w:space="0" w:color="auto"/>
              <w:right w:val="single" w:sz="8" w:space="0" w:color="auto"/>
            </w:tcBorders>
            <w:shd w:val="clear" w:color="auto" w:fill="auto"/>
            <w:noWrap/>
            <w:vAlign w:val="center"/>
            <w:hideMark/>
          </w:tcPr>
          <w:p w14:paraId="5E9945DD" w14:textId="77777777" w:rsidR="00CC6D61" w:rsidRPr="00FC35A3" w:rsidRDefault="00367F93" w:rsidP="00C04CE2">
            <w:pPr>
              <w:jc w:val="center"/>
              <w:rPr>
                <w:rFonts w:ascii="Sylfaen" w:hAnsi="Sylfaen" w:cs="Arial"/>
                <w:b/>
                <w:bCs/>
                <w:sz w:val="20"/>
                <w:szCs w:val="20"/>
                <w:lang w:val="ka-GE"/>
              </w:rPr>
            </w:pPr>
            <w:r w:rsidRPr="00FC35A3">
              <w:rPr>
                <w:rFonts w:ascii="Sylfaen" w:hAnsi="Sylfaen" w:cs="Arial"/>
                <w:b/>
                <w:bCs/>
                <w:sz w:val="20"/>
                <w:szCs w:val="20"/>
                <w:lang w:val="ka-GE"/>
              </w:rPr>
              <w:t>2006.2</w:t>
            </w:r>
          </w:p>
        </w:tc>
        <w:tc>
          <w:tcPr>
            <w:tcW w:w="567" w:type="pct"/>
            <w:tcBorders>
              <w:top w:val="nil"/>
              <w:left w:val="nil"/>
              <w:bottom w:val="single" w:sz="8" w:space="0" w:color="auto"/>
              <w:right w:val="single" w:sz="8" w:space="0" w:color="auto"/>
            </w:tcBorders>
            <w:shd w:val="clear" w:color="auto" w:fill="auto"/>
            <w:noWrap/>
            <w:vAlign w:val="center"/>
            <w:hideMark/>
          </w:tcPr>
          <w:p w14:paraId="391A1676"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1153.5</w:t>
            </w:r>
          </w:p>
        </w:tc>
        <w:tc>
          <w:tcPr>
            <w:tcW w:w="567" w:type="pct"/>
            <w:tcBorders>
              <w:top w:val="nil"/>
              <w:left w:val="nil"/>
              <w:bottom w:val="single" w:sz="8" w:space="0" w:color="auto"/>
              <w:right w:val="single" w:sz="8" w:space="0" w:color="auto"/>
            </w:tcBorders>
            <w:shd w:val="clear" w:color="auto" w:fill="auto"/>
            <w:noWrap/>
            <w:vAlign w:val="center"/>
            <w:hideMark/>
          </w:tcPr>
          <w:p w14:paraId="38DC8B47"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0.0</w:t>
            </w:r>
          </w:p>
        </w:tc>
      </w:tr>
      <w:tr w:rsidR="00FC35A3" w:rsidRPr="00FC35A3" w14:paraId="01DAAC3D" w14:textId="77777777" w:rsidTr="006E41FC">
        <w:trPr>
          <w:trHeight w:val="870"/>
        </w:trPr>
        <w:tc>
          <w:tcPr>
            <w:tcW w:w="630" w:type="pct"/>
            <w:tcBorders>
              <w:top w:val="nil"/>
              <w:left w:val="single" w:sz="8" w:space="0" w:color="auto"/>
              <w:bottom w:val="single" w:sz="8" w:space="0" w:color="auto"/>
              <w:right w:val="single" w:sz="8" w:space="0" w:color="auto"/>
            </w:tcBorders>
            <w:shd w:val="clear" w:color="auto" w:fill="auto"/>
            <w:vAlign w:val="center"/>
            <w:hideMark/>
          </w:tcPr>
          <w:p w14:paraId="1B402D52" w14:textId="77777777" w:rsidR="00CC6D61" w:rsidRPr="00FC35A3" w:rsidRDefault="00CC6D61"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02 02 02</w:t>
            </w:r>
          </w:p>
        </w:tc>
        <w:tc>
          <w:tcPr>
            <w:tcW w:w="1444" w:type="pct"/>
            <w:tcBorders>
              <w:top w:val="nil"/>
              <w:left w:val="nil"/>
              <w:bottom w:val="single" w:sz="8" w:space="0" w:color="auto"/>
              <w:right w:val="single" w:sz="8" w:space="0" w:color="auto"/>
            </w:tcBorders>
            <w:shd w:val="clear" w:color="auto" w:fill="auto"/>
            <w:vAlign w:val="center"/>
            <w:hideMark/>
          </w:tcPr>
          <w:p w14:paraId="081761A8" w14:textId="77777777" w:rsidR="00CC6D61" w:rsidRPr="00FC35A3" w:rsidRDefault="00CC6D61" w:rsidP="00C04CE2">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rPr>
              <w:t>სასმელი წყლი</w:t>
            </w:r>
            <w:r w:rsidRPr="00FC35A3">
              <w:rPr>
                <w:rFonts w:ascii="Sylfaen" w:eastAsia="Times New Roman" w:hAnsi="Sylfaen" w:cs="Times New Roman"/>
                <w:b/>
                <w:sz w:val="20"/>
                <w:szCs w:val="20"/>
                <w:lang w:val="ka-GE"/>
              </w:rPr>
              <w:t>ს</w:t>
            </w:r>
            <w:r w:rsidRPr="00FC35A3">
              <w:rPr>
                <w:rFonts w:ascii="Sylfaen" w:eastAsia="Times New Roman" w:hAnsi="Sylfaen" w:cs="Times New Roman"/>
                <w:b/>
                <w:sz w:val="20"/>
                <w:szCs w:val="20"/>
              </w:rPr>
              <w:t xml:space="preserve"> </w:t>
            </w:r>
            <w:r w:rsidRPr="00FC35A3">
              <w:rPr>
                <w:rFonts w:ascii="Sylfaen" w:eastAsia="Times New Roman" w:hAnsi="Sylfaen" w:cs="Times New Roman"/>
                <w:b/>
                <w:sz w:val="20"/>
                <w:szCs w:val="20"/>
                <w:lang w:val="ka-GE"/>
              </w:rPr>
              <w:t>სისტემების მოწყობა-რეაბილიტაცია</w:t>
            </w:r>
          </w:p>
        </w:tc>
        <w:tc>
          <w:tcPr>
            <w:tcW w:w="666" w:type="pct"/>
            <w:tcBorders>
              <w:top w:val="nil"/>
              <w:left w:val="nil"/>
              <w:bottom w:val="single" w:sz="8" w:space="0" w:color="auto"/>
              <w:right w:val="single" w:sz="8" w:space="0" w:color="auto"/>
            </w:tcBorders>
            <w:shd w:val="clear" w:color="auto" w:fill="auto"/>
            <w:noWrap/>
            <w:vAlign w:val="center"/>
            <w:hideMark/>
          </w:tcPr>
          <w:p w14:paraId="040A2CB9" w14:textId="77777777" w:rsidR="00CC6D61" w:rsidRPr="00FC35A3" w:rsidRDefault="00CC6D61" w:rsidP="00C04CE2">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559" w:type="pct"/>
            <w:tcBorders>
              <w:top w:val="nil"/>
              <w:left w:val="nil"/>
              <w:bottom w:val="single" w:sz="8" w:space="0" w:color="auto"/>
              <w:right w:val="single" w:sz="8" w:space="0" w:color="auto"/>
            </w:tcBorders>
            <w:shd w:val="clear" w:color="auto" w:fill="auto"/>
            <w:noWrap/>
            <w:vAlign w:val="center"/>
            <w:hideMark/>
          </w:tcPr>
          <w:p w14:paraId="15625BA6" w14:textId="77777777" w:rsidR="00CC6D61" w:rsidRPr="00FC35A3" w:rsidRDefault="00367F93" w:rsidP="00C04CE2">
            <w:pPr>
              <w:jc w:val="center"/>
              <w:rPr>
                <w:rFonts w:ascii="Sylfaen" w:hAnsi="Sylfaen" w:cs="Arial"/>
                <w:b/>
                <w:bCs/>
                <w:sz w:val="20"/>
                <w:szCs w:val="20"/>
                <w:lang w:val="ka-GE"/>
              </w:rPr>
            </w:pPr>
            <w:r w:rsidRPr="00FC35A3">
              <w:rPr>
                <w:rFonts w:ascii="Sylfaen" w:hAnsi="Sylfaen" w:cs="Arial"/>
                <w:b/>
                <w:bCs/>
                <w:sz w:val="20"/>
                <w:szCs w:val="20"/>
                <w:lang w:val="ka-GE"/>
              </w:rPr>
              <w:t>1000.0</w:t>
            </w:r>
          </w:p>
        </w:tc>
        <w:tc>
          <w:tcPr>
            <w:tcW w:w="567" w:type="pct"/>
            <w:tcBorders>
              <w:top w:val="nil"/>
              <w:left w:val="nil"/>
              <w:bottom w:val="single" w:sz="8" w:space="0" w:color="auto"/>
              <w:right w:val="single" w:sz="8" w:space="0" w:color="auto"/>
            </w:tcBorders>
            <w:shd w:val="clear" w:color="auto" w:fill="auto"/>
            <w:noWrap/>
            <w:vAlign w:val="center"/>
            <w:hideMark/>
          </w:tcPr>
          <w:p w14:paraId="7962A9BF" w14:textId="77777777" w:rsidR="00CC6D61" w:rsidRPr="00FC35A3" w:rsidRDefault="00367F93" w:rsidP="00C04CE2">
            <w:pPr>
              <w:jc w:val="center"/>
              <w:rPr>
                <w:rFonts w:ascii="Sylfaen" w:hAnsi="Sylfaen" w:cs="Arial"/>
                <w:b/>
                <w:bCs/>
                <w:sz w:val="20"/>
                <w:szCs w:val="20"/>
                <w:lang w:val="ka-GE"/>
              </w:rPr>
            </w:pPr>
            <w:r w:rsidRPr="00FC35A3">
              <w:rPr>
                <w:rFonts w:ascii="Sylfaen" w:hAnsi="Sylfaen" w:cs="Arial"/>
                <w:b/>
                <w:bCs/>
                <w:sz w:val="20"/>
                <w:szCs w:val="20"/>
                <w:lang w:val="ka-GE"/>
              </w:rPr>
              <w:t>2006.2</w:t>
            </w:r>
          </w:p>
        </w:tc>
        <w:tc>
          <w:tcPr>
            <w:tcW w:w="567" w:type="pct"/>
            <w:tcBorders>
              <w:top w:val="nil"/>
              <w:left w:val="nil"/>
              <w:bottom w:val="single" w:sz="8" w:space="0" w:color="auto"/>
              <w:right w:val="single" w:sz="8" w:space="0" w:color="auto"/>
            </w:tcBorders>
            <w:shd w:val="clear" w:color="auto" w:fill="auto"/>
            <w:noWrap/>
            <w:vAlign w:val="center"/>
            <w:hideMark/>
          </w:tcPr>
          <w:p w14:paraId="5916F84D"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1153.5</w:t>
            </w:r>
          </w:p>
        </w:tc>
        <w:tc>
          <w:tcPr>
            <w:tcW w:w="567" w:type="pct"/>
            <w:tcBorders>
              <w:top w:val="nil"/>
              <w:left w:val="nil"/>
              <w:bottom w:val="single" w:sz="8" w:space="0" w:color="auto"/>
              <w:right w:val="single" w:sz="8" w:space="0" w:color="auto"/>
            </w:tcBorders>
            <w:shd w:val="clear" w:color="auto" w:fill="auto"/>
            <w:noWrap/>
            <w:vAlign w:val="center"/>
            <w:hideMark/>
          </w:tcPr>
          <w:p w14:paraId="61407BCF"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0.0</w:t>
            </w:r>
          </w:p>
        </w:tc>
      </w:tr>
      <w:tr w:rsidR="00FC35A3" w:rsidRPr="00FC35A3" w14:paraId="44B08584" w14:textId="77777777" w:rsidTr="006E41FC">
        <w:trPr>
          <w:trHeight w:val="870"/>
        </w:trPr>
        <w:tc>
          <w:tcPr>
            <w:tcW w:w="630" w:type="pct"/>
            <w:tcBorders>
              <w:top w:val="nil"/>
              <w:left w:val="single" w:sz="8" w:space="0" w:color="auto"/>
              <w:bottom w:val="single" w:sz="8" w:space="0" w:color="auto"/>
              <w:right w:val="single" w:sz="8" w:space="0" w:color="auto"/>
            </w:tcBorders>
            <w:shd w:val="clear" w:color="auto" w:fill="auto"/>
            <w:vAlign w:val="center"/>
            <w:hideMark/>
          </w:tcPr>
          <w:p w14:paraId="3D0E5330" w14:textId="77777777" w:rsidR="00CC6D61" w:rsidRPr="00FC35A3" w:rsidRDefault="00CC6D61"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02 03</w:t>
            </w:r>
          </w:p>
        </w:tc>
        <w:tc>
          <w:tcPr>
            <w:tcW w:w="1444" w:type="pct"/>
            <w:tcBorders>
              <w:top w:val="nil"/>
              <w:left w:val="nil"/>
              <w:bottom w:val="single" w:sz="8" w:space="0" w:color="auto"/>
              <w:right w:val="single" w:sz="8" w:space="0" w:color="auto"/>
            </w:tcBorders>
            <w:shd w:val="clear" w:color="auto" w:fill="auto"/>
            <w:vAlign w:val="center"/>
            <w:hideMark/>
          </w:tcPr>
          <w:p w14:paraId="699A26AA" w14:textId="77777777" w:rsidR="00CC6D61" w:rsidRPr="00FC35A3" w:rsidRDefault="00CC6D61"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გარე განათების მოწყობა, რეაბილიტაცია და ექსპლოატაცია</w:t>
            </w:r>
          </w:p>
        </w:tc>
        <w:tc>
          <w:tcPr>
            <w:tcW w:w="666" w:type="pct"/>
            <w:tcBorders>
              <w:top w:val="nil"/>
              <w:left w:val="nil"/>
              <w:bottom w:val="single" w:sz="8" w:space="0" w:color="auto"/>
              <w:right w:val="single" w:sz="8" w:space="0" w:color="auto"/>
            </w:tcBorders>
            <w:shd w:val="clear" w:color="auto" w:fill="auto"/>
            <w:noWrap/>
            <w:vAlign w:val="center"/>
            <w:hideMark/>
          </w:tcPr>
          <w:p w14:paraId="59CA2A83" w14:textId="77777777" w:rsidR="00CC6D61" w:rsidRPr="00FC35A3" w:rsidRDefault="00CC6D61" w:rsidP="00C04CE2">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559" w:type="pct"/>
            <w:tcBorders>
              <w:top w:val="nil"/>
              <w:left w:val="nil"/>
              <w:bottom w:val="single" w:sz="8" w:space="0" w:color="auto"/>
              <w:right w:val="single" w:sz="8" w:space="0" w:color="auto"/>
            </w:tcBorders>
            <w:shd w:val="clear" w:color="auto" w:fill="auto"/>
            <w:noWrap/>
            <w:vAlign w:val="center"/>
            <w:hideMark/>
          </w:tcPr>
          <w:p w14:paraId="3BCDCCDD" w14:textId="77777777" w:rsidR="00CC6D61" w:rsidRPr="00FC35A3" w:rsidRDefault="00367F93" w:rsidP="00C04CE2">
            <w:pPr>
              <w:jc w:val="center"/>
              <w:rPr>
                <w:rFonts w:ascii="Sylfaen" w:hAnsi="Sylfaen" w:cs="Arial"/>
                <w:b/>
                <w:bCs/>
                <w:sz w:val="20"/>
                <w:szCs w:val="20"/>
              </w:rPr>
            </w:pPr>
            <w:r w:rsidRPr="00FC35A3">
              <w:rPr>
                <w:rFonts w:ascii="Sylfaen" w:hAnsi="Sylfaen" w:cs="Arial"/>
                <w:b/>
                <w:bCs/>
                <w:sz w:val="20"/>
                <w:szCs w:val="20"/>
                <w:lang w:val="ka-GE"/>
              </w:rPr>
              <w:t>650</w:t>
            </w:r>
            <w:r w:rsidR="00CC6D61" w:rsidRPr="00FC35A3">
              <w:rPr>
                <w:rFonts w:ascii="Sylfaen" w:hAnsi="Sylfaen" w:cs="Arial"/>
                <w:b/>
                <w:bCs/>
                <w:sz w:val="20"/>
                <w:szCs w:val="20"/>
              </w:rPr>
              <w:t>.0</w:t>
            </w:r>
          </w:p>
        </w:tc>
        <w:tc>
          <w:tcPr>
            <w:tcW w:w="567" w:type="pct"/>
            <w:tcBorders>
              <w:top w:val="nil"/>
              <w:left w:val="nil"/>
              <w:bottom w:val="single" w:sz="8" w:space="0" w:color="auto"/>
              <w:right w:val="single" w:sz="8" w:space="0" w:color="auto"/>
            </w:tcBorders>
            <w:shd w:val="clear" w:color="auto" w:fill="auto"/>
            <w:noWrap/>
            <w:vAlign w:val="center"/>
            <w:hideMark/>
          </w:tcPr>
          <w:p w14:paraId="61391BFD"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714.9</w:t>
            </w:r>
          </w:p>
        </w:tc>
        <w:tc>
          <w:tcPr>
            <w:tcW w:w="567" w:type="pct"/>
            <w:tcBorders>
              <w:top w:val="nil"/>
              <w:left w:val="nil"/>
              <w:bottom w:val="single" w:sz="8" w:space="0" w:color="auto"/>
              <w:right w:val="single" w:sz="8" w:space="0" w:color="auto"/>
            </w:tcBorders>
            <w:shd w:val="clear" w:color="auto" w:fill="auto"/>
            <w:noWrap/>
            <w:vAlign w:val="center"/>
            <w:hideMark/>
          </w:tcPr>
          <w:p w14:paraId="66F3B3B7" w14:textId="77777777" w:rsidR="00CC6D61" w:rsidRPr="00FC35A3" w:rsidRDefault="00367F93" w:rsidP="00C04CE2">
            <w:pPr>
              <w:jc w:val="center"/>
              <w:rPr>
                <w:rFonts w:ascii="Sylfaen" w:hAnsi="Sylfaen" w:cs="Arial"/>
                <w:b/>
                <w:bCs/>
                <w:sz w:val="20"/>
                <w:szCs w:val="20"/>
              </w:rPr>
            </w:pPr>
            <w:r w:rsidRPr="00FC35A3">
              <w:rPr>
                <w:rFonts w:ascii="Sylfaen" w:hAnsi="Sylfaen" w:cs="Arial"/>
                <w:b/>
                <w:bCs/>
                <w:sz w:val="20"/>
                <w:szCs w:val="20"/>
                <w:lang w:val="ka-GE"/>
              </w:rPr>
              <w:t>680</w:t>
            </w:r>
            <w:r w:rsidR="00CC6D61" w:rsidRPr="00FC35A3">
              <w:rPr>
                <w:rFonts w:ascii="Sylfaen" w:hAnsi="Sylfaen" w:cs="Arial"/>
                <w:b/>
                <w:bCs/>
                <w:sz w:val="20"/>
                <w:szCs w:val="20"/>
              </w:rPr>
              <w:t>.0</w:t>
            </w:r>
          </w:p>
        </w:tc>
        <w:tc>
          <w:tcPr>
            <w:tcW w:w="567" w:type="pct"/>
            <w:tcBorders>
              <w:top w:val="nil"/>
              <w:left w:val="nil"/>
              <w:bottom w:val="single" w:sz="8" w:space="0" w:color="auto"/>
              <w:right w:val="single" w:sz="8" w:space="0" w:color="auto"/>
            </w:tcBorders>
            <w:shd w:val="clear" w:color="auto" w:fill="auto"/>
            <w:noWrap/>
            <w:vAlign w:val="center"/>
            <w:hideMark/>
          </w:tcPr>
          <w:p w14:paraId="2E426885" w14:textId="77777777" w:rsidR="00CC6D61" w:rsidRPr="00FC35A3" w:rsidRDefault="00367F93" w:rsidP="00C04CE2">
            <w:pPr>
              <w:jc w:val="center"/>
              <w:rPr>
                <w:rFonts w:ascii="Sylfaen" w:hAnsi="Sylfaen" w:cs="Arial"/>
                <w:b/>
                <w:bCs/>
                <w:sz w:val="20"/>
                <w:szCs w:val="20"/>
              </w:rPr>
            </w:pPr>
            <w:r w:rsidRPr="00FC35A3">
              <w:rPr>
                <w:rFonts w:ascii="Sylfaen" w:hAnsi="Sylfaen" w:cs="Arial"/>
                <w:b/>
                <w:bCs/>
                <w:sz w:val="20"/>
                <w:szCs w:val="20"/>
                <w:lang w:val="ka-GE"/>
              </w:rPr>
              <w:t>680</w:t>
            </w:r>
            <w:r w:rsidR="00CC6D61" w:rsidRPr="00FC35A3">
              <w:rPr>
                <w:rFonts w:ascii="Sylfaen" w:hAnsi="Sylfaen" w:cs="Arial"/>
                <w:b/>
                <w:bCs/>
                <w:sz w:val="20"/>
                <w:szCs w:val="20"/>
              </w:rPr>
              <w:t>.0</w:t>
            </w:r>
          </w:p>
        </w:tc>
      </w:tr>
      <w:tr w:rsidR="00FC35A3" w:rsidRPr="00FC35A3" w14:paraId="1064067F" w14:textId="77777777" w:rsidTr="006E41FC">
        <w:trPr>
          <w:trHeight w:val="870"/>
        </w:trPr>
        <w:tc>
          <w:tcPr>
            <w:tcW w:w="630" w:type="pct"/>
            <w:tcBorders>
              <w:top w:val="nil"/>
              <w:left w:val="single" w:sz="8" w:space="0" w:color="auto"/>
              <w:bottom w:val="single" w:sz="8" w:space="0" w:color="auto"/>
              <w:right w:val="single" w:sz="8" w:space="0" w:color="auto"/>
            </w:tcBorders>
            <w:shd w:val="clear" w:color="auto" w:fill="auto"/>
            <w:vAlign w:val="center"/>
            <w:hideMark/>
          </w:tcPr>
          <w:p w14:paraId="42FEF291" w14:textId="77777777" w:rsidR="00CC6D61" w:rsidRPr="00FC35A3" w:rsidRDefault="00CC6D61" w:rsidP="001A3D81">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rPr>
              <w:t>02 0</w:t>
            </w:r>
            <w:r w:rsidR="001A3D81" w:rsidRPr="00FC35A3">
              <w:rPr>
                <w:rFonts w:ascii="Sylfaen" w:eastAsia="Times New Roman" w:hAnsi="Sylfaen" w:cs="Times New Roman"/>
                <w:b/>
                <w:sz w:val="20"/>
                <w:szCs w:val="20"/>
                <w:lang w:val="ka-GE"/>
              </w:rPr>
              <w:t>4</w:t>
            </w:r>
          </w:p>
        </w:tc>
        <w:tc>
          <w:tcPr>
            <w:tcW w:w="1444" w:type="pct"/>
            <w:tcBorders>
              <w:top w:val="nil"/>
              <w:left w:val="nil"/>
              <w:bottom w:val="single" w:sz="8" w:space="0" w:color="auto"/>
              <w:right w:val="single" w:sz="8" w:space="0" w:color="auto"/>
            </w:tcBorders>
            <w:shd w:val="clear" w:color="auto" w:fill="auto"/>
            <w:vAlign w:val="center"/>
            <w:hideMark/>
          </w:tcPr>
          <w:p w14:paraId="49AC87CE" w14:textId="77777777" w:rsidR="00CC6D61" w:rsidRPr="00FC35A3" w:rsidRDefault="00CC6D61"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ბინათმშენებლობა</w:t>
            </w:r>
          </w:p>
        </w:tc>
        <w:tc>
          <w:tcPr>
            <w:tcW w:w="666" w:type="pct"/>
            <w:tcBorders>
              <w:top w:val="nil"/>
              <w:left w:val="nil"/>
              <w:bottom w:val="single" w:sz="8" w:space="0" w:color="auto"/>
              <w:right w:val="single" w:sz="8" w:space="0" w:color="auto"/>
            </w:tcBorders>
            <w:shd w:val="clear" w:color="auto" w:fill="auto"/>
            <w:noWrap/>
            <w:vAlign w:val="center"/>
            <w:hideMark/>
          </w:tcPr>
          <w:p w14:paraId="7AE2CF96" w14:textId="77777777" w:rsidR="00CC6D61" w:rsidRPr="00FC35A3" w:rsidRDefault="00CC6D61" w:rsidP="00C04CE2">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559" w:type="pct"/>
            <w:tcBorders>
              <w:top w:val="nil"/>
              <w:left w:val="nil"/>
              <w:bottom w:val="single" w:sz="8" w:space="0" w:color="auto"/>
              <w:right w:val="single" w:sz="8" w:space="0" w:color="auto"/>
            </w:tcBorders>
            <w:shd w:val="clear" w:color="auto" w:fill="auto"/>
            <w:noWrap/>
            <w:vAlign w:val="center"/>
            <w:hideMark/>
          </w:tcPr>
          <w:p w14:paraId="6A42A0F4"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1438.6</w:t>
            </w:r>
          </w:p>
        </w:tc>
        <w:tc>
          <w:tcPr>
            <w:tcW w:w="567" w:type="pct"/>
            <w:tcBorders>
              <w:top w:val="nil"/>
              <w:left w:val="nil"/>
              <w:bottom w:val="single" w:sz="8" w:space="0" w:color="auto"/>
              <w:right w:val="single" w:sz="8" w:space="0" w:color="auto"/>
            </w:tcBorders>
            <w:shd w:val="clear" w:color="auto" w:fill="auto"/>
            <w:noWrap/>
            <w:vAlign w:val="center"/>
            <w:hideMark/>
          </w:tcPr>
          <w:p w14:paraId="1925AD66"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3443.0</w:t>
            </w:r>
          </w:p>
        </w:tc>
        <w:tc>
          <w:tcPr>
            <w:tcW w:w="567" w:type="pct"/>
            <w:tcBorders>
              <w:top w:val="nil"/>
              <w:left w:val="nil"/>
              <w:bottom w:val="single" w:sz="8" w:space="0" w:color="auto"/>
              <w:right w:val="single" w:sz="8" w:space="0" w:color="auto"/>
            </w:tcBorders>
            <w:shd w:val="clear" w:color="auto" w:fill="auto"/>
            <w:noWrap/>
            <w:vAlign w:val="center"/>
            <w:hideMark/>
          </w:tcPr>
          <w:p w14:paraId="5579E617"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2615.0</w:t>
            </w:r>
          </w:p>
        </w:tc>
        <w:tc>
          <w:tcPr>
            <w:tcW w:w="567" w:type="pct"/>
            <w:tcBorders>
              <w:top w:val="nil"/>
              <w:left w:val="nil"/>
              <w:bottom w:val="single" w:sz="8" w:space="0" w:color="auto"/>
              <w:right w:val="single" w:sz="8" w:space="0" w:color="auto"/>
            </w:tcBorders>
            <w:shd w:val="clear" w:color="auto" w:fill="auto"/>
            <w:noWrap/>
            <w:vAlign w:val="center"/>
            <w:hideMark/>
          </w:tcPr>
          <w:p w14:paraId="407CD77F" w14:textId="77777777" w:rsidR="00CC6D61"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2615.0</w:t>
            </w:r>
          </w:p>
        </w:tc>
      </w:tr>
      <w:tr w:rsidR="00FC35A3" w:rsidRPr="00FC35A3" w14:paraId="695FCDF9" w14:textId="77777777" w:rsidTr="006E41FC">
        <w:trPr>
          <w:trHeight w:val="870"/>
        </w:trPr>
        <w:tc>
          <w:tcPr>
            <w:tcW w:w="630" w:type="pct"/>
            <w:tcBorders>
              <w:top w:val="nil"/>
              <w:left w:val="single" w:sz="8" w:space="0" w:color="auto"/>
              <w:bottom w:val="single" w:sz="8" w:space="0" w:color="auto"/>
              <w:right w:val="single" w:sz="8" w:space="0" w:color="auto"/>
            </w:tcBorders>
            <w:shd w:val="clear" w:color="auto" w:fill="auto"/>
            <w:vAlign w:val="center"/>
            <w:hideMark/>
          </w:tcPr>
          <w:p w14:paraId="6859E411" w14:textId="77777777" w:rsidR="00110330" w:rsidRPr="00FC35A3" w:rsidRDefault="00110330" w:rsidP="001A3D81">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rPr>
              <w:lastRenderedPageBreak/>
              <w:t>02 0</w:t>
            </w:r>
            <w:r w:rsidR="001A3D81" w:rsidRPr="00FC35A3">
              <w:rPr>
                <w:rFonts w:ascii="Sylfaen" w:eastAsia="Times New Roman" w:hAnsi="Sylfaen" w:cs="Times New Roman"/>
                <w:b/>
                <w:sz w:val="20"/>
                <w:szCs w:val="20"/>
                <w:lang w:val="ka-GE"/>
              </w:rPr>
              <w:t>5</w:t>
            </w:r>
          </w:p>
        </w:tc>
        <w:tc>
          <w:tcPr>
            <w:tcW w:w="1444" w:type="pct"/>
            <w:tcBorders>
              <w:top w:val="nil"/>
              <w:left w:val="nil"/>
              <w:bottom w:val="single" w:sz="8" w:space="0" w:color="auto"/>
              <w:right w:val="single" w:sz="8" w:space="0" w:color="auto"/>
            </w:tcBorders>
            <w:shd w:val="clear" w:color="auto" w:fill="auto"/>
            <w:vAlign w:val="center"/>
            <w:hideMark/>
          </w:tcPr>
          <w:p w14:paraId="5B8F4747" w14:textId="77777777" w:rsidR="00110330" w:rsidRPr="00FC35A3" w:rsidRDefault="00110330" w:rsidP="00C04CE2">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rPr>
              <w:t>მუნიციპალიტეტის კეთილმოწყობის ღონისძიებები</w:t>
            </w:r>
          </w:p>
        </w:tc>
        <w:tc>
          <w:tcPr>
            <w:tcW w:w="666" w:type="pct"/>
            <w:tcBorders>
              <w:top w:val="nil"/>
              <w:left w:val="nil"/>
              <w:bottom w:val="single" w:sz="8" w:space="0" w:color="auto"/>
              <w:right w:val="single" w:sz="8" w:space="0" w:color="auto"/>
            </w:tcBorders>
            <w:shd w:val="clear" w:color="auto" w:fill="auto"/>
            <w:noWrap/>
            <w:vAlign w:val="center"/>
            <w:hideMark/>
          </w:tcPr>
          <w:p w14:paraId="22AE463D" w14:textId="77777777" w:rsidR="00110330" w:rsidRPr="00FC35A3" w:rsidRDefault="00A31319" w:rsidP="00C04CE2">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559" w:type="pct"/>
            <w:tcBorders>
              <w:top w:val="nil"/>
              <w:left w:val="nil"/>
              <w:bottom w:val="single" w:sz="8" w:space="0" w:color="auto"/>
              <w:right w:val="single" w:sz="8" w:space="0" w:color="auto"/>
            </w:tcBorders>
            <w:shd w:val="clear" w:color="auto" w:fill="auto"/>
            <w:noWrap/>
            <w:vAlign w:val="center"/>
            <w:hideMark/>
          </w:tcPr>
          <w:p w14:paraId="12C944AA" w14:textId="77777777" w:rsidR="00110330"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982.5</w:t>
            </w:r>
          </w:p>
        </w:tc>
        <w:tc>
          <w:tcPr>
            <w:tcW w:w="567" w:type="pct"/>
            <w:tcBorders>
              <w:top w:val="nil"/>
              <w:left w:val="nil"/>
              <w:bottom w:val="single" w:sz="8" w:space="0" w:color="auto"/>
              <w:right w:val="single" w:sz="8" w:space="0" w:color="auto"/>
            </w:tcBorders>
            <w:shd w:val="clear" w:color="auto" w:fill="auto"/>
            <w:noWrap/>
            <w:vAlign w:val="center"/>
            <w:hideMark/>
          </w:tcPr>
          <w:p w14:paraId="4E5BF191" w14:textId="77777777" w:rsidR="00110330"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1065.1</w:t>
            </w:r>
          </w:p>
        </w:tc>
        <w:tc>
          <w:tcPr>
            <w:tcW w:w="567" w:type="pct"/>
            <w:tcBorders>
              <w:top w:val="nil"/>
              <w:left w:val="nil"/>
              <w:bottom w:val="single" w:sz="8" w:space="0" w:color="auto"/>
              <w:right w:val="single" w:sz="8" w:space="0" w:color="auto"/>
            </w:tcBorders>
            <w:shd w:val="clear" w:color="auto" w:fill="auto"/>
            <w:noWrap/>
            <w:vAlign w:val="center"/>
            <w:hideMark/>
          </w:tcPr>
          <w:p w14:paraId="384F3047" w14:textId="77777777" w:rsidR="00110330"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0.0</w:t>
            </w:r>
          </w:p>
        </w:tc>
        <w:tc>
          <w:tcPr>
            <w:tcW w:w="567" w:type="pct"/>
            <w:tcBorders>
              <w:top w:val="nil"/>
              <w:left w:val="nil"/>
              <w:bottom w:val="single" w:sz="8" w:space="0" w:color="auto"/>
              <w:right w:val="single" w:sz="8" w:space="0" w:color="auto"/>
            </w:tcBorders>
            <w:shd w:val="clear" w:color="auto" w:fill="auto"/>
            <w:noWrap/>
            <w:vAlign w:val="center"/>
            <w:hideMark/>
          </w:tcPr>
          <w:p w14:paraId="50FBDD26" w14:textId="77777777" w:rsidR="00110330"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747.1</w:t>
            </w:r>
          </w:p>
        </w:tc>
      </w:tr>
      <w:tr w:rsidR="00FC35A3" w:rsidRPr="00FC35A3" w14:paraId="7ECBD442" w14:textId="77777777" w:rsidTr="006E41FC">
        <w:trPr>
          <w:trHeight w:val="870"/>
        </w:trPr>
        <w:tc>
          <w:tcPr>
            <w:tcW w:w="630" w:type="pct"/>
            <w:tcBorders>
              <w:top w:val="nil"/>
              <w:left w:val="single" w:sz="8" w:space="0" w:color="auto"/>
              <w:bottom w:val="single" w:sz="8" w:space="0" w:color="auto"/>
              <w:right w:val="single" w:sz="8" w:space="0" w:color="auto"/>
            </w:tcBorders>
            <w:shd w:val="clear" w:color="auto" w:fill="auto"/>
            <w:vAlign w:val="center"/>
            <w:hideMark/>
          </w:tcPr>
          <w:p w14:paraId="1B6DBB20" w14:textId="77777777" w:rsidR="00AB4537" w:rsidRPr="00FC35A3" w:rsidRDefault="00AB4537" w:rsidP="001A3D81">
            <w:pPr>
              <w:spacing w:after="0" w:line="240" w:lineRule="auto"/>
              <w:jc w:val="center"/>
              <w:rPr>
                <w:rFonts w:ascii="Sylfaen" w:eastAsia="Times New Roman" w:hAnsi="Sylfaen" w:cs="Times New Roman"/>
                <w:b/>
                <w:sz w:val="20"/>
                <w:szCs w:val="20"/>
                <w:lang w:val="ka-GE"/>
              </w:rPr>
            </w:pPr>
            <w:r w:rsidRPr="00FC35A3">
              <w:rPr>
                <w:rFonts w:ascii="Sylfaen" w:eastAsia="Times New Roman" w:hAnsi="Sylfaen" w:cs="Times New Roman"/>
                <w:b/>
                <w:sz w:val="20"/>
                <w:szCs w:val="20"/>
              </w:rPr>
              <w:t xml:space="preserve">02 </w:t>
            </w:r>
            <w:r w:rsidR="001A3D81" w:rsidRPr="00FC35A3">
              <w:rPr>
                <w:rFonts w:ascii="Sylfaen" w:eastAsia="Times New Roman" w:hAnsi="Sylfaen" w:cs="Times New Roman"/>
                <w:b/>
                <w:sz w:val="20"/>
                <w:szCs w:val="20"/>
                <w:lang w:val="ka-GE"/>
              </w:rPr>
              <w:t>06</w:t>
            </w:r>
          </w:p>
        </w:tc>
        <w:tc>
          <w:tcPr>
            <w:tcW w:w="1444" w:type="pct"/>
            <w:tcBorders>
              <w:top w:val="nil"/>
              <w:left w:val="nil"/>
              <w:bottom w:val="single" w:sz="8" w:space="0" w:color="auto"/>
              <w:right w:val="single" w:sz="8" w:space="0" w:color="auto"/>
            </w:tcBorders>
            <w:shd w:val="clear" w:color="auto" w:fill="auto"/>
            <w:vAlign w:val="center"/>
            <w:hideMark/>
          </w:tcPr>
          <w:p w14:paraId="5BB08327" w14:textId="77777777" w:rsidR="00AB4537" w:rsidRPr="00FC35A3" w:rsidRDefault="001A3D81" w:rsidP="00C04CE2">
            <w:pPr>
              <w:spacing w:after="0" w:line="240" w:lineRule="auto"/>
              <w:jc w:val="center"/>
              <w:rPr>
                <w:rFonts w:ascii="Sylfaen" w:eastAsia="Times New Roman" w:hAnsi="Sylfaen" w:cs="Times New Roman"/>
                <w:b/>
                <w:sz w:val="20"/>
                <w:szCs w:val="20"/>
                <w:lang w:val="ka-GE"/>
              </w:rPr>
            </w:pPr>
            <w:r w:rsidRPr="00FC35A3">
              <w:rPr>
                <w:rFonts w:ascii="Sylfaen" w:hAnsi="Sylfaen" w:cs="Sylfaen"/>
                <w:b/>
                <w:sz w:val="20"/>
                <w:szCs w:val="20"/>
                <w:lang w:val="ka-GE"/>
              </w:rPr>
              <w:t>სოფლის მხარდაჭერის პროგრამის ღონისძიებები</w:t>
            </w:r>
          </w:p>
        </w:tc>
        <w:tc>
          <w:tcPr>
            <w:tcW w:w="666" w:type="pct"/>
            <w:tcBorders>
              <w:top w:val="nil"/>
              <w:left w:val="nil"/>
              <w:bottom w:val="single" w:sz="8" w:space="0" w:color="auto"/>
              <w:right w:val="single" w:sz="8" w:space="0" w:color="auto"/>
            </w:tcBorders>
            <w:shd w:val="clear" w:color="auto" w:fill="auto"/>
            <w:noWrap/>
            <w:vAlign w:val="center"/>
            <w:hideMark/>
          </w:tcPr>
          <w:p w14:paraId="1DA468C7" w14:textId="77777777" w:rsidR="00AB4537" w:rsidRPr="00FC35A3" w:rsidRDefault="00AB4537" w:rsidP="00C04CE2">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559" w:type="pct"/>
            <w:tcBorders>
              <w:top w:val="nil"/>
              <w:left w:val="nil"/>
              <w:bottom w:val="single" w:sz="8" w:space="0" w:color="auto"/>
              <w:right w:val="single" w:sz="8" w:space="0" w:color="auto"/>
            </w:tcBorders>
            <w:shd w:val="clear" w:color="auto" w:fill="auto"/>
            <w:noWrap/>
            <w:vAlign w:val="center"/>
            <w:hideMark/>
          </w:tcPr>
          <w:p w14:paraId="47546C90" w14:textId="09D3F273" w:rsidR="00AB4537" w:rsidRPr="00FC35A3" w:rsidRDefault="0002572A" w:rsidP="00C04CE2">
            <w:pPr>
              <w:jc w:val="center"/>
              <w:rPr>
                <w:rFonts w:ascii="Sylfaen" w:hAnsi="Sylfaen" w:cs="Arial"/>
                <w:b/>
                <w:bCs/>
                <w:sz w:val="20"/>
                <w:szCs w:val="20"/>
              </w:rPr>
            </w:pPr>
            <w:r w:rsidRPr="00FC35A3">
              <w:rPr>
                <w:rFonts w:ascii="Sylfaen" w:hAnsi="Sylfaen" w:cs="Arial"/>
                <w:b/>
                <w:bCs/>
                <w:sz w:val="20"/>
                <w:szCs w:val="20"/>
              </w:rPr>
              <w:t>194,3</w:t>
            </w:r>
          </w:p>
        </w:tc>
        <w:tc>
          <w:tcPr>
            <w:tcW w:w="567" w:type="pct"/>
            <w:tcBorders>
              <w:top w:val="nil"/>
              <w:left w:val="nil"/>
              <w:bottom w:val="single" w:sz="8" w:space="0" w:color="auto"/>
              <w:right w:val="single" w:sz="8" w:space="0" w:color="auto"/>
            </w:tcBorders>
            <w:shd w:val="clear" w:color="auto" w:fill="auto"/>
            <w:noWrap/>
            <w:vAlign w:val="center"/>
            <w:hideMark/>
          </w:tcPr>
          <w:p w14:paraId="0CD5BB17" w14:textId="77777777" w:rsidR="00AB4537" w:rsidRPr="00FC35A3" w:rsidRDefault="001A3D81" w:rsidP="00C04CE2">
            <w:pPr>
              <w:jc w:val="center"/>
              <w:rPr>
                <w:rFonts w:ascii="Sylfaen" w:hAnsi="Sylfaen" w:cs="Arial"/>
                <w:b/>
                <w:bCs/>
                <w:sz w:val="20"/>
                <w:szCs w:val="20"/>
                <w:lang w:val="ka-GE"/>
              </w:rPr>
            </w:pPr>
            <w:r w:rsidRPr="00FC35A3">
              <w:rPr>
                <w:rFonts w:ascii="Sylfaen" w:hAnsi="Sylfaen" w:cs="Arial"/>
                <w:b/>
                <w:bCs/>
                <w:sz w:val="20"/>
                <w:szCs w:val="20"/>
                <w:lang w:val="ka-GE"/>
              </w:rPr>
              <w:t>1284.8</w:t>
            </w:r>
          </w:p>
        </w:tc>
        <w:tc>
          <w:tcPr>
            <w:tcW w:w="567" w:type="pct"/>
            <w:tcBorders>
              <w:top w:val="nil"/>
              <w:left w:val="nil"/>
              <w:bottom w:val="single" w:sz="8" w:space="0" w:color="auto"/>
              <w:right w:val="single" w:sz="8" w:space="0" w:color="auto"/>
            </w:tcBorders>
            <w:shd w:val="clear" w:color="auto" w:fill="auto"/>
            <w:noWrap/>
            <w:vAlign w:val="center"/>
            <w:hideMark/>
          </w:tcPr>
          <w:p w14:paraId="7E770E9C" w14:textId="77777777" w:rsidR="00AB4537" w:rsidRPr="00FC35A3" w:rsidRDefault="001A3D81" w:rsidP="00C04CE2">
            <w:pPr>
              <w:jc w:val="center"/>
              <w:rPr>
                <w:rFonts w:ascii="Sylfaen" w:hAnsi="Sylfaen" w:cs="Arial"/>
                <w:b/>
                <w:bCs/>
                <w:sz w:val="20"/>
                <w:szCs w:val="20"/>
                <w:lang w:val="ka-GE"/>
              </w:rPr>
            </w:pPr>
            <w:r w:rsidRPr="00FC35A3">
              <w:rPr>
                <w:rFonts w:ascii="Sylfaen" w:hAnsi="Sylfaen" w:cs="Arial"/>
                <w:b/>
                <w:bCs/>
                <w:sz w:val="20"/>
                <w:szCs w:val="20"/>
                <w:lang w:val="ka-GE"/>
              </w:rPr>
              <w:t>1214.5</w:t>
            </w:r>
          </w:p>
        </w:tc>
        <w:tc>
          <w:tcPr>
            <w:tcW w:w="567" w:type="pct"/>
            <w:tcBorders>
              <w:top w:val="nil"/>
              <w:left w:val="nil"/>
              <w:bottom w:val="single" w:sz="8" w:space="0" w:color="auto"/>
              <w:right w:val="single" w:sz="8" w:space="0" w:color="auto"/>
            </w:tcBorders>
            <w:shd w:val="clear" w:color="auto" w:fill="auto"/>
            <w:noWrap/>
            <w:vAlign w:val="center"/>
            <w:hideMark/>
          </w:tcPr>
          <w:p w14:paraId="38786BC9" w14:textId="77777777" w:rsidR="00AB4537" w:rsidRPr="00FC35A3" w:rsidRDefault="001A3D81" w:rsidP="00C04CE2">
            <w:pPr>
              <w:jc w:val="center"/>
              <w:rPr>
                <w:rFonts w:ascii="Sylfaen" w:hAnsi="Sylfaen" w:cs="Arial"/>
                <w:b/>
                <w:bCs/>
                <w:sz w:val="20"/>
                <w:szCs w:val="20"/>
                <w:lang w:val="ka-GE"/>
              </w:rPr>
            </w:pPr>
            <w:r w:rsidRPr="00FC35A3">
              <w:rPr>
                <w:rFonts w:ascii="Sylfaen" w:hAnsi="Sylfaen" w:cs="Arial"/>
                <w:b/>
                <w:bCs/>
                <w:sz w:val="20"/>
                <w:szCs w:val="20"/>
                <w:lang w:val="ka-GE"/>
              </w:rPr>
              <w:t>986.0</w:t>
            </w:r>
          </w:p>
        </w:tc>
      </w:tr>
      <w:tr w:rsidR="00AB4537" w:rsidRPr="00FC35A3" w14:paraId="1F431E48" w14:textId="77777777" w:rsidTr="006E41FC">
        <w:trPr>
          <w:trHeight w:val="870"/>
        </w:trPr>
        <w:tc>
          <w:tcPr>
            <w:tcW w:w="630" w:type="pct"/>
            <w:tcBorders>
              <w:top w:val="nil"/>
              <w:left w:val="single" w:sz="8" w:space="0" w:color="auto"/>
              <w:bottom w:val="single" w:sz="8" w:space="0" w:color="auto"/>
              <w:right w:val="single" w:sz="8" w:space="0" w:color="auto"/>
            </w:tcBorders>
            <w:shd w:val="clear" w:color="auto" w:fill="auto"/>
            <w:vAlign w:val="center"/>
            <w:hideMark/>
          </w:tcPr>
          <w:p w14:paraId="6C9AEACD" w14:textId="273850A1" w:rsidR="00AB4537" w:rsidRPr="00FC35A3" w:rsidRDefault="00AB4537" w:rsidP="00C04CE2">
            <w:pPr>
              <w:spacing w:after="0" w:line="240" w:lineRule="auto"/>
              <w:jc w:val="center"/>
              <w:rPr>
                <w:rFonts w:ascii="Sylfaen" w:eastAsia="Times New Roman" w:hAnsi="Sylfaen" w:cs="Times New Roman"/>
                <w:b/>
                <w:sz w:val="20"/>
                <w:szCs w:val="20"/>
              </w:rPr>
            </w:pPr>
            <w:r w:rsidRPr="00FC35A3">
              <w:rPr>
                <w:rFonts w:ascii="Sylfaen" w:eastAsia="Times New Roman" w:hAnsi="Sylfaen" w:cs="Times New Roman"/>
                <w:b/>
                <w:sz w:val="20"/>
                <w:szCs w:val="20"/>
              </w:rPr>
              <w:t>02 0</w:t>
            </w:r>
            <w:r w:rsidR="0002572A" w:rsidRPr="00FC35A3">
              <w:rPr>
                <w:rFonts w:ascii="Sylfaen" w:eastAsia="Times New Roman" w:hAnsi="Sylfaen" w:cs="Times New Roman"/>
                <w:b/>
                <w:sz w:val="20"/>
                <w:szCs w:val="20"/>
              </w:rPr>
              <w:t>7</w:t>
            </w:r>
          </w:p>
        </w:tc>
        <w:tc>
          <w:tcPr>
            <w:tcW w:w="1444" w:type="pct"/>
            <w:tcBorders>
              <w:top w:val="nil"/>
              <w:left w:val="nil"/>
              <w:bottom w:val="single" w:sz="8" w:space="0" w:color="auto"/>
              <w:right w:val="single" w:sz="8" w:space="0" w:color="auto"/>
            </w:tcBorders>
            <w:shd w:val="clear" w:color="auto" w:fill="auto"/>
            <w:vAlign w:val="center"/>
            <w:hideMark/>
          </w:tcPr>
          <w:p w14:paraId="0E2E9A02" w14:textId="77777777" w:rsidR="00AB4537" w:rsidRPr="00FC35A3" w:rsidRDefault="00AB4537" w:rsidP="00AB4537">
            <w:pPr>
              <w:autoSpaceDE w:val="0"/>
              <w:autoSpaceDN w:val="0"/>
              <w:adjustRightInd w:val="0"/>
              <w:spacing w:after="0" w:line="240" w:lineRule="auto"/>
              <w:jc w:val="both"/>
              <w:rPr>
                <w:rFonts w:ascii="Sylfaen" w:hAnsi="Sylfaen" w:cs="Sylfaen"/>
                <w:b/>
                <w:sz w:val="20"/>
                <w:szCs w:val="20"/>
              </w:rPr>
            </w:pPr>
            <w:r w:rsidRPr="00FC35A3">
              <w:rPr>
                <w:rFonts w:ascii="Sylfaen" w:hAnsi="Sylfaen" w:cs="Sylfaen"/>
                <w:b/>
                <w:sz w:val="20"/>
                <w:szCs w:val="20"/>
              </w:rPr>
              <w:t>საპროექტო დოკუმენტაციის და სამშენებლო სამუშაოების ტექნიკური ზედამხედველობის</w:t>
            </w:r>
          </w:p>
          <w:p w14:paraId="2CD708FB" w14:textId="77777777" w:rsidR="00AB4537" w:rsidRPr="00FC35A3" w:rsidRDefault="00AB4537" w:rsidP="00C04CE2">
            <w:pPr>
              <w:spacing w:after="0" w:line="240" w:lineRule="auto"/>
              <w:rPr>
                <w:rFonts w:ascii="Sylfaen" w:eastAsia="Times New Roman" w:hAnsi="Sylfaen" w:cs="Times New Roman"/>
                <w:b/>
                <w:sz w:val="20"/>
                <w:szCs w:val="20"/>
                <w:lang w:val="ka-GE"/>
              </w:rPr>
            </w:pPr>
            <w:r w:rsidRPr="00FC35A3">
              <w:rPr>
                <w:rFonts w:ascii="Sylfaen" w:hAnsi="Sylfaen" w:cs="Sylfaen"/>
                <w:b/>
                <w:sz w:val="20"/>
                <w:szCs w:val="20"/>
              </w:rPr>
              <w:t>მომსახურება</w:t>
            </w:r>
          </w:p>
        </w:tc>
        <w:tc>
          <w:tcPr>
            <w:tcW w:w="666" w:type="pct"/>
            <w:tcBorders>
              <w:top w:val="nil"/>
              <w:left w:val="nil"/>
              <w:bottom w:val="single" w:sz="8" w:space="0" w:color="auto"/>
              <w:right w:val="single" w:sz="8" w:space="0" w:color="auto"/>
            </w:tcBorders>
            <w:shd w:val="clear" w:color="auto" w:fill="auto"/>
            <w:noWrap/>
            <w:vAlign w:val="center"/>
            <w:hideMark/>
          </w:tcPr>
          <w:p w14:paraId="50805F3F" w14:textId="77777777" w:rsidR="00AB4537" w:rsidRPr="00FC35A3" w:rsidRDefault="00AB4537" w:rsidP="00C04CE2">
            <w:pPr>
              <w:jc w:val="center"/>
              <w:rPr>
                <w:rFonts w:ascii="Sylfaen" w:hAnsi="Sylfaen" w:cs="Arial"/>
                <w:b/>
                <w:bCs/>
                <w:sz w:val="20"/>
                <w:szCs w:val="20"/>
                <w:lang w:val="ka-GE"/>
              </w:rPr>
            </w:pPr>
            <w:r w:rsidRPr="00FC35A3">
              <w:rPr>
                <w:rFonts w:ascii="Sylfaen" w:hAnsi="Sylfaen" w:cs="Arial"/>
                <w:b/>
                <w:bCs/>
                <w:sz w:val="20"/>
                <w:szCs w:val="20"/>
                <w:lang w:val="ka-GE"/>
              </w:rPr>
              <w:t>0</w:t>
            </w:r>
          </w:p>
        </w:tc>
        <w:tc>
          <w:tcPr>
            <w:tcW w:w="559" w:type="pct"/>
            <w:tcBorders>
              <w:top w:val="nil"/>
              <w:left w:val="nil"/>
              <w:bottom w:val="single" w:sz="8" w:space="0" w:color="auto"/>
              <w:right w:val="single" w:sz="8" w:space="0" w:color="auto"/>
            </w:tcBorders>
            <w:shd w:val="clear" w:color="auto" w:fill="auto"/>
            <w:noWrap/>
            <w:vAlign w:val="center"/>
            <w:hideMark/>
          </w:tcPr>
          <w:p w14:paraId="67D2DA76" w14:textId="77777777" w:rsidR="00AB4537" w:rsidRPr="00FC35A3" w:rsidRDefault="00BE589B" w:rsidP="00C04CE2">
            <w:pPr>
              <w:jc w:val="center"/>
              <w:rPr>
                <w:rFonts w:ascii="Sylfaen" w:hAnsi="Sylfaen" w:cs="Arial"/>
                <w:b/>
                <w:bCs/>
                <w:sz w:val="20"/>
                <w:szCs w:val="20"/>
                <w:lang w:val="en-GB"/>
              </w:rPr>
            </w:pPr>
            <w:r w:rsidRPr="00FC35A3">
              <w:rPr>
                <w:rFonts w:ascii="Sylfaen" w:hAnsi="Sylfaen" w:cs="Arial"/>
                <w:b/>
                <w:bCs/>
                <w:sz w:val="20"/>
                <w:szCs w:val="20"/>
                <w:lang w:val="en-GB"/>
              </w:rPr>
              <w:t>429.5</w:t>
            </w:r>
          </w:p>
        </w:tc>
        <w:tc>
          <w:tcPr>
            <w:tcW w:w="567" w:type="pct"/>
            <w:tcBorders>
              <w:top w:val="nil"/>
              <w:left w:val="nil"/>
              <w:bottom w:val="single" w:sz="8" w:space="0" w:color="auto"/>
              <w:right w:val="single" w:sz="8" w:space="0" w:color="auto"/>
            </w:tcBorders>
            <w:shd w:val="clear" w:color="auto" w:fill="auto"/>
            <w:noWrap/>
            <w:vAlign w:val="center"/>
            <w:hideMark/>
          </w:tcPr>
          <w:p w14:paraId="1F13D442" w14:textId="77777777" w:rsidR="00AB4537" w:rsidRPr="00FC35A3" w:rsidRDefault="001A3D81" w:rsidP="00C04CE2">
            <w:pPr>
              <w:jc w:val="center"/>
              <w:rPr>
                <w:rFonts w:ascii="Sylfaen" w:hAnsi="Sylfaen" w:cs="Arial"/>
                <w:b/>
                <w:bCs/>
                <w:sz w:val="20"/>
                <w:szCs w:val="20"/>
              </w:rPr>
            </w:pPr>
            <w:r w:rsidRPr="00FC35A3">
              <w:rPr>
                <w:rFonts w:ascii="Sylfaen" w:hAnsi="Sylfaen" w:cs="Arial"/>
                <w:b/>
                <w:bCs/>
                <w:sz w:val="20"/>
                <w:szCs w:val="20"/>
                <w:lang w:val="ka-GE"/>
              </w:rPr>
              <w:t>5</w:t>
            </w:r>
            <w:r w:rsidR="00AB4537" w:rsidRPr="00FC35A3">
              <w:rPr>
                <w:rFonts w:ascii="Sylfaen" w:hAnsi="Sylfaen" w:cs="Arial"/>
                <w:b/>
                <w:bCs/>
                <w:sz w:val="20"/>
                <w:szCs w:val="20"/>
              </w:rPr>
              <w:t>50.0</w:t>
            </w:r>
          </w:p>
        </w:tc>
        <w:tc>
          <w:tcPr>
            <w:tcW w:w="567" w:type="pct"/>
            <w:tcBorders>
              <w:top w:val="nil"/>
              <w:left w:val="nil"/>
              <w:bottom w:val="single" w:sz="8" w:space="0" w:color="auto"/>
              <w:right w:val="single" w:sz="8" w:space="0" w:color="auto"/>
            </w:tcBorders>
            <w:shd w:val="clear" w:color="auto" w:fill="auto"/>
            <w:noWrap/>
            <w:vAlign w:val="center"/>
            <w:hideMark/>
          </w:tcPr>
          <w:p w14:paraId="56C2B753" w14:textId="77777777" w:rsidR="00AB4537" w:rsidRPr="00FC35A3" w:rsidRDefault="001A3D81" w:rsidP="00C04CE2">
            <w:pPr>
              <w:jc w:val="center"/>
              <w:rPr>
                <w:rFonts w:ascii="Sylfaen" w:hAnsi="Sylfaen" w:cs="Arial"/>
                <w:b/>
                <w:bCs/>
                <w:sz w:val="20"/>
                <w:szCs w:val="20"/>
              </w:rPr>
            </w:pPr>
            <w:r w:rsidRPr="00FC35A3">
              <w:rPr>
                <w:rFonts w:ascii="Sylfaen" w:hAnsi="Sylfaen" w:cs="Arial"/>
                <w:b/>
                <w:bCs/>
                <w:sz w:val="20"/>
                <w:szCs w:val="20"/>
                <w:lang w:val="ka-GE"/>
              </w:rPr>
              <w:t>5</w:t>
            </w:r>
            <w:r w:rsidR="00AB4537" w:rsidRPr="00FC35A3">
              <w:rPr>
                <w:rFonts w:ascii="Sylfaen" w:hAnsi="Sylfaen" w:cs="Arial"/>
                <w:b/>
                <w:bCs/>
                <w:sz w:val="20"/>
                <w:szCs w:val="20"/>
              </w:rPr>
              <w:t>50.0</w:t>
            </w:r>
          </w:p>
        </w:tc>
        <w:tc>
          <w:tcPr>
            <w:tcW w:w="567" w:type="pct"/>
            <w:tcBorders>
              <w:top w:val="nil"/>
              <w:left w:val="nil"/>
              <w:bottom w:val="single" w:sz="8" w:space="0" w:color="auto"/>
              <w:right w:val="single" w:sz="8" w:space="0" w:color="auto"/>
            </w:tcBorders>
            <w:shd w:val="clear" w:color="auto" w:fill="auto"/>
            <w:noWrap/>
            <w:vAlign w:val="center"/>
            <w:hideMark/>
          </w:tcPr>
          <w:p w14:paraId="06FFD2B5" w14:textId="77777777" w:rsidR="00AB4537" w:rsidRPr="00FC35A3" w:rsidRDefault="001A3D81" w:rsidP="00C04CE2">
            <w:pPr>
              <w:jc w:val="center"/>
              <w:rPr>
                <w:rFonts w:ascii="Sylfaen" w:hAnsi="Sylfaen" w:cs="Arial"/>
                <w:b/>
                <w:bCs/>
                <w:sz w:val="20"/>
                <w:szCs w:val="20"/>
              </w:rPr>
            </w:pPr>
            <w:r w:rsidRPr="00FC35A3">
              <w:rPr>
                <w:rFonts w:ascii="Sylfaen" w:hAnsi="Sylfaen" w:cs="Arial"/>
                <w:b/>
                <w:bCs/>
                <w:sz w:val="20"/>
                <w:szCs w:val="20"/>
                <w:lang w:val="ka-GE"/>
              </w:rPr>
              <w:t>5</w:t>
            </w:r>
            <w:r w:rsidR="00AB4537" w:rsidRPr="00FC35A3">
              <w:rPr>
                <w:rFonts w:ascii="Sylfaen" w:hAnsi="Sylfaen" w:cs="Arial"/>
                <w:b/>
                <w:bCs/>
                <w:sz w:val="20"/>
                <w:szCs w:val="20"/>
              </w:rPr>
              <w:t>50.0</w:t>
            </w:r>
          </w:p>
        </w:tc>
      </w:tr>
    </w:tbl>
    <w:p w14:paraId="6CED704B" w14:textId="77777777" w:rsidR="00606DEE" w:rsidRPr="00FC35A3" w:rsidRDefault="00606DEE" w:rsidP="00C04CE2">
      <w:pPr>
        <w:pStyle w:val="a5"/>
        <w:rPr>
          <w:rFonts w:ascii="Sylfaen" w:hAnsi="Sylfaen"/>
          <w:lang w:val="ka-GE"/>
        </w:rPr>
      </w:pPr>
    </w:p>
    <w:p w14:paraId="6BF9D9AA" w14:textId="77777777" w:rsidR="00846BF5" w:rsidRPr="00FC35A3" w:rsidRDefault="00846BF5" w:rsidP="00846BF5">
      <w:pPr>
        <w:pStyle w:val="a5"/>
        <w:rPr>
          <w:lang w:val="ka-GE"/>
        </w:rPr>
      </w:pPr>
      <w:bookmarkStart w:id="10" w:name="_Hlk150276476"/>
      <w:r w:rsidRPr="00FC35A3">
        <w:rPr>
          <w:lang w:val="ka-GE"/>
        </w:rPr>
        <w:t>2.1.</w:t>
      </w:r>
      <w:r w:rsidRPr="00FC35A3">
        <w:rPr>
          <w:rFonts w:ascii="Sylfaen" w:hAnsi="Sylfaen" w:cs="Sylfaen"/>
          <w:lang w:val="ka-GE"/>
        </w:rPr>
        <w:t>საგზაო</w:t>
      </w:r>
      <w:r w:rsidRPr="00FC35A3">
        <w:rPr>
          <w:lang w:val="ka-GE"/>
        </w:rPr>
        <w:t xml:space="preserve"> </w:t>
      </w:r>
      <w:r w:rsidRPr="00FC35A3">
        <w:rPr>
          <w:rFonts w:ascii="Sylfaen" w:hAnsi="Sylfaen" w:cs="Sylfaen"/>
          <w:lang w:val="ka-GE"/>
        </w:rPr>
        <w:t>ინფრასტრუქტურის</w:t>
      </w:r>
      <w:r w:rsidRPr="00FC35A3">
        <w:rPr>
          <w:lang w:val="ka-GE"/>
        </w:rPr>
        <w:t xml:space="preserve"> </w:t>
      </w:r>
      <w:r w:rsidRPr="00FC35A3">
        <w:rPr>
          <w:rFonts w:ascii="Sylfaen" w:hAnsi="Sylfaen" w:cs="Sylfaen"/>
          <w:lang w:val="ka-GE"/>
        </w:rPr>
        <w:t>მშენებლობა</w:t>
      </w:r>
      <w:r w:rsidRPr="00FC35A3">
        <w:rPr>
          <w:lang w:val="ka-GE"/>
        </w:rPr>
        <w:t>-</w:t>
      </w:r>
      <w:r w:rsidRPr="00FC35A3">
        <w:rPr>
          <w:rFonts w:ascii="Sylfaen" w:hAnsi="Sylfaen" w:cs="Sylfaen"/>
          <w:lang w:val="ka-GE"/>
        </w:rPr>
        <w:t>რეაბილიტაცია</w:t>
      </w:r>
      <w:r w:rsidRPr="00FC35A3">
        <w:rPr>
          <w:lang w:val="ka-GE"/>
        </w:rPr>
        <w:t xml:space="preserve"> </w:t>
      </w:r>
      <w:r w:rsidRPr="00FC35A3">
        <w:rPr>
          <w:rFonts w:ascii="Sylfaen" w:hAnsi="Sylfaen" w:cs="Sylfaen"/>
          <w:lang w:val="ka-GE"/>
        </w:rPr>
        <w:t>და</w:t>
      </w:r>
      <w:r w:rsidRPr="00FC35A3">
        <w:rPr>
          <w:lang w:val="ka-GE"/>
        </w:rPr>
        <w:t xml:space="preserve"> </w:t>
      </w:r>
      <w:r w:rsidRPr="00FC35A3">
        <w:rPr>
          <w:rFonts w:ascii="Sylfaen" w:hAnsi="Sylfaen" w:cs="Sylfaen"/>
          <w:lang w:val="ka-GE"/>
        </w:rPr>
        <w:t>ექსპლუატაცია</w:t>
      </w:r>
      <w:r w:rsidRPr="00FC35A3">
        <w:rPr>
          <w:lang w:val="ka-GE"/>
        </w:rPr>
        <w:t>.(</w:t>
      </w:r>
      <w:r w:rsidRPr="00FC35A3">
        <w:rPr>
          <w:rFonts w:ascii="Sylfaen" w:hAnsi="Sylfaen" w:cs="Sylfaen"/>
          <w:lang w:val="ka-GE"/>
        </w:rPr>
        <w:t>პროგრამული</w:t>
      </w:r>
      <w:r w:rsidRPr="00FC35A3">
        <w:rPr>
          <w:lang w:val="ka-GE"/>
        </w:rPr>
        <w:t xml:space="preserve"> </w:t>
      </w:r>
      <w:r w:rsidRPr="00FC35A3">
        <w:rPr>
          <w:rFonts w:ascii="Sylfaen" w:hAnsi="Sylfaen" w:cs="Sylfaen"/>
          <w:lang w:val="ka-GE"/>
        </w:rPr>
        <w:t>კოდი</w:t>
      </w:r>
      <w:r w:rsidRPr="00FC35A3">
        <w:rPr>
          <w:lang w:val="ka-GE"/>
        </w:rPr>
        <w:t xml:space="preserve"> </w:t>
      </w:r>
      <w:r w:rsidRPr="00FC35A3">
        <w:t>02 0</w:t>
      </w:r>
      <w:r w:rsidRPr="00FC35A3">
        <w:rPr>
          <w:lang w:val="ka-GE"/>
        </w:rPr>
        <w:t>1)</w:t>
      </w:r>
    </w:p>
    <w:p w14:paraId="6B2048AA" w14:textId="77777777" w:rsidR="00846BF5" w:rsidRPr="00FC35A3" w:rsidRDefault="00846BF5" w:rsidP="00846BF5">
      <w:pPr>
        <w:pStyle w:val="a5"/>
        <w:rPr>
          <w:lang w:val="ka-GE"/>
        </w:rPr>
      </w:pPr>
      <w:r w:rsidRPr="00FC35A3">
        <w:rPr>
          <w:lang w:val="ka-GE"/>
        </w:rPr>
        <w:t xml:space="preserve">          </w:t>
      </w:r>
      <w:r w:rsidRPr="00FC35A3">
        <w:rPr>
          <w:rFonts w:ascii="Sylfaen" w:hAnsi="Sylfaen"/>
          <w:lang w:val="ka-GE"/>
        </w:rPr>
        <w:t xml:space="preserve"> </w:t>
      </w:r>
      <w:r w:rsidRPr="00FC35A3">
        <w:rPr>
          <w:rFonts w:ascii="Sylfaen" w:hAnsi="Sylfaen" w:cs="Sylfaen"/>
          <w:lang w:val="ka-GE"/>
        </w:rPr>
        <w:t>პროგრამული</w:t>
      </w:r>
      <w:r w:rsidRPr="00FC35A3">
        <w:rPr>
          <w:lang w:val="ka-GE"/>
        </w:rPr>
        <w:t xml:space="preserve"> </w:t>
      </w:r>
      <w:r w:rsidRPr="00FC35A3">
        <w:rPr>
          <w:rFonts w:ascii="Sylfaen" w:hAnsi="Sylfaen" w:cs="Sylfaen"/>
          <w:lang w:val="ka-GE"/>
        </w:rPr>
        <w:t>ბიუჯეტირების</w:t>
      </w:r>
      <w:r w:rsidRPr="00FC35A3">
        <w:rPr>
          <w:lang w:val="ka-GE"/>
        </w:rPr>
        <w:t xml:space="preserve"> </w:t>
      </w:r>
      <w:r w:rsidRPr="00FC35A3">
        <w:rPr>
          <w:rFonts w:ascii="Sylfaen" w:hAnsi="Sylfaen" w:cs="Sylfaen"/>
          <w:lang w:val="ka-GE"/>
        </w:rPr>
        <w:t>იერარქია</w:t>
      </w:r>
      <w:r w:rsidRPr="00FC35A3">
        <w:rPr>
          <w:lang w:val="ka-GE"/>
        </w:rPr>
        <w:t xml:space="preserve"> - </w:t>
      </w:r>
      <w:r w:rsidRPr="00FC35A3">
        <w:rPr>
          <w:rFonts w:ascii="Sylfaen" w:hAnsi="Sylfaen" w:cs="Sylfaen"/>
          <w:b w:val="0"/>
          <w:lang w:val="ka-GE"/>
        </w:rPr>
        <w:t>ინფრასტრუქტურული</w:t>
      </w:r>
      <w:r w:rsidRPr="00FC35A3">
        <w:rPr>
          <w:b w:val="0"/>
          <w:lang w:val="ka-GE"/>
        </w:rPr>
        <w:t>/</w:t>
      </w:r>
      <w:r w:rsidRPr="00FC35A3">
        <w:rPr>
          <w:rFonts w:ascii="Sylfaen" w:hAnsi="Sylfaen" w:cs="Sylfaen"/>
          <w:b w:val="0"/>
          <w:lang w:val="ka-GE"/>
        </w:rPr>
        <w:t>კაპიტალური</w:t>
      </w:r>
      <w:r w:rsidRPr="00FC35A3">
        <w:rPr>
          <w:b w:val="0"/>
          <w:lang w:val="ka-GE"/>
        </w:rPr>
        <w:t xml:space="preserve">; </w:t>
      </w:r>
      <w:r w:rsidRPr="00FC35A3">
        <w:rPr>
          <w:rFonts w:ascii="Sylfaen" w:hAnsi="Sylfaen" w:cs="Sylfaen"/>
          <w:b w:val="0"/>
          <w:lang w:val="ka-GE"/>
        </w:rPr>
        <w:t>მრავალწლიანი</w:t>
      </w:r>
      <w:r w:rsidRPr="00FC35A3">
        <w:rPr>
          <w:b w:val="0"/>
          <w:lang w:val="ka-GE"/>
        </w:rPr>
        <w:t>.</w:t>
      </w:r>
    </w:p>
    <w:p w14:paraId="50908FFA" w14:textId="77777777" w:rsidR="00846BF5" w:rsidRPr="00FC35A3" w:rsidRDefault="00846BF5" w:rsidP="00846BF5">
      <w:pPr>
        <w:pStyle w:val="a5"/>
      </w:pPr>
      <w:r w:rsidRPr="00FC35A3">
        <w:rPr>
          <w:rFonts w:ascii="Sylfaen" w:hAnsi="Sylfaen" w:cs="Sylfaen"/>
          <w:lang w:val="ka-GE"/>
        </w:rPr>
        <w:t xml:space="preserve">          პროგრამის</w:t>
      </w:r>
      <w:r w:rsidRPr="00FC35A3">
        <w:rPr>
          <w:lang w:val="ka-GE"/>
        </w:rPr>
        <w:t xml:space="preserve"> </w:t>
      </w:r>
      <w:r w:rsidRPr="00FC35A3">
        <w:rPr>
          <w:rFonts w:ascii="Sylfaen" w:hAnsi="Sylfaen" w:cs="Sylfaen"/>
          <w:lang w:val="ka-GE"/>
        </w:rPr>
        <w:t>განმახორცილებელი</w:t>
      </w:r>
      <w:r w:rsidRPr="00FC35A3">
        <w:rPr>
          <w:lang w:val="ka-GE"/>
        </w:rPr>
        <w:t xml:space="preserve">  - </w:t>
      </w:r>
      <w:r w:rsidRPr="00FC35A3">
        <w:rPr>
          <w:rFonts w:ascii="Sylfaen" w:hAnsi="Sylfaen" w:cs="Sylfaen"/>
          <w:b w:val="0"/>
          <w:lang w:val="ka-GE"/>
        </w:rPr>
        <w:t>მერიის სივრცითი</w:t>
      </w:r>
      <w:r w:rsidRPr="00FC35A3">
        <w:rPr>
          <w:b w:val="0"/>
          <w:lang w:val="ka-GE"/>
        </w:rPr>
        <w:t xml:space="preserve"> </w:t>
      </w:r>
      <w:r w:rsidRPr="00FC35A3">
        <w:rPr>
          <w:rFonts w:ascii="Sylfaen" w:hAnsi="Sylfaen" w:cs="Sylfaen"/>
          <w:b w:val="0"/>
          <w:lang w:val="ka-GE"/>
        </w:rPr>
        <w:t>მოწყობისა</w:t>
      </w:r>
      <w:r w:rsidRPr="00FC35A3">
        <w:rPr>
          <w:b w:val="0"/>
          <w:lang w:val="ka-GE"/>
        </w:rPr>
        <w:t xml:space="preserve"> </w:t>
      </w:r>
      <w:r w:rsidRPr="00FC35A3">
        <w:rPr>
          <w:rFonts w:ascii="Sylfaen" w:hAnsi="Sylfaen" w:cs="Sylfaen"/>
          <w:b w:val="0"/>
          <w:lang w:val="ka-GE"/>
        </w:rPr>
        <w:t>და</w:t>
      </w:r>
      <w:r w:rsidRPr="00FC35A3">
        <w:rPr>
          <w:b w:val="0"/>
          <w:lang w:val="ka-GE"/>
        </w:rPr>
        <w:t xml:space="preserve"> </w:t>
      </w:r>
      <w:r w:rsidRPr="00FC35A3">
        <w:rPr>
          <w:rFonts w:ascii="Sylfaen" w:hAnsi="Sylfaen" w:cs="Sylfaen"/>
          <w:b w:val="0"/>
          <w:lang w:val="ka-GE"/>
        </w:rPr>
        <w:t>ინფრასტრუქტურის</w:t>
      </w:r>
      <w:r w:rsidRPr="00FC35A3">
        <w:rPr>
          <w:b w:val="0"/>
          <w:lang w:val="ka-GE"/>
        </w:rPr>
        <w:t xml:space="preserve"> </w:t>
      </w:r>
      <w:r w:rsidRPr="00FC35A3">
        <w:rPr>
          <w:rFonts w:ascii="Sylfaen" w:hAnsi="Sylfaen" w:cs="Sylfaen"/>
          <w:b w:val="0"/>
          <w:lang w:val="ka-GE"/>
        </w:rPr>
        <w:t>სამსახური.</w:t>
      </w:r>
    </w:p>
    <w:p w14:paraId="54F04B27" w14:textId="77777777" w:rsidR="00846BF5" w:rsidRPr="00FC35A3" w:rsidRDefault="00846BF5" w:rsidP="00846BF5">
      <w:pPr>
        <w:pStyle w:val="a3"/>
        <w:ind w:left="-90"/>
        <w:jc w:val="both"/>
        <w:rPr>
          <w:rFonts w:ascii="Sylfaen" w:eastAsia="Sylfaen" w:hAnsi="Sylfaen"/>
          <w:b/>
          <w:sz w:val="20"/>
          <w:szCs w:val="20"/>
          <w:lang w:val="ka-GE"/>
        </w:rPr>
      </w:pPr>
      <w:r w:rsidRPr="00FC35A3">
        <w:rPr>
          <w:rFonts w:ascii="Sylfaen" w:eastAsia="Sylfaen" w:hAnsi="Sylfaen"/>
          <w:sz w:val="20"/>
          <w:szCs w:val="20"/>
          <w:lang w:val="ka-GE"/>
        </w:rPr>
        <w:t xml:space="preserve">      </w:t>
      </w:r>
      <w:r w:rsidRPr="00FC35A3">
        <w:rPr>
          <w:rFonts w:ascii="Sylfaen" w:eastAsia="Sylfaen" w:hAnsi="Sylfaen"/>
          <w:sz w:val="20"/>
          <w:szCs w:val="20"/>
        </w:rPr>
        <w:t xml:space="preserve">   </w:t>
      </w:r>
      <w:r w:rsidRPr="00FC35A3">
        <w:rPr>
          <w:rFonts w:ascii="Sylfaen" w:eastAsia="Sylfaen" w:hAnsi="Sylfaen"/>
          <w:sz w:val="20"/>
          <w:szCs w:val="20"/>
          <w:lang w:val="ka-GE"/>
        </w:rPr>
        <w:t xml:space="preserve">   </w:t>
      </w:r>
      <w:r w:rsidRPr="00FC35A3">
        <w:rPr>
          <w:rFonts w:ascii="Sylfaen" w:eastAsia="Sylfaen" w:hAnsi="Sylfaen"/>
          <w:b/>
          <w:sz w:val="20"/>
          <w:szCs w:val="20"/>
          <w:lang w:val="ka-GE"/>
        </w:rPr>
        <w:t>პროგრამის აღწერა:</w:t>
      </w:r>
      <w:bookmarkEnd w:id="10"/>
    </w:p>
    <w:p w14:paraId="217FEF23" w14:textId="77777777" w:rsidR="00846BF5" w:rsidRPr="00FC35A3" w:rsidRDefault="00846BF5" w:rsidP="00846BF5">
      <w:pPr>
        <w:pStyle w:val="a3"/>
        <w:ind w:left="-90"/>
        <w:jc w:val="both"/>
        <w:rPr>
          <w:rFonts w:ascii="Sylfaen" w:eastAsia="Sylfaen" w:hAnsi="Sylfaen" w:cs="Sylfaen"/>
          <w:sz w:val="20"/>
          <w:szCs w:val="20"/>
          <w:lang w:val="ka-GE"/>
        </w:rPr>
      </w:pPr>
      <w:r w:rsidRPr="00FC35A3">
        <w:rPr>
          <w:rFonts w:ascii="Sylfaen" w:hAnsi="Sylfaen" w:cs="LitNusx"/>
          <w:noProof/>
          <w:sz w:val="20"/>
          <w:szCs w:val="20"/>
          <w:lang w:val="ka-GE"/>
        </w:rPr>
        <w:t xml:space="preserve">        </w:t>
      </w:r>
      <w:bookmarkStart w:id="11" w:name="_Hlk150276424"/>
      <w:r w:rsidRPr="00FC35A3">
        <w:rPr>
          <w:rFonts w:ascii="Sylfaen" w:hAnsi="Sylfaen" w:cs="LitNusx"/>
          <w:noProof/>
          <w:sz w:val="20"/>
          <w:szCs w:val="20"/>
          <w:lang w:val="ka-GE"/>
        </w:rPr>
        <w:t xml:space="preserve">მიუხედავად იმისა, რომ უკანსკნელი წლების მანძილზე </w:t>
      </w:r>
      <w:r w:rsidRPr="00FC35A3">
        <w:rPr>
          <w:rFonts w:ascii="Sylfaen" w:eastAsia="Sylfaen" w:hAnsi="Sylfaen" w:cs="Sylfaen"/>
          <w:sz w:val="20"/>
          <w:szCs w:val="20"/>
          <w:lang w:val="ka-GE"/>
        </w:rPr>
        <w:t>მუნიციპალიტეტში</w:t>
      </w:r>
      <w:r w:rsidRPr="00FC35A3">
        <w:rPr>
          <w:rFonts w:ascii="Sylfaen" w:hAnsi="Sylfaen" w:cs="LitNusx"/>
          <w:noProof/>
          <w:sz w:val="20"/>
          <w:szCs w:val="20"/>
          <w:lang w:val="ka-GE"/>
        </w:rPr>
        <w:t xml:space="preserve"> აქტიურად ხორციელდება მასშტაბური სამუშაოები ინფრასტრუქტურის მოწესრიგების კუთხით, გრძელვადიანი საჭიროებებიდან გამომდინარე მაინც არის მნიშვნელოვანი სამუშაოების განხორციელების აუცილებლობა.</w:t>
      </w:r>
      <w:r w:rsidRPr="00FC35A3">
        <w:rPr>
          <w:rFonts w:ascii="Sylfaen" w:hAnsi="Sylfaen" w:cs="LitNusx"/>
          <w:b/>
          <w:noProof/>
          <w:sz w:val="20"/>
          <w:szCs w:val="20"/>
          <w:lang w:val="ka-GE"/>
        </w:rPr>
        <w:t xml:space="preserve"> </w:t>
      </w:r>
      <w:r w:rsidRPr="00FC35A3">
        <w:rPr>
          <w:rFonts w:ascii="Sylfaen" w:eastAsia="Times New Roman" w:hAnsi="Sylfaen" w:cs="Arial"/>
          <w:bCs/>
          <w:sz w:val="20"/>
          <w:szCs w:val="20"/>
          <w:lang w:val="ka-GE"/>
        </w:rPr>
        <w:t>ქალაქის ქუჩების ზოგიერთი ნაწილი საჭიროებს კაპიტალურ რეაბილიტაციას,</w:t>
      </w:r>
      <w:r w:rsidRPr="00FC35A3">
        <w:rPr>
          <w:rFonts w:ascii="Sylfaen" w:eastAsia="Times New Roman" w:hAnsi="Sylfaen" w:cs="Arial"/>
          <w:bCs/>
          <w:sz w:val="20"/>
          <w:szCs w:val="20"/>
        </w:rPr>
        <w:t xml:space="preserve"> </w:t>
      </w:r>
      <w:r w:rsidRPr="00FC35A3">
        <w:rPr>
          <w:rFonts w:ascii="Sylfaen" w:eastAsia="Times New Roman" w:hAnsi="Sylfaen" w:cs="Arial"/>
          <w:bCs/>
          <w:sz w:val="20"/>
          <w:szCs w:val="20"/>
          <w:lang w:val="ka-GE"/>
        </w:rPr>
        <w:t xml:space="preserve">ასევე მიმდინარე შეკეთებით სამუშაოებს ითხოვს ბოლო წლების მანძილზე რეაბილიტირებული ქუჩების ნაწილი. </w:t>
      </w:r>
      <w:r w:rsidRPr="00FC35A3">
        <w:rPr>
          <w:rFonts w:ascii="Sylfaen" w:eastAsia="Sylfaen" w:hAnsi="Sylfaen" w:cs="Sylfaen"/>
          <w:sz w:val="20"/>
          <w:szCs w:val="20"/>
          <w:lang w:val="ka-GE"/>
        </w:rPr>
        <w:t>მუნიციპალიტეტში</w:t>
      </w:r>
      <w:r w:rsidRPr="00FC35A3">
        <w:rPr>
          <w:rFonts w:ascii="Sylfaen" w:eastAsia="Times New Roman" w:hAnsi="Sylfaen" w:cs="Arial"/>
          <w:bCs/>
          <w:sz w:val="20"/>
          <w:szCs w:val="20"/>
          <w:lang w:val="ka-GE"/>
        </w:rPr>
        <w:t xml:space="preserve"> საგზაო მოძრაობის ხარისხის გაუმჯობესების, საგზაო მოძრაობის ორგანიზებისა და უსაფრთხოების, სატრანსპორტო და ქვეითთა ნაკადის უსაფრთხოდ გადაადგილების  მიზნით, საჭიროა საგზაო ინფრასტრუქტურის ეტაპობრივი მოწესრიგება. </w:t>
      </w:r>
      <w:r w:rsidRPr="00FC35A3">
        <w:rPr>
          <w:rFonts w:ascii="Sylfaen" w:eastAsia="Sylfaen" w:hAnsi="Sylfaen" w:cs="Sylfaen"/>
          <w:sz w:val="20"/>
          <w:szCs w:val="20"/>
          <w:lang w:val="ka-GE"/>
        </w:rPr>
        <w:t xml:space="preserve">პროგრამა ითვალისწინებს : გზების ქვიშა-ხრეშოვანი მასალით მოწყობა; ქუჩების ტროტურების მიმდინარე კაპიტალური შეკეთება; გზებზე ასფალტ/ბეტონის დაზიანებულ მონაკვეთებზე ბზარების დამუშავება;  </w:t>
      </w:r>
    </w:p>
    <w:p w14:paraId="4405CEA2" w14:textId="77777777" w:rsidR="00C6300F" w:rsidRPr="00FC35A3" w:rsidRDefault="00846BF5" w:rsidP="00846BF5">
      <w:pPr>
        <w:pStyle w:val="a5"/>
        <w:rPr>
          <w:lang w:val="en-GB"/>
        </w:rPr>
      </w:pPr>
      <w:r w:rsidRPr="00FC35A3">
        <w:rPr>
          <w:lang w:val="ka-GE"/>
        </w:rPr>
        <w:t xml:space="preserve">      </w:t>
      </w:r>
      <w:r w:rsidRPr="00FC35A3">
        <w:t xml:space="preserve">   </w:t>
      </w:r>
      <w:r w:rsidRPr="00FC35A3">
        <w:rPr>
          <w:lang w:val="ka-GE"/>
        </w:rPr>
        <w:t xml:space="preserve"> </w:t>
      </w:r>
    </w:p>
    <w:p w14:paraId="2DD4EA2E" w14:textId="77777777" w:rsidR="00C6300F" w:rsidRPr="00FC35A3" w:rsidRDefault="00C6300F" w:rsidP="00846BF5">
      <w:pPr>
        <w:pStyle w:val="a5"/>
        <w:rPr>
          <w:lang w:val="en-GB"/>
        </w:rPr>
      </w:pPr>
    </w:p>
    <w:p w14:paraId="5C28AB92" w14:textId="77777777" w:rsidR="00846BF5" w:rsidRPr="00FC35A3" w:rsidRDefault="00C6300F" w:rsidP="00846BF5">
      <w:pPr>
        <w:pStyle w:val="a5"/>
        <w:rPr>
          <w:lang w:val="ka-GE"/>
        </w:rPr>
      </w:pPr>
      <w:r w:rsidRPr="00FC35A3">
        <w:rPr>
          <w:lang w:val="en-GB"/>
        </w:rPr>
        <w:t xml:space="preserve">            </w:t>
      </w:r>
      <w:r w:rsidR="00846BF5" w:rsidRPr="00FC35A3">
        <w:rPr>
          <w:lang w:val="ka-GE"/>
        </w:rPr>
        <w:t xml:space="preserve"> </w:t>
      </w:r>
      <w:r w:rsidR="00846BF5" w:rsidRPr="00FC35A3">
        <w:rPr>
          <w:rFonts w:ascii="Sylfaen" w:hAnsi="Sylfaen" w:cs="Sylfaen"/>
          <w:lang w:val="ka-GE"/>
        </w:rPr>
        <w:t>პროგრამის</w:t>
      </w:r>
      <w:r w:rsidR="00846BF5" w:rsidRPr="00FC35A3">
        <w:rPr>
          <w:lang w:val="ka-GE"/>
        </w:rPr>
        <w:t xml:space="preserve"> </w:t>
      </w:r>
      <w:r w:rsidR="00846BF5" w:rsidRPr="00FC35A3">
        <w:rPr>
          <w:rFonts w:ascii="Sylfaen" w:hAnsi="Sylfaen" w:cs="Sylfaen"/>
          <w:lang w:val="ka-GE"/>
        </w:rPr>
        <w:t>მიზანი</w:t>
      </w:r>
      <w:r w:rsidR="00846BF5" w:rsidRPr="00FC35A3">
        <w:rPr>
          <w:lang w:val="ka-GE"/>
        </w:rPr>
        <w:t xml:space="preserve"> : </w:t>
      </w:r>
    </w:p>
    <w:p w14:paraId="1F4AD71C" w14:textId="77777777" w:rsidR="00846BF5" w:rsidRPr="00FC35A3" w:rsidRDefault="00846BF5" w:rsidP="00846BF5">
      <w:pPr>
        <w:pStyle w:val="a5"/>
        <w:jc w:val="both"/>
        <w:rPr>
          <w:rFonts w:ascii="Sylfaen" w:hAnsi="Sylfaen"/>
          <w:b w:val="0"/>
          <w:lang w:val="ka-GE"/>
        </w:rPr>
      </w:pPr>
      <w:r w:rsidRPr="00FC35A3">
        <w:rPr>
          <w:lang w:val="ka-GE"/>
        </w:rPr>
        <w:t xml:space="preserve">      </w:t>
      </w:r>
      <w:r w:rsidRPr="00FC35A3">
        <w:t xml:space="preserve">   </w:t>
      </w:r>
      <w:r w:rsidRPr="00FC35A3">
        <w:rPr>
          <w:rFonts w:ascii="Sylfaen" w:hAnsi="Sylfaen" w:cs="Sylfaen"/>
          <w:b w:val="0"/>
          <w:lang w:val="ka-GE"/>
        </w:rPr>
        <w:t>პროგრამის</w:t>
      </w:r>
      <w:r w:rsidRPr="00FC35A3">
        <w:rPr>
          <w:b w:val="0"/>
        </w:rPr>
        <w:t xml:space="preserve"> </w:t>
      </w:r>
      <w:r w:rsidRPr="00FC35A3">
        <w:rPr>
          <w:rFonts w:ascii="Sylfaen" w:hAnsi="Sylfaen" w:cs="Sylfaen"/>
          <w:b w:val="0"/>
        </w:rPr>
        <w:t>მიზანია</w:t>
      </w:r>
      <w:r w:rsidRPr="00FC35A3">
        <w:rPr>
          <w:b w:val="0"/>
        </w:rPr>
        <w:t xml:space="preserve">, </w:t>
      </w:r>
      <w:r w:rsidRPr="00FC35A3">
        <w:rPr>
          <w:rFonts w:ascii="Sylfaen" w:hAnsi="Sylfaen" w:cs="Sylfaen"/>
          <w:b w:val="0"/>
        </w:rPr>
        <w:t>ქალაქში</w:t>
      </w:r>
      <w:r w:rsidRPr="00FC35A3">
        <w:rPr>
          <w:b w:val="0"/>
        </w:rPr>
        <w:t xml:space="preserve"> </w:t>
      </w:r>
      <w:r w:rsidRPr="00FC35A3">
        <w:rPr>
          <w:rFonts w:ascii="Sylfaen" w:hAnsi="Sylfaen" w:cs="Sylfaen"/>
          <w:b w:val="0"/>
        </w:rPr>
        <w:t>და</w:t>
      </w:r>
      <w:r w:rsidRPr="00FC35A3">
        <w:rPr>
          <w:b w:val="0"/>
        </w:rPr>
        <w:t xml:space="preserve"> </w:t>
      </w:r>
      <w:r w:rsidRPr="00FC35A3">
        <w:rPr>
          <w:rFonts w:ascii="Sylfaen" w:hAnsi="Sylfaen" w:cs="Sylfaen"/>
          <w:b w:val="0"/>
        </w:rPr>
        <w:t>მჭიდროდ</w:t>
      </w:r>
      <w:r w:rsidRPr="00FC35A3">
        <w:rPr>
          <w:b w:val="0"/>
        </w:rPr>
        <w:t xml:space="preserve"> </w:t>
      </w:r>
      <w:r w:rsidRPr="00FC35A3">
        <w:rPr>
          <w:rFonts w:ascii="Sylfaen" w:hAnsi="Sylfaen" w:cs="Sylfaen"/>
          <w:b w:val="0"/>
        </w:rPr>
        <w:t>დასახლებულ</w:t>
      </w:r>
      <w:r w:rsidRPr="00FC35A3">
        <w:rPr>
          <w:b w:val="0"/>
        </w:rPr>
        <w:t xml:space="preserve"> </w:t>
      </w:r>
      <w:r w:rsidRPr="00FC35A3">
        <w:rPr>
          <w:rFonts w:ascii="Sylfaen" w:hAnsi="Sylfaen" w:cs="Sylfaen"/>
          <w:b w:val="0"/>
        </w:rPr>
        <w:t>სოფლებში</w:t>
      </w:r>
      <w:r w:rsidRPr="00FC35A3">
        <w:rPr>
          <w:b w:val="0"/>
        </w:rPr>
        <w:t xml:space="preserve"> </w:t>
      </w:r>
      <w:r w:rsidRPr="00FC35A3">
        <w:rPr>
          <w:rFonts w:ascii="Sylfaen" w:hAnsi="Sylfaen" w:cs="Sylfaen"/>
          <w:b w:val="0"/>
        </w:rPr>
        <w:t>გამავალი</w:t>
      </w:r>
      <w:r w:rsidRPr="00FC35A3">
        <w:rPr>
          <w:b w:val="0"/>
        </w:rPr>
        <w:t xml:space="preserve"> </w:t>
      </w:r>
      <w:r w:rsidRPr="00FC35A3">
        <w:rPr>
          <w:rFonts w:ascii="Sylfaen" w:hAnsi="Sylfaen" w:cs="Sylfaen"/>
          <w:b w:val="0"/>
        </w:rPr>
        <w:t>გზების</w:t>
      </w:r>
      <w:r w:rsidRPr="00FC35A3">
        <w:rPr>
          <w:b w:val="0"/>
        </w:rPr>
        <w:t xml:space="preserve"> </w:t>
      </w:r>
      <w:r w:rsidRPr="00FC35A3">
        <w:rPr>
          <w:rFonts w:ascii="Sylfaen" w:hAnsi="Sylfaen" w:cs="Sylfaen"/>
          <w:b w:val="0"/>
        </w:rPr>
        <w:t>რეაბილიტაცია</w:t>
      </w:r>
      <w:r w:rsidRPr="00FC35A3">
        <w:rPr>
          <w:b w:val="0"/>
        </w:rPr>
        <w:t xml:space="preserve">, </w:t>
      </w:r>
      <w:r w:rsidRPr="00FC35A3">
        <w:rPr>
          <w:rFonts w:ascii="Sylfaen" w:hAnsi="Sylfaen" w:cs="Sylfaen"/>
          <w:b w:val="0"/>
        </w:rPr>
        <w:t>რაც</w:t>
      </w:r>
      <w:r w:rsidRPr="00FC35A3">
        <w:rPr>
          <w:b w:val="0"/>
        </w:rPr>
        <w:t xml:space="preserve"> </w:t>
      </w:r>
      <w:r w:rsidRPr="00FC35A3">
        <w:rPr>
          <w:rFonts w:ascii="Sylfaen" w:hAnsi="Sylfaen" w:cs="Sylfaen"/>
          <w:b w:val="0"/>
        </w:rPr>
        <w:t>ქალაქისა</w:t>
      </w:r>
      <w:r w:rsidRPr="00FC35A3">
        <w:rPr>
          <w:b w:val="0"/>
        </w:rPr>
        <w:t xml:space="preserve"> </w:t>
      </w:r>
      <w:r w:rsidRPr="00FC35A3">
        <w:rPr>
          <w:rFonts w:ascii="Sylfaen" w:hAnsi="Sylfaen" w:cs="Sylfaen"/>
          <w:b w:val="0"/>
        </w:rPr>
        <w:t>და</w:t>
      </w:r>
      <w:r w:rsidRPr="00FC35A3">
        <w:rPr>
          <w:b w:val="0"/>
        </w:rPr>
        <w:t xml:space="preserve"> </w:t>
      </w:r>
      <w:r w:rsidRPr="00FC35A3">
        <w:rPr>
          <w:rFonts w:ascii="Sylfaen" w:hAnsi="Sylfaen" w:cs="Sylfaen"/>
          <w:b w:val="0"/>
        </w:rPr>
        <w:t>სოფლის</w:t>
      </w:r>
      <w:r w:rsidRPr="00FC35A3">
        <w:rPr>
          <w:b w:val="0"/>
        </w:rPr>
        <w:t xml:space="preserve"> </w:t>
      </w:r>
      <w:r w:rsidRPr="00FC35A3">
        <w:rPr>
          <w:rFonts w:ascii="Sylfaen" w:hAnsi="Sylfaen" w:cs="Sylfaen"/>
          <w:b w:val="0"/>
        </w:rPr>
        <w:t>გზებზე</w:t>
      </w:r>
      <w:r w:rsidRPr="00FC35A3">
        <w:rPr>
          <w:b w:val="0"/>
        </w:rPr>
        <w:t xml:space="preserve"> </w:t>
      </w:r>
      <w:r w:rsidRPr="00FC35A3">
        <w:rPr>
          <w:rFonts w:ascii="Sylfaen" w:hAnsi="Sylfaen" w:cs="Sylfaen"/>
          <w:b w:val="0"/>
        </w:rPr>
        <w:t>ავტოტრანსპორტის</w:t>
      </w:r>
      <w:r w:rsidRPr="00FC35A3">
        <w:rPr>
          <w:b w:val="0"/>
        </w:rPr>
        <w:t xml:space="preserve"> </w:t>
      </w:r>
      <w:r w:rsidRPr="00FC35A3">
        <w:rPr>
          <w:rFonts w:ascii="Sylfaen" w:hAnsi="Sylfaen" w:cs="Sylfaen"/>
          <w:b w:val="0"/>
        </w:rPr>
        <w:t>უფრო</w:t>
      </w:r>
      <w:r w:rsidRPr="00FC35A3">
        <w:rPr>
          <w:b w:val="0"/>
        </w:rPr>
        <w:t xml:space="preserve"> </w:t>
      </w:r>
      <w:r w:rsidRPr="00FC35A3">
        <w:rPr>
          <w:rFonts w:ascii="Sylfaen" w:hAnsi="Sylfaen" w:cs="Sylfaen"/>
          <w:b w:val="0"/>
        </w:rPr>
        <w:t>კომფორტულად</w:t>
      </w:r>
      <w:r w:rsidRPr="00FC35A3">
        <w:rPr>
          <w:b w:val="0"/>
        </w:rPr>
        <w:t xml:space="preserve"> </w:t>
      </w:r>
      <w:r w:rsidRPr="00FC35A3">
        <w:rPr>
          <w:rFonts w:ascii="Sylfaen" w:hAnsi="Sylfaen" w:cs="Sylfaen"/>
          <w:b w:val="0"/>
        </w:rPr>
        <w:t>გადაადგილებას</w:t>
      </w:r>
      <w:r w:rsidRPr="00FC35A3">
        <w:rPr>
          <w:b w:val="0"/>
        </w:rPr>
        <w:t xml:space="preserve"> </w:t>
      </w:r>
      <w:r w:rsidRPr="00FC35A3">
        <w:rPr>
          <w:rFonts w:ascii="Sylfaen" w:hAnsi="Sylfaen" w:cs="Sylfaen"/>
          <w:b w:val="0"/>
        </w:rPr>
        <w:t>უზრუნველყოფს</w:t>
      </w:r>
      <w:r w:rsidRPr="00FC35A3">
        <w:rPr>
          <w:b w:val="0"/>
        </w:rPr>
        <w:t xml:space="preserve"> </w:t>
      </w:r>
      <w:r w:rsidRPr="00FC35A3">
        <w:rPr>
          <w:rFonts w:ascii="Sylfaen" w:hAnsi="Sylfaen" w:cs="Sylfaen"/>
          <w:b w:val="0"/>
        </w:rPr>
        <w:t>და</w:t>
      </w:r>
      <w:r w:rsidRPr="00FC35A3">
        <w:rPr>
          <w:b w:val="0"/>
        </w:rPr>
        <w:t xml:space="preserve"> </w:t>
      </w:r>
      <w:r w:rsidRPr="00FC35A3">
        <w:rPr>
          <w:rFonts w:ascii="Sylfaen" w:hAnsi="Sylfaen" w:cs="Sylfaen"/>
          <w:b w:val="0"/>
        </w:rPr>
        <w:t>მოსახლეობის</w:t>
      </w:r>
      <w:r w:rsidRPr="00FC35A3">
        <w:rPr>
          <w:b w:val="0"/>
        </w:rPr>
        <w:t xml:space="preserve"> </w:t>
      </w:r>
      <w:r w:rsidRPr="00FC35A3">
        <w:rPr>
          <w:rFonts w:ascii="Sylfaen" w:hAnsi="Sylfaen" w:cs="Sylfaen"/>
          <w:b w:val="0"/>
        </w:rPr>
        <w:t>სოციალურ</w:t>
      </w:r>
      <w:r w:rsidRPr="00FC35A3">
        <w:rPr>
          <w:b w:val="0"/>
        </w:rPr>
        <w:t xml:space="preserve"> </w:t>
      </w:r>
      <w:r w:rsidRPr="00FC35A3">
        <w:rPr>
          <w:rFonts w:ascii="Sylfaen" w:hAnsi="Sylfaen" w:cs="Sylfaen"/>
          <w:b w:val="0"/>
        </w:rPr>
        <w:t>მდგომარეობას</w:t>
      </w:r>
      <w:r w:rsidRPr="00FC35A3">
        <w:rPr>
          <w:b w:val="0"/>
        </w:rPr>
        <w:t xml:space="preserve"> </w:t>
      </w:r>
      <w:r w:rsidRPr="00FC35A3">
        <w:rPr>
          <w:rFonts w:ascii="Sylfaen" w:hAnsi="Sylfaen" w:cs="Sylfaen"/>
          <w:b w:val="0"/>
        </w:rPr>
        <w:t>გააუმჯობესებს</w:t>
      </w:r>
      <w:r w:rsidRPr="00FC35A3">
        <w:rPr>
          <w:b w:val="0"/>
        </w:rPr>
        <w:t xml:space="preserve">. </w:t>
      </w:r>
    </w:p>
    <w:p w14:paraId="152B0333" w14:textId="77777777" w:rsidR="00846BF5" w:rsidRPr="00FC35A3" w:rsidRDefault="00846BF5" w:rsidP="00846BF5">
      <w:pPr>
        <w:pStyle w:val="a3"/>
        <w:tabs>
          <w:tab w:val="left" w:pos="720"/>
          <w:tab w:val="left" w:pos="1440"/>
          <w:tab w:val="left" w:pos="2160"/>
          <w:tab w:val="left" w:pos="2880"/>
          <w:tab w:val="left" w:pos="3600"/>
          <w:tab w:val="left" w:pos="6931"/>
        </w:tabs>
        <w:spacing w:after="0"/>
        <w:ind w:left="360"/>
        <w:jc w:val="both"/>
        <w:rPr>
          <w:rFonts w:ascii="Sylfaen" w:eastAsia="Sylfaen" w:hAnsi="Sylfaen"/>
          <w:b/>
          <w:noProof/>
          <w:sz w:val="20"/>
          <w:szCs w:val="20"/>
          <w:lang w:val="ka-GE"/>
        </w:rPr>
      </w:pPr>
      <w:r w:rsidRPr="00FC35A3">
        <w:rPr>
          <w:rFonts w:ascii="Sylfaen" w:eastAsia="Sylfaen" w:hAnsi="Sylfaen"/>
          <w:b/>
          <w:noProof/>
          <w:sz w:val="20"/>
          <w:szCs w:val="20"/>
          <w:lang w:val="ka-GE"/>
        </w:rPr>
        <w:t>საბოლოო  შედეგები:</w:t>
      </w:r>
    </w:p>
    <w:p w14:paraId="2E266D95" w14:textId="77777777" w:rsidR="00846BF5" w:rsidRPr="00FC35A3" w:rsidRDefault="00846BF5" w:rsidP="00830EDF">
      <w:pPr>
        <w:pStyle w:val="a3"/>
        <w:numPr>
          <w:ilvl w:val="0"/>
          <w:numId w:val="3"/>
        </w:numPr>
        <w:spacing w:after="0"/>
        <w:jc w:val="both"/>
        <w:rPr>
          <w:rFonts w:ascii="Sylfaen" w:eastAsia="Sylfaen" w:hAnsi="Sylfaen"/>
          <w:sz w:val="20"/>
          <w:szCs w:val="20"/>
          <w:lang w:val="ka-GE"/>
        </w:rPr>
      </w:pPr>
      <w:r w:rsidRPr="00FC35A3">
        <w:rPr>
          <w:rFonts w:ascii="Sylfaen" w:eastAsia="Sylfaen" w:hAnsi="Sylfaen"/>
          <w:sz w:val="20"/>
          <w:szCs w:val="20"/>
          <w:lang w:val="ka-GE"/>
        </w:rPr>
        <w:t>მოდერნიზირებული</w:t>
      </w:r>
      <w:r w:rsidRPr="00FC35A3">
        <w:rPr>
          <w:rFonts w:ascii="Sylfaen" w:eastAsia="Sylfaen" w:hAnsi="Sylfaen"/>
          <w:sz w:val="20"/>
          <w:szCs w:val="20"/>
        </w:rPr>
        <w:t>,</w:t>
      </w:r>
      <w:r w:rsidRPr="00FC35A3">
        <w:rPr>
          <w:rFonts w:ascii="Sylfaen" w:eastAsia="Sylfaen" w:hAnsi="Sylfaen"/>
          <w:sz w:val="20"/>
          <w:szCs w:val="20"/>
          <w:lang w:val="ka-GE"/>
        </w:rPr>
        <w:t xml:space="preserve"> რეაბილიტირებული და </w:t>
      </w:r>
      <w:r w:rsidRPr="00FC35A3">
        <w:rPr>
          <w:rFonts w:ascii="Sylfaen" w:eastAsia="Times New Roman" w:hAnsi="Sylfaen" w:cs="Calibri"/>
          <w:sz w:val="20"/>
          <w:szCs w:val="20"/>
        </w:rPr>
        <w:t xml:space="preserve">თანამედროვე სტანდარტების შესაბამისი </w:t>
      </w:r>
      <w:r w:rsidRPr="00FC35A3">
        <w:rPr>
          <w:rFonts w:ascii="Sylfaen" w:eastAsia="Sylfaen" w:hAnsi="Sylfaen"/>
          <w:sz w:val="20"/>
          <w:szCs w:val="20"/>
          <w:lang w:val="ka-GE"/>
        </w:rPr>
        <w:t>საგზაო ინფრასტრუქტურა;</w:t>
      </w:r>
    </w:p>
    <w:p w14:paraId="1346AD7F" w14:textId="77777777" w:rsidR="00846BF5" w:rsidRPr="00FC35A3" w:rsidRDefault="00846BF5" w:rsidP="00830EDF">
      <w:pPr>
        <w:pStyle w:val="a3"/>
        <w:numPr>
          <w:ilvl w:val="0"/>
          <w:numId w:val="3"/>
        </w:numPr>
        <w:spacing w:after="0"/>
        <w:jc w:val="both"/>
        <w:rPr>
          <w:rFonts w:ascii="Sylfaen" w:eastAsia="Sylfaen" w:hAnsi="Sylfaen"/>
          <w:sz w:val="20"/>
          <w:szCs w:val="20"/>
          <w:lang w:val="ka-GE"/>
        </w:rPr>
      </w:pPr>
      <w:r w:rsidRPr="00FC35A3">
        <w:rPr>
          <w:rFonts w:ascii="Sylfaen" w:eastAsia="Sylfaen" w:hAnsi="Sylfaen"/>
          <w:sz w:val="20"/>
          <w:szCs w:val="20"/>
          <w:lang w:val="ka-GE"/>
        </w:rPr>
        <w:t>მოსახლეობის ეკონომიკური საქმიანობისთვის ხელსაყრელი სატრანსპორტო მიმოსვლა და საავტომობილო გზების გამტარუნარიანობის გაზრდა;</w:t>
      </w:r>
    </w:p>
    <w:p w14:paraId="197A95BD" w14:textId="77777777" w:rsidR="00846BF5" w:rsidRPr="00FC35A3" w:rsidRDefault="00846BF5" w:rsidP="00830EDF">
      <w:pPr>
        <w:pStyle w:val="a3"/>
        <w:numPr>
          <w:ilvl w:val="0"/>
          <w:numId w:val="3"/>
        </w:numPr>
        <w:spacing w:after="0"/>
        <w:jc w:val="both"/>
        <w:rPr>
          <w:rFonts w:ascii="Sylfaen" w:eastAsia="Sylfaen" w:hAnsi="Sylfaen"/>
          <w:sz w:val="20"/>
          <w:szCs w:val="20"/>
        </w:rPr>
      </w:pPr>
      <w:r w:rsidRPr="00FC35A3">
        <w:rPr>
          <w:rFonts w:ascii="Sylfaen" w:eastAsia="Sylfaen" w:hAnsi="Sylfaen"/>
          <w:bCs/>
          <w:sz w:val="20"/>
          <w:szCs w:val="20"/>
          <w:lang w:val="ka-GE"/>
        </w:rPr>
        <w:t>შშმ პირებისათვის და საბავშვო ეტლით მოსარგებლეთათვის ადაპტირებული გზები</w:t>
      </w:r>
      <w:r w:rsidRPr="00FC35A3">
        <w:rPr>
          <w:rFonts w:ascii="Sylfaen" w:eastAsia="Sylfaen" w:hAnsi="Sylfaen"/>
          <w:bCs/>
          <w:sz w:val="20"/>
          <w:szCs w:val="20"/>
        </w:rPr>
        <w:t>.</w:t>
      </w:r>
    </w:p>
    <w:p w14:paraId="0ECF3AC5" w14:textId="77777777" w:rsidR="00846BF5" w:rsidRPr="00FC35A3" w:rsidRDefault="00846BF5" w:rsidP="00846BF5">
      <w:pPr>
        <w:tabs>
          <w:tab w:val="left" w:pos="720"/>
          <w:tab w:val="left" w:pos="1440"/>
          <w:tab w:val="left" w:pos="2160"/>
          <w:tab w:val="left" w:pos="2880"/>
          <w:tab w:val="left" w:pos="3600"/>
          <w:tab w:val="left" w:pos="6931"/>
        </w:tabs>
        <w:spacing w:after="0"/>
        <w:jc w:val="both"/>
        <w:rPr>
          <w:rFonts w:ascii="Sylfaen" w:eastAsia="Sylfaen" w:hAnsi="Sylfaen"/>
          <w:b/>
          <w:noProof/>
          <w:sz w:val="20"/>
          <w:szCs w:val="20"/>
          <w:lang w:val="ka-GE"/>
        </w:rPr>
      </w:pPr>
      <w:r w:rsidRPr="00FC35A3">
        <w:rPr>
          <w:rFonts w:ascii="Sylfaen" w:eastAsia="Sylfaen" w:hAnsi="Sylfaen" w:cs="Sylfaen"/>
          <w:b/>
          <w:noProof/>
          <w:sz w:val="20"/>
          <w:szCs w:val="20"/>
          <w:lang w:val="ka-GE"/>
        </w:rPr>
        <w:t xml:space="preserve">     შედეგების</w:t>
      </w:r>
      <w:r w:rsidRPr="00FC35A3">
        <w:rPr>
          <w:rFonts w:ascii="Sylfaen" w:eastAsia="Sylfaen" w:hAnsi="Sylfaen"/>
          <w:b/>
          <w:noProof/>
          <w:sz w:val="20"/>
          <w:szCs w:val="20"/>
          <w:lang w:val="ka-GE"/>
        </w:rPr>
        <w:t xml:space="preserve"> შეფასების ინდიკატორები:</w:t>
      </w:r>
      <w:r w:rsidRPr="00FC35A3">
        <w:rPr>
          <w:rFonts w:ascii="Sylfaen" w:eastAsia="Sylfaen" w:hAnsi="Sylfaen"/>
          <w:b/>
          <w:noProof/>
          <w:sz w:val="20"/>
          <w:szCs w:val="20"/>
          <w:lang w:val="ka-GE"/>
        </w:rPr>
        <w:tab/>
      </w:r>
    </w:p>
    <w:p w14:paraId="3F0E5981" w14:textId="77777777" w:rsidR="00846BF5" w:rsidRPr="00FC35A3" w:rsidRDefault="00846BF5" w:rsidP="00830EDF">
      <w:pPr>
        <w:pStyle w:val="a7"/>
        <w:numPr>
          <w:ilvl w:val="0"/>
          <w:numId w:val="4"/>
        </w:numPr>
        <w:tabs>
          <w:tab w:val="left" w:pos="600"/>
        </w:tabs>
        <w:jc w:val="both"/>
        <w:rPr>
          <w:rFonts w:ascii="Sylfaen" w:eastAsia="LitNusx" w:hAnsi="Sylfaen" w:cs="LitNusx"/>
          <w:w w:val="101"/>
          <w:sz w:val="20"/>
          <w:szCs w:val="20"/>
          <w:lang w:val="ka-GE"/>
        </w:rPr>
      </w:pPr>
      <w:r w:rsidRPr="00FC35A3">
        <w:rPr>
          <w:rFonts w:ascii="Sylfaen" w:eastAsia="Sylfaen" w:hAnsi="Sylfaen" w:cs="Sylfaen"/>
          <w:sz w:val="20"/>
          <w:szCs w:val="20"/>
        </w:rPr>
        <w:t>გა</w:t>
      </w:r>
      <w:r w:rsidRPr="00FC35A3">
        <w:rPr>
          <w:rFonts w:ascii="Sylfaen" w:eastAsia="Sylfaen" w:hAnsi="Sylfaen" w:cs="Sylfaen"/>
          <w:spacing w:val="1"/>
          <w:sz w:val="20"/>
          <w:szCs w:val="20"/>
        </w:rPr>
        <w:t>უმ</w:t>
      </w:r>
      <w:r w:rsidRPr="00FC35A3">
        <w:rPr>
          <w:rFonts w:ascii="Sylfaen" w:eastAsia="Sylfaen" w:hAnsi="Sylfaen" w:cs="Sylfaen"/>
          <w:sz w:val="20"/>
          <w:szCs w:val="20"/>
        </w:rPr>
        <w:t>ჯ</w:t>
      </w:r>
      <w:r w:rsidRPr="00FC35A3">
        <w:rPr>
          <w:rFonts w:ascii="Sylfaen" w:eastAsia="Sylfaen" w:hAnsi="Sylfaen" w:cs="Sylfaen"/>
          <w:spacing w:val="-2"/>
          <w:sz w:val="20"/>
          <w:szCs w:val="20"/>
        </w:rPr>
        <w:t>ო</w:t>
      </w:r>
      <w:r w:rsidRPr="00FC35A3">
        <w:rPr>
          <w:rFonts w:ascii="Sylfaen" w:eastAsia="Sylfaen" w:hAnsi="Sylfaen" w:cs="Sylfaen"/>
          <w:sz w:val="20"/>
          <w:szCs w:val="20"/>
        </w:rPr>
        <w:t>ბე</w:t>
      </w:r>
      <w:r w:rsidRPr="00FC35A3">
        <w:rPr>
          <w:rFonts w:ascii="Sylfaen" w:eastAsia="Sylfaen" w:hAnsi="Sylfaen" w:cs="Sylfaen"/>
          <w:spacing w:val="1"/>
          <w:sz w:val="20"/>
          <w:szCs w:val="20"/>
        </w:rPr>
        <w:t>ს</w:t>
      </w:r>
      <w:r w:rsidRPr="00FC35A3">
        <w:rPr>
          <w:rFonts w:ascii="Sylfaen" w:eastAsia="Sylfaen" w:hAnsi="Sylfaen" w:cs="Sylfaen"/>
          <w:sz w:val="20"/>
          <w:szCs w:val="20"/>
        </w:rPr>
        <w:t>ებუ</w:t>
      </w:r>
      <w:r w:rsidRPr="00FC35A3">
        <w:rPr>
          <w:rFonts w:ascii="Sylfaen" w:eastAsia="Sylfaen" w:hAnsi="Sylfaen" w:cs="Sylfaen"/>
          <w:spacing w:val="-1"/>
          <w:sz w:val="20"/>
          <w:szCs w:val="20"/>
        </w:rPr>
        <w:t>ლ</w:t>
      </w:r>
      <w:r w:rsidRPr="00FC35A3">
        <w:rPr>
          <w:rFonts w:ascii="Sylfaen" w:eastAsia="Sylfaen" w:hAnsi="Sylfaen" w:cs="Sylfaen"/>
          <w:sz w:val="20"/>
          <w:szCs w:val="20"/>
        </w:rPr>
        <w:t xml:space="preserve">ი </w:t>
      </w:r>
      <w:r w:rsidRPr="00FC35A3">
        <w:rPr>
          <w:rFonts w:ascii="Sylfaen" w:eastAsia="Sylfaen" w:hAnsi="Sylfaen" w:cs="Sylfaen"/>
          <w:spacing w:val="21"/>
          <w:sz w:val="20"/>
          <w:szCs w:val="20"/>
        </w:rPr>
        <w:t xml:space="preserve"> </w:t>
      </w:r>
      <w:r w:rsidRPr="00FC35A3">
        <w:rPr>
          <w:rFonts w:ascii="Sylfaen" w:eastAsia="Sylfaen" w:hAnsi="Sylfaen" w:cs="Sylfaen"/>
          <w:spacing w:val="1"/>
          <w:w w:val="101"/>
          <w:sz w:val="20"/>
          <w:szCs w:val="20"/>
        </w:rPr>
        <w:t>ს</w:t>
      </w:r>
      <w:r w:rsidRPr="00FC35A3">
        <w:rPr>
          <w:rFonts w:ascii="Sylfaen" w:eastAsia="Sylfaen" w:hAnsi="Sylfaen" w:cs="Sylfaen"/>
          <w:w w:val="101"/>
          <w:sz w:val="20"/>
          <w:szCs w:val="20"/>
        </w:rPr>
        <w:t xml:space="preserve">აგზაო </w:t>
      </w:r>
      <w:r w:rsidRPr="00FC35A3">
        <w:rPr>
          <w:rFonts w:ascii="Sylfaen" w:eastAsia="Sylfaen" w:hAnsi="Sylfaen" w:cs="Sylfaen"/>
          <w:spacing w:val="1"/>
          <w:sz w:val="20"/>
          <w:szCs w:val="20"/>
        </w:rPr>
        <w:t>ინფ</w:t>
      </w:r>
      <w:r w:rsidRPr="00FC35A3">
        <w:rPr>
          <w:rFonts w:ascii="Sylfaen" w:eastAsia="Sylfaen" w:hAnsi="Sylfaen" w:cs="Sylfaen"/>
          <w:spacing w:val="-1"/>
          <w:sz w:val="20"/>
          <w:szCs w:val="20"/>
        </w:rPr>
        <w:t>რ</w:t>
      </w:r>
      <w:r w:rsidRPr="00FC35A3">
        <w:rPr>
          <w:rFonts w:ascii="Sylfaen" w:eastAsia="Sylfaen" w:hAnsi="Sylfaen" w:cs="Sylfaen"/>
          <w:sz w:val="20"/>
          <w:szCs w:val="20"/>
        </w:rPr>
        <w:t>ა</w:t>
      </w:r>
      <w:r w:rsidRPr="00FC35A3">
        <w:rPr>
          <w:rFonts w:ascii="Sylfaen" w:eastAsia="Sylfaen" w:hAnsi="Sylfaen" w:cs="Sylfaen"/>
          <w:spacing w:val="1"/>
          <w:sz w:val="20"/>
          <w:szCs w:val="20"/>
        </w:rPr>
        <w:t>სტ</w:t>
      </w:r>
      <w:r w:rsidRPr="00FC35A3">
        <w:rPr>
          <w:rFonts w:ascii="Sylfaen" w:eastAsia="Sylfaen" w:hAnsi="Sylfaen" w:cs="Sylfaen"/>
          <w:spacing w:val="-1"/>
          <w:sz w:val="20"/>
          <w:szCs w:val="20"/>
        </w:rPr>
        <w:t>რ</w:t>
      </w:r>
      <w:r w:rsidRPr="00FC35A3">
        <w:rPr>
          <w:rFonts w:ascii="Sylfaen" w:eastAsia="Sylfaen" w:hAnsi="Sylfaen" w:cs="Sylfaen"/>
          <w:sz w:val="20"/>
          <w:szCs w:val="20"/>
        </w:rPr>
        <w:t>უ</w:t>
      </w:r>
      <w:r w:rsidRPr="00FC35A3">
        <w:rPr>
          <w:rFonts w:ascii="Sylfaen" w:eastAsia="Sylfaen" w:hAnsi="Sylfaen" w:cs="Sylfaen"/>
          <w:spacing w:val="-1"/>
          <w:sz w:val="20"/>
          <w:szCs w:val="20"/>
        </w:rPr>
        <w:t>ქ</w:t>
      </w:r>
      <w:r w:rsidRPr="00FC35A3">
        <w:rPr>
          <w:rFonts w:ascii="Sylfaen" w:eastAsia="Sylfaen" w:hAnsi="Sylfaen" w:cs="Sylfaen"/>
          <w:spacing w:val="1"/>
          <w:sz w:val="20"/>
          <w:szCs w:val="20"/>
        </w:rPr>
        <w:t>ტ</w:t>
      </w:r>
      <w:r w:rsidRPr="00FC35A3">
        <w:rPr>
          <w:rFonts w:ascii="Sylfaen" w:eastAsia="Sylfaen" w:hAnsi="Sylfaen" w:cs="Sylfaen"/>
          <w:sz w:val="20"/>
          <w:szCs w:val="20"/>
        </w:rPr>
        <w:t>უ</w:t>
      </w:r>
      <w:r w:rsidRPr="00FC35A3">
        <w:rPr>
          <w:rFonts w:ascii="Sylfaen" w:eastAsia="Sylfaen" w:hAnsi="Sylfaen" w:cs="Sylfaen"/>
          <w:spacing w:val="-1"/>
          <w:sz w:val="20"/>
          <w:szCs w:val="20"/>
        </w:rPr>
        <w:t>რ</w:t>
      </w:r>
      <w:r w:rsidRPr="00FC35A3">
        <w:rPr>
          <w:rFonts w:ascii="Sylfaen" w:eastAsia="Sylfaen" w:hAnsi="Sylfaen" w:cs="Sylfaen"/>
          <w:spacing w:val="2"/>
          <w:sz w:val="20"/>
          <w:szCs w:val="20"/>
        </w:rPr>
        <w:t>ა</w:t>
      </w:r>
      <w:r w:rsidRPr="00FC35A3">
        <w:rPr>
          <w:rFonts w:ascii="LitNusx" w:eastAsia="LitNusx" w:hAnsi="LitNusx" w:cs="LitNusx"/>
          <w:sz w:val="20"/>
          <w:szCs w:val="20"/>
        </w:rPr>
        <w:t xml:space="preserve">, </w:t>
      </w:r>
      <w:r w:rsidRPr="00FC35A3">
        <w:rPr>
          <w:rFonts w:ascii="LitNusx" w:eastAsia="LitNusx" w:hAnsi="LitNusx" w:cs="LitNusx"/>
          <w:spacing w:val="19"/>
          <w:sz w:val="20"/>
          <w:szCs w:val="20"/>
        </w:rPr>
        <w:t xml:space="preserve"> </w:t>
      </w:r>
      <w:r w:rsidRPr="00FC35A3">
        <w:rPr>
          <w:rFonts w:ascii="Sylfaen" w:eastAsia="Sylfaen" w:hAnsi="Sylfaen" w:cs="Sylfaen"/>
          <w:spacing w:val="1"/>
          <w:w w:val="101"/>
          <w:sz w:val="20"/>
          <w:szCs w:val="20"/>
        </w:rPr>
        <w:t>მ</w:t>
      </w:r>
      <w:r w:rsidRPr="00FC35A3">
        <w:rPr>
          <w:rFonts w:ascii="Sylfaen" w:eastAsia="Sylfaen" w:hAnsi="Sylfaen" w:cs="Sylfaen"/>
          <w:w w:val="101"/>
          <w:sz w:val="20"/>
          <w:szCs w:val="20"/>
        </w:rPr>
        <w:t>ე</w:t>
      </w:r>
      <w:r w:rsidRPr="00FC35A3">
        <w:rPr>
          <w:rFonts w:ascii="Sylfaen" w:eastAsia="Sylfaen" w:hAnsi="Sylfaen" w:cs="Sylfaen"/>
          <w:spacing w:val="1"/>
          <w:w w:val="101"/>
          <w:sz w:val="20"/>
          <w:szCs w:val="20"/>
        </w:rPr>
        <w:t>ტ</w:t>
      </w:r>
      <w:r w:rsidRPr="00FC35A3">
        <w:rPr>
          <w:rFonts w:ascii="Sylfaen" w:eastAsia="Sylfaen" w:hAnsi="Sylfaen" w:cs="Sylfaen"/>
          <w:w w:val="101"/>
          <w:sz w:val="20"/>
          <w:szCs w:val="20"/>
        </w:rPr>
        <w:t xml:space="preserve">ი </w:t>
      </w:r>
      <w:r w:rsidRPr="00FC35A3">
        <w:rPr>
          <w:rFonts w:ascii="Sylfaen" w:eastAsia="Sylfaen" w:hAnsi="Sylfaen" w:cs="Sylfaen"/>
          <w:spacing w:val="-1"/>
          <w:sz w:val="20"/>
          <w:szCs w:val="20"/>
        </w:rPr>
        <w:t>რ</w:t>
      </w:r>
      <w:r w:rsidRPr="00FC35A3">
        <w:rPr>
          <w:rFonts w:ascii="Sylfaen" w:eastAsia="Sylfaen" w:hAnsi="Sylfaen" w:cs="Sylfaen"/>
          <w:sz w:val="20"/>
          <w:szCs w:val="20"/>
        </w:rPr>
        <w:t>ეაბ</w:t>
      </w:r>
      <w:r w:rsidRPr="00FC35A3">
        <w:rPr>
          <w:rFonts w:ascii="Sylfaen" w:eastAsia="Sylfaen" w:hAnsi="Sylfaen" w:cs="Sylfaen"/>
          <w:spacing w:val="1"/>
          <w:sz w:val="20"/>
          <w:szCs w:val="20"/>
        </w:rPr>
        <w:t>ი</w:t>
      </w:r>
      <w:r w:rsidRPr="00FC35A3">
        <w:rPr>
          <w:rFonts w:ascii="Sylfaen" w:eastAsia="Sylfaen" w:hAnsi="Sylfaen" w:cs="Sylfaen"/>
          <w:spacing w:val="-1"/>
          <w:sz w:val="20"/>
          <w:szCs w:val="20"/>
        </w:rPr>
        <w:t>ლ</w:t>
      </w:r>
      <w:r w:rsidRPr="00FC35A3">
        <w:rPr>
          <w:rFonts w:ascii="Sylfaen" w:eastAsia="Sylfaen" w:hAnsi="Sylfaen" w:cs="Sylfaen"/>
          <w:spacing w:val="1"/>
          <w:sz w:val="20"/>
          <w:szCs w:val="20"/>
        </w:rPr>
        <w:t>იტი</w:t>
      </w:r>
      <w:r w:rsidRPr="00FC35A3">
        <w:rPr>
          <w:rFonts w:ascii="Sylfaen" w:eastAsia="Sylfaen" w:hAnsi="Sylfaen" w:cs="Sylfaen"/>
          <w:spacing w:val="-1"/>
          <w:sz w:val="20"/>
          <w:szCs w:val="20"/>
        </w:rPr>
        <w:t>რ</w:t>
      </w:r>
      <w:r w:rsidRPr="00FC35A3">
        <w:rPr>
          <w:rFonts w:ascii="Sylfaen" w:eastAsia="Sylfaen" w:hAnsi="Sylfaen" w:cs="Sylfaen"/>
          <w:sz w:val="20"/>
          <w:szCs w:val="20"/>
        </w:rPr>
        <w:t>ებუ</w:t>
      </w:r>
      <w:r w:rsidRPr="00FC35A3">
        <w:rPr>
          <w:rFonts w:ascii="Sylfaen" w:eastAsia="Sylfaen" w:hAnsi="Sylfaen" w:cs="Sylfaen"/>
          <w:spacing w:val="-1"/>
          <w:sz w:val="20"/>
          <w:szCs w:val="20"/>
        </w:rPr>
        <w:t>ლ</w:t>
      </w:r>
      <w:r w:rsidRPr="00FC35A3">
        <w:rPr>
          <w:rFonts w:ascii="Sylfaen" w:eastAsia="Sylfaen" w:hAnsi="Sylfaen" w:cs="Sylfaen"/>
          <w:sz w:val="20"/>
          <w:szCs w:val="20"/>
        </w:rPr>
        <w:t xml:space="preserve">ი </w:t>
      </w:r>
      <w:r w:rsidRPr="00FC35A3">
        <w:rPr>
          <w:rFonts w:ascii="Sylfaen" w:eastAsia="Sylfaen" w:hAnsi="Sylfaen" w:cs="Sylfaen"/>
          <w:spacing w:val="24"/>
          <w:sz w:val="20"/>
          <w:szCs w:val="20"/>
        </w:rPr>
        <w:t xml:space="preserve"> </w:t>
      </w:r>
      <w:r w:rsidRPr="00FC35A3">
        <w:rPr>
          <w:rFonts w:ascii="Sylfaen" w:eastAsia="Sylfaen" w:hAnsi="Sylfaen" w:cs="Sylfaen"/>
          <w:w w:val="101"/>
          <w:sz w:val="20"/>
          <w:szCs w:val="20"/>
        </w:rPr>
        <w:t>გზა</w:t>
      </w:r>
      <w:r w:rsidRPr="00FC35A3">
        <w:rPr>
          <w:rFonts w:ascii="LitNusx" w:eastAsia="LitNusx" w:hAnsi="LitNusx" w:cs="LitNusx"/>
          <w:w w:val="101"/>
          <w:sz w:val="20"/>
          <w:szCs w:val="20"/>
        </w:rPr>
        <w:t>.</w:t>
      </w:r>
      <w:r w:rsidRPr="00FC35A3">
        <w:rPr>
          <w:rFonts w:ascii="Sylfaen" w:eastAsia="LitNusx" w:hAnsi="Sylfaen" w:cs="LitNusx"/>
          <w:w w:val="101"/>
          <w:sz w:val="20"/>
          <w:szCs w:val="20"/>
          <w:lang w:val="ka-GE"/>
        </w:rPr>
        <w:t xml:space="preserve"> </w:t>
      </w:r>
    </w:p>
    <w:p w14:paraId="248C7DB6" w14:textId="77777777" w:rsidR="00846BF5" w:rsidRPr="00FC35A3" w:rsidRDefault="00846BF5" w:rsidP="00846BF5">
      <w:pPr>
        <w:jc w:val="right"/>
        <w:rPr>
          <w:rFonts w:ascii="Sylfaen" w:hAnsi="Sylfaen"/>
          <w:sz w:val="20"/>
          <w:szCs w:val="20"/>
          <w:lang w:val="ka-GE"/>
        </w:rPr>
      </w:pPr>
      <w:r w:rsidRPr="00FC35A3">
        <w:rPr>
          <w:rFonts w:ascii="Sylfaen" w:hAnsi="Sylfaen"/>
          <w:sz w:val="20"/>
          <w:szCs w:val="20"/>
          <w:lang w:val="ka-GE"/>
        </w:rPr>
        <w:lastRenderedPageBreak/>
        <w:t xml:space="preserve">                                                                                                                                                                 ლარი</w:t>
      </w:r>
    </w:p>
    <w:tbl>
      <w:tblPr>
        <w:tblW w:w="5000" w:type="pct"/>
        <w:tblLook w:val="04A0" w:firstRow="1" w:lastRow="0" w:firstColumn="1" w:lastColumn="0" w:noHBand="0" w:noVBand="1"/>
      </w:tblPr>
      <w:tblGrid>
        <w:gridCol w:w="1646"/>
        <w:gridCol w:w="2388"/>
        <w:gridCol w:w="1482"/>
        <w:gridCol w:w="2493"/>
        <w:gridCol w:w="1497"/>
        <w:gridCol w:w="1339"/>
        <w:gridCol w:w="1047"/>
        <w:gridCol w:w="1181"/>
        <w:gridCol w:w="1543"/>
      </w:tblGrid>
      <w:tr w:rsidR="00FC35A3" w:rsidRPr="00FC35A3" w14:paraId="3240076D" w14:textId="77777777" w:rsidTr="006E41FC">
        <w:trPr>
          <w:trHeight w:val="1335"/>
          <w:tblHeader/>
        </w:trPr>
        <w:tc>
          <w:tcPr>
            <w:tcW w:w="1380"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CBF6C69"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სამუშაოების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დასახელება</w:t>
            </w:r>
          </w:p>
        </w:tc>
        <w:tc>
          <w:tcPr>
            <w:tcW w:w="507" w:type="pct"/>
            <w:tcBorders>
              <w:top w:val="single" w:sz="8" w:space="0" w:color="auto"/>
              <w:left w:val="nil"/>
              <w:bottom w:val="single" w:sz="4" w:space="0" w:color="auto"/>
              <w:right w:val="single" w:sz="4" w:space="0" w:color="auto"/>
            </w:tcBorders>
            <w:shd w:val="clear" w:color="000000" w:fill="FFFFFF"/>
            <w:vAlign w:val="center"/>
            <w:hideMark/>
          </w:tcPr>
          <w:p w14:paraId="16AEC1F4"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გაზომვის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ერთეული</w:t>
            </w:r>
          </w:p>
        </w:tc>
        <w:tc>
          <w:tcPr>
            <w:tcW w:w="853" w:type="pct"/>
            <w:tcBorders>
              <w:top w:val="single" w:sz="8" w:space="0" w:color="auto"/>
              <w:left w:val="nil"/>
              <w:bottom w:val="single" w:sz="4" w:space="0" w:color="auto"/>
              <w:right w:val="single" w:sz="4" w:space="0" w:color="auto"/>
            </w:tcBorders>
            <w:shd w:val="clear" w:color="000000" w:fill="FFFFFF"/>
            <w:vAlign w:val="center"/>
            <w:hideMark/>
          </w:tcPr>
          <w:p w14:paraId="49535DE5" w14:textId="77777777" w:rsidR="00846BF5" w:rsidRPr="00FC35A3" w:rsidRDefault="00846BF5" w:rsidP="00846BF5">
            <w:pPr>
              <w:spacing w:after="0" w:line="240" w:lineRule="auto"/>
              <w:rPr>
                <w:rFonts w:ascii="Calibri" w:eastAsia="Times New Roman" w:hAnsi="Calibri" w:cs="Calibri"/>
                <w:b/>
                <w:bCs/>
                <w:sz w:val="20"/>
                <w:szCs w:val="20"/>
              </w:rPr>
            </w:pPr>
            <w:r w:rsidRPr="00FC35A3">
              <w:rPr>
                <w:rFonts w:ascii="Sylfaen" w:eastAsia="Times New Roman" w:hAnsi="Sylfaen" w:cs="Sylfaen"/>
                <w:b/>
                <w:bCs/>
                <w:sz w:val="20"/>
                <w:szCs w:val="20"/>
              </w:rPr>
              <w:t>პროგრამის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დასახელება</w:t>
            </w:r>
          </w:p>
        </w:tc>
        <w:tc>
          <w:tcPr>
            <w:tcW w:w="512" w:type="pct"/>
            <w:tcBorders>
              <w:top w:val="single" w:sz="8" w:space="0" w:color="auto"/>
              <w:left w:val="nil"/>
              <w:bottom w:val="single" w:sz="4" w:space="0" w:color="auto"/>
              <w:right w:val="single" w:sz="4" w:space="0" w:color="auto"/>
            </w:tcBorders>
            <w:shd w:val="clear" w:color="000000" w:fill="FFFFFF"/>
            <w:vAlign w:val="center"/>
            <w:hideMark/>
          </w:tcPr>
          <w:p w14:paraId="1E45F322"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სამშენებლო</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ღირებულება</w:t>
            </w:r>
          </w:p>
        </w:tc>
        <w:tc>
          <w:tcPr>
            <w:tcW w:w="458" w:type="pct"/>
            <w:tcBorders>
              <w:top w:val="single" w:sz="8" w:space="0" w:color="auto"/>
              <w:left w:val="nil"/>
              <w:bottom w:val="single" w:sz="4" w:space="0" w:color="auto"/>
              <w:right w:val="single" w:sz="4" w:space="0" w:color="auto"/>
            </w:tcBorders>
            <w:shd w:val="clear" w:color="000000" w:fill="FFFFFF"/>
            <w:vAlign w:val="center"/>
            <w:hideMark/>
          </w:tcPr>
          <w:p w14:paraId="7C8D2A20"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202</w:t>
            </w:r>
            <w:r w:rsidRPr="00FC35A3">
              <w:rPr>
                <w:rFonts w:ascii="Calibri" w:eastAsia="Times New Roman" w:hAnsi="Calibri" w:cs="Calibri"/>
                <w:b/>
                <w:bCs/>
                <w:sz w:val="20"/>
                <w:szCs w:val="20"/>
                <w:lang w:val="ka-GE"/>
              </w:rPr>
              <w:t xml:space="preserve">4 </w:t>
            </w:r>
            <w:r w:rsidRPr="00FC35A3">
              <w:rPr>
                <w:rFonts w:ascii="Sylfaen" w:eastAsia="Times New Roman" w:hAnsi="Sylfaen" w:cs="Sylfaen"/>
                <w:b/>
                <w:bCs/>
                <w:sz w:val="20"/>
                <w:szCs w:val="20"/>
              </w:rPr>
              <w:t>წელი</w:t>
            </w:r>
          </w:p>
        </w:tc>
        <w:tc>
          <w:tcPr>
            <w:tcW w:w="358" w:type="pct"/>
            <w:tcBorders>
              <w:top w:val="single" w:sz="8" w:space="0" w:color="auto"/>
              <w:left w:val="nil"/>
              <w:bottom w:val="single" w:sz="4" w:space="0" w:color="auto"/>
              <w:right w:val="single" w:sz="4" w:space="0" w:color="auto"/>
            </w:tcBorders>
            <w:shd w:val="clear" w:color="000000" w:fill="FFFFFF"/>
            <w:vAlign w:val="center"/>
            <w:hideMark/>
          </w:tcPr>
          <w:p w14:paraId="4E961877"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202</w:t>
            </w:r>
            <w:r w:rsidRPr="00FC35A3">
              <w:rPr>
                <w:rFonts w:ascii="Calibri" w:eastAsia="Times New Roman" w:hAnsi="Calibri" w:cs="Calibri"/>
                <w:b/>
                <w:bCs/>
                <w:sz w:val="20"/>
                <w:szCs w:val="20"/>
                <w:lang w:val="ka-GE"/>
              </w:rPr>
              <w:t>5</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წელი</w:t>
            </w:r>
          </w:p>
        </w:tc>
        <w:tc>
          <w:tcPr>
            <w:tcW w:w="404" w:type="pct"/>
            <w:tcBorders>
              <w:top w:val="single" w:sz="8" w:space="0" w:color="auto"/>
              <w:left w:val="nil"/>
              <w:bottom w:val="single" w:sz="4" w:space="0" w:color="auto"/>
              <w:right w:val="single" w:sz="4" w:space="0" w:color="auto"/>
            </w:tcBorders>
            <w:shd w:val="clear" w:color="000000" w:fill="FFFFFF"/>
            <w:vAlign w:val="center"/>
            <w:hideMark/>
          </w:tcPr>
          <w:p w14:paraId="6F357D65"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202</w:t>
            </w:r>
            <w:r w:rsidRPr="00FC35A3">
              <w:rPr>
                <w:rFonts w:ascii="Calibri" w:eastAsia="Times New Roman" w:hAnsi="Calibri" w:cs="Calibri"/>
                <w:b/>
                <w:bCs/>
                <w:sz w:val="20"/>
                <w:szCs w:val="20"/>
                <w:lang w:val="ka-GE"/>
              </w:rPr>
              <w:t>6</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წელი</w:t>
            </w:r>
          </w:p>
        </w:tc>
        <w:tc>
          <w:tcPr>
            <w:tcW w:w="528" w:type="pct"/>
            <w:tcBorders>
              <w:top w:val="single" w:sz="8" w:space="0" w:color="auto"/>
              <w:left w:val="nil"/>
              <w:bottom w:val="single" w:sz="4" w:space="0" w:color="auto"/>
              <w:right w:val="single" w:sz="8" w:space="0" w:color="auto"/>
            </w:tcBorders>
            <w:shd w:val="clear" w:color="000000" w:fill="FFFFFF"/>
            <w:vAlign w:val="center"/>
            <w:hideMark/>
          </w:tcPr>
          <w:p w14:paraId="721888AB"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202</w:t>
            </w:r>
            <w:r w:rsidRPr="00FC35A3">
              <w:rPr>
                <w:rFonts w:ascii="Calibri" w:eastAsia="Times New Roman" w:hAnsi="Calibri" w:cs="Calibri"/>
                <w:b/>
                <w:bCs/>
                <w:sz w:val="20"/>
                <w:szCs w:val="20"/>
                <w:lang w:val="ka-GE"/>
              </w:rPr>
              <w:t>7</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წელი</w:t>
            </w:r>
          </w:p>
        </w:tc>
      </w:tr>
      <w:tr w:rsidR="00FC35A3" w:rsidRPr="00FC35A3" w14:paraId="54891E48" w14:textId="77777777" w:rsidTr="006E41FC">
        <w:trPr>
          <w:trHeight w:val="870"/>
        </w:trPr>
        <w:tc>
          <w:tcPr>
            <w:tcW w:w="563" w:type="pct"/>
            <w:vMerge w:val="restart"/>
            <w:tcBorders>
              <w:top w:val="nil"/>
              <w:left w:val="single" w:sz="8" w:space="0" w:color="auto"/>
              <w:bottom w:val="single" w:sz="4" w:space="0" w:color="auto"/>
              <w:right w:val="single" w:sz="4" w:space="0" w:color="auto"/>
            </w:tcBorders>
            <w:shd w:val="clear" w:color="000000" w:fill="FFFFFF"/>
            <w:vAlign w:val="center"/>
            <w:hideMark/>
          </w:tcPr>
          <w:p w14:paraId="5D69AB73" w14:textId="77777777" w:rsidR="00846BF5" w:rsidRPr="00FC35A3" w:rsidRDefault="00846BF5" w:rsidP="00846BF5">
            <w:pPr>
              <w:spacing w:after="0" w:line="240" w:lineRule="auto"/>
              <w:jc w:val="center"/>
              <w:rPr>
                <w:rFonts w:ascii="Calibri" w:eastAsia="Times New Roman" w:hAnsi="Calibri" w:cs="Calibri"/>
                <w:sz w:val="20"/>
                <w:szCs w:val="20"/>
              </w:rPr>
            </w:pPr>
            <w:bookmarkStart w:id="12" w:name="_Hlk149900151"/>
            <w:r w:rsidRPr="00FC35A3">
              <w:rPr>
                <w:rFonts w:ascii="Sylfaen" w:eastAsia="Times New Roman" w:hAnsi="Sylfaen" w:cs="Sylfaen"/>
                <w:sz w:val="20"/>
                <w:szCs w:val="20"/>
              </w:rPr>
              <w:t>ზღვრული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მოცულობების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ფარგლებში</w:t>
            </w: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39E3463A"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ვაკის შიდა გზის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5F09E4A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სიგრძე</w:t>
            </w:r>
            <w:r w:rsidRPr="00FC35A3">
              <w:rPr>
                <w:rFonts w:ascii="Calibri" w:eastAsia="Times New Roman" w:hAnsi="Calibri" w:cs="Calibri"/>
                <w:sz w:val="20"/>
                <w:szCs w:val="20"/>
              </w:rPr>
              <w:t xml:space="preserve"> </w:t>
            </w:r>
            <w:r w:rsidRPr="00FC35A3">
              <w:rPr>
                <w:rFonts w:ascii="Calibri" w:eastAsia="Times New Roman" w:hAnsi="Calibri" w:cs="Calibri"/>
                <w:sz w:val="20"/>
                <w:szCs w:val="20"/>
                <w:lang w:val="ka-GE"/>
              </w:rPr>
              <w:t xml:space="preserve">810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1996B73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vAlign w:val="center"/>
            <w:hideMark/>
          </w:tcPr>
          <w:p w14:paraId="46005256"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16977</w:t>
            </w:r>
          </w:p>
        </w:tc>
        <w:tc>
          <w:tcPr>
            <w:tcW w:w="458" w:type="pct"/>
            <w:tcBorders>
              <w:top w:val="nil"/>
              <w:left w:val="nil"/>
              <w:bottom w:val="single" w:sz="4" w:space="0" w:color="auto"/>
              <w:right w:val="single" w:sz="4" w:space="0" w:color="auto"/>
            </w:tcBorders>
            <w:shd w:val="clear" w:color="000000" w:fill="FFFFFF"/>
            <w:vAlign w:val="center"/>
            <w:hideMark/>
          </w:tcPr>
          <w:p w14:paraId="15638968"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16977</w:t>
            </w:r>
          </w:p>
        </w:tc>
        <w:tc>
          <w:tcPr>
            <w:tcW w:w="358" w:type="pct"/>
            <w:tcBorders>
              <w:top w:val="nil"/>
              <w:left w:val="nil"/>
              <w:bottom w:val="single" w:sz="4" w:space="0" w:color="auto"/>
              <w:right w:val="single" w:sz="4" w:space="0" w:color="auto"/>
            </w:tcBorders>
            <w:shd w:val="clear" w:color="000000" w:fill="FFFFFF"/>
            <w:noWrap/>
            <w:vAlign w:val="bottom"/>
            <w:hideMark/>
          </w:tcPr>
          <w:p w14:paraId="269B1E4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bottom"/>
            <w:hideMark/>
          </w:tcPr>
          <w:p w14:paraId="27E5EFF9"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3B33FD4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0D9ADFB5" w14:textId="77777777" w:rsidTr="006E41FC">
        <w:trPr>
          <w:trHeight w:val="540"/>
        </w:trPr>
        <w:tc>
          <w:tcPr>
            <w:tcW w:w="563" w:type="pct"/>
            <w:vMerge/>
            <w:tcBorders>
              <w:top w:val="nil"/>
              <w:left w:val="single" w:sz="8" w:space="0" w:color="auto"/>
              <w:bottom w:val="single" w:sz="4" w:space="0" w:color="auto"/>
              <w:right w:val="single" w:sz="4" w:space="0" w:color="auto"/>
            </w:tcBorders>
            <w:vAlign w:val="center"/>
            <w:hideMark/>
          </w:tcPr>
          <w:p w14:paraId="2B5B898C"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71B88E1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დმანისში ვახტანგ გორგასლის ქუჩისა და სკოლასთან მისასვლელი გზის რეაბილიტაციის სამუშაოები</w:t>
            </w:r>
          </w:p>
        </w:tc>
        <w:tc>
          <w:tcPr>
            <w:tcW w:w="507" w:type="pct"/>
            <w:tcBorders>
              <w:top w:val="nil"/>
              <w:left w:val="nil"/>
              <w:bottom w:val="single" w:sz="4" w:space="0" w:color="auto"/>
              <w:right w:val="single" w:sz="4" w:space="0" w:color="auto"/>
            </w:tcBorders>
            <w:shd w:val="clear" w:color="000000" w:fill="FFFFFF"/>
            <w:vAlign w:val="center"/>
            <w:hideMark/>
          </w:tcPr>
          <w:p w14:paraId="502FADB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სიგრძე</w:t>
            </w:r>
            <w:r w:rsidRPr="00FC35A3">
              <w:rPr>
                <w:rFonts w:ascii="Calibri" w:eastAsia="Times New Roman" w:hAnsi="Calibri" w:cs="Calibri"/>
                <w:sz w:val="20"/>
                <w:szCs w:val="20"/>
              </w:rPr>
              <w:t xml:space="preserve"> </w:t>
            </w:r>
            <w:r w:rsidRPr="00FC35A3">
              <w:rPr>
                <w:rFonts w:ascii="Calibri" w:eastAsia="Times New Roman" w:hAnsi="Calibri" w:cs="Calibri"/>
                <w:sz w:val="20"/>
                <w:szCs w:val="20"/>
                <w:lang w:val="ka-GE"/>
              </w:rPr>
              <w:t>940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5029447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5A336489"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32667</w:t>
            </w:r>
          </w:p>
        </w:tc>
        <w:tc>
          <w:tcPr>
            <w:tcW w:w="458" w:type="pct"/>
            <w:tcBorders>
              <w:top w:val="nil"/>
              <w:left w:val="nil"/>
              <w:bottom w:val="single" w:sz="4" w:space="0" w:color="auto"/>
              <w:right w:val="single" w:sz="4" w:space="0" w:color="auto"/>
            </w:tcBorders>
            <w:shd w:val="clear" w:color="000000" w:fill="FFFFFF"/>
            <w:noWrap/>
            <w:vAlign w:val="center"/>
            <w:hideMark/>
          </w:tcPr>
          <w:p w14:paraId="00A4D289"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lang w:val="ka-GE"/>
              </w:rPr>
              <w:t>32667</w:t>
            </w:r>
          </w:p>
        </w:tc>
        <w:tc>
          <w:tcPr>
            <w:tcW w:w="358" w:type="pct"/>
            <w:tcBorders>
              <w:top w:val="nil"/>
              <w:left w:val="nil"/>
              <w:bottom w:val="single" w:sz="4" w:space="0" w:color="auto"/>
              <w:right w:val="single" w:sz="4" w:space="0" w:color="auto"/>
            </w:tcBorders>
            <w:shd w:val="clear" w:color="000000" w:fill="FFFFFF"/>
            <w:noWrap/>
            <w:vAlign w:val="bottom"/>
            <w:hideMark/>
          </w:tcPr>
          <w:p w14:paraId="4E2D816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bottom"/>
            <w:hideMark/>
          </w:tcPr>
          <w:p w14:paraId="42CAFA2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7FEBA16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4F730AF6" w14:textId="77777777" w:rsidTr="006E41FC">
        <w:trPr>
          <w:trHeight w:val="540"/>
        </w:trPr>
        <w:tc>
          <w:tcPr>
            <w:tcW w:w="563" w:type="pct"/>
            <w:vMerge/>
            <w:tcBorders>
              <w:top w:val="nil"/>
              <w:left w:val="single" w:sz="8" w:space="0" w:color="auto"/>
              <w:bottom w:val="single" w:sz="4" w:space="0" w:color="auto"/>
              <w:right w:val="single" w:sz="4" w:space="0" w:color="auto"/>
            </w:tcBorders>
            <w:vAlign w:val="center"/>
            <w:hideMark/>
          </w:tcPr>
          <w:p w14:paraId="0984D1BD"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476EEED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ფონიჭალა - მარნეული - გუგუთის საავტომობილო გზიდან სოფ. მაშავერაში მისასვლელი გზის სარეაბილიტაციო სამუშაოების პროექტი.</w:t>
            </w:r>
          </w:p>
        </w:tc>
        <w:tc>
          <w:tcPr>
            <w:tcW w:w="507" w:type="pct"/>
            <w:tcBorders>
              <w:top w:val="nil"/>
              <w:left w:val="nil"/>
              <w:bottom w:val="single" w:sz="4" w:space="0" w:color="auto"/>
              <w:right w:val="single" w:sz="4" w:space="0" w:color="auto"/>
            </w:tcBorders>
            <w:shd w:val="clear" w:color="000000" w:fill="FFFFFF"/>
            <w:vAlign w:val="center"/>
            <w:hideMark/>
          </w:tcPr>
          <w:p w14:paraId="05CE7EC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სიგრძე</w:t>
            </w:r>
            <w:r w:rsidRPr="00FC35A3">
              <w:rPr>
                <w:rFonts w:ascii="Calibri" w:eastAsia="Times New Roman" w:hAnsi="Calibri" w:cs="Calibri"/>
                <w:sz w:val="20"/>
                <w:szCs w:val="20"/>
              </w:rPr>
              <w:t xml:space="preserve"> </w:t>
            </w:r>
            <w:r w:rsidRPr="00FC35A3">
              <w:rPr>
                <w:rFonts w:ascii="Calibri" w:eastAsia="Times New Roman" w:hAnsi="Calibri" w:cs="Calibri"/>
                <w:sz w:val="20"/>
                <w:szCs w:val="20"/>
                <w:lang w:val="ka-GE"/>
              </w:rPr>
              <w:t>1764</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5DE1B696"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372677BA"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56907</w:t>
            </w:r>
          </w:p>
        </w:tc>
        <w:tc>
          <w:tcPr>
            <w:tcW w:w="458" w:type="pct"/>
            <w:tcBorders>
              <w:top w:val="nil"/>
              <w:left w:val="nil"/>
              <w:bottom w:val="single" w:sz="4" w:space="0" w:color="auto"/>
              <w:right w:val="single" w:sz="4" w:space="0" w:color="auto"/>
            </w:tcBorders>
            <w:shd w:val="clear" w:color="000000" w:fill="FFFFFF"/>
            <w:noWrap/>
            <w:vAlign w:val="center"/>
            <w:hideMark/>
          </w:tcPr>
          <w:p w14:paraId="59CBEF3D"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lang w:val="ka-GE"/>
              </w:rPr>
              <w:t>56907</w:t>
            </w:r>
          </w:p>
        </w:tc>
        <w:tc>
          <w:tcPr>
            <w:tcW w:w="358" w:type="pct"/>
            <w:tcBorders>
              <w:top w:val="nil"/>
              <w:left w:val="nil"/>
              <w:bottom w:val="single" w:sz="4" w:space="0" w:color="auto"/>
              <w:right w:val="single" w:sz="4" w:space="0" w:color="auto"/>
            </w:tcBorders>
            <w:shd w:val="clear" w:color="000000" w:fill="FFFFFF"/>
            <w:noWrap/>
            <w:vAlign w:val="center"/>
            <w:hideMark/>
          </w:tcPr>
          <w:p w14:paraId="7FA5DABC"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bottom"/>
            <w:hideMark/>
          </w:tcPr>
          <w:p w14:paraId="18C56DD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69146BA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bookmarkEnd w:id="12"/>
      <w:tr w:rsidR="00FC35A3" w:rsidRPr="00FC35A3" w14:paraId="4573E028" w14:textId="77777777" w:rsidTr="006E41FC">
        <w:trPr>
          <w:trHeight w:val="615"/>
        </w:trPr>
        <w:tc>
          <w:tcPr>
            <w:tcW w:w="563" w:type="pct"/>
            <w:vMerge/>
            <w:tcBorders>
              <w:top w:val="nil"/>
              <w:left w:val="single" w:sz="8" w:space="0" w:color="auto"/>
              <w:bottom w:val="single" w:sz="4" w:space="0" w:color="auto"/>
              <w:right w:val="single" w:sz="4" w:space="0" w:color="auto"/>
            </w:tcBorders>
            <w:vAlign w:val="center"/>
            <w:hideMark/>
          </w:tcPr>
          <w:p w14:paraId="0B784DAC"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21486BD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დმანისში ჭავჭავაძის ქუჩის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725E055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309 მ</w:t>
            </w:r>
          </w:p>
        </w:tc>
        <w:tc>
          <w:tcPr>
            <w:tcW w:w="853" w:type="pct"/>
            <w:tcBorders>
              <w:top w:val="nil"/>
              <w:left w:val="nil"/>
              <w:bottom w:val="single" w:sz="4" w:space="0" w:color="auto"/>
              <w:right w:val="single" w:sz="4" w:space="0" w:color="auto"/>
            </w:tcBorders>
            <w:shd w:val="clear" w:color="000000" w:fill="FFFFFF"/>
            <w:vAlign w:val="center"/>
            <w:hideMark/>
          </w:tcPr>
          <w:p w14:paraId="1BFF2269"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25D7E74B"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10396</w:t>
            </w:r>
          </w:p>
        </w:tc>
        <w:tc>
          <w:tcPr>
            <w:tcW w:w="458" w:type="pct"/>
            <w:tcBorders>
              <w:top w:val="nil"/>
              <w:left w:val="nil"/>
              <w:bottom w:val="single" w:sz="4" w:space="0" w:color="auto"/>
              <w:right w:val="single" w:sz="4" w:space="0" w:color="auto"/>
            </w:tcBorders>
            <w:shd w:val="clear" w:color="000000" w:fill="FFFFFF"/>
            <w:noWrap/>
            <w:vAlign w:val="center"/>
            <w:hideMark/>
          </w:tcPr>
          <w:p w14:paraId="66D0F738"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10396</w:t>
            </w:r>
          </w:p>
        </w:tc>
        <w:tc>
          <w:tcPr>
            <w:tcW w:w="358" w:type="pct"/>
            <w:tcBorders>
              <w:top w:val="nil"/>
              <w:left w:val="nil"/>
              <w:bottom w:val="single" w:sz="4" w:space="0" w:color="auto"/>
              <w:right w:val="single" w:sz="4" w:space="0" w:color="auto"/>
            </w:tcBorders>
            <w:shd w:val="clear" w:color="000000" w:fill="FFFFFF"/>
            <w:noWrap/>
            <w:vAlign w:val="bottom"/>
            <w:hideMark/>
          </w:tcPr>
          <w:p w14:paraId="79A90A6A"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bottom"/>
            <w:hideMark/>
          </w:tcPr>
          <w:p w14:paraId="6501740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03CC08A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bookmarkEnd w:id="11"/>
      <w:tr w:rsidR="00FC35A3" w:rsidRPr="00FC35A3" w14:paraId="51276623" w14:textId="77777777" w:rsidTr="006E41FC">
        <w:trPr>
          <w:trHeight w:val="540"/>
        </w:trPr>
        <w:tc>
          <w:tcPr>
            <w:tcW w:w="563" w:type="pct"/>
            <w:vMerge/>
            <w:tcBorders>
              <w:top w:val="nil"/>
              <w:left w:val="single" w:sz="8" w:space="0" w:color="auto"/>
              <w:bottom w:val="single" w:sz="4" w:space="0" w:color="auto"/>
              <w:right w:val="single" w:sz="4" w:space="0" w:color="auto"/>
            </w:tcBorders>
            <w:vAlign w:val="center"/>
            <w:hideMark/>
          </w:tcPr>
          <w:p w14:paraId="096B25F1"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6E9B45FF" w14:textId="77777777" w:rsidR="00846BF5" w:rsidRPr="00FC35A3" w:rsidRDefault="00846BF5" w:rsidP="00846BF5">
            <w:pPr>
              <w:spacing w:after="0" w:line="240" w:lineRule="auto"/>
              <w:rPr>
                <w:rFonts w:ascii="Calibri" w:eastAsia="Times New Roman" w:hAnsi="Calibri" w:cs="Calibri"/>
                <w:sz w:val="20"/>
                <w:szCs w:val="20"/>
                <w:highlight w:val="red"/>
              </w:rPr>
            </w:pPr>
            <w:r w:rsidRPr="00FC35A3">
              <w:rPr>
                <w:rFonts w:ascii="Sylfaen" w:eastAsia="Times New Roman" w:hAnsi="Sylfaen" w:cs="Sylfaen"/>
                <w:sz w:val="20"/>
                <w:szCs w:val="20"/>
              </w:rPr>
              <w:t>ქ.დმანისში წმ.ნინოს ქუჩისა და 9 აპრილის ქუჩის რეკონსტრუქცია-რეაბილიტაცია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55D9315C"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lang w:val="ka-GE"/>
              </w:rPr>
              <w:t>2500 მ</w:t>
            </w:r>
          </w:p>
        </w:tc>
        <w:tc>
          <w:tcPr>
            <w:tcW w:w="853" w:type="pct"/>
            <w:tcBorders>
              <w:top w:val="nil"/>
              <w:left w:val="nil"/>
              <w:bottom w:val="single" w:sz="4" w:space="0" w:color="auto"/>
              <w:right w:val="single" w:sz="4" w:space="0" w:color="auto"/>
            </w:tcBorders>
            <w:shd w:val="clear" w:color="000000" w:fill="FFFFFF"/>
            <w:vAlign w:val="center"/>
            <w:hideMark/>
          </w:tcPr>
          <w:p w14:paraId="08477BA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395F785B"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125000</w:t>
            </w:r>
          </w:p>
        </w:tc>
        <w:tc>
          <w:tcPr>
            <w:tcW w:w="458" w:type="pct"/>
            <w:tcBorders>
              <w:top w:val="nil"/>
              <w:left w:val="nil"/>
              <w:bottom w:val="single" w:sz="4" w:space="0" w:color="auto"/>
              <w:right w:val="single" w:sz="4" w:space="0" w:color="auto"/>
            </w:tcBorders>
            <w:shd w:val="clear" w:color="000000" w:fill="FFFFFF"/>
            <w:noWrap/>
            <w:vAlign w:val="center"/>
            <w:hideMark/>
          </w:tcPr>
          <w:p w14:paraId="1E9907DD"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125000</w:t>
            </w:r>
          </w:p>
        </w:tc>
        <w:tc>
          <w:tcPr>
            <w:tcW w:w="358" w:type="pct"/>
            <w:tcBorders>
              <w:top w:val="nil"/>
              <w:left w:val="nil"/>
              <w:bottom w:val="single" w:sz="4" w:space="0" w:color="auto"/>
              <w:right w:val="single" w:sz="4" w:space="0" w:color="auto"/>
            </w:tcBorders>
            <w:shd w:val="clear" w:color="000000" w:fill="FFFFFF"/>
            <w:noWrap/>
            <w:vAlign w:val="bottom"/>
            <w:hideMark/>
          </w:tcPr>
          <w:p w14:paraId="6FCF63BA"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bottom"/>
            <w:hideMark/>
          </w:tcPr>
          <w:p w14:paraId="0231CA7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4B31D0E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63DE2573" w14:textId="77777777" w:rsidTr="006E41FC">
        <w:trPr>
          <w:trHeight w:val="975"/>
        </w:trPr>
        <w:tc>
          <w:tcPr>
            <w:tcW w:w="563" w:type="pct"/>
            <w:vMerge/>
            <w:tcBorders>
              <w:top w:val="nil"/>
              <w:left w:val="single" w:sz="8" w:space="0" w:color="auto"/>
              <w:bottom w:val="single" w:sz="4" w:space="0" w:color="auto"/>
              <w:right w:val="single" w:sz="4" w:space="0" w:color="auto"/>
            </w:tcBorders>
            <w:vAlign w:val="center"/>
            <w:hideMark/>
          </w:tcPr>
          <w:p w14:paraId="6F863D1B"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0BE32056" w14:textId="77777777" w:rsidR="00846BF5" w:rsidRPr="00FC35A3" w:rsidRDefault="00846BF5" w:rsidP="00846BF5">
            <w:pPr>
              <w:rPr>
                <w:rFonts w:ascii="Calibri" w:hAnsi="Calibri" w:cs="Calibri"/>
                <w:sz w:val="20"/>
                <w:szCs w:val="20"/>
              </w:rPr>
            </w:pPr>
            <w:r w:rsidRPr="00FC35A3">
              <w:rPr>
                <w:rFonts w:ascii="Calibri" w:hAnsi="Calibri" w:cs="Calibri"/>
                <w:sz w:val="20"/>
                <w:szCs w:val="20"/>
              </w:rPr>
              <w:t>სოფ პანტიანის მისასვლელი გზა</w:t>
            </w:r>
          </w:p>
          <w:p w14:paraId="235C2988"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507" w:type="pct"/>
            <w:tcBorders>
              <w:top w:val="nil"/>
              <w:left w:val="nil"/>
              <w:bottom w:val="single" w:sz="4" w:space="0" w:color="auto"/>
              <w:right w:val="single" w:sz="4" w:space="0" w:color="auto"/>
            </w:tcBorders>
            <w:shd w:val="clear" w:color="000000" w:fill="FFFFFF"/>
            <w:vAlign w:val="center"/>
            <w:hideMark/>
          </w:tcPr>
          <w:p w14:paraId="21B2194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lang w:val="ka-GE"/>
              </w:rPr>
              <w:lastRenderedPageBreak/>
              <w:t>1800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48808E96"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lastRenderedPageBreak/>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06EAE983"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lastRenderedPageBreak/>
              <w:t>68811</w:t>
            </w:r>
          </w:p>
        </w:tc>
        <w:tc>
          <w:tcPr>
            <w:tcW w:w="458" w:type="pct"/>
            <w:tcBorders>
              <w:top w:val="nil"/>
              <w:left w:val="nil"/>
              <w:bottom w:val="single" w:sz="4" w:space="0" w:color="auto"/>
              <w:right w:val="single" w:sz="4" w:space="0" w:color="auto"/>
            </w:tcBorders>
            <w:shd w:val="clear" w:color="000000" w:fill="FFFFFF"/>
            <w:noWrap/>
            <w:vAlign w:val="center"/>
            <w:hideMark/>
          </w:tcPr>
          <w:p w14:paraId="7D0CF1F8"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358" w:type="pct"/>
            <w:tcBorders>
              <w:top w:val="nil"/>
              <w:left w:val="nil"/>
              <w:bottom w:val="single" w:sz="4" w:space="0" w:color="auto"/>
              <w:right w:val="single" w:sz="4" w:space="0" w:color="auto"/>
            </w:tcBorders>
            <w:shd w:val="clear" w:color="000000" w:fill="FFFFFF"/>
            <w:noWrap/>
            <w:vAlign w:val="center"/>
            <w:hideMark/>
          </w:tcPr>
          <w:p w14:paraId="74ABBDD0"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lang w:val="ka-GE"/>
              </w:rPr>
              <w:t>68811</w:t>
            </w: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bottom"/>
            <w:hideMark/>
          </w:tcPr>
          <w:p w14:paraId="7B9DC52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6EA24FD9"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1B8324A3" w14:textId="77777777" w:rsidTr="006E41FC">
        <w:trPr>
          <w:trHeight w:val="600"/>
        </w:trPr>
        <w:tc>
          <w:tcPr>
            <w:tcW w:w="563" w:type="pct"/>
            <w:vMerge/>
            <w:tcBorders>
              <w:top w:val="nil"/>
              <w:left w:val="single" w:sz="8" w:space="0" w:color="auto"/>
              <w:bottom w:val="single" w:sz="4" w:space="0" w:color="auto"/>
              <w:right w:val="single" w:sz="4" w:space="0" w:color="auto"/>
            </w:tcBorders>
            <w:vAlign w:val="center"/>
            <w:hideMark/>
          </w:tcPr>
          <w:p w14:paraId="5C4FA316"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76307BEC" w14:textId="77777777" w:rsidR="00846BF5" w:rsidRPr="00FC35A3" w:rsidRDefault="00846BF5" w:rsidP="00846BF5">
            <w:pPr>
              <w:spacing w:after="0" w:line="240" w:lineRule="auto"/>
              <w:rPr>
                <w:rFonts w:ascii="Calibri" w:eastAsia="Times New Roman" w:hAnsi="Calibri" w:cs="Calibri"/>
                <w:sz w:val="20"/>
                <w:szCs w:val="20"/>
                <w:highlight w:val="red"/>
              </w:rPr>
            </w:pPr>
            <w:r w:rsidRPr="00FC35A3">
              <w:rPr>
                <w:rFonts w:ascii="Sylfaen" w:eastAsia="Times New Roman" w:hAnsi="Sylfaen" w:cs="Sylfaen"/>
                <w:sz w:val="20"/>
                <w:szCs w:val="20"/>
              </w:rPr>
              <w:t>ქ.დმანისში წმ.ნინოს ქუჩისა და 9 აპრილის ქუჩის რეკონსტრუქცია-რეაბილიტაცია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3D0F136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833</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066759D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45ED57C7"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125000</w:t>
            </w:r>
          </w:p>
        </w:tc>
        <w:tc>
          <w:tcPr>
            <w:tcW w:w="458" w:type="pct"/>
            <w:tcBorders>
              <w:top w:val="nil"/>
              <w:left w:val="nil"/>
              <w:bottom w:val="single" w:sz="4" w:space="0" w:color="auto"/>
              <w:right w:val="single" w:sz="4" w:space="0" w:color="auto"/>
            </w:tcBorders>
            <w:shd w:val="clear" w:color="000000" w:fill="FFFFFF"/>
            <w:noWrap/>
            <w:vAlign w:val="bottom"/>
            <w:hideMark/>
          </w:tcPr>
          <w:p w14:paraId="3D4D579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center"/>
            <w:hideMark/>
          </w:tcPr>
          <w:p w14:paraId="5B271892"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125000</w:t>
            </w:r>
          </w:p>
        </w:tc>
        <w:tc>
          <w:tcPr>
            <w:tcW w:w="404" w:type="pct"/>
            <w:tcBorders>
              <w:top w:val="nil"/>
              <w:left w:val="nil"/>
              <w:bottom w:val="single" w:sz="4" w:space="0" w:color="auto"/>
              <w:right w:val="single" w:sz="4" w:space="0" w:color="auto"/>
            </w:tcBorders>
            <w:shd w:val="clear" w:color="000000" w:fill="FFFFFF"/>
            <w:noWrap/>
            <w:vAlign w:val="bottom"/>
            <w:hideMark/>
          </w:tcPr>
          <w:p w14:paraId="05E6808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76DD1BD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2818E279" w14:textId="77777777" w:rsidTr="006E41FC">
        <w:trPr>
          <w:trHeight w:val="540"/>
        </w:trPr>
        <w:tc>
          <w:tcPr>
            <w:tcW w:w="563" w:type="pct"/>
            <w:vMerge/>
            <w:tcBorders>
              <w:top w:val="nil"/>
              <w:left w:val="single" w:sz="8" w:space="0" w:color="auto"/>
              <w:bottom w:val="single" w:sz="4" w:space="0" w:color="auto"/>
              <w:right w:val="single" w:sz="4" w:space="0" w:color="auto"/>
            </w:tcBorders>
            <w:vAlign w:val="center"/>
            <w:hideMark/>
          </w:tcPr>
          <w:p w14:paraId="112146FA"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44AC9C6B" w14:textId="77777777" w:rsidR="00846BF5" w:rsidRPr="00FC35A3" w:rsidRDefault="00846BF5" w:rsidP="00846BF5">
            <w:pPr>
              <w:spacing w:after="0" w:line="240" w:lineRule="auto"/>
              <w:rPr>
                <w:rFonts w:ascii="Calibri" w:eastAsia="Times New Roman" w:hAnsi="Calibri" w:cs="Calibri"/>
                <w:sz w:val="20"/>
                <w:szCs w:val="20"/>
                <w:highlight w:val="red"/>
              </w:rPr>
            </w:pPr>
            <w:r w:rsidRPr="00FC35A3">
              <w:rPr>
                <w:rFonts w:ascii="Sylfaen" w:eastAsia="Times New Roman" w:hAnsi="Sylfaen" w:cs="Sylfaen"/>
                <w:sz w:val="20"/>
                <w:szCs w:val="20"/>
              </w:rPr>
              <w:t>ქ. დმანისში სიონის ქუჩის და სიონის ჩიხების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2CF9862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1145</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7B9CFC8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5090D03C"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32579</w:t>
            </w:r>
          </w:p>
        </w:tc>
        <w:tc>
          <w:tcPr>
            <w:tcW w:w="458" w:type="pct"/>
            <w:tcBorders>
              <w:top w:val="nil"/>
              <w:left w:val="nil"/>
              <w:bottom w:val="single" w:sz="4" w:space="0" w:color="auto"/>
              <w:right w:val="single" w:sz="4" w:space="0" w:color="auto"/>
            </w:tcBorders>
            <w:shd w:val="clear" w:color="000000" w:fill="FFFFFF"/>
            <w:noWrap/>
            <w:vAlign w:val="center"/>
            <w:hideMark/>
          </w:tcPr>
          <w:p w14:paraId="5E917E1D"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center"/>
            <w:hideMark/>
          </w:tcPr>
          <w:p w14:paraId="0EA00318"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32579</w:t>
            </w:r>
          </w:p>
        </w:tc>
        <w:tc>
          <w:tcPr>
            <w:tcW w:w="404" w:type="pct"/>
            <w:tcBorders>
              <w:top w:val="nil"/>
              <w:left w:val="nil"/>
              <w:bottom w:val="single" w:sz="4" w:space="0" w:color="auto"/>
              <w:right w:val="single" w:sz="4" w:space="0" w:color="auto"/>
            </w:tcBorders>
            <w:shd w:val="clear" w:color="000000" w:fill="FFFFFF"/>
            <w:noWrap/>
            <w:vAlign w:val="bottom"/>
            <w:hideMark/>
          </w:tcPr>
          <w:p w14:paraId="2BA35A0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34C2969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39060502" w14:textId="77777777" w:rsidTr="006E41FC">
        <w:trPr>
          <w:trHeight w:val="540"/>
        </w:trPr>
        <w:tc>
          <w:tcPr>
            <w:tcW w:w="563" w:type="pct"/>
            <w:vMerge/>
            <w:tcBorders>
              <w:top w:val="nil"/>
              <w:left w:val="single" w:sz="8" w:space="0" w:color="auto"/>
              <w:bottom w:val="single" w:sz="4" w:space="0" w:color="auto"/>
              <w:right w:val="single" w:sz="4" w:space="0" w:color="auto"/>
            </w:tcBorders>
            <w:vAlign w:val="center"/>
            <w:hideMark/>
          </w:tcPr>
          <w:p w14:paraId="5DB502D6"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043AC58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დმანისში ნანა დედოფლის ქუჩის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5DB79FB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514</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6876C54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2F7B55E4"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15953</w:t>
            </w:r>
          </w:p>
        </w:tc>
        <w:tc>
          <w:tcPr>
            <w:tcW w:w="458" w:type="pct"/>
            <w:tcBorders>
              <w:top w:val="nil"/>
              <w:left w:val="nil"/>
              <w:bottom w:val="single" w:sz="4" w:space="0" w:color="auto"/>
              <w:right w:val="single" w:sz="4" w:space="0" w:color="auto"/>
            </w:tcBorders>
            <w:shd w:val="clear" w:color="000000" w:fill="FFFFFF"/>
            <w:noWrap/>
            <w:vAlign w:val="center"/>
            <w:hideMark/>
          </w:tcPr>
          <w:p w14:paraId="299AD389"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center"/>
            <w:hideMark/>
          </w:tcPr>
          <w:p w14:paraId="33B20217"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lang w:val="ka-GE"/>
              </w:rPr>
              <w:t>15953</w:t>
            </w:r>
          </w:p>
        </w:tc>
        <w:tc>
          <w:tcPr>
            <w:tcW w:w="404" w:type="pct"/>
            <w:tcBorders>
              <w:top w:val="nil"/>
              <w:left w:val="nil"/>
              <w:bottom w:val="single" w:sz="4" w:space="0" w:color="auto"/>
              <w:right w:val="single" w:sz="4" w:space="0" w:color="auto"/>
            </w:tcBorders>
            <w:shd w:val="clear" w:color="000000" w:fill="FFFFFF"/>
            <w:noWrap/>
            <w:vAlign w:val="bottom"/>
            <w:hideMark/>
          </w:tcPr>
          <w:p w14:paraId="4F07059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5B6E7ED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53ED59FC" w14:textId="77777777" w:rsidTr="006E41FC">
        <w:trPr>
          <w:trHeight w:val="795"/>
        </w:trPr>
        <w:tc>
          <w:tcPr>
            <w:tcW w:w="563" w:type="pct"/>
            <w:vMerge/>
            <w:tcBorders>
              <w:top w:val="nil"/>
              <w:left w:val="single" w:sz="8" w:space="0" w:color="auto"/>
              <w:bottom w:val="single" w:sz="4" w:space="0" w:color="auto"/>
              <w:right w:val="single" w:sz="4" w:space="0" w:color="auto"/>
            </w:tcBorders>
            <w:vAlign w:val="center"/>
            <w:hideMark/>
          </w:tcPr>
          <w:p w14:paraId="36FAE8F5"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52C7C091"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Sylfaen" w:eastAsia="Times New Roman" w:hAnsi="Sylfaen" w:cs="Sylfaen"/>
                <w:sz w:val="20"/>
                <w:szCs w:val="20"/>
              </w:rPr>
              <w:t>სოფ გუგუთის შიდა  გზის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5433520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430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4FDF41E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42EFB61F"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264080</w:t>
            </w:r>
          </w:p>
        </w:tc>
        <w:tc>
          <w:tcPr>
            <w:tcW w:w="458" w:type="pct"/>
            <w:tcBorders>
              <w:top w:val="nil"/>
              <w:left w:val="nil"/>
              <w:bottom w:val="single" w:sz="4" w:space="0" w:color="auto"/>
              <w:right w:val="single" w:sz="4" w:space="0" w:color="auto"/>
            </w:tcBorders>
            <w:shd w:val="clear" w:color="000000" w:fill="FFFFFF"/>
            <w:noWrap/>
            <w:vAlign w:val="bottom"/>
            <w:hideMark/>
          </w:tcPr>
          <w:p w14:paraId="012AAB7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center"/>
            <w:hideMark/>
          </w:tcPr>
          <w:p w14:paraId="5D01A749"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264080</w:t>
            </w:r>
          </w:p>
        </w:tc>
        <w:tc>
          <w:tcPr>
            <w:tcW w:w="404" w:type="pct"/>
            <w:tcBorders>
              <w:top w:val="nil"/>
              <w:left w:val="nil"/>
              <w:bottom w:val="single" w:sz="4" w:space="0" w:color="auto"/>
              <w:right w:val="single" w:sz="4" w:space="0" w:color="auto"/>
            </w:tcBorders>
            <w:shd w:val="clear" w:color="000000" w:fill="FFFFFF"/>
            <w:noWrap/>
            <w:vAlign w:val="bottom"/>
            <w:hideMark/>
          </w:tcPr>
          <w:p w14:paraId="237B834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5468CF8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0C992146" w14:textId="77777777" w:rsidTr="006E41FC">
        <w:trPr>
          <w:trHeight w:val="615"/>
        </w:trPr>
        <w:tc>
          <w:tcPr>
            <w:tcW w:w="563" w:type="pct"/>
            <w:vMerge/>
            <w:tcBorders>
              <w:top w:val="nil"/>
              <w:left w:val="single" w:sz="8" w:space="0" w:color="auto"/>
              <w:bottom w:val="single" w:sz="4" w:space="0" w:color="auto"/>
              <w:right w:val="single" w:sz="4" w:space="0" w:color="auto"/>
            </w:tcBorders>
            <w:vAlign w:val="center"/>
            <w:hideMark/>
          </w:tcPr>
          <w:p w14:paraId="53A1F562"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074F8C7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დმანისში 9 აპრილის ქუჩა N36-თან კედლის მოწყობა</w:t>
            </w:r>
          </w:p>
        </w:tc>
        <w:tc>
          <w:tcPr>
            <w:tcW w:w="507" w:type="pct"/>
            <w:tcBorders>
              <w:top w:val="nil"/>
              <w:left w:val="nil"/>
              <w:bottom w:val="single" w:sz="4" w:space="0" w:color="auto"/>
              <w:right w:val="single" w:sz="4" w:space="0" w:color="auto"/>
            </w:tcBorders>
            <w:shd w:val="clear" w:color="000000" w:fill="FFFFFF"/>
            <w:vAlign w:val="center"/>
            <w:hideMark/>
          </w:tcPr>
          <w:p w14:paraId="11CC7F3C"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lang w:val="ka-GE"/>
              </w:rPr>
              <w:t>108მ</w:t>
            </w:r>
          </w:p>
        </w:tc>
        <w:tc>
          <w:tcPr>
            <w:tcW w:w="853" w:type="pct"/>
            <w:tcBorders>
              <w:top w:val="nil"/>
              <w:left w:val="nil"/>
              <w:bottom w:val="single" w:sz="4" w:space="0" w:color="auto"/>
              <w:right w:val="single" w:sz="4" w:space="0" w:color="auto"/>
            </w:tcBorders>
            <w:shd w:val="clear" w:color="000000" w:fill="FFFFFF"/>
            <w:vAlign w:val="center"/>
            <w:hideMark/>
          </w:tcPr>
          <w:p w14:paraId="6D39D7A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5F12AD48"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190446</w:t>
            </w:r>
          </w:p>
        </w:tc>
        <w:tc>
          <w:tcPr>
            <w:tcW w:w="458" w:type="pct"/>
            <w:tcBorders>
              <w:top w:val="nil"/>
              <w:left w:val="nil"/>
              <w:bottom w:val="single" w:sz="4" w:space="0" w:color="auto"/>
              <w:right w:val="single" w:sz="4" w:space="0" w:color="auto"/>
            </w:tcBorders>
            <w:shd w:val="clear" w:color="000000" w:fill="FFFFFF"/>
            <w:noWrap/>
            <w:vAlign w:val="bottom"/>
            <w:hideMark/>
          </w:tcPr>
          <w:p w14:paraId="6A8E82F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center"/>
            <w:hideMark/>
          </w:tcPr>
          <w:p w14:paraId="784409F6"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190446</w:t>
            </w:r>
          </w:p>
        </w:tc>
        <w:tc>
          <w:tcPr>
            <w:tcW w:w="404" w:type="pct"/>
            <w:tcBorders>
              <w:top w:val="nil"/>
              <w:left w:val="nil"/>
              <w:bottom w:val="single" w:sz="4" w:space="0" w:color="auto"/>
              <w:right w:val="single" w:sz="4" w:space="0" w:color="auto"/>
            </w:tcBorders>
            <w:shd w:val="clear" w:color="000000" w:fill="FFFFFF"/>
            <w:noWrap/>
            <w:vAlign w:val="bottom"/>
            <w:hideMark/>
          </w:tcPr>
          <w:p w14:paraId="653F0B5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3EA2F4E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0CEF4808" w14:textId="77777777" w:rsidTr="006E41FC">
        <w:trPr>
          <w:trHeight w:val="615"/>
        </w:trPr>
        <w:tc>
          <w:tcPr>
            <w:tcW w:w="563" w:type="pct"/>
            <w:vMerge/>
            <w:tcBorders>
              <w:top w:val="nil"/>
              <w:left w:val="single" w:sz="8" w:space="0" w:color="auto"/>
              <w:bottom w:val="single" w:sz="4" w:space="0" w:color="auto"/>
              <w:right w:val="single" w:sz="4" w:space="0" w:color="auto"/>
            </w:tcBorders>
            <w:vAlign w:val="center"/>
            <w:hideMark/>
          </w:tcPr>
          <w:p w14:paraId="699E437C"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778FC9B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დმანისში სააკაძის ქუჩის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623A008A"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lang w:val="ka-GE"/>
              </w:rPr>
              <w:t>1000 მ</w:t>
            </w:r>
          </w:p>
        </w:tc>
        <w:tc>
          <w:tcPr>
            <w:tcW w:w="853" w:type="pct"/>
            <w:tcBorders>
              <w:top w:val="nil"/>
              <w:left w:val="nil"/>
              <w:bottom w:val="single" w:sz="4" w:space="0" w:color="auto"/>
              <w:right w:val="single" w:sz="4" w:space="0" w:color="auto"/>
            </w:tcBorders>
            <w:shd w:val="clear" w:color="000000" w:fill="FFFFFF"/>
            <w:vAlign w:val="center"/>
            <w:hideMark/>
          </w:tcPr>
          <w:p w14:paraId="66339B9A"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64E54B3E"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570300</w:t>
            </w:r>
          </w:p>
        </w:tc>
        <w:tc>
          <w:tcPr>
            <w:tcW w:w="458" w:type="pct"/>
            <w:tcBorders>
              <w:top w:val="nil"/>
              <w:left w:val="nil"/>
              <w:bottom w:val="single" w:sz="4" w:space="0" w:color="auto"/>
              <w:right w:val="single" w:sz="4" w:space="0" w:color="auto"/>
            </w:tcBorders>
            <w:shd w:val="clear" w:color="000000" w:fill="FFFFFF"/>
            <w:noWrap/>
            <w:vAlign w:val="bottom"/>
            <w:hideMark/>
          </w:tcPr>
          <w:p w14:paraId="4B8483B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center"/>
            <w:hideMark/>
          </w:tcPr>
          <w:p w14:paraId="35BE8097"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570300</w:t>
            </w:r>
          </w:p>
        </w:tc>
        <w:tc>
          <w:tcPr>
            <w:tcW w:w="404" w:type="pct"/>
            <w:tcBorders>
              <w:top w:val="nil"/>
              <w:left w:val="nil"/>
              <w:bottom w:val="single" w:sz="4" w:space="0" w:color="auto"/>
              <w:right w:val="single" w:sz="4" w:space="0" w:color="auto"/>
            </w:tcBorders>
            <w:shd w:val="clear" w:color="000000" w:fill="FFFFFF"/>
            <w:noWrap/>
            <w:vAlign w:val="bottom"/>
            <w:hideMark/>
          </w:tcPr>
          <w:p w14:paraId="6857EAA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0FD22C0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65E9F287" w14:textId="77777777" w:rsidTr="006E41FC">
        <w:trPr>
          <w:trHeight w:val="600"/>
        </w:trPr>
        <w:tc>
          <w:tcPr>
            <w:tcW w:w="563" w:type="pct"/>
            <w:vMerge/>
            <w:tcBorders>
              <w:top w:val="nil"/>
              <w:left w:val="single" w:sz="8" w:space="0" w:color="auto"/>
              <w:bottom w:val="single" w:sz="4" w:space="0" w:color="auto"/>
              <w:right w:val="single" w:sz="4" w:space="0" w:color="auto"/>
            </w:tcBorders>
            <w:vAlign w:val="center"/>
            <w:hideMark/>
          </w:tcPr>
          <w:p w14:paraId="52AB25AF"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0AD18F0E" w14:textId="77777777" w:rsidR="00846BF5" w:rsidRPr="00FC35A3" w:rsidRDefault="00846BF5" w:rsidP="00846BF5">
            <w:pPr>
              <w:spacing w:after="0" w:line="240" w:lineRule="auto"/>
              <w:rPr>
                <w:rFonts w:ascii="Calibri" w:eastAsia="Times New Roman" w:hAnsi="Calibri" w:cs="Calibri"/>
                <w:sz w:val="20"/>
                <w:szCs w:val="20"/>
                <w:highlight w:val="red"/>
              </w:rPr>
            </w:pPr>
            <w:r w:rsidRPr="00FC35A3">
              <w:rPr>
                <w:rFonts w:ascii="Sylfaen" w:eastAsia="Times New Roman" w:hAnsi="Sylfaen" w:cs="Sylfaen"/>
                <w:sz w:val="20"/>
                <w:szCs w:val="20"/>
              </w:rPr>
              <w:t>ქ. დმანისში აღმაშენებლის ქუჩის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2469D5D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1200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0B3C829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2B6A1E77"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700000</w:t>
            </w:r>
          </w:p>
        </w:tc>
        <w:tc>
          <w:tcPr>
            <w:tcW w:w="458" w:type="pct"/>
            <w:tcBorders>
              <w:top w:val="nil"/>
              <w:left w:val="nil"/>
              <w:bottom w:val="single" w:sz="4" w:space="0" w:color="auto"/>
              <w:right w:val="single" w:sz="4" w:space="0" w:color="auto"/>
            </w:tcBorders>
            <w:shd w:val="clear" w:color="000000" w:fill="FFFFFF"/>
            <w:vAlign w:val="bottom"/>
            <w:hideMark/>
          </w:tcPr>
          <w:p w14:paraId="211F85A3"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center"/>
            <w:hideMark/>
          </w:tcPr>
          <w:p w14:paraId="51567FDA"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700000</w:t>
            </w:r>
          </w:p>
        </w:tc>
        <w:tc>
          <w:tcPr>
            <w:tcW w:w="404" w:type="pct"/>
            <w:tcBorders>
              <w:top w:val="nil"/>
              <w:left w:val="nil"/>
              <w:bottom w:val="single" w:sz="4" w:space="0" w:color="auto"/>
              <w:right w:val="single" w:sz="4" w:space="0" w:color="auto"/>
            </w:tcBorders>
            <w:shd w:val="clear" w:color="000000" w:fill="FFFFFF"/>
            <w:noWrap/>
            <w:vAlign w:val="bottom"/>
            <w:hideMark/>
          </w:tcPr>
          <w:p w14:paraId="7E73AC8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36AEAB2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5DBD5A63" w14:textId="77777777" w:rsidTr="006E41FC">
        <w:trPr>
          <w:trHeight w:val="840"/>
        </w:trPr>
        <w:tc>
          <w:tcPr>
            <w:tcW w:w="563" w:type="pct"/>
            <w:vMerge/>
            <w:tcBorders>
              <w:top w:val="nil"/>
              <w:left w:val="single" w:sz="8" w:space="0" w:color="auto"/>
              <w:bottom w:val="single" w:sz="4" w:space="0" w:color="auto"/>
              <w:right w:val="single" w:sz="4" w:space="0" w:color="auto"/>
            </w:tcBorders>
            <w:vAlign w:val="center"/>
            <w:hideMark/>
          </w:tcPr>
          <w:p w14:paraId="5B0A17AF"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2D3B6AF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დმანისში კოსტავას ქუჩის რეაბილიტაცია (სასროლეთის მისასვლელი გზა)</w:t>
            </w:r>
          </w:p>
        </w:tc>
        <w:tc>
          <w:tcPr>
            <w:tcW w:w="507" w:type="pct"/>
            <w:tcBorders>
              <w:top w:val="nil"/>
              <w:left w:val="nil"/>
              <w:bottom w:val="single" w:sz="4" w:space="0" w:color="auto"/>
              <w:right w:val="single" w:sz="4" w:space="0" w:color="auto"/>
            </w:tcBorders>
            <w:shd w:val="clear" w:color="000000" w:fill="FFFFFF"/>
            <w:vAlign w:val="center"/>
            <w:hideMark/>
          </w:tcPr>
          <w:p w14:paraId="5B83702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22</w:t>
            </w:r>
            <w:r w:rsidRPr="00FC35A3">
              <w:rPr>
                <w:rFonts w:ascii="Calibri" w:eastAsia="Times New Roman" w:hAnsi="Calibri" w:cs="Calibri"/>
                <w:sz w:val="20"/>
                <w:szCs w:val="20"/>
              </w:rPr>
              <w:t xml:space="preserve">0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5C71792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0840CA59"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320000</w:t>
            </w:r>
          </w:p>
        </w:tc>
        <w:tc>
          <w:tcPr>
            <w:tcW w:w="458" w:type="pct"/>
            <w:tcBorders>
              <w:top w:val="nil"/>
              <w:left w:val="nil"/>
              <w:bottom w:val="single" w:sz="4" w:space="0" w:color="auto"/>
              <w:right w:val="single" w:sz="4" w:space="0" w:color="auto"/>
            </w:tcBorders>
            <w:shd w:val="clear" w:color="000000" w:fill="FFFFFF"/>
            <w:vAlign w:val="center"/>
            <w:hideMark/>
          </w:tcPr>
          <w:p w14:paraId="389F6644"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center"/>
            <w:hideMark/>
          </w:tcPr>
          <w:p w14:paraId="5622FF71"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320000</w:t>
            </w:r>
          </w:p>
        </w:tc>
        <w:tc>
          <w:tcPr>
            <w:tcW w:w="404" w:type="pct"/>
            <w:tcBorders>
              <w:top w:val="nil"/>
              <w:left w:val="nil"/>
              <w:bottom w:val="single" w:sz="4" w:space="0" w:color="auto"/>
              <w:right w:val="single" w:sz="4" w:space="0" w:color="auto"/>
            </w:tcBorders>
            <w:shd w:val="clear" w:color="000000" w:fill="FFFFFF"/>
            <w:noWrap/>
            <w:vAlign w:val="bottom"/>
            <w:hideMark/>
          </w:tcPr>
          <w:p w14:paraId="17AE697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1911DFA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589BBFEB" w14:textId="77777777" w:rsidTr="006E41FC">
        <w:trPr>
          <w:trHeight w:val="600"/>
        </w:trPr>
        <w:tc>
          <w:tcPr>
            <w:tcW w:w="563" w:type="pct"/>
            <w:vMerge/>
            <w:tcBorders>
              <w:top w:val="nil"/>
              <w:left w:val="single" w:sz="8" w:space="0" w:color="auto"/>
              <w:bottom w:val="single" w:sz="4" w:space="0" w:color="auto"/>
              <w:right w:val="single" w:sz="4" w:space="0" w:color="auto"/>
            </w:tcBorders>
            <w:vAlign w:val="center"/>
            <w:hideMark/>
          </w:tcPr>
          <w:p w14:paraId="44417091"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1D88340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პანტიანის მისასვლელი გზ</w:t>
            </w:r>
          </w:p>
        </w:tc>
        <w:tc>
          <w:tcPr>
            <w:tcW w:w="507" w:type="pct"/>
            <w:tcBorders>
              <w:top w:val="nil"/>
              <w:left w:val="nil"/>
              <w:bottom w:val="single" w:sz="4" w:space="0" w:color="auto"/>
              <w:right w:val="single" w:sz="4" w:space="0" w:color="auto"/>
            </w:tcBorders>
            <w:shd w:val="clear" w:color="000000" w:fill="FFFFFF"/>
            <w:vAlign w:val="center"/>
            <w:hideMark/>
          </w:tcPr>
          <w:p w14:paraId="0D40EA1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1800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0E60CC9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3294C592"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68811</w:t>
            </w:r>
          </w:p>
        </w:tc>
        <w:tc>
          <w:tcPr>
            <w:tcW w:w="458" w:type="pct"/>
            <w:tcBorders>
              <w:top w:val="nil"/>
              <w:left w:val="nil"/>
              <w:bottom w:val="single" w:sz="4" w:space="0" w:color="auto"/>
              <w:right w:val="single" w:sz="4" w:space="0" w:color="auto"/>
            </w:tcBorders>
            <w:shd w:val="clear" w:color="000000" w:fill="FFFFFF"/>
            <w:vAlign w:val="center"/>
            <w:hideMark/>
          </w:tcPr>
          <w:p w14:paraId="106C454A"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center"/>
            <w:hideMark/>
          </w:tcPr>
          <w:p w14:paraId="24AAD3CB"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center"/>
            <w:hideMark/>
          </w:tcPr>
          <w:p w14:paraId="488BD728"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68811</w:t>
            </w:r>
          </w:p>
        </w:tc>
        <w:tc>
          <w:tcPr>
            <w:tcW w:w="528" w:type="pct"/>
            <w:tcBorders>
              <w:top w:val="nil"/>
              <w:left w:val="nil"/>
              <w:bottom w:val="single" w:sz="4" w:space="0" w:color="auto"/>
              <w:right w:val="single" w:sz="8" w:space="0" w:color="auto"/>
            </w:tcBorders>
            <w:shd w:val="clear" w:color="000000" w:fill="FFFFFF"/>
            <w:noWrap/>
            <w:vAlign w:val="bottom"/>
            <w:hideMark/>
          </w:tcPr>
          <w:p w14:paraId="37C9ED2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67094FF3" w14:textId="77777777" w:rsidTr="006E41FC">
        <w:trPr>
          <w:trHeight w:val="555"/>
        </w:trPr>
        <w:tc>
          <w:tcPr>
            <w:tcW w:w="563" w:type="pct"/>
            <w:vMerge/>
            <w:tcBorders>
              <w:top w:val="nil"/>
              <w:left w:val="single" w:sz="8" w:space="0" w:color="auto"/>
              <w:bottom w:val="single" w:sz="4" w:space="0" w:color="auto"/>
              <w:right w:val="single" w:sz="4" w:space="0" w:color="auto"/>
            </w:tcBorders>
            <w:vAlign w:val="center"/>
            <w:hideMark/>
          </w:tcPr>
          <w:p w14:paraId="6A1E7089"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2CD033A1" w14:textId="77777777" w:rsidR="00846BF5" w:rsidRPr="00FC35A3" w:rsidRDefault="00846BF5" w:rsidP="00846BF5">
            <w:pPr>
              <w:spacing w:after="0" w:line="240" w:lineRule="auto"/>
              <w:rPr>
                <w:rFonts w:ascii="Calibri" w:eastAsia="Times New Roman" w:hAnsi="Calibri" w:cs="Calibri"/>
                <w:sz w:val="20"/>
                <w:szCs w:val="20"/>
                <w:highlight w:val="red"/>
              </w:rPr>
            </w:pPr>
            <w:r w:rsidRPr="00FC35A3">
              <w:rPr>
                <w:rFonts w:ascii="Sylfaen" w:eastAsia="Times New Roman" w:hAnsi="Sylfaen" w:cs="Sylfaen"/>
                <w:sz w:val="20"/>
                <w:szCs w:val="20"/>
              </w:rPr>
              <w:t>ქ.</w:t>
            </w:r>
            <w:r w:rsidRPr="00FC35A3">
              <w:rPr>
                <w:rFonts w:ascii="Sylfaen" w:eastAsia="Times New Roman" w:hAnsi="Sylfaen" w:cs="Sylfaen"/>
                <w:sz w:val="20"/>
                <w:szCs w:val="20"/>
                <w:lang w:val="ka-GE"/>
              </w:rPr>
              <w:t xml:space="preserve"> </w:t>
            </w:r>
            <w:r w:rsidRPr="00FC35A3">
              <w:rPr>
                <w:rFonts w:ascii="Sylfaen" w:eastAsia="Times New Roman" w:hAnsi="Sylfaen" w:cs="Sylfaen"/>
                <w:sz w:val="20"/>
                <w:szCs w:val="20"/>
              </w:rPr>
              <w:t>დმანისში წმ.ნინოს ქუჩისა და 9 აპრილის ქუჩის რეკონსტრუქცია-რეაბილიტაცია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4A5964A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833</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627656B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70E9AFB3"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100000</w:t>
            </w:r>
          </w:p>
        </w:tc>
        <w:tc>
          <w:tcPr>
            <w:tcW w:w="458" w:type="pct"/>
            <w:tcBorders>
              <w:top w:val="nil"/>
              <w:left w:val="nil"/>
              <w:bottom w:val="single" w:sz="4" w:space="0" w:color="auto"/>
              <w:right w:val="single" w:sz="4" w:space="0" w:color="auto"/>
            </w:tcBorders>
            <w:shd w:val="clear" w:color="000000" w:fill="FFFFFF"/>
            <w:noWrap/>
            <w:vAlign w:val="bottom"/>
            <w:hideMark/>
          </w:tcPr>
          <w:p w14:paraId="5006649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bottom"/>
            <w:hideMark/>
          </w:tcPr>
          <w:p w14:paraId="204D7A0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center"/>
            <w:hideMark/>
          </w:tcPr>
          <w:p w14:paraId="574F2679"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10000</w:t>
            </w:r>
          </w:p>
        </w:tc>
        <w:tc>
          <w:tcPr>
            <w:tcW w:w="528" w:type="pct"/>
            <w:tcBorders>
              <w:top w:val="nil"/>
              <w:left w:val="nil"/>
              <w:bottom w:val="single" w:sz="4" w:space="0" w:color="auto"/>
              <w:right w:val="single" w:sz="8" w:space="0" w:color="auto"/>
            </w:tcBorders>
            <w:shd w:val="clear" w:color="000000" w:fill="FFFFFF"/>
            <w:noWrap/>
            <w:vAlign w:val="bottom"/>
            <w:hideMark/>
          </w:tcPr>
          <w:p w14:paraId="1283D82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06B5E491" w14:textId="77777777" w:rsidTr="006E41FC">
        <w:trPr>
          <w:trHeight w:val="600"/>
        </w:trPr>
        <w:tc>
          <w:tcPr>
            <w:tcW w:w="563" w:type="pct"/>
            <w:vMerge/>
            <w:tcBorders>
              <w:top w:val="nil"/>
              <w:left w:val="single" w:sz="8" w:space="0" w:color="auto"/>
              <w:bottom w:val="single" w:sz="4" w:space="0" w:color="auto"/>
              <w:right w:val="single" w:sz="4" w:space="0" w:color="auto"/>
            </w:tcBorders>
            <w:vAlign w:val="center"/>
            <w:hideMark/>
          </w:tcPr>
          <w:p w14:paraId="6B4D050D"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04C7B38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ამამლოდან სოფ ირგაჩაის მისასვლელი გზის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7C3EA91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6525</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0AE9C4E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45339AF9"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95000</w:t>
            </w:r>
          </w:p>
        </w:tc>
        <w:tc>
          <w:tcPr>
            <w:tcW w:w="458" w:type="pct"/>
            <w:tcBorders>
              <w:top w:val="nil"/>
              <w:left w:val="nil"/>
              <w:bottom w:val="single" w:sz="4" w:space="0" w:color="auto"/>
              <w:right w:val="single" w:sz="4" w:space="0" w:color="auto"/>
            </w:tcBorders>
            <w:shd w:val="clear" w:color="000000" w:fill="FFFFFF"/>
            <w:noWrap/>
            <w:vAlign w:val="bottom"/>
            <w:hideMark/>
          </w:tcPr>
          <w:p w14:paraId="67CD201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bottom"/>
            <w:hideMark/>
          </w:tcPr>
          <w:p w14:paraId="4355FAB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center"/>
            <w:hideMark/>
          </w:tcPr>
          <w:p w14:paraId="547EF8F8"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95000</w:t>
            </w:r>
          </w:p>
        </w:tc>
        <w:tc>
          <w:tcPr>
            <w:tcW w:w="528" w:type="pct"/>
            <w:tcBorders>
              <w:top w:val="nil"/>
              <w:left w:val="nil"/>
              <w:bottom w:val="single" w:sz="4" w:space="0" w:color="auto"/>
              <w:right w:val="single" w:sz="8" w:space="0" w:color="auto"/>
            </w:tcBorders>
            <w:shd w:val="clear" w:color="000000" w:fill="FFFFFF"/>
            <w:noWrap/>
            <w:vAlign w:val="bottom"/>
            <w:hideMark/>
          </w:tcPr>
          <w:p w14:paraId="2622236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6643F382" w14:textId="77777777" w:rsidTr="006E41FC">
        <w:trPr>
          <w:trHeight w:val="555"/>
        </w:trPr>
        <w:tc>
          <w:tcPr>
            <w:tcW w:w="563" w:type="pct"/>
            <w:vMerge/>
            <w:tcBorders>
              <w:top w:val="nil"/>
              <w:left w:val="single" w:sz="8" w:space="0" w:color="auto"/>
              <w:bottom w:val="single" w:sz="4" w:space="0" w:color="auto"/>
              <w:right w:val="single" w:sz="4" w:space="0" w:color="auto"/>
            </w:tcBorders>
            <w:vAlign w:val="center"/>
            <w:hideMark/>
          </w:tcPr>
          <w:p w14:paraId="0B0E4B99"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3E76D38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ბაზაქლოშ ხევის კალაპოტის ჩაღრმავება და ხიდების მოწყობა</w:t>
            </w:r>
          </w:p>
        </w:tc>
        <w:tc>
          <w:tcPr>
            <w:tcW w:w="507" w:type="pct"/>
            <w:tcBorders>
              <w:top w:val="nil"/>
              <w:left w:val="nil"/>
              <w:bottom w:val="single" w:sz="4" w:space="0" w:color="auto"/>
              <w:right w:val="single" w:sz="4" w:space="0" w:color="auto"/>
            </w:tcBorders>
            <w:shd w:val="clear" w:color="000000" w:fill="FFFFFF"/>
            <w:vAlign w:val="center"/>
            <w:hideMark/>
          </w:tcPr>
          <w:p w14:paraId="6F9E66B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880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2AD777E9"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2720022F"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374100</w:t>
            </w:r>
          </w:p>
        </w:tc>
        <w:tc>
          <w:tcPr>
            <w:tcW w:w="458" w:type="pct"/>
            <w:tcBorders>
              <w:top w:val="nil"/>
              <w:left w:val="nil"/>
              <w:bottom w:val="single" w:sz="4" w:space="0" w:color="auto"/>
              <w:right w:val="single" w:sz="4" w:space="0" w:color="auto"/>
            </w:tcBorders>
            <w:shd w:val="clear" w:color="000000" w:fill="FFFFFF"/>
            <w:noWrap/>
            <w:vAlign w:val="bottom"/>
            <w:hideMark/>
          </w:tcPr>
          <w:p w14:paraId="1200851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bottom"/>
            <w:hideMark/>
          </w:tcPr>
          <w:p w14:paraId="38FD954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center"/>
            <w:hideMark/>
          </w:tcPr>
          <w:p w14:paraId="73556052"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374100</w:t>
            </w:r>
          </w:p>
        </w:tc>
        <w:tc>
          <w:tcPr>
            <w:tcW w:w="528" w:type="pct"/>
            <w:tcBorders>
              <w:top w:val="nil"/>
              <w:left w:val="nil"/>
              <w:bottom w:val="single" w:sz="4" w:space="0" w:color="auto"/>
              <w:right w:val="single" w:sz="8" w:space="0" w:color="auto"/>
            </w:tcBorders>
            <w:shd w:val="clear" w:color="000000" w:fill="FFFFFF"/>
            <w:noWrap/>
            <w:vAlign w:val="bottom"/>
            <w:hideMark/>
          </w:tcPr>
          <w:p w14:paraId="2D5D103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6986D2CC" w14:textId="77777777" w:rsidTr="006E41FC">
        <w:trPr>
          <w:trHeight w:val="780"/>
        </w:trPr>
        <w:tc>
          <w:tcPr>
            <w:tcW w:w="563" w:type="pct"/>
            <w:vMerge/>
            <w:tcBorders>
              <w:top w:val="nil"/>
              <w:left w:val="single" w:sz="8" w:space="0" w:color="auto"/>
              <w:bottom w:val="single" w:sz="4" w:space="0" w:color="auto"/>
              <w:right w:val="single" w:sz="4" w:space="0" w:color="auto"/>
            </w:tcBorders>
            <w:vAlign w:val="center"/>
            <w:hideMark/>
          </w:tcPr>
          <w:p w14:paraId="57E1A0C9"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05E221B4" w14:textId="77777777" w:rsidR="00846BF5" w:rsidRPr="00FC35A3" w:rsidRDefault="00846BF5" w:rsidP="00846BF5">
            <w:pPr>
              <w:spacing w:after="0" w:line="240" w:lineRule="auto"/>
              <w:rPr>
                <w:rFonts w:ascii="Calibri" w:eastAsia="Times New Roman" w:hAnsi="Calibri" w:cs="Calibri"/>
                <w:sz w:val="20"/>
                <w:szCs w:val="20"/>
                <w:highlight w:val="red"/>
              </w:rPr>
            </w:pPr>
            <w:r w:rsidRPr="00FC35A3">
              <w:rPr>
                <w:rFonts w:ascii="Sylfaen" w:eastAsia="Times New Roman" w:hAnsi="Sylfaen" w:cs="Sylfaen"/>
                <w:sz w:val="20"/>
                <w:szCs w:val="20"/>
              </w:rPr>
              <w:t>სოფ ვარდისუბანში სანიაღვრე არხების მოწყობა</w:t>
            </w:r>
          </w:p>
        </w:tc>
        <w:tc>
          <w:tcPr>
            <w:tcW w:w="507" w:type="pct"/>
            <w:tcBorders>
              <w:top w:val="nil"/>
              <w:left w:val="nil"/>
              <w:bottom w:val="single" w:sz="4" w:space="0" w:color="auto"/>
              <w:right w:val="single" w:sz="4" w:space="0" w:color="auto"/>
            </w:tcBorders>
            <w:shd w:val="clear" w:color="000000" w:fill="FFFFFF"/>
            <w:vAlign w:val="center"/>
            <w:hideMark/>
          </w:tcPr>
          <w:p w14:paraId="4F33B25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1300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0D4D4CB6"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lastRenderedPageBreak/>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69848FD2"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lastRenderedPageBreak/>
              <w:t>100000</w:t>
            </w:r>
          </w:p>
        </w:tc>
        <w:tc>
          <w:tcPr>
            <w:tcW w:w="458" w:type="pct"/>
            <w:tcBorders>
              <w:top w:val="nil"/>
              <w:left w:val="nil"/>
              <w:bottom w:val="single" w:sz="4" w:space="0" w:color="auto"/>
              <w:right w:val="single" w:sz="4" w:space="0" w:color="auto"/>
            </w:tcBorders>
            <w:shd w:val="clear" w:color="000000" w:fill="FFFFFF"/>
            <w:noWrap/>
            <w:vAlign w:val="bottom"/>
            <w:hideMark/>
          </w:tcPr>
          <w:p w14:paraId="1D8E63DA"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center"/>
            <w:hideMark/>
          </w:tcPr>
          <w:p w14:paraId="7A995FA2"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center"/>
            <w:hideMark/>
          </w:tcPr>
          <w:p w14:paraId="68F6C7F4"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100000</w:t>
            </w:r>
          </w:p>
        </w:tc>
        <w:tc>
          <w:tcPr>
            <w:tcW w:w="528" w:type="pct"/>
            <w:tcBorders>
              <w:top w:val="nil"/>
              <w:left w:val="nil"/>
              <w:bottom w:val="single" w:sz="4" w:space="0" w:color="auto"/>
              <w:right w:val="single" w:sz="8" w:space="0" w:color="auto"/>
            </w:tcBorders>
            <w:shd w:val="clear" w:color="000000" w:fill="FFFFFF"/>
            <w:noWrap/>
            <w:vAlign w:val="bottom"/>
            <w:hideMark/>
          </w:tcPr>
          <w:p w14:paraId="5E61D07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0CEC7960" w14:textId="77777777" w:rsidTr="006E41FC">
        <w:trPr>
          <w:trHeight w:val="615"/>
        </w:trPr>
        <w:tc>
          <w:tcPr>
            <w:tcW w:w="563" w:type="pct"/>
            <w:vMerge/>
            <w:tcBorders>
              <w:top w:val="nil"/>
              <w:left w:val="single" w:sz="8" w:space="0" w:color="auto"/>
              <w:bottom w:val="single" w:sz="4" w:space="0" w:color="auto"/>
              <w:right w:val="single" w:sz="4" w:space="0" w:color="auto"/>
            </w:tcBorders>
            <w:vAlign w:val="center"/>
            <w:hideMark/>
          </w:tcPr>
          <w:p w14:paraId="7451C215"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7F8FA7F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ცენტრალური გზიდან სოფ ბოსლებში მისასვლელი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452CD1F4"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lang w:val="ka-GE"/>
              </w:rPr>
              <w:t>2600</w:t>
            </w:r>
          </w:p>
        </w:tc>
        <w:tc>
          <w:tcPr>
            <w:tcW w:w="853" w:type="pct"/>
            <w:tcBorders>
              <w:top w:val="nil"/>
              <w:left w:val="nil"/>
              <w:bottom w:val="single" w:sz="4" w:space="0" w:color="auto"/>
              <w:right w:val="single" w:sz="4" w:space="0" w:color="auto"/>
            </w:tcBorders>
            <w:shd w:val="clear" w:color="000000" w:fill="FFFFFF"/>
            <w:vAlign w:val="center"/>
            <w:hideMark/>
          </w:tcPr>
          <w:p w14:paraId="637F624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28E9C8BC"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1000000</w:t>
            </w:r>
          </w:p>
        </w:tc>
        <w:tc>
          <w:tcPr>
            <w:tcW w:w="458" w:type="pct"/>
            <w:tcBorders>
              <w:top w:val="nil"/>
              <w:left w:val="nil"/>
              <w:bottom w:val="single" w:sz="4" w:space="0" w:color="auto"/>
              <w:right w:val="single" w:sz="4" w:space="0" w:color="auto"/>
            </w:tcBorders>
            <w:shd w:val="clear" w:color="000000" w:fill="FFFFFF"/>
            <w:noWrap/>
            <w:vAlign w:val="bottom"/>
            <w:hideMark/>
          </w:tcPr>
          <w:p w14:paraId="2BC69BB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bottom"/>
            <w:hideMark/>
          </w:tcPr>
          <w:p w14:paraId="7D50263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center"/>
            <w:hideMark/>
          </w:tcPr>
          <w:p w14:paraId="06D65C41"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1000000</w:t>
            </w:r>
          </w:p>
        </w:tc>
        <w:tc>
          <w:tcPr>
            <w:tcW w:w="528" w:type="pct"/>
            <w:tcBorders>
              <w:top w:val="nil"/>
              <w:left w:val="nil"/>
              <w:bottom w:val="single" w:sz="4" w:space="0" w:color="auto"/>
              <w:right w:val="single" w:sz="8" w:space="0" w:color="auto"/>
            </w:tcBorders>
            <w:shd w:val="clear" w:color="000000" w:fill="FFFFFF"/>
            <w:noWrap/>
            <w:vAlign w:val="bottom"/>
            <w:hideMark/>
          </w:tcPr>
          <w:p w14:paraId="689DE87A"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7DD06541" w14:textId="77777777" w:rsidTr="006E41FC">
        <w:trPr>
          <w:trHeight w:val="525"/>
        </w:trPr>
        <w:tc>
          <w:tcPr>
            <w:tcW w:w="563" w:type="pct"/>
            <w:vMerge/>
            <w:tcBorders>
              <w:top w:val="nil"/>
              <w:left w:val="single" w:sz="8" w:space="0" w:color="auto"/>
              <w:bottom w:val="single" w:sz="4" w:space="0" w:color="auto"/>
              <w:right w:val="single" w:sz="4" w:space="0" w:color="auto"/>
            </w:tcBorders>
            <w:vAlign w:val="center"/>
            <w:hideMark/>
          </w:tcPr>
          <w:p w14:paraId="66F8FE50"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794123D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ბოსლებიდან სოფ აზ კაკლიანამდე მისასვლელი გზის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5309EF9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1400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3F38412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6C2846D6"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950000</w:t>
            </w:r>
          </w:p>
        </w:tc>
        <w:tc>
          <w:tcPr>
            <w:tcW w:w="458" w:type="pct"/>
            <w:tcBorders>
              <w:top w:val="nil"/>
              <w:left w:val="nil"/>
              <w:bottom w:val="single" w:sz="4" w:space="0" w:color="auto"/>
              <w:right w:val="single" w:sz="4" w:space="0" w:color="auto"/>
            </w:tcBorders>
            <w:shd w:val="clear" w:color="000000" w:fill="FFFFFF"/>
            <w:vAlign w:val="center"/>
            <w:hideMark/>
          </w:tcPr>
          <w:p w14:paraId="60327F7E"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bottom"/>
            <w:hideMark/>
          </w:tcPr>
          <w:p w14:paraId="0C51F97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center"/>
            <w:hideMark/>
          </w:tcPr>
          <w:p w14:paraId="3FDB1069"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950000</w:t>
            </w:r>
          </w:p>
        </w:tc>
        <w:tc>
          <w:tcPr>
            <w:tcW w:w="528" w:type="pct"/>
            <w:tcBorders>
              <w:top w:val="nil"/>
              <w:left w:val="nil"/>
              <w:bottom w:val="single" w:sz="4" w:space="0" w:color="auto"/>
              <w:right w:val="single" w:sz="8" w:space="0" w:color="auto"/>
            </w:tcBorders>
            <w:shd w:val="clear" w:color="000000" w:fill="FFFFFF"/>
            <w:noWrap/>
            <w:vAlign w:val="bottom"/>
            <w:hideMark/>
          </w:tcPr>
          <w:p w14:paraId="5211540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53DBB0F2" w14:textId="77777777" w:rsidTr="006E41FC">
        <w:trPr>
          <w:trHeight w:val="750"/>
        </w:trPr>
        <w:tc>
          <w:tcPr>
            <w:tcW w:w="563" w:type="pct"/>
            <w:vMerge/>
            <w:tcBorders>
              <w:top w:val="nil"/>
              <w:left w:val="single" w:sz="8" w:space="0" w:color="auto"/>
              <w:bottom w:val="single" w:sz="4" w:space="0" w:color="auto"/>
              <w:right w:val="single" w:sz="4" w:space="0" w:color="auto"/>
            </w:tcBorders>
            <w:vAlign w:val="center"/>
            <w:hideMark/>
          </w:tcPr>
          <w:p w14:paraId="3EC965F9"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4F59E8E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ცენტრალური გზიდან სოფ ტნუსამდე მისასვლელი გზის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4749ECB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xml:space="preserve"> </w:t>
            </w:r>
            <w:r w:rsidRPr="00FC35A3">
              <w:rPr>
                <w:rFonts w:ascii="Calibri" w:eastAsia="Times New Roman" w:hAnsi="Calibri" w:cs="Calibri"/>
                <w:sz w:val="20"/>
                <w:szCs w:val="20"/>
                <w:lang w:val="ka-GE"/>
              </w:rPr>
              <w:t>650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7A0C1FA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3E26E8FD"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800000</w:t>
            </w:r>
          </w:p>
        </w:tc>
        <w:tc>
          <w:tcPr>
            <w:tcW w:w="458" w:type="pct"/>
            <w:tcBorders>
              <w:top w:val="nil"/>
              <w:left w:val="nil"/>
              <w:bottom w:val="single" w:sz="4" w:space="0" w:color="auto"/>
              <w:right w:val="single" w:sz="4" w:space="0" w:color="auto"/>
            </w:tcBorders>
            <w:shd w:val="clear" w:color="000000" w:fill="FFFFFF"/>
            <w:vAlign w:val="center"/>
            <w:hideMark/>
          </w:tcPr>
          <w:p w14:paraId="75C5090C"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bottom"/>
            <w:hideMark/>
          </w:tcPr>
          <w:p w14:paraId="22F91B1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center"/>
            <w:hideMark/>
          </w:tcPr>
          <w:p w14:paraId="4990A2B6"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800000</w:t>
            </w:r>
          </w:p>
        </w:tc>
        <w:tc>
          <w:tcPr>
            <w:tcW w:w="528" w:type="pct"/>
            <w:tcBorders>
              <w:top w:val="nil"/>
              <w:left w:val="nil"/>
              <w:bottom w:val="single" w:sz="4" w:space="0" w:color="auto"/>
              <w:right w:val="single" w:sz="8" w:space="0" w:color="auto"/>
            </w:tcBorders>
            <w:shd w:val="clear" w:color="000000" w:fill="FFFFFF"/>
            <w:noWrap/>
            <w:vAlign w:val="bottom"/>
            <w:hideMark/>
          </w:tcPr>
          <w:p w14:paraId="4CBEEEC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79CD8177" w14:textId="77777777" w:rsidTr="006E41FC">
        <w:trPr>
          <w:trHeight w:val="690"/>
        </w:trPr>
        <w:tc>
          <w:tcPr>
            <w:tcW w:w="563" w:type="pct"/>
            <w:vMerge/>
            <w:tcBorders>
              <w:top w:val="nil"/>
              <w:left w:val="single" w:sz="8" w:space="0" w:color="auto"/>
              <w:bottom w:val="single" w:sz="4" w:space="0" w:color="auto"/>
              <w:right w:val="single" w:sz="4" w:space="0" w:color="auto"/>
            </w:tcBorders>
            <w:vAlign w:val="center"/>
            <w:hideMark/>
          </w:tcPr>
          <w:p w14:paraId="2E200D88" w14:textId="77777777" w:rsidR="00846BF5" w:rsidRPr="00FC35A3" w:rsidRDefault="00846BF5" w:rsidP="00846BF5">
            <w:pPr>
              <w:spacing w:after="0" w:line="240" w:lineRule="auto"/>
              <w:rPr>
                <w:rFonts w:ascii="Calibri" w:eastAsia="Times New Roman" w:hAnsi="Calibri" w:cs="Calibri"/>
                <w:sz w:val="20"/>
                <w:szCs w:val="20"/>
                <w:highlight w:val="red"/>
              </w:rPr>
            </w:pPr>
            <w:bookmarkStart w:id="13" w:name="_Hlk149900118"/>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1EB3D72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დმანისი-ქვემო ოროზმანი-ამამლო-მამიშლო-საფარლოს ადგილობრივი მნიშვნელობის საავტომობილო გზის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745298B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8000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1FBA57C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4AC5AA3B"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3000000</w:t>
            </w:r>
          </w:p>
        </w:tc>
        <w:tc>
          <w:tcPr>
            <w:tcW w:w="458" w:type="pct"/>
            <w:tcBorders>
              <w:top w:val="nil"/>
              <w:left w:val="nil"/>
              <w:bottom w:val="single" w:sz="4" w:space="0" w:color="auto"/>
              <w:right w:val="single" w:sz="4" w:space="0" w:color="auto"/>
            </w:tcBorders>
            <w:shd w:val="clear" w:color="000000" w:fill="FFFFFF"/>
            <w:vAlign w:val="center"/>
            <w:hideMark/>
          </w:tcPr>
          <w:p w14:paraId="1C2083D6"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58" w:type="pct"/>
            <w:tcBorders>
              <w:top w:val="nil"/>
              <w:left w:val="nil"/>
              <w:bottom w:val="single" w:sz="4" w:space="0" w:color="auto"/>
              <w:right w:val="single" w:sz="4" w:space="0" w:color="auto"/>
            </w:tcBorders>
            <w:shd w:val="clear" w:color="000000" w:fill="FFFFFF"/>
            <w:noWrap/>
            <w:vAlign w:val="bottom"/>
            <w:hideMark/>
          </w:tcPr>
          <w:p w14:paraId="266E5986"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center"/>
            <w:hideMark/>
          </w:tcPr>
          <w:p w14:paraId="726D26AB"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3000000</w:t>
            </w:r>
          </w:p>
        </w:tc>
        <w:tc>
          <w:tcPr>
            <w:tcW w:w="528" w:type="pct"/>
            <w:tcBorders>
              <w:top w:val="nil"/>
              <w:left w:val="nil"/>
              <w:bottom w:val="single" w:sz="4" w:space="0" w:color="auto"/>
              <w:right w:val="single" w:sz="8" w:space="0" w:color="auto"/>
            </w:tcBorders>
            <w:shd w:val="clear" w:color="000000" w:fill="FFFFFF"/>
            <w:noWrap/>
            <w:vAlign w:val="bottom"/>
            <w:hideMark/>
          </w:tcPr>
          <w:p w14:paraId="607168C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bookmarkEnd w:id="13"/>
      <w:tr w:rsidR="00FC35A3" w:rsidRPr="00FC35A3" w14:paraId="5CC5A1D4" w14:textId="77777777" w:rsidTr="006E41FC">
        <w:trPr>
          <w:trHeight w:val="870"/>
        </w:trPr>
        <w:tc>
          <w:tcPr>
            <w:tcW w:w="563" w:type="pct"/>
            <w:vMerge w:val="restart"/>
            <w:tcBorders>
              <w:top w:val="nil"/>
              <w:left w:val="single" w:sz="8" w:space="0" w:color="auto"/>
              <w:bottom w:val="single" w:sz="4" w:space="0" w:color="auto"/>
              <w:right w:val="single" w:sz="4" w:space="0" w:color="auto"/>
            </w:tcBorders>
            <w:shd w:val="clear" w:color="000000" w:fill="FFFFFF"/>
            <w:vAlign w:val="center"/>
            <w:hideMark/>
          </w:tcPr>
          <w:p w14:paraId="5BECB701"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Sylfaen" w:eastAsia="Times New Roman" w:hAnsi="Sylfaen" w:cs="Sylfaen"/>
                <w:sz w:val="20"/>
                <w:szCs w:val="20"/>
              </w:rPr>
              <w:t>ზღვრული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მოცულობების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ფარგლებში</w:t>
            </w:r>
          </w:p>
        </w:tc>
        <w:tc>
          <w:tcPr>
            <w:tcW w:w="817" w:type="pct"/>
            <w:tcBorders>
              <w:top w:val="single" w:sz="4" w:space="0" w:color="auto"/>
              <w:left w:val="nil"/>
              <w:bottom w:val="single" w:sz="4" w:space="0" w:color="auto"/>
              <w:right w:val="single" w:sz="4" w:space="0" w:color="auto"/>
            </w:tcBorders>
            <w:shd w:val="clear" w:color="auto" w:fill="auto"/>
            <w:vAlign w:val="center"/>
            <w:hideMark/>
          </w:tcPr>
          <w:p w14:paraId="2335761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პანტიანის მისასვლელი გზა</w:t>
            </w:r>
          </w:p>
        </w:tc>
        <w:tc>
          <w:tcPr>
            <w:tcW w:w="507" w:type="pct"/>
            <w:tcBorders>
              <w:top w:val="nil"/>
              <w:left w:val="nil"/>
              <w:bottom w:val="single" w:sz="4" w:space="0" w:color="auto"/>
              <w:right w:val="single" w:sz="4" w:space="0" w:color="auto"/>
            </w:tcBorders>
            <w:shd w:val="clear" w:color="auto" w:fill="auto"/>
            <w:vAlign w:val="center"/>
            <w:hideMark/>
          </w:tcPr>
          <w:p w14:paraId="5500D45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1333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auto" w:fill="auto"/>
            <w:vAlign w:val="center"/>
            <w:hideMark/>
          </w:tcPr>
          <w:p w14:paraId="1BDF8C2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auto" w:fill="auto"/>
            <w:vAlign w:val="center"/>
            <w:hideMark/>
          </w:tcPr>
          <w:p w14:paraId="6A0FF5D3"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68811</w:t>
            </w:r>
          </w:p>
        </w:tc>
        <w:tc>
          <w:tcPr>
            <w:tcW w:w="458" w:type="pct"/>
            <w:tcBorders>
              <w:top w:val="nil"/>
              <w:left w:val="nil"/>
              <w:bottom w:val="single" w:sz="4" w:space="0" w:color="auto"/>
              <w:right w:val="single" w:sz="4" w:space="0" w:color="auto"/>
            </w:tcBorders>
            <w:shd w:val="clear" w:color="auto" w:fill="auto"/>
            <w:vAlign w:val="center"/>
            <w:hideMark/>
          </w:tcPr>
          <w:p w14:paraId="01569B10"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358" w:type="pct"/>
            <w:tcBorders>
              <w:top w:val="nil"/>
              <w:left w:val="nil"/>
              <w:bottom w:val="single" w:sz="4" w:space="0" w:color="auto"/>
              <w:right w:val="single" w:sz="4" w:space="0" w:color="auto"/>
            </w:tcBorders>
            <w:shd w:val="clear" w:color="auto" w:fill="auto"/>
            <w:noWrap/>
            <w:vAlign w:val="bottom"/>
            <w:hideMark/>
          </w:tcPr>
          <w:p w14:paraId="72876E8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auto" w:fill="auto"/>
            <w:noWrap/>
            <w:vAlign w:val="bottom"/>
            <w:hideMark/>
          </w:tcPr>
          <w:p w14:paraId="50A745D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auto" w:fill="auto"/>
            <w:noWrap/>
            <w:vAlign w:val="bottom"/>
            <w:hideMark/>
          </w:tcPr>
          <w:p w14:paraId="3C2E7184" w14:textId="77777777" w:rsidR="00846BF5" w:rsidRPr="00FC35A3" w:rsidRDefault="00846BF5" w:rsidP="00846BF5">
            <w:pPr>
              <w:spacing w:after="0" w:line="600" w:lineRule="auto"/>
              <w:rPr>
                <w:rFonts w:ascii="Calibri" w:eastAsia="Times New Roman" w:hAnsi="Calibri" w:cs="Calibri"/>
                <w:sz w:val="20"/>
                <w:szCs w:val="20"/>
                <w:lang w:val="ka-GE"/>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68811</w:t>
            </w:r>
          </w:p>
        </w:tc>
      </w:tr>
      <w:tr w:rsidR="00FC35A3" w:rsidRPr="00FC35A3" w14:paraId="39F28A2C" w14:textId="77777777" w:rsidTr="006E41FC">
        <w:trPr>
          <w:trHeight w:val="540"/>
        </w:trPr>
        <w:tc>
          <w:tcPr>
            <w:tcW w:w="563" w:type="pct"/>
            <w:vMerge/>
            <w:tcBorders>
              <w:top w:val="nil"/>
              <w:left w:val="single" w:sz="8" w:space="0" w:color="auto"/>
              <w:bottom w:val="single" w:sz="4" w:space="0" w:color="auto"/>
              <w:right w:val="single" w:sz="4" w:space="0" w:color="auto"/>
            </w:tcBorders>
            <w:vAlign w:val="center"/>
            <w:hideMark/>
          </w:tcPr>
          <w:p w14:paraId="24DE29CB"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79F61A2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ქ.დმანისში წმ.ნინოს ქუჩისა და 9 აპრილის ქუჩის რეკონსტრუქცია-</w:t>
            </w:r>
            <w:r w:rsidRPr="00FC35A3">
              <w:rPr>
                <w:rFonts w:ascii="Sylfaen" w:eastAsia="Times New Roman" w:hAnsi="Sylfaen" w:cs="Sylfaen"/>
                <w:sz w:val="20"/>
                <w:szCs w:val="20"/>
              </w:rPr>
              <w:lastRenderedPageBreak/>
              <w:t>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71570A7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lastRenderedPageBreak/>
              <w:t>833</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333A24A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lastRenderedPageBreak/>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589D8412"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lastRenderedPageBreak/>
              <w:t>125000</w:t>
            </w:r>
          </w:p>
        </w:tc>
        <w:tc>
          <w:tcPr>
            <w:tcW w:w="458" w:type="pct"/>
            <w:tcBorders>
              <w:top w:val="nil"/>
              <w:left w:val="nil"/>
              <w:bottom w:val="single" w:sz="4" w:space="0" w:color="auto"/>
              <w:right w:val="single" w:sz="4" w:space="0" w:color="auto"/>
            </w:tcBorders>
            <w:shd w:val="clear" w:color="000000" w:fill="FFFFFF"/>
            <w:noWrap/>
            <w:vAlign w:val="center"/>
            <w:hideMark/>
          </w:tcPr>
          <w:p w14:paraId="2DE0791D"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358" w:type="pct"/>
            <w:tcBorders>
              <w:top w:val="nil"/>
              <w:left w:val="nil"/>
              <w:bottom w:val="single" w:sz="4" w:space="0" w:color="auto"/>
              <w:right w:val="single" w:sz="4" w:space="0" w:color="auto"/>
            </w:tcBorders>
            <w:shd w:val="clear" w:color="000000" w:fill="FFFFFF"/>
            <w:noWrap/>
            <w:vAlign w:val="bottom"/>
            <w:hideMark/>
          </w:tcPr>
          <w:p w14:paraId="1793077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bottom"/>
            <w:hideMark/>
          </w:tcPr>
          <w:p w14:paraId="7E91D6A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3BE421D4" w14:textId="77777777" w:rsidR="00846BF5" w:rsidRPr="00FC35A3" w:rsidRDefault="00846BF5" w:rsidP="00846BF5">
            <w:pPr>
              <w:spacing w:after="0" w:line="600" w:lineRule="auto"/>
              <w:rPr>
                <w:rFonts w:ascii="Calibri" w:eastAsia="Times New Roman" w:hAnsi="Calibri" w:cs="Calibri"/>
                <w:sz w:val="20"/>
                <w:szCs w:val="20"/>
                <w:lang w:val="ka-GE"/>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125000</w:t>
            </w:r>
          </w:p>
        </w:tc>
      </w:tr>
      <w:tr w:rsidR="00FC35A3" w:rsidRPr="00FC35A3" w14:paraId="505AC54E" w14:textId="77777777" w:rsidTr="006E41FC">
        <w:trPr>
          <w:trHeight w:val="540"/>
        </w:trPr>
        <w:tc>
          <w:tcPr>
            <w:tcW w:w="563" w:type="pct"/>
            <w:vMerge/>
            <w:tcBorders>
              <w:top w:val="nil"/>
              <w:left w:val="single" w:sz="8" w:space="0" w:color="auto"/>
              <w:bottom w:val="single" w:sz="4" w:space="0" w:color="auto"/>
              <w:right w:val="single" w:sz="4" w:space="0" w:color="auto"/>
            </w:tcBorders>
            <w:vAlign w:val="center"/>
            <w:hideMark/>
          </w:tcPr>
          <w:p w14:paraId="28AB90C1"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58DCFCA0" w14:textId="77777777" w:rsidR="00846BF5" w:rsidRPr="00FC35A3" w:rsidRDefault="00846BF5" w:rsidP="00846BF5">
            <w:pPr>
              <w:spacing w:after="0" w:line="240" w:lineRule="auto"/>
              <w:rPr>
                <w:rFonts w:ascii="Calibri" w:eastAsia="Times New Roman" w:hAnsi="Calibri" w:cs="Calibri"/>
                <w:sz w:val="20"/>
                <w:szCs w:val="20"/>
                <w:highlight w:val="red"/>
              </w:rPr>
            </w:pPr>
            <w:r w:rsidRPr="00FC35A3">
              <w:rPr>
                <w:rFonts w:ascii="Sylfaen" w:eastAsia="Times New Roman" w:hAnsi="Sylfaen" w:cs="Sylfaen"/>
                <w:sz w:val="20"/>
                <w:szCs w:val="20"/>
              </w:rPr>
              <w:t>სოფ ამამლოდან სოფ ირგაჩაის მისასვლელი გზის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30D46F0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6525</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60B41E6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78FF64D4"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200000</w:t>
            </w:r>
          </w:p>
        </w:tc>
        <w:tc>
          <w:tcPr>
            <w:tcW w:w="458" w:type="pct"/>
            <w:tcBorders>
              <w:top w:val="nil"/>
              <w:left w:val="nil"/>
              <w:bottom w:val="single" w:sz="4" w:space="0" w:color="auto"/>
              <w:right w:val="single" w:sz="4" w:space="0" w:color="auto"/>
            </w:tcBorders>
            <w:shd w:val="clear" w:color="000000" w:fill="FFFFFF"/>
            <w:noWrap/>
            <w:vAlign w:val="center"/>
          </w:tcPr>
          <w:p w14:paraId="78CC0C2D"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358" w:type="pct"/>
            <w:tcBorders>
              <w:top w:val="nil"/>
              <w:left w:val="nil"/>
              <w:bottom w:val="single" w:sz="4" w:space="0" w:color="auto"/>
              <w:right w:val="single" w:sz="4" w:space="0" w:color="auto"/>
            </w:tcBorders>
            <w:shd w:val="clear" w:color="000000" w:fill="FFFFFF"/>
            <w:noWrap/>
            <w:vAlign w:val="center"/>
          </w:tcPr>
          <w:p w14:paraId="46FC2198"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404" w:type="pct"/>
            <w:tcBorders>
              <w:top w:val="nil"/>
              <w:left w:val="nil"/>
              <w:bottom w:val="single" w:sz="4" w:space="0" w:color="auto"/>
              <w:right w:val="single" w:sz="4" w:space="0" w:color="auto"/>
            </w:tcBorders>
            <w:shd w:val="clear" w:color="000000" w:fill="FFFFFF"/>
            <w:noWrap/>
            <w:vAlign w:val="bottom"/>
          </w:tcPr>
          <w:p w14:paraId="51A198D0" w14:textId="77777777" w:rsidR="00846BF5" w:rsidRPr="00FC35A3" w:rsidRDefault="00846BF5" w:rsidP="00846BF5">
            <w:pPr>
              <w:spacing w:after="0" w:line="240" w:lineRule="auto"/>
              <w:rPr>
                <w:rFonts w:ascii="Calibri" w:eastAsia="Times New Roman" w:hAnsi="Calibri" w:cs="Calibri"/>
                <w:sz w:val="20"/>
                <w:szCs w:val="20"/>
              </w:rPr>
            </w:pPr>
          </w:p>
        </w:tc>
        <w:tc>
          <w:tcPr>
            <w:tcW w:w="528" w:type="pct"/>
            <w:tcBorders>
              <w:top w:val="nil"/>
              <w:left w:val="nil"/>
              <w:bottom w:val="single" w:sz="4" w:space="0" w:color="auto"/>
              <w:right w:val="single" w:sz="8" w:space="0" w:color="auto"/>
            </w:tcBorders>
            <w:shd w:val="clear" w:color="000000" w:fill="FFFFFF"/>
            <w:noWrap/>
            <w:vAlign w:val="bottom"/>
          </w:tcPr>
          <w:p w14:paraId="3F70402D" w14:textId="77777777" w:rsidR="00846BF5" w:rsidRPr="00FC35A3" w:rsidRDefault="00846BF5" w:rsidP="00846BF5">
            <w:pPr>
              <w:spacing w:after="0" w:line="600" w:lineRule="auto"/>
              <w:rPr>
                <w:rFonts w:ascii="Calibri" w:eastAsia="Times New Roman" w:hAnsi="Calibri" w:cs="Calibri"/>
                <w:sz w:val="20"/>
                <w:szCs w:val="20"/>
                <w:lang w:val="ka-GE"/>
              </w:rPr>
            </w:pPr>
            <w:r w:rsidRPr="00FC35A3">
              <w:rPr>
                <w:rFonts w:ascii="Calibri" w:eastAsia="Times New Roman" w:hAnsi="Calibri" w:cs="Calibri"/>
                <w:sz w:val="20"/>
                <w:szCs w:val="20"/>
                <w:lang w:val="ka-GE"/>
              </w:rPr>
              <w:t>200000</w:t>
            </w:r>
          </w:p>
        </w:tc>
      </w:tr>
      <w:tr w:rsidR="00FC35A3" w:rsidRPr="00FC35A3" w14:paraId="230FE8FA" w14:textId="77777777" w:rsidTr="006E41FC">
        <w:trPr>
          <w:trHeight w:val="870"/>
        </w:trPr>
        <w:tc>
          <w:tcPr>
            <w:tcW w:w="563" w:type="pct"/>
            <w:vMerge w:val="restart"/>
            <w:tcBorders>
              <w:top w:val="nil"/>
              <w:left w:val="single" w:sz="8" w:space="0" w:color="auto"/>
              <w:bottom w:val="single" w:sz="4" w:space="0" w:color="auto"/>
              <w:right w:val="single" w:sz="4" w:space="0" w:color="auto"/>
            </w:tcBorders>
            <w:shd w:val="clear" w:color="000000" w:fill="FFFFFF"/>
            <w:vAlign w:val="center"/>
            <w:hideMark/>
          </w:tcPr>
          <w:p w14:paraId="45501BB3"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Sylfaen" w:eastAsia="Times New Roman" w:hAnsi="Sylfaen" w:cs="Sylfaen"/>
                <w:sz w:val="20"/>
                <w:szCs w:val="20"/>
              </w:rPr>
              <w:t>ზღვრული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მოცულობების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ფარგლებში</w:t>
            </w: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2D437E1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სატელევიზიო ანძის მისასავლელი გზა (მოხრეშვა)</w:t>
            </w:r>
          </w:p>
        </w:tc>
        <w:tc>
          <w:tcPr>
            <w:tcW w:w="507" w:type="pct"/>
            <w:tcBorders>
              <w:top w:val="nil"/>
              <w:left w:val="nil"/>
              <w:bottom w:val="single" w:sz="4" w:space="0" w:color="auto"/>
              <w:right w:val="single" w:sz="4" w:space="0" w:color="auto"/>
            </w:tcBorders>
            <w:shd w:val="clear" w:color="000000" w:fill="FFFFFF"/>
            <w:vAlign w:val="center"/>
            <w:hideMark/>
          </w:tcPr>
          <w:p w14:paraId="114A017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5460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5F261CE6"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vAlign w:val="center"/>
            <w:hideMark/>
          </w:tcPr>
          <w:p w14:paraId="542F7D05"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186190</w:t>
            </w:r>
          </w:p>
        </w:tc>
        <w:tc>
          <w:tcPr>
            <w:tcW w:w="458" w:type="pct"/>
            <w:tcBorders>
              <w:top w:val="nil"/>
              <w:left w:val="nil"/>
              <w:bottom w:val="single" w:sz="4" w:space="0" w:color="auto"/>
              <w:right w:val="single" w:sz="4" w:space="0" w:color="auto"/>
            </w:tcBorders>
            <w:shd w:val="clear" w:color="000000" w:fill="FFFFFF"/>
            <w:vAlign w:val="center"/>
          </w:tcPr>
          <w:p w14:paraId="3CDBFE03"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358" w:type="pct"/>
            <w:tcBorders>
              <w:top w:val="nil"/>
              <w:left w:val="nil"/>
              <w:bottom w:val="single" w:sz="4" w:space="0" w:color="auto"/>
              <w:right w:val="single" w:sz="4" w:space="0" w:color="auto"/>
            </w:tcBorders>
            <w:shd w:val="clear" w:color="000000" w:fill="FFFFFF"/>
            <w:noWrap/>
            <w:vAlign w:val="bottom"/>
          </w:tcPr>
          <w:p w14:paraId="5EAC80B8" w14:textId="77777777" w:rsidR="00846BF5" w:rsidRPr="00FC35A3" w:rsidRDefault="00846BF5" w:rsidP="00846BF5">
            <w:pPr>
              <w:spacing w:after="0" w:line="240" w:lineRule="auto"/>
              <w:rPr>
                <w:rFonts w:ascii="Calibri" w:eastAsia="Times New Roman" w:hAnsi="Calibri" w:cs="Calibri"/>
                <w:sz w:val="20"/>
                <w:szCs w:val="20"/>
              </w:rPr>
            </w:pPr>
          </w:p>
        </w:tc>
        <w:tc>
          <w:tcPr>
            <w:tcW w:w="404" w:type="pct"/>
            <w:tcBorders>
              <w:top w:val="nil"/>
              <w:left w:val="nil"/>
              <w:bottom w:val="single" w:sz="4" w:space="0" w:color="auto"/>
              <w:right w:val="single" w:sz="4" w:space="0" w:color="auto"/>
            </w:tcBorders>
            <w:shd w:val="clear" w:color="000000" w:fill="FFFFFF"/>
            <w:noWrap/>
            <w:vAlign w:val="bottom"/>
          </w:tcPr>
          <w:p w14:paraId="1AD30590" w14:textId="77777777" w:rsidR="00846BF5" w:rsidRPr="00FC35A3" w:rsidRDefault="00846BF5" w:rsidP="00846BF5">
            <w:pPr>
              <w:spacing w:after="0" w:line="240" w:lineRule="auto"/>
              <w:rPr>
                <w:rFonts w:ascii="Calibri" w:eastAsia="Times New Roman" w:hAnsi="Calibri" w:cs="Calibri"/>
                <w:sz w:val="20"/>
                <w:szCs w:val="20"/>
              </w:rPr>
            </w:pPr>
          </w:p>
        </w:tc>
        <w:tc>
          <w:tcPr>
            <w:tcW w:w="528" w:type="pct"/>
            <w:tcBorders>
              <w:top w:val="nil"/>
              <w:left w:val="nil"/>
              <w:bottom w:val="single" w:sz="4" w:space="0" w:color="auto"/>
              <w:right w:val="single" w:sz="8" w:space="0" w:color="auto"/>
            </w:tcBorders>
            <w:shd w:val="clear" w:color="000000" w:fill="FFFFFF"/>
            <w:noWrap/>
            <w:vAlign w:val="bottom"/>
          </w:tcPr>
          <w:p w14:paraId="2C891C50" w14:textId="77777777" w:rsidR="00846BF5" w:rsidRPr="00FC35A3" w:rsidRDefault="00846BF5" w:rsidP="00846BF5">
            <w:pPr>
              <w:spacing w:after="0" w:line="600" w:lineRule="auto"/>
              <w:rPr>
                <w:rFonts w:ascii="Calibri" w:eastAsia="Times New Roman" w:hAnsi="Calibri" w:cs="Calibri"/>
                <w:sz w:val="20"/>
                <w:szCs w:val="20"/>
                <w:lang w:val="ka-GE"/>
              </w:rPr>
            </w:pPr>
            <w:r w:rsidRPr="00FC35A3">
              <w:rPr>
                <w:rFonts w:ascii="Calibri" w:eastAsia="Times New Roman" w:hAnsi="Calibri" w:cs="Calibri"/>
                <w:sz w:val="20"/>
                <w:szCs w:val="20"/>
                <w:lang w:val="ka-GE"/>
              </w:rPr>
              <w:t>186190</w:t>
            </w:r>
          </w:p>
        </w:tc>
      </w:tr>
      <w:tr w:rsidR="00FC35A3" w:rsidRPr="00FC35A3" w14:paraId="4FB77475" w14:textId="77777777" w:rsidTr="006E41FC">
        <w:trPr>
          <w:trHeight w:val="540"/>
        </w:trPr>
        <w:tc>
          <w:tcPr>
            <w:tcW w:w="563" w:type="pct"/>
            <w:vMerge/>
            <w:tcBorders>
              <w:top w:val="nil"/>
              <w:left w:val="single" w:sz="8" w:space="0" w:color="auto"/>
              <w:bottom w:val="single" w:sz="4" w:space="0" w:color="auto"/>
              <w:right w:val="single" w:sz="4" w:space="0" w:color="auto"/>
            </w:tcBorders>
            <w:vAlign w:val="center"/>
            <w:hideMark/>
          </w:tcPr>
          <w:p w14:paraId="34699656" w14:textId="77777777" w:rsidR="00846BF5" w:rsidRPr="00FC35A3" w:rsidRDefault="00846BF5" w:rsidP="00846BF5">
            <w:pPr>
              <w:spacing w:after="0" w:line="240" w:lineRule="auto"/>
              <w:rPr>
                <w:rFonts w:ascii="Calibri" w:eastAsia="Times New Roman" w:hAnsi="Calibri" w:cs="Calibri"/>
                <w:sz w:val="20"/>
                <w:szCs w:val="20"/>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51B9411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დმანში გორგასლის 17 თან მისასვლელი გზის რეაბილიტაცია (ძველი საავანტყოფო)</w:t>
            </w:r>
          </w:p>
        </w:tc>
        <w:tc>
          <w:tcPr>
            <w:tcW w:w="507" w:type="pct"/>
            <w:tcBorders>
              <w:top w:val="nil"/>
              <w:left w:val="nil"/>
              <w:bottom w:val="single" w:sz="4" w:space="0" w:color="auto"/>
              <w:right w:val="single" w:sz="4" w:space="0" w:color="auto"/>
            </w:tcBorders>
            <w:shd w:val="clear" w:color="000000" w:fill="FFFFFF"/>
            <w:vAlign w:val="center"/>
            <w:hideMark/>
          </w:tcPr>
          <w:p w14:paraId="4B025BF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247</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348E889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5B1BDB3B"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129341</w:t>
            </w:r>
          </w:p>
        </w:tc>
        <w:tc>
          <w:tcPr>
            <w:tcW w:w="458" w:type="pct"/>
            <w:tcBorders>
              <w:top w:val="nil"/>
              <w:left w:val="nil"/>
              <w:bottom w:val="single" w:sz="4" w:space="0" w:color="auto"/>
              <w:right w:val="single" w:sz="4" w:space="0" w:color="auto"/>
            </w:tcBorders>
            <w:shd w:val="clear" w:color="000000" w:fill="FFFFFF"/>
            <w:noWrap/>
            <w:vAlign w:val="center"/>
            <w:hideMark/>
          </w:tcPr>
          <w:p w14:paraId="56B64B5C"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358" w:type="pct"/>
            <w:tcBorders>
              <w:top w:val="nil"/>
              <w:left w:val="nil"/>
              <w:bottom w:val="single" w:sz="4" w:space="0" w:color="auto"/>
              <w:right w:val="single" w:sz="4" w:space="0" w:color="auto"/>
            </w:tcBorders>
            <w:shd w:val="clear" w:color="000000" w:fill="FFFFFF"/>
            <w:noWrap/>
            <w:vAlign w:val="bottom"/>
            <w:hideMark/>
          </w:tcPr>
          <w:p w14:paraId="2A75FBF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bottom"/>
            <w:hideMark/>
          </w:tcPr>
          <w:p w14:paraId="0B4FE9A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13C38AFB" w14:textId="77777777" w:rsidR="00846BF5" w:rsidRPr="00FC35A3" w:rsidRDefault="00846BF5" w:rsidP="00846BF5">
            <w:pPr>
              <w:spacing w:after="0" w:line="600" w:lineRule="auto"/>
              <w:rPr>
                <w:rFonts w:ascii="Calibri" w:eastAsia="Times New Roman" w:hAnsi="Calibri" w:cs="Calibri"/>
                <w:sz w:val="20"/>
                <w:szCs w:val="20"/>
                <w:lang w:val="ka-GE"/>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129341</w:t>
            </w:r>
          </w:p>
        </w:tc>
      </w:tr>
      <w:tr w:rsidR="00FC35A3" w:rsidRPr="00FC35A3" w14:paraId="09465849" w14:textId="77777777" w:rsidTr="006E41FC">
        <w:trPr>
          <w:trHeight w:val="540"/>
        </w:trPr>
        <w:tc>
          <w:tcPr>
            <w:tcW w:w="563" w:type="pct"/>
            <w:vMerge/>
            <w:tcBorders>
              <w:top w:val="nil"/>
              <w:left w:val="single" w:sz="8" w:space="0" w:color="auto"/>
              <w:bottom w:val="single" w:sz="4" w:space="0" w:color="auto"/>
              <w:right w:val="single" w:sz="4" w:space="0" w:color="auto"/>
            </w:tcBorders>
            <w:vAlign w:val="center"/>
            <w:hideMark/>
          </w:tcPr>
          <w:p w14:paraId="4BFB8BF6"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0C3545F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ბოსლებში სანიაღვრე არხების მოწყობა</w:t>
            </w:r>
          </w:p>
        </w:tc>
        <w:tc>
          <w:tcPr>
            <w:tcW w:w="507" w:type="pct"/>
            <w:tcBorders>
              <w:top w:val="nil"/>
              <w:left w:val="nil"/>
              <w:bottom w:val="single" w:sz="4" w:space="0" w:color="auto"/>
              <w:right w:val="single" w:sz="4" w:space="0" w:color="auto"/>
            </w:tcBorders>
            <w:shd w:val="clear" w:color="000000" w:fill="FFFFFF"/>
            <w:vAlign w:val="center"/>
            <w:hideMark/>
          </w:tcPr>
          <w:p w14:paraId="72C905C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2200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24EF1A8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03D97D4C"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1000000</w:t>
            </w:r>
          </w:p>
        </w:tc>
        <w:tc>
          <w:tcPr>
            <w:tcW w:w="458" w:type="pct"/>
            <w:tcBorders>
              <w:top w:val="nil"/>
              <w:left w:val="nil"/>
              <w:bottom w:val="single" w:sz="4" w:space="0" w:color="auto"/>
              <w:right w:val="single" w:sz="4" w:space="0" w:color="auto"/>
            </w:tcBorders>
            <w:shd w:val="clear" w:color="000000" w:fill="FFFFFF"/>
            <w:noWrap/>
            <w:vAlign w:val="center"/>
          </w:tcPr>
          <w:p w14:paraId="49A86E54"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358" w:type="pct"/>
            <w:tcBorders>
              <w:top w:val="nil"/>
              <w:left w:val="nil"/>
              <w:bottom w:val="single" w:sz="4" w:space="0" w:color="auto"/>
              <w:right w:val="single" w:sz="4" w:space="0" w:color="auto"/>
            </w:tcBorders>
            <w:shd w:val="clear" w:color="000000" w:fill="FFFFFF"/>
            <w:noWrap/>
            <w:vAlign w:val="center"/>
          </w:tcPr>
          <w:p w14:paraId="5D9D5C50"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404" w:type="pct"/>
            <w:tcBorders>
              <w:top w:val="nil"/>
              <w:left w:val="nil"/>
              <w:bottom w:val="single" w:sz="4" w:space="0" w:color="auto"/>
              <w:right w:val="single" w:sz="4" w:space="0" w:color="auto"/>
            </w:tcBorders>
            <w:shd w:val="clear" w:color="000000" w:fill="FFFFFF"/>
            <w:noWrap/>
            <w:vAlign w:val="bottom"/>
          </w:tcPr>
          <w:p w14:paraId="78EB540F" w14:textId="77777777" w:rsidR="00846BF5" w:rsidRPr="00FC35A3" w:rsidRDefault="00846BF5" w:rsidP="00846BF5">
            <w:pPr>
              <w:spacing w:after="0" w:line="240" w:lineRule="auto"/>
              <w:rPr>
                <w:rFonts w:ascii="Calibri" w:eastAsia="Times New Roman" w:hAnsi="Calibri" w:cs="Calibri"/>
                <w:sz w:val="20"/>
                <w:szCs w:val="20"/>
              </w:rPr>
            </w:pPr>
          </w:p>
        </w:tc>
        <w:tc>
          <w:tcPr>
            <w:tcW w:w="528" w:type="pct"/>
            <w:tcBorders>
              <w:top w:val="nil"/>
              <w:left w:val="nil"/>
              <w:bottom w:val="single" w:sz="4" w:space="0" w:color="auto"/>
              <w:right w:val="single" w:sz="8" w:space="0" w:color="auto"/>
            </w:tcBorders>
            <w:shd w:val="clear" w:color="000000" w:fill="FFFFFF"/>
            <w:noWrap/>
            <w:vAlign w:val="bottom"/>
          </w:tcPr>
          <w:p w14:paraId="7704ABF9" w14:textId="77777777" w:rsidR="00846BF5" w:rsidRPr="00FC35A3" w:rsidRDefault="00846BF5" w:rsidP="00846BF5">
            <w:pPr>
              <w:spacing w:after="0" w:line="600" w:lineRule="auto"/>
              <w:rPr>
                <w:rFonts w:ascii="Calibri" w:eastAsia="Times New Roman" w:hAnsi="Calibri" w:cs="Calibri"/>
                <w:sz w:val="20"/>
                <w:szCs w:val="20"/>
                <w:lang w:val="ka-GE"/>
              </w:rPr>
            </w:pPr>
            <w:r w:rsidRPr="00FC35A3">
              <w:rPr>
                <w:rFonts w:ascii="Calibri" w:eastAsia="Times New Roman" w:hAnsi="Calibri" w:cs="Calibri"/>
                <w:sz w:val="20"/>
                <w:szCs w:val="20"/>
                <w:lang w:val="ka-GE"/>
              </w:rPr>
              <w:t>1000000</w:t>
            </w:r>
          </w:p>
        </w:tc>
      </w:tr>
      <w:tr w:rsidR="00FC35A3" w:rsidRPr="00FC35A3" w14:paraId="7F23D4B5" w14:textId="77777777" w:rsidTr="006E41FC">
        <w:trPr>
          <w:trHeight w:val="870"/>
        </w:trPr>
        <w:tc>
          <w:tcPr>
            <w:tcW w:w="563" w:type="pct"/>
            <w:vMerge w:val="restart"/>
            <w:tcBorders>
              <w:top w:val="nil"/>
              <w:left w:val="single" w:sz="8" w:space="0" w:color="auto"/>
              <w:bottom w:val="single" w:sz="4" w:space="0" w:color="auto"/>
              <w:right w:val="single" w:sz="4" w:space="0" w:color="auto"/>
            </w:tcBorders>
            <w:shd w:val="clear" w:color="000000" w:fill="FFFFFF"/>
            <w:vAlign w:val="center"/>
            <w:hideMark/>
          </w:tcPr>
          <w:p w14:paraId="6AB5A07D"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Sylfaen" w:eastAsia="Times New Roman" w:hAnsi="Sylfaen" w:cs="Sylfaen"/>
                <w:sz w:val="20"/>
                <w:szCs w:val="20"/>
              </w:rPr>
              <w:t>ზღვრული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მოცულობების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ფარგლებში</w:t>
            </w:r>
          </w:p>
        </w:tc>
        <w:tc>
          <w:tcPr>
            <w:tcW w:w="817" w:type="pct"/>
            <w:tcBorders>
              <w:top w:val="single" w:sz="4" w:space="0" w:color="auto"/>
              <w:left w:val="nil"/>
              <w:bottom w:val="single" w:sz="4" w:space="0" w:color="auto"/>
              <w:right w:val="single" w:sz="4" w:space="0" w:color="auto"/>
            </w:tcBorders>
            <w:shd w:val="clear" w:color="000000" w:fill="FFFFFF"/>
            <w:vAlign w:val="center"/>
            <w:hideMark/>
          </w:tcPr>
          <w:p w14:paraId="54DACF8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ბაზაქლოს მისასვლელი გზის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69591C8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2000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1AA84BC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vAlign w:val="center"/>
            <w:hideMark/>
          </w:tcPr>
          <w:p w14:paraId="456EBD05"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1100000</w:t>
            </w:r>
          </w:p>
        </w:tc>
        <w:tc>
          <w:tcPr>
            <w:tcW w:w="458" w:type="pct"/>
            <w:tcBorders>
              <w:top w:val="nil"/>
              <w:left w:val="nil"/>
              <w:bottom w:val="single" w:sz="4" w:space="0" w:color="auto"/>
              <w:right w:val="single" w:sz="4" w:space="0" w:color="auto"/>
            </w:tcBorders>
            <w:shd w:val="clear" w:color="000000" w:fill="FFFFFF"/>
            <w:vAlign w:val="center"/>
          </w:tcPr>
          <w:p w14:paraId="44565277"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358" w:type="pct"/>
            <w:tcBorders>
              <w:top w:val="nil"/>
              <w:left w:val="nil"/>
              <w:bottom w:val="single" w:sz="4" w:space="0" w:color="auto"/>
              <w:right w:val="single" w:sz="4" w:space="0" w:color="auto"/>
            </w:tcBorders>
            <w:shd w:val="clear" w:color="000000" w:fill="FFFFFF"/>
            <w:noWrap/>
            <w:vAlign w:val="bottom"/>
          </w:tcPr>
          <w:p w14:paraId="3EA67D6A" w14:textId="77777777" w:rsidR="00846BF5" w:rsidRPr="00FC35A3" w:rsidRDefault="00846BF5" w:rsidP="00846BF5">
            <w:pPr>
              <w:spacing w:after="0" w:line="240" w:lineRule="auto"/>
              <w:rPr>
                <w:rFonts w:ascii="Calibri" w:eastAsia="Times New Roman" w:hAnsi="Calibri" w:cs="Calibri"/>
                <w:sz w:val="20"/>
                <w:szCs w:val="20"/>
              </w:rPr>
            </w:pPr>
          </w:p>
        </w:tc>
        <w:tc>
          <w:tcPr>
            <w:tcW w:w="404" w:type="pct"/>
            <w:tcBorders>
              <w:top w:val="nil"/>
              <w:left w:val="nil"/>
              <w:bottom w:val="single" w:sz="4" w:space="0" w:color="auto"/>
              <w:right w:val="single" w:sz="4" w:space="0" w:color="auto"/>
            </w:tcBorders>
            <w:shd w:val="clear" w:color="000000" w:fill="FFFFFF"/>
            <w:noWrap/>
            <w:vAlign w:val="bottom"/>
          </w:tcPr>
          <w:p w14:paraId="142631B7" w14:textId="77777777" w:rsidR="00846BF5" w:rsidRPr="00FC35A3" w:rsidRDefault="00846BF5" w:rsidP="00846BF5">
            <w:pPr>
              <w:spacing w:after="0" w:line="240" w:lineRule="auto"/>
              <w:rPr>
                <w:rFonts w:ascii="Calibri" w:eastAsia="Times New Roman" w:hAnsi="Calibri" w:cs="Calibri"/>
                <w:sz w:val="20"/>
                <w:szCs w:val="20"/>
              </w:rPr>
            </w:pPr>
          </w:p>
        </w:tc>
        <w:tc>
          <w:tcPr>
            <w:tcW w:w="528" w:type="pct"/>
            <w:tcBorders>
              <w:top w:val="nil"/>
              <w:left w:val="nil"/>
              <w:bottom w:val="single" w:sz="4" w:space="0" w:color="auto"/>
              <w:right w:val="single" w:sz="8" w:space="0" w:color="auto"/>
            </w:tcBorders>
            <w:shd w:val="clear" w:color="000000" w:fill="FFFFFF"/>
            <w:noWrap/>
            <w:vAlign w:val="bottom"/>
          </w:tcPr>
          <w:p w14:paraId="184DE3AB" w14:textId="77777777" w:rsidR="00846BF5" w:rsidRPr="00FC35A3" w:rsidRDefault="00846BF5" w:rsidP="00846BF5">
            <w:pPr>
              <w:spacing w:after="0" w:line="600" w:lineRule="auto"/>
              <w:rPr>
                <w:rFonts w:ascii="Calibri" w:eastAsia="Times New Roman" w:hAnsi="Calibri" w:cs="Calibri"/>
                <w:sz w:val="20"/>
                <w:szCs w:val="20"/>
                <w:lang w:val="ka-GE"/>
              </w:rPr>
            </w:pPr>
            <w:r w:rsidRPr="00FC35A3">
              <w:rPr>
                <w:rFonts w:ascii="Calibri" w:eastAsia="Times New Roman" w:hAnsi="Calibri" w:cs="Calibri"/>
                <w:sz w:val="20"/>
                <w:szCs w:val="20"/>
                <w:lang w:val="ka-GE"/>
              </w:rPr>
              <w:t>1100000</w:t>
            </w:r>
          </w:p>
        </w:tc>
      </w:tr>
      <w:tr w:rsidR="00FC35A3" w:rsidRPr="00FC35A3" w14:paraId="69EC5416" w14:textId="77777777" w:rsidTr="006E41FC">
        <w:trPr>
          <w:trHeight w:val="540"/>
        </w:trPr>
        <w:tc>
          <w:tcPr>
            <w:tcW w:w="563" w:type="pct"/>
            <w:vMerge/>
            <w:tcBorders>
              <w:top w:val="nil"/>
              <w:left w:val="single" w:sz="8" w:space="0" w:color="auto"/>
              <w:bottom w:val="single" w:sz="4" w:space="0" w:color="auto"/>
              <w:right w:val="single" w:sz="4" w:space="0" w:color="auto"/>
            </w:tcBorders>
            <w:vAlign w:val="center"/>
            <w:hideMark/>
          </w:tcPr>
          <w:p w14:paraId="1CA42FCC" w14:textId="77777777" w:rsidR="00846BF5" w:rsidRPr="00FC35A3" w:rsidRDefault="00846BF5" w:rsidP="00846BF5">
            <w:pPr>
              <w:spacing w:after="0" w:line="240" w:lineRule="auto"/>
              <w:rPr>
                <w:rFonts w:ascii="Calibri" w:eastAsia="Times New Roman" w:hAnsi="Calibri" w:cs="Calibri"/>
                <w:sz w:val="20"/>
                <w:szCs w:val="20"/>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61CA6B5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ქვემო ოროზმან-ზემო ოროზმანი- მთისძირის მისასვლელი გზის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2D83E3D6"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3600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37C8415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187E7939"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2776900</w:t>
            </w:r>
          </w:p>
        </w:tc>
        <w:tc>
          <w:tcPr>
            <w:tcW w:w="458" w:type="pct"/>
            <w:tcBorders>
              <w:top w:val="nil"/>
              <w:left w:val="nil"/>
              <w:bottom w:val="single" w:sz="4" w:space="0" w:color="auto"/>
              <w:right w:val="single" w:sz="4" w:space="0" w:color="auto"/>
            </w:tcBorders>
            <w:shd w:val="clear" w:color="000000" w:fill="FFFFFF"/>
            <w:noWrap/>
            <w:vAlign w:val="center"/>
          </w:tcPr>
          <w:p w14:paraId="46FD4D68"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358" w:type="pct"/>
            <w:tcBorders>
              <w:top w:val="nil"/>
              <w:left w:val="nil"/>
              <w:bottom w:val="single" w:sz="4" w:space="0" w:color="auto"/>
              <w:right w:val="single" w:sz="4" w:space="0" w:color="auto"/>
            </w:tcBorders>
            <w:shd w:val="clear" w:color="000000" w:fill="FFFFFF"/>
            <w:noWrap/>
            <w:vAlign w:val="bottom"/>
          </w:tcPr>
          <w:p w14:paraId="7E8F767A" w14:textId="77777777" w:rsidR="00846BF5" w:rsidRPr="00FC35A3" w:rsidRDefault="00846BF5" w:rsidP="00846BF5">
            <w:pPr>
              <w:spacing w:after="0" w:line="240" w:lineRule="auto"/>
              <w:rPr>
                <w:rFonts w:ascii="Calibri" w:eastAsia="Times New Roman" w:hAnsi="Calibri" w:cs="Calibri"/>
                <w:sz w:val="20"/>
                <w:szCs w:val="20"/>
              </w:rPr>
            </w:pPr>
          </w:p>
        </w:tc>
        <w:tc>
          <w:tcPr>
            <w:tcW w:w="404" w:type="pct"/>
            <w:tcBorders>
              <w:top w:val="nil"/>
              <w:left w:val="nil"/>
              <w:bottom w:val="single" w:sz="4" w:space="0" w:color="auto"/>
              <w:right w:val="single" w:sz="4" w:space="0" w:color="auto"/>
            </w:tcBorders>
            <w:shd w:val="clear" w:color="000000" w:fill="FFFFFF"/>
            <w:noWrap/>
            <w:vAlign w:val="bottom"/>
            <w:hideMark/>
          </w:tcPr>
          <w:p w14:paraId="60C1358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6F2E9A8F"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2776900</w:t>
            </w:r>
          </w:p>
        </w:tc>
      </w:tr>
      <w:tr w:rsidR="00FC35A3" w:rsidRPr="00FC35A3" w14:paraId="46705ECB" w14:textId="77777777" w:rsidTr="006E41FC">
        <w:trPr>
          <w:trHeight w:val="540"/>
        </w:trPr>
        <w:tc>
          <w:tcPr>
            <w:tcW w:w="563" w:type="pct"/>
            <w:vMerge/>
            <w:tcBorders>
              <w:top w:val="nil"/>
              <w:left w:val="single" w:sz="8" w:space="0" w:color="auto"/>
              <w:bottom w:val="single" w:sz="4" w:space="0" w:color="auto"/>
              <w:right w:val="single" w:sz="4" w:space="0" w:color="auto"/>
            </w:tcBorders>
            <w:vAlign w:val="center"/>
            <w:hideMark/>
          </w:tcPr>
          <w:p w14:paraId="2A62BED0" w14:textId="77777777" w:rsidR="00846BF5" w:rsidRPr="00FC35A3" w:rsidRDefault="00846BF5" w:rsidP="00846BF5">
            <w:pPr>
              <w:spacing w:after="0" w:line="240" w:lineRule="auto"/>
              <w:rPr>
                <w:rFonts w:ascii="Calibri" w:eastAsia="Times New Roman" w:hAnsi="Calibri" w:cs="Calibri"/>
                <w:sz w:val="20"/>
                <w:szCs w:val="20"/>
                <w:highlight w:val="red"/>
              </w:rPr>
            </w:pPr>
          </w:p>
        </w:tc>
        <w:tc>
          <w:tcPr>
            <w:tcW w:w="817" w:type="pct"/>
            <w:tcBorders>
              <w:top w:val="single" w:sz="4" w:space="0" w:color="auto"/>
              <w:left w:val="nil"/>
              <w:bottom w:val="single" w:sz="4" w:space="0" w:color="auto"/>
              <w:right w:val="single" w:sz="4" w:space="0" w:color="auto"/>
            </w:tcBorders>
            <w:shd w:val="clear" w:color="000000" w:fill="FFFFFF"/>
            <w:vAlign w:val="bottom"/>
            <w:hideMark/>
          </w:tcPr>
          <w:p w14:paraId="293EFDD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დმანისი-ქვემო ოროზმანი-ამამლო-</w:t>
            </w:r>
            <w:r w:rsidRPr="00FC35A3">
              <w:rPr>
                <w:rFonts w:ascii="Sylfaen" w:eastAsia="Times New Roman" w:hAnsi="Sylfaen" w:cs="Sylfaen"/>
                <w:sz w:val="20"/>
                <w:szCs w:val="20"/>
              </w:rPr>
              <w:lastRenderedPageBreak/>
              <w:t>მამიშლო-საფარლოს ადგილობრივი მნიშვნელობის საავტომობილო გზის რეაბილიტაცია</w:t>
            </w:r>
          </w:p>
        </w:tc>
        <w:tc>
          <w:tcPr>
            <w:tcW w:w="507" w:type="pct"/>
            <w:tcBorders>
              <w:top w:val="nil"/>
              <w:left w:val="nil"/>
              <w:bottom w:val="single" w:sz="4" w:space="0" w:color="auto"/>
              <w:right w:val="single" w:sz="4" w:space="0" w:color="auto"/>
            </w:tcBorders>
            <w:shd w:val="clear" w:color="000000" w:fill="FFFFFF"/>
            <w:vAlign w:val="center"/>
            <w:hideMark/>
          </w:tcPr>
          <w:p w14:paraId="709CF77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lastRenderedPageBreak/>
              <w:t>8000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50CFAD89"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საგზაო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lastRenderedPageBreak/>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ექსპლუატაცი</w:t>
            </w:r>
          </w:p>
        </w:tc>
        <w:tc>
          <w:tcPr>
            <w:tcW w:w="512" w:type="pct"/>
            <w:tcBorders>
              <w:top w:val="nil"/>
              <w:left w:val="nil"/>
              <w:bottom w:val="single" w:sz="4" w:space="0" w:color="auto"/>
              <w:right w:val="single" w:sz="4" w:space="0" w:color="auto"/>
            </w:tcBorders>
            <w:shd w:val="clear" w:color="000000" w:fill="FFFFFF"/>
            <w:noWrap/>
            <w:vAlign w:val="center"/>
            <w:hideMark/>
          </w:tcPr>
          <w:p w14:paraId="4A4137E9"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lastRenderedPageBreak/>
              <w:t>2885000</w:t>
            </w:r>
          </w:p>
        </w:tc>
        <w:tc>
          <w:tcPr>
            <w:tcW w:w="458" w:type="pct"/>
            <w:tcBorders>
              <w:top w:val="nil"/>
              <w:left w:val="nil"/>
              <w:bottom w:val="single" w:sz="4" w:space="0" w:color="auto"/>
              <w:right w:val="single" w:sz="4" w:space="0" w:color="auto"/>
            </w:tcBorders>
            <w:shd w:val="clear" w:color="000000" w:fill="FFFFFF"/>
            <w:noWrap/>
            <w:vAlign w:val="center"/>
            <w:hideMark/>
          </w:tcPr>
          <w:p w14:paraId="430AC900"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358" w:type="pct"/>
            <w:tcBorders>
              <w:top w:val="nil"/>
              <w:left w:val="nil"/>
              <w:bottom w:val="single" w:sz="4" w:space="0" w:color="auto"/>
              <w:right w:val="single" w:sz="4" w:space="0" w:color="auto"/>
            </w:tcBorders>
            <w:shd w:val="clear" w:color="000000" w:fill="FFFFFF"/>
            <w:noWrap/>
            <w:vAlign w:val="center"/>
            <w:hideMark/>
          </w:tcPr>
          <w:p w14:paraId="0FCDD94C"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04" w:type="pct"/>
            <w:tcBorders>
              <w:top w:val="nil"/>
              <w:left w:val="nil"/>
              <w:bottom w:val="single" w:sz="4" w:space="0" w:color="auto"/>
              <w:right w:val="single" w:sz="4" w:space="0" w:color="auto"/>
            </w:tcBorders>
            <w:shd w:val="clear" w:color="000000" w:fill="FFFFFF"/>
            <w:noWrap/>
            <w:vAlign w:val="bottom"/>
            <w:hideMark/>
          </w:tcPr>
          <w:p w14:paraId="6715F95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528" w:type="pct"/>
            <w:tcBorders>
              <w:top w:val="nil"/>
              <w:left w:val="nil"/>
              <w:bottom w:val="single" w:sz="4" w:space="0" w:color="auto"/>
              <w:right w:val="single" w:sz="8" w:space="0" w:color="auto"/>
            </w:tcBorders>
            <w:shd w:val="clear" w:color="000000" w:fill="FFFFFF"/>
            <w:noWrap/>
            <w:vAlign w:val="bottom"/>
            <w:hideMark/>
          </w:tcPr>
          <w:p w14:paraId="510BA2C6"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2885000</w:t>
            </w:r>
          </w:p>
        </w:tc>
      </w:tr>
    </w:tbl>
    <w:p w14:paraId="5FF17BEB" w14:textId="77777777" w:rsidR="00846BF5" w:rsidRPr="00FC35A3" w:rsidRDefault="00846BF5" w:rsidP="00846BF5">
      <w:pPr>
        <w:rPr>
          <w:rFonts w:ascii="Sylfaen" w:hAnsi="Sylfaen"/>
          <w:sz w:val="20"/>
          <w:szCs w:val="20"/>
          <w:highlight w:val="yellow"/>
        </w:rPr>
      </w:pPr>
    </w:p>
    <w:p w14:paraId="4E2BCEF8" w14:textId="77777777" w:rsidR="00846BF5" w:rsidRPr="00FC35A3" w:rsidRDefault="00846BF5" w:rsidP="00846BF5">
      <w:pPr>
        <w:rPr>
          <w:rFonts w:ascii="Sylfaen" w:hAnsi="Sylfaen"/>
          <w:sz w:val="20"/>
          <w:szCs w:val="20"/>
        </w:rPr>
      </w:pPr>
      <w:r w:rsidRPr="00FC35A3">
        <w:rPr>
          <w:rFonts w:ascii="Sylfaen" w:hAnsi="Sylfaen"/>
          <w:sz w:val="20"/>
          <w:szCs w:val="20"/>
        </w:rPr>
        <w:t>2.</w:t>
      </w:r>
      <w:r w:rsidRPr="00FC35A3">
        <w:rPr>
          <w:rFonts w:ascii="Sylfaen" w:hAnsi="Sylfaen"/>
          <w:sz w:val="20"/>
          <w:szCs w:val="20"/>
          <w:lang w:val="ka-GE"/>
        </w:rPr>
        <w:t xml:space="preserve">2. </w:t>
      </w:r>
      <w:r w:rsidRPr="00FC35A3">
        <w:rPr>
          <w:rFonts w:ascii="Sylfaen" w:eastAsia="Times New Roman" w:hAnsi="Sylfaen" w:cs="Times New Roman"/>
          <w:sz w:val="20"/>
          <w:szCs w:val="20"/>
        </w:rPr>
        <w:t>სასმელი წყლი</w:t>
      </w:r>
      <w:r w:rsidRPr="00FC35A3">
        <w:rPr>
          <w:rFonts w:ascii="Sylfaen" w:eastAsia="Times New Roman" w:hAnsi="Sylfaen" w:cs="Times New Roman"/>
          <w:sz w:val="20"/>
          <w:szCs w:val="20"/>
          <w:lang w:val="ka-GE"/>
        </w:rPr>
        <w:t>ს</w:t>
      </w:r>
      <w:r w:rsidRPr="00FC35A3">
        <w:rPr>
          <w:rFonts w:ascii="Sylfaen" w:eastAsia="Times New Roman" w:hAnsi="Sylfaen" w:cs="Times New Roman"/>
          <w:sz w:val="20"/>
          <w:szCs w:val="20"/>
        </w:rPr>
        <w:t xml:space="preserve"> </w:t>
      </w:r>
      <w:r w:rsidRPr="00FC35A3">
        <w:rPr>
          <w:rFonts w:ascii="Sylfaen" w:eastAsia="Times New Roman" w:hAnsi="Sylfaen" w:cs="Times New Roman"/>
          <w:sz w:val="20"/>
          <w:szCs w:val="20"/>
          <w:lang w:val="ka-GE"/>
        </w:rPr>
        <w:t>სისტემების მოწყობა-რეაბილიტაცია</w:t>
      </w:r>
      <w:r w:rsidRPr="00FC35A3">
        <w:rPr>
          <w:rFonts w:ascii="Sylfaen" w:hAnsi="Sylfaen"/>
          <w:sz w:val="20"/>
          <w:szCs w:val="20"/>
        </w:rPr>
        <w:t>.(პროგრამული კოდი 02 0</w:t>
      </w:r>
      <w:r w:rsidRPr="00FC35A3">
        <w:rPr>
          <w:rFonts w:ascii="Sylfaen" w:hAnsi="Sylfaen"/>
          <w:sz w:val="20"/>
          <w:szCs w:val="20"/>
          <w:lang w:val="ka-GE"/>
        </w:rPr>
        <w:t>2 02</w:t>
      </w:r>
      <w:r w:rsidRPr="00FC35A3">
        <w:rPr>
          <w:rFonts w:ascii="Sylfaen" w:hAnsi="Sylfaen"/>
          <w:sz w:val="20"/>
          <w:szCs w:val="20"/>
        </w:rPr>
        <w:t>)</w:t>
      </w:r>
    </w:p>
    <w:p w14:paraId="01AFEFD1" w14:textId="77777777" w:rsidR="00846BF5" w:rsidRPr="00FC35A3" w:rsidRDefault="00846BF5" w:rsidP="00846BF5">
      <w:pPr>
        <w:rPr>
          <w:rFonts w:ascii="Sylfaen" w:hAnsi="Sylfaen"/>
          <w:sz w:val="20"/>
          <w:szCs w:val="20"/>
        </w:rPr>
      </w:pPr>
      <w:r w:rsidRPr="00FC35A3">
        <w:rPr>
          <w:rFonts w:ascii="Sylfaen" w:hAnsi="Sylfaen"/>
          <w:sz w:val="20"/>
          <w:szCs w:val="20"/>
        </w:rPr>
        <w:t xml:space="preserve">           პროგრამული ბიუჯეტირების იერარქია - ინფრასტრუქტურული/კაპიტალური; მრავალწლიანი.</w:t>
      </w:r>
    </w:p>
    <w:p w14:paraId="558FD1BB" w14:textId="77777777" w:rsidR="00846BF5" w:rsidRPr="00FC35A3" w:rsidRDefault="00846BF5" w:rsidP="00846BF5">
      <w:pPr>
        <w:rPr>
          <w:rFonts w:ascii="Sylfaen" w:hAnsi="Sylfaen"/>
          <w:sz w:val="20"/>
          <w:szCs w:val="20"/>
        </w:rPr>
      </w:pPr>
      <w:r w:rsidRPr="00FC35A3">
        <w:rPr>
          <w:rFonts w:ascii="Sylfaen" w:hAnsi="Sylfaen"/>
          <w:sz w:val="20"/>
          <w:szCs w:val="20"/>
        </w:rPr>
        <w:t xml:space="preserve">          პროგრამის განმახორცილებელი  - მერიის სივრცითი მოწყობისა და ინფრასტრუქტურის სამსახური.</w:t>
      </w:r>
    </w:p>
    <w:p w14:paraId="096DE49B" w14:textId="77777777" w:rsidR="00846BF5" w:rsidRPr="00FC35A3" w:rsidRDefault="00846BF5" w:rsidP="00846BF5">
      <w:pPr>
        <w:rPr>
          <w:rFonts w:ascii="Sylfaen" w:hAnsi="Sylfaen"/>
          <w:sz w:val="20"/>
          <w:szCs w:val="20"/>
          <w:highlight w:val="yellow"/>
        </w:rPr>
      </w:pPr>
      <w:r w:rsidRPr="00FC35A3">
        <w:rPr>
          <w:rFonts w:ascii="Sylfaen" w:hAnsi="Sylfaen"/>
          <w:sz w:val="20"/>
          <w:szCs w:val="20"/>
        </w:rPr>
        <w:t xml:space="preserve">            პროგრამის აღწერა:</w:t>
      </w:r>
    </w:p>
    <w:p w14:paraId="57E7C77A" w14:textId="77777777" w:rsidR="00846BF5" w:rsidRPr="00FC35A3" w:rsidRDefault="00846BF5" w:rsidP="00846BF5">
      <w:pPr>
        <w:pStyle w:val="a3"/>
        <w:ind w:left="-90"/>
        <w:jc w:val="both"/>
        <w:rPr>
          <w:rFonts w:ascii="Sylfaen" w:eastAsia="Sylfaen" w:hAnsi="Sylfaen" w:cs="Sylfaen"/>
          <w:sz w:val="20"/>
          <w:szCs w:val="20"/>
          <w:lang w:val="ka-GE"/>
        </w:rPr>
      </w:pPr>
      <w:r w:rsidRPr="00FC35A3">
        <w:rPr>
          <w:rFonts w:ascii="Sylfaen" w:hAnsi="Sylfaen" w:cs="LitNusx"/>
          <w:noProof/>
          <w:sz w:val="20"/>
          <w:szCs w:val="20"/>
          <w:lang w:val="ka-GE"/>
        </w:rPr>
        <w:t xml:space="preserve">მიუხედავად იმისა, რომ უკანსკნელი წლების მანძილზე </w:t>
      </w:r>
      <w:r w:rsidRPr="00FC35A3">
        <w:rPr>
          <w:rFonts w:ascii="Sylfaen" w:eastAsia="Sylfaen" w:hAnsi="Sylfaen" w:cs="Sylfaen"/>
          <w:sz w:val="20"/>
          <w:szCs w:val="20"/>
          <w:lang w:val="ka-GE"/>
        </w:rPr>
        <w:t>მუნიციპალიტეტში</w:t>
      </w:r>
      <w:r w:rsidRPr="00FC35A3">
        <w:rPr>
          <w:rFonts w:ascii="Sylfaen" w:hAnsi="Sylfaen" w:cs="LitNusx"/>
          <w:noProof/>
          <w:sz w:val="20"/>
          <w:szCs w:val="20"/>
          <w:lang w:val="ka-GE"/>
        </w:rPr>
        <w:t xml:space="preserve"> აქტიურად ხორციელდება მასშტაბური სამუშაოები სასმელი წყლის ინფრასტრუქტურის მოწესრიგების კუთხით, გრძელვადიანი საჭიროებებიდან გამომდინარე მაინც არის მნიშვნელოვანი სამუშაოების განხორციელების აუცილებლობა.</w:t>
      </w:r>
      <w:r w:rsidRPr="00FC35A3">
        <w:rPr>
          <w:rFonts w:ascii="Sylfaen" w:hAnsi="Sylfaen" w:cs="LitNusx"/>
          <w:b/>
          <w:noProof/>
          <w:sz w:val="20"/>
          <w:szCs w:val="20"/>
          <w:lang w:val="ka-GE"/>
        </w:rPr>
        <w:t xml:space="preserve"> სოფლებს, რომელებსაც არ ემსახურება გაერთიანებული წყალმომარაგების კომპანია, აუცილებელია რეაბილიაცია/მშენებლობა ჩაუტარდეს სასმელი წყლის ქსელებს, რეზერვუარებს, მაგისტრარულ მილებს, კაპტაჟებს/ჭაბურღილებს. </w:t>
      </w:r>
      <w:r w:rsidRPr="00FC35A3">
        <w:rPr>
          <w:rFonts w:ascii="Sylfaen" w:eastAsia="Sylfaen" w:hAnsi="Sylfaen" w:cs="Sylfaen"/>
          <w:sz w:val="20"/>
          <w:szCs w:val="20"/>
          <w:lang w:val="ka-GE"/>
        </w:rPr>
        <w:t xml:space="preserve">პროგრამა ითვალისწინებს : </w:t>
      </w:r>
      <w:r w:rsidRPr="00FC35A3">
        <w:rPr>
          <w:rFonts w:ascii="Sylfaen" w:hAnsi="Sylfaen" w:cs="LitNusx"/>
          <w:b/>
          <w:noProof/>
          <w:sz w:val="20"/>
          <w:szCs w:val="20"/>
          <w:lang w:val="ka-GE"/>
        </w:rPr>
        <w:t>სასმელი წყლის ქსელების, რეზერვუარების, მაგისტრარულ მილების, კაპტაჟების/ჭაბურღილების მშენებლობა რეაბილიტაციას.</w:t>
      </w:r>
    </w:p>
    <w:p w14:paraId="71DC83DC" w14:textId="77777777" w:rsidR="00846BF5" w:rsidRPr="00FC35A3" w:rsidRDefault="00846BF5" w:rsidP="00846BF5">
      <w:pPr>
        <w:pStyle w:val="a5"/>
        <w:rPr>
          <w:lang w:val="ka-GE"/>
        </w:rPr>
      </w:pPr>
      <w:r w:rsidRPr="00FC35A3">
        <w:rPr>
          <w:lang w:val="ka-GE"/>
        </w:rPr>
        <w:t xml:space="preserve">      </w:t>
      </w:r>
      <w:r w:rsidRPr="00FC35A3">
        <w:t xml:space="preserve">   </w:t>
      </w:r>
      <w:r w:rsidRPr="00FC35A3">
        <w:rPr>
          <w:lang w:val="ka-GE"/>
        </w:rPr>
        <w:t xml:space="preserve">  </w:t>
      </w:r>
      <w:r w:rsidRPr="00FC35A3">
        <w:rPr>
          <w:rFonts w:ascii="Sylfaen" w:hAnsi="Sylfaen" w:cs="Sylfaen"/>
          <w:lang w:val="ka-GE"/>
        </w:rPr>
        <w:t>პროგრამის</w:t>
      </w:r>
      <w:r w:rsidRPr="00FC35A3">
        <w:rPr>
          <w:lang w:val="ka-GE"/>
        </w:rPr>
        <w:t xml:space="preserve"> </w:t>
      </w:r>
      <w:r w:rsidRPr="00FC35A3">
        <w:rPr>
          <w:rFonts w:ascii="Sylfaen" w:hAnsi="Sylfaen" w:cs="Sylfaen"/>
          <w:lang w:val="ka-GE"/>
        </w:rPr>
        <w:t>მიზანი</w:t>
      </w:r>
      <w:r w:rsidRPr="00FC35A3">
        <w:rPr>
          <w:lang w:val="ka-GE"/>
        </w:rPr>
        <w:t xml:space="preserve"> : </w:t>
      </w:r>
    </w:p>
    <w:p w14:paraId="33BB8862" w14:textId="77777777" w:rsidR="00846BF5" w:rsidRPr="00FC35A3" w:rsidRDefault="00846BF5" w:rsidP="00846BF5">
      <w:pPr>
        <w:pStyle w:val="a5"/>
        <w:jc w:val="both"/>
        <w:rPr>
          <w:rFonts w:ascii="Sylfaen" w:hAnsi="Sylfaen"/>
          <w:b w:val="0"/>
          <w:lang w:val="ka-GE"/>
        </w:rPr>
      </w:pPr>
      <w:r w:rsidRPr="00FC35A3">
        <w:rPr>
          <w:lang w:val="ka-GE"/>
        </w:rPr>
        <w:t xml:space="preserve">      </w:t>
      </w:r>
      <w:r w:rsidRPr="00FC35A3">
        <w:t xml:space="preserve">   </w:t>
      </w:r>
      <w:r w:rsidRPr="00FC35A3">
        <w:rPr>
          <w:rFonts w:ascii="Sylfaen" w:hAnsi="Sylfaen" w:cs="Sylfaen"/>
          <w:b w:val="0"/>
          <w:lang w:val="ka-GE"/>
        </w:rPr>
        <w:t>პროგრამის</w:t>
      </w:r>
      <w:r w:rsidRPr="00FC35A3">
        <w:rPr>
          <w:b w:val="0"/>
        </w:rPr>
        <w:t xml:space="preserve"> </w:t>
      </w:r>
      <w:r w:rsidRPr="00FC35A3">
        <w:rPr>
          <w:rFonts w:ascii="Sylfaen" w:hAnsi="Sylfaen" w:cs="Sylfaen"/>
          <w:b w:val="0"/>
        </w:rPr>
        <w:t>მიზანია</w:t>
      </w:r>
      <w:r w:rsidRPr="00FC35A3">
        <w:rPr>
          <w:b w:val="0"/>
        </w:rPr>
        <w:t xml:space="preserve">, </w:t>
      </w:r>
      <w:r w:rsidRPr="00FC35A3">
        <w:rPr>
          <w:rFonts w:ascii="Sylfaen" w:hAnsi="Sylfaen" w:cs="Sylfaen"/>
          <w:b w:val="0"/>
          <w:lang w:val="ka-GE"/>
        </w:rPr>
        <w:t>მუნიციპალიტეტის მოსახლეობას ჰქონდეს სასმელად ვარგისი სასმელი წყალი.</w:t>
      </w:r>
      <w:r w:rsidRPr="00FC35A3">
        <w:rPr>
          <w:b w:val="0"/>
        </w:rPr>
        <w:t xml:space="preserve"> </w:t>
      </w:r>
    </w:p>
    <w:p w14:paraId="3C6BDC03" w14:textId="77777777" w:rsidR="00846BF5" w:rsidRPr="00FC35A3" w:rsidRDefault="00846BF5" w:rsidP="00846BF5">
      <w:pPr>
        <w:pStyle w:val="a3"/>
        <w:tabs>
          <w:tab w:val="left" w:pos="720"/>
          <w:tab w:val="left" w:pos="1440"/>
          <w:tab w:val="left" w:pos="2160"/>
          <w:tab w:val="left" w:pos="2880"/>
          <w:tab w:val="left" w:pos="3600"/>
          <w:tab w:val="left" w:pos="6931"/>
        </w:tabs>
        <w:spacing w:after="0"/>
        <w:ind w:left="360"/>
        <w:jc w:val="both"/>
        <w:rPr>
          <w:rFonts w:ascii="Sylfaen" w:eastAsia="Sylfaen" w:hAnsi="Sylfaen"/>
          <w:b/>
          <w:noProof/>
          <w:sz w:val="20"/>
          <w:szCs w:val="20"/>
          <w:lang w:val="ka-GE"/>
        </w:rPr>
      </w:pPr>
      <w:r w:rsidRPr="00FC35A3">
        <w:rPr>
          <w:rFonts w:ascii="Sylfaen" w:eastAsia="Sylfaen" w:hAnsi="Sylfaen"/>
          <w:b/>
          <w:noProof/>
          <w:sz w:val="20"/>
          <w:szCs w:val="20"/>
          <w:lang w:val="ka-GE"/>
        </w:rPr>
        <w:t>საბოლოო  შედეგები:</w:t>
      </w:r>
    </w:p>
    <w:p w14:paraId="10E432B7" w14:textId="77777777" w:rsidR="00846BF5" w:rsidRPr="00FC35A3" w:rsidRDefault="00846BF5" w:rsidP="00846BF5">
      <w:pPr>
        <w:tabs>
          <w:tab w:val="left" w:pos="720"/>
          <w:tab w:val="left" w:pos="1440"/>
          <w:tab w:val="left" w:pos="2160"/>
          <w:tab w:val="left" w:pos="2880"/>
          <w:tab w:val="left" w:pos="3600"/>
          <w:tab w:val="left" w:pos="6931"/>
        </w:tabs>
        <w:spacing w:after="0"/>
        <w:jc w:val="both"/>
        <w:rPr>
          <w:rFonts w:ascii="Sylfaen" w:eastAsia="Sylfaen" w:hAnsi="Sylfaen" w:cs="Sylfaen"/>
          <w:b/>
          <w:noProof/>
          <w:sz w:val="20"/>
          <w:szCs w:val="20"/>
          <w:lang w:val="ka-GE"/>
        </w:rPr>
      </w:pPr>
      <w:r w:rsidRPr="00FC35A3">
        <w:rPr>
          <w:rFonts w:ascii="Sylfaen" w:eastAsia="Sylfaen" w:hAnsi="Sylfaen"/>
          <w:sz w:val="20"/>
          <w:szCs w:val="20"/>
          <w:lang w:val="ka-GE"/>
        </w:rPr>
        <w:t xml:space="preserve">მუნიციპალიტეტის ყველა სოფელი  ეტაპობრივადაა უზრუნველყოფილი  სასმელი წყლით </w:t>
      </w:r>
      <w:r w:rsidRPr="00FC35A3">
        <w:rPr>
          <w:rFonts w:ascii="Sylfaen" w:eastAsia="Sylfaen" w:hAnsi="Sylfaen" w:cs="Sylfaen"/>
          <w:b/>
          <w:noProof/>
          <w:sz w:val="20"/>
          <w:szCs w:val="20"/>
          <w:lang w:val="ka-GE"/>
        </w:rPr>
        <w:t xml:space="preserve">    </w:t>
      </w:r>
    </w:p>
    <w:p w14:paraId="1D7A3EDF" w14:textId="77777777" w:rsidR="00846BF5" w:rsidRPr="00FC35A3" w:rsidRDefault="00846BF5" w:rsidP="00846BF5">
      <w:pPr>
        <w:tabs>
          <w:tab w:val="left" w:pos="720"/>
          <w:tab w:val="left" w:pos="1440"/>
          <w:tab w:val="left" w:pos="2160"/>
          <w:tab w:val="left" w:pos="2880"/>
          <w:tab w:val="left" w:pos="3600"/>
          <w:tab w:val="left" w:pos="6931"/>
        </w:tabs>
        <w:spacing w:after="0"/>
        <w:jc w:val="both"/>
        <w:rPr>
          <w:rFonts w:ascii="Sylfaen" w:eastAsia="Sylfaen" w:hAnsi="Sylfaen"/>
          <w:b/>
          <w:noProof/>
          <w:sz w:val="20"/>
          <w:szCs w:val="20"/>
          <w:lang w:val="ka-GE"/>
        </w:rPr>
      </w:pPr>
      <w:r w:rsidRPr="00FC35A3">
        <w:rPr>
          <w:rFonts w:ascii="Sylfaen" w:eastAsia="Sylfaen" w:hAnsi="Sylfaen" w:cs="Sylfaen"/>
          <w:b/>
          <w:noProof/>
          <w:sz w:val="20"/>
          <w:szCs w:val="20"/>
          <w:lang w:val="ka-GE"/>
        </w:rPr>
        <w:t xml:space="preserve"> შედეგების</w:t>
      </w:r>
      <w:r w:rsidRPr="00FC35A3">
        <w:rPr>
          <w:rFonts w:ascii="Sylfaen" w:eastAsia="Sylfaen" w:hAnsi="Sylfaen"/>
          <w:b/>
          <w:noProof/>
          <w:sz w:val="20"/>
          <w:szCs w:val="20"/>
          <w:lang w:val="ka-GE"/>
        </w:rPr>
        <w:t xml:space="preserve"> შეფასების ინდიკატორები:</w:t>
      </w:r>
      <w:r w:rsidRPr="00FC35A3">
        <w:rPr>
          <w:rFonts w:ascii="Sylfaen" w:eastAsia="Sylfaen" w:hAnsi="Sylfaen"/>
          <w:b/>
          <w:noProof/>
          <w:sz w:val="20"/>
          <w:szCs w:val="20"/>
          <w:lang w:val="ka-GE"/>
        </w:rPr>
        <w:tab/>
      </w:r>
    </w:p>
    <w:p w14:paraId="75CAA0D0" w14:textId="77777777" w:rsidR="00846BF5" w:rsidRPr="00FC35A3" w:rsidRDefault="00846BF5" w:rsidP="00830EDF">
      <w:pPr>
        <w:pStyle w:val="a7"/>
        <w:numPr>
          <w:ilvl w:val="0"/>
          <w:numId w:val="4"/>
        </w:numPr>
        <w:tabs>
          <w:tab w:val="left" w:pos="600"/>
        </w:tabs>
        <w:jc w:val="both"/>
        <w:rPr>
          <w:rFonts w:ascii="Sylfaen" w:eastAsia="LitNusx" w:hAnsi="Sylfaen" w:cs="LitNusx"/>
          <w:w w:val="101"/>
          <w:sz w:val="20"/>
          <w:szCs w:val="20"/>
          <w:lang w:val="ka-GE"/>
        </w:rPr>
      </w:pPr>
      <w:r w:rsidRPr="00FC35A3">
        <w:rPr>
          <w:rFonts w:ascii="Sylfaen" w:eastAsia="Sylfaen" w:hAnsi="Sylfaen" w:cs="Sylfaen"/>
          <w:sz w:val="20"/>
          <w:szCs w:val="20"/>
        </w:rPr>
        <w:t>გა</w:t>
      </w:r>
      <w:r w:rsidRPr="00FC35A3">
        <w:rPr>
          <w:rFonts w:ascii="Sylfaen" w:eastAsia="Sylfaen" w:hAnsi="Sylfaen" w:cs="Sylfaen"/>
          <w:spacing w:val="1"/>
          <w:sz w:val="20"/>
          <w:szCs w:val="20"/>
        </w:rPr>
        <w:t>უმ</w:t>
      </w:r>
      <w:r w:rsidRPr="00FC35A3">
        <w:rPr>
          <w:rFonts w:ascii="Sylfaen" w:eastAsia="Sylfaen" w:hAnsi="Sylfaen" w:cs="Sylfaen"/>
          <w:sz w:val="20"/>
          <w:szCs w:val="20"/>
        </w:rPr>
        <w:t>ჯ</w:t>
      </w:r>
      <w:r w:rsidRPr="00FC35A3">
        <w:rPr>
          <w:rFonts w:ascii="Sylfaen" w:eastAsia="Sylfaen" w:hAnsi="Sylfaen" w:cs="Sylfaen"/>
          <w:spacing w:val="-2"/>
          <w:sz w:val="20"/>
          <w:szCs w:val="20"/>
        </w:rPr>
        <w:t>ო</w:t>
      </w:r>
      <w:r w:rsidRPr="00FC35A3">
        <w:rPr>
          <w:rFonts w:ascii="Sylfaen" w:eastAsia="Sylfaen" w:hAnsi="Sylfaen" w:cs="Sylfaen"/>
          <w:sz w:val="20"/>
          <w:szCs w:val="20"/>
        </w:rPr>
        <w:t>ბე</w:t>
      </w:r>
      <w:r w:rsidRPr="00FC35A3">
        <w:rPr>
          <w:rFonts w:ascii="Sylfaen" w:eastAsia="Sylfaen" w:hAnsi="Sylfaen" w:cs="Sylfaen"/>
          <w:spacing w:val="1"/>
          <w:sz w:val="20"/>
          <w:szCs w:val="20"/>
        </w:rPr>
        <w:t>ს</w:t>
      </w:r>
      <w:r w:rsidRPr="00FC35A3">
        <w:rPr>
          <w:rFonts w:ascii="Sylfaen" w:eastAsia="Sylfaen" w:hAnsi="Sylfaen" w:cs="Sylfaen"/>
          <w:sz w:val="20"/>
          <w:szCs w:val="20"/>
        </w:rPr>
        <w:t>ებუ</w:t>
      </w:r>
      <w:r w:rsidRPr="00FC35A3">
        <w:rPr>
          <w:rFonts w:ascii="Sylfaen" w:eastAsia="Sylfaen" w:hAnsi="Sylfaen" w:cs="Sylfaen"/>
          <w:spacing w:val="-1"/>
          <w:sz w:val="20"/>
          <w:szCs w:val="20"/>
        </w:rPr>
        <w:t>ლ</w:t>
      </w:r>
      <w:r w:rsidRPr="00FC35A3">
        <w:rPr>
          <w:rFonts w:ascii="Sylfaen" w:eastAsia="Sylfaen" w:hAnsi="Sylfaen" w:cs="Sylfaen"/>
          <w:sz w:val="20"/>
          <w:szCs w:val="20"/>
        </w:rPr>
        <w:t xml:space="preserve">ი </w:t>
      </w:r>
      <w:r w:rsidRPr="00FC35A3">
        <w:rPr>
          <w:rFonts w:ascii="Sylfaen" w:eastAsia="Sylfaen" w:hAnsi="Sylfaen" w:cs="Sylfaen"/>
          <w:spacing w:val="21"/>
          <w:sz w:val="20"/>
          <w:szCs w:val="20"/>
        </w:rPr>
        <w:t xml:space="preserve"> </w:t>
      </w:r>
      <w:r w:rsidRPr="00FC35A3">
        <w:rPr>
          <w:rFonts w:ascii="Sylfaen" w:eastAsia="Sylfaen" w:hAnsi="Sylfaen" w:cs="Sylfaen"/>
          <w:spacing w:val="1"/>
          <w:w w:val="101"/>
          <w:sz w:val="20"/>
          <w:szCs w:val="20"/>
          <w:lang w:val="ka-GE"/>
        </w:rPr>
        <w:t>სასმელი წყლის სისტემები.</w:t>
      </w:r>
      <w:r w:rsidRPr="00FC35A3">
        <w:rPr>
          <w:rFonts w:ascii="Sylfaen" w:eastAsia="LitNusx" w:hAnsi="Sylfaen" w:cs="LitNusx"/>
          <w:w w:val="101"/>
          <w:sz w:val="20"/>
          <w:szCs w:val="20"/>
          <w:lang w:val="ka-GE"/>
        </w:rPr>
        <w:t xml:space="preserve"> </w:t>
      </w:r>
    </w:p>
    <w:p w14:paraId="7988476A" w14:textId="77777777" w:rsidR="00846BF5" w:rsidRPr="00FC35A3" w:rsidRDefault="00846BF5" w:rsidP="00846BF5">
      <w:pPr>
        <w:jc w:val="right"/>
        <w:rPr>
          <w:rFonts w:ascii="Sylfaen" w:hAnsi="Sylfaen"/>
          <w:sz w:val="20"/>
          <w:szCs w:val="20"/>
          <w:lang w:val="ka-GE"/>
        </w:rPr>
      </w:pPr>
      <w:r w:rsidRPr="00FC35A3">
        <w:rPr>
          <w:rFonts w:ascii="Sylfaen" w:hAnsi="Sylfaen"/>
          <w:sz w:val="20"/>
          <w:szCs w:val="20"/>
          <w:lang w:val="ka-GE"/>
        </w:rPr>
        <w:t xml:space="preserve">                                                                                                                                                                 ლარი</w:t>
      </w:r>
    </w:p>
    <w:tbl>
      <w:tblPr>
        <w:tblW w:w="5000" w:type="pct"/>
        <w:tblLook w:val="04A0" w:firstRow="1" w:lastRow="0" w:firstColumn="1" w:lastColumn="0" w:noHBand="0" w:noVBand="1"/>
      </w:tblPr>
      <w:tblGrid>
        <w:gridCol w:w="1646"/>
        <w:gridCol w:w="2499"/>
        <w:gridCol w:w="1371"/>
        <w:gridCol w:w="2493"/>
        <w:gridCol w:w="1497"/>
        <w:gridCol w:w="1497"/>
        <w:gridCol w:w="1248"/>
        <w:gridCol w:w="1248"/>
        <w:gridCol w:w="1117"/>
      </w:tblGrid>
      <w:tr w:rsidR="00FC35A3" w:rsidRPr="00FC35A3" w14:paraId="5E4CE101" w14:textId="77777777" w:rsidTr="006E41FC">
        <w:trPr>
          <w:trHeight w:val="1701"/>
          <w:tblHeader/>
        </w:trPr>
        <w:tc>
          <w:tcPr>
            <w:tcW w:w="1418"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C28B773"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lastRenderedPageBreak/>
              <w:t>სამუშაოების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დასახელება</w:t>
            </w:r>
          </w:p>
        </w:tc>
        <w:tc>
          <w:tcPr>
            <w:tcW w:w="469" w:type="pct"/>
            <w:tcBorders>
              <w:top w:val="single" w:sz="8" w:space="0" w:color="auto"/>
              <w:left w:val="nil"/>
              <w:bottom w:val="single" w:sz="4" w:space="0" w:color="auto"/>
              <w:right w:val="single" w:sz="4" w:space="0" w:color="auto"/>
            </w:tcBorders>
            <w:shd w:val="clear" w:color="000000" w:fill="FFFFFF"/>
            <w:vAlign w:val="center"/>
            <w:hideMark/>
          </w:tcPr>
          <w:p w14:paraId="4112A00D"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გაზომვის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ერთეული</w:t>
            </w:r>
          </w:p>
        </w:tc>
        <w:tc>
          <w:tcPr>
            <w:tcW w:w="853" w:type="pct"/>
            <w:tcBorders>
              <w:top w:val="single" w:sz="8" w:space="0" w:color="auto"/>
              <w:left w:val="nil"/>
              <w:bottom w:val="single" w:sz="4" w:space="0" w:color="auto"/>
              <w:right w:val="single" w:sz="4" w:space="0" w:color="auto"/>
            </w:tcBorders>
            <w:shd w:val="clear" w:color="000000" w:fill="FFFFFF"/>
            <w:vAlign w:val="center"/>
            <w:hideMark/>
          </w:tcPr>
          <w:p w14:paraId="0292F482" w14:textId="77777777" w:rsidR="00846BF5" w:rsidRPr="00FC35A3" w:rsidRDefault="00846BF5" w:rsidP="00846BF5">
            <w:pPr>
              <w:spacing w:after="0" w:line="240" w:lineRule="auto"/>
              <w:rPr>
                <w:rFonts w:ascii="Calibri" w:eastAsia="Times New Roman" w:hAnsi="Calibri" w:cs="Calibri"/>
                <w:b/>
                <w:bCs/>
                <w:sz w:val="20"/>
                <w:szCs w:val="20"/>
              </w:rPr>
            </w:pPr>
            <w:r w:rsidRPr="00FC35A3">
              <w:rPr>
                <w:rFonts w:ascii="Sylfaen" w:eastAsia="Times New Roman" w:hAnsi="Sylfaen" w:cs="Sylfaen"/>
                <w:b/>
                <w:bCs/>
                <w:sz w:val="20"/>
                <w:szCs w:val="20"/>
              </w:rPr>
              <w:t>პროგრამის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დასახელება</w:t>
            </w:r>
          </w:p>
        </w:tc>
        <w:tc>
          <w:tcPr>
            <w:tcW w:w="512" w:type="pct"/>
            <w:tcBorders>
              <w:top w:val="single" w:sz="8" w:space="0" w:color="auto"/>
              <w:left w:val="nil"/>
              <w:bottom w:val="single" w:sz="4" w:space="0" w:color="auto"/>
              <w:right w:val="single" w:sz="4" w:space="0" w:color="auto"/>
            </w:tcBorders>
            <w:shd w:val="clear" w:color="000000" w:fill="FFFFFF"/>
            <w:vAlign w:val="center"/>
            <w:hideMark/>
          </w:tcPr>
          <w:p w14:paraId="5ABAD446"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სამშენებლო</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ღირებულება</w:t>
            </w:r>
          </w:p>
        </w:tc>
        <w:tc>
          <w:tcPr>
            <w:tcW w:w="512" w:type="pct"/>
            <w:tcBorders>
              <w:top w:val="single" w:sz="8" w:space="0" w:color="auto"/>
              <w:left w:val="nil"/>
              <w:bottom w:val="single" w:sz="4" w:space="0" w:color="auto"/>
              <w:right w:val="single" w:sz="4" w:space="0" w:color="auto"/>
            </w:tcBorders>
            <w:shd w:val="clear" w:color="000000" w:fill="FFFFFF"/>
            <w:vAlign w:val="center"/>
            <w:hideMark/>
          </w:tcPr>
          <w:p w14:paraId="4C6E7259"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202</w:t>
            </w:r>
            <w:r w:rsidRPr="00FC35A3">
              <w:rPr>
                <w:rFonts w:ascii="Calibri" w:eastAsia="Times New Roman" w:hAnsi="Calibri" w:cs="Calibri"/>
                <w:b/>
                <w:bCs/>
                <w:sz w:val="20"/>
                <w:szCs w:val="20"/>
                <w:lang w:val="ka-GE"/>
              </w:rPr>
              <w:t xml:space="preserve">4 </w:t>
            </w:r>
            <w:r w:rsidRPr="00FC35A3">
              <w:rPr>
                <w:rFonts w:ascii="Sylfaen" w:eastAsia="Times New Roman" w:hAnsi="Sylfaen" w:cs="Sylfaen"/>
                <w:b/>
                <w:bCs/>
                <w:sz w:val="20"/>
                <w:szCs w:val="20"/>
              </w:rPr>
              <w:t>წელი</w:t>
            </w:r>
          </w:p>
        </w:tc>
        <w:tc>
          <w:tcPr>
            <w:tcW w:w="427" w:type="pct"/>
            <w:tcBorders>
              <w:top w:val="single" w:sz="8" w:space="0" w:color="auto"/>
              <w:left w:val="nil"/>
              <w:bottom w:val="single" w:sz="4" w:space="0" w:color="auto"/>
              <w:right w:val="single" w:sz="4" w:space="0" w:color="auto"/>
            </w:tcBorders>
            <w:shd w:val="clear" w:color="000000" w:fill="FFFFFF"/>
            <w:vAlign w:val="center"/>
            <w:hideMark/>
          </w:tcPr>
          <w:p w14:paraId="4425A6E9"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202</w:t>
            </w:r>
            <w:r w:rsidRPr="00FC35A3">
              <w:rPr>
                <w:rFonts w:ascii="Calibri" w:eastAsia="Times New Roman" w:hAnsi="Calibri" w:cs="Calibri"/>
                <w:b/>
                <w:bCs/>
                <w:sz w:val="20"/>
                <w:szCs w:val="20"/>
                <w:lang w:val="ka-GE"/>
              </w:rPr>
              <w:t>5</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წელი</w:t>
            </w:r>
          </w:p>
        </w:tc>
        <w:tc>
          <w:tcPr>
            <w:tcW w:w="427" w:type="pct"/>
            <w:tcBorders>
              <w:top w:val="single" w:sz="8" w:space="0" w:color="auto"/>
              <w:left w:val="nil"/>
              <w:bottom w:val="single" w:sz="4" w:space="0" w:color="auto"/>
              <w:right w:val="single" w:sz="4" w:space="0" w:color="auto"/>
            </w:tcBorders>
            <w:shd w:val="clear" w:color="000000" w:fill="FFFFFF"/>
            <w:vAlign w:val="center"/>
            <w:hideMark/>
          </w:tcPr>
          <w:p w14:paraId="738105AB"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202</w:t>
            </w:r>
            <w:r w:rsidRPr="00FC35A3">
              <w:rPr>
                <w:rFonts w:ascii="Calibri" w:eastAsia="Times New Roman" w:hAnsi="Calibri" w:cs="Calibri"/>
                <w:b/>
                <w:bCs/>
                <w:sz w:val="20"/>
                <w:szCs w:val="20"/>
                <w:lang w:val="ka-GE"/>
              </w:rPr>
              <w:t>6</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წელი</w:t>
            </w:r>
          </w:p>
        </w:tc>
        <w:tc>
          <w:tcPr>
            <w:tcW w:w="383" w:type="pct"/>
            <w:tcBorders>
              <w:top w:val="single" w:sz="8" w:space="0" w:color="auto"/>
              <w:left w:val="nil"/>
              <w:bottom w:val="single" w:sz="4" w:space="0" w:color="auto"/>
              <w:right w:val="single" w:sz="8" w:space="0" w:color="auto"/>
            </w:tcBorders>
            <w:shd w:val="clear" w:color="000000" w:fill="FFFFFF"/>
            <w:vAlign w:val="center"/>
            <w:hideMark/>
          </w:tcPr>
          <w:p w14:paraId="37C366D6"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202</w:t>
            </w:r>
            <w:r w:rsidRPr="00FC35A3">
              <w:rPr>
                <w:rFonts w:ascii="Calibri" w:eastAsia="Times New Roman" w:hAnsi="Calibri" w:cs="Calibri"/>
                <w:b/>
                <w:bCs/>
                <w:sz w:val="20"/>
                <w:szCs w:val="20"/>
                <w:lang w:val="ka-GE"/>
              </w:rPr>
              <w:t>7</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წელი</w:t>
            </w:r>
          </w:p>
        </w:tc>
      </w:tr>
      <w:tr w:rsidR="00FC35A3" w:rsidRPr="00FC35A3" w14:paraId="14CC0DF0" w14:textId="77777777" w:rsidTr="006E41FC">
        <w:trPr>
          <w:trHeight w:val="870"/>
        </w:trPr>
        <w:tc>
          <w:tcPr>
            <w:tcW w:w="563" w:type="pct"/>
            <w:vMerge w:val="restart"/>
            <w:tcBorders>
              <w:top w:val="nil"/>
              <w:left w:val="single" w:sz="8" w:space="0" w:color="auto"/>
              <w:bottom w:val="single" w:sz="4" w:space="0" w:color="auto"/>
              <w:right w:val="single" w:sz="4" w:space="0" w:color="auto"/>
            </w:tcBorders>
            <w:shd w:val="clear" w:color="000000" w:fill="FFFFFF"/>
            <w:vAlign w:val="center"/>
            <w:hideMark/>
          </w:tcPr>
          <w:p w14:paraId="4660C538"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Sylfaen" w:eastAsia="Times New Roman" w:hAnsi="Sylfaen" w:cs="Sylfaen"/>
                <w:sz w:val="20"/>
                <w:szCs w:val="20"/>
              </w:rPr>
              <w:t>ზღვრული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მოცულობების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ფარგლებში</w:t>
            </w:r>
          </w:p>
        </w:tc>
        <w:tc>
          <w:tcPr>
            <w:tcW w:w="854" w:type="pct"/>
            <w:tcBorders>
              <w:top w:val="single" w:sz="4" w:space="0" w:color="auto"/>
              <w:left w:val="nil"/>
              <w:bottom w:val="single" w:sz="4" w:space="0" w:color="auto"/>
              <w:right w:val="single" w:sz="4" w:space="0" w:color="auto"/>
            </w:tcBorders>
            <w:shd w:val="clear" w:color="000000" w:fill="FFFFFF"/>
            <w:vAlign w:val="center"/>
            <w:hideMark/>
          </w:tcPr>
          <w:p w14:paraId="097AD7BA"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ველისპირში სასმელი წყლის შიდა ქსელის რეაბილიტაცია</w:t>
            </w:r>
          </w:p>
        </w:tc>
        <w:tc>
          <w:tcPr>
            <w:tcW w:w="469" w:type="pct"/>
            <w:tcBorders>
              <w:top w:val="nil"/>
              <w:left w:val="nil"/>
              <w:bottom w:val="single" w:sz="4" w:space="0" w:color="auto"/>
              <w:right w:val="single" w:sz="4" w:space="0" w:color="auto"/>
            </w:tcBorders>
            <w:shd w:val="clear" w:color="000000" w:fill="FFFFFF"/>
            <w:vAlign w:val="center"/>
            <w:hideMark/>
          </w:tcPr>
          <w:p w14:paraId="48B2C10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სიგრძე</w:t>
            </w:r>
            <w:r w:rsidRPr="00FC35A3">
              <w:rPr>
                <w:rFonts w:ascii="Calibri" w:eastAsia="Times New Roman" w:hAnsi="Calibri" w:cs="Calibri"/>
                <w:sz w:val="20"/>
                <w:szCs w:val="20"/>
              </w:rPr>
              <w:t xml:space="preserve"> </w:t>
            </w:r>
            <w:r w:rsidRPr="00FC35A3">
              <w:rPr>
                <w:rFonts w:ascii="Calibri" w:eastAsia="Times New Roman" w:hAnsi="Calibri" w:cs="Calibri"/>
                <w:sz w:val="20"/>
                <w:szCs w:val="20"/>
                <w:lang w:val="ka-GE"/>
              </w:rPr>
              <w:t xml:space="preserve">4400 </w:t>
            </w:r>
            <w:r w:rsidRPr="00FC35A3">
              <w:rPr>
                <w:rFonts w:ascii="Sylfaen" w:eastAsia="Times New Roman" w:hAnsi="Sylfaen" w:cs="Sylfaen"/>
                <w:sz w:val="20"/>
                <w:szCs w:val="20"/>
              </w:rPr>
              <w:t>მ</w:t>
            </w:r>
          </w:p>
        </w:tc>
        <w:tc>
          <w:tcPr>
            <w:tcW w:w="853" w:type="pct"/>
            <w:tcBorders>
              <w:top w:val="nil"/>
              <w:left w:val="nil"/>
              <w:bottom w:val="single" w:sz="4" w:space="0" w:color="auto"/>
              <w:right w:val="single" w:sz="4" w:space="0" w:color="auto"/>
            </w:tcBorders>
            <w:shd w:val="clear" w:color="000000" w:fill="FFFFFF"/>
            <w:vAlign w:val="center"/>
            <w:hideMark/>
          </w:tcPr>
          <w:p w14:paraId="0CA31351"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Sylfaen" w:eastAsia="Times New Roman" w:hAnsi="Sylfaen" w:cs="Times New Roman"/>
                <w:sz w:val="20"/>
                <w:szCs w:val="20"/>
              </w:rPr>
              <w:t>სასმელი წყლი</w:t>
            </w:r>
            <w:r w:rsidRPr="00FC35A3">
              <w:rPr>
                <w:rFonts w:ascii="Sylfaen" w:eastAsia="Times New Roman" w:hAnsi="Sylfaen" w:cs="Times New Roman"/>
                <w:sz w:val="20"/>
                <w:szCs w:val="20"/>
                <w:lang w:val="ka-GE"/>
              </w:rPr>
              <w:t>ს</w:t>
            </w:r>
            <w:r w:rsidRPr="00FC35A3">
              <w:rPr>
                <w:rFonts w:ascii="Sylfaen" w:eastAsia="Times New Roman" w:hAnsi="Sylfaen" w:cs="Times New Roman"/>
                <w:sz w:val="20"/>
                <w:szCs w:val="20"/>
              </w:rPr>
              <w:t xml:space="preserve"> </w:t>
            </w:r>
            <w:r w:rsidRPr="00FC35A3">
              <w:rPr>
                <w:rFonts w:ascii="Sylfaen" w:eastAsia="Times New Roman" w:hAnsi="Sylfaen" w:cs="Times New Roman"/>
                <w:sz w:val="20"/>
                <w:szCs w:val="20"/>
                <w:lang w:val="ka-GE"/>
              </w:rPr>
              <w:t>სისტემების მოწყობა-რეაბილიტაცია</w:t>
            </w:r>
          </w:p>
        </w:tc>
        <w:tc>
          <w:tcPr>
            <w:tcW w:w="512" w:type="pct"/>
            <w:tcBorders>
              <w:top w:val="nil"/>
              <w:left w:val="nil"/>
              <w:bottom w:val="single" w:sz="4" w:space="0" w:color="auto"/>
              <w:right w:val="single" w:sz="4" w:space="0" w:color="auto"/>
            </w:tcBorders>
            <w:shd w:val="clear" w:color="000000" w:fill="FFFFFF"/>
            <w:vAlign w:val="center"/>
            <w:hideMark/>
          </w:tcPr>
          <w:p w14:paraId="6728B6A2"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282500</w:t>
            </w:r>
          </w:p>
        </w:tc>
        <w:tc>
          <w:tcPr>
            <w:tcW w:w="512" w:type="pct"/>
            <w:tcBorders>
              <w:top w:val="nil"/>
              <w:left w:val="nil"/>
              <w:bottom w:val="single" w:sz="4" w:space="0" w:color="auto"/>
              <w:right w:val="single" w:sz="4" w:space="0" w:color="auto"/>
            </w:tcBorders>
            <w:shd w:val="clear" w:color="000000" w:fill="FFFFFF"/>
            <w:vAlign w:val="center"/>
            <w:hideMark/>
          </w:tcPr>
          <w:p w14:paraId="1FF34523"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427" w:type="pct"/>
            <w:tcBorders>
              <w:top w:val="nil"/>
              <w:left w:val="nil"/>
              <w:bottom w:val="single" w:sz="4" w:space="0" w:color="auto"/>
              <w:right w:val="single" w:sz="4" w:space="0" w:color="auto"/>
            </w:tcBorders>
            <w:shd w:val="clear" w:color="000000" w:fill="FFFFFF"/>
            <w:noWrap/>
            <w:vAlign w:val="bottom"/>
            <w:hideMark/>
          </w:tcPr>
          <w:p w14:paraId="52B012DA"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282500</w:t>
            </w:r>
          </w:p>
        </w:tc>
        <w:tc>
          <w:tcPr>
            <w:tcW w:w="427" w:type="pct"/>
            <w:tcBorders>
              <w:top w:val="nil"/>
              <w:left w:val="nil"/>
              <w:bottom w:val="single" w:sz="4" w:space="0" w:color="auto"/>
              <w:right w:val="single" w:sz="4" w:space="0" w:color="auto"/>
            </w:tcBorders>
            <w:shd w:val="clear" w:color="000000" w:fill="FFFFFF"/>
            <w:noWrap/>
            <w:vAlign w:val="bottom"/>
            <w:hideMark/>
          </w:tcPr>
          <w:p w14:paraId="47D0057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83" w:type="pct"/>
            <w:tcBorders>
              <w:top w:val="nil"/>
              <w:left w:val="nil"/>
              <w:bottom w:val="single" w:sz="4" w:space="0" w:color="auto"/>
              <w:right w:val="single" w:sz="8" w:space="0" w:color="auto"/>
            </w:tcBorders>
            <w:shd w:val="clear" w:color="000000" w:fill="FFFFFF"/>
            <w:noWrap/>
            <w:vAlign w:val="bottom"/>
            <w:hideMark/>
          </w:tcPr>
          <w:p w14:paraId="126DAE8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68870A49" w14:textId="77777777" w:rsidTr="006E41FC">
        <w:trPr>
          <w:trHeight w:val="870"/>
        </w:trPr>
        <w:tc>
          <w:tcPr>
            <w:tcW w:w="563" w:type="pct"/>
            <w:vMerge/>
            <w:tcBorders>
              <w:top w:val="nil"/>
              <w:left w:val="single" w:sz="8" w:space="0" w:color="auto"/>
              <w:bottom w:val="single" w:sz="4" w:space="0" w:color="auto"/>
              <w:right w:val="single" w:sz="4" w:space="0" w:color="auto"/>
            </w:tcBorders>
            <w:shd w:val="clear" w:color="000000" w:fill="FFFFFF"/>
            <w:vAlign w:val="center"/>
          </w:tcPr>
          <w:p w14:paraId="733F74D2" w14:textId="77777777" w:rsidR="00846BF5" w:rsidRPr="00FC35A3" w:rsidRDefault="00846BF5" w:rsidP="00846BF5">
            <w:pPr>
              <w:spacing w:after="0" w:line="240" w:lineRule="auto"/>
              <w:jc w:val="center"/>
              <w:rPr>
                <w:rFonts w:ascii="Sylfaen" w:eastAsia="Times New Roman" w:hAnsi="Sylfaen" w:cs="Sylfaen"/>
                <w:sz w:val="20"/>
                <w:szCs w:val="20"/>
              </w:rPr>
            </w:pPr>
          </w:p>
        </w:tc>
        <w:tc>
          <w:tcPr>
            <w:tcW w:w="854" w:type="pct"/>
            <w:tcBorders>
              <w:top w:val="single" w:sz="4" w:space="0" w:color="auto"/>
              <w:left w:val="nil"/>
              <w:bottom w:val="single" w:sz="4" w:space="0" w:color="auto"/>
              <w:right w:val="single" w:sz="4" w:space="0" w:color="auto"/>
            </w:tcBorders>
            <w:shd w:val="clear" w:color="000000" w:fill="FFFFFF"/>
            <w:vAlign w:val="bottom"/>
          </w:tcPr>
          <w:p w14:paraId="647184D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გომარეთში წყალმომარაგებისთვის ჭაბურღილის მშენებლობა</w:t>
            </w:r>
          </w:p>
        </w:tc>
        <w:tc>
          <w:tcPr>
            <w:tcW w:w="469" w:type="pct"/>
            <w:tcBorders>
              <w:top w:val="nil"/>
              <w:left w:val="nil"/>
              <w:bottom w:val="single" w:sz="4" w:space="0" w:color="auto"/>
              <w:right w:val="single" w:sz="4" w:space="0" w:color="auto"/>
            </w:tcBorders>
            <w:shd w:val="clear" w:color="000000" w:fill="FFFFFF"/>
            <w:vAlign w:val="center"/>
          </w:tcPr>
          <w:p w14:paraId="72010862"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Sylfaen" w:eastAsia="Times New Roman" w:hAnsi="Sylfaen" w:cs="Sylfaen"/>
                <w:sz w:val="20"/>
                <w:szCs w:val="20"/>
                <w:lang w:val="ka-GE"/>
              </w:rPr>
              <w:t>1</w:t>
            </w:r>
          </w:p>
        </w:tc>
        <w:tc>
          <w:tcPr>
            <w:tcW w:w="853" w:type="pct"/>
            <w:tcBorders>
              <w:top w:val="nil"/>
              <w:left w:val="nil"/>
              <w:bottom w:val="single" w:sz="4" w:space="0" w:color="auto"/>
              <w:right w:val="single" w:sz="4" w:space="0" w:color="auto"/>
            </w:tcBorders>
            <w:shd w:val="clear" w:color="000000" w:fill="FFFFFF"/>
            <w:vAlign w:val="center"/>
          </w:tcPr>
          <w:p w14:paraId="2CAB9C3A"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Times New Roman"/>
                <w:sz w:val="20"/>
                <w:szCs w:val="20"/>
              </w:rPr>
              <w:t>სასმელი წყლი</w:t>
            </w:r>
            <w:r w:rsidRPr="00FC35A3">
              <w:rPr>
                <w:rFonts w:ascii="Sylfaen" w:eastAsia="Times New Roman" w:hAnsi="Sylfaen" w:cs="Times New Roman"/>
                <w:sz w:val="20"/>
                <w:szCs w:val="20"/>
                <w:lang w:val="ka-GE"/>
              </w:rPr>
              <w:t>ს</w:t>
            </w:r>
            <w:r w:rsidRPr="00FC35A3">
              <w:rPr>
                <w:rFonts w:ascii="Sylfaen" w:eastAsia="Times New Roman" w:hAnsi="Sylfaen" w:cs="Times New Roman"/>
                <w:sz w:val="20"/>
                <w:szCs w:val="20"/>
              </w:rPr>
              <w:t xml:space="preserve"> </w:t>
            </w:r>
            <w:r w:rsidRPr="00FC35A3">
              <w:rPr>
                <w:rFonts w:ascii="Sylfaen" w:eastAsia="Times New Roman" w:hAnsi="Sylfaen" w:cs="Times New Roman"/>
                <w:sz w:val="20"/>
                <w:szCs w:val="20"/>
                <w:lang w:val="ka-GE"/>
              </w:rPr>
              <w:t>სისტემების მოწყობა-რეაბილიტაცია</w:t>
            </w:r>
          </w:p>
        </w:tc>
        <w:tc>
          <w:tcPr>
            <w:tcW w:w="512" w:type="pct"/>
            <w:tcBorders>
              <w:top w:val="nil"/>
              <w:left w:val="nil"/>
              <w:bottom w:val="single" w:sz="4" w:space="0" w:color="auto"/>
              <w:right w:val="single" w:sz="4" w:space="0" w:color="auto"/>
            </w:tcBorders>
            <w:shd w:val="clear" w:color="000000" w:fill="FFFFFF"/>
            <w:vAlign w:val="center"/>
          </w:tcPr>
          <w:p w14:paraId="4E952407"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453498</w:t>
            </w:r>
          </w:p>
        </w:tc>
        <w:tc>
          <w:tcPr>
            <w:tcW w:w="512" w:type="pct"/>
            <w:tcBorders>
              <w:top w:val="nil"/>
              <w:left w:val="nil"/>
              <w:bottom w:val="single" w:sz="4" w:space="0" w:color="auto"/>
              <w:right w:val="single" w:sz="4" w:space="0" w:color="auto"/>
            </w:tcBorders>
            <w:shd w:val="clear" w:color="000000" w:fill="FFFFFF"/>
            <w:vAlign w:val="center"/>
          </w:tcPr>
          <w:p w14:paraId="4A93FAE8"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427" w:type="pct"/>
            <w:tcBorders>
              <w:top w:val="nil"/>
              <w:left w:val="nil"/>
              <w:bottom w:val="single" w:sz="4" w:space="0" w:color="auto"/>
              <w:right w:val="single" w:sz="4" w:space="0" w:color="auto"/>
            </w:tcBorders>
            <w:shd w:val="clear" w:color="000000" w:fill="FFFFFF"/>
            <w:noWrap/>
            <w:vAlign w:val="bottom"/>
          </w:tcPr>
          <w:p w14:paraId="2A0D725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27" w:type="pct"/>
            <w:tcBorders>
              <w:top w:val="nil"/>
              <w:left w:val="nil"/>
              <w:bottom w:val="single" w:sz="4" w:space="0" w:color="auto"/>
              <w:right w:val="single" w:sz="4" w:space="0" w:color="auto"/>
            </w:tcBorders>
            <w:shd w:val="clear" w:color="000000" w:fill="FFFFFF"/>
            <w:noWrap/>
            <w:vAlign w:val="bottom"/>
          </w:tcPr>
          <w:p w14:paraId="60E9630D"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453498</w:t>
            </w:r>
          </w:p>
        </w:tc>
        <w:tc>
          <w:tcPr>
            <w:tcW w:w="383" w:type="pct"/>
            <w:tcBorders>
              <w:top w:val="nil"/>
              <w:left w:val="nil"/>
              <w:bottom w:val="single" w:sz="4" w:space="0" w:color="auto"/>
              <w:right w:val="single" w:sz="8" w:space="0" w:color="auto"/>
            </w:tcBorders>
            <w:shd w:val="clear" w:color="000000" w:fill="FFFFFF"/>
            <w:noWrap/>
            <w:vAlign w:val="bottom"/>
          </w:tcPr>
          <w:p w14:paraId="7489E0E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3A371CA4" w14:textId="77777777" w:rsidTr="006E41FC">
        <w:trPr>
          <w:gridAfter w:val="8"/>
          <w:wAfter w:w="4437" w:type="pct"/>
          <w:trHeight w:val="540"/>
        </w:trPr>
        <w:tc>
          <w:tcPr>
            <w:tcW w:w="563" w:type="pct"/>
            <w:vMerge/>
            <w:tcBorders>
              <w:top w:val="nil"/>
              <w:left w:val="single" w:sz="8" w:space="0" w:color="auto"/>
              <w:bottom w:val="single" w:sz="4" w:space="0" w:color="auto"/>
              <w:right w:val="single" w:sz="4" w:space="0" w:color="auto"/>
            </w:tcBorders>
            <w:vAlign w:val="center"/>
            <w:hideMark/>
          </w:tcPr>
          <w:p w14:paraId="1FA28E3A" w14:textId="77777777" w:rsidR="00846BF5" w:rsidRPr="00FC35A3" w:rsidRDefault="00846BF5" w:rsidP="00846BF5">
            <w:pPr>
              <w:spacing w:after="0" w:line="240" w:lineRule="auto"/>
              <w:rPr>
                <w:rFonts w:ascii="Calibri" w:eastAsia="Times New Roman" w:hAnsi="Calibri" w:cs="Calibri"/>
                <w:sz w:val="20"/>
                <w:szCs w:val="20"/>
                <w:highlight w:val="darkCyan"/>
              </w:rPr>
            </w:pPr>
          </w:p>
        </w:tc>
      </w:tr>
      <w:tr w:rsidR="00846BF5" w:rsidRPr="00FC35A3" w14:paraId="4B92D50C" w14:textId="77777777" w:rsidTr="006E41FC">
        <w:trPr>
          <w:gridAfter w:val="8"/>
          <w:wAfter w:w="4437" w:type="pct"/>
          <w:trHeight w:val="615"/>
        </w:trPr>
        <w:tc>
          <w:tcPr>
            <w:tcW w:w="563" w:type="pct"/>
            <w:vMerge/>
            <w:tcBorders>
              <w:top w:val="nil"/>
              <w:left w:val="single" w:sz="8" w:space="0" w:color="auto"/>
              <w:bottom w:val="single" w:sz="4" w:space="0" w:color="auto"/>
              <w:right w:val="single" w:sz="4" w:space="0" w:color="auto"/>
            </w:tcBorders>
            <w:vAlign w:val="center"/>
            <w:hideMark/>
          </w:tcPr>
          <w:p w14:paraId="6F5283AF" w14:textId="77777777" w:rsidR="00846BF5" w:rsidRPr="00FC35A3" w:rsidRDefault="00846BF5" w:rsidP="00846BF5">
            <w:pPr>
              <w:spacing w:after="0" w:line="240" w:lineRule="auto"/>
              <w:rPr>
                <w:rFonts w:ascii="Calibri" w:eastAsia="Times New Roman" w:hAnsi="Calibri" w:cs="Calibri"/>
                <w:sz w:val="20"/>
                <w:szCs w:val="20"/>
                <w:highlight w:val="darkCyan"/>
              </w:rPr>
            </w:pPr>
          </w:p>
        </w:tc>
      </w:tr>
    </w:tbl>
    <w:p w14:paraId="5B040C98" w14:textId="77777777" w:rsidR="00846BF5" w:rsidRPr="00FC35A3" w:rsidRDefault="00846BF5" w:rsidP="00846BF5">
      <w:pPr>
        <w:rPr>
          <w:rFonts w:ascii="Sylfaen" w:hAnsi="Sylfaen"/>
          <w:sz w:val="20"/>
          <w:szCs w:val="20"/>
          <w:highlight w:val="darkCyan"/>
        </w:rPr>
      </w:pPr>
    </w:p>
    <w:p w14:paraId="4563F7E3" w14:textId="77777777" w:rsidR="00846BF5" w:rsidRPr="00FC35A3" w:rsidRDefault="00846BF5" w:rsidP="00846BF5">
      <w:pPr>
        <w:rPr>
          <w:rFonts w:ascii="Sylfaen" w:hAnsi="Sylfaen"/>
          <w:sz w:val="20"/>
          <w:szCs w:val="20"/>
          <w:highlight w:val="darkCyan"/>
        </w:rPr>
      </w:pPr>
    </w:p>
    <w:p w14:paraId="2729A30C" w14:textId="77777777" w:rsidR="00846BF5" w:rsidRPr="00FC35A3" w:rsidRDefault="00846BF5" w:rsidP="00846BF5">
      <w:pPr>
        <w:rPr>
          <w:rFonts w:ascii="Sylfaen" w:hAnsi="Sylfaen"/>
          <w:sz w:val="20"/>
          <w:szCs w:val="20"/>
          <w:highlight w:val="yellow"/>
        </w:rPr>
      </w:pPr>
    </w:p>
    <w:p w14:paraId="0360C633" w14:textId="77777777" w:rsidR="00846BF5" w:rsidRPr="00FC35A3" w:rsidRDefault="00846BF5" w:rsidP="00846BF5">
      <w:pPr>
        <w:pStyle w:val="a7"/>
        <w:rPr>
          <w:rFonts w:ascii="Sylfaen" w:eastAsia="Sylfaen" w:hAnsi="Sylfaen"/>
          <w:b/>
          <w:sz w:val="20"/>
          <w:szCs w:val="20"/>
          <w:lang w:val="ka-GE"/>
        </w:rPr>
      </w:pPr>
      <w:r w:rsidRPr="00FC35A3">
        <w:rPr>
          <w:rFonts w:ascii="Sylfaen" w:eastAsia="Sylfaen" w:hAnsi="Sylfaen" w:cs="Sylfaen"/>
          <w:b/>
          <w:sz w:val="20"/>
          <w:szCs w:val="20"/>
          <w:lang w:val="ka-GE"/>
        </w:rPr>
        <w:t xml:space="preserve">          2.2.3. გარე განათების მოწყობა, რეაბილიტაცია და ექსპლოატაცია.</w:t>
      </w:r>
      <w:r w:rsidRPr="00FC35A3">
        <w:rPr>
          <w:rFonts w:ascii="Sylfaen" w:eastAsia="Sylfaen" w:hAnsi="Sylfaen"/>
          <w:b/>
          <w:sz w:val="20"/>
          <w:szCs w:val="20"/>
          <w:lang w:val="ka-GE"/>
        </w:rPr>
        <w:t xml:space="preserve">(პროგრამული კოდი </w:t>
      </w:r>
      <w:r w:rsidRPr="00FC35A3">
        <w:rPr>
          <w:rFonts w:ascii="Sylfaen" w:eastAsia="Sylfaen" w:hAnsi="Sylfaen"/>
          <w:b/>
          <w:sz w:val="20"/>
          <w:szCs w:val="20"/>
        </w:rPr>
        <w:t>02  0</w:t>
      </w:r>
      <w:r w:rsidRPr="00FC35A3">
        <w:rPr>
          <w:rFonts w:ascii="Sylfaen" w:eastAsia="Sylfaen" w:hAnsi="Sylfaen"/>
          <w:b/>
          <w:sz w:val="20"/>
          <w:szCs w:val="20"/>
          <w:lang w:val="ka-GE"/>
        </w:rPr>
        <w:t>3)</w:t>
      </w:r>
    </w:p>
    <w:p w14:paraId="32A046E7" w14:textId="77777777" w:rsidR="00846BF5" w:rsidRPr="00FC35A3" w:rsidRDefault="00846BF5" w:rsidP="00846BF5">
      <w:pPr>
        <w:rPr>
          <w:rFonts w:ascii="Sylfaen" w:hAnsi="Sylfaen"/>
          <w:sz w:val="20"/>
          <w:szCs w:val="20"/>
        </w:rPr>
      </w:pPr>
    </w:p>
    <w:tbl>
      <w:tblPr>
        <w:tblW w:w="5000" w:type="pct"/>
        <w:tblLook w:val="04A0" w:firstRow="1" w:lastRow="0" w:firstColumn="1" w:lastColumn="0" w:noHBand="0" w:noVBand="1"/>
      </w:tblPr>
      <w:tblGrid>
        <w:gridCol w:w="3009"/>
        <w:gridCol w:w="1064"/>
        <w:gridCol w:w="943"/>
        <w:gridCol w:w="633"/>
        <w:gridCol w:w="1064"/>
        <w:gridCol w:w="1498"/>
        <w:gridCol w:w="1064"/>
        <w:gridCol w:w="1071"/>
        <w:gridCol w:w="1064"/>
        <w:gridCol w:w="1071"/>
        <w:gridCol w:w="1064"/>
        <w:gridCol w:w="1071"/>
      </w:tblGrid>
      <w:tr w:rsidR="00FC35A3" w:rsidRPr="00FC35A3" w14:paraId="7066240D" w14:textId="77777777" w:rsidTr="00846BF5">
        <w:trPr>
          <w:trHeight w:val="915"/>
        </w:trPr>
        <w:tc>
          <w:tcPr>
            <w:tcW w:w="1088" w:type="pct"/>
            <w:tcBorders>
              <w:top w:val="single" w:sz="8" w:space="0" w:color="auto"/>
              <w:left w:val="single" w:sz="8" w:space="0" w:color="auto"/>
              <w:bottom w:val="single" w:sz="8" w:space="0" w:color="auto"/>
              <w:right w:val="single" w:sz="4" w:space="0" w:color="auto"/>
            </w:tcBorders>
            <w:shd w:val="clear" w:color="000000" w:fill="D8D8D8"/>
            <w:hideMark/>
          </w:tcPr>
          <w:p w14:paraId="49CCE47C" w14:textId="77777777" w:rsidR="00846BF5" w:rsidRPr="00FC35A3" w:rsidRDefault="00846BF5" w:rsidP="00846BF5">
            <w:pPr>
              <w:spacing w:after="0" w:line="240" w:lineRule="auto"/>
              <w:rPr>
                <w:rFonts w:ascii="Sylfaen" w:eastAsia="Times New Roman" w:hAnsi="Sylfaen" w:cs="Calibri"/>
                <w:b/>
                <w:bCs/>
                <w:sz w:val="20"/>
                <w:szCs w:val="20"/>
              </w:rPr>
            </w:pPr>
            <w:r w:rsidRPr="00FC35A3">
              <w:rPr>
                <w:rFonts w:ascii="Sylfaen" w:eastAsia="Times New Roman" w:hAnsi="Sylfaen" w:cs="Calibri"/>
                <w:b/>
                <w:bCs/>
                <w:sz w:val="20"/>
                <w:szCs w:val="20"/>
              </w:rPr>
              <w:t>პრიორიტეტის და პროგრამის დასახელება, რომლის ფარგლებშიც ხორციელდება ქვეპროგრამა:</w:t>
            </w:r>
          </w:p>
        </w:tc>
        <w:tc>
          <w:tcPr>
            <w:tcW w:w="3912" w:type="pct"/>
            <w:gridSpan w:val="11"/>
            <w:tcBorders>
              <w:top w:val="single" w:sz="8" w:space="0" w:color="auto"/>
              <w:left w:val="nil"/>
              <w:bottom w:val="single" w:sz="8" w:space="0" w:color="auto"/>
              <w:right w:val="single" w:sz="8" w:space="0" w:color="000000"/>
            </w:tcBorders>
            <w:shd w:val="clear" w:color="auto" w:fill="auto"/>
            <w:vAlign w:val="center"/>
            <w:hideMark/>
          </w:tcPr>
          <w:p w14:paraId="54663759"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განვითარება</w:t>
            </w:r>
            <w:r w:rsidRPr="00FC35A3">
              <w:rPr>
                <w:rFonts w:ascii="Calibri" w:eastAsia="Times New Roman" w:hAnsi="Calibri" w:cs="Calibri"/>
                <w:sz w:val="20"/>
                <w:szCs w:val="20"/>
              </w:rPr>
              <w:t>.(</w:t>
            </w:r>
            <w:r w:rsidRPr="00FC35A3">
              <w:rPr>
                <w:rFonts w:ascii="Sylfaen" w:eastAsia="Times New Roman" w:hAnsi="Sylfaen" w:cs="Sylfaen"/>
                <w:sz w:val="20"/>
                <w:szCs w:val="20"/>
              </w:rPr>
              <w:t>პროგრამული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კოდი</w:t>
            </w:r>
            <w:r w:rsidRPr="00FC35A3">
              <w:rPr>
                <w:rFonts w:ascii="Calibri" w:eastAsia="Times New Roman" w:hAnsi="Calibri" w:cs="Calibri"/>
                <w:sz w:val="20"/>
                <w:szCs w:val="20"/>
              </w:rPr>
              <w:t xml:space="preserve"> 02 03)                                                                                  </w:t>
            </w:r>
            <w:r w:rsidRPr="00FC35A3">
              <w:rPr>
                <w:rFonts w:ascii="Sylfaen" w:eastAsia="Times New Roman" w:hAnsi="Sylfaen" w:cs="Sylfaen"/>
                <w:sz w:val="20"/>
                <w:szCs w:val="20"/>
              </w:rPr>
              <w:t>კომუნალური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მშენებლობა</w:t>
            </w:r>
            <w:r w:rsidRPr="00FC35A3">
              <w:rPr>
                <w:rFonts w:ascii="Calibri" w:eastAsia="Times New Roman" w:hAnsi="Calibri" w:cs="Calibri"/>
                <w:sz w:val="20"/>
                <w:szCs w:val="20"/>
              </w:rPr>
              <w:t>-</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ექსპლოატაცია</w:t>
            </w:r>
            <w:r w:rsidRPr="00FC35A3">
              <w:rPr>
                <w:rFonts w:ascii="Calibri" w:eastAsia="Times New Roman" w:hAnsi="Calibri" w:cs="Calibri"/>
                <w:sz w:val="20"/>
                <w:szCs w:val="20"/>
              </w:rPr>
              <w:t>. (</w:t>
            </w:r>
            <w:r w:rsidRPr="00FC35A3">
              <w:rPr>
                <w:rFonts w:ascii="Sylfaen" w:eastAsia="Times New Roman" w:hAnsi="Sylfaen" w:cs="Sylfaen"/>
                <w:sz w:val="20"/>
                <w:szCs w:val="20"/>
              </w:rPr>
              <w:t>პროგრამული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კოდი</w:t>
            </w:r>
            <w:r w:rsidRPr="00FC35A3">
              <w:rPr>
                <w:rFonts w:ascii="Calibri" w:eastAsia="Times New Roman" w:hAnsi="Calibri" w:cs="Calibri"/>
                <w:sz w:val="20"/>
                <w:szCs w:val="20"/>
              </w:rPr>
              <w:t xml:space="preserve"> 02 03)</w:t>
            </w:r>
          </w:p>
        </w:tc>
      </w:tr>
      <w:tr w:rsidR="00FC35A3" w:rsidRPr="00FC35A3" w14:paraId="45DB9011" w14:textId="77777777" w:rsidTr="00846BF5">
        <w:trPr>
          <w:trHeight w:val="765"/>
        </w:trPr>
        <w:tc>
          <w:tcPr>
            <w:tcW w:w="1088" w:type="pct"/>
            <w:tcBorders>
              <w:top w:val="nil"/>
              <w:left w:val="single" w:sz="8" w:space="0" w:color="auto"/>
              <w:bottom w:val="single" w:sz="8" w:space="0" w:color="auto"/>
              <w:right w:val="nil"/>
            </w:tcBorders>
            <w:shd w:val="clear" w:color="000000" w:fill="D8D8D8"/>
            <w:noWrap/>
            <w:vAlign w:val="center"/>
            <w:hideMark/>
          </w:tcPr>
          <w:p w14:paraId="1981F4F2" w14:textId="77777777" w:rsidR="00846BF5" w:rsidRPr="00FC35A3" w:rsidRDefault="00846BF5" w:rsidP="00846BF5">
            <w:pPr>
              <w:spacing w:after="0" w:line="240" w:lineRule="auto"/>
              <w:rPr>
                <w:rFonts w:ascii="Calibri" w:eastAsia="Times New Roman" w:hAnsi="Calibri" w:cs="Calibri"/>
                <w:b/>
                <w:bCs/>
                <w:sz w:val="20"/>
                <w:szCs w:val="20"/>
              </w:rPr>
            </w:pPr>
            <w:r w:rsidRPr="00FC35A3">
              <w:rPr>
                <w:rFonts w:ascii="Sylfaen" w:eastAsia="Times New Roman" w:hAnsi="Sylfaen" w:cs="Sylfaen"/>
                <w:b/>
                <w:bCs/>
                <w:sz w:val="20"/>
                <w:szCs w:val="20"/>
              </w:rPr>
              <w:t>ქვეპროგრამის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დასახელება</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პროგრამული</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კოდი</w:t>
            </w:r>
            <w:r w:rsidRPr="00FC35A3">
              <w:rPr>
                <w:rFonts w:ascii="Calibri" w:eastAsia="Times New Roman" w:hAnsi="Calibri" w:cs="Calibri"/>
                <w:b/>
                <w:bCs/>
                <w:sz w:val="20"/>
                <w:szCs w:val="20"/>
              </w:rPr>
              <w:t>)</w:t>
            </w:r>
          </w:p>
        </w:tc>
        <w:tc>
          <w:tcPr>
            <w:tcW w:w="3912" w:type="pct"/>
            <w:gridSpan w:val="11"/>
            <w:tcBorders>
              <w:top w:val="single" w:sz="8" w:space="0" w:color="auto"/>
              <w:left w:val="single" w:sz="4" w:space="0" w:color="auto"/>
              <w:bottom w:val="single" w:sz="8" w:space="0" w:color="auto"/>
              <w:right w:val="single" w:sz="8" w:space="0" w:color="000000"/>
            </w:tcBorders>
            <w:shd w:val="clear" w:color="auto" w:fill="auto"/>
            <w:vAlign w:val="center"/>
            <w:hideMark/>
          </w:tcPr>
          <w:p w14:paraId="299EA2E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გარე</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განათების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მოწყობა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რეაბილიტაცია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ექსპლოატაცია</w:t>
            </w:r>
            <w:r w:rsidRPr="00FC35A3">
              <w:rPr>
                <w:rFonts w:ascii="Calibri" w:eastAsia="Times New Roman" w:hAnsi="Calibri" w:cs="Calibri"/>
                <w:sz w:val="20"/>
                <w:szCs w:val="20"/>
              </w:rPr>
              <w:t>.(</w:t>
            </w:r>
            <w:r w:rsidRPr="00FC35A3">
              <w:rPr>
                <w:rFonts w:ascii="Sylfaen" w:eastAsia="Times New Roman" w:hAnsi="Sylfaen" w:cs="Sylfaen"/>
                <w:sz w:val="20"/>
                <w:szCs w:val="20"/>
              </w:rPr>
              <w:t>პროგრამული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კოდი</w:t>
            </w:r>
            <w:r w:rsidRPr="00FC35A3">
              <w:rPr>
                <w:rFonts w:ascii="Calibri" w:eastAsia="Times New Roman" w:hAnsi="Calibri" w:cs="Calibri"/>
                <w:sz w:val="20"/>
                <w:szCs w:val="20"/>
              </w:rPr>
              <w:t xml:space="preserve"> 02  03)</w:t>
            </w:r>
          </w:p>
        </w:tc>
      </w:tr>
      <w:tr w:rsidR="00FC35A3" w:rsidRPr="00FC35A3" w14:paraId="00AA883E" w14:textId="77777777" w:rsidTr="00846BF5">
        <w:trPr>
          <w:trHeight w:val="495"/>
        </w:trPr>
        <w:tc>
          <w:tcPr>
            <w:tcW w:w="1088" w:type="pct"/>
            <w:tcBorders>
              <w:top w:val="nil"/>
              <w:left w:val="single" w:sz="8" w:space="0" w:color="auto"/>
              <w:bottom w:val="single" w:sz="8" w:space="0" w:color="auto"/>
              <w:right w:val="single" w:sz="4" w:space="0" w:color="auto"/>
            </w:tcBorders>
            <w:shd w:val="clear" w:color="000000" w:fill="D8D8D8"/>
            <w:noWrap/>
            <w:vAlign w:val="center"/>
            <w:hideMark/>
          </w:tcPr>
          <w:p w14:paraId="1332BF75" w14:textId="77777777" w:rsidR="00846BF5" w:rsidRPr="00FC35A3" w:rsidRDefault="00846BF5" w:rsidP="00846BF5">
            <w:pPr>
              <w:spacing w:after="0" w:line="240" w:lineRule="auto"/>
              <w:rPr>
                <w:rFonts w:ascii="Calibri" w:eastAsia="Times New Roman" w:hAnsi="Calibri" w:cs="Calibri"/>
                <w:b/>
                <w:bCs/>
                <w:sz w:val="20"/>
                <w:szCs w:val="20"/>
              </w:rPr>
            </w:pPr>
            <w:r w:rsidRPr="00FC35A3">
              <w:rPr>
                <w:rFonts w:ascii="Sylfaen" w:eastAsia="Times New Roman" w:hAnsi="Sylfaen" w:cs="Sylfaen"/>
                <w:b/>
                <w:bCs/>
                <w:sz w:val="20"/>
                <w:szCs w:val="20"/>
              </w:rPr>
              <w:t>ქვეპროგრამული</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ბიუჯეტირების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იერარქია</w:t>
            </w:r>
            <w:r w:rsidRPr="00FC35A3">
              <w:rPr>
                <w:rFonts w:ascii="Calibri" w:eastAsia="Times New Roman" w:hAnsi="Calibri" w:cs="Calibri"/>
                <w:b/>
                <w:bCs/>
                <w:sz w:val="20"/>
                <w:szCs w:val="20"/>
              </w:rPr>
              <w:t xml:space="preserve"> </w:t>
            </w:r>
          </w:p>
        </w:tc>
        <w:tc>
          <w:tcPr>
            <w:tcW w:w="3912" w:type="pct"/>
            <w:gridSpan w:val="11"/>
            <w:tcBorders>
              <w:top w:val="single" w:sz="8" w:space="0" w:color="auto"/>
              <w:left w:val="nil"/>
              <w:bottom w:val="single" w:sz="8" w:space="0" w:color="auto"/>
              <w:right w:val="single" w:sz="8" w:space="0" w:color="000000"/>
            </w:tcBorders>
            <w:shd w:val="clear" w:color="auto" w:fill="auto"/>
            <w:vAlign w:val="center"/>
            <w:hideMark/>
          </w:tcPr>
          <w:p w14:paraId="1CE7B8D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ინფრასტრუქტურული</w:t>
            </w:r>
            <w:r w:rsidRPr="00FC35A3">
              <w:rPr>
                <w:rFonts w:ascii="Calibri" w:eastAsia="Times New Roman" w:hAnsi="Calibri" w:cs="Calibri"/>
                <w:sz w:val="20"/>
                <w:szCs w:val="20"/>
              </w:rPr>
              <w:t>/</w:t>
            </w:r>
            <w:r w:rsidRPr="00FC35A3">
              <w:rPr>
                <w:rFonts w:ascii="Sylfaen" w:eastAsia="Times New Roman" w:hAnsi="Sylfaen" w:cs="Sylfaen"/>
                <w:sz w:val="20"/>
                <w:szCs w:val="20"/>
              </w:rPr>
              <w:t>კაპიტალური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მრავალწლინი</w:t>
            </w:r>
            <w:r w:rsidRPr="00FC35A3">
              <w:rPr>
                <w:rFonts w:ascii="Calibri" w:eastAsia="Times New Roman" w:hAnsi="Calibri" w:cs="Calibri"/>
                <w:sz w:val="20"/>
                <w:szCs w:val="20"/>
              </w:rPr>
              <w:t>.</w:t>
            </w:r>
          </w:p>
        </w:tc>
      </w:tr>
      <w:tr w:rsidR="00FC35A3" w:rsidRPr="00FC35A3" w14:paraId="3E06606C" w14:textId="77777777" w:rsidTr="00846BF5">
        <w:trPr>
          <w:trHeight w:val="720"/>
        </w:trPr>
        <w:tc>
          <w:tcPr>
            <w:tcW w:w="1088" w:type="pct"/>
            <w:tcBorders>
              <w:top w:val="nil"/>
              <w:left w:val="single" w:sz="8" w:space="0" w:color="auto"/>
              <w:bottom w:val="single" w:sz="8" w:space="0" w:color="auto"/>
              <w:right w:val="single" w:sz="4" w:space="0" w:color="auto"/>
            </w:tcBorders>
            <w:shd w:val="clear" w:color="000000" w:fill="D8D8D8"/>
            <w:noWrap/>
            <w:vAlign w:val="center"/>
            <w:hideMark/>
          </w:tcPr>
          <w:p w14:paraId="2939633B" w14:textId="77777777" w:rsidR="00846BF5" w:rsidRPr="00FC35A3" w:rsidRDefault="00846BF5" w:rsidP="00846BF5">
            <w:pPr>
              <w:spacing w:after="0" w:line="240" w:lineRule="auto"/>
              <w:rPr>
                <w:rFonts w:ascii="Calibri" w:eastAsia="Times New Roman" w:hAnsi="Calibri" w:cs="Calibri"/>
                <w:b/>
                <w:bCs/>
                <w:sz w:val="20"/>
                <w:szCs w:val="20"/>
              </w:rPr>
            </w:pPr>
            <w:r w:rsidRPr="00FC35A3">
              <w:rPr>
                <w:rFonts w:ascii="Sylfaen" w:eastAsia="Times New Roman" w:hAnsi="Sylfaen" w:cs="Sylfaen"/>
                <w:b/>
                <w:bCs/>
                <w:sz w:val="20"/>
                <w:szCs w:val="20"/>
              </w:rPr>
              <w:t>ქვეპროგრამის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განმახორცილებელი</w:t>
            </w:r>
            <w:r w:rsidRPr="00FC35A3">
              <w:rPr>
                <w:rFonts w:ascii="Calibri" w:eastAsia="Times New Roman" w:hAnsi="Calibri" w:cs="Calibri"/>
                <w:b/>
                <w:bCs/>
                <w:sz w:val="20"/>
                <w:szCs w:val="20"/>
              </w:rPr>
              <w:t xml:space="preserve">  </w:t>
            </w:r>
          </w:p>
        </w:tc>
        <w:tc>
          <w:tcPr>
            <w:tcW w:w="3912" w:type="pct"/>
            <w:gridSpan w:val="11"/>
            <w:tcBorders>
              <w:top w:val="single" w:sz="8" w:space="0" w:color="auto"/>
              <w:left w:val="nil"/>
              <w:bottom w:val="single" w:sz="8" w:space="0" w:color="auto"/>
              <w:right w:val="single" w:sz="8" w:space="0" w:color="000000"/>
            </w:tcBorders>
            <w:shd w:val="clear" w:color="auto" w:fill="auto"/>
            <w:vAlign w:val="bottom"/>
            <w:hideMark/>
          </w:tcPr>
          <w:p w14:paraId="19A08476" w14:textId="77777777" w:rsidR="00846BF5" w:rsidRPr="00FC35A3" w:rsidRDefault="00846BF5" w:rsidP="005F0402">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მერიის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სივრცითი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მოწყობისა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ინფრასტრუქტურის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სამსახური</w:t>
            </w:r>
            <w:r w:rsidRPr="00FC35A3">
              <w:rPr>
                <w:rFonts w:ascii="Calibri" w:eastAsia="Times New Roman" w:hAnsi="Calibri" w:cs="Calibri"/>
                <w:sz w:val="20"/>
                <w:szCs w:val="20"/>
              </w:rPr>
              <w:t xml:space="preserve">; </w:t>
            </w:r>
          </w:p>
        </w:tc>
      </w:tr>
      <w:tr w:rsidR="00FC35A3" w:rsidRPr="00FC35A3" w14:paraId="45E33E87" w14:textId="77777777" w:rsidTr="00846BF5">
        <w:trPr>
          <w:trHeight w:val="1965"/>
        </w:trPr>
        <w:tc>
          <w:tcPr>
            <w:tcW w:w="1088" w:type="pct"/>
            <w:tcBorders>
              <w:top w:val="nil"/>
              <w:left w:val="single" w:sz="8" w:space="0" w:color="auto"/>
              <w:bottom w:val="single" w:sz="8" w:space="0" w:color="auto"/>
              <w:right w:val="single" w:sz="4" w:space="0" w:color="auto"/>
            </w:tcBorders>
            <w:shd w:val="clear" w:color="000000" w:fill="D8D8D8"/>
            <w:noWrap/>
            <w:vAlign w:val="center"/>
            <w:hideMark/>
          </w:tcPr>
          <w:p w14:paraId="15ADDE40" w14:textId="77777777" w:rsidR="00846BF5" w:rsidRPr="00FC35A3" w:rsidRDefault="00846BF5" w:rsidP="00846BF5">
            <w:pPr>
              <w:spacing w:after="0" w:line="240" w:lineRule="auto"/>
              <w:rPr>
                <w:rFonts w:ascii="Sylfaen" w:eastAsia="Times New Roman" w:hAnsi="Sylfaen" w:cs="Calibri"/>
                <w:b/>
                <w:bCs/>
                <w:sz w:val="20"/>
                <w:szCs w:val="20"/>
              </w:rPr>
            </w:pPr>
            <w:r w:rsidRPr="00FC35A3">
              <w:rPr>
                <w:rFonts w:ascii="Sylfaen" w:eastAsia="Times New Roman" w:hAnsi="Sylfaen" w:cs="Calibri"/>
                <w:b/>
                <w:bCs/>
                <w:sz w:val="20"/>
                <w:szCs w:val="20"/>
              </w:rPr>
              <w:lastRenderedPageBreak/>
              <w:t>ქვეპროგრამის აღწერა</w:t>
            </w:r>
          </w:p>
        </w:tc>
        <w:tc>
          <w:tcPr>
            <w:tcW w:w="3912" w:type="pct"/>
            <w:gridSpan w:val="11"/>
            <w:tcBorders>
              <w:top w:val="single" w:sz="8" w:space="0" w:color="auto"/>
              <w:left w:val="nil"/>
              <w:bottom w:val="single" w:sz="8" w:space="0" w:color="auto"/>
              <w:right w:val="single" w:sz="8" w:space="0" w:color="000000"/>
            </w:tcBorders>
            <w:shd w:val="clear" w:color="auto" w:fill="auto"/>
            <w:vAlign w:val="center"/>
            <w:hideMark/>
          </w:tcPr>
          <w:p w14:paraId="4A33F24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ღამის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პერიოდში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მოსახლეობის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კომფორტული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უსაფრთხო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გადაადგილებისათვის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ისტორიული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ძეგლებისა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ტაძრების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ფასადების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სკვერებისა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ბულვარების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განათებისთვის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აუცილებელ</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პირობას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წარმოადგენს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მუნიციპალიტეტის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ტერიტორიის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გარე</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განათება</w:t>
            </w:r>
            <w:r w:rsidRPr="00FC35A3">
              <w:rPr>
                <w:rFonts w:ascii="Calibri" w:eastAsia="Times New Roman" w:hAnsi="Calibri" w:cs="Calibri"/>
                <w:sz w:val="20"/>
                <w:szCs w:val="20"/>
              </w:rPr>
              <w:t xml:space="preserve"> . </w:t>
            </w:r>
            <w:r w:rsidRPr="00FC35A3">
              <w:rPr>
                <w:rFonts w:ascii="Sylfaen" w:eastAsia="Times New Roman" w:hAnsi="Sylfaen" w:cs="Sylfaen"/>
                <w:sz w:val="20"/>
                <w:szCs w:val="20"/>
              </w:rPr>
              <w:t>ქვეპროგრამა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ითვალისწინებს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მუნიციპალიტეტში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გარე</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განათების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არსებული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ქსელის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განათებასა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ქალაქის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ღირსშესანიშნაობათა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მხატვრულ</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მინათებას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გარე</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განათების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ქსელის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რეკონსტრუქციას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სწორ</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ექსპლოატაციას</w:t>
            </w:r>
            <w:r w:rsidRPr="00FC35A3">
              <w:rPr>
                <w:rFonts w:ascii="Calibri" w:eastAsia="Times New Roman" w:hAnsi="Calibri" w:cs="Calibri"/>
                <w:sz w:val="20"/>
                <w:szCs w:val="20"/>
              </w:rPr>
              <w:t xml:space="preserve">. </w:t>
            </w:r>
          </w:p>
        </w:tc>
      </w:tr>
      <w:tr w:rsidR="00FC35A3" w:rsidRPr="00FC35A3" w14:paraId="0A08574D" w14:textId="77777777" w:rsidTr="00846BF5">
        <w:trPr>
          <w:trHeight w:val="1080"/>
        </w:trPr>
        <w:tc>
          <w:tcPr>
            <w:tcW w:w="1088" w:type="pct"/>
            <w:tcBorders>
              <w:top w:val="nil"/>
              <w:left w:val="single" w:sz="8" w:space="0" w:color="auto"/>
              <w:bottom w:val="single" w:sz="8" w:space="0" w:color="auto"/>
              <w:right w:val="single" w:sz="4" w:space="0" w:color="auto"/>
            </w:tcBorders>
            <w:shd w:val="clear" w:color="000000" w:fill="D8D8D8"/>
            <w:noWrap/>
            <w:vAlign w:val="center"/>
            <w:hideMark/>
          </w:tcPr>
          <w:p w14:paraId="39E2909E" w14:textId="77777777" w:rsidR="00846BF5" w:rsidRPr="00FC35A3" w:rsidRDefault="00846BF5" w:rsidP="00846BF5">
            <w:pPr>
              <w:spacing w:after="0" w:line="240" w:lineRule="auto"/>
              <w:rPr>
                <w:rFonts w:ascii="Sylfaen" w:eastAsia="Times New Roman" w:hAnsi="Sylfaen" w:cs="Calibri"/>
                <w:b/>
                <w:bCs/>
                <w:sz w:val="20"/>
                <w:szCs w:val="20"/>
              </w:rPr>
            </w:pPr>
            <w:r w:rsidRPr="00FC35A3">
              <w:rPr>
                <w:rFonts w:ascii="Sylfaen" w:eastAsia="Times New Roman" w:hAnsi="Sylfaen" w:cs="Calibri"/>
                <w:b/>
                <w:bCs/>
                <w:sz w:val="20"/>
                <w:szCs w:val="20"/>
              </w:rPr>
              <w:t>ქვეპროგრამის</w:t>
            </w:r>
            <w:r w:rsidRPr="00FC35A3">
              <w:rPr>
                <w:rFonts w:ascii="Calibri" w:eastAsia="Times New Roman" w:hAnsi="Calibri" w:cs="Calibri"/>
                <w:b/>
                <w:bCs/>
                <w:sz w:val="20"/>
                <w:szCs w:val="20"/>
              </w:rPr>
              <w:t xml:space="preserve"> </w:t>
            </w:r>
            <w:r w:rsidRPr="00FC35A3">
              <w:rPr>
                <w:rFonts w:ascii="Sylfaen" w:eastAsia="Times New Roman" w:hAnsi="Sylfaen" w:cs="Calibri"/>
                <w:b/>
                <w:bCs/>
                <w:sz w:val="20"/>
                <w:szCs w:val="20"/>
              </w:rPr>
              <w:t>მიზანი</w:t>
            </w:r>
            <w:r w:rsidRPr="00FC35A3">
              <w:rPr>
                <w:rFonts w:ascii="Calibri" w:eastAsia="Times New Roman" w:hAnsi="Calibri" w:cs="Calibri"/>
                <w:b/>
                <w:bCs/>
                <w:sz w:val="20"/>
                <w:szCs w:val="20"/>
              </w:rPr>
              <w:t xml:space="preserve"> </w:t>
            </w:r>
          </w:p>
        </w:tc>
        <w:tc>
          <w:tcPr>
            <w:tcW w:w="3912" w:type="pct"/>
            <w:gridSpan w:val="11"/>
            <w:tcBorders>
              <w:top w:val="single" w:sz="8" w:space="0" w:color="auto"/>
              <w:left w:val="nil"/>
              <w:bottom w:val="single" w:sz="8" w:space="0" w:color="auto"/>
              <w:right w:val="single" w:sz="8" w:space="0" w:color="000000"/>
            </w:tcBorders>
            <w:shd w:val="clear" w:color="auto" w:fill="auto"/>
            <w:vAlign w:val="center"/>
            <w:hideMark/>
          </w:tcPr>
          <w:p w14:paraId="43D2D37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ღამის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პერიოდში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მოსახლეობის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კომფორტული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უსაფრთხო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გადაადგილება</w:t>
            </w:r>
            <w:r w:rsidRPr="00FC35A3">
              <w:rPr>
                <w:rFonts w:ascii="Calibri" w:eastAsia="Times New Roman" w:hAnsi="Calibri" w:cs="Calibri"/>
                <w:sz w:val="20"/>
                <w:szCs w:val="20"/>
              </w:rPr>
              <w:t>.</w:t>
            </w:r>
          </w:p>
        </w:tc>
      </w:tr>
      <w:tr w:rsidR="00FC35A3" w:rsidRPr="00FC35A3" w14:paraId="46C58233" w14:textId="77777777" w:rsidTr="00846BF5">
        <w:trPr>
          <w:trHeight w:val="840"/>
        </w:trPr>
        <w:tc>
          <w:tcPr>
            <w:tcW w:w="1088" w:type="pct"/>
            <w:tcBorders>
              <w:top w:val="nil"/>
              <w:left w:val="single" w:sz="8" w:space="0" w:color="auto"/>
              <w:bottom w:val="single" w:sz="8" w:space="0" w:color="auto"/>
              <w:right w:val="single" w:sz="8" w:space="0" w:color="auto"/>
            </w:tcBorders>
            <w:shd w:val="clear" w:color="000000" w:fill="D8D8D8"/>
            <w:vAlign w:val="center"/>
            <w:hideMark/>
          </w:tcPr>
          <w:p w14:paraId="7D09E63B" w14:textId="77777777" w:rsidR="00846BF5" w:rsidRPr="00FC35A3" w:rsidRDefault="00846BF5" w:rsidP="00846BF5">
            <w:pPr>
              <w:spacing w:after="0" w:line="240" w:lineRule="auto"/>
              <w:rPr>
                <w:rFonts w:ascii="Sylfaen" w:eastAsia="Times New Roman" w:hAnsi="Sylfaen" w:cs="Calibri"/>
                <w:b/>
                <w:bCs/>
                <w:sz w:val="20"/>
                <w:szCs w:val="20"/>
              </w:rPr>
            </w:pPr>
            <w:r w:rsidRPr="00FC35A3">
              <w:rPr>
                <w:rFonts w:ascii="Sylfaen" w:eastAsia="Times New Roman" w:hAnsi="Sylfaen" w:cs="Calibri"/>
                <w:b/>
                <w:bCs/>
                <w:sz w:val="20"/>
                <w:szCs w:val="20"/>
              </w:rPr>
              <w:t>ქვეპროგრამა წარმოადგენს არსებული პოლიტიკის თუ ახალი პოლიტიკის ნაწილს</w:t>
            </w:r>
          </w:p>
        </w:tc>
        <w:tc>
          <w:tcPr>
            <w:tcW w:w="3912" w:type="pct"/>
            <w:gridSpan w:val="11"/>
            <w:tcBorders>
              <w:top w:val="single" w:sz="8" w:space="0" w:color="auto"/>
              <w:left w:val="nil"/>
              <w:bottom w:val="single" w:sz="8" w:space="0" w:color="auto"/>
              <w:right w:val="single" w:sz="8" w:space="0" w:color="000000"/>
            </w:tcBorders>
            <w:shd w:val="clear" w:color="000000" w:fill="FFFFFF"/>
            <w:noWrap/>
            <w:vAlign w:val="center"/>
            <w:hideMark/>
          </w:tcPr>
          <w:p w14:paraId="7FD26DA6" w14:textId="77777777" w:rsidR="00846BF5" w:rsidRPr="00FC35A3" w:rsidRDefault="00846BF5" w:rsidP="00846BF5">
            <w:pPr>
              <w:spacing w:after="0" w:line="240" w:lineRule="auto"/>
              <w:rPr>
                <w:rFonts w:ascii="Sylfaen" w:eastAsia="Times New Roman" w:hAnsi="Sylfaen" w:cs="Calibri"/>
                <w:sz w:val="20"/>
                <w:szCs w:val="20"/>
              </w:rPr>
            </w:pPr>
            <w:r w:rsidRPr="00FC35A3">
              <w:rPr>
                <w:rFonts w:ascii="Sylfaen" w:eastAsia="Times New Roman" w:hAnsi="Sylfaen" w:cs="Calibri"/>
                <w:sz w:val="20"/>
                <w:szCs w:val="20"/>
              </w:rPr>
              <w:t>არსებული</w:t>
            </w:r>
          </w:p>
        </w:tc>
      </w:tr>
      <w:tr w:rsidR="00FC35A3" w:rsidRPr="00FC35A3" w14:paraId="5B7EC921" w14:textId="77777777" w:rsidTr="00846BF5">
        <w:trPr>
          <w:trHeight w:val="509"/>
        </w:trPr>
        <w:tc>
          <w:tcPr>
            <w:tcW w:w="5000" w:type="pct"/>
            <w:gridSpan w:val="12"/>
            <w:vMerge w:val="restart"/>
            <w:tcBorders>
              <w:top w:val="single" w:sz="8" w:space="0" w:color="auto"/>
              <w:left w:val="single" w:sz="8" w:space="0" w:color="auto"/>
              <w:bottom w:val="nil"/>
              <w:right w:val="single" w:sz="8" w:space="0" w:color="000000"/>
            </w:tcBorders>
            <w:shd w:val="clear" w:color="000000" w:fill="D8D8D8"/>
            <w:noWrap/>
            <w:vAlign w:val="center"/>
            <w:hideMark/>
          </w:tcPr>
          <w:p w14:paraId="2220B2F9"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ქვეპროგრამის განხორციელების ფინანსური გეგმა (ათასი ლარი)</w:t>
            </w:r>
          </w:p>
        </w:tc>
      </w:tr>
      <w:tr w:rsidR="00FC35A3" w:rsidRPr="00FC35A3" w14:paraId="00DDB6D7" w14:textId="77777777" w:rsidTr="00846BF5">
        <w:trPr>
          <w:trHeight w:val="509"/>
        </w:trPr>
        <w:tc>
          <w:tcPr>
            <w:tcW w:w="5000" w:type="pct"/>
            <w:gridSpan w:val="12"/>
            <w:vMerge/>
            <w:tcBorders>
              <w:top w:val="single" w:sz="8" w:space="0" w:color="auto"/>
              <w:left w:val="single" w:sz="8" w:space="0" w:color="auto"/>
              <w:bottom w:val="nil"/>
              <w:right w:val="single" w:sz="8" w:space="0" w:color="000000"/>
            </w:tcBorders>
            <w:vAlign w:val="center"/>
            <w:hideMark/>
          </w:tcPr>
          <w:p w14:paraId="29F6EC8D" w14:textId="77777777" w:rsidR="00846BF5" w:rsidRPr="00FC35A3" w:rsidRDefault="00846BF5" w:rsidP="00846BF5">
            <w:pPr>
              <w:spacing w:after="0" w:line="240" w:lineRule="auto"/>
              <w:rPr>
                <w:rFonts w:ascii="Sylfaen" w:eastAsia="Times New Roman" w:hAnsi="Sylfaen" w:cs="Calibri"/>
                <w:b/>
                <w:bCs/>
                <w:sz w:val="20"/>
                <w:szCs w:val="20"/>
              </w:rPr>
            </w:pPr>
          </w:p>
        </w:tc>
      </w:tr>
      <w:tr w:rsidR="00FC35A3" w:rsidRPr="00FC35A3" w14:paraId="048FD269" w14:textId="77777777" w:rsidTr="00846BF5">
        <w:trPr>
          <w:trHeight w:val="300"/>
        </w:trPr>
        <w:tc>
          <w:tcPr>
            <w:tcW w:w="1088" w:type="pct"/>
            <w:vMerge w:val="restart"/>
            <w:tcBorders>
              <w:top w:val="single" w:sz="8" w:space="0" w:color="auto"/>
              <w:left w:val="single" w:sz="8" w:space="0" w:color="auto"/>
              <w:bottom w:val="single" w:sz="4" w:space="0" w:color="000000"/>
              <w:right w:val="single" w:sz="4" w:space="0" w:color="auto"/>
            </w:tcBorders>
            <w:shd w:val="clear" w:color="000000" w:fill="D8D8D8"/>
            <w:vAlign w:val="center"/>
            <w:hideMark/>
          </w:tcPr>
          <w:p w14:paraId="54BC12DF"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დაფინანსების წყარო</w:t>
            </w:r>
          </w:p>
        </w:tc>
        <w:tc>
          <w:tcPr>
            <w:tcW w:w="827" w:type="pct"/>
            <w:gridSpan w:val="2"/>
            <w:tcBorders>
              <w:top w:val="single" w:sz="4" w:space="0" w:color="auto"/>
              <w:left w:val="nil"/>
              <w:bottom w:val="single" w:sz="4" w:space="0" w:color="auto"/>
              <w:right w:val="single" w:sz="4" w:space="0" w:color="auto"/>
            </w:tcBorders>
            <w:shd w:val="clear" w:color="000000" w:fill="D8D8D8"/>
            <w:hideMark/>
          </w:tcPr>
          <w:p w14:paraId="4E2CDAC4" w14:textId="77777777" w:rsidR="00846BF5" w:rsidRPr="00FC35A3" w:rsidRDefault="00BE00BC"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lang w:val="ka-GE"/>
              </w:rPr>
              <w:t>2023</w:t>
            </w:r>
            <w:r w:rsidR="00846BF5" w:rsidRPr="00FC35A3">
              <w:rPr>
                <w:rFonts w:ascii="Sylfaen" w:eastAsia="Times New Roman" w:hAnsi="Sylfaen" w:cs="Calibri"/>
                <w:b/>
                <w:bCs/>
                <w:sz w:val="20"/>
                <w:szCs w:val="20"/>
              </w:rPr>
              <w:t xml:space="preserve"> წელი</w:t>
            </w:r>
          </w:p>
        </w:tc>
        <w:tc>
          <w:tcPr>
            <w:tcW w:w="1080" w:type="pct"/>
            <w:gridSpan w:val="3"/>
            <w:tcBorders>
              <w:top w:val="single" w:sz="4" w:space="0" w:color="auto"/>
              <w:left w:val="nil"/>
              <w:bottom w:val="single" w:sz="4" w:space="0" w:color="auto"/>
              <w:right w:val="single" w:sz="4" w:space="0" w:color="auto"/>
            </w:tcBorders>
            <w:shd w:val="clear" w:color="000000" w:fill="D8D8D8"/>
            <w:hideMark/>
          </w:tcPr>
          <w:p w14:paraId="29D169C5" w14:textId="77777777" w:rsidR="00846BF5" w:rsidRPr="00FC35A3" w:rsidRDefault="00BE00BC" w:rsidP="00BE00BC">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lang w:val="ka-GE"/>
              </w:rPr>
              <w:t xml:space="preserve">2024 </w:t>
            </w:r>
            <w:r w:rsidR="00846BF5" w:rsidRPr="00FC35A3">
              <w:rPr>
                <w:rFonts w:ascii="Sylfaen" w:eastAsia="Times New Roman" w:hAnsi="Sylfaen" w:cs="Calibri"/>
                <w:b/>
                <w:bCs/>
                <w:sz w:val="20"/>
                <w:szCs w:val="20"/>
              </w:rPr>
              <w:t>წელი</w:t>
            </w:r>
          </w:p>
        </w:tc>
        <w:tc>
          <w:tcPr>
            <w:tcW w:w="594" w:type="pct"/>
            <w:gridSpan w:val="2"/>
            <w:tcBorders>
              <w:top w:val="single" w:sz="4" w:space="0" w:color="auto"/>
              <w:left w:val="nil"/>
              <w:bottom w:val="single" w:sz="4" w:space="0" w:color="auto"/>
              <w:right w:val="single" w:sz="4" w:space="0" w:color="auto"/>
            </w:tcBorders>
            <w:shd w:val="clear" w:color="000000" w:fill="D8D8D8"/>
            <w:hideMark/>
          </w:tcPr>
          <w:p w14:paraId="61D378DD" w14:textId="77777777" w:rsidR="00846BF5" w:rsidRPr="00FC35A3" w:rsidRDefault="00BE00BC"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lang w:val="ka-GE"/>
              </w:rPr>
              <w:t>2025</w:t>
            </w:r>
            <w:r w:rsidR="00846BF5" w:rsidRPr="00FC35A3">
              <w:rPr>
                <w:rFonts w:ascii="Sylfaen" w:eastAsia="Times New Roman" w:hAnsi="Sylfaen" w:cs="Calibri"/>
                <w:b/>
                <w:bCs/>
                <w:sz w:val="20"/>
                <w:szCs w:val="20"/>
              </w:rPr>
              <w:t xml:space="preserve"> წელი</w:t>
            </w:r>
          </w:p>
        </w:tc>
        <w:tc>
          <w:tcPr>
            <w:tcW w:w="708" w:type="pct"/>
            <w:gridSpan w:val="2"/>
            <w:tcBorders>
              <w:top w:val="single" w:sz="4" w:space="0" w:color="auto"/>
              <w:left w:val="nil"/>
              <w:bottom w:val="single" w:sz="4" w:space="0" w:color="auto"/>
              <w:right w:val="single" w:sz="4" w:space="0" w:color="auto"/>
            </w:tcBorders>
            <w:shd w:val="clear" w:color="000000" w:fill="D8D8D8"/>
            <w:hideMark/>
          </w:tcPr>
          <w:p w14:paraId="08D0AF5F" w14:textId="77777777" w:rsidR="00846BF5" w:rsidRPr="00FC35A3" w:rsidRDefault="00BE00BC"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lang w:val="ka-GE"/>
              </w:rPr>
              <w:t>2026</w:t>
            </w:r>
            <w:r w:rsidR="00846BF5" w:rsidRPr="00FC35A3">
              <w:rPr>
                <w:rFonts w:ascii="Sylfaen" w:eastAsia="Times New Roman" w:hAnsi="Sylfaen" w:cs="Calibri"/>
                <w:b/>
                <w:bCs/>
                <w:sz w:val="20"/>
                <w:szCs w:val="20"/>
              </w:rPr>
              <w:t xml:space="preserve"> წელი</w:t>
            </w:r>
          </w:p>
        </w:tc>
        <w:tc>
          <w:tcPr>
            <w:tcW w:w="704" w:type="pct"/>
            <w:gridSpan w:val="2"/>
            <w:tcBorders>
              <w:top w:val="single" w:sz="4" w:space="0" w:color="auto"/>
              <w:left w:val="nil"/>
              <w:bottom w:val="single" w:sz="4" w:space="0" w:color="auto"/>
              <w:right w:val="single" w:sz="8" w:space="0" w:color="000000"/>
            </w:tcBorders>
            <w:shd w:val="clear" w:color="000000" w:fill="D8D8D8"/>
            <w:hideMark/>
          </w:tcPr>
          <w:p w14:paraId="48E4975E" w14:textId="77777777" w:rsidR="00846BF5" w:rsidRPr="00FC35A3" w:rsidRDefault="00BE00BC"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lang w:val="ka-GE"/>
              </w:rPr>
              <w:t>2027</w:t>
            </w:r>
            <w:r w:rsidR="00846BF5" w:rsidRPr="00FC35A3">
              <w:rPr>
                <w:rFonts w:ascii="Sylfaen" w:eastAsia="Times New Roman" w:hAnsi="Sylfaen" w:cs="Calibri"/>
                <w:b/>
                <w:bCs/>
                <w:sz w:val="20"/>
                <w:szCs w:val="20"/>
              </w:rPr>
              <w:t xml:space="preserve"> წელი</w:t>
            </w:r>
          </w:p>
        </w:tc>
      </w:tr>
      <w:tr w:rsidR="00FC35A3" w:rsidRPr="00FC35A3" w14:paraId="333D5354" w14:textId="77777777" w:rsidTr="00846BF5">
        <w:trPr>
          <w:trHeight w:val="1110"/>
        </w:trPr>
        <w:tc>
          <w:tcPr>
            <w:tcW w:w="1088" w:type="pct"/>
            <w:vMerge/>
            <w:tcBorders>
              <w:top w:val="single" w:sz="8" w:space="0" w:color="auto"/>
              <w:left w:val="single" w:sz="8" w:space="0" w:color="auto"/>
              <w:bottom w:val="single" w:sz="4" w:space="0" w:color="000000"/>
              <w:right w:val="single" w:sz="4" w:space="0" w:color="auto"/>
            </w:tcBorders>
            <w:vAlign w:val="center"/>
            <w:hideMark/>
          </w:tcPr>
          <w:p w14:paraId="1C87B0C8" w14:textId="77777777" w:rsidR="00846BF5" w:rsidRPr="00FC35A3" w:rsidRDefault="00846BF5" w:rsidP="00846BF5">
            <w:pPr>
              <w:spacing w:after="0" w:line="240" w:lineRule="auto"/>
              <w:rPr>
                <w:rFonts w:ascii="Sylfaen" w:eastAsia="Times New Roman" w:hAnsi="Sylfaen" w:cs="Calibri"/>
                <w:b/>
                <w:bCs/>
                <w:sz w:val="20"/>
                <w:szCs w:val="20"/>
              </w:rPr>
            </w:pPr>
          </w:p>
        </w:tc>
        <w:tc>
          <w:tcPr>
            <w:tcW w:w="827" w:type="pct"/>
            <w:gridSpan w:val="2"/>
            <w:tcBorders>
              <w:top w:val="single" w:sz="4" w:space="0" w:color="auto"/>
              <w:left w:val="nil"/>
              <w:bottom w:val="single" w:sz="4" w:space="0" w:color="auto"/>
              <w:right w:val="single" w:sz="4" w:space="0" w:color="000000"/>
            </w:tcBorders>
            <w:shd w:val="clear" w:color="000000" w:fill="D8D8D8"/>
            <w:hideMark/>
          </w:tcPr>
          <w:p w14:paraId="1C95A9B2"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ზღვრული მოცულობების ფარგლებში</w:t>
            </w:r>
          </w:p>
        </w:tc>
        <w:tc>
          <w:tcPr>
            <w:tcW w:w="601" w:type="pct"/>
            <w:gridSpan w:val="2"/>
            <w:tcBorders>
              <w:top w:val="single" w:sz="4" w:space="0" w:color="auto"/>
              <w:left w:val="nil"/>
              <w:bottom w:val="single" w:sz="4" w:space="0" w:color="auto"/>
              <w:right w:val="single" w:sz="4" w:space="0" w:color="000000"/>
            </w:tcBorders>
            <w:shd w:val="clear" w:color="000000" w:fill="D8D8D8"/>
            <w:hideMark/>
          </w:tcPr>
          <w:p w14:paraId="349BDE9E"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ზღვრული მოცულობების ფარგლებში</w:t>
            </w:r>
          </w:p>
        </w:tc>
        <w:tc>
          <w:tcPr>
            <w:tcW w:w="479" w:type="pct"/>
            <w:tcBorders>
              <w:top w:val="single" w:sz="4" w:space="0" w:color="auto"/>
              <w:left w:val="nil"/>
              <w:bottom w:val="single" w:sz="4" w:space="0" w:color="auto"/>
              <w:right w:val="single" w:sz="4" w:space="0" w:color="000000"/>
            </w:tcBorders>
            <w:shd w:val="clear" w:color="000000" w:fill="D8D8D8"/>
            <w:hideMark/>
          </w:tcPr>
          <w:p w14:paraId="5AB81BC7"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გაზრდილი დაფინანსებით</w:t>
            </w:r>
          </w:p>
        </w:tc>
        <w:tc>
          <w:tcPr>
            <w:tcW w:w="340" w:type="pct"/>
            <w:tcBorders>
              <w:top w:val="nil"/>
              <w:left w:val="nil"/>
              <w:bottom w:val="single" w:sz="4" w:space="0" w:color="auto"/>
              <w:right w:val="single" w:sz="4" w:space="0" w:color="auto"/>
            </w:tcBorders>
            <w:shd w:val="clear" w:color="000000" w:fill="D8D8D8"/>
            <w:hideMark/>
          </w:tcPr>
          <w:p w14:paraId="640E8CF7" w14:textId="77777777" w:rsidR="00846BF5" w:rsidRPr="00FC35A3" w:rsidRDefault="00846BF5" w:rsidP="00846BF5">
            <w:pPr>
              <w:spacing w:after="0" w:line="240" w:lineRule="auto"/>
              <w:rPr>
                <w:rFonts w:ascii="Sylfaen" w:eastAsia="Times New Roman" w:hAnsi="Sylfaen" w:cs="Calibri"/>
                <w:b/>
                <w:bCs/>
                <w:sz w:val="20"/>
                <w:szCs w:val="20"/>
              </w:rPr>
            </w:pPr>
            <w:r w:rsidRPr="00FC35A3">
              <w:rPr>
                <w:rFonts w:ascii="Sylfaen" w:eastAsia="Times New Roman" w:hAnsi="Sylfaen" w:cs="Calibri"/>
                <w:b/>
                <w:bCs/>
                <w:sz w:val="20"/>
                <w:szCs w:val="20"/>
              </w:rPr>
              <w:t>ზღვრული მოცულობების ფარგლებში</w:t>
            </w:r>
          </w:p>
        </w:tc>
        <w:tc>
          <w:tcPr>
            <w:tcW w:w="254" w:type="pct"/>
            <w:tcBorders>
              <w:top w:val="nil"/>
              <w:left w:val="nil"/>
              <w:bottom w:val="single" w:sz="4" w:space="0" w:color="auto"/>
              <w:right w:val="single" w:sz="4" w:space="0" w:color="auto"/>
            </w:tcBorders>
            <w:shd w:val="clear" w:color="000000" w:fill="D8D8D8"/>
            <w:hideMark/>
          </w:tcPr>
          <w:p w14:paraId="1D42BA3F"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გაზრდილი დაფინანსებით</w:t>
            </w:r>
          </w:p>
        </w:tc>
        <w:tc>
          <w:tcPr>
            <w:tcW w:w="312" w:type="pct"/>
            <w:tcBorders>
              <w:top w:val="nil"/>
              <w:left w:val="nil"/>
              <w:bottom w:val="single" w:sz="4" w:space="0" w:color="auto"/>
              <w:right w:val="single" w:sz="4" w:space="0" w:color="auto"/>
            </w:tcBorders>
            <w:shd w:val="clear" w:color="000000" w:fill="D8D8D8"/>
            <w:hideMark/>
          </w:tcPr>
          <w:p w14:paraId="23EFC68D" w14:textId="77777777" w:rsidR="00846BF5" w:rsidRPr="00FC35A3" w:rsidRDefault="00846BF5" w:rsidP="00846BF5">
            <w:pPr>
              <w:spacing w:after="0" w:line="240" w:lineRule="auto"/>
              <w:rPr>
                <w:rFonts w:ascii="Sylfaen" w:eastAsia="Times New Roman" w:hAnsi="Sylfaen" w:cs="Calibri"/>
                <w:b/>
                <w:bCs/>
                <w:sz w:val="20"/>
                <w:szCs w:val="20"/>
              </w:rPr>
            </w:pPr>
            <w:r w:rsidRPr="00FC35A3">
              <w:rPr>
                <w:rFonts w:ascii="Sylfaen" w:eastAsia="Times New Roman" w:hAnsi="Sylfaen" w:cs="Calibri"/>
                <w:b/>
                <w:bCs/>
                <w:sz w:val="20"/>
                <w:szCs w:val="20"/>
              </w:rPr>
              <w:t>ზღვრული მოცულობების ფარგლებში</w:t>
            </w:r>
          </w:p>
        </w:tc>
        <w:tc>
          <w:tcPr>
            <w:tcW w:w="396" w:type="pct"/>
            <w:tcBorders>
              <w:top w:val="nil"/>
              <w:left w:val="nil"/>
              <w:bottom w:val="single" w:sz="4" w:space="0" w:color="auto"/>
              <w:right w:val="single" w:sz="4" w:space="0" w:color="auto"/>
            </w:tcBorders>
            <w:shd w:val="clear" w:color="000000" w:fill="D8D8D8"/>
            <w:hideMark/>
          </w:tcPr>
          <w:p w14:paraId="40A0C386"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გაზრდილი დაფინანსებით</w:t>
            </w:r>
          </w:p>
        </w:tc>
        <w:tc>
          <w:tcPr>
            <w:tcW w:w="312" w:type="pct"/>
            <w:tcBorders>
              <w:top w:val="nil"/>
              <w:left w:val="nil"/>
              <w:bottom w:val="single" w:sz="4" w:space="0" w:color="auto"/>
              <w:right w:val="single" w:sz="4" w:space="0" w:color="auto"/>
            </w:tcBorders>
            <w:shd w:val="clear" w:color="000000" w:fill="D8D8D8"/>
            <w:hideMark/>
          </w:tcPr>
          <w:p w14:paraId="7279BD46" w14:textId="77777777" w:rsidR="00846BF5" w:rsidRPr="00FC35A3" w:rsidRDefault="00846BF5" w:rsidP="00846BF5">
            <w:pPr>
              <w:spacing w:after="0" w:line="240" w:lineRule="auto"/>
              <w:rPr>
                <w:rFonts w:ascii="Sylfaen" w:eastAsia="Times New Roman" w:hAnsi="Sylfaen" w:cs="Calibri"/>
                <w:b/>
                <w:bCs/>
                <w:sz w:val="20"/>
                <w:szCs w:val="20"/>
              </w:rPr>
            </w:pPr>
            <w:r w:rsidRPr="00FC35A3">
              <w:rPr>
                <w:rFonts w:ascii="Sylfaen" w:eastAsia="Times New Roman" w:hAnsi="Sylfaen" w:cs="Calibri"/>
                <w:b/>
                <w:bCs/>
                <w:sz w:val="20"/>
                <w:szCs w:val="20"/>
              </w:rPr>
              <w:t>ზღვრული მოცულობების ფარგლებში</w:t>
            </w:r>
          </w:p>
        </w:tc>
        <w:tc>
          <w:tcPr>
            <w:tcW w:w="392" w:type="pct"/>
            <w:tcBorders>
              <w:top w:val="nil"/>
              <w:left w:val="nil"/>
              <w:bottom w:val="single" w:sz="4" w:space="0" w:color="auto"/>
              <w:right w:val="single" w:sz="8" w:space="0" w:color="auto"/>
            </w:tcBorders>
            <w:shd w:val="clear" w:color="000000" w:fill="D8D8D8"/>
            <w:hideMark/>
          </w:tcPr>
          <w:p w14:paraId="435F1F37"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გაზრდილი დაფინანსებით</w:t>
            </w:r>
          </w:p>
        </w:tc>
      </w:tr>
      <w:tr w:rsidR="00FC35A3" w:rsidRPr="00FC35A3" w14:paraId="65F7F137" w14:textId="77777777" w:rsidTr="00846BF5">
        <w:trPr>
          <w:trHeight w:val="300"/>
        </w:trPr>
        <w:tc>
          <w:tcPr>
            <w:tcW w:w="1088" w:type="pct"/>
            <w:tcBorders>
              <w:top w:val="nil"/>
              <w:left w:val="single" w:sz="8" w:space="0" w:color="auto"/>
              <w:bottom w:val="nil"/>
              <w:right w:val="single" w:sz="4" w:space="0" w:color="auto"/>
            </w:tcBorders>
            <w:shd w:val="clear" w:color="000000" w:fill="D8D8D8"/>
            <w:vAlign w:val="center"/>
            <w:hideMark/>
          </w:tcPr>
          <w:p w14:paraId="52B288E5"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Sylfaen" w:eastAsia="Times New Roman" w:hAnsi="Sylfaen" w:cs="Sylfaen"/>
                <w:sz w:val="20"/>
                <w:szCs w:val="20"/>
              </w:rPr>
              <w:t>მუნიციპალური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ბიუჯეტი</w:t>
            </w:r>
          </w:p>
        </w:tc>
        <w:tc>
          <w:tcPr>
            <w:tcW w:w="827" w:type="pct"/>
            <w:gridSpan w:val="2"/>
            <w:tcBorders>
              <w:top w:val="single" w:sz="4" w:space="0" w:color="auto"/>
              <w:left w:val="nil"/>
              <w:bottom w:val="single" w:sz="4" w:space="0" w:color="auto"/>
              <w:right w:val="single" w:sz="4" w:space="0" w:color="000000"/>
            </w:tcBorders>
            <w:shd w:val="clear" w:color="auto" w:fill="auto"/>
            <w:vAlign w:val="center"/>
            <w:hideMark/>
          </w:tcPr>
          <w:p w14:paraId="263A88B1" w14:textId="77777777" w:rsidR="00846BF5" w:rsidRPr="00FC35A3" w:rsidRDefault="00BE00BC" w:rsidP="00BE00BC">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770,3</w:t>
            </w:r>
          </w:p>
        </w:tc>
        <w:tc>
          <w:tcPr>
            <w:tcW w:w="601" w:type="pct"/>
            <w:gridSpan w:val="2"/>
            <w:tcBorders>
              <w:top w:val="single" w:sz="4" w:space="0" w:color="auto"/>
              <w:left w:val="nil"/>
              <w:bottom w:val="single" w:sz="4" w:space="0" w:color="auto"/>
              <w:right w:val="single" w:sz="4" w:space="0" w:color="000000"/>
            </w:tcBorders>
            <w:shd w:val="clear" w:color="auto" w:fill="auto"/>
            <w:vAlign w:val="center"/>
            <w:hideMark/>
          </w:tcPr>
          <w:p w14:paraId="2E9ABD6D" w14:textId="77777777" w:rsidR="00846BF5" w:rsidRPr="00FC35A3" w:rsidRDefault="00BE00BC" w:rsidP="00846BF5">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650,0</w:t>
            </w:r>
          </w:p>
        </w:tc>
        <w:tc>
          <w:tcPr>
            <w:tcW w:w="479" w:type="pct"/>
            <w:tcBorders>
              <w:top w:val="single" w:sz="4" w:space="0" w:color="auto"/>
              <w:left w:val="nil"/>
              <w:bottom w:val="single" w:sz="4" w:space="0" w:color="auto"/>
              <w:right w:val="single" w:sz="4" w:space="0" w:color="000000"/>
            </w:tcBorders>
            <w:shd w:val="clear" w:color="auto" w:fill="auto"/>
            <w:vAlign w:val="center"/>
            <w:hideMark/>
          </w:tcPr>
          <w:p w14:paraId="0161D13F" w14:textId="77777777" w:rsidR="00846BF5" w:rsidRPr="00FC35A3" w:rsidRDefault="00BE00BC" w:rsidP="00846BF5">
            <w:pPr>
              <w:spacing w:after="0" w:line="240" w:lineRule="auto"/>
              <w:jc w:val="center"/>
              <w:rPr>
                <w:rFonts w:ascii="Sylfaen" w:eastAsia="Times New Roman" w:hAnsi="Sylfaen" w:cs="Calibri"/>
                <w:sz w:val="20"/>
                <w:szCs w:val="20"/>
                <w:lang w:val="ka-GE"/>
              </w:rPr>
            </w:pPr>
            <w:r w:rsidRPr="00FC35A3">
              <w:rPr>
                <w:rFonts w:ascii="Sylfaen" w:eastAsia="Times New Roman" w:hAnsi="Sylfaen" w:cs="Calibri"/>
                <w:sz w:val="20"/>
                <w:szCs w:val="20"/>
                <w:lang w:val="ka-GE"/>
              </w:rPr>
              <w:t>0</w:t>
            </w:r>
          </w:p>
        </w:tc>
        <w:tc>
          <w:tcPr>
            <w:tcW w:w="340" w:type="pct"/>
            <w:tcBorders>
              <w:top w:val="nil"/>
              <w:left w:val="nil"/>
              <w:bottom w:val="single" w:sz="4" w:space="0" w:color="auto"/>
              <w:right w:val="single" w:sz="4" w:space="0" w:color="auto"/>
            </w:tcBorders>
            <w:shd w:val="clear" w:color="auto" w:fill="auto"/>
            <w:noWrap/>
            <w:vAlign w:val="center"/>
            <w:hideMark/>
          </w:tcPr>
          <w:p w14:paraId="20A51EC7" w14:textId="77777777" w:rsidR="00846BF5" w:rsidRPr="00FC35A3" w:rsidRDefault="00BE00BC"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714,9</w:t>
            </w:r>
          </w:p>
        </w:tc>
        <w:tc>
          <w:tcPr>
            <w:tcW w:w="254" w:type="pct"/>
            <w:tcBorders>
              <w:top w:val="nil"/>
              <w:left w:val="nil"/>
              <w:bottom w:val="single" w:sz="4" w:space="0" w:color="auto"/>
              <w:right w:val="single" w:sz="4" w:space="0" w:color="auto"/>
            </w:tcBorders>
            <w:shd w:val="clear" w:color="auto" w:fill="auto"/>
            <w:noWrap/>
            <w:vAlign w:val="center"/>
            <w:hideMark/>
          </w:tcPr>
          <w:p w14:paraId="799A774E" w14:textId="77777777" w:rsidR="00846BF5" w:rsidRPr="00FC35A3" w:rsidRDefault="00BE00BC"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0</w:t>
            </w:r>
          </w:p>
        </w:tc>
        <w:tc>
          <w:tcPr>
            <w:tcW w:w="312" w:type="pct"/>
            <w:tcBorders>
              <w:top w:val="nil"/>
              <w:left w:val="nil"/>
              <w:bottom w:val="single" w:sz="4" w:space="0" w:color="auto"/>
              <w:right w:val="single" w:sz="4" w:space="0" w:color="auto"/>
            </w:tcBorders>
            <w:shd w:val="clear" w:color="auto" w:fill="auto"/>
            <w:noWrap/>
            <w:vAlign w:val="center"/>
            <w:hideMark/>
          </w:tcPr>
          <w:p w14:paraId="35DFEDD3" w14:textId="77777777" w:rsidR="00846BF5" w:rsidRPr="00FC35A3" w:rsidRDefault="00BE00BC"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680,0</w:t>
            </w:r>
          </w:p>
        </w:tc>
        <w:tc>
          <w:tcPr>
            <w:tcW w:w="396" w:type="pct"/>
            <w:tcBorders>
              <w:top w:val="nil"/>
              <w:left w:val="nil"/>
              <w:bottom w:val="single" w:sz="4" w:space="0" w:color="auto"/>
              <w:right w:val="single" w:sz="4" w:space="0" w:color="auto"/>
            </w:tcBorders>
            <w:shd w:val="clear" w:color="auto" w:fill="auto"/>
            <w:noWrap/>
            <w:vAlign w:val="center"/>
            <w:hideMark/>
          </w:tcPr>
          <w:p w14:paraId="6AB38AE5" w14:textId="77777777" w:rsidR="00846BF5" w:rsidRPr="00FC35A3" w:rsidRDefault="00BE00BC"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0</w:t>
            </w:r>
          </w:p>
        </w:tc>
        <w:tc>
          <w:tcPr>
            <w:tcW w:w="312" w:type="pct"/>
            <w:tcBorders>
              <w:top w:val="nil"/>
              <w:left w:val="nil"/>
              <w:bottom w:val="single" w:sz="4" w:space="0" w:color="auto"/>
              <w:right w:val="single" w:sz="4" w:space="0" w:color="auto"/>
            </w:tcBorders>
            <w:shd w:val="clear" w:color="auto" w:fill="auto"/>
            <w:noWrap/>
            <w:vAlign w:val="center"/>
            <w:hideMark/>
          </w:tcPr>
          <w:p w14:paraId="04E46BD4" w14:textId="77777777" w:rsidR="00846BF5" w:rsidRPr="00FC35A3" w:rsidRDefault="00BE00BC"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680,0</w:t>
            </w:r>
          </w:p>
        </w:tc>
        <w:tc>
          <w:tcPr>
            <w:tcW w:w="392" w:type="pct"/>
            <w:tcBorders>
              <w:top w:val="nil"/>
              <w:left w:val="nil"/>
              <w:bottom w:val="single" w:sz="4" w:space="0" w:color="auto"/>
              <w:right w:val="single" w:sz="8" w:space="0" w:color="auto"/>
            </w:tcBorders>
            <w:shd w:val="clear" w:color="auto" w:fill="auto"/>
            <w:noWrap/>
            <w:vAlign w:val="center"/>
            <w:hideMark/>
          </w:tcPr>
          <w:p w14:paraId="4A09686D" w14:textId="77777777" w:rsidR="00846BF5" w:rsidRPr="00FC35A3" w:rsidRDefault="00BE00BC"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0</w:t>
            </w:r>
          </w:p>
        </w:tc>
      </w:tr>
      <w:tr w:rsidR="00FC35A3" w:rsidRPr="00FC35A3" w14:paraId="7EDE0437" w14:textId="77777777" w:rsidTr="00846BF5">
        <w:trPr>
          <w:trHeight w:val="315"/>
        </w:trPr>
        <w:tc>
          <w:tcPr>
            <w:tcW w:w="1088" w:type="pct"/>
            <w:tcBorders>
              <w:top w:val="single" w:sz="4" w:space="0" w:color="auto"/>
              <w:left w:val="single" w:sz="8" w:space="0" w:color="auto"/>
              <w:bottom w:val="nil"/>
              <w:right w:val="single" w:sz="4" w:space="0" w:color="auto"/>
            </w:tcBorders>
            <w:shd w:val="clear" w:color="000000" w:fill="D8D8D8"/>
            <w:vAlign w:val="center"/>
            <w:hideMark/>
          </w:tcPr>
          <w:p w14:paraId="73EDC017"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Sylfaen" w:eastAsia="Times New Roman" w:hAnsi="Sylfaen" w:cs="Sylfaen"/>
                <w:sz w:val="20"/>
                <w:szCs w:val="20"/>
              </w:rPr>
              <w:t>სხვა</w:t>
            </w:r>
            <w:r w:rsidRPr="00FC35A3">
              <w:rPr>
                <w:rFonts w:ascii="Calibri" w:eastAsia="Times New Roman" w:hAnsi="Calibri" w:cs="Calibri"/>
                <w:sz w:val="20"/>
                <w:szCs w:val="20"/>
              </w:rPr>
              <w:t>...</w:t>
            </w:r>
          </w:p>
        </w:tc>
        <w:tc>
          <w:tcPr>
            <w:tcW w:w="827" w:type="pct"/>
            <w:gridSpan w:val="2"/>
            <w:tcBorders>
              <w:top w:val="single" w:sz="4" w:space="0" w:color="auto"/>
              <w:left w:val="nil"/>
              <w:bottom w:val="single" w:sz="8" w:space="0" w:color="auto"/>
              <w:right w:val="single" w:sz="4" w:space="0" w:color="000000"/>
            </w:tcBorders>
            <w:shd w:val="clear" w:color="auto" w:fill="auto"/>
            <w:vAlign w:val="center"/>
            <w:hideMark/>
          </w:tcPr>
          <w:p w14:paraId="02EF2EE4" w14:textId="77777777" w:rsidR="00846BF5" w:rsidRPr="00FC35A3" w:rsidRDefault="00846BF5" w:rsidP="00846BF5">
            <w:pPr>
              <w:spacing w:after="0" w:line="240" w:lineRule="auto"/>
              <w:jc w:val="center"/>
              <w:rPr>
                <w:rFonts w:ascii="Sylfaen" w:eastAsia="Times New Roman" w:hAnsi="Sylfaen" w:cs="Calibri"/>
                <w:sz w:val="20"/>
                <w:szCs w:val="20"/>
              </w:rPr>
            </w:pPr>
          </w:p>
        </w:tc>
        <w:tc>
          <w:tcPr>
            <w:tcW w:w="601" w:type="pct"/>
            <w:gridSpan w:val="2"/>
            <w:tcBorders>
              <w:top w:val="single" w:sz="4" w:space="0" w:color="auto"/>
              <w:left w:val="nil"/>
              <w:bottom w:val="nil"/>
              <w:right w:val="single" w:sz="4" w:space="0" w:color="000000"/>
            </w:tcBorders>
            <w:shd w:val="clear" w:color="auto" w:fill="auto"/>
            <w:vAlign w:val="center"/>
            <w:hideMark/>
          </w:tcPr>
          <w:p w14:paraId="2CE6901C" w14:textId="77777777" w:rsidR="00846BF5" w:rsidRPr="00FC35A3" w:rsidRDefault="00846BF5" w:rsidP="00846BF5">
            <w:pPr>
              <w:spacing w:after="0" w:line="240" w:lineRule="auto"/>
              <w:jc w:val="center"/>
              <w:rPr>
                <w:rFonts w:ascii="Sylfaen" w:eastAsia="Times New Roman" w:hAnsi="Sylfaen" w:cs="Calibri"/>
                <w:sz w:val="20"/>
                <w:szCs w:val="20"/>
              </w:rPr>
            </w:pPr>
            <w:r w:rsidRPr="00FC35A3">
              <w:rPr>
                <w:rFonts w:ascii="Sylfaen" w:eastAsia="Times New Roman" w:hAnsi="Sylfaen" w:cs="Calibri"/>
                <w:sz w:val="20"/>
                <w:szCs w:val="20"/>
              </w:rPr>
              <w:t> </w:t>
            </w:r>
          </w:p>
        </w:tc>
        <w:tc>
          <w:tcPr>
            <w:tcW w:w="479" w:type="pct"/>
            <w:tcBorders>
              <w:top w:val="single" w:sz="4" w:space="0" w:color="auto"/>
              <w:left w:val="nil"/>
              <w:bottom w:val="nil"/>
              <w:right w:val="single" w:sz="4" w:space="0" w:color="000000"/>
            </w:tcBorders>
            <w:shd w:val="clear" w:color="auto" w:fill="auto"/>
            <w:vAlign w:val="center"/>
            <w:hideMark/>
          </w:tcPr>
          <w:p w14:paraId="24334D41" w14:textId="77777777" w:rsidR="00846BF5" w:rsidRPr="00FC35A3" w:rsidRDefault="00846BF5" w:rsidP="00846BF5">
            <w:pPr>
              <w:spacing w:after="0" w:line="240" w:lineRule="auto"/>
              <w:jc w:val="center"/>
              <w:rPr>
                <w:rFonts w:ascii="Sylfaen" w:eastAsia="Times New Roman" w:hAnsi="Sylfaen" w:cs="Calibri"/>
                <w:sz w:val="20"/>
                <w:szCs w:val="20"/>
              </w:rPr>
            </w:pPr>
            <w:r w:rsidRPr="00FC35A3">
              <w:rPr>
                <w:rFonts w:ascii="Sylfaen" w:eastAsia="Times New Roman" w:hAnsi="Sylfaen" w:cs="Calibri"/>
                <w:sz w:val="20"/>
                <w:szCs w:val="20"/>
              </w:rPr>
              <w:t> </w:t>
            </w:r>
          </w:p>
        </w:tc>
        <w:tc>
          <w:tcPr>
            <w:tcW w:w="340" w:type="pct"/>
            <w:tcBorders>
              <w:top w:val="nil"/>
              <w:left w:val="nil"/>
              <w:bottom w:val="nil"/>
              <w:right w:val="single" w:sz="4" w:space="0" w:color="auto"/>
            </w:tcBorders>
            <w:shd w:val="clear" w:color="auto" w:fill="auto"/>
            <w:noWrap/>
            <w:vAlign w:val="center"/>
            <w:hideMark/>
          </w:tcPr>
          <w:p w14:paraId="5F27813E"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254" w:type="pct"/>
            <w:tcBorders>
              <w:top w:val="nil"/>
              <w:left w:val="nil"/>
              <w:bottom w:val="nil"/>
              <w:right w:val="single" w:sz="4" w:space="0" w:color="auto"/>
            </w:tcBorders>
            <w:shd w:val="clear" w:color="auto" w:fill="auto"/>
            <w:noWrap/>
            <w:vAlign w:val="center"/>
            <w:hideMark/>
          </w:tcPr>
          <w:p w14:paraId="0995FE12"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12" w:type="pct"/>
            <w:tcBorders>
              <w:top w:val="nil"/>
              <w:left w:val="nil"/>
              <w:bottom w:val="nil"/>
              <w:right w:val="single" w:sz="4" w:space="0" w:color="auto"/>
            </w:tcBorders>
            <w:shd w:val="clear" w:color="auto" w:fill="auto"/>
            <w:noWrap/>
            <w:vAlign w:val="center"/>
            <w:hideMark/>
          </w:tcPr>
          <w:p w14:paraId="5A40A425"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96" w:type="pct"/>
            <w:tcBorders>
              <w:top w:val="nil"/>
              <w:left w:val="nil"/>
              <w:bottom w:val="nil"/>
              <w:right w:val="single" w:sz="4" w:space="0" w:color="auto"/>
            </w:tcBorders>
            <w:shd w:val="clear" w:color="auto" w:fill="auto"/>
            <w:noWrap/>
            <w:vAlign w:val="center"/>
            <w:hideMark/>
          </w:tcPr>
          <w:p w14:paraId="7CE614B3"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12" w:type="pct"/>
            <w:tcBorders>
              <w:top w:val="nil"/>
              <w:left w:val="nil"/>
              <w:bottom w:val="nil"/>
              <w:right w:val="single" w:sz="4" w:space="0" w:color="auto"/>
            </w:tcBorders>
            <w:shd w:val="clear" w:color="auto" w:fill="auto"/>
            <w:noWrap/>
            <w:vAlign w:val="center"/>
            <w:hideMark/>
          </w:tcPr>
          <w:p w14:paraId="21B5217F"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392" w:type="pct"/>
            <w:tcBorders>
              <w:top w:val="nil"/>
              <w:left w:val="nil"/>
              <w:bottom w:val="nil"/>
              <w:right w:val="single" w:sz="8" w:space="0" w:color="auto"/>
            </w:tcBorders>
            <w:shd w:val="clear" w:color="auto" w:fill="auto"/>
            <w:noWrap/>
            <w:vAlign w:val="center"/>
            <w:hideMark/>
          </w:tcPr>
          <w:p w14:paraId="3CD2D263"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r>
      <w:tr w:rsidR="00FC35A3" w:rsidRPr="00FC35A3" w14:paraId="55AF9183" w14:textId="77777777" w:rsidTr="00846BF5">
        <w:trPr>
          <w:trHeight w:val="315"/>
        </w:trPr>
        <w:tc>
          <w:tcPr>
            <w:tcW w:w="1088" w:type="pct"/>
            <w:tcBorders>
              <w:top w:val="single" w:sz="8" w:space="0" w:color="auto"/>
              <w:left w:val="single" w:sz="8" w:space="0" w:color="auto"/>
              <w:bottom w:val="single" w:sz="8" w:space="0" w:color="auto"/>
              <w:right w:val="single" w:sz="4" w:space="0" w:color="auto"/>
            </w:tcBorders>
            <w:shd w:val="clear" w:color="000000" w:fill="D8D8D8"/>
            <w:vAlign w:val="center"/>
            <w:hideMark/>
          </w:tcPr>
          <w:p w14:paraId="2654B389"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სულ</w:t>
            </w:r>
          </w:p>
        </w:tc>
        <w:tc>
          <w:tcPr>
            <w:tcW w:w="827" w:type="pct"/>
            <w:gridSpan w:val="2"/>
            <w:tcBorders>
              <w:top w:val="single" w:sz="8" w:space="0" w:color="auto"/>
              <w:left w:val="nil"/>
              <w:bottom w:val="single" w:sz="8" w:space="0" w:color="auto"/>
              <w:right w:val="single" w:sz="4" w:space="0" w:color="000000"/>
            </w:tcBorders>
            <w:shd w:val="clear" w:color="000000" w:fill="D8D8D8"/>
            <w:vAlign w:val="center"/>
            <w:hideMark/>
          </w:tcPr>
          <w:p w14:paraId="1A78447F" w14:textId="77777777" w:rsidR="00846BF5" w:rsidRPr="00FC35A3" w:rsidRDefault="00BE00BC" w:rsidP="00846BF5">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770,3</w:t>
            </w:r>
          </w:p>
        </w:tc>
        <w:tc>
          <w:tcPr>
            <w:tcW w:w="601" w:type="pct"/>
            <w:gridSpan w:val="2"/>
            <w:tcBorders>
              <w:top w:val="single" w:sz="8" w:space="0" w:color="auto"/>
              <w:left w:val="nil"/>
              <w:bottom w:val="single" w:sz="8" w:space="0" w:color="auto"/>
              <w:right w:val="single" w:sz="4" w:space="0" w:color="000000"/>
            </w:tcBorders>
            <w:shd w:val="clear" w:color="000000" w:fill="D8D8D8"/>
            <w:vAlign w:val="center"/>
            <w:hideMark/>
          </w:tcPr>
          <w:p w14:paraId="12E878AF" w14:textId="77777777" w:rsidR="00846BF5" w:rsidRPr="00FC35A3" w:rsidRDefault="00BE00BC" w:rsidP="00846BF5">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650,0</w:t>
            </w:r>
          </w:p>
        </w:tc>
        <w:tc>
          <w:tcPr>
            <w:tcW w:w="479" w:type="pct"/>
            <w:tcBorders>
              <w:top w:val="single" w:sz="8" w:space="0" w:color="auto"/>
              <w:left w:val="nil"/>
              <w:bottom w:val="single" w:sz="8" w:space="0" w:color="auto"/>
              <w:right w:val="single" w:sz="4" w:space="0" w:color="000000"/>
            </w:tcBorders>
            <w:shd w:val="clear" w:color="000000" w:fill="D8D8D8"/>
            <w:vAlign w:val="center"/>
            <w:hideMark/>
          </w:tcPr>
          <w:p w14:paraId="7B6A7C0E" w14:textId="77777777" w:rsidR="00846BF5" w:rsidRPr="00FC35A3" w:rsidRDefault="00BE00BC" w:rsidP="00846BF5">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0</w:t>
            </w:r>
          </w:p>
        </w:tc>
        <w:tc>
          <w:tcPr>
            <w:tcW w:w="340" w:type="pct"/>
            <w:tcBorders>
              <w:top w:val="single" w:sz="8" w:space="0" w:color="auto"/>
              <w:left w:val="nil"/>
              <w:bottom w:val="single" w:sz="8" w:space="0" w:color="auto"/>
              <w:right w:val="single" w:sz="4" w:space="0" w:color="auto"/>
            </w:tcBorders>
            <w:shd w:val="clear" w:color="000000" w:fill="D8D8D8"/>
            <w:vAlign w:val="center"/>
            <w:hideMark/>
          </w:tcPr>
          <w:p w14:paraId="3F2624EA" w14:textId="77777777" w:rsidR="00846BF5" w:rsidRPr="00FC35A3" w:rsidRDefault="00BE00BC" w:rsidP="00BE00BC">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714,9</w:t>
            </w:r>
          </w:p>
        </w:tc>
        <w:tc>
          <w:tcPr>
            <w:tcW w:w="254" w:type="pct"/>
            <w:tcBorders>
              <w:top w:val="single" w:sz="8" w:space="0" w:color="auto"/>
              <w:left w:val="nil"/>
              <w:bottom w:val="single" w:sz="8" w:space="0" w:color="auto"/>
              <w:right w:val="single" w:sz="4" w:space="0" w:color="auto"/>
            </w:tcBorders>
            <w:shd w:val="clear" w:color="000000" w:fill="D8D8D8"/>
            <w:vAlign w:val="center"/>
            <w:hideMark/>
          </w:tcPr>
          <w:p w14:paraId="3562FA5A" w14:textId="77777777" w:rsidR="00846BF5" w:rsidRPr="00FC35A3" w:rsidRDefault="00BE00BC" w:rsidP="00846BF5">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0</w:t>
            </w:r>
          </w:p>
        </w:tc>
        <w:tc>
          <w:tcPr>
            <w:tcW w:w="312" w:type="pct"/>
            <w:tcBorders>
              <w:top w:val="single" w:sz="8" w:space="0" w:color="auto"/>
              <w:left w:val="nil"/>
              <w:bottom w:val="single" w:sz="8" w:space="0" w:color="auto"/>
              <w:right w:val="single" w:sz="4" w:space="0" w:color="auto"/>
            </w:tcBorders>
            <w:shd w:val="clear" w:color="000000" w:fill="D8D8D8"/>
            <w:vAlign w:val="center"/>
            <w:hideMark/>
          </w:tcPr>
          <w:p w14:paraId="312B2444" w14:textId="77777777" w:rsidR="00846BF5" w:rsidRPr="00FC35A3" w:rsidRDefault="00BE00BC" w:rsidP="00846BF5">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680,0</w:t>
            </w:r>
          </w:p>
        </w:tc>
        <w:tc>
          <w:tcPr>
            <w:tcW w:w="396" w:type="pct"/>
            <w:tcBorders>
              <w:top w:val="single" w:sz="8" w:space="0" w:color="auto"/>
              <w:left w:val="nil"/>
              <w:bottom w:val="single" w:sz="8" w:space="0" w:color="auto"/>
              <w:right w:val="single" w:sz="4" w:space="0" w:color="auto"/>
            </w:tcBorders>
            <w:shd w:val="clear" w:color="000000" w:fill="D8D8D8"/>
            <w:vAlign w:val="center"/>
            <w:hideMark/>
          </w:tcPr>
          <w:p w14:paraId="5F1B08D0" w14:textId="77777777" w:rsidR="00846BF5" w:rsidRPr="00FC35A3" w:rsidRDefault="00BE00BC" w:rsidP="00846BF5">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0</w:t>
            </w:r>
          </w:p>
        </w:tc>
        <w:tc>
          <w:tcPr>
            <w:tcW w:w="312" w:type="pct"/>
            <w:tcBorders>
              <w:top w:val="single" w:sz="8" w:space="0" w:color="auto"/>
              <w:left w:val="nil"/>
              <w:bottom w:val="single" w:sz="8" w:space="0" w:color="auto"/>
              <w:right w:val="single" w:sz="4" w:space="0" w:color="auto"/>
            </w:tcBorders>
            <w:shd w:val="clear" w:color="000000" w:fill="D8D8D8"/>
            <w:vAlign w:val="center"/>
            <w:hideMark/>
          </w:tcPr>
          <w:p w14:paraId="2B2DF1AD" w14:textId="77777777" w:rsidR="00846BF5" w:rsidRPr="00FC35A3" w:rsidRDefault="00BE00BC" w:rsidP="00846BF5">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680,0</w:t>
            </w:r>
          </w:p>
        </w:tc>
        <w:tc>
          <w:tcPr>
            <w:tcW w:w="392" w:type="pct"/>
            <w:tcBorders>
              <w:top w:val="single" w:sz="8" w:space="0" w:color="auto"/>
              <w:left w:val="nil"/>
              <w:bottom w:val="single" w:sz="8" w:space="0" w:color="auto"/>
              <w:right w:val="single" w:sz="8" w:space="0" w:color="auto"/>
            </w:tcBorders>
            <w:shd w:val="clear" w:color="000000" w:fill="D8D8D8"/>
            <w:vAlign w:val="center"/>
            <w:hideMark/>
          </w:tcPr>
          <w:p w14:paraId="1C9D32B9" w14:textId="77777777" w:rsidR="00846BF5" w:rsidRPr="00FC35A3" w:rsidRDefault="00BE00BC" w:rsidP="00846BF5">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lang w:val="ka-GE"/>
              </w:rPr>
              <w:t>0</w:t>
            </w:r>
          </w:p>
        </w:tc>
      </w:tr>
      <w:tr w:rsidR="00FC35A3" w:rsidRPr="00FC35A3" w14:paraId="5D8784D2" w14:textId="77777777" w:rsidTr="00846BF5">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000000" w:fill="D8D8D8"/>
            <w:noWrap/>
            <w:hideMark/>
          </w:tcPr>
          <w:p w14:paraId="4B6E322B"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ქვეპროგრამის განხორციელების დროითი გეგმა:</w:t>
            </w:r>
          </w:p>
        </w:tc>
      </w:tr>
      <w:tr w:rsidR="00FC35A3" w:rsidRPr="00FC35A3" w14:paraId="7B69406E" w14:textId="77777777" w:rsidTr="00846BF5">
        <w:trPr>
          <w:trHeight w:val="300"/>
        </w:trPr>
        <w:tc>
          <w:tcPr>
            <w:tcW w:w="1088" w:type="pct"/>
            <w:vMerge w:val="restart"/>
            <w:tcBorders>
              <w:top w:val="nil"/>
              <w:left w:val="single" w:sz="8" w:space="0" w:color="auto"/>
              <w:bottom w:val="single" w:sz="8" w:space="0" w:color="000000"/>
              <w:right w:val="nil"/>
            </w:tcBorders>
            <w:shd w:val="clear" w:color="000000" w:fill="D8D8D8"/>
            <w:noWrap/>
            <w:vAlign w:val="center"/>
            <w:hideMark/>
          </w:tcPr>
          <w:p w14:paraId="32FF4707" w14:textId="77777777" w:rsidR="00846BF5" w:rsidRPr="00FC35A3" w:rsidRDefault="00846BF5" w:rsidP="00B4516D">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202</w:t>
            </w:r>
            <w:r w:rsidR="00B4516D" w:rsidRPr="00FC35A3">
              <w:rPr>
                <w:rFonts w:ascii="Calibri" w:eastAsia="Times New Roman" w:hAnsi="Calibri" w:cs="Calibri"/>
                <w:b/>
                <w:bCs/>
                <w:sz w:val="20"/>
                <w:szCs w:val="20"/>
                <w:lang w:val="ka-GE"/>
              </w:rPr>
              <w:t>4</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წელი</w:t>
            </w:r>
          </w:p>
        </w:tc>
        <w:tc>
          <w:tcPr>
            <w:tcW w:w="827" w:type="pct"/>
            <w:gridSpan w:val="2"/>
            <w:tcBorders>
              <w:top w:val="single" w:sz="8" w:space="0" w:color="auto"/>
              <w:left w:val="single" w:sz="8" w:space="0" w:color="auto"/>
              <w:bottom w:val="single" w:sz="4" w:space="0" w:color="auto"/>
              <w:right w:val="single" w:sz="4" w:space="0" w:color="auto"/>
            </w:tcBorders>
            <w:shd w:val="clear" w:color="000000" w:fill="D8D8D8"/>
            <w:hideMark/>
          </w:tcPr>
          <w:p w14:paraId="0654B01D"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I კვარტალი</w:t>
            </w:r>
          </w:p>
        </w:tc>
        <w:tc>
          <w:tcPr>
            <w:tcW w:w="1080" w:type="pct"/>
            <w:gridSpan w:val="3"/>
            <w:tcBorders>
              <w:top w:val="single" w:sz="8" w:space="0" w:color="auto"/>
              <w:left w:val="nil"/>
              <w:bottom w:val="single" w:sz="4" w:space="0" w:color="auto"/>
              <w:right w:val="single" w:sz="4" w:space="0" w:color="auto"/>
            </w:tcBorders>
            <w:shd w:val="clear" w:color="000000" w:fill="D8D8D8"/>
            <w:hideMark/>
          </w:tcPr>
          <w:p w14:paraId="79F4F078"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II კვარტალი</w:t>
            </w:r>
          </w:p>
        </w:tc>
        <w:tc>
          <w:tcPr>
            <w:tcW w:w="594" w:type="pct"/>
            <w:gridSpan w:val="2"/>
            <w:tcBorders>
              <w:top w:val="single" w:sz="8" w:space="0" w:color="auto"/>
              <w:left w:val="nil"/>
              <w:bottom w:val="single" w:sz="4" w:space="0" w:color="auto"/>
              <w:right w:val="single" w:sz="4" w:space="0" w:color="auto"/>
            </w:tcBorders>
            <w:shd w:val="clear" w:color="000000" w:fill="D8D8D8"/>
            <w:hideMark/>
          </w:tcPr>
          <w:p w14:paraId="44BA24AE"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III კვარტალი</w:t>
            </w:r>
          </w:p>
        </w:tc>
        <w:tc>
          <w:tcPr>
            <w:tcW w:w="1412" w:type="pct"/>
            <w:gridSpan w:val="4"/>
            <w:tcBorders>
              <w:top w:val="single" w:sz="8" w:space="0" w:color="auto"/>
              <w:left w:val="nil"/>
              <w:bottom w:val="single" w:sz="4" w:space="0" w:color="auto"/>
              <w:right w:val="single" w:sz="8" w:space="0" w:color="000000"/>
            </w:tcBorders>
            <w:shd w:val="clear" w:color="000000" w:fill="D8D8D8"/>
            <w:hideMark/>
          </w:tcPr>
          <w:p w14:paraId="341DEF11"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IV კვარტალი</w:t>
            </w:r>
          </w:p>
        </w:tc>
      </w:tr>
      <w:tr w:rsidR="00FC35A3" w:rsidRPr="00FC35A3" w14:paraId="2628004C" w14:textId="77777777" w:rsidTr="00846BF5">
        <w:trPr>
          <w:trHeight w:val="315"/>
        </w:trPr>
        <w:tc>
          <w:tcPr>
            <w:tcW w:w="1088" w:type="pct"/>
            <w:vMerge/>
            <w:tcBorders>
              <w:top w:val="nil"/>
              <w:left w:val="single" w:sz="8" w:space="0" w:color="auto"/>
              <w:bottom w:val="single" w:sz="8" w:space="0" w:color="000000"/>
              <w:right w:val="nil"/>
            </w:tcBorders>
            <w:vAlign w:val="center"/>
            <w:hideMark/>
          </w:tcPr>
          <w:p w14:paraId="0FD9B353" w14:textId="77777777" w:rsidR="00846BF5" w:rsidRPr="00FC35A3" w:rsidRDefault="00846BF5" w:rsidP="00846BF5">
            <w:pPr>
              <w:spacing w:after="0" w:line="240" w:lineRule="auto"/>
              <w:rPr>
                <w:rFonts w:ascii="Calibri" w:eastAsia="Times New Roman" w:hAnsi="Calibri" w:cs="Calibri"/>
                <w:b/>
                <w:bCs/>
                <w:sz w:val="20"/>
                <w:szCs w:val="20"/>
              </w:rPr>
            </w:pPr>
          </w:p>
        </w:tc>
        <w:tc>
          <w:tcPr>
            <w:tcW w:w="827" w:type="pct"/>
            <w:gridSpan w:val="2"/>
            <w:tcBorders>
              <w:top w:val="single" w:sz="4" w:space="0" w:color="auto"/>
              <w:left w:val="single" w:sz="8" w:space="0" w:color="auto"/>
              <w:bottom w:val="single" w:sz="8" w:space="0" w:color="auto"/>
              <w:right w:val="single" w:sz="4" w:space="0" w:color="auto"/>
            </w:tcBorders>
            <w:shd w:val="clear" w:color="auto" w:fill="auto"/>
            <w:hideMark/>
          </w:tcPr>
          <w:p w14:paraId="2DC13844"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X</w:t>
            </w:r>
          </w:p>
        </w:tc>
        <w:tc>
          <w:tcPr>
            <w:tcW w:w="1080" w:type="pct"/>
            <w:gridSpan w:val="3"/>
            <w:tcBorders>
              <w:top w:val="single" w:sz="4" w:space="0" w:color="auto"/>
              <w:left w:val="nil"/>
              <w:bottom w:val="single" w:sz="8" w:space="0" w:color="auto"/>
              <w:right w:val="single" w:sz="4" w:space="0" w:color="auto"/>
            </w:tcBorders>
            <w:shd w:val="clear" w:color="auto" w:fill="auto"/>
            <w:hideMark/>
          </w:tcPr>
          <w:p w14:paraId="68985C9F"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X</w:t>
            </w:r>
          </w:p>
        </w:tc>
        <w:tc>
          <w:tcPr>
            <w:tcW w:w="594" w:type="pct"/>
            <w:gridSpan w:val="2"/>
            <w:tcBorders>
              <w:top w:val="single" w:sz="4" w:space="0" w:color="auto"/>
              <w:left w:val="nil"/>
              <w:bottom w:val="single" w:sz="8" w:space="0" w:color="auto"/>
              <w:right w:val="single" w:sz="4" w:space="0" w:color="auto"/>
            </w:tcBorders>
            <w:shd w:val="clear" w:color="auto" w:fill="auto"/>
            <w:hideMark/>
          </w:tcPr>
          <w:p w14:paraId="38262A63"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X</w:t>
            </w:r>
          </w:p>
        </w:tc>
        <w:tc>
          <w:tcPr>
            <w:tcW w:w="1412" w:type="pct"/>
            <w:gridSpan w:val="4"/>
            <w:tcBorders>
              <w:top w:val="single" w:sz="4" w:space="0" w:color="auto"/>
              <w:left w:val="nil"/>
              <w:bottom w:val="single" w:sz="8" w:space="0" w:color="auto"/>
              <w:right w:val="single" w:sz="8" w:space="0" w:color="000000"/>
            </w:tcBorders>
            <w:shd w:val="clear" w:color="auto" w:fill="auto"/>
            <w:hideMark/>
          </w:tcPr>
          <w:p w14:paraId="2B34DDA6"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X</w:t>
            </w:r>
          </w:p>
        </w:tc>
      </w:tr>
      <w:tr w:rsidR="00FC35A3" w:rsidRPr="00FC35A3" w14:paraId="08B89E15" w14:textId="77777777" w:rsidTr="00846BF5">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000000" w:fill="D8D8D8"/>
            <w:noWrap/>
            <w:vAlign w:val="bottom"/>
            <w:hideMark/>
          </w:tcPr>
          <w:p w14:paraId="67A03907"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მოსალოდნელი</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შუალედური</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შედეგი</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ასიგნებების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ზღვრული</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მოცულობის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ფარგლებში</w:t>
            </w:r>
            <w:r w:rsidRPr="00FC35A3">
              <w:rPr>
                <w:rFonts w:ascii="Calibri" w:eastAsia="Times New Roman" w:hAnsi="Calibri" w:cs="Calibri"/>
                <w:b/>
                <w:bCs/>
                <w:sz w:val="20"/>
                <w:szCs w:val="20"/>
              </w:rPr>
              <w:t>:</w:t>
            </w:r>
          </w:p>
        </w:tc>
      </w:tr>
      <w:tr w:rsidR="00FC35A3" w:rsidRPr="00FC35A3" w14:paraId="5382CAE2" w14:textId="77777777" w:rsidTr="00846BF5">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noWrap/>
            <w:hideMark/>
          </w:tcPr>
          <w:p w14:paraId="2D954B9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1.</w:t>
            </w:r>
            <w:r w:rsidRPr="00FC35A3">
              <w:rPr>
                <w:rFonts w:ascii="Sylfaen" w:eastAsia="Times New Roman" w:hAnsi="Sylfaen" w:cs="Sylfaen"/>
                <w:sz w:val="20"/>
                <w:szCs w:val="20"/>
              </w:rPr>
              <w:t>განათებული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მუნიციპალიტეტი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თანაბარი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ხელმისაწვდომობის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უზრუნვეყოფისათვის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ადაპტირებული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გარემო</w:t>
            </w:r>
            <w:r w:rsidRPr="00FC35A3">
              <w:rPr>
                <w:rFonts w:ascii="Calibri" w:eastAsia="Times New Roman" w:hAnsi="Calibri" w:cs="Calibri"/>
                <w:sz w:val="20"/>
                <w:szCs w:val="20"/>
              </w:rPr>
              <w:t>.</w:t>
            </w:r>
          </w:p>
        </w:tc>
      </w:tr>
      <w:tr w:rsidR="00FC35A3" w:rsidRPr="00FC35A3" w14:paraId="416DE0FD" w14:textId="77777777" w:rsidTr="00846BF5">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noWrap/>
            <w:hideMark/>
          </w:tcPr>
          <w:p w14:paraId="5BAE1BD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2.</w:t>
            </w:r>
          </w:p>
        </w:tc>
      </w:tr>
      <w:tr w:rsidR="00FC35A3" w:rsidRPr="00FC35A3" w14:paraId="24EEDA61" w14:textId="77777777" w:rsidTr="00846BF5">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noWrap/>
            <w:hideMark/>
          </w:tcPr>
          <w:p w14:paraId="2F5D2F5D"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3.</w:t>
            </w:r>
          </w:p>
        </w:tc>
      </w:tr>
      <w:tr w:rsidR="00FC35A3" w:rsidRPr="00FC35A3" w14:paraId="7D617DC7" w14:textId="77777777" w:rsidTr="00846BF5">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000000" w:fill="D8D8D8"/>
            <w:noWrap/>
            <w:vAlign w:val="bottom"/>
            <w:hideMark/>
          </w:tcPr>
          <w:p w14:paraId="7A3C7BAC"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lastRenderedPageBreak/>
              <w:t>მოსალოდნელი</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შუალედური</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შედეგი</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დამატებითი</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დაფინანსების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პირობებში</w:t>
            </w:r>
            <w:r w:rsidRPr="00FC35A3">
              <w:rPr>
                <w:rFonts w:ascii="Calibri" w:eastAsia="Times New Roman" w:hAnsi="Calibri" w:cs="Calibri"/>
                <w:b/>
                <w:bCs/>
                <w:sz w:val="20"/>
                <w:szCs w:val="20"/>
              </w:rPr>
              <w:t>:</w:t>
            </w:r>
          </w:p>
        </w:tc>
      </w:tr>
      <w:tr w:rsidR="00FC35A3" w:rsidRPr="00FC35A3" w14:paraId="7F447032" w14:textId="77777777" w:rsidTr="00846BF5">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noWrap/>
            <w:hideMark/>
          </w:tcPr>
          <w:p w14:paraId="202324B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1.</w:t>
            </w:r>
            <w:r w:rsidRPr="00FC35A3">
              <w:rPr>
                <w:rFonts w:ascii="Sylfaen" w:eastAsia="Times New Roman" w:hAnsi="Sylfaen" w:cs="Sylfaen"/>
                <w:sz w:val="20"/>
                <w:szCs w:val="20"/>
              </w:rPr>
              <w:t>განათებული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მუნიციპალიტეტი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თანაბარი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ხელმისაწვდომობის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უზრუნვეყოფისათვის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ადაპტირებული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გარემო</w:t>
            </w:r>
            <w:r w:rsidRPr="00FC35A3">
              <w:rPr>
                <w:rFonts w:ascii="Calibri" w:eastAsia="Times New Roman" w:hAnsi="Calibri" w:cs="Calibri"/>
                <w:sz w:val="20"/>
                <w:szCs w:val="20"/>
              </w:rPr>
              <w:t>.</w:t>
            </w:r>
          </w:p>
        </w:tc>
      </w:tr>
      <w:tr w:rsidR="00FC35A3" w:rsidRPr="00FC35A3" w14:paraId="7EACC97A" w14:textId="77777777" w:rsidTr="00846BF5">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noWrap/>
            <w:hideMark/>
          </w:tcPr>
          <w:p w14:paraId="7F9127B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2.</w:t>
            </w:r>
          </w:p>
        </w:tc>
      </w:tr>
      <w:tr w:rsidR="00FC35A3" w:rsidRPr="00FC35A3" w14:paraId="16BE651F" w14:textId="77777777" w:rsidTr="00846BF5">
        <w:trPr>
          <w:trHeight w:val="315"/>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noWrap/>
            <w:hideMark/>
          </w:tcPr>
          <w:p w14:paraId="45BA4A3A"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3.</w:t>
            </w:r>
          </w:p>
        </w:tc>
      </w:tr>
      <w:tr w:rsidR="00FC35A3" w:rsidRPr="00FC35A3" w14:paraId="49FC1030" w14:textId="77777777" w:rsidTr="00846BF5">
        <w:trPr>
          <w:trHeight w:val="570"/>
        </w:trPr>
        <w:tc>
          <w:tcPr>
            <w:tcW w:w="5000" w:type="pct"/>
            <w:gridSpan w:val="12"/>
            <w:tcBorders>
              <w:top w:val="single" w:sz="8" w:space="0" w:color="auto"/>
              <w:left w:val="single" w:sz="8" w:space="0" w:color="auto"/>
              <w:bottom w:val="single" w:sz="8" w:space="0" w:color="auto"/>
              <w:right w:val="single" w:sz="8" w:space="0" w:color="000000"/>
            </w:tcBorders>
            <w:shd w:val="clear" w:color="000000" w:fill="D8D8D8"/>
            <w:noWrap/>
            <w:vAlign w:val="center"/>
            <w:hideMark/>
          </w:tcPr>
          <w:p w14:paraId="213A05C5"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შედეგების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შეფასების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ინდიკატორები</w:t>
            </w:r>
            <w:r w:rsidRPr="00FC35A3">
              <w:rPr>
                <w:rFonts w:ascii="Calibri" w:eastAsia="Times New Roman" w:hAnsi="Calibri" w:cs="Calibri"/>
                <w:b/>
                <w:bCs/>
                <w:sz w:val="20"/>
                <w:szCs w:val="20"/>
              </w:rPr>
              <w:t xml:space="preserve">: </w:t>
            </w:r>
          </w:p>
        </w:tc>
      </w:tr>
      <w:tr w:rsidR="00FC35A3" w:rsidRPr="00FC35A3" w14:paraId="15F57FFD" w14:textId="77777777" w:rsidTr="00846BF5">
        <w:trPr>
          <w:trHeight w:val="660"/>
        </w:trPr>
        <w:tc>
          <w:tcPr>
            <w:tcW w:w="1088" w:type="pct"/>
            <w:vMerge w:val="restart"/>
            <w:tcBorders>
              <w:top w:val="nil"/>
              <w:left w:val="single" w:sz="8" w:space="0" w:color="auto"/>
              <w:bottom w:val="nil"/>
              <w:right w:val="nil"/>
            </w:tcBorders>
            <w:shd w:val="clear" w:color="000000" w:fill="D8D8D8"/>
            <w:vAlign w:val="center"/>
            <w:hideMark/>
          </w:tcPr>
          <w:p w14:paraId="6605CF10"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N</w:t>
            </w:r>
          </w:p>
        </w:tc>
        <w:tc>
          <w:tcPr>
            <w:tcW w:w="1127" w:type="pct"/>
            <w:gridSpan w:val="3"/>
            <w:vMerge w:val="restart"/>
            <w:tcBorders>
              <w:top w:val="single" w:sz="8" w:space="0" w:color="auto"/>
              <w:left w:val="single" w:sz="8" w:space="0" w:color="auto"/>
              <w:bottom w:val="single" w:sz="8" w:space="0" w:color="000000"/>
              <w:right w:val="single" w:sz="8" w:space="0" w:color="000000"/>
            </w:tcBorders>
            <w:shd w:val="clear" w:color="000000" w:fill="D8D8D8"/>
            <w:vAlign w:val="center"/>
            <w:hideMark/>
          </w:tcPr>
          <w:p w14:paraId="07E5798C" w14:textId="77777777" w:rsidR="00846BF5" w:rsidRPr="00FC35A3" w:rsidRDefault="00846BF5" w:rsidP="00846BF5">
            <w:pPr>
              <w:spacing w:after="0" w:line="240" w:lineRule="auto"/>
              <w:jc w:val="center"/>
              <w:rPr>
                <w:rFonts w:ascii="Sylfaen" w:eastAsia="Times New Roman" w:hAnsi="Sylfaen" w:cs="Calibri"/>
                <w:b/>
                <w:bCs/>
                <w:sz w:val="20"/>
                <w:szCs w:val="20"/>
                <w:lang w:val="ka-GE"/>
              </w:rPr>
            </w:pPr>
            <w:r w:rsidRPr="00FC35A3">
              <w:rPr>
                <w:rFonts w:ascii="Sylfaen" w:eastAsia="Times New Roman" w:hAnsi="Sylfaen" w:cs="Calibri"/>
                <w:b/>
                <w:bCs/>
                <w:sz w:val="20"/>
                <w:szCs w:val="20"/>
              </w:rPr>
              <w:t xml:space="preserve">2024 </w:t>
            </w:r>
            <w:r w:rsidRPr="00FC35A3">
              <w:rPr>
                <w:rFonts w:ascii="Sylfaen" w:eastAsia="Times New Roman" w:hAnsi="Sylfaen" w:cs="Calibri"/>
                <w:b/>
                <w:bCs/>
                <w:sz w:val="20"/>
                <w:szCs w:val="20"/>
                <w:lang w:val="ka-GE"/>
              </w:rPr>
              <w:t>წელი</w:t>
            </w:r>
          </w:p>
        </w:tc>
        <w:tc>
          <w:tcPr>
            <w:tcW w:w="779" w:type="pct"/>
            <w:gridSpan w:val="2"/>
            <w:vMerge w:val="restart"/>
            <w:tcBorders>
              <w:top w:val="single" w:sz="8" w:space="0" w:color="auto"/>
              <w:left w:val="single" w:sz="8" w:space="0" w:color="auto"/>
              <w:bottom w:val="nil"/>
              <w:right w:val="nil"/>
            </w:tcBorders>
            <w:shd w:val="clear" w:color="000000" w:fill="D8D8D8"/>
            <w:vAlign w:val="center"/>
            <w:hideMark/>
          </w:tcPr>
          <w:p w14:paraId="0974B672"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202</w:t>
            </w:r>
            <w:r w:rsidRPr="00FC35A3">
              <w:rPr>
                <w:rFonts w:ascii="Sylfaen" w:eastAsia="Times New Roman" w:hAnsi="Sylfaen" w:cs="Calibri"/>
                <w:b/>
                <w:bCs/>
                <w:sz w:val="20"/>
                <w:szCs w:val="20"/>
                <w:lang w:val="ka-GE"/>
              </w:rPr>
              <w:t>5</w:t>
            </w:r>
            <w:r w:rsidRPr="00FC35A3">
              <w:rPr>
                <w:rFonts w:ascii="Sylfaen" w:eastAsia="Times New Roman" w:hAnsi="Sylfaen" w:cs="Calibri"/>
                <w:b/>
                <w:bCs/>
                <w:sz w:val="20"/>
                <w:szCs w:val="20"/>
              </w:rPr>
              <w:t>წელი</w:t>
            </w:r>
          </w:p>
        </w:tc>
        <w:tc>
          <w:tcPr>
            <w:tcW w:w="907" w:type="pct"/>
            <w:gridSpan w:val="3"/>
            <w:vMerge w:val="restart"/>
            <w:tcBorders>
              <w:top w:val="single" w:sz="8" w:space="0" w:color="auto"/>
              <w:left w:val="single" w:sz="8" w:space="0" w:color="auto"/>
              <w:bottom w:val="nil"/>
              <w:right w:val="single" w:sz="8" w:space="0" w:color="000000"/>
            </w:tcBorders>
            <w:shd w:val="clear" w:color="000000" w:fill="D8D8D8"/>
            <w:vAlign w:val="center"/>
            <w:hideMark/>
          </w:tcPr>
          <w:p w14:paraId="5D87EAEF"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202</w:t>
            </w:r>
            <w:r w:rsidRPr="00FC35A3">
              <w:rPr>
                <w:rFonts w:ascii="Sylfaen" w:eastAsia="Times New Roman" w:hAnsi="Sylfaen" w:cs="Calibri"/>
                <w:b/>
                <w:bCs/>
                <w:sz w:val="20"/>
                <w:szCs w:val="20"/>
                <w:lang w:val="ka-GE"/>
              </w:rPr>
              <w:t>6</w:t>
            </w:r>
            <w:r w:rsidRPr="00FC35A3">
              <w:rPr>
                <w:rFonts w:ascii="Sylfaen" w:eastAsia="Times New Roman" w:hAnsi="Sylfaen" w:cs="Calibri"/>
                <w:b/>
                <w:bCs/>
                <w:sz w:val="20"/>
                <w:szCs w:val="20"/>
              </w:rPr>
              <w:t>წელი</w:t>
            </w:r>
          </w:p>
        </w:tc>
        <w:tc>
          <w:tcPr>
            <w:tcW w:w="1100" w:type="pct"/>
            <w:gridSpan w:val="3"/>
            <w:vMerge w:val="restart"/>
            <w:tcBorders>
              <w:top w:val="single" w:sz="8" w:space="0" w:color="auto"/>
              <w:left w:val="nil"/>
              <w:bottom w:val="nil"/>
              <w:right w:val="single" w:sz="8" w:space="0" w:color="000000"/>
            </w:tcBorders>
            <w:shd w:val="clear" w:color="000000" w:fill="D8D8D8"/>
            <w:vAlign w:val="center"/>
            <w:hideMark/>
          </w:tcPr>
          <w:p w14:paraId="424CC384"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202</w:t>
            </w:r>
            <w:r w:rsidRPr="00FC35A3">
              <w:rPr>
                <w:rFonts w:ascii="Sylfaen" w:eastAsia="Times New Roman" w:hAnsi="Sylfaen" w:cs="Calibri"/>
                <w:b/>
                <w:bCs/>
                <w:sz w:val="20"/>
                <w:szCs w:val="20"/>
                <w:lang w:val="ka-GE"/>
              </w:rPr>
              <w:t>7</w:t>
            </w:r>
            <w:r w:rsidRPr="00FC35A3">
              <w:rPr>
                <w:rFonts w:ascii="Sylfaen" w:eastAsia="Times New Roman" w:hAnsi="Sylfaen" w:cs="Calibri"/>
                <w:b/>
                <w:bCs/>
                <w:sz w:val="20"/>
                <w:szCs w:val="20"/>
              </w:rPr>
              <w:t xml:space="preserve"> წელი</w:t>
            </w:r>
          </w:p>
        </w:tc>
      </w:tr>
      <w:tr w:rsidR="00FC35A3" w:rsidRPr="00FC35A3" w14:paraId="702FD2E5" w14:textId="77777777" w:rsidTr="00846BF5">
        <w:trPr>
          <w:trHeight w:val="509"/>
        </w:trPr>
        <w:tc>
          <w:tcPr>
            <w:tcW w:w="1088" w:type="pct"/>
            <w:vMerge/>
            <w:tcBorders>
              <w:top w:val="nil"/>
              <w:left w:val="single" w:sz="8" w:space="0" w:color="auto"/>
              <w:bottom w:val="nil"/>
              <w:right w:val="nil"/>
            </w:tcBorders>
            <w:vAlign w:val="center"/>
            <w:hideMark/>
          </w:tcPr>
          <w:p w14:paraId="063BC902" w14:textId="77777777" w:rsidR="00846BF5" w:rsidRPr="00FC35A3" w:rsidRDefault="00846BF5" w:rsidP="00846BF5">
            <w:pPr>
              <w:spacing w:after="0" w:line="240" w:lineRule="auto"/>
              <w:rPr>
                <w:rFonts w:ascii="Sylfaen" w:eastAsia="Times New Roman" w:hAnsi="Sylfaen" w:cs="Calibri"/>
                <w:b/>
                <w:bCs/>
                <w:sz w:val="20"/>
                <w:szCs w:val="20"/>
              </w:rPr>
            </w:pPr>
          </w:p>
        </w:tc>
        <w:tc>
          <w:tcPr>
            <w:tcW w:w="1127" w:type="pct"/>
            <w:gridSpan w:val="3"/>
            <w:vMerge/>
            <w:tcBorders>
              <w:top w:val="single" w:sz="8" w:space="0" w:color="auto"/>
              <w:left w:val="single" w:sz="8" w:space="0" w:color="auto"/>
              <w:bottom w:val="single" w:sz="8" w:space="0" w:color="000000"/>
              <w:right w:val="single" w:sz="8" w:space="0" w:color="000000"/>
            </w:tcBorders>
            <w:vAlign w:val="center"/>
            <w:hideMark/>
          </w:tcPr>
          <w:p w14:paraId="3E9AF8C4" w14:textId="77777777" w:rsidR="00846BF5" w:rsidRPr="00FC35A3" w:rsidRDefault="00846BF5" w:rsidP="00846BF5">
            <w:pPr>
              <w:spacing w:after="0" w:line="240" w:lineRule="auto"/>
              <w:rPr>
                <w:rFonts w:ascii="Sylfaen" w:eastAsia="Times New Roman" w:hAnsi="Sylfaen" w:cs="Calibri"/>
                <w:b/>
                <w:bCs/>
                <w:sz w:val="20"/>
                <w:szCs w:val="20"/>
              </w:rPr>
            </w:pPr>
          </w:p>
        </w:tc>
        <w:tc>
          <w:tcPr>
            <w:tcW w:w="779" w:type="pct"/>
            <w:gridSpan w:val="2"/>
            <w:vMerge/>
            <w:tcBorders>
              <w:top w:val="single" w:sz="8" w:space="0" w:color="auto"/>
              <w:left w:val="single" w:sz="8" w:space="0" w:color="auto"/>
              <w:bottom w:val="nil"/>
              <w:right w:val="nil"/>
            </w:tcBorders>
            <w:vAlign w:val="center"/>
            <w:hideMark/>
          </w:tcPr>
          <w:p w14:paraId="5A464307" w14:textId="77777777" w:rsidR="00846BF5" w:rsidRPr="00FC35A3" w:rsidRDefault="00846BF5" w:rsidP="00846BF5">
            <w:pPr>
              <w:spacing w:after="0" w:line="240" w:lineRule="auto"/>
              <w:rPr>
                <w:rFonts w:ascii="Sylfaen" w:eastAsia="Times New Roman" w:hAnsi="Sylfaen" w:cs="Calibri"/>
                <w:b/>
                <w:bCs/>
                <w:sz w:val="20"/>
                <w:szCs w:val="20"/>
              </w:rPr>
            </w:pPr>
          </w:p>
        </w:tc>
        <w:tc>
          <w:tcPr>
            <w:tcW w:w="907" w:type="pct"/>
            <w:gridSpan w:val="3"/>
            <w:vMerge/>
            <w:tcBorders>
              <w:top w:val="single" w:sz="8" w:space="0" w:color="auto"/>
              <w:left w:val="single" w:sz="8" w:space="0" w:color="auto"/>
              <w:bottom w:val="nil"/>
              <w:right w:val="single" w:sz="8" w:space="0" w:color="000000"/>
            </w:tcBorders>
            <w:vAlign w:val="center"/>
            <w:hideMark/>
          </w:tcPr>
          <w:p w14:paraId="54865CDA" w14:textId="77777777" w:rsidR="00846BF5" w:rsidRPr="00FC35A3" w:rsidRDefault="00846BF5" w:rsidP="00846BF5">
            <w:pPr>
              <w:spacing w:after="0" w:line="240" w:lineRule="auto"/>
              <w:rPr>
                <w:rFonts w:ascii="Sylfaen" w:eastAsia="Times New Roman" w:hAnsi="Sylfaen" w:cs="Calibri"/>
                <w:b/>
                <w:bCs/>
                <w:sz w:val="20"/>
                <w:szCs w:val="20"/>
              </w:rPr>
            </w:pPr>
          </w:p>
        </w:tc>
        <w:tc>
          <w:tcPr>
            <w:tcW w:w="1100" w:type="pct"/>
            <w:gridSpan w:val="3"/>
            <w:vMerge/>
            <w:tcBorders>
              <w:top w:val="single" w:sz="8" w:space="0" w:color="auto"/>
              <w:left w:val="nil"/>
              <w:bottom w:val="nil"/>
              <w:right w:val="single" w:sz="8" w:space="0" w:color="000000"/>
            </w:tcBorders>
            <w:vAlign w:val="center"/>
            <w:hideMark/>
          </w:tcPr>
          <w:p w14:paraId="41A4F3F5" w14:textId="77777777" w:rsidR="00846BF5" w:rsidRPr="00FC35A3" w:rsidRDefault="00846BF5" w:rsidP="00846BF5">
            <w:pPr>
              <w:spacing w:after="0" w:line="240" w:lineRule="auto"/>
              <w:rPr>
                <w:rFonts w:ascii="Sylfaen" w:eastAsia="Times New Roman" w:hAnsi="Sylfaen" w:cs="Calibri"/>
                <w:b/>
                <w:bCs/>
                <w:sz w:val="20"/>
                <w:szCs w:val="20"/>
              </w:rPr>
            </w:pPr>
          </w:p>
        </w:tc>
      </w:tr>
      <w:tr w:rsidR="00FC35A3" w:rsidRPr="00FC35A3" w14:paraId="0B09625A" w14:textId="77777777" w:rsidTr="00846BF5">
        <w:trPr>
          <w:trHeight w:val="509"/>
        </w:trPr>
        <w:tc>
          <w:tcPr>
            <w:tcW w:w="1088" w:type="pct"/>
            <w:vMerge/>
            <w:tcBorders>
              <w:top w:val="nil"/>
              <w:left w:val="single" w:sz="8" w:space="0" w:color="auto"/>
              <w:bottom w:val="nil"/>
              <w:right w:val="nil"/>
            </w:tcBorders>
            <w:vAlign w:val="center"/>
            <w:hideMark/>
          </w:tcPr>
          <w:p w14:paraId="75BA93AC" w14:textId="77777777" w:rsidR="00846BF5" w:rsidRPr="00FC35A3" w:rsidRDefault="00846BF5" w:rsidP="00846BF5">
            <w:pPr>
              <w:spacing w:after="0" w:line="240" w:lineRule="auto"/>
              <w:rPr>
                <w:rFonts w:ascii="Sylfaen" w:eastAsia="Times New Roman" w:hAnsi="Sylfaen" w:cs="Calibri"/>
                <w:b/>
                <w:bCs/>
                <w:sz w:val="20"/>
                <w:szCs w:val="20"/>
              </w:rPr>
            </w:pPr>
          </w:p>
        </w:tc>
        <w:tc>
          <w:tcPr>
            <w:tcW w:w="1127" w:type="pct"/>
            <w:gridSpan w:val="3"/>
            <w:vMerge/>
            <w:tcBorders>
              <w:top w:val="single" w:sz="8" w:space="0" w:color="auto"/>
              <w:left w:val="single" w:sz="8" w:space="0" w:color="auto"/>
              <w:bottom w:val="single" w:sz="8" w:space="0" w:color="000000"/>
              <w:right w:val="single" w:sz="8" w:space="0" w:color="000000"/>
            </w:tcBorders>
            <w:vAlign w:val="center"/>
            <w:hideMark/>
          </w:tcPr>
          <w:p w14:paraId="11C030B0" w14:textId="77777777" w:rsidR="00846BF5" w:rsidRPr="00FC35A3" w:rsidRDefault="00846BF5" w:rsidP="00846BF5">
            <w:pPr>
              <w:spacing w:after="0" w:line="240" w:lineRule="auto"/>
              <w:rPr>
                <w:rFonts w:ascii="Sylfaen" w:eastAsia="Times New Roman" w:hAnsi="Sylfaen" w:cs="Calibri"/>
                <w:b/>
                <w:bCs/>
                <w:sz w:val="20"/>
                <w:szCs w:val="20"/>
              </w:rPr>
            </w:pPr>
          </w:p>
        </w:tc>
        <w:tc>
          <w:tcPr>
            <w:tcW w:w="779" w:type="pct"/>
            <w:gridSpan w:val="2"/>
            <w:vMerge/>
            <w:tcBorders>
              <w:top w:val="single" w:sz="8" w:space="0" w:color="auto"/>
              <w:left w:val="single" w:sz="8" w:space="0" w:color="auto"/>
              <w:bottom w:val="nil"/>
              <w:right w:val="nil"/>
            </w:tcBorders>
            <w:vAlign w:val="center"/>
            <w:hideMark/>
          </w:tcPr>
          <w:p w14:paraId="15188584" w14:textId="77777777" w:rsidR="00846BF5" w:rsidRPr="00FC35A3" w:rsidRDefault="00846BF5" w:rsidP="00846BF5">
            <w:pPr>
              <w:spacing w:after="0" w:line="240" w:lineRule="auto"/>
              <w:rPr>
                <w:rFonts w:ascii="Sylfaen" w:eastAsia="Times New Roman" w:hAnsi="Sylfaen" w:cs="Calibri"/>
                <w:b/>
                <w:bCs/>
                <w:sz w:val="20"/>
                <w:szCs w:val="20"/>
              </w:rPr>
            </w:pPr>
          </w:p>
        </w:tc>
        <w:tc>
          <w:tcPr>
            <w:tcW w:w="907" w:type="pct"/>
            <w:gridSpan w:val="3"/>
            <w:vMerge/>
            <w:tcBorders>
              <w:top w:val="single" w:sz="8" w:space="0" w:color="auto"/>
              <w:left w:val="single" w:sz="8" w:space="0" w:color="auto"/>
              <w:bottom w:val="nil"/>
              <w:right w:val="single" w:sz="8" w:space="0" w:color="000000"/>
            </w:tcBorders>
            <w:vAlign w:val="center"/>
            <w:hideMark/>
          </w:tcPr>
          <w:p w14:paraId="68C6C78E" w14:textId="77777777" w:rsidR="00846BF5" w:rsidRPr="00FC35A3" w:rsidRDefault="00846BF5" w:rsidP="00846BF5">
            <w:pPr>
              <w:spacing w:after="0" w:line="240" w:lineRule="auto"/>
              <w:rPr>
                <w:rFonts w:ascii="Sylfaen" w:eastAsia="Times New Roman" w:hAnsi="Sylfaen" w:cs="Calibri"/>
                <w:b/>
                <w:bCs/>
                <w:sz w:val="20"/>
                <w:szCs w:val="20"/>
              </w:rPr>
            </w:pPr>
          </w:p>
        </w:tc>
        <w:tc>
          <w:tcPr>
            <w:tcW w:w="1100" w:type="pct"/>
            <w:gridSpan w:val="3"/>
            <w:vMerge/>
            <w:tcBorders>
              <w:top w:val="single" w:sz="8" w:space="0" w:color="auto"/>
              <w:left w:val="nil"/>
              <w:bottom w:val="nil"/>
              <w:right w:val="single" w:sz="8" w:space="0" w:color="000000"/>
            </w:tcBorders>
            <w:vAlign w:val="center"/>
            <w:hideMark/>
          </w:tcPr>
          <w:p w14:paraId="2CE2920A" w14:textId="77777777" w:rsidR="00846BF5" w:rsidRPr="00FC35A3" w:rsidRDefault="00846BF5" w:rsidP="00846BF5">
            <w:pPr>
              <w:spacing w:after="0" w:line="240" w:lineRule="auto"/>
              <w:rPr>
                <w:rFonts w:ascii="Sylfaen" w:eastAsia="Times New Roman" w:hAnsi="Sylfaen" w:cs="Calibri"/>
                <w:b/>
                <w:bCs/>
                <w:sz w:val="20"/>
                <w:szCs w:val="20"/>
              </w:rPr>
            </w:pPr>
          </w:p>
        </w:tc>
      </w:tr>
      <w:tr w:rsidR="00FC35A3" w:rsidRPr="00FC35A3" w14:paraId="5F1839AE" w14:textId="77777777" w:rsidTr="00846BF5">
        <w:trPr>
          <w:trHeight w:val="690"/>
        </w:trPr>
        <w:tc>
          <w:tcPr>
            <w:tcW w:w="1088" w:type="pct"/>
            <w:vMerge/>
            <w:tcBorders>
              <w:top w:val="nil"/>
              <w:left w:val="single" w:sz="8" w:space="0" w:color="auto"/>
              <w:bottom w:val="nil"/>
              <w:right w:val="nil"/>
            </w:tcBorders>
            <w:vAlign w:val="center"/>
            <w:hideMark/>
          </w:tcPr>
          <w:p w14:paraId="020ECC93" w14:textId="77777777" w:rsidR="00846BF5" w:rsidRPr="00FC35A3" w:rsidRDefault="00846BF5" w:rsidP="00846BF5">
            <w:pPr>
              <w:spacing w:after="0" w:line="240" w:lineRule="auto"/>
              <w:rPr>
                <w:rFonts w:ascii="Sylfaen" w:eastAsia="Times New Roman" w:hAnsi="Sylfaen" w:cs="Calibri"/>
                <w:b/>
                <w:bCs/>
                <w:sz w:val="20"/>
                <w:szCs w:val="20"/>
              </w:rPr>
            </w:pPr>
          </w:p>
        </w:tc>
        <w:tc>
          <w:tcPr>
            <w:tcW w:w="360" w:type="pct"/>
            <w:tcBorders>
              <w:top w:val="nil"/>
              <w:left w:val="single" w:sz="8" w:space="0" w:color="auto"/>
              <w:bottom w:val="nil"/>
              <w:right w:val="single" w:sz="8" w:space="0" w:color="auto"/>
            </w:tcBorders>
            <w:shd w:val="clear" w:color="000000" w:fill="D8D8D8"/>
            <w:vAlign w:val="center"/>
            <w:hideMark/>
          </w:tcPr>
          <w:p w14:paraId="0CCAC785"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ზღვრული მოცულობების ფარგლებში</w:t>
            </w:r>
          </w:p>
        </w:tc>
        <w:tc>
          <w:tcPr>
            <w:tcW w:w="767" w:type="pct"/>
            <w:gridSpan w:val="2"/>
            <w:tcBorders>
              <w:top w:val="single" w:sz="8" w:space="0" w:color="auto"/>
              <w:left w:val="nil"/>
              <w:bottom w:val="nil"/>
              <w:right w:val="single" w:sz="8" w:space="0" w:color="000000"/>
            </w:tcBorders>
            <w:shd w:val="clear" w:color="000000" w:fill="D8D8D8"/>
            <w:vAlign w:val="center"/>
            <w:hideMark/>
          </w:tcPr>
          <w:p w14:paraId="5A5501EC"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გაზრდილი დაფინანსებით</w:t>
            </w:r>
          </w:p>
        </w:tc>
        <w:tc>
          <w:tcPr>
            <w:tcW w:w="301" w:type="pct"/>
            <w:tcBorders>
              <w:top w:val="single" w:sz="8" w:space="0" w:color="auto"/>
              <w:left w:val="nil"/>
              <w:bottom w:val="nil"/>
              <w:right w:val="single" w:sz="8" w:space="0" w:color="auto"/>
            </w:tcBorders>
            <w:shd w:val="clear" w:color="000000" w:fill="D8D8D8"/>
            <w:vAlign w:val="center"/>
            <w:hideMark/>
          </w:tcPr>
          <w:p w14:paraId="0A37ABF2"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ზღვრული მოცულობების ფარგლებში</w:t>
            </w:r>
          </w:p>
        </w:tc>
        <w:tc>
          <w:tcPr>
            <w:tcW w:w="479" w:type="pct"/>
            <w:tcBorders>
              <w:top w:val="single" w:sz="8" w:space="0" w:color="auto"/>
              <w:left w:val="nil"/>
              <w:bottom w:val="nil"/>
              <w:right w:val="nil"/>
            </w:tcBorders>
            <w:shd w:val="clear" w:color="000000" w:fill="D8D8D8"/>
            <w:vAlign w:val="center"/>
            <w:hideMark/>
          </w:tcPr>
          <w:p w14:paraId="14CC18B7"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გაზრდილი დაფინანსებით</w:t>
            </w:r>
          </w:p>
        </w:tc>
        <w:tc>
          <w:tcPr>
            <w:tcW w:w="340" w:type="pct"/>
            <w:tcBorders>
              <w:top w:val="single" w:sz="8" w:space="0" w:color="auto"/>
              <w:left w:val="single" w:sz="8" w:space="0" w:color="auto"/>
              <w:bottom w:val="nil"/>
              <w:right w:val="single" w:sz="8" w:space="0" w:color="auto"/>
            </w:tcBorders>
            <w:shd w:val="clear" w:color="000000" w:fill="D8D8D8"/>
            <w:vAlign w:val="center"/>
            <w:hideMark/>
          </w:tcPr>
          <w:p w14:paraId="74DCE7FD"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ზღვრული მოცულობების ფარგლებში</w:t>
            </w:r>
          </w:p>
        </w:tc>
        <w:tc>
          <w:tcPr>
            <w:tcW w:w="566" w:type="pct"/>
            <w:gridSpan w:val="2"/>
            <w:tcBorders>
              <w:top w:val="single" w:sz="8" w:space="0" w:color="auto"/>
              <w:left w:val="nil"/>
              <w:bottom w:val="nil"/>
              <w:right w:val="single" w:sz="8" w:space="0" w:color="000000"/>
            </w:tcBorders>
            <w:shd w:val="clear" w:color="000000" w:fill="D8D8D8"/>
            <w:vAlign w:val="center"/>
            <w:hideMark/>
          </w:tcPr>
          <w:p w14:paraId="59BCC800"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გაზრდილი დაფინანსებით</w:t>
            </w:r>
          </w:p>
        </w:tc>
        <w:tc>
          <w:tcPr>
            <w:tcW w:w="396" w:type="pct"/>
            <w:tcBorders>
              <w:top w:val="single" w:sz="8" w:space="0" w:color="auto"/>
              <w:left w:val="nil"/>
              <w:bottom w:val="nil"/>
              <w:right w:val="single" w:sz="8" w:space="0" w:color="auto"/>
            </w:tcBorders>
            <w:shd w:val="clear" w:color="000000" w:fill="D8D8D8"/>
            <w:vAlign w:val="center"/>
            <w:hideMark/>
          </w:tcPr>
          <w:p w14:paraId="3A5181D7"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ზღვრული მოცულობების ფარგლებში</w:t>
            </w:r>
          </w:p>
        </w:tc>
        <w:tc>
          <w:tcPr>
            <w:tcW w:w="704" w:type="pct"/>
            <w:gridSpan w:val="2"/>
            <w:tcBorders>
              <w:top w:val="single" w:sz="8" w:space="0" w:color="auto"/>
              <w:left w:val="nil"/>
              <w:bottom w:val="nil"/>
              <w:right w:val="single" w:sz="8" w:space="0" w:color="000000"/>
            </w:tcBorders>
            <w:shd w:val="clear" w:color="000000" w:fill="D8D8D8"/>
            <w:vAlign w:val="center"/>
            <w:hideMark/>
          </w:tcPr>
          <w:p w14:paraId="63EEE6C7" w14:textId="77777777" w:rsidR="00846BF5" w:rsidRPr="00FC35A3" w:rsidRDefault="00846BF5" w:rsidP="00846BF5">
            <w:pPr>
              <w:spacing w:after="0" w:line="240" w:lineRule="auto"/>
              <w:jc w:val="center"/>
              <w:rPr>
                <w:rFonts w:ascii="Sylfaen" w:eastAsia="Times New Roman" w:hAnsi="Sylfaen" w:cs="Calibri"/>
                <w:b/>
                <w:bCs/>
                <w:sz w:val="20"/>
                <w:szCs w:val="20"/>
              </w:rPr>
            </w:pPr>
            <w:r w:rsidRPr="00FC35A3">
              <w:rPr>
                <w:rFonts w:ascii="Sylfaen" w:eastAsia="Times New Roman" w:hAnsi="Sylfaen" w:cs="Calibri"/>
                <w:b/>
                <w:bCs/>
                <w:sz w:val="20"/>
                <w:szCs w:val="20"/>
              </w:rPr>
              <w:t>გაზრდილი დაფინანსებით</w:t>
            </w:r>
          </w:p>
        </w:tc>
      </w:tr>
      <w:tr w:rsidR="00FC35A3" w:rsidRPr="00FC35A3" w14:paraId="0D4D0D0D" w14:textId="77777777" w:rsidTr="00846BF5">
        <w:trPr>
          <w:trHeight w:val="735"/>
        </w:trPr>
        <w:tc>
          <w:tcPr>
            <w:tcW w:w="1088" w:type="pct"/>
            <w:tcBorders>
              <w:top w:val="single" w:sz="8" w:space="0" w:color="auto"/>
              <w:left w:val="single" w:sz="8" w:space="0" w:color="auto"/>
              <w:bottom w:val="single" w:sz="4" w:space="0" w:color="auto"/>
              <w:right w:val="nil"/>
            </w:tcBorders>
            <w:shd w:val="clear" w:color="auto" w:fill="auto"/>
            <w:vAlign w:val="center"/>
            <w:hideMark/>
          </w:tcPr>
          <w:p w14:paraId="3F69BCCD" w14:textId="77777777" w:rsidR="00846BF5" w:rsidRPr="00FC35A3" w:rsidRDefault="00846BF5" w:rsidP="00846BF5">
            <w:pPr>
              <w:spacing w:after="0" w:line="240" w:lineRule="auto"/>
              <w:rPr>
                <w:rFonts w:ascii="Times New Roman" w:eastAsia="Times New Roman" w:hAnsi="Times New Roman" w:cs="Times New Roman"/>
                <w:b/>
                <w:sz w:val="20"/>
                <w:szCs w:val="20"/>
              </w:rPr>
            </w:pPr>
            <w:r w:rsidRPr="00FC35A3">
              <w:rPr>
                <w:rFonts w:ascii="Times New Roman" w:eastAsia="Times New Roman" w:hAnsi="Times New Roman" w:cs="Times New Roman"/>
                <w:b/>
                <w:bCs/>
                <w:sz w:val="20"/>
                <w:szCs w:val="20"/>
              </w:rPr>
              <w:t>1</w:t>
            </w:r>
            <w:r w:rsidRPr="00FC35A3">
              <w:rPr>
                <w:rFonts w:ascii="Times New Roman" w:eastAsia="Times New Roman" w:hAnsi="Times New Roman" w:cs="Times New Roman"/>
                <w:b/>
                <w:sz w:val="20"/>
                <w:szCs w:val="20"/>
              </w:rPr>
              <w:t>.</w:t>
            </w:r>
            <w:r w:rsidRPr="00FC35A3">
              <w:rPr>
                <w:rFonts w:ascii="Sylfaen" w:eastAsia="Times New Roman" w:hAnsi="Sylfaen" w:cs="Sylfaen"/>
                <w:b/>
                <w:sz w:val="20"/>
                <w:szCs w:val="20"/>
              </w:rPr>
              <w:t>საბაზისო</w:t>
            </w:r>
            <w:r w:rsidRPr="00FC35A3">
              <w:rPr>
                <w:rFonts w:ascii="Times New Roman" w:eastAsia="Times New Roman" w:hAnsi="Times New Roman" w:cs="Times New Roman"/>
                <w:b/>
                <w:sz w:val="20"/>
                <w:szCs w:val="20"/>
              </w:rPr>
              <w:t xml:space="preserve"> </w:t>
            </w:r>
            <w:r w:rsidRPr="00FC35A3">
              <w:rPr>
                <w:rFonts w:ascii="Sylfaen" w:eastAsia="Times New Roman" w:hAnsi="Sylfaen" w:cs="Sylfaen"/>
                <w:b/>
                <w:sz w:val="20"/>
                <w:szCs w:val="20"/>
              </w:rPr>
              <w:t>მაჩვენებელი</w:t>
            </w:r>
          </w:p>
        </w:tc>
        <w:tc>
          <w:tcPr>
            <w:tcW w:w="3912" w:type="pct"/>
            <w:gridSpan w:val="11"/>
            <w:tcBorders>
              <w:top w:val="single" w:sz="4" w:space="0" w:color="auto"/>
              <w:left w:val="single" w:sz="4" w:space="0" w:color="auto"/>
              <w:bottom w:val="single" w:sz="4" w:space="0" w:color="auto"/>
              <w:right w:val="single" w:sz="8" w:space="0" w:color="000000"/>
            </w:tcBorders>
            <w:shd w:val="clear" w:color="auto" w:fill="auto"/>
            <w:vAlign w:val="center"/>
            <w:hideMark/>
          </w:tcPr>
          <w:p w14:paraId="567CD039" w14:textId="77777777" w:rsidR="00846BF5" w:rsidRPr="00FC35A3" w:rsidRDefault="00846BF5" w:rsidP="00846BF5">
            <w:pPr>
              <w:spacing w:after="0" w:line="240" w:lineRule="auto"/>
              <w:jc w:val="center"/>
              <w:rPr>
                <w:rFonts w:ascii="Times New Roman" w:eastAsia="Times New Roman" w:hAnsi="Times New Roman" w:cs="Times New Roman"/>
                <w:b/>
                <w:sz w:val="20"/>
                <w:szCs w:val="20"/>
              </w:rPr>
            </w:pPr>
            <w:r w:rsidRPr="00FC35A3">
              <w:rPr>
                <w:rFonts w:ascii="Sylfaen" w:eastAsia="Times New Roman" w:hAnsi="Sylfaen" w:cs="Sylfaen"/>
                <w:b/>
                <w:sz w:val="20"/>
                <w:szCs w:val="20"/>
              </w:rPr>
              <w:t>მუნიციპალიტეტში</w:t>
            </w:r>
            <w:r w:rsidRPr="00FC35A3">
              <w:rPr>
                <w:rFonts w:ascii="Times New Roman" w:eastAsia="Times New Roman" w:hAnsi="Times New Roman" w:cs="Times New Roman"/>
                <w:b/>
                <w:sz w:val="20"/>
                <w:szCs w:val="20"/>
              </w:rPr>
              <w:t xml:space="preserve"> </w:t>
            </w:r>
            <w:r w:rsidRPr="00FC35A3">
              <w:rPr>
                <w:rFonts w:ascii="Sylfaen" w:eastAsia="Times New Roman" w:hAnsi="Sylfaen" w:cs="Sylfaen"/>
                <w:b/>
                <w:sz w:val="20"/>
                <w:szCs w:val="20"/>
              </w:rPr>
              <w:t>არსებული</w:t>
            </w:r>
            <w:r w:rsidRPr="00FC35A3">
              <w:rPr>
                <w:rFonts w:ascii="Times New Roman" w:eastAsia="Times New Roman" w:hAnsi="Times New Roman" w:cs="Times New Roman"/>
                <w:b/>
                <w:sz w:val="20"/>
                <w:szCs w:val="20"/>
              </w:rPr>
              <w:t xml:space="preserve"> </w:t>
            </w:r>
            <w:r w:rsidRPr="00FC35A3">
              <w:rPr>
                <w:rFonts w:ascii="Sylfaen" w:eastAsia="Times New Roman" w:hAnsi="Sylfaen" w:cs="Sylfaen"/>
                <w:b/>
                <w:sz w:val="20"/>
                <w:szCs w:val="20"/>
              </w:rPr>
              <w:t>განათებული</w:t>
            </w:r>
            <w:r w:rsidRPr="00FC35A3">
              <w:rPr>
                <w:rFonts w:ascii="Times New Roman" w:eastAsia="Times New Roman" w:hAnsi="Times New Roman" w:cs="Times New Roman"/>
                <w:b/>
                <w:sz w:val="20"/>
                <w:szCs w:val="20"/>
              </w:rPr>
              <w:t xml:space="preserve"> </w:t>
            </w:r>
            <w:r w:rsidRPr="00FC35A3">
              <w:rPr>
                <w:rFonts w:ascii="Sylfaen" w:eastAsia="Times New Roman" w:hAnsi="Sylfaen" w:cs="Sylfaen"/>
                <w:b/>
                <w:sz w:val="20"/>
                <w:szCs w:val="20"/>
              </w:rPr>
              <w:t>ადმინისტრაციული</w:t>
            </w:r>
            <w:r w:rsidRPr="00FC35A3">
              <w:rPr>
                <w:rFonts w:ascii="Times New Roman" w:eastAsia="Times New Roman" w:hAnsi="Times New Roman" w:cs="Times New Roman"/>
                <w:b/>
                <w:sz w:val="20"/>
                <w:szCs w:val="20"/>
              </w:rPr>
              <w:t xml:space="preserve"> </w:t>
            </w:r>
            <w:r w:rsidRPr="00FC35A3">
              <w:rPr>
                <w:rFonts w:ascii="Sylfaen" w:eastAsia="Times New Roman" w:hAnsi="Sylfaen" w:cs="Sylfaen"/>
                <w:b/>
                <w:sz w:val="20"/>
                <w:szCs w:val="20"/>
              </w:rPr>
              <w:t>ერთეულების</w:t>
            </w:r>
            <w:r w:rsidRPr="00FC35A3">
              <w:rPr>
                <w:rFonts w:ascii="Times New Roman" w:eastAsia="Times New Roman" w:hAnsi="Times New Roman" w:cs="Times New Roman"/>
                <w:b/>
                <w:sz w:val="20"/>
                <w:szCs w:val="20"/>
              </w:rPr>
              <w:t xml:space="preserve">  </w:t>
            </w:r>
            <w:r w:rsidRPr="00FC35A3">
              <w:rPr>
                <w:rFonts w:ascii="Sylfaen" w:eastAsia="Times New Roman" w:hAnsi="Sylfaen" w:cs="Sylfaen"/>
                <w:b/>
                <w:sz w:val="20"/>
                <w:szCs w:val="20"/>
              </w:rPr>
              <w:t>რაოდენობა</w:t>
            </w:r>
            <w:r w:rsidRPr="00FC35A3">
              <w:rPr>
                <w:rFonts w:ascii="Times New Roman" w:eastAsia="Times New Roman" w:hAnsi="Times New Roman" w:cs="Times New Roman"/>
                <w:b/>
                <w:sz w:val="20"/>
                <w:szCs w:val="20"/>
              </w:rPr>
              <w:t xml:space="preserve"> </w:t>
            </w:r>
          </w:p>
        </w:tc>
      </w:tr>
      <w:tr w:rsidR="00FC35A3" w:rsidRPr="00FC35A3" w14:paraId="370B2D45" w14:textId="77777777" w:rsidTr="00846BF5">
        <w:trPr>
          <w:trHeight w:val="750"/>
        </w:trPr>
        <w:tc>
          <w:tcPr>
            <w:tcW w:w="1088" w:type="pct"/>
            <w:tcBorders>
              <w:top w:val="nil"/>
              <w:left w:val="single" w:sz="8" w:space="0" w:color="auto"/>
              <w:bottom w:val="single" w:sz="4" w:space="0" w:color="auto"/>
              <w:right w:val="nil"/>
            </w:tcBorders>
            <w:shd w:val="clear" w:color="auto" w:fill="auto"/>
            <w:noWrap/>
            <w:vAlign w:val="center"/>
            <w:hideMark/>
          </w:tcPr>
          <w:p w14:paraId="5FFA663D" w14:textId="77777777" w:rsidR="00846BF5" w:rsidRPr="00FC35A3" w:rsidRDefault="00846BF5" w:rsidP="00846BF5">
            <w:pPr>
              <w:spacing w:after="0" w:line="240" w:lineRule="auto"/>
              <w:rPr>
                <w:rFonts w:ascii="Calibri" w:eastAsia="Times New Roman" w:hAnsi="Calibri" w:cs="Calibri"/>
                <w:b/>
                <w:sz w:val="20"/>
                <w:szCs w:val="20"/>
              </w:rPr>
            </w:pPr>
            <w:r w:rsidRPr="00FC35A3">
              <w:rPr>
                <w:rFonts w:ascii="Sylfaen" w:eastAsia="Times New Roman" w:hAnsi="Sylfaen" w:cs="Sylfaen"/>
                <w:b/>
                <w:sz w:val="20"/>
                <w:szCs w:val="20"/>
              </w:rPr>
              <w:t>მიზნობრივი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მაჩვენებელი</w:t>
            </w:r>
          </w:p>
        </w:tc>
        <w:tc>
          <w:tcPr>
            <w:tcW w:w="360" w:type="pct"/>
            <w:tcBorders>
              <w:top w:val="nil"/>
              <w:left w:val="single" w:sz="8" w:space="0" w:color="auto"/>
              <w:bottom w:val="single" w:sz="4" w:space="0" w:color="auto"/>
              <w:right w:val="single" w:sz="4" w:space="0" w:color="auto"/>
            </w:tcBorders>
            <w:shd w:val="clear" w:color="auto" w:fill="auto"/>
            <w:noWrap/>
            <w:vAlign w:val="center"/>
            <w:hideMark/>
          </w:tcPr>
          <w:p w14:paraId="24312D0B"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15</w:t>
            </w:r>
          </w:p>
        </w:tc>
        <w:tc>
          <w:tcPr>
            <w:tcW w:w="767"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0D99D4A4"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15</w:t>
            </w:r>
          </w:p>
        </w:tc>
        <w:tc>
          <w:tcPr>
            <w:tcW w:w="301" w:type="pct"/>
            <w:tcBorders>
              <w:top w:val="nil"/>
              <w:left w:val="nil"/>
              <w:bottom w:val="single" w:sz="4" w:space="0" w:color="auto"/>
              <w:right w:val="single" w:sz="4" w:space="0" w:color="auto"/>
            </w:tcBorders>
            <w:shd w:val="clear" w:color="auto" w:fill="auto"/>
            <w:noWrap/>
            <w:vAlign w:val="center"/>
            <w:hideMark/>
          </w:tcPr>
          <w:p w14:paraId="617F62A8"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15</w:t>
            </w:r>
          </w:p>
        </w:tc>
        <w:tc>
          <w:tcPr>
            <w:tcW w:w="479" w:type="pct"/>
            <w:tcBorders>
              <w:top w:val="single" w:sz="4" w:space="0" w:color="auto"/>
              <w:left w:val="nil"/>
              <w:bottom w:val="single" w:sz="4" w:space="0" w:color="auto"/>
              <w:right w:val="single" w:sz="8" w:space="0" w:color="000000"/>
            </w:tcBorders>
            <w:shd w:val="clear" w:color="auto" w:fill="auto"/>
            <w:noWrap/>
            <w:vAlign w:val="center"/>
            <w:hideMark/>
          </w:tcPr>
          <w:p w14:paraId="6EF8A105"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15</w:t>
            </w:r>
          </w:p>
        </w:tc>
        <w:tc>
          <w:tcPr>
            <w:tcW w:w="340" w:type="pct"/>
            <w:tcBorders>
              <w:top w:val="nil"/>
              <w:left w:val="nil"/>
              <w:bottom w:val="single" w:sz="4" w:space="0" w:color="auto"/>
              <w:right w:val="single" w:sz="4" w:space="0" w:color="auto"/>
            </w:tcBorders>
            <w:shd w:val="clear" w:color="auto" w:fill="auto"/>
            <w:noWrap/>
            <w:vAlign w:val="center"/>
            <w:hideMark/>
          </w:tcPr>
          <w:p w14:paraId="53461C6D"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15</w:t>
            </w:r>
          </w:p>
        </w:tc>
        <w:tc>
          <w:tcPr>
            <w:tcW w:w="566"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43BD52BF"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15</w:t>
            </w:r>
          </w:p>
        </w:tc>
        <w:tc>
          <w:tcPr>
            <w:tcW w:w="396" w:type="pct"/>
            <w:tcBorders>
              <w:top w:val="nil"/>
              <w:left w:val="nil"/>
              <w:bottom w:val="single" w:sz="4" w:space="0" w:color="auto"/>
              <w:right w:val="single" w:sz="4" w:space="0" w:color="auto"/>
            </w:tcBorders>
            <w:shd w:val="clear" w:color="auto" w:fill="auto"/>
            <w:noWrap/>
            <w:vAlign w:val="center"/>
            <w:hideMark/>
          </w:tcPr>
          <w:p w14:paraId="511C385C"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15</w:t>
            </w:r>
          </w:p>
        </w:tc>
        <w:tc>
          <w:tcPr>
            <w:tcW w:w="704"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42AB0C7F"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15</w:t>
            </w:r>
          </w:p>
        </w:tc>
      </w:tr>
      <w:tr w:rsidR="00FC35A3" w:rsidRPr="00FC35A3" w14:paraId="7F6D333E" w14:textId="77777777" w:rsidTr="00846BF5">
        <w:trPr>
          <w:trHeight w:val="450"/>
        </w:trPr>
        <w:tc>
          <w:tcPr>
            <w:tcW w:w="1088" w:type="pct"/>
            <w:tcBorders>
              <w:top w:val="nil"/>
              <w:left w:val="single" w:sz="8" w:space="0" w:color="auto"/>
              <w:bottom w:val="single" w:sz="4" w:space="0" w:color="auto"/>
              <w:right w:val="nil"/>
            </w:tcBorders>
            <w:shd w:val="clear" w:color="auto" w:fill="auto"/>
            <w:vAlign w:val="center"/>
            <w:hideMark/>
          </w:tcPr>
          <w:p w14:paraId="42D46E55" w14:textId="77777777" w:rsidR="00846BF5" w:rsidRPr="00FC35A3" w:rsidRDefault="00846BF5" w:rsidP="00846BF5">
            <w:pPr>
              <w:spacing w:after="0" w:line="240" w:lineRule="auto"/>
              <w:rPr>
                <w:rFonts w:ascii="Times New Roman" w:eastAsia="Times New Roman" w:hAnsi="Times New Roman" w:cs="Times New Roman"/>
                <w:b/>
                <w:sz w:val="20"/>
                <w:szCs w:val="20"/>
              </w:rPr>
            </w:pPr>
            <w:r w:rsidRPr="00FC35A3">
              <w:rPr>
                <w:rFonts w:ascii="Sylfaen" w:eastAsia="Times New Roman" w:hAnsi="Sylfaen" w:cs="Sylfaen"/>
                <w:b/>
                <w:sz w:val="20"/>
                <w:szCs w:val="20"/>
              </w:rPr>
              <w:t>ცდომილობის</w:t>
            </w:r>
            <w:r w:rsidRPr="00FC35A3">
              <w:rPr>
                <w:rFonts w:ascii="Times New Roman" w:eastAsia="Times New Roman" w:hAnsi="Times New Roman" w:cs="Times New Roman"/>
                <w:b/>
                <w:sz w:val="20"/>
                <w:szCs w:val="20"/>
              </w:rPr>
              <w:t xml:space="preserve"> </w:t>
            </w:r>
            <w:r w:rsidRPr="00FC35A3">
              <w:rPr>
                <w:rFonts w:ascii="Sylfaen" w:eastAsia="Times New Roman" w:hAnsi="Sylfaen" w:cs="Sylfaen"/>
                <w:b/>
                <w:sz w:val="20"/>
                <w:szCs w:val="20"/>
              </w:rPr>
              <w:t>ალბათობა</w:t>
            </w:r>
            <w:r w:rsidRPr="00FC35A3">
              <w:rPr>
                <w:rFonts w:ascii="Times New Roman" w:eastAsia="Times New Roman" w:hAnsi="Times New Roman" w:cs="Times New Roman"/>
                <w:b/>
                <w:sz w:val="20"/>
                <w:szCs w:val="20"/>
              </w:rPr>
              <w:t xml:space="preserve"> (%/</w:t>
            </w:r>
            <w:r w:rsidRPr="00FC35A3">
              <w:rPr>
                <w:rFonts w:ascii="Sylfaen" w:eastAsia="Times New Roman" w:hAnsi="Sylfaen" w:cs="Sylfaen"/>
                <w:b/>
                <w:sz w:val="20"/>
                <w:szCs w:val="20"/>
              </w:rPr>
              <w:t>აღწერა</w:t>
            </w:r>
            <w:r w:rsidRPr="00FC35A3">
              <w:rPr>
                <w:rFonts w:ascii="Times New Roman" w:eastAsia="Times New Roman" w:hAnsi="Times New Roman" w:cs="Times New Roman"/>
                <w:b/>
                <w:sz w:val="20"/>
                <w:szCs w:val="20"/>
              </w:rPr>
              <w:t>)</w:t>
            </w:r>
          </w:p>
        </w:tc>
        <w:tc>
          <w:tcPr>
            <w:tcW w:w="360" w:type="pct"/>
            <w:tcBorders>
              <w:top w:val="nil"/>
              <w:left w:val="single" w:sz="8" w:space="0" w:color="auto"/>
              <w:bottom w:val="single" w:sz="4" w:space="0" w:color="auto"/>
              <w:right w:val="single" w:sz="4" w:space="0" w:color="auto"/>
            </w:tcBorders>
            <w:shd w:val="clear" w:color="auto" w:fill="auto"/>
            <w:noWrap/>
            <w:vAlign w:val="center"/>
            <w:hideMark/>
          </w:tcPr>
          <w:p w14:paraId="6A998A8B"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10%-15 %</w:t>
            </w:r>
          </w:p>
        </w:tc>
        <w:tc>
          <w:tcPr>
            <w:tcW w:w="767"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1F64E445"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10%-15 %</w:t>
            </w:r>
          </w:p>
        </w:tc>
        <w:tc>
          <w:tcPr>
            <w:tcW w:w="301" w:type="pct"/>
            <w:tcBorders>
              <w:top w:val="nil"/>
              <w:left w:val="nil"/>
              <w:bottom w:val="single" w:sz="4" w:space="0" w:color="auto"/>
              <w:right w:val="single" w:sz="4" w:space="0" w:color="auto"/>
            </w:tcBorders>
            <w:shd w:val="clear" w:color="auto" w:fill="auto"/>
            <w:noWrap/>
            <w:vAlign w:val="center"/>
            <w:hideMark/>
          </w:tcPr>
          <w:p w14:paraId="7C95E283"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 </w:t>
            </w:r>
          </w:p>
        </w:tc>
        <w:tc>
          <w:tcPr>
            <w:tcW w:w="479" w:type="pct"/>
            <w:tcBorders>
              <w:top w:val="single" w:sz="4" w:space="0" w:color="auto"/>
              <w:left w:val="nil"/>
              <w:bottom w:val="single" w:sz="4" w:space="0" w:color="auto"/>
              <w:right w:val="single" w:sz="8" w:space="0" w:color="000000"/>
            </w:tcBorders>
            <w:shd w:val="clear" w:color="auto" w:fill="auto"/>
            <w:noWrap/>
            <w:vAlign w:val="center"/>
            <w:hideMark/>
          </w:tcPr>
          <w:p w14:paraId="1D1FA551"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10%-15 %</w:t>
            </w:r>
          </w:p>
        </w:tc>
        <w:tc>
          <w:tcPr>
            <w:tcW w:w="340" w:type="pct"/>
            <w:tcBorders>
              <w:top w:val="nil"/>
              <w:left w:val="nil"/>
              <w:bottom w:val="single" w:sz="4" w:space="0" w:color="auto"/>
              <w:right w:val="single" w:sz="4" w:space="0" w:color="auto"/>
            </w:tcBorders>
            <w:shd w:val="clear" w:color="auto" w:fill="auto"/>
            <w:noWrap/>
            <w:vAlign w:val="center"/>
            <w:hideMark/>
          </w:tcPr>
          <w:p w14:paraId="6215D34A"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 </w:t>
            </w:r>
          </w:p>
        </w:tc>
        <w:tc>
          <w:tcPr>
            <w:tcW w:w="566"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7A57A6EE"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10%-15 %</w:t>
            </w:r>
          </w:p>
        </w:tc>
        <w:tc>
          <w:tcPr>
            <w:tcW w:w="396" w:type="pct"/>
            <w:tcBorders>
              <w:top w:val="nil"/>
              <w:left w:val="nil"/>
              <w:bottom w:val="single" w:sz="4" w:space="0" w:color="auto"/>
              <w:right w:val="single" w:sz="4" w:space="0" w:color="auto"/>
            </w:tcBorders>
            <w:shd w:val="clear" w:color="auto" w:fill="auto"/>
            <w:noWrap/>
            <w:vAlign w:val="center"/>
            <w:hideMark/>
          </w:tcPr>
          <w:p w14:paraId="0FABEBA1"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 </w:t>
            </w:r>
          </w:p>
        </w:tc>
        <w:tc>
          <w:tcPr>
            <w:tcW w:w="704"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517B3A02"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10%-15 %</w:t>
            </w:r>
          </w:p>
        </w:tc>
      </w:tr>
      <w:tr w:rsidR="00FC35A3" w:rsidRPr="00FC35A3" w14:paraId="3981E372" w14:textId="77777777" w:rsidTr="00846BF5">
        <w:trPr>
          <w:trHeight w:val="615"/>
        </w:trPr>
        <w:tc>
          <w:tcPr>
            <w:tcW w:w="1088" w:type="pct"/>
            <w:tcBorders>
              <w:top w:val="nil"/>
              <w:left w:val="single" w:sz="8" w:space="0" w:color="auto"/>
              <w:bottom w:val="single" w:sz="8" w:space="0" w:color="auto"/>
              <w:right w:val="nil"/>
            </w:tcBorders>
            <w:shd w:val="clear" w:color="auto" w:fill="auto"/>
            <w:noWrap/>
            <w:vAlign w:val="center"/>
            <w:hideMark/>
          </w:tcPr>
          <w:p w14:paraId="1B53CD88" w14:textId="77777777" w:rsidR="00846BF5" w:rsidRPr="00FC35A3" w:rsidRDefault="00846BF5" w:rsidP="00846BF5">
            <w:pPr>
              <w:spacing w:after="0" w:line="240" w:lineRule="auto"/>
              <w:rPr>
                <w:rFonts w:ascii="Calibri" w:eastAsia="Times New Roman" w:hAnsi="Calibri" w:cs="Calibri"/>
                <w:b/>
                <w:sz w:val="20"/>
                <w:szCs w:val="20"/>
              </w:rPr>
            </w:pPr>
            <w:r w:rsidRPr="00FC35A3">
              <w:rPr>
                <w:rFonts w:ascii="Sylfaen" w:eastAsia="Times New Roman" w:hAnsi="Sylfaen" w:cs="Sylfaen"/>
                <w:b/>
                <w:sz w:val="20"/>
                <w:szCs w:val="20"/>
              </w:rPr>
              <w:t>შესაძლო</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რისკები</w:t>
            </w:r>
          </w:p>
        </w:tc>
        <w:tc>
          <w:tcPr>
            <w:tcW w:w="360" w:type="pct"/>
            <w:tcBorders>
              <w:top w:val="nil"/>
              <w:left w:val="single" w:sz="8" w:space="0" w:color="auto"/>
              <w:bottom w:val="single" w:sz="8" w:space="0" w:color="auto"/>
              <w:right w:val="single" w:sz="4" w:space="0" w:color="auto"/>
            </w:tcBorders>
            <w:shd w:val="clear" w:color="auto" w:fill="auto"/>
            <w:vAlign w:val="center"/>
            <w:hideMark/>
          </w:tcPr>
          <w:p w14:paraId="7900A58E"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Sylfaen" w:eastAsia="Times New Roman" w:hAnsi="Sylfaen" w:cs="Sylfaen"/>
                <w:b/>
                <w:sz w:val="20"/>
                <w:szCs w:val="20"/>
              </w:rPr>
              <w:t>სტიქიური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მოვლენები</w:t>
            </w:r>
          </w:p>
        </w:tc>
        <w:tc>
          <w:tcPr>
            <w:tcW w:w="767" w:type="pct"/>
            <w:gridSpan w:val="2"/>
            <w:tcBorders>
              <w:top w:val="single" w:sz="4" w:space="0" w:color="auto"/>
              <w:left w:val="nil"/>
              <w:bottom w:val="single" w:sz="8" w:space="0" w:color="auto"/>
              <w:right w:val="single" w:sz="8" w:space="0" w:color="000000"/>
            </w:tcBorders>
            <w:shd w:val="clear" w:color="auto" w:fill="auto"/>
            <w:noWrap/>
            <w:vAlign w:val="center"/>
            <w:hideMark/>
          </w:tcPr>
          <w:p w14:paraId="28DC3FE8"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Sylfaen" w:eastAsia="Times New Roman" w:hAnsi="Sylfaen" w:cs="Sylfaen"/>
                <w:b/>
                <w:sz w:val="20"/>
                <w:szCs w:val="20"/>
              </w:rPr>
              <w:t>სტიქიური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მოვლენები</w:t>
            </w:r>
          </w:p>
        </w:tc>
        <w:tc>
          <w:tcPr>
            <w:tcW w:w="301" w:type="pct"/>
            <w:tcBorders>
              <w:top w:val="nil"/>
              <w:left w:val="nil"/>
              <w:bottom w:val="single" w:sz="8" w:space="0" w:color="auto"/>
              <w:right w:val="single" w:sz="4" w:space="0" w:color="auto"/>
            </w:tcBorders>
            <w:shd w:val="clear" w:color="auto" w:fill="auto"/>
            <w:vAlign w:val="center"/>
            <w:hideMark/>
          </w:tcPr>
          <w:p w14:paraId="248C82EC"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Sylfaen" w:eastAsia="Times New Roman" w:hAnsi="Sylfaen" w:cs="Sylfaen"/>
                <w:b/>
                <w:sz w:val="20"/>
                <w:szCs w:val="20"/>
              </w:rPr>
              <w:t>სტიქიური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მოვლენები</w:t>
            </w:r>
          </w:p>
        </w:tc>
        <w:tc>
          <w:tcPr>
            <w:tcW w:w="479" w:type="pct"/>
            <w:tcBorders>
              <w:top w:val="single" w:sz="4" w:space="0" w:color="auto"/>
              <w:left w:val="nil"/>
              <w:bottom w:val="single" w:sz="8" w:space="0" w:color="auto"/>
              <w:right w:val="single" w:sz="8" w:space="0" w:color="000000"/>
            </w:tcBorders>
            <w:shd w:val="clear" w:color="auto" w:fill="auto"/>
            <w:noWrap/>
            <w:vAlign w:val="center"/>
            <w:hideMark/>
          </w:tcPr>
          <w:p w14:paraId="3D8750D5"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Sylfaen" w:eastAsia="Times New Roman" w:hAnsi="Sylfaen" w:cs="Sylfaen"/>
                <w:b/>
                <w:sz w:val="20"/>
                <w:szCs w:val="20"/>
              </w:rPr>
              <w:t>სტიქიური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მოვლენები</w:t>
            </w:r>
          </w:p>
        </w:tc>
        <w:tc>
          <w:tcPr>
            <w:tcW w:w="340" w:type="pct"/>
            <w:tcBorders>
              <w:top w:val="nil"/>
              <w:left w:val="nil"/>
              <w:bottom w:val="single" w:sz="8" w:space="0" w:color="auto"/>
              <w:right w:val="single" w:sz="4" w:space="0" w:color="auto"/>
            </w:tcBorders>
            <w:shd w:val="clear" w:color="auto" w:fill="auto"/>
            <w:vAlign w:val="center"/>
            <w:hideMark/>
          </w:tcPr>
          <w:p w14:paraId="0B34BE98"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Sylfaen" w:eastAsia="Times New Roman" w:hAnsi="Sylfaen" w:cs="Sylfaen"/>
                <w:b/>
                <w:sz w:val="20"/>
                <w:szCs w:val="20"/>
              </w:rPr>
              <w:t>სტიქიური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მოვლენები</w:t>
            </w:r>
          </w:p>
        </w:tc>
        <w:tc>
          <w:tcPr>
            <w:tcW w:w="566" w:type="pct"/>
            <w:gridSpan w:val="2"/>
            <w:tcBorders>
              <w:top w:val="single" w:sz="4" w:space="0" w:color="auto"/>
              <w:left w:val="nil"/>
              <w:bottom w:val="single" w:sz="8" w:space="0" w:color="auto"/>
              <w:right w:val="single" w:sz="8" w:space="0" w:color="000000"/>
            </w:tcBorders>
            <w:shd w:val="clear" w:color="auto" w:fill="auto"/>
            <w:noWrap/>
            <w:vAlign w:val="center"/>
            <w:hideMark/>
          </w:tcPr>
          <w:p w14:paraId="01807E13"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Sylfaen" w:eastAsia="Times New Roman" w:hAnsi="Sylfaen" w:cs="Sylfaen"/>
                <w:b/>
                <w:sz w:val="20"/>
                <w:szCs w:val="20"/>
              </w:rPr>
              <w:t>სტიქიური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მოვლენები</w:t>
            </w:r>
          </w:p>
        </w:tc>
        <w:tc>
          <w:tcPr>
            <w:tcW w:w="396" w:type="pct"/>
            <w:tcBorders>
              <w:top w:val="nil"/>
              <w:left w:val="nil"/>
              <w:bottom w:val="single" w:sz="8" w:space="0" w:color="auto"/>
              <w:right w:val="single" w:sz="4" w:space="0" w:color="auto"/>
            </w:tcBorders>
            <w:shd w:val="clear" w:color="auto" w:fill="auto"/>
            <w:vAlign w:val="center"/>
            <w:hideMark/>
          </w:tcPr>
          <w:p w14:paraId="397162DD"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Sylfaen" w:eastAsia="Times New Roman" w:hAnsi="Sylfaen" w:cs="Sylfaen"/>
                <w:b/>
                <w:sz w:val="20"/>
                <w:szCs w:val="20"/>
              </w:rPr>
              <w:t>სტიქიური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მოვლენები</w:t>
            </w:r>
          </w:p>
        </w:tc>
        <w:tc>
          <w:tcPr>
            <w:tcW w:w="704" w:type="pct"/>
            <w:gridSpan w:val="2"/>
            <w:tcBorders>
              <w:top w:val="single" w:sz="4" w:space="0" w:color="auto"/>
              <w:left w:val="nil"/>
              <w:bottom w:val="single" w:sz="8" w:space="0" w:color="auto"/>
              <w:right w:val="single" w:sz="8" w:space="0" w:color="000000"/>
            </w:tcBorders>
            <w:shd w:val="clear" w:color="auto" w:fill="auto"/>
            <w:noWrap/>
            <w:vAlign w:val="center"/>
            <w:hideMark/>
          </w:tcPr>
          <w:p w14:paraId="4DEA8876"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Sylfaen" w:eastAsia="Times New Roman" w:hAnsi="Sylfaen" w:cs="Sylfaen"/>
                <w:b/>
                <w:sz w:val="20"/>
                <w:szCs w:val="20"/>
              </w:rPr>
              <w:t>სტიქიური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მოვლენები</w:t>
            </w:r>
          </w:p>
        </w:tc>
      </w:tr>
      <w:tr w:rsidR="00FC35A3" w:rsidRPr="00FC35A3" w14:paraId="132FE340" w14:textId="77777777" w:rsidTr="00846BF5">
        <w:trPr>
          <w:trHeight w:val="315"/>
        </w:trPr>
        <w:tc>
          <w:tcPr>
            <w:tcW w:w="1088" w:type="pct"/>
            <w:tcBorders>
              <w:top w:val="nil"/>
              <w:left w:val="single" w:sz="8" w:space="0" w:color="auto"/>
              <w:bottom w:val="nil"/>
              <w:right w:val="nil"/>
            </w:tcBorders>
            <w:shd w:val="clear" w:color="auto" w:fill="auto"/>
            <w:vAlign w:val="center"/>
            <w:hideMark/>
          </w:tcPr>
          <w:p w14:paraId="46FF5851" w14:textId="77777777" w:rsidR="00846BF5" w:rsidRPr="00FC35A3" w:rsidRDefault="00846BF5" w:rsidP="00846BF5">
            <w:pPr>
              <w:spacing w:after="0" w:line="240" w:lineRule="auto"/>
              <w:rPr>
                <w:rFonts w:ascii="Times New Roman" w:eastAsia="Times New Roman" w:hAnsi="Times New Roman" w:cs="Times New Roman"/>
                <w:b/>
                <w:sz w:val="20"/>
                <w:szCs w:val="20"/>
              </w:rPr>
            </w:pPr>
            <w:r w:rsidRPr="00FC35A3">
              <w:rPr>
                <w:rFonts w:ascii="Times New Roman" w:eastAsia="Times New Roman" w:hAnsi="Times New Roman" w:cs="Times New Roman"/>
                <w:b/>
                <w:bCs/>
                <w:sz w:val="20"/>
                <w:szCs w:val="20"/>
              </w:rPr>
              <w:t>2</w:t>
            </w:r>
            <w:r w:rsidRPr="00FC35A3">
              <w:rPr>
                <w:rFonts w:ascii="Times New Roman" w:eastAsia="Times New Roman" w:hAnsi="Times New Roman" w:cs="Times New Roman"/>
                <w:b/>
                <w:sz w:val="20"/>
                <w:szCs w:val="20"/>
              </w:rPr>
              <w:t>.</w:t>
            </w:r>
            <w:r w:rsidRPr="00FC35A3">
              <w:rPr>
                <w:rFonts w:ascii="Sylfaen" w:eastAsia="Times New Roman" w:hAnsi="Sylfaen" w:cs="Sylfaen"/>
                <w:b/>
                <w:sz w:val="20"/>
                <w:szCs w:val="20"/>
              </w:rPr>
              <w:t>საბაზისო</w:t>
            </w:r>
            <w:r w:rsidRPr="00FC35A3">
              <w:rPr>
                <w:rFonts w:ascii="Times New Roman" w:eastAsia="Times New Roman" w:hAnsi="Times New Roman" w:cs="Times New Roman"/>
                <w:b/>
                <w:sz w:val="20"/>
                <w:szCs w:val="20"/>
              </w:rPr>
              <w:t xml:space="preserve"> </w:t>
            </w:r>
            <w:r w:rsidRPr="00FC35A3">
              <w:rPr>
                <w:rFonts w:ascii="Sylfaen" w:eastAsia="Times New Roman" w:hAnsi="Sylfaen" w:cs="Sylfaen"/>
                <w:b/>
                <w:sz w:val="20"/>
                <w:szCs w:val="20"/>
              </w:rPr>
              <w:t>მაჩვენებელი</w:t>
            </w:r>
          </w:p>
        </w:tc>
        <w:tc>
          <w:tcPr>
            <w:tcW w:w="3912" w:type="pct"/>
            <w:gridSpan w:val="11"/>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CEBF557"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Sylfaen" w:eastAsia="Times New Roman" w:hAnsi="Sylfaen" w:cs="Sylfaen"/>
                <w:b/>
                <w:sz w:val="20"/>
                <w:szCs w:val="20"/>
              </w:rPr>
              <w:t>ექსპლუატირებული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და</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რეაბილიტირებული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სანათი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წერტილების</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რაოდენობა</w:t>
            </w:r>
            <w:r w:rsidRPr="00FC35A3">
              <w:rPr>
                <w:rFonts w:ascii="Calibri" w:eastAsia="Times New Roman" w:hAnsi="Calibri" w:cs="Calibri"/>
                <w:b/>
                <w:sz w:val="20"/>
                <w:szCs w:val="20"/>
              </w:rPr>
              <w:t>.</w:t>
            </w:r>
          </w:p>
        </w:tc>
      </w:tr>
      <w:tr w:rsidR="00FC35A3" w:rsidRPr="00FC35A3" w14:paraId="62E6F3B2" w14:textId="77777777" w:rsidTr="00846BF5">
        <w:trPr>
          <w:trHeight w:val="300"/>
        </w:trPr>
        <w:tc>
          <w:tcPr>
            <w:tcW w:w="1088" w:type="pct"/>
            <w:tcBorders>
              <w:top w:val="single" w:sz="4" w:space="0" w:color="auto"/>
              <w:left w:val="single" w:sz="8" w:space="0" w:color="auto"/>
              <w:bottom w:val="single" w:sz="4" w:space="0" w:color="auto"/>
              <w:right w:val="nil"/>
            </w:tcBorders>
            <w:shd w:val="clear" w:color="auto" w:fill="auto"/>
            <w:noWrap/>
            <w:vAlign w:val="center"/>
            <w:hideMark/>
          </w:tcPr>
          <w:p w14:paraId="2F2DBD28"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Sylfaen" w:eastAsia="Times New Roman" w:hAnsi="Sylfaen" w:cs="Sylfaen"/>
                <w:b/>
                <w:sz w:val="20"/>
                <w:szCs w:val="20"/>
              </w:rPr>
              <w:t>მიზნობრივი</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მაჩვენებელი</w:t>
            </w:r>
          </w:p>
        </w:tc>
        <w:tc>
          <w:tcPr>
            <w:tcW w:w="360" w:type="pct"/>
            <w:tcBorders>
              <w:top w:val="nil"/>
              <w:left w:val="single" w:sz="8" w:space="0" w:color="auto"/>
              <w:bottom w:val="single" w:sz="4" w:space="0" w:color="auto"/>
              <w:right w:val="single" w:sz="4" w:space="0" w:color="auto"/>
            </w:tcBorders>
            <w:shd w:val="clear" w:color="auto" w:fill="auto"/>
            <w:noWrap/>
            <w:vAlign w:val="center"/>
            <w:hideMark/>
          </w:tcPr>
          <w:p w14:paraId="08BE7622" w14:textId="77777777" w:rsidR="00846BF5" w:rsidRPr="00FC35A3" w:rsidRDefault="00846BF5"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9550</w:t>
            </w:r>
          </w:p>
        </w:tc>
        <w:tc>
          <w:tcPr>
            <w:tcW w:w="767"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0DC6BE96" w14:textId="77777777" w:rsidR="00846BF5" w:rsidRPr="00FC35A3" w:rsidRDefault="00BE00BC"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0</w:t>
            </w:r>
          </w:p>
        </w:tc>
        <w:tc>
          <w:tcPr>
            <w:tcW w:w="301" w:type="pct"/>
            <w:tcBorders>
              <w:top w:val="nil"/>
              <w:left w:val="nil"/>
              <w:bottom w:val="single" w:sz="4" w:space="0" w:color="auto"/>
              <w:right w:val="single" w:sz="4" w:space="0" w:color="auto"/>
            </w:tcBorders>
            <w:shd w:val="clear" w:color="auto" w:fill="auto"/>
            <w:noWrap/>
            <w:vAlign w:val="center"/>
            <w:hideMark/>
          </w:tcPr>
          <w:p w14:paraId="1C8A37DE" w14:textId="77777777" w:rsidR="00846BF5" w:rsidRPr="00FC35A3" w:rsidRDefault="00BE00BC"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9550</w:t>
            </w:r>
          </w:p>
        </w:tc>
        <w:tc>
          <w:tcPr>
            <w:tcW w:w="479" w:type="pct"/>
            <w:tcBorders>
              <w:top w:val="single" w:sz="4" w:space="0" w:color="auto"/>
              <w:left w:val="nil"/>
              <w:bottom w:val="single" w:sz="4" w:space="0" w:color="auto"/>
              <w:right w:val="single" w:sz="8" w:space="0" w:color="000000"/>
            </w:tcBorders>
            <w:shd w:val="clear" w:color="auto" w:fill="auto"/>
            <w:noWrap/>
            <w:vAlign w:val="center"/>
            <w:hideMark/>
          </w:tcPr>
          <w:p w14:paraId="7D8DFC0A" w14:textId="77777777" w:rsidR="00846BF5" w:rsidRPr="00FC35A3" w:rsidRDefault="00BE00BC"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0</w:t>
            </w:r>
          </w:p>
        </w:tc>
        <w:tc>
          <w:tcPr>
            <w:tcW w:w="340" w:type="pct"/>
            <w:tcBorders>
              <w:top w:val="nil"/>
              <w:left w:val="nil"/>
              <w:bottom w:val="single" w:sz="4" w:space="0" w:color="auto"/>
              <w:right w:val="single" w:sz="4" w:space="0" w:color="auto"/>
            </w:tcBorders>
            <w:shd w:val="clear" w:color="auto" w:fill="auto"/>
            <w:noWrap/>
            <w:vAlign w:val="center"/>
            <w:hideMark/>
          </w:tcPr>
          <w:p w14:paraId="4B0AF4E8" w14:textId="77777777" w:rsidR="00846BF5" w:rsidRPr="00FC35A3" w:rsidRDefault="00BE00BC"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9550</w:t>
            </w:r>
          </w:p>
        </w:tc>
        <w:tc>
          <w:tcPr>
            <w:tcW w:w="566"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7E624A0F" w14:textId="77777777" w:rsidR="00846BF5" w:rsidRPr="00FC35A3" w:rsidRDefault="00BE00BC"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0</w:t>
            </w:r>
          </w:p>
        </w:tc>
        <w:tc>
          <w:tcPr>
            <w:tcW w:w="396" w:type="pct"/>
            <w:tcBorders>
              <w:top w:val="nil"/>
              <w:left w:val="nil"/>
              <w:bottom w:val="single" w:sz="4" w:space="0" w:color="auto"/>
              <w:right w:val="single" w:sz="4" w:space="0" w:color="auto"/>
            </w:tcBorders>
            <w:shd w:val="clear" w:color="auto" w:fill="auto"/>
            <w:noWrap/>
            <w:vAlign w:val="center"/>
            <w:hideMark/>
          </w:tcPr>
          <w:p w14:paraId="1BC0233A" w14:textId="77777777" w:rsidR="00846BF5" w:rsidRPr="00FC35A3" w:rsidRDefault="00BE00BC"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9550</w:t>
            </w:r>
          </w:p>
        </w:tc>
        <w:tc>
          <w:tcPr>
            <w:tcW w:w="704"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351432A0" w14:textId="77777777" w:rsidR="00846BF5" w:rsidRPr="00FC35A3" w:rsidRDefault="00BE00BC"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0</w:t>
            </w:r>
          </w:p>
        </w:tc>
      </w:tr>
      <w:tr w:rsidR="00FC35A3" w:rsidRPr="00FC35A3" w14:paraId="11A0484F" w14:textId="77777777" w:rsidTr="00846BF5">
        <w:trPr>
          <w:trHeight w:val="300"/>
        </w:trPr>
        <w:tc>
          <w:tcPr>
            <w:tcW w:w="1088" w:type="pct"/>
            <w:tcBorders>
              <w:top w:val="nil"/>
              <w:left w:val="single" w:sz="8" w:space="0" w:color="auto"/>
              <w:bottom w:val="single" w:sz="4" w:space="0" w:color="auto"/>
              <w:right w:val="nil"/>
            </w:tcBorders>
            <w:shd w:val="clear" w:color="auto" w:fill="auto"/>
            <w:vAlign w:val="center"/>
            <w:hideMark/>
          </w:tcPr>
          <w:p w14:paraId="511FF01F" w14:textId="77777777" w:rsidR="00846BF5" w:rsidRPr="00FC35A3" w:rsidRDefault="00846BF5" w:rsidP="00846BF5">
            <w:pPr>
              <w:spacing w:after="0" w:line="240" w:lineRule="auto"/>
              <w:rPr>
                <w:rFonts w:ascii="Times New Roman" w:eastAsia="Times New Roman" w:hAnsi="Times New Roman" w:cs="Times New Roman"/>
                <w:b/>
                <w:sz w:val="20"/>
                <w:szCs w:val="20"/>
              </w:rPr>
            </w:pPr>
            <w:r w:rsidRPr="00FC35A3">
              <w:rPr>
                <w:rFonts w:ascii="Sylfaen" w:eastAsia="Times New Roman" w:hAnsi="Sylfaen" w:cs="Sylfaen"/>
                <w:b/>
                <w:sz w:val="20"/>
                <w:szCs w:val="20"/>
              </w:rPr>
              <w:t>ცდომილობის</w:t>
            </w:r>
            <w:r w:rsidRPr="00FC35A3">
              <w:rPr>
                <w:rFonts w:ascii="Times New Roman" w:eastAsia="Times New Roman" w:hAnsi="Times New Roman" w:cs="Times New Roman"/>
                <w:b/>
                <w:sz w:val="20"/>
                <w:szCs w:val="20"/>
              </w:rPr>
              <w:t xml:space="preserve"> </w:t>
            </w:r>
            <w:r w:rsidRPr="00FC35A3">
              <w:rPr>
                <w:rFonts w:ascii="Sylfaen" w:eastAsia="Times New Roman" w:hAnsi="Sylfaen" w:cs="Sylfaen"/>
                <w:b/>
                <w:sz w:val="20"/>
                <w:szCs w:val="20"/>
              </w:rPr>
              <w:t>ალბათობა</w:t>
            </w:r>
            <w:r w:rsidRPr="00FC35A3">
              <w:rPr>
                <w:rFonts w:ascii="Times New Roman" w:eastAsia="Times New Roman" w:hAnsi="Times New Roman" w:cs="Times New Roman"/>
                <w:b/>
                <w:sz w:val="20"/>
                <w:szCs w:val="20"/>
              </w:rPr>
              <w:t xml:space="preserve"> (%/</w:t>
            </w:r>
            <w:r w:rsidRPr="00FC35A3">
              <w:rPr>
                <w:rFonts w:ascii="Sylfaen" w:eastAsia="Times New Roman" w:hAnsi="Sylfaen" w:cs="Sylfaen"/>
                <w:b/>
                <w:sz w:val="20"/>
                <w:szCs w:val="20"/>
              </w:rPr>
              <w:t>აღწერა</w:t>
            </w:r>
            <w:r w:rsidRPr="00FC35A3">
              <w:rPr>
                <w:rFonts w:ascii="Times New Roman" w:eastAsia="Times New Roman" w:hAnsi="Times New Roman" w:cs="Times New Roman"/>
                <w:b/>
                <w:sz w:val="20"/>
                <w:szCs w:val="20"/>
              </w:rPr>
              <w:t>)</w:t>
            </w:r>
          </w:p>
        </w:tc>
        <w:tc>
          <w:tcPr>
            <w:tcW w:w="360" w:type="pct"/>
            <w:tcBorders>
              <w:top w:val="nil"/>
              <w:left w:val="single" w:sz="8" w:space="0" w:color="auto"/>
              <w:bottom w:val="single" w:sz="4" w:space="0" w:color="auto"/>
              <w:right w:val="single" w:sz="4" w:space="0" w:color="auto"/>
            </w:tcBorders>
            <w:shd w:val="clear" w:color="auto" w:fill="auto"/>
            <w:noWrap/>
            <w:vAlign w:val="center"/>
            <w:hideMark/>
          </w:tcPr>
          <w:p w14:paraId="514BA3C9" w14:textId="77777777" w:rsidR="00846BF5" w:rsidRPr="00FC35A3" w:rsidRDefault="00846BF5" w:rsidP="00BE00BC">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w:t>
            </w:r>
            <w:r w:rsidR="00BE00BC" w:rsidRPr="00FC35A3">
              <w:rPr>
                <w:rFonts w:ascii="Calibri" w:eastAsia="Times New Roman" w:hAnsi="Calibri" w:cs="Calibri"/>
                <w:b/>
                <w:sz w:val="20"/>
                <w:szCs w:val="20"/>
                <w:lang w:val="ka-GE"/>
              </w:rPr>
              <w:t>0</w:t>
            </w:r>
            <w:r w:rsidRPr="00FC35A3">
              <w:rPr>
                <w:rFonts w:ascii="Calibri" w:eastAsia="Times New Roman" w:hAnsi="Calibri" w:cs="Calibri"/>
                <w:b/>
                <w:sz w:val="20"/>
                <w:szCs w:val="20"/>
              </w:rPr>
              <w:t>%</w:t>
            </w:r>
          </w:p>
        </w:tc>
        <w:tc>
          <w:tcPr>
            <w:tcW w:w="767"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5DD73DA5" w14:textId="77777777" w:rsidR="00846BF5" w:rsidRPr="00FC35A3" w:rsidRDefault="00BE00BC"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0</w:t>
            </w:r>
          </w:p>
        </w:tc>
        <w:tc>
          <w:tcPr>
            <w:tcW w:w="301" w:type="pct"/>
            <w:tcBorders>
              <w:top w:val="nil"/>
              <w:left w:val="nil"/>
              <w:bottom w:val="single" w:sz="4" w:space="0" w:color="auto"/>
              <w:right w:val="single" w:sz="4" w:space="0" w:color="auto"/>
            </w:tcBorders>
            <w:shd w:val="clear" w:color="auto" w:fill="auto"/>
            <w:noWrap/>
            <w:vAlign w:val="center"/>
            <w:hideMark/>
          </w:tcPr>
          <w:p w14:paraId="2564C4CD" w14:textId="77777777" w:rsidR="00846BF5" w:rsidRPr="00FC35A3" w:rsidRDefault="00846BF5" w:rsidP="00BE00BC">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w:t>
            </w:r>
            <w:r w:rsidR="00BE00BC" w:rsidRPr="00FC35A3">
              <w:rPr>
                <w:rFonts w:ascii="Calibri" w:eastAsia="Times New Roman" w:hAnsi="Calibri" w:cs="Calibri"/>
                <w:b/>
                <w:sz w:val="20"/>
                <w:szCs w:val="20"/>
                <w:lang w:val="ka-GE"/>
              </w:rPr>
              <w:t>0</w:t>
            </w:r>
            <w:r w:rsidRPr="00FC35A3">
              <w:rPr>
                <w:rFonts w:ascii="Calibri" w:eastAsia="Times New Roman" w:hAnsi="Calibri" w:cs="Calibri"/>
                <w:b/>
                <w:sz w:val="20"/>
                <w:szCs w:val="20"/>
              </w:rPr>
              <w:t>%</w:t>
            </w:r>
          </w:p>
        </w:tc>
        <w:tc>
          <w:tcPr>
            <w:tcW w:w="479" w:type="pct"/>
            <w:tcBorders>
              <w:top w:val="single" w:sz="4" w:space="0" w:color="auto"/>
              <w:left w:val="nil"/>
              <w:bottom w:val="single" w:sz="4" w:space="0" w:color="auto"/>
              <w:right w:val="single" w:sz="8" w:space="0" w:color="000000"/>
            </w:tcBorders>
            <w:shd w:val="clear" w:color="auto" w:fill="auto"/>
            <w:noWrap/>
            <w:vAlign w:val="center"/>
            <w:hideMark/>
          </w:tcPr>
          <w:p w14:paraId="25DEA87E" w14:textId="77777777" w:rsidR="00846BF5" w:rsidRPr="00FC35A3" w:rsidRDefault="00BE00BC"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0</w:t>
            </w:r>
          </w:p>
        </w:tc>
        <w:tc>
          <w:tcPr>
            <w:tcW w:w="340" w:type="pct"/>
            <w:tcBorders>
              <w:top w:val="nil"/>
              <w:left w:val="nil"/>
              <w:bottom w:val="single" w:sz="4" w:space="0" w:color="auto"/>
              <w:right w:val="single" w:sz="4" w:space="0" w:color="auto"/>
            </w:tcBorders>
            <w:shd w:val="clear" w:color="auto" w:fill="auto"/>
            <w:noWrap/>
            <w:vAlign w:val="center"/>
            <w:hideMark/>
          </w:tcPr>
          <w:p w14:paraId="69F2B034" w14:textId="77777777" w:rsidR="00846BF5" w:rsidRPr="00FC35A3" w:rsidRDefault="00846BF5" w:rsidP="00BE00BC">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w:t>
            </w:r>
            <w:r w:rsidR="00BE00BC" w:rsidRPr="00FC35A3">
              <w:rPr>
                <w:rFonts w:ascii="Calibri" w:eastAsia="Times New Roman" w:hAnsi="Calibri" w:cs="Calibri"/>
                <w:b/>
                <w:sz w:val="20"/>
                <w:szCs w:val="20"/>
                <w:lang w:val="ka-GE"/>
              </w:rPr>
              <w:t>0</w:t>
            </w:r>
            <w:r w:rsidRPr="00FC35A3">
              <w:rPr>
                <w:rFonts w:ascii="Calibri" w:eastAsia="Times New Roman" w:hAnsi="Calibri" w:cs="Calibri"/>
                <w:b/>
                <w:sz w:val="20"/>
                <w:szCs w:val="20"/>
              </w:rPr>
              <w:t>%</w:t>
            </w:r>
          </w:p>
        </w:tc>
        <w:tc>
          <w:tcPr>
            <w:tcW w:w="566"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1E5EB134" w14:textId="77777777" w:rsidR="00846BF5" w:rsidRPr="00FC35A3" w:rsidRDefault="00BE00BC"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0</w:t>
            </w:r>
          </w:p>
        </w:tc>
        <w:tc>
          <w:tcPr>
            <w:tcW w:w="396" w:type="pct"/>
            <w:tcBorders>
              <w:top w:val="nil"/>
              <w:left w:val="nil"/>
              <w:bottom w:val="single" w:sz="4" w:space="0" w:color="auto"/>
              <w:right w:val="single" w:sz="4" w:space="0" w:color="auto"/>
            </w:tcBorders>
            <w:shd w:val="clear" w:color="auto" w:fill="auto"/>
            <w:noWrap/>
            <w:vAlign w:val="center"/>
            <w:hideMark/>
          </w:tcPr>
          <w:p w14:paraId="31C0EA76" w14:textId="77777777" w:rsidR="00846BF5" w:rsidRPr="00FC35A3" w:rsidRDefault="00846BF5" w:rsidP="00BE00BC">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1</w:t>
            </w:r>
            <w:r w:rsidR="00BE00BC" w:rsidRPr="00FC35A3">
              <w:rPr>
                <w:rFonts w:ascii="Calibri" w:eastAsia="Times New Roman" w:hAnsi="Calibri" w:cs="Calibri"/>
                <w:b/>
                <w:sz w:val="20"/>
                <w:szCs w:val="20"/>
                <w:lang w:val="ka-GE"/>
              </w:rPr>
              <w:t>0</w:t>
            </w:r>
            <w:r w:rsidRPr="00FC35A3">
              <w:rPr>
                <w:rFonts w:ascii="Calibri" w:eastAsia="Times New Roman" w:hAnsi="Calibri" w:cs="Calibri"/>
                <w:b/>
                <w:sz w:val="20"/>
                <w:szCs w:val="20"/>
              </w:rPr>
              <w:t>%</w:t>
            </w:r>
          </w:p>
        </w:tc>
        <w:tc>
          <w:tcPr>
            <w:tcW w:w="704"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50EF9126" w14:textId="77777777" w:rsidR="00846BF5" w:rsidRPr="00FC35A3" w:rsidRDefault="00BE00BC" w:rsidP="00846BF5">
            <w:pPr>
              <w:spacing w:after="0" w:line="240" w:lineRule="auto"/>
              <w:jc w:val="center"/>
              <w:rPr>
                <w:rFonts w:ascii="Calibri" w:eastAsia="Times New Roman" w:hAnsi="Calibri" w:cs="Calibri"/>
                <w:b/>
                <w:sz w:val="20"/>
                <w:szCs w:val="20"/>
                <w:lang w:val="ka-GE"/>
              </w:rPr>
            </w:pPr>
            <w:r w:rsidRPr="00FC35A3">
              <w:rPr>
                <w:rFonts w:ascii="Calibri" w:eastAsia="Times New Roman" w:hAnsi="Calibri" w:cs="Calibri"/>
                <w:b/>
                <w:sz w:val="20"/>
                <w:szCs w:val="20"/>
                <w:lang w:val="ka-GE"/>
              </w:rPr>
              <w:t>0</w:t>
            </w:r>
          </w:p>
        </w:tc>
      </w:tr>
      <w:tr w:rsidR="00FC35A3" w:rsidRPr="00FC35A3" w14:paraId="067DD2DC" w14:textId="77777777" w:rsidTr="00846BF5">
        <w:trPr>
          <w:trHeight w:val="315"/>
        </w:trPr>
        <w:tc>
          <w:tcPr>
            <w:tcW w:w="1088" w:type="pct"/>
            <w:tcBorders>
              <w:top w:val="nil"/>
              <w:left w:val="single" w:sz="8" w:space="0" w:color="auto"/>
              <w:bottom w:val="single" w:sz="8" w:space="0" w:color="auto"/>
              <w:right w:val="nil"/>
            </w:tcBorders>
            <w:shd w:val="clear" w:color="auto" w:fill="auto"/>
            <w:noWrap/>
            <w:vAlign w:val="center"/>
            <w:hideMark/>
          </w:tcPr>
          <w:p w14:paraId="4D02A895" w14:textId="77777777" w:rsidR="00846BF5" w:rsidRPr="00FC35A3" w:rsidRDefault="00846BF5" w:rsidP="00846BF5">
            <w:pPr>
              <w:spacing w:after="0" w:line="240" w:lineRule="auto"/>
              <w:rPr>
                <w:rFonts w:ascii="Calibri" w:eastAsia="Times New Roman" w:hAnsi="Calibri" w:cs="Calibri"/>
                <w:b/>
                <w:sz w:val="20"/>
                <w:szCs w:val="20"/>
              </w:rPr>
            </w:pPr>
            <w:r w:rsidRPr="00FC35A3">
              <w:rPr>
                <w:rFonts w:ascii="Sylfaen" w:eastAsia="Times New Roman" w:hAnsi="Sylfaen" w:cs="Sylfaen"/>
                <w:b/>
                <w:sz w:val="20"/>
                <w:szCs w:val="20"/>
              </w:rPr>
              <w:t>შესაძლო</w:t>
            </w:r>
            <w:r w:rsidRPr="00FC35A3">
              <w:rPr>
                <w:rFonts w:ascii="Calibri" w:eastAsia="Times New Roman" w:hAnsi="Calibri" w:cs="Calibri"/>
                <w:b/>
                <w:sz w:val="20"/>
                <w:szCs w:val="20"/>
              </w:rPr>
              <w:t xml:space="preserve"> </w:t>
            </w:r>
            <w:r w:rsidRPr="00FC35A3">
              <w:rPr>
                <w:rFonts w:ascii="Sylfaen" w:eastAsia="Times New Roman" w:hAnsi="Sylfaen" w:cs="Sylfaen"/>
                <w:b/>
                <w:sz w:val="20"/>
                <w:szCs w:val="20"/>
              </w:rPr>
              <w:t>რისკები</w:t>
            </w:r>
          </w:p>
        </w:tc>
        <w:tc>
          <w:tcPr>
            <w:tcW w:w="360" w:type="pct"/>
            <w:tcBorders>
              <w:top w:val="nil"/>
              <w:left w:val="single" w:sz="8" w:space="0" w:color="auto"/>
              <w:bottom w:val="single" w:sz="8" w:space="0" w:color="auto"/>
              <w:right w:val="single" w:sz="4" w:space="0" w:color="auto"/>
            </w:tcBorders>
            <w:shd w:val="clear" w:color="auto" w:fill="auto"/>
            <w:noWrap/>
            <w:vAlign w:val="center"/>
            <w:hideMark/>
          </w:tcPr>
          <w:p w14:paraId="7A0A4A92"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 </w:t>
            </w:r>
          </w:p>
        </w:tc>
        <w:tc>
          <w:tcPr>
            <w:tcW w:w="767" w:type="pct"/>
            <w:gridSpan w:val="2"/>
            <w:tcBorders>
              <w:top w:val="single" w:sz="4" w:space="0" w:color="auto"/>
              <w:left w:val="nil"/>
              <w:bottom w:val="single" w:sz="8" w:space="0" w:color="auto"/>
              <w:right w:val="single" w:sz="8" w:space="0" w:color="000000"/>
            </w:tcBorders>
            <w:shd w:val="clear" w:color="auto" w:fill="auto"/>
            <w:noWrap/>
            <w:vAlign w:val="center"/>
            <w:hideMark/>
          </w:tcPr>
          <w:p w14:paraId="77DBB933"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 </w:t>
            </w:r>
          </w:p>
        </w:tc>
        <w:tc>
          <w:tcPr>
            <w:tcW w:w="301" w:type="pct"/>
            <w:tcBorders>
              <w:top w:val="nil"/>
              <w:left w:val="nil"/>
              <w:bottom w:val="single" w:sz="8" w:space="0" w:color="auto"/>
              <w:right w:val="single" w:sz="4" w:space="0" w:color="auto"/>
            </w:tcBorders>
            <w:shd w:val="clear" w:color="auto" w:fill="auto"/>
            <w:noWrap/>
            <w:vAlign w:val="center"/>
            <w:hideMark/>
          </w:tcPr>
          <w:p w14:paraId="435CC49A"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 </w:t>
            </w:r>
          </w:p>
        </w:tc>
        <w:tc>
          <w:tcPr>
            <w:tcW w:w="479" w:type="pct"/>
            <w:tcBorders>
              <w:top w:val="single" w:sz="4" w:space="0" w:color="auto"/>
              <w:left w:val="nil"/>
              <w:bottom w:val="single" w:sz="8" w:space="0" w:color="auto"/>
              <w:right w:val="single" w:sz="8" w:space="0" w:color="000000"/>
            </w:tcBorders>
            <w:shd w:val="clear" w:color="auto" w:fill="auto"/>
            <w:noWrap/>
            <w:vAlign w:val="center"/>
            <w:hideMark/>
          </w:tcPr>
          <w:p w14:paraId="58EF1126"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 </w:t>
            </w:r>
          </w:p>
        </w:tc>
        <w:tc>
          <w:tcPr>
            <w:tcW w:w="340" w:type="pct"/>
            <w:tcBorders>
              <w:top w:val="nil"/>
              <w:left w:val="nil"/>
              <w:bottom w:val="single" w:sz="8" w:space="0" w:color="auto"/>
              <w:right w:val="single" w:sz="4" w:space="0" w:color="auto"/>
            </w:tcBorders>
            <w:shd w:val="clear" w:color="auto" w:fill="auto"/>
            <w:noWrap/>
            <w:vAlign w:val="center"/>
            <w:hideMark/>
          </w:tcPr>
          <w:p w14:paraId="6671CA66"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 </w:t>
            </w:r>
          </w:p>
        </w:tc>
        <w:tc>
          <w:tcPr>
            <w:tcW w:w="566" w:type="pct"/>
            <w:gridSpan w:val="2"/>
            <w:tcBorders>
              <w:top w:val="single" w:sz="4" w:space="0" w:color="auto"/>
              <w:left w:val="nil"/>
              <w:bottom w:val="single" w:sz="8" w:space="0" w:color="auto"/>
              <w:right w:val="single" w:sz="8" w:space="0" w:color="000000"/>
            </w:tcBorders>
            <w:shd w:val="clear" w:color="auto" w:fill="auto"/>
            <w:noWrap/>
            <w:vAlign w:val="center"/>
            <w:hideMark/>
          </w:tcPr>
          <w:p w14:paraId="366EA4F7"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 </w:t>
            </w:r>
          </w:p>
        </w:tc>
        <w:tc>
          <w:tcPr>
            <w:tcW w:w="396" w:type="pct"/>
            <w:tcBorders>
              <w:top w:val="nil"/>
              <w:left w:val="nil"/>
              <w:bottom w:val="single" w:sz="8" w:space="0" w:color="auto"/>
              <w:right w:val="single" w:sz="4" w:space="0" w:color="auto"/>
            </w:tcBorders>
            <w:shd w:val="clear" w:color="auto" w:fill="auto"/>
            <w:noWrap/>
            <w:vAlign w:val="center"/>
            <w:hideMark/>
          </w:tcPr>
          <w:p w14:paraId="4DBB5F83"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 </w:t>
            </w:r>
          </w:p>
        </w:tc>
        <w:tc>
          <w:tcPr>
            <w:tcW w:w="704" w:type="pct"/>
            <w:gridSpan w:val="2"/>
            <w:tcBorders>
              <w:top w:val="single" w:sz="4" w:space="0" w:color="auto"/>
              <w:left w:val="nil"/>
              <w:bottom w:val="single" w:sz="8" w:space="0" w:color="auto"/>
              <w:right w:val="single" w:sz="8" w:space="0" w:color="000000"/>
            </w:tcBorders>
            <w:shd w:val="clear" w:color="auto" w:fill="auto"/>
            <w:noWrap/>
            <w:vAlign w:val="center"/>
            <w:hideMark/>
          </w:tcPr>
          <w:p w14:paraId="284BFEE1" w14:textId="77777777" w:rsidR="00846BF5" w:rsidRPr="00FC35A3" w:rsidRDefault="00846BF5" w:rsidP="00846BF5">
            <w:pPr>
              <w:spacing w:after="0" w:line="240" w:lineRule="auto"/>
              <w:jc w:val="center"/>
              <w:rPr>
                <w:rFonts w:ascii="Calibri" w:eastAsia="Times New Roman" w:hAnsi="Calibri" w:cs="Calibri"/>
                <w:b/>
                <w:sz w:val="20"/>
                <w:szCs w:val="20"/>
              </w:rPr>
            </w:pPr>
            <w:r w:rsidRPr="00FC35A3">
              <w:rPr>
                <w:rFonts w:ascii="Calibri" w:eastAsia="Times New Roman" w:hAnsi="Calibri" w:cs="Calibri"/>
                <w:b/>
                <w:sz w:val="20"/>
                <w:szCs w:val="20"/>
              </w:rPr>
              <w:t> </w:t>
            </w:r>
          </w:p>
        </w:tc>
      </w:tr>
    </w:tbl>
    <w:p w14:paraId="240F0296" w14:textId="77777777" w:rsidR="00846BF5" w:rsidRPr="00FC35A3" w:rsidRDefault="00846BF5" w:rsidP="00846BF5">
      <w:pPr>
        <w:rPr>
          <w:highlight w:val="yellow"/>
        </w:rPr>
      </w:pPr>
    </w:p>
    <w:p w14:paraId="6EE304F6" w14:textId="77777777" w:rsidR="00846BF5" w:rsidRPr="00FC35A3" w:rsidRDefault="00846BF5" w:rsidP="00846BF5">
      <w:pPr>
        <w:rPr>
          <w:rFonts w:ascii="Sylfaen" w:hAnsi="Sylfaen"/>
          <w:sz w:val="20"/>
          <w:szCs w:val="20"/>
          <w:highlight w:val="yellow"/>
        </w:rPr>
      </w:pPr>
    </w:p>
    <w:p w14:paraId="164254B8" w14:textId="77777777" w:rsidR="00846BF5" w:rsidRPr="00FC35A3" w:rsidRDefault="00846BF5" w:rsidP="00846BF5">
      <w:pPr>
        <w:rPr>
          <w:rFonts w:ascii="Sylfaen" w:hAnsi="Sylfaen"/>
          <w:sz w:val="20"/>
          <w:szCs w:val="20"/>
          <w:highlight w:val="yellow"/>
        </w:rPr>
      </w:pPr>
    </w:p>
    <w:p w14:paraId="09B8DA5C" w14:textId="77777777" w:rsidR="00846BF5" w:rsidRPr="00FC35A3" w:rsidRDefault="00846BF5" w:rsidP="00846BF5">
      <w:pPr>
        <w:rPr>
          <w:rFonts w:ascii="Sylfaen" w:hAnsi="Sylfaen"/>
          <w:sz w:val="20"/>
          <w:szCs w:val="20"/>
        </w:rPr>
      </w:pPr>
      <w:bookmarkStart w:id="14" w:name="_Hlk150277473"/>
      <w:bookmarkStart w:id="15" w:name="_Hlk150274327"/>
      <w:r w:rsidRPr="00FC35A3">
        <w:rPr>
          <w:rFonts w:ascii="Sylfaen" w:eastAsia="Sylfaen" w:hAnsi="Sylfaen"/>
          <w:b/>
          <w:sz w:val="20"/>
          <w:szCs w:val="20"/>
          <w:lang w:val="ka-GE"/>
        </w:rPr>
        <w:t xml:space="preserve">2.2.5.   ბინათმშენებლობა.(პროგრამული კოდი </w:t>
      </w:r>
      <w:r w:rsidRPr="00FC35A3">
        <w:rPr>
          <w:rFonts w:ascii="Sylfaen" w:eastAsia="Sylfaen" w:hAnsi="Sylfaen"/>
          <w:b/>
          <w:sz w:val="20"/>
          <w:szCs w:val="20"/>
        </w:rPr>
        <w:t xml:space="preserve"> 02 04</w:t>
      </w:r>
      <w:r w:rsidRPr="00FC35A3">
        <w:rPr>
          <w:rFonts w:ascii="Sylfaen" w:eastAsia="Sylfaen" w:hAnsi="Sylfaen"/>
          <w:b/>
          <w:sz w:val="20"/>
          <w:szCs w:val="20"/>
          <w:lang w:val="ka-GE"/>
        </w:rPr>
        <w:t>)</w:t>
      </w:r>
    </w:p>
    <w:tbl>
      <w:tblPr>
        <w:tblW w:w="5000" w:type="pct"/>
        <w:tblLook w:val="04A0" w:firstRow="1" w:lastRow="0" w:firstColumn="1" w:lastColumn="0" w:noHBand="0" w:noVBand="1"/>
      </w:tblPr>
      <w:tblGrid>
        <w:gridCol w:w="4415"/>
        <w:gridCol w:w="10201"/>
      </w:tblGrid>
      <w:tr w:rsidR="00FC35A3" w:rsidRPr="00FC35A3" w14:paraId="174C829C" w14:textId="77777777" w:rsidTr="00846BF5">
        <w:trPr>
          <w:trHeight w:val="615"/>
        </w:trPr>
        <w:tc>
          <w:tcPr>
            <w:tcW w:w="2258" w:type="pct"/>
            <w:tcBorders>
              <w:top w:val="single" w:sz="8" w:space="0" w:color="auto"/>
              <w:left w:val="single" w:sz="8" w:space="0" w:color="auto"/>
              <w:bottom w:val="single" w:sz="8" w:space="0" w:color="auto"/>
              <w:right w:val="single" w:sz="4" w:space="0" w:color="auto"/>
            </w:tcBorders>
            <w:shd w:val="clear" w:color="000000" w:fill="D8D8D8"/>
            <w:hideMark/>
          </w:tcPr>
          <w:p w14:paraId="139DA1CA" w14:textId="77777777" w:rsidR="00846BF5" w:rsidRPr="00FC35A3" w:rsidRDefault="00846BF5" w:rsidP="00846BF5">
            <w:pPr>
              <w:spacing w:after="0" w:line="240" w:lineRule="auto"/>
              <w:rPr>
                <w:rFonts w:ascii="Sylfaen" w:hAnsi="Sylfaen" w:cs="Calibri"/>
                <w:b/>
                <w:bCs/>
                <w:sz w:val="20"/>
                <w:szCs w:val="20"/>
              </w:rPr>
            </w:pPr>
            <w:r w:rsidRPr="00FC35A3">
              <w:rPr>
                <w:rFonts w:ascii="Sylfaen" w:hAnsi="Sylfaen" w:cs="Calibri"/>
                <w:b/>
                <w:bCs/>
                <w:sz w:val="20"/>
                <w:szCs w:val="20"/>
              </w:rPr>
              <w:t>პრიორიტეტის</w:t>
            </w:r>
            <w:r w:rsidRPr="00FC35A3">
              <w:rPr>
                <w:rFonts w:ascii="Sylfaen" w:hAnsi="Sylfaen" w:cs="Calibri"/>
                <w:b/>
                <w:bCs/>
                <w:sz w:val="20"/>
                <w:szCs w:val="20"/>
                <w:lang w:val="ka-GE"/>
              </w:rPr>
              <w:t xml:space="preserve">, პროგრამის </w:t>
            </w:r>
            <w:r w:rsidRPr="00FC35A3">
              <w:rPr>
                <w:rFonts w:ascii="Sylfaen" w:hAnsi="Sylfaen" w:cs="Calibri"/>
                <w:b/>
                <w:bCs/>
                <w:sz w:val="20"/>
                <w:szCs w:val="20"/>
              </w:rPr>
              <w:t>დასახელება, რომლის ფარგლებშიც ხორციელდება პროგრამა:</w:t>
            </w:r>
          </w:p>
        </w:tc>
        <w:tc>
          <w:tcPr>
            <w:tcW w:w="2742" w:type="pct"/>
            <w:tcBorders>
              <w:top w:val="single" w:sz="8" w:space="0" w:color="auto"/>
              <w:left w:val="nil"/>
              <w:bottom w:val="single" w:sz="8" w:space="0" w:color="auto"/>
              <w:right w:val="single" w:sz="8" w:space="0" w:color="000000"/>
            </w:tcBorders>
            <w:shd w:val="clear" w:color="auto" w:fill="auto"/>
            <w:noWrap/>
            <w:vAlign w:val="bottom"/>
            <w:hideMark/>
          </w:tcPr>
          <w:p w14:paraId="215475DC" w14:textId="77777777" w:rsidR="00846BF5" w:rsidRPr="00FC35A3" w:rsidRDefault="00846BF5" w:rsidP="00846BF5">
            <w:pPr>
              <w:jc w:val="both"/>
              <w:rPr>
                <w:sz w:val="20"/>
                <w:szCs w:val="20"/>
                <w:lang w:val="ka-GE"/>
              </w:rPr>
            </w:pPr>
            <w:r w:rsidRPr="00FC35A3">
              <w:rPr>
                <w:sz w:val="20"/>
                <w:szCs w:val="20"/>
              </w:rPr>
              <w:t>2.</w:t>
            </w:r>
            <w:r w:rsidRPr="00FC35A3">
              <w:rPr>
                <w:rFonts w:ascii="Sylfaen" w:hAnsi="Sylfaen" w:cs="Sylfaen"/>
                <w:sz w:val="20"/>
                <w:szCs w:val="20"/>
              </w:rPr>
              <w:t>ინფრასტრუქტურის</w:t>
            </w:r>
            <w:r w:rsidRPr="00FC35A3">
              <w:rPr>
                <w:sz w:val="20"/>
                <w:szCs w:val="20"/>
              </w:rPr>
              <w:t xml:space="preserve"> </w:t>
            </w:r>
            <w:r w:rsidRPr="00FC35A3">
              <w:rPr>
                <w:rFonts w:ascii="Sylfaen" w:hAnsi="Sylfaen" w:cs="Sylfaen"/>
                <w:sz w:val="20"/>
                <w:szCs w:val="20"/>
              </w:rPr>
              <w:t>განვითარება</w:t>
            </w:r>
            <w:r w:rsidRPr="00FC35A3">
              <w:rPr>
                <w:sz w:val="20"/>
                <w:szCs w:val="20"/>
              </w:rPr>
              <w:t>.(</w:t>
            </w:r>
            <w:r w:rsidRPr="00FC35A3">
              <w:rPr>
                <w:rFonts w:ascii="Sylfaen" w:hAnsi="Sylfaen" w:cs="Sylfaen"/>
                <w:sz w:val="20"/>
                <w:szCs w:val="20"/>
              </w:rPr>
              <w:t>პროგრამული</w:t>
            </w:r>
            <w:r w:rsidRPr="00FC35A3">
              <w:rPr>
                <w:sz w:val="20"/>
                <w:szCs w:val="20"/>
              </w:rPr>
              <w:t xml:space="preserve"> </w:t>
            </w:r>
            <w:r w:rsidRPr="00FC35A3">
              <w:rPr>
                <w:rFonts w:ascii="Sylfaen" w:hAnsi="Sylfaen" w:cs="Sylfaen"/>
                <w:sz w:val="20"/>
                <w:szCs w:val="20"/>
              </w:rPr>
              <w:t>კოდი</w:t>
            </w:r>
            <w:r w:rsidRPr="00FC35A3">
              <w:rPr>
                <w:sz w:val="20"/>
                <w:szCs w:val="20"/>
              </w:rPr>
              <w:t xml:space="preserve"> 02 04</w:t>
            </w:r>
            <w:r w:rsidRPr="00FC35A3">
              <w:rPr>
                <w:sz w:val="20"/>
                <w:szCs w:val="20"/>
                <w:lang w:val="ka-GE"/>
              </w:rPr>
              <w:t xml:space="preserve"> </w:t>
            </w:r>
          </w:p>
          <w:p w14:paraId="403A4A98" w14:textId="77777777" w:rsidR="00846BF5" w:rsidRPr="00FC35A3" w:rsidRDefault="00846BF5" w:rsidP="00846BF5">
            <w:pPr>
              <w:jc w:val="both"/>
              <w:rPr>
                <w:sz w:val="20"/>
                <w:szCs w:val="20"/>
                <w:lang w:val="ka-GE"/>
              </w:rPr>
            </w:pPr>
            <w:r w:rsidRPr="00FC35A3">
              <w:rPr>
                <w:rFonts w:ascii="Sylfaen" w:eastAsia="Sylfaen" w:hAnsi="Sylfaen" w:cs="Sylfaen"/>
                <w:sz w:val="20"/>
                <w:szCs w:val="20"/>
                <w:lang w:val="ka-GE"/>
              </w:rPr>
              <w:t xml:space="preserve">2.2. კომუნალური ინფრასტრუქტურის მშენებლობა-რეაბილიტაცია და ექსპლოატაცია. </w:t>
            </w:r>
            <w:r w:rsidRPr="00FC35A3">
              <w:rPr>
                <w:rFonts w:ascii="Sylfaen" w:eastAsia="Sylfaen" w:hAnsi="Sylfaen"/>
                <w:sz w:val="20"/>
                <w:szCs w:val="20"/>
                <w:lang w:val="ka-GE"/>
              </w:rPr>
              <w:t xml:space="preserve">(პროგრამული კოდი </w:t>
            </w:r>
            <w:r w:rsidRPr="00FC35A3">
              <w:rPr>
                <w:rFonts w:ascii="Sylfaen" w:eastAsia="Sylfaen" w:hAnsi="Sylfaen"/>
                <w:sz w:val="20"/>
                <w:szCs w:val="20"/>
              </w:rPr>
              <w:t>02 04</w:t>
            </w:r>
            <w:r w:rsidRPr="00FC35A3">
              <w:rPr>
                <w:rFonts w:ascii="Sylfaen" w:eastAsia="Sylfaen" w:hAnsi="Sylfaen"/>
                <w:sz w:val="20"/>
                <w:szCs w:val="20"/>
                <w:lang w:val="ka-GE"/>
              </w:rPr>
              <w:t>)</w:t>
            </w:r>
          </w:p>
        </w:tc>
      </w:tr>
      <w:tr w:rsidR="00FC35A3" w:rsidRPr="00FC35A3" w14:paraId="36A2A1C1" w14:textId="77777777" w:rsidTr="00846BF5">
        <w:trPr>
          <w:trHeight w:val="765"/>
        </w:trPr>
        <w:tc>
          <w:tcPr>
            <w:tcW w:w="2258" w:type="pct"/>
            <w:tcBorders>
              <w:top w:val="nil"/>
              <w:left w:val="single" w:sz="8" w:space="0" w:color="auto"/>
              <w:bottom w:val="single" w:sz="8" w:space="0" w:color="auto"/>
              <w:right w:val="nil"/>
            </w:tcBorders>
            <w:shd w:val="clear" w:color="000000" w:fill="D8D8D8"/>
            <w:noWrap/>
            <w:vAlign w:val="center"/>
            <w:hideMark/>
          </w:tcPr>
          <w:p w14:paraId="6D3B68E5" w14:textId="77777777" w:rsidR="00846BF5" w:rsidRPr="00FC35A3" w:rsidRDefault="00846BF5" w:rsidP="00846BF5">
            <w:pPr>
              <w:spacing w:after="0" w:line="240" w:lineRule="auto"/>
              <w:rPr>
                <w:rFonts w:cs="Calibri"/>
                <w:b/>
                <w:bCs/>
                <w:sz w:val="20"/>
                <w:szCs w:val="20"/>
              </w:rPr>
            </w:pPr>
            <w:r w:rsidRPr="00FC35A3">
              <w:rPr>
                <w:rFonts w:ascii="Sylfaen" w:hAnsi="Sylfaen" w:cs="Sylfaen"/>
                <w:b/>
                <w:bCs/>
                <w:sz w:val="20"/>
                <w:szCs w:val="20"/>
                <w:lang w:val="ka-GE"/>
              </w:rPr>
              <w:t>ქვე</w:t>
            </w:r>
            <w:r w:rsidRPr="00FC35A3">
              <w:rPr>
                <w:rFonts w:ascii="Sylfaen" w:hAnsi="Sylfaen" w:cs="Sylfaen"/>
                <w:b/>
                <w:bCs/>
                <w:sz w:val="20"/>
                <w:szCs w:val="20"/>
              </w:rPr>
              <w:t>პროგრამის</w:t>
            </w:r>
            <w:r w:rsidRPr="00FC35A3">
              <w:rPr>
                <w:rFonts w:cs="Calibri"/>
                <w:b/>
                <w:bCs/>
                <w:sz w:val="20"/>
                <w:szCs w:val="20"/>
              </w:rPr>
              <w:t xml:space="preserve"> </w:t>
            </w:r>
            <w:r w:rsidRPr="00FC35A3">
              <w:rPr>
                <w:rFonts w:ascii="Sylfaen" w:hAnsi="Sylfaen" w:cs="Sylfaen"/>
                <w:b/>
                <w:bCs/>
                <w:sz w:val="20"/>
                <w:szCs w:val="20"/>
              </w:rPr>
              <w:t>დასახელება</w:t>
            </w:r>
            <w:r w:rsidRPr="00FC35A3">
              <w:rPr>
                <w:rFonts w:cs="Calibri"/>
                <w:b/>
                <w:bCs/>
                <w:sz w:val="20"/>
                <w:szCs w:val="20"/>
              </w:rPr>
              <w:t xml:space="preserve"> (</w:t>
            </w:r>
            <w:r w:rsidRPr="00FC35A3">
              <w:rPr>
                <w:rFonts w:ascii="Sylfaen" w:hAnsi="Sylfaen" w:cs="Sylfaen"/>
                <w:b/>
                <w:bCs/>
                <w:sz w:val="20"/>
                <w:szCs w:val="20"/>
              </w:rPr>
              <w:t>პროგრამული</w:t>
            </w:r>
            <w:r w:rsidRPr="00FC35A3">
              <w:rPr>
                <w:rFonts w:cs="Calibri"/>
                <w:b/>
                <w:bCs/>
                <w:sz w:val="20"/>
                <w:szCs w:val="20"/>
              </w:rPr>
              <w:t xml:space="preserve"> </w:t>
            </w:r>
            <w:r w:rsidRPr="00FC35A3">
              <w:rPr>
                <w:rFonts w:ascii="Sylfaen" w:hAnsi="Sylfaen" w:cs="Sylfaen"/>
                <w:b/>
                <w:bCs/>
                <w:sz w:val="20"/>
                <w:szCs w:val="20"/>
              </w:rPr>
              <w:t>კოდი</w:t>
            </w:r>
            <w:r w:rsidRPr="00FC35A3">
              <w:rPr>
                <w:rFonts w:cs="Calibri"/>
                <w:b/>
                <w:bCs/>
                <w:sz w:val="20"/>
                <w:szCs w:val="20"/>
              </w:rPr>
              <w:t>)</w:t>
            </w:r>
          </w:p>
        </w:tc>
        <w:tc>
          <w:tcPr>
            <w:tcW w:w="2742" w:type="pct"/>
            <w:tcBorders>
              <w:top w:val="single" w:sz="8" w:space="0" w:color="auto"/>
              <w:left w:val="single" w:sz="4" w:space="0" w:color="auto"/>
              <w:bottom w:val="single" w:sz="8" w:space="0" w:color="auto"/>
              <w:right w:val="single" w:sz="8" w:space="0" w:color="000000"/>
            </w:tcBorders>
            <w:shd w:val="clear" w:color="auto" w:fill="auto"/>
            <w:vAlign w:val="center"/>
            <w:hideMark/>
          </w:tcPr>
          <w:p w14:paraId="1B340B4F" w14:textId="77777777" w:rsidR="00846BF5" w:rsidRPr="00FC35A3" w:rsidRDefault="00846BF5" w:rsidP="00846BF5">
            <w:pPr>
              <w:jc w:val="both"/>
              <w:rPr>
                <w:sz w:val="20"/>
                <w:szCs w:val="20"/>
                <w:highlight w:val="yellow"/>
              </w:rPr>
            </w:pPr>
            <w:r w:rsidRPr="00FC35A3">
              <w:rPr>
                <w:sz w:val="20"/>
                <w:szCs w:val="20"/>
              </w:rPr>
              <w:t xml:space="preserve">2.2.5.   </w:t>
            </w:r>
            <w:r w:rsidRPr="00FC35A3">
              <w:rPr>
                <w:rFonts w:ascii="Sylfaen" w:hAnsi="Sylfaen" w:cs="Sylfaen"/>
                <w:sz w:val="20"/>
                <w:szCs w:val="20"/>
              </w:rPr>
              <w:t>ბინათმშენებლობა</w:t>
            </w:r>
            <w:r w:rsidRPr="00FC35A3">
              <w:rPr>
                <w:sz w:val="20"/>
                <w:szCs w:val="20"/>
              </w:rPr>
              <w:t>.(</w:t>
            </w:r>
            <w:r w:rsidRPr="00FC35A3">
              <w:rPr>
                <w:rFonts w:ascii="Sylfaen" w:hAnsi="Sylfaen" w:cs="Sylfaen"/>
                <w:sz w:val="20"/>
                <w:szCs w:val="20"/>
              </w:rPr>
              <w:t>პროგრამული</w:t>
            </w:r>
            <w:r w:rsidRPr="00FC35A3">
              <w:rPr>
                <w:sz w:val="20"/>
                <w:szCs w:val="20"/>
              </w:rPr>
              <w:t xml:space="preserve"> </w:t>
            </w:r>
            <w:r w:rsidRPr="00FC35A3">
              <w:rPr>
                <w:rFonts w:ascii="Sylfaen" w:hAnsi="Sylfaen" w:cs="Sylfaen"/>
                <w:sz w:val="20"/>
                <w:szCs w:val="20"/>
              </w:rPr>
              <w:t>კოდი</w:t>
            </w:r>
            <w:r w:rsidRPr="00FC35A3">
              <w:rPr>
                <w:sz w:val="20"/>
                <w:szCs w:val="20"/>
              </w:rPr>
              <w:t xml:space="preserve"> 02 04)</w:t>
            </w:r>
          </w:p>
        </w:tc>
      </w:tr>
      <w:tr w:rsidR="00FC35A3" w:rsidRPr="00FC35A3" w14:paraId="4862D3FC" w14:textId="77777777" w:rsidTr="00846BF5">
        <w:trPr>
          <w:trHeight w:val="495"/>
        </w:trPr>
        <w:tc>
          <w:tcPr>
            <w:tcW w:w="2258" w:type="pct"/>
            <w:tcBorders>
              <w:top w:val="nil"/>
              <w:left w:val="single" w:sz="8" w:space="0" w:color="auto"/>
              <w:bottom w:val="single" w:sz="8" w:space="0" w:color="auto"/>
              <w:right w:val="single" w:sz="4" w:space="0" w:color="auto"/>
            </w:tcBorders>
            <w:shd w:val="clear" w:color="000000" w:fill="D8D8D8"/>
            <w:noWrap/>
            <w:vAlign w:val="center"/>
            <w:hideMark/>
          </w:tcPr>
          <w:p w14:paraId="18242A9A" w14:textId="77777777" w:rsidR="00846BF5" w:rsidRPr="00FC35A3" w:rsidRDefault="00846BF5" w:rsidP="00846BF5">
            <w:pPr>
              <w:spacing w:after="0" w:line="240" w:lineRule="auto"/>
              <w:rPr>
                <w:rFonts w:cs="Calibri"/>
                <w:b/>
                <w:bCs/>
                <w:sz w:val="20"/>
                <w:szCs w:val="20"/>
              </w:rPr>
            </w:pPr>
            <w:r w:rsidRPr="00FC35A3">
              <w:rPr>
                <w:rFonts w:ascii="Sylfaen" w:hAnsi="Sylfaen" w:cs="Sylfaen"/>
                <w:b/>
                <w:bCs/>
                <w:sz w:val="20"/>
                <w:szCs w:val="20"/>
              </w:rPr>
              <w:t>პროგრამული</w:t>
            </w:r>
            <w:r w:rsidRPr="00FC35A3">
              <w:rPr>
                <w:rFonts w:cs="Calibri"/>
                <w:b/>
                <w:bCs/>
                <w:sz w:val="20"/>
                <w:szCs w:val="20"/>
              </w:rPr>
              <w:t xml:space="preserve"> </w:t>
            </w:r>
            <w:r w:rsidRPr="00FC35A3">
              <w:rPr>
                <w:rFonts w:ascii="Sylfaen" w:hAnsi="Sylfaen" w:cs="Sylfaen"/>
                <w:b/>
                <w:bCs/>
                <w:sz w:val="20"/>
                <w:szCs w:val="20"/>
              </w:rPr>
              <w:t>ბიუჯეტირების</w:t>
            </w:r>
            <w:r w:rsidRPr="00FC35A3">
              <w:rPr>
                <w:rFonts w:cs="Calibri"/>
                <w:b/>
                <w:bCs/>
                <w:sz w:val="20"/>
                <w:szCs w:val="20"/>
              </w:rPr>
              <w:t xml:space="preserve"> </w:t>
            </w:r>
            <w:r w:rsidRPr="00FC35A3">
              <w:rPr>
                <w:rFonts w:ascii="Sylfaen" w:hAnsi="Sylfaen" w:cs="Sylfaen"/>
                <w:b/>
                <w:bCs/>
                <w:sz w:val="20"/>
                <w:szCs w:val="20"/>
              </w:rPr>
              <w:t>იერარქია</w:t>
            </w:r>
            <w:r w:rsidRPr="00FC35A3">
              <w:rPr>
                <w:rFonts w:cs="Calibri"/>
                <w:b/>
                <w:bCs/>
                <w:sz w:val="20"/>
                <w:szCs w:val="20"/>
              </w:rPr>
              <w:t xml:space="preserve"> </w:t>
            </w:r>
          </w:p>
        </w:tc>
        <w:tc>
          <w:tcPr>
            <w:tcW w:w="2742" w:type="pct"/>
            <w:tcBorders>
              <w:top w:val="single" w:sz="8" w:space="0" w:color="auto"/>
              <w:left w:val="nil"/>
              <w:bottom w:val="single" w:sz="8" w:space="0" w:color="auto"/>
              <w:right w:val="single" w:sz="8" w:space="0" w:color="000000"/>
            </w:tcBorders>
            <w:shd w:val="clear" w:color="auto" w:fill="auto"/>
            <w:vAlign w:val="center"/>
            <w:hideMark/>
          </w:tcPr>
          <w:p w14:paraId="3E832658" w14:textId="77777777" w:rsidR="00846BF5" w:rsidRPr="00FC35A3" w:rsidRDefault="00846BF5" w:rsidP="00846BF5">
            <w:pPr>
              <w:jc w:val="both"/>
              <w:rPr>
                <w:sz w:val="20"/>
                <w:szCs w:val="20"/>
              </w:rPr>
            </w:pPr>
            <w:r w:rsidRPr="00FC35A3">
              <w:rPr>
                <w:rFonts w:ascii="Sylfaen" w:hAnsi="Sylfaen" w:cs="Sylfaen"/>
                <w:sz w:val="20"/>
                <w:szCs w:val="20"/>
              </w:rPr>
              <w:t>ინფრასტრუქტურული</w:t>
            </w:r>
            <w:r w:rsidRPr="00FC35A3">
              <w:rPr>
                <w:sz w:val="20"/>
                <w:szCs w:val="20"/>
              </w:rPr>
              <w:t>/</w:t>
            </w:r>
            <w:r w:rsidRPr="00FC35A3">
              <w:rPr>
                <w:rFonts w:ascii="Sylfaen" w:hAnsi="Sylfaen" w:cs="Sylfaen"/>
                <w:sz w:val="20"/>
                <w:szCs w:val="20"/>
              </w:rPr>
              <w:t>კაპიტალური</w:t>
            </w:r>
            <w:r w:rsidRPr="00FC35A3">
              <w:rPr>
                <w:sz w:val="20"/>
                <w:szCs w:val="20"/>
              </w:rPr>
              <w:t xml:space="preserve">; </w:t>
            </w:r>
            <w:r w:rsidRPr="00FC35A3">
              <w:rPr>
                <w:rFonts w:ascii="Sylfaen" w:hAnsi="Sylfaen" w:cs="Sylfaen"/>
                <w:sz w:val="20"/>
                <w:szCs w:val="20"/>
              </w:rPr>
              <w:t>მრავალწლინი</w:t>
            </w:r>
            <w:r w:rsidRPr="00FC35A3">
              <w:rPr>
                <w:sz w:val="20"/>
                <w:szCs w:val="20"/>
              </w:rPr>
              <w:t>.</w:t>
            </w:r>
          </w:p>
        </w:tc>
      </w:tr>
      <w:tr w:rsidR="00FC35A3" w:rsidRPr="00FC35A3" w14:paraId="641E304D" w14:textId="77777777" w:rsidTr="00846BF5">
        <w:trPr>
          <w:trHeight w:val="465"/>
        </w:trPr>
        <w:tc>
          <w:tcPr>
            <w:tcW w:w="2258" w:type="pct"/>
            <w:tcBorders>
              <w:top w:val="nil"/>
              <w:left w:val="single" w:sz="8" w:space="0" w:color="auto"/>
              <w:bottom w:val="single" w:sz="8" w:space="0" w:color="auto"/>
              <w:right w:val="single" w:sz="4" w:space="0" w:color="auto"/>
            </w:tcBorders>
            <w:shd w:val="clear" w:color="000000" w:fill="D8D8D8"/>
            <w:noWrap/>
            <w:vAlign w:val="center"/>
            <w:hideMark/>
          </w:tcPr>
          <w:p w14:paraId="126B5878" w14:textId="77777777" w:rsidR="00846BF5" w:rsidRPr="00FC35A3" w:rsidRDefault="00846BF5" w:rsidP="00846BF5">
            <w:pPr>
              <w:spacing w:after="0" w:line="240" w:lineRule="auto"/>
              <w:rPr>
                <w:rFonts w:cs="Calibri"/>
                <w:b/>
                <w:bCs/>
                <w:sz w:val="20"/>
                <w:szCs w:val="20"/>
              </w:rPr>
            </w:pPr>
            <w:r w:rsidRPr="00FC35A3">
              <w:rPr>
                <w:rFonts w:ascii="Sylfaen" w:hAnsi="Sylfaen" w:cs="Sylfaen"/>
                <w:b/>
                <w:bCs/>
                <w:sz w:val="20"/>
                <w:szCs w:val="20"/>
              </w:rPr>
              <w:t>პროგრამის</w:t>
            </w:r>
            <w:r w:rsidRPr="00FC35A3">
              <w:rPr>
                <w:rFonts w:cs="Calibri"/>
                <w:b/>
                <w:bCs/>
                <w:sz w:val="20"/>
                <w:szCs w:val="20"/>
              </w:rPr>
              <w:t xml:space="preserve"> </w:t>
            </w:r>
            <w:r w:rsidRPr="00FC35A3">
              <w:rPr>
                <w:rFonts w:ascii="Sylfaen" w:hAnsi="Sylfaen" w:cs="Sylfaen"/>
                <w:b/>
                <w:bCs/>
                <w:sz w:val="20"/>
                <w:szCs w:val="20"/>
              </w:rPr>
              <w:t>განმახორცილებელი</w:t>
            </w:r>
            <w:r w:rsidRPr="00FC35A3">
              <w:rPr>
                <w:rFonts w:cs="Calibri"/>
                <w:b/>
                <w:bCs/>
                <w:sz w:val="20"/>
                <w:szCs w:val="20"/>
              </w:rPr>
              <w:t xml:space="preserve">  </w:t>
            </w:r>
          </w:p>
        </w:tc>
        <w:tc>
          <w:tcPr>
            <w:tcW w:w="2742" w:type="pct"/>
            <w:tcBorders>
              <w:top w:val="single" w:sz="8" w:space="0" w:color="auto"/>
              <w:left w:val="nil"/>
              <w:bottom w:val="single" w:sz="8" w:space="0" w:color="auto"/>
              <w:right w:val="single" w:sz="8" w:space="0" w:color="000000"/>
            </w:tcBorders>
            <w:shd w:val="clear" w:color="auto" w:fill="auto"/>
            <w:vAlign w:val="bottom"/>
            <w:hideMark/>
          </w:tcPr>
          <w:p w14:paraId="3B2DB8FA" w14:textId="77777777" w:rsidR="00846BF5" w:rsidRPr="00FC35A3" w:rsidRDefault="00846BF5" w:rsidP="00846BF5">
            <w:pPr>
              <w:jc w:val="both"/>
              <w:rPr>
                <w:sz w:val="20"/>
                <w:szCs w:val="20"/>
              </w:rPr>
            </w:pPr>
            <w:r w:rsidRPr="00FC35A3">
              <w:rPr>
                <w:rFonts w:ascii="Sylfaen" w:hAnsi="Sylfaen" w:cs="Sylfaen"/>
                <w:sz w:val="20"/>
                <w:szCs w:val="20"/>
              </w:rPr>
              <w:t>მერიის</w:t>
            </w:r>
            <w:r w:rsidRPr="00FC35A3">
              <w:rPr>
                <w:sz w:val="20"/>
                <w:szCs w:val="20"/>
              </w:rPr>
              <w:t xml:space="preserve"> </w:t>
            </w:r>
            <w:r w:rsidRPr="00FC35A3">
              <w:rPr>
                <w:rFonts w:ascii="Sylfaen" w:hAnsi="Sylfaen" w:cs="Sylfaen"/>
                <w:sz w:val="20"/>
                <w:szCs w:val="20"/>
              </w:rPr>
              <w:t>სივრცითი</w:t>
            </w:r>
            <w:r w:rsidRPr="00FC35A3">
              <w:rPr>
                <w:sz w:val="20"/>
                <w:szCs w:val="20"/>
              </w:rPr>
              <w:t xml:space="preserve"> </w:t>
            </w:r>
            <w:r w:rsidRPr="00FC35A3">
              <w:rPr>
                <w:rFonts w:ascii="Sylfaen" w:hAnsi="Sylfaen" w:cs="Sylfaen"/>
                <w:sz w:val="20"/>
                <w:szCs w:val="20"/>
              </w:rPr>
              <w:t>მოწყობისა</w:t>
            </w:r>
            <w:r w:rsidRPr="00FC35A3">
              <w:rPr>
                <w:sz w:val="20"/>
                <w:szCs w:val="20"/>
              </w:rPr>
              <w:t xml:space="preserve"> </w:t>
            </w:r>
            <w:r w:rsidRPr="00FC35A3">
              <w:rPr>
                <w:rFonts w:ascii="Sylfaen" w:hAnsi="Sylfaen" w:cs="Sylfaen"/>
                <w:sz w:val="20"/>
                <w:szCs w:val="20"/>
              </w:rPr>
              <w:t>და</w:t>
            </w:r>
            <w:r w:rsidRPr="00FC35A3">
              <w:rPr>
                <w:sz w:val="20"/>
                <w:szCs w:val="20"/>
              </w:rPr>
              <w:t xml:space="preserve"> </w:t>
            </w:r>
            <w:r w:rsidRPr="00FC35A3">
              <w:rPr>
                <w:rFonts w:ascii="Sylfaen" w:hAnsi="Sylfaen" w:cs="Sylfaen"/>
                <w:sz w:val="20"/>
                <w:szCs w:val="20"/>
              </w:rPr>
              <w:t>ინფრასტრუქტურის</w:t>
            </w:r>
            <w:r w:rsidRPr="00FC35A3">
              <w:rPr>
                <w:sz w:val="20"/>
                <w:szCs w:val="20"/>
              </w:rPr>
              <w:t xml:space="preserve"> </w:t>
            </w:r>
            <w:r w:rsidRPr="00FC35A3">
              <w:rPr>
                <w:rFonts w:ascii="Sylfaen" w:hAnsi="Sylfaen" w:cs="Sylfaen"/>
                <w:sz w:val="20"/>
                <w:szCs w:val="20"/>
              </w:rPr>
              <w:t>სამსახური</w:t>
            </w:r>
          </w:p>
        </w:tc>
      </w:tr>
      <w:tr w:rsidR="00FC35A3" w:rsidRPr="00FC35A3" w14:paraId="1A3B03A9" w14:textId="77777777" w:rsidTr="00846BF5">
        <w:trPr>
          <w:trHeight w:val="840"/>
        </w:trPr>
        <w:tc>
          <w:tcPr>
            <w:tcW w:w="2258" w:type="pct"/>
            <w:tcBorders>
              <w:top w:val="nil"/>
              <w:left w:val="single" w:sz="8" w:space="0" w:color="auto"/>
              <w:bottom w:val="single" w:sz="8" w:space="0" w:color="auto"/>
              <w:right w:val="single" w:sz="4" w:space="0" w:color="auto"/>
            </w:tcBorders>
            <w:shd w:val="clear" w:color="000000" w:fill="D8D8D8"/>
            <w:noWrap/>
            <w:vAlign w:val="center"/>
            <w:hideMark/>
          </w:tcPr>
          <w:p w14:paraId="752FDFDF" w14:textId="77777777" w:rsidR="00846BF5" w:rsidRPr="00FC35A3" w:rsidRDefault="00846BF5" w:rsidP="00846BF5">
            <w:pPr>
              <w:spacing w:after="0" w:line="240" w:lineRule="auto"/>
              <w:rPr>
                <w:rFonts w:ascii="Sylfaen" w:hAnsi="Sylfaen" w:cs="Calibri"/>
                <w:b/>
                <w:bCs/>
                <w:sz w:val="20"/>
                <w:szCs w:val="20"/>
                <w:highlight w:val="yellow"/>
              </w:rPr>
            </w:pPr>
            <w:r w:rsidRPr="00FC35A3">
              <w:rPr>
                <w:rFonts w:ascii="Sylfaen" w:hAnsi="Sylfaen" w:cs="Calibri"/>
                <w:b/>
                <w:bCs/>
                <w:sz w:val="20"/>
                <w:szCs w:val="20"/>
                <w:lang w:val="ka-GE"/>
              </w:rPr>
              <w:t>ქვე</w:t>
            </w:r>
            <w:r w:rsidRPr="00FC35A3">
              <w:rPr>
                <w:rFonts w:ascii="Sylfaen" w:hAnsi="Sylfaen" w:cs="Calibri"/>
                <w:b/>
                <w:bCs/>
                <w:sz w:val="20"/>
                <w:szCs w:val="20"/>
              </w:rPr>
              <w:t>პროგრამის აღწერა</w:t>
            </w:r>
          </w:p>
        </w:tc>
        <w:tc>
          <w:tcPr>
            <w:tcW w:w="2742" w:type="pct"/>
            <w:tcBorders>
              <w:top w:val="single" w:sz="8" w:space="0" w:color="auto"/>
              <w:left w:val="nil"/>
              <w:bottom w:val="single" w:sz="8" w:space="0" w:color="auto"/>
              <w:right w:val="single" w:sz="8" w:space="0" w:color="000000"/>
            </w:tcBorders>
            <w:shd w:val="clear" w:color="auto" w:fill="auto"/>
            <w:vAlign w:val="center"/>
            <w:hideMark/>
          </w:tcPr>
          <w:p w14:paraId="48AC6F6A" w14:textId="77777777" w:rsidR="00846BF5" w:rsidRPr="00FC35A3" w:rsidRDefault="00846BF5" w:rsidP="00846BF5">
            <w:pPr>
              <w:jc w:val="both"/>
              <w:rPr>
                <w:sz w:val="20"/>
                <w:szCs w:val="20"/>
                <w:highlight w:val="yellow"/>
                <w:lang w:val="ka-GE"/>
              </w:rPr>
            </w:pPr>
            <w:r w:rsidRPr="00FC35A3">
              <w:rPr>
                <w:rFonts w:ascii="Sylfaen" w:hAnsi="Sylfaen" w:cs="Sylfaen"/>
                <w:sz w:val="20"/>
                <w:szCs w:val="20"/>
              </w:rPr>
              <w:t>ქვეპროგრამა</w:t>
            </w:r>
            <w:r w:rsidRPr="00FC35A3">
              <w:rPr>
                <w:sz w:val="20"/>
                <w:szCs w:val="20"/>
              </w:rPr>
              <w:t xml:space="preserve"> </w:t>
            </w:r>
            <w:r w:rsidRPr="00FC35A3">
              <w:rPr>
                <w:rFonts w:ascii="Sylfaen" w:hAnsi="Sylfaen" w:cs="Sylfaen"/>
                <w:sz w:val="20"/>
                <w:szCs w:val="20"/>
              </w:rPr>
              <w:t>ითვალისწინებს</w:t>
            </w:r>
            <w:r w:rsidRPr="00FC35A3">
              <w:rPr>
                <w:sz w:val="20"/>
                <w:szCs w:val="20"/>
              </w:rPr>
              <w:t xml:space="preserve"> </w:t>
            </w:r>
            <w:r w:rsidRPr="00FC35A3">
              <w:rPr>
                <w:rFonts w:ascii="Sylfaen" w:hAnsi="Sylfaen" w:cs="Sylfaen"/>
                <w:sz w:val="20"/>
                <w:szCs w:val="20"/>
              </w:rPr>
              <w:t>საბინაო</w:t>
            </w:r>
            <w:r w:rsidRPr="00FC35A3">
              <w:rPr>
                <w:sz w:val="20"/>
                <w:szCs w:val="20"/>
              </w:rPr>
              <w:t>-</w:t>
            </w:r>
            <w:r w:rsidRPr="00FC35A3">
              <w:rPr>
                <w:rFonts w:ascii="Sylfaen" w:hAnsi="Sylfaen" w:cs="Sylfaen"/>
                <w:sz w:val="20"/>
                <w:szCs w:val="20"/>
              </w:rPr>
              <w:t>საყოფაცხოვრებო</w:t>
            </w:r>
            <w:r w:rsidRPr="00FC35A3">
              <w:rPr>
                <w:sz w:val="20"/>
                <w:szCs w:val="20"/>
              </w:rPr>
              <w:t xml:space="preserve"> </w:t>
            </w:r>
            <w:r w:rsidRPr="00FC35A3">
              <w:rPr>
                <w:rFonts w:ascii="Sylfaen" w:hAnsi="Sylfaen" w:cs="Sylfaen"/>
                <w:sz w:val="20"/>
                <w:szCs w:val="20"/>
              </w:rPr>
              <w:t>პირობების</w:t>
            </w:r>
            <w:r w:rsidRPr="00FC35A3">
              <w:rPr>
                <w:sz w:val="20"/>
                <w:szCs w:val="20"/>
              </w:rPr>
              <w:t xml:space="preserve"> </w:t>
            </w:r>
            <w:r w:rsidRPr="00FC35A3">
              <w:rPr>
                <w:rFonts w:ascii="Sylfaen" w:hAnsi="Sylfaen" w:cs="Sylfaen"/>
                <w:sz w:val="20"/>
                <w:szCs w:val="20"/>
              </w:rPr>
              <w:t>გაუმჯობესებას</w:t>
            </w:r>
            <w:r w:rsidRPr="00FC35A3">
              <w:rPr>
                <w:sz w:val="20"/>
                <w:szCs w:val="20"/>
              </w:rPr>
              <w:t xml:space="preserve">. </w:t>
            </w:r>
            <w:r w:rsidRPr="00FC35A3">
              <w:rPr>
                <w:rFonts w:ascii="Sylfaen" w:hAnsi="Sylfaen" w:cs="Sylfaen"/>
                <w:sz w:val="20"/>
                <w:szCs w:val="20"/>
              </w:rPr>
              <w:t>მუნიციპალიტეტში</w:t>
            </w:r>
            <w:r w:rsidRPr="00FC35A3">
              <w:rPr>
                <w:sz w:val="20"/>
                <w:szCs w:val="20"/>
              </w:rPr>
              <w:t xml:space="preserve"> </w:t>
            </w:r>
            <w:r w:rsidRPr="00FC35A3">
              <w:rPr>
                <w:rFonts w:ascii="Sylfaen" w:hAnsi="Sylfaen" w:cs="Sylfaen"/>
                <w:sz w:val="20"/>
                <w:szCs w:val="20"/>
              </w:rPr>
              <w:t>არის</w:t>
            </w:r>
            <w:r w:rsidRPr="00FC35A3">
              <w:rPr>
                <w:sz w:val="20"/>
                <w:szCs w:val="20"/>
              </w:rPr>
              <w:t xml:space="preserve"> </w:t>
            </w:r>
            <w:r w:rsidRPr="00FC35A3">
              <w:rPr>
                <w:rFonts w:ascii="Sylfaen" w:hAnsi="Sylfaen" w:cs="Sylfaen"/>
                <w:sz w:val="20"/>
                <w:szCs w:val="20"/>
              </w:rPr>
              <w:t>მრავალი</w:t>
            </w:r>
            <w:r w:rsidRPr="00FC35A3">
              <w:rPr>
                <w:sz w:val="20"/>
                <w:szCs w:val="20"/>
              </w:rPr>
              <w:t xml:space="preserve"> </w:t>
            </w:r>
            <w:r w:rsidRPr="00FC35A3">
              <w:rPr>
                <w:rFonts w:ascii="Sylfaen" w:hAnsi="Sylfaen" w:cs="Sylfaen"/>
                <w:sz w:val="20"/>
                <w:szCs w:val="20"/>
              </w:rPr>
              <w:t>ავარიული</w:t>
            </w:r>
            <w:r w:rsidRPr="00FC35A3">
              <w:rPr>
                <w:sz w:val="20"/>
                <w:szCs w:val="20"/>
              </w:rPr>
              <w:t xml:space="preserve"> </w:t>
            </w:r>
            <w:r w:rsidRPr="00FC35A3">
              <w:rPr>
                <w:rFonts w:ascii="Sylfaen" w:hAnsi="Sylfaen" w:cs="Sylfaen"/>
                <w:sz w:val="20"/>
                <w:szCs w:val="20"/>
              </w:rPr>
              <w:t>შენობები</w:t>
            </w:r>
            <w:r w:rsidRPr="00FC35A3">
              <w:rPr>
                <w:sz w:val="20"/>
                <w:szCs w:val="20"/>
              </w:rPr>
              <w:t xml:space="preserve">, </w:t>
            </w:r>
            <w:r w:rsidRPr="00FC35A3">
              <w:rPr>
                <w:rFonts w:ascii="Sylfaen" w:hAnsi="Sylfaen" w:cs="Sylfaen"/>
                <w:sz w:val="20"/>
                <w:szCs w:val="20"/>
              </w:rPr>
              <w:t>სხვადასხვა</w:t>
            </w:r>
            <w:r w:rsidRPr="00FC35A3">
              <w:rPr>
                <w:sz w:val="20"/>
                <w:szCs w:val="20"/>
              </w:rPr>
              <w:t xml:space="preserve"> </w:t>
            </w:r>
            <w:r w:rsidRPr="00FC35A3">
              <w:rPr>
                <w:rFonts w:ascii="Sylfaen" w:hAnsi="Sylfaen" w:cs="Sylfaen"/>
                <w:sz w:val="20"/>
                <w:szCs w:val="20"/>
              </w:rPr>
              <w:t>ფაქტორები</w:t>
            </w:r>
            <w:r w:rsidRPr="00FC35A3">
              <w:rPr>
                <w:sz w:val="20"/>
                <w:szCs w:val="20"/>
              </w:rPr>
              <w:t xml:space="preserve"> (</w:t>
            </w:r>
            <w:r w:rsidRPr="00FC35A3">
              <w:rPr>
                <w:rFonts w:ascii="Sylfaen" w:hAnsi="Sylfaen" w:cs="Sylfaen"/>
                <w:sz w:val="20"/>
                <w:szCs w:val="20"/>
              </w:rPr>
              <w:t>მ</w:t>
            </w:r>
            <w:r w:rsidRPr="00FC35A3">
              <w:rPr>
                <w:sz w:val="20"/>
                <w:szCs w:val="20"/>
              </w:rPr>
              <w:t>.</w:t>
            </w:r>
            <w:r w:rsidRPr="00FC35A3">
              <w:rPr>
                <w:rFonts w:ascii="Sylfaen" w:hAnsi="Sylfaen" w:cs="Sylfaen"/>
                <w:sz w:val="20"/>
                <w:szCs w:val="20"/>
              </w:rPr>
              <w:t>შ</w:t>
            </w:r>
            <w:r w:rsidRPr="00FC35A3">
              <w:rPr>
                <w:sz w:val="20"/>
                <w:szCs w:val="20"/>
              </w:rPr>
              <w:t xml:space="preserve">. </w:t>
            </w:r>
            <w:r w:rsidRPr="00FC35A3">
              <w:rPr>
                <w:rFonts w:ascii="Sylfaen" w:hAnsi="Sylfaen" w:cs="Sylfaen"/>
                <w:sz w:val="20"/>
                <w:szCs w:val="20"/>
              </w:rPr>
              <w:t>სტიქიური</w:t>
            </w:r>
            <w:r w:rsidRPr="00FC35A3">
              <w:rPr>
                <w:sz w:val="20"/>
                <w:szCs w:val="20"/>
              </w:rPr>
              <w:t xml:space="preserve"> </w:t>
            </w:r>
            <w:r w:rsidRPr="00FC35A3">
              <w:rPr>
                <w:rFonts w:ascii="Sylfaen" w:hAnsi="Sylfaen" w:cs="Sylfaen"/>
                <w:sz w:val="20"/>
                <w:szCs w:val="20"/>
              </w:rPr>
              <w:t>მოვლენები</w:t>
            </w:r>
            <w:r w:rsidRPr="00FC35A3">
              <w:rPr>
                <w:sz w:val="20"/>
                <w:szCs w:val="20"/>
              </w:rPr>
              <w:t xml:space="preserve">) </w:t>
            </w:r>
            <w:r w:rsidRPr="00FC35A3">
              <w:rPr>
                <w:rFonts w:ascii="Sylfaen" w:hAnsi="Sylfaen" w:cs="Sylfaen"/>
                <w:sz w:val="20"/>
                <w:szCs w:val="20"/>
              </w:rPr>
              <w:t>რეალურ</w:t>
            </w:r>
            <w:r w:rsidRPr="00FC35A3">
              <w:rPr>
                <w:sz w:val="20"/>
                <w:szCs w:val="20"/>
              </w:rPr>
              <w:t xml:space="preserve"> </w:t>
            </w:r>
            <w:r w:rsidRPr="00FC35A3">
              <w:rPr>
                <w:rFonts w:ascii="Sylfaen" w:hAnsi="Sylfaen" w:cs="Sylfaen"/>
                <w:sz w:val="20"/>
                <w:szCs w:val="20"/>
              </w:rPr>
              <w:t>საფრთხეს</w:t>
            </w:r>
            <w:r w:rsidRPr="00FC35A3">
              <w:rPr>
                <w:sz w:val="20"/>
                <w:szCs w:val="20"/>
              </w:rPr>
              <w:t xml:space="preserve"> </w:t>
            </w:r>
            <w:r w:rsidRPr="00FC35A3">
              <w:rPr>
                <w:rFonts w:ascii="Sylfaen" w:hAnsi="Sylfaen" w:cs="Sylfaen"/>
                <w:sz w:val="20"/>
                <w:szCs w:val="20"/>
              </w:rPr>
              <w:t>უქმნის</w:t>
            </w:r>
            <w:r w:rsidRPr="00FC35A3">
              <w:rPr>
                <w:sz w:val="20"/>
                <w:szCs w:val="20"/>
              </w:rPr>
              <w:t xml:space="preserve"> </w:t>
            </w:r>
            <w:r w:rsidRPr="00FC35A3">
              <w:rPr>
                <w:rFonts w:ascii="Sylfaen" w:hAnsi="Sylfaen" w:cs="Sylfaen"/>
                <w:sz w:val="20"/>
                <w:szCs w:val="20"/>
              </w:rPr>
              <w:t>მოქალაქეთა</w:t>
            </w:r>
            <w:r w:rsidRPr="00FC35A3">
              <w:rPr>
                <w:sz w:val="20"/>
                <w:szCs w:val="20"/>
              </w:rPr>
              <w:t xml:space="preserve"> </w:t>
            </w:r>
            <w:r w:rsidRPr="00FC35A3">
              <w:rPr>
                <w:rFonts w:ascii="Sylfaen" w:hAnsi="Sylfaen" w:cs="Sylfaen"/>
                <w:sz w:val="20"/>
                <w:szCs w:val="20"/>
              </w:rPr>
              <w:t>სიცოცხლეს</w:t>
            </w:r>
            <w:r w:rsidRPr="00FC35A3">
              <w:rPr>
                <w:sz w:val="20"/>
                <w:szCs w:val="20"/>
              </w:rPr>
              <w:t xml:space="preserve">. </w:t>
            </w:r>
            <w:r w:rsidRPr="00FC35A3">
              <w:rPr>
                <w:rFonts w:ascii="Sylfaen" w:hAnsi="Sylfaen" w:cs="Sylfaen"/>
                <w:sz w:val="20"/>
                <w:szCs w:val="20"/>
              </w:rPr>
              <w:t>ამისათვის</w:t>
            </w:r>
            <w:r w:rsidRPr="00FC35A3">
              <w:rPr>
                <w:sz w:val="20"/>
                <w:szCs w:val="20"/>
              </w:rPr>
              <w:t xml:space="preserve"> </w:t>
            </w:r>
            <w:r w:rsidRPr="00FC35A3">
              <w:rPr>
                <w:rFonts w:ascii="Sylfaen" w:hAnsi="Sylfaen" w:cs="Sylfaen"/>
                <w:sz w:val="20"/>
                <w:szCs w:val="20"/>
              </w:rPr>
              <w:t>დაგეგმილია</w:t>
            </w:r>
            <w:r w:rsidRPr="00FC35A3">
              <w:rPr>
                <w:sz w:val="20"/>
                <w:szCs w:val="20"/>
              </w:rPr>
              <w:t xml:space="preserve">  </w:t>
            </w:r>
            <w:r w:rsidRPr="00FC35A3">
              <w:rPr>
                <w:rFonts w:ascii="Sylfaen" w:hAnsi="Sylfaen" w:cs="Sylfaen"/>
                <w:sz w:val="20"/>
                <w:szCs w:val="20"/>
              </w:rPr>
              <w:t>გადაუდებელი</w:t>
            </w:r>
            <w:r w:rsidRPr="00FC35A3">
              <w:rPr>
                <w:sz w:val="20"/>
                <w:szCs w:val="20"/>
              </w:rPr>
              <w:t xml:space="preserve"> </w:t>
            </w:r>
            <w:r w:rsidRPr="00FC35A3">
              <w:rPr>
                <w:rFonts w:ascii="Sylfaen" w:hAnsi="Sylfaen" w:cs="Sylfaen"/>
                <w:sz w:val="20"/>
                <w:szCs w:val="20"/>
              </w:rPr>
              <w:t>აუცილებლობით</w:t>
            </w:r>
            <w:r w:rsidRPr="00FC35A3">
              <w:rPr>
                <w:sz w:val="20"/>
                <w:szCs w:val="20"/>
              </w:rPr>
              <w:t xml:space="preserve"> </w:t>
            </w:r>
            <w:r w:rsidRPr="00FC35A3">
              <w:rPr>
                <w:rFonts w:ascii="Sylfaen" w:hAnsi="Sylfaen" w:cs="Sylfaen"/>
                <w:sz w:val="20"/>
                <w:szCs w:val="20"/>
              </w:rPr>
              <w:t>გამოწვეული</w:t>
            </w:r>
            <w:r w:rsidRPr="00FC35A3">
              <w:rPr>
                <w:sz w:val="20"/>
                <w:szCs w:val="20"/>
              </w:rPr>
              <w:t xml:space="preserve"> </w:t>
            </w:r>
            <w:r w:rsidRPr="00FC35A3">
              <w:rPr>
                <w:rFonts w:ascii="Sylfaen" w:hAnsi="Sylfaen" w:cs="Sylfaen"/>
                <w:sz w:val="20"/>
                <w:szCs w:val="20"/>
              </w:rPr>
              <w:t>ავარიული</w:t>
            </w:r>
            <w:r w:rsidRPr="00FC35A3">
              <w:rPr>
                <w:sz w:val="20"/>
                <w:szCs w:val="20"/>
              </w:rPr>
              <w:t xml:space="preserve"> </w:t>
            </w:r>
            <w:r w:rsidRPr="00FC35A3">
              <w:rPr>
                <w:rFonts w:ascii="Sylfaen" w:hAnsi="Sylfaen" w:cs="Sylfaen"/>
                <w:sz w:val="20"/>
                <w:szCs w:val="20"/>
              </w:rPr>
              <w:t>შენობების</w:t>
            </w:r>
            <w:r w:rsidRPr="00FC35A3">
              <w:rPr>
                <w:sz w:val="20"/>
                <w:szCs w:val="20"/>
              </w:rPr>
              <w:t xml:space="preserve"> </w:t>
            </w:r>
            <w:r w:rsidRPr="00FC35A3">
              <w:rPr>
                <w:rFonts w:ascii="Sylfaen" w:hAnsi="Sylfaen" w:cs="Sylfaen"/>
                <w:sz w:val="20"/>
                <w:szCs w:val="20"/>
              </w:rPr>
              <w:t>აღდგენა</w:t>
            </w:r>
            <w:r w:rsidRPr="00FC35A3">
              <w:rPr>
                <w:sz w:val="20"/>
                <w:szCs w:val="20"/>
              </w:rPr>
              <w:t>-</w:t>
            </w:r>
            <w:r w:rsidRPr="00FC35A3">
              <w:rPr>
                <w:rFonts w:ascii="Sylfaen" w:hAnsi="Sylfaen" w:cs="Sylfaen"/>
                <w:sz w:val="20"/>
                <w:szCs w:val="20"/>
              </w:rPr>
              <w:t>რეაბილიტაცია</w:t>
            </w:r>
            <w:r w:rsidRPr="00FC35A3">
              <w:rPr>
                <w:sz w:val="20"/>
                <w:szCs w:val="20"/>
              </w:rPr>
              <w:t xml:space="preserve">,  </w:t>
            </w:r>
            <w:r w:rsidRPr="00FC35A3">
              <w:rPr>
                <w:rFonts w:ascii="Sylfaen" w:hAnsi="Sylfaen" w:cs="Sylfaen"/>
                <w:sz w:val="20"/>
                <w:szCs w:val="20"/>
              </w:rPr>
              <w:t>რაც</w:t>
            </w:r>
            <w:r w:rsidRPr="00FC35A3">
              <w:rPr>
                <w:sz w:val="20"/>
                <w:szCs w:val="20"/>
              </w:rPr>
              <w:t xml:space="preserve"> </w:t>
            </w:r>
            <w:r w:rsidRPr="00FC35A3">
              <w:rPr>
                <w:rFonts w:ascii="Sylfaen" w:hAnsi="Sylfaen" w:cs="Sylfaen"/>
                <w:sz w:val="20"/>
                <w:szCs w:val="20"/>
              </w:rPr>
              <w:t>მიზნად</w:t>
            </w:r>
            <w:r w:rsidRPr="00FC35A3">
              <w:rPr>
                <w:sz w:val="20"/>
                <w:szCs w:val="20"/>
              </w:rPr>
              <w:t xml:space="preserve"> </w:t>
            </w:r>
            <w:r w:rsidRPr="00FC35A3">
              <w:rPr>
                <w:rFonts w:ascii="Sylfaen" w:hAnsi="Sylfaen" w:cs="Sylfaen"/>
                <w:sz w:val="20"/>
                <w:szCs w:val="20"/>
              </w:rPr>
              <w:t>ისახავს</w:t>
            </w:r>
            <w:r w:rsidRPr="00FC35A3">
              <w:rPr>
                <w:sz w:val="20"/>
                <w:szCs w:val="20"/>
              </w:rPr>
              <w:t xml:space="preserve"> </w:t>
            </w:r>
            <w:r w:rsidRPr="00FC35A3">
              <w:rPr>
                <w:rFonts w:ascii="Sylfaen" w:hAnsi="Sylfaen" w:cs="Sylfaen"/>
                <w:sz w:val="20"/>
                <w:szCs w:val="20"/>
              </w:rPr>
              <w:t>ავარიული</w:t>
            </w:r>
            <w:r w:rsidRPr="00FC35A3">
              <w:rPr>
                <w:sz w:val="20"/>
                <w:szCs w:val="20"/>
              </w:rPr>
              <w:t xml:space="preserve"> </w:t>
            </w:r>
            <w:r w:rsidRPr="00FC35A3">
              <w:rPr>
                <w:rFonts w:ascii="Sylfaen" w:hAnsi="Sylfaen" w:cs="Sylfaen"/>
                <w:sz w:val="20"/>
                <w:szCs w:val="20"/>
              </w:rPr>
              <w:t>არასაცხოვრებელი</w:t>
            </w:r>
            <w:r w:rsidRPr="00FC35A3">
              <w:rPr>
                <w:sz w:val="20"/>
                <w:szCs w:val="20"/>
              </w:rPr>
              <w:t xml:space="preserve"> </w:t>
            </w:r>
            <w:r w:rsidRPr="00FC35A3">
              <w:rPr>
                <w:rFonts w:ascii="Sylfaen" w:hAnsi="Sylfaen" w:cs="Sylfaen"/>
                <w:sz w:val="20"/>
                <w:szCs w:val="20"/>
              </w:rPr>
              <w:t>და</w:t>
            </w:r>
            <w:r w:rsidRPr="00FC35A3">
              <w:rPr>
                <w:sz w:val="20"/>
                <w:szCs w:val="20"/>
              </w:rPr>
              <w:t xml:space="preserve">  </w:t>
            </w:r>
            <w:r w:rsidRPr="00FC35A3">
              <w:rPr>
                <w:rFonts w:ascii="Sylfaen" w:hAnsi="Sylfaen" w:cs="Sylfaen"/>
                <w:sz w:val="20"/>
                <w:szCs w:val="20"/>
              </w:rPr>
              <w:t>საცხოვრებელი</w:t>
            </w:r>
            <w:r w:rsidRPr="00FC35A3">
              <w:rPr>
                <w:sz w:val="20"/>
                <w:szCs w:val="20"/>
              </w:rPr>
              <w:t xml:space="preserve"> </w:t>
            </w:r>
            <w:r w:rsidRPr="00FC35A3">
              <w:rPr>
                <w:rFonts w:ascii="Sylfaen" w:hAnsi="Sylfaen" w:cs="Sylfaen"/>
                <w:sz w:val="20"/>
                <w:szCs w:val="20"/>
              </w:rPr>
              <w:t>სახლების</w:t>
            </w:r>
            <w:r w:rsidRPr="00FC35A3">
              <w:rPr>
                <w:sz w:val="20"/>
                <w:szCs w:val="20"/>
              </w:rPr>
              <w:t xml:space="preserve"> </w:t>
            </w:r>
            <w:r w:rsidRPr="00FC35A3">
              <w:rPr>
                <w:rFonts w:ascii="Sylfaen" w:hAnsi="Sylfaen" w:cs="Sylfaen"/>
                <w:sz w:val="20"/>
                <w:szCs w:val="20"/>
              </w:rPr>
              <w:t>შემცირებას</w:t>
            </w:r>
            <w:r w:rsidRPr="00FC35A3">
              <w:rPr>
                <w:sz w:val="20"/>
                <w:szCs w:val="20"/>
              </w:rPr>
              <w:t xml:space="preserve">. </w:t>
            </w:r>
            <w:r w:rsidRPr="00FC35A3">
              <w:rPr>
                <w:rFonts w:ascii="Sylfaen" w:hAnsi="Sylfaen" w:cs="Sylfaen"/>
                <w:sz w:val="20"/>
                <w:szCs w:val="20"/>
              </w:rPr>
              <w:t>ავარიული</w:t>
            </w:r>
            <w:r w:rsidRPr="00FC35A3">
              <w:rPr>
                <w:sz w:val="20"/>
                <w:szCs w:val="20"/>
              </w:rPr>
              <w:t xml:space="preserve"> </w:t>
            </w:r>
            <w:r w:rsidRPr="00FC35A3">
              <w:rPr>
                <w:rFonts w:ascii="Sylfaen" w:hAnsi="Sylfaen" w:cs="Sylfaen"/>
                <w:sz w:val="20"/>
                <w:szCs w:val="20"/>
              </w:rPr>
              <w:t>შენობების</w:t>
            </w:r>
            <w:r w:rsidRPr="00FC35A3">
              <w:rPr>
                <w:sz w:val="20"/>
                <w:szCs w:val="20"/>
              </w:rPr>
              <w:t xml:space="preserve"> </w:t>
            </w:r>
            <w:r w:rsidRPr="00FC35A3">
              <w:rPr>
                <w:rFonts w:ascii="Sylfaen" w:hAnsi="Sylfaen" w:cs="Sylfaen"/>
                <w:sz w:val="20"/>
                <w:szCs w:val="20"/>
              </w:rPr>
              <w:t>ჩამოშლის</w:t>
            </w:r>
            <w:r w:rsidRPr="00FC35A3">
              <w:rPr>
                <w:sz w:val="20"/>
                <w:szCs w:val="20"/>
              </w:rPr>
              <w:t xml:space="preserve"> </w:t>
            </w:r>
            <w:r w:rsidRPr="00FC35A3">
              <w:rPr>
                <w:rFonts w:ascii="Sylfaen" w:hAnsi="Sylfaen" w:cs="Sylfaen"/>
                <w:sz w:val="20"/>
                <w:szCs w:val="20"/>
              </w:rPr>
              <w:t>საშიშროების</w:t>
            </w:r>
            <w:r w:rsidRPr="00FC35A3">
              <w:rPr>
                <w:sz w:val="20"/>
                <w:szCs w:val="20"/>
              </w:rPr>
              <w:t xml:space="preserve"> </w:t>
            </w:r>
            <w:r w:rsidRPr="00FC35A3">
              <w:rPr>
                <w:rFonts w:ascii="Sylfaen" w:hAnsi="Sylfaen" w:cs="Sylfaen"/>
                <w:sz w:val="20"/>
                <w:szCs w:val="20"/>
              </w:rPr>
              <w:t>თავიდან</w:t>
            </w:r>
            <w:r w:rsidRPr="00FC35A3">
              <w:rPr>
                <w:sz w:val="20"/>
                <w:szCs w:val="20"/>
              </w:rPr>
              <w:t xml:space="preserve"> </w:t>
            </w:r>
            <w:r w:rsidRPr="00FC35A3">
              <w:rPr>
                <w:rFonts w:ascii="Sylfaen" w:hAnsi="Sylfaen" w:cs="Sylfaen"/>
                <w:sz w:val="20"/>
                <w:szCs w:val="20"/>
              </w:rPr>
              <w:t>აცილების</w:t>
            </w:r>
            <w:r w:rsidRPr="00FC35A3">
              <w:rPr>
                <w:sz w:val="20"/>
                <w:szCs w:val="20"/>
              </w:rPr>
              <w:t xml:space="preserve"> </w:t>
            </w:r>
            <w:r w:rsidRPr="00FC35A3">
              <w:rPr>
                <w:rFonts w:ascii="Sylfaen" w:hAnsi="Sylfaen" w:cs="Sylfaen"/>
                <w:sz w:val="20"/>
                <w:szCs w:val="20"/>
              </w:rPr>
              <w:t>შედეგად</w:t>
            </w:r>
            <w:r w:rsidRPr="00FC35A3">
              <w:rPr>
                <w:sz w:val="20"/>
                <w:szCs w:val="20"/>
              </w:rPr>
              <w:t xml:space="preserve"> </w:t>
            </w:r>
            <w:r w:rsidRPr="00FC35A3">
              <w:rPr>
                <w:rFonts w:ascii="Sylfaen" w:hAnsi="Sylfaen" w:cs="Sylfaen"/>
                <w:sz w:val="20"/>
                <w:szCs w:val="20"/>
              </w:rPr>
              <w:t>მოსახლეობის</w:t>
            </w:r>
            <w:r w:rsidRPr="00FC35A3">
              <w:rPr>
                <w:sz w:val="20"/>
                <w:szCs w:val="20"/>
              </w:rPr>
              <w:t xml:space="preserve"> </w:t>
            </w:r>
            <w:r w:rsidRPr="00FC35A3">
              <w:rPr>
                <w:rFonts w:ascii="Sylfaen" w:hAnsi="Sylfaen" w:cs="Sylfaen"/>
                <w:sz w:val="20"/>
                <w:szCs w:val="20"/>
              </w:rPr>
              <w:t>უსაფრთხოების</w:t>
            </w:r>
            <w:r w:rsidRPr="00FC35A3">
              <w:rPr>
                <w:sz w:val="20"/>
                <w:szCs w:val="20"/>
              </w:rPr>
              <w:t xml:space="preserve"> </w:t>
            </w:r>
            <w:r w:rsidRPr="00FC35A3">
              <w:rPr>
                <w:rFonts w:ascii="Sylfaen" w:hAnsi="Sylfaen" w:cs="Sylfaen"/>
                <w:sz w:val="20"/>
                <w:szCs w:val="20"/>
              </w:rPr>
              <w:t>დაცვას</w:t>
            </w:r>
            <w:r w:rsidRPr="00FC35A3">
              <w:rPr>
                <w:sz w:val="20"/>
                <w:szCs w:val="20"/>
              </w:rPr>
              <w:t xml:space="preserve">. </w:t>
            </w:r>
            <w:r w:rsidRPr="00FC35A3">
              <w:rPr>
                <w:rFonts w:ascii="Sylfaen" w:hAnsi="Sylfaen" w:cs="Sylfaen"/>
                <w:sz w:val="20"/>
                <w:szCs w:val="20"/>
              </w:rPr>
              <w:t>ქვეპროგრამის</w:t>
            </w:r>
            <w:r w:rsidRPr="00FC35A3">
              <w:rPr>
                <w:sz w:val="20"/>
                <w:szCs w:val="20"/>
              </w:rPr>
              <w:t xml:space="preserve"> </w:t>
            </w:r>
            <w:r w:rsidRPr="00FC35A3">
              <w:rPr>
                <w:rFonts w:ascii="Sylfaen" w:hAnsi="Sylfaen" w:cs="Sylfaen"/>
                <w:sz w:val="20"/>
                <w:szCs w:val="20"/>
              </w:rPr>
              <w:t>ფარგლებში</w:t>
            </w:r>
            <w:r w:rsidRPr="00FC35A3">
              <w:rPr>
                <w:sz w:val="20"/>
                <w:szCs w:val="20"/>
              </w:rPr>
              <w:t xml:space="preserve"> </w:t>
            </w:r>
            <w:r w:rsidRPr="00FC35A3">
              <w:rPr>
                <w:rFonts w:ascii="Sylfaen" w:hAnsi="Sylfaen" w:cs="Sylfaen"/>
                <w:sz w:val="20"/>
                <w:szCs w:val="20"/>
              </w:rPr>
              <w:t>დაგეგმილია</w:t>
            </w:r>
            <w:r w:rsidRPr="00FC35A3">
              <w:rPr>
                <w:sz w:val="20"/>
                <w:szCs w:val="20"/>
              </w:rPr>
              <w:t xml:space="preserve"> </w:t>
            </w:r>
            <w:r w:rsidRPr="00FC35A3">
              <w:rPr>
                <w:rFonts w:ascii="Sylfaen" w:hAnsi="Sylfaen" w:cs="Sylfaen"/>
                <w:sz w:val="20"/>
                <w:szCs w:val="20"/>
              </w:rPr>
              <w:t>მრავალბინიანი</w:t>
            </w:r>
            <w:r w:rsidRPr="00FC35A3">
              <w:rPr>
                <w:sz w:val="20"/>
                <w:szCs w:val="20"/>
              </w:rPr>
              <w:t xml:space="preserve"> </w:t>
            </w:r>
            <w:r w:rsidRPr="00FC35A3">
              <w:rPr>
                <w:rFonts w:ascii="Sylfaen" w:hAnsi="Sylfaen" w:cs="Sylfaen"/>
                <w:sz w:val="20"/>
                <w:szCs w:val="20"/>
              </w:rPr>
              <w:t>საცხოვრებელი</w:t>
            </w:r>
            <w:r w:rsidRPr="00FC35A3">
              <w:rPr>
                <w:sz w:val="20"/>
                <w:szCs w:val="20"/>
              </w:rPr>
              <w:t xml:space="preserve"> </w:t>
            </w:r>
            <w:r w:rsidRPr="00FC35A3">
              <w:rPr>
                <w:rFonts w:ascii="Sylfaen" w:hAnsi="Sylfaen" w:cs="Sylfaen"/>
                <w:sz w:val="20"/>
                <w:szCs w:val="20"/>
              </w:rPr>
              <w:t>კორპუსების</w:t>
            </w:r>
            <w:r w:rsidRPr="00FC35A3">
              <w:rPr>
                <w:sz w:val="20"/>
                <w:szCs w:val="20"/>
              </w:rPr>
              <w:t xml:space="preserve"> </w:t>
            </w:r>
            <w:r w:rsidRPr="00FC35A3">
              <w:rPr>
                <w:rFonts w:ascii="Sylfaen" w:hAnsi="Sylfaen" w:cs="Sylfaen"/>
                <w:sz w:val="20"/>
                <w:szCs w:val="20"/>
              </w:rPr>
              <w:t>სახურავების</w:t>
            </w:r>
            <w:r w:rsidRPr="00FC35A3">
              <w:rPr>
                <w:sz w:val="20"/>
                <w:szCs w:val="20"/>
              </w:rPr>
              <w:t xml:space="preserve"> </w:t>
            </w:r>
            <w:r w:rsidRPr="00FC35A3">
              <w:rPr>
                <w:rFonts w:ascii="Sylfaen" w:hAnsi="Sylfaen" w:cs="Sylfaen"/>
                <w:sz w:val="20"/>
                <w:szCs w:val="20"/>
              </w:rPr>
              <w:t>რეაბილიტაცია</w:t>
            </w:r>
            <w:r w:rsidRPr="00FC35A3">
              <w:rPr>
                <w:rFonts w:ascii="Sylfaen" w:hAnsi="Sylfaen" w:cs="Sylfaen"/>
                <w:sz w:val="20"/>
                <w:szCs w:val="20"/>
                <w:lang w:val="ka-GE"/>
              </w:rPr>
              <w:t>.</w:t>
            </w:r>
          </w:p>
        </w:tc>
      </w:tr>
      <w:tr w:rsidR="00FC35A3" w:rsidRPr="00FC35A3" w14:paraId="4D2C30B5" w14:textId="77777777" w:rsidTr="00846BF5">
        <w:trPr>
          <w:trHeight w:val="1080"/>
        </w:trPr>
        <w:tc>
          <w:tcPr>
            <w:tcW w:w="2258" w:type="pct"/>
            <w:tcBorders>
              <w:top w:val="nil"/>
              <w:left w:val="single" w:sz="8" w:space="0" w:color="auto"/>
              <w:bottom w:val="nil"/>
              <w:right w:val="single" w:sz="4" w:space="0" w:color="auto"/>
            </w:tcBorders>
            <w:shd w:val="clear" w:color="000000" w:fill="D8D8D8"/>
            <w:noWrap/>
            <w:vAlign w:val="center"/>
            <w:hideMark/>
          </w:tcPr>
          <w:p w14:paraId="65082F2D" w14:textId="77777777" w:rsidR="00846BF5" w:rsidRPr="00FC35A3" w:rsidRDefault="00846BF5" w:rsidP="00846BF5">
            <w:pPr>
              <w:spacing w:after="0" w:line="240" w:lineRule="auto"/>
              <w:rPr>
                <w:rFonts w:ascii="Sylfaen" w:hAnsi="Sylfaen" w:cs="Calibri"/>
                <w:b/>
                <w:bCs/>
                <w:sz w:val="20"/>
                <w:szCs w:val="20"/>
                <w:highlight w:val="yellow"/>
              </w:rPr>
            </w:pPr>
            <w:r w:rsidRPr="00FC35A3">
              <w:rPr>
                <w:rFonts w:ascii="Sylfaen" w:hAnsi="Sylfaen" w:cs="Calibri"/>
                <w:b/>
                <w:bCs/>
                <w:sz w:val="20"/>
                <w:szCs w:val="20"/>
                <w:lang w:val="ka-GE"/>
              </w:rPr>
              <w:t>ქვე</w:t>
            </w:r>
            <w:r w:rsidRPr="00FC35A3">
              <w:rPr>
                <w:rFonts w:ascii="Sylfaen" w:hAnsi="Sylfaen" w:cs="Calibri"/>
                <w:b/>
                <w:bCs/>
                <w:sz w:val="20"/>
                <w:szCs w:val="20"/>
              </w:rPr>
              <w:t>პროგრამის</w:t>
            </w:r>
            <w:r w:rsidRPr="00FC35A3">
              <w:rPr>
                <w:rFonts w:cs="Calibri"/>
                <w:b/>
                <w:bCs/>
                <w:sz w:val="20"/>
                <w:szCs w:val="20"/>
              </w:rPr>
              <w:t xml:space="preserve"> </w:t>
            </w:r>
            <w:r w:rsidRPr="00FC35A3">
              <w:rPr>
                <w:rFonts w:ascii="Sylfaen" w:hAnsi="Sylfaen" w:cs="Calibri"/>
                <w:b/>
                <w:bCs/>
                <w:sz w:val="20"/>
                <w:szCs w:val="20"/>
              </w:rPr>
              <w:t>მიზანი</w:t>
            </w:r>
            <w:r w:rsidRPr="00FC35A3">
              <w:rPr>
                <w:rFonts w:cs="Calibri"/>
                <w:b/>
                <w:bCs/>
                <w:sz w:val="20"/>
                <w:szCs w:val="20"/>
              </w:rPr>
              <w:t xml:space="preserve"> </w:t>
            </w:r>
          </w:p>
        </w:tc>
        <w:tc>
          <w:tcPr>
            <w:tcW w:w="2742" w:type="pct"/>
            <w:tcBorders>
              <w:top w:val="single" w:sz="8" w:space="0" w:color="auto"/>
              <w:left w:val="nil"/>
              <w:bottom w:val="single" w:sz="8" w:space="0" w:color="auto"/>
              <w:right w:val="single" w:sz="8" w:space="0" w:color="000000"/>
            </w:tcBorders>
            <w:shd w:val="clear" w:color="auto" w:fill="auto"/>
            <w:vAlign w:val="center"/>
            <w:hideMark/>
          </w:tcPr>
          <w:p w14:paraId="0606C7D0" w14:textId="77777777" w:rsidR="00846BF5" w:rsidRPr="00FC35A3" w:rsidRDefault="00846BF5" w:rsidP="00846BF5">
            <w:pPr>
              <w:jc w:val="both"/>
              <w:rPr>
                <w:sz w:val="20"/>
                <w:szCs w:val="20"/>
                <w:highlight w:val="yellow"/>
              </w:rPr>
            </w:pPr>
            <w:r w:rsidRPr="00FC35A3">
              <w:rPr>
                <w:rFonts w:ascii="Sylfaen" w:hAnsi="Sylfaen" w:cs="Sylfaen"/>
                <w:sz w:val="20"/>
                <w:szCs w:val="20"/>
              </w:rPr>
              <w:t>მუნიციპალიტეტის</w:t>
            </w:r>
            <w:r w:rsidRPr="00FC35A3">
              <w:rPr>
                <w:sz w:val="20"/>
                <w:szCs w:val="20"/>
              </w:rPr>
              <w:t xml:space="preserve"> </w:t>
            </w:r>
            <w:r w:rsidRPr="00FC35A3">
              <w:rPr>
                <w:rFonts w:ascii="Sylfaen" w:hAnsi="Sylfaen" w:cs="Sylfaen"/>
                <w:sz w:val="20"/>
                <w:szCs w:val="20"/>
              </w:rPr>
              <w:t>ტერიტორიაზე</w:t>
            </w:r>
            <w:r w:rsidRPr="00FC35A3">
              <w:rPr>
                <w:sz w:val="20"/>
                <w:szCs w:val="20"/>
              </w:rPr>
              <w:t xml:space="preserve"> </w:t>
            </w:r>
            <w:r w:rsidRPr="00FC35A3">
              <w:rPr>
                <w:rFonts w:ascii="Sylfaen" w:hAnsi="Sylfaen" w:cs="Sylfaen"/>
                <w:sz w:val="20"/>
                <w:szCs w:val="20"/>
              </w:rPr>
              <w:t>შენობების</w:t>
            </w:r>
            <w:r w:rsidRPr="00FC35A3">
              <w:rPr>
                <w:sz w:val="20"/>
                <w:szCs w:val="20"/>
              </w:rPr>
              <w:t xml:space="preserve"> </w:t>
            </w:r>
            <w:r w:rsidRPr="00FC35A3">
              <w:rPr>
                <w:rFonts w:ascii="Sylfaen" w:hAnsi="Sylfaen" w:cs="Sylfaen"/>
                <w:sz w:val="20"/>
                <w:szCs w:val="20"/>
              </w:rPr>
              <w:t>რეაბილიტაცია</w:t>
            </w:r>
            <w:r w:rsidRPr="00FC35A3">
              <w:rPr>
                <w:sz w:val="20"/>
                <w:szCs w:val="20"/>
              </w:rPr>
              <w:t>/</w:t>
            </w:r>
            <w:r w:rsidRPr="00FC35A3">
              <w:rPr>
                <w:rFonts w:ascii="Sylfaen" w:hAnsi="Sylfaen" w:cs="Sylfaen"/>
                <w:sz w:val="20"/>
                <w:szCs w:val="20"/>
              </w:rPr>
              <w:t>მშენებლობა</w:t>
            </w:r>
            <w:r w:rsidRPr="00FC35A3">
              <w:rPr>
                <w:sz w:val="20"/>
                <w:szCs w:val="20"/>
              </w:rPr>
              <w:t xml:space="preserve">, </w:t>
            </w:r>
            <w:r w:rsidRPr="00FC35A3">
              <w:rPr>
                <w:rFonts w:ascii="Sylfaen" w:hAnsi="Sylfaen" w:cs="Sylfaen"/>
                <w:sz w:val="20"/>
                <w:szCs w:val="20"/>
              </w:rPr>
              <w:t>საექსპლუატაციო</w:t>
            </w:r>
            <w:r w:rsidRPr="00FC35A3">
              <w:rPr>
                <w:sz w:val="20"/>
                <w:szCs w:val="20"/>
              </w:rPr>
              <w:t xml:space="preserve"> </w:t>
            </w:r>
            <w:r w:rsidRPr="00FC35A3">
              <w:rPr>
                <w:rFonts w:ascii="Sylfaen" w:hAnsi="Sylfaen" w:cs="Sylfaen"/>
                <w:sz w:val="20"/>
                <w:szCs w:val="20"/>
              </w:rPr>
              <w:t>პირობების</w:t>
            </w:r>
            <w:r w:rsidRPr="00FC35A3">
              <w:rPr>
                <w:sz w:val="20"/>
                <w:szCs w:val="20"/>
              </w:rPr>
              <w:t xml:space="preserve"> </w:t>
            </w:r>
            <w:r w:rsidRPr="00FC35A3">
              <w:rPr>
                <w:rFonts w:ascii="Sylfaen" w:hAnsi="Sylfaen" w:cs="Sylfaen"/>
                <w:sz w:val="20"/>
                <w:szCs w:val="20"/>
              </w:rPr>
              <w:t>შენარჩუნება</w:t>
            </w:r>
            <w:r w:rsidRPr="00FC35A3">
              <w:rPr>
                <w:sz w:val="20"/>
                <w:szCs w:val="20"/>
              </w:rPr>
              <w:t xml:space="preserve">  </w:t>
            </w:r>
            <w:r w:rsidRPr="00FC35A3">
              <w:rPr>
                <w:rFonts w:ascii="Sylfaen" w:hAnsi="Sylfaen" w:cs="Sylfaen"/>
                <w:sz w:val="20"/>
                <w:szCs w:val="20"/>
              </w:rPr>
              <w:t>და</w:t>
            </w:r>
            <w:r w:rsidRPr="00FC35A3">
              <w:rPr>
                <w:sz w:val="20"/>
                <w:szCs w:val="20"/>
              </w:rPr>
              <w:t xml:space="preserve"> </w:t>
            </w:r>
            <w:r w:rsidRPr="00FC35A3">
              <w:rPr>
                <w:rFonts w:ascii="Sylfaen" w:hAnsi="Sylfaen" w:cs="Sylfaen"/>
                <w:sz w:val="20"/>
                <w:szCs w:val="20"/>
              </w:rPr>
              <w:t>გაუმჯობესება</w:t>
            </w:r>
            <w:r w:rsidRPr="00FC35A3">
              <w:rPr>
                <w:sz w:val="20"/>
                <w:szCs w:val="20"/>
              </w:rPr>
              <w:t xml:space="preserve">, </w:t>
            </w:r>
            <w:r w:rsidRPr="00FC35A3">
              <w:rPr>
                <w:rFonts w:ascii="Sylfaen" w:hAnsi="Sylfaen" w:cs="Sylfaen"/>
                <w:sz w:val="20"/>
                <w:szCs w:val="20"/>
              </w:rPr>
              <w:t>მოსახლეობის</w:t>
            </w:r>
            <w:r w:rsidRPr="00FC35A3">
              <w:rPr>
                <w:sz w:val="20"/>
                <w:szCs w:val="20"/>
              </w:rPr>
              <w:t xml:space="preserve"> </w:t>
            </w:r>
            <w:r w:rsidRPr="00FC35A3">
              <w:rPr>
                <w:rFonts w:ascii="Sylfaen" w:hAnsi="Sylfaen" w:cs="Sylfaen"/>
                <w:sz w:val="20"/>
                <w:szCs w:val="20"/>
              </w:rPr>
              <w:t>უსაფრთხო</w:t>
            </w:r>
            <w:r w:rsidRPr="00FC35A3">
              <w:rPr>
                <w:sz w:val="20"/>
                <w:szCs w:val="20"/>
              </w:rPr>
              <w:t xml:space="preserve"> </w:t>
            </w:r>
            <w:r w:rsidRPr="00FC35A3">
              <w:rPr>
                <w:rFonts w:ascii="Sylfaen" w:hAnsi="Sylfaen" w:cs="Sylfaen"/>
                <w:sz w:val="20"/>
                <w:szCs w:val="20"/>
              </w:rPr>
              <w:t>და</w:t>
            </w:r>
            <w:r w:rsidRPr="00FC35A3">
              <w:rPr>
                <w:sz w:val="20"/>
                <w:szCs w:val="20"/>
              </w:rPr>
              <w:t xml:space="preserve"> </w:t>
            </w:r>
            <w:r w:rsidRPr="00FC35A3">
              <w:rPr>
                <w:rFonts w:ascii="Sylfaen" w:hAnsi="Sylfaen" w:cs="Sylfaen"/>
                <w:sz w:val="20"/>
                <w:szCs w:val="20"/>
              </w:rPr>
              <w:t>კომფორტული</w:t>
            </w:r>
            <w:r w:rsidRPr="00FC35A3">
              <w:rPr>
                <w:sz w:val="20"/>
                <w:szCs w:val="20"/>
              </w:rPr>
              <w:t xml:space="preserve"> </w:t>
            </w:r>
            <w:r w:rsidRPr="00FC35A3">
              <w:rPr>
                <w:rFonts w:ascii="Sylfaen" w:hAnsi="Sylfaen" w:cs="Sylfaen"/>
                <w:sz w:val="20"/>
                <w:szCs w:val="20"/>
              </w:rPr>
              <w:t>გარემოს</w:t>
            </w:r>
            <w:r w:rsidRPr="00FC35A3">
              <w:rPr>
                <w:sz w:val="20"/>
                <w:szCs w:val="20"/>
              </w:rPr>
              <w:t xml:space="preserve"> </w:t>
            </w:r>
            <w:r w:rsidRPr="00FC35A3">
              <w:rPr>
                <w:rFonts w:ascii="Sylfaen" w:hAnsi="Sylfaen" w:cs="Sylfaen"/>
                <w:sz w:val="20"/>
                <w:szCs w:val="20"/>
              </w:rPr>
              <w:t>შექმნისთვის</w:t>
            </w:r>
            <w:r w:rsidRPr="00FC35A3">
              <w:rPr>
                <w:sz w:val="20"/>
                <w:szCs w:val="20"/>
              </w:rPr>
              <w:t>;</w:t>
            </w:r>
          </w:p>
        </w:tc>
      </w:tr>
      <w:tr w:rsidR="00FC35A3" w:rsidRPr="00FC35A3" w14:paraId="1CA7BFD8" w14:textId="77777777" w:rsidTr="00846BF5">
        <w:trPr>
          <w:trHeight w:val="1080"/>
        </w:trPr>
        <w:tc>
          <w:tcPr>
            <w:tcW w:w="2258" w:type="pct"/>
            <w:tcBorders>
              <w:top w:val="nil"/>
              <w:left w:val="single" w:sz="8" w:space="0" w:color="auto"/>
              <w:bottom w:val="nil"/>
              <w:right w:val="single" w:sz="4" w:space="0" w:color="auto"/>
            </w:tcBorders>
            <w:shd w:val="clear" w:color="000000" w:fill="D8D8D8"/>
            <w:noWrap/>
            <w:vAlign w:val="center"/>
            <w:hideMark/>
          </w:tcPr>
          <w:p w14:paraId="335567CC" w14:textId="77777777" w:rsidR="00846BF5" w:rsidRPr="00FC35A3" w:rsidRDefault="00846BF5" w:rsidP="00846BF5">
            <w:pPr>
              <w:spacing w:after="0" w:line="240" w:lineRule="auto"/>
              <w:rPr>
                <w:rFonts w:ascii="Sylfaen" w:hAnsi="Sylfaen" w:cs="Calibri"/>
                <w:b/>
                <w:bCs/>
                <w:sz w:val="20"/>
                <w:szCs w:val="20"/>
                <w:lang w:val="ka-GE"/>
              </w:rPr>
            </w:pPr>
            <w:r w:rsidRPr="00FC35A3">
              <w:rPr>
                <w:rFonts w:ascii="Sylfaen" w:hAnsi="Sylfaen" w:cs="Sylfaen"/>
                <w:b/>
                <w:sz w:val="20"/>
                <w:szCs w:val="20"/>
              </w:rPr>
              <w:t>ქვეპროგრამის</w:t>
            </w:r>
            <w:r w:rsidRPr="00FC35A3">
              <w:rPr>
                <w:b/>
                <w:sz w:val="20"/>
                <w:szCs w:val="20"/>
              </w:rPr>
              <w:t xml:space="preserve"> </w:t>
            </w:r>
            <w:r w:rsidRPr="00FC35A3">
              <w:rPr>
                <w:rFonts w:ascii="Sylfaen" w:hAnsi="Sylfaen" w:cs="Sylfaen"/>
                <w:b/>
                <w:sz w:val="20"/>
                <w:szCs w:val="20"/>
              </w:rPr>
              <w:t>დაფინანსების</w:t>
            </w:r>
            <w:r w:rsidRPr="00FC35A3">
              <w:rPr>
                <w:rFonts w:eastAsia="Sylfaen"/>
                <w:b/>
                <w:sz w:val="20"/>
                <w:szCs w:val="20"/>
                <w:lang w:val="ka-GE"/>
              </w:rPr>
              <w:t xml:space="preserve"> </w:t>
            </w:r>
            <w:r w:rsidRPr="00FC35A3">
              <w:rPr>
                <w:rFonts w:ascii="Sylfaen" w:eastAsia="Sylfaen" w:hAnsi="Sylfaen" w:cs="Sylfaen"/>
                <w:b/>
                <w:sz w:val="20"/>
                <w:szCs w:val="20"/>
                <w:lang w:val="ka-GE"/>
              </w:rPr>
              <w:t>ოდენობა</w:t>
            </w:r>
          </w:p>
        </w:tc>
        <w:tc>
          <w:tcPr>
            <w:tcW w:w="2742" w:type="pct"/>
            <w:tcBorders>
              <w:top w:val="single" w:sz="8" w:space="0" w:color="auto"/>
              <w:left w:val="nil"/>
              <w:bottom w:val="single" w:sz="8" w:space="0" w:color="auto"/>
              <w:right w:val="single" w:sz="8" w:space="0" w:color="000000"/>
            </w:tcBorders>
            <w:shd w:val="clear" w:color="auto" w:fill="auto"/>
            <w:vAlign w:val="center"/>
            <w:hideMark/>
          </w:tcPr>
          <w:p w14:paraId="6E7BC0FE" w14:textId="77777777" w:rsidR="00846BF5" w:rsidRPr="00FC35A3" w:rsidRDefault="00846BF5" w:rsidP="00846BF5">
            <w:pPr>
              <w:jc w:val="both"/>
              <w:rPr>
                <w:rFonts w:ascii="Sylfaen" w:hAnsi="Sylfaen" w:cs="Sylfaen"/>
                <w:sz w:val="20"/>
                <w:szCs w:val="20"/>
              </w:rPr>
            </w:pPr>
            <w:r w:rsidRPr="00FC35A3">
              <w:rPr>
                <w:rFonts w:ascii="Sylfaen" w:eastAsia="Sylfaen" w:hAnsi="Sylfaen"/>
                <w:sz w:val="20"/>
                <w:szCs w:val="20"/>
              </w:rPr>
              <w:t>982.5</w:t>
            </w:r>
            <w:r w:rsidRPr="00FC35A3">
              <w:rPr>
                <w:rFonts w:ascii="Sylfaen" w:eastAsia="Sylfaen" w:hAnsi="Sylfaen"/>
                <w:sz w:val="20"/>
                <w:szCs w:val="20"/>
                <w:lang w:val="ka-GE"/>
              </w:rPr>
              <w:t xml:space="preserve"> </w:t>
            </w:r>
            <w:r w:rsidRPr="00FC35A3">
              <w:rPr>
                <w:rFonts w:ascii="Sylfaen" w:eastAsia="Sylfaen" w:hAnsi="Sylfaen" w:cs="Sylfaen"/>
                <w:sz w:val="20"/>
                <w:szCs w:val="20"/>
                <w:lang w:val="ka-GE"/>
              </w:rPr>
              <w:t>ათასი</w:t>
            </w:r>
            <w:r w:rsidRPr="00FC35A3">
              <w:rPr>
                <w:rFonts w:eastAsia="Sylfaen"/>
                <w:sz w:val="20"/>
                <w:szCs w:val="20"/>
                <w:lang w:val="ka-GE"/>
              </w:rPr>
              <w:t xml:space="preserve"> </w:t>
            </w:r>
            <w:r w:rsidRPr="00FC35A3">
              <w:rPr>
                <w:rFonts w:ascii="Sylfaen" w:eastAsia="Sylfaen" w:hAnsi="Sylfaen" w:cs="Sylfaen"/>
                <w:sz w:val="20"/>
                <w:szCs w:val="20"/>
                <w:lang w:val="ka-GE"/>
              </w:rPr>
              <w:t>ლარი</w:t>
            </w:r>
            <w:r w:rsidRPr="00FC35A3">
              <w:rPr>
                <w:rFonts w:eastAsia="Sylfaen"/>
                <w:sz w:val="20"/>
                <w:szCs w:val="20"/>
                <w:lang w:val="ka-GE"/>
              </w:rPr>
              <w:t>.</w:t>
            </w:r>
          </w:p>
        </w:tc>
      </w:tr>
      <w:tr w:rsidR="00FC35A3" w:rsidRPr="00FC35A3" w14:paraId="0A482497" w14:textId="77777777" w:rsidTr="00846BF5">
        <w:trPr>
          <w:trHeight w:val="1080"/>
        </w:trPr>
        <w:tc>
          <w:tcPr>
            <w:tcW w:w="2258" w:type="pct"/>
            <w:tcBorders>
              <w:top w:val="nil"/>
              <w:left w:val="single" w:sz="8" w:space="0" w:color="auto"/>
              <w:bottom w:val="nil"/>
              <w:right w:val="single" w:sz="4" w:space="0" w:color="auto"/>
            </w:tcBorders>
            <w:shd w:val="clear" w:color="000000" w:fill="D8D8D8"/>
            <w:noWrap/>
            <w:vAlign w:val="center"/>
            <w:hideMark/>
          </w:tcPr>
          <w:p w14:paraId="6A7786C6" w14:textId="77777777" w:rsidR="00846BF5" w:rsidRPr="00FC35A3" w:rsidRDefault="00846BF5" w:rsidP="00846BF5">
            <w:pPr>
              <w:spacing w:after="0" w:line="240" w:lineRule="auto"/>
              <w:rPr>
                <w:rFonts w:ascii="Sylfaen" w:hAnsi="Sylfaen" w:cs="Calibri"/>
                <w:b/>
                <w:bCs/>
                <w:sz w:val="20"/>
                <w:szCs w:val="20"/>
                <w:lang w:val="ka-GE"/>
              </w:rPr>
            </w:pPr>
            <w:r w:rsidRPr="00FC35A3">
              <w:rPr>
                <w:rFonts w:ascii="Sylfaen" w:eastAsia="Sylfaen" w:hAnsi="Sylfaen" w:cs="Sylfaen"/>
                <w:b/>
                <w:sz w:val="20"/>
                <w:szCs w:val="20"/>
                <w:lang w:val="ka-GE"/>
              </w:rPr>
              <w:t>შუალედური</w:t>
            </w:r>
            <w:r w:rsidRPr="00FC35A3">
              <w:rPr>
                <w:rFonts w:eastAsia="Sylfaen"/>
                <w:b/>
                <w:sz w:val="20"/>
                <w:szCs w:val="20"/>
                <w:lang w:val="ka-GE"/>
              </w:rPr>
              <w:t xml:space="preserve">  </w:t>
            </w:r>
            <w:r w:rsidRPr="00FC35A3">
              <w:rPr>
                <w:rFonts w:eastAsia="Sylfaen"/>
                <w:b/>
                <w:noProof/>
                <w:sz w:val="20"/>
                <w:szCs w:val="20"/>
                <w:lang w:val="ka-GE"/>
              </w:rPr>
              <w:t xml:space="preserve">  </w:t>
            </w:r>
            <w:r w:rsidRPr="00FC35A3">
              <w:rPr>
                <w:rFonts w:ascii="Sylfaen" w:eastAsia="Sylfaen" w:hAnsi="Sylfaen" w:cs="Sylfaen"/>
                <w:b/>
                <w:noProof/>
                <w:sz w:val="20"/>
                <w:szCs w:val="20"/>
                <w:lang w:val="ka-GE"/>
              </w:rPr>
              <w:t>შედეგები</w:t>
            </w:r>
            <w:r w:rsidRPr="00FC35A3">
              <w:rPr>
                <w:rFonts w:eastAsia="Sylfaen"/>
                <w:b/>
                <w:noProof/>
                <w:sz w:val="20"/>
                <w:szCs w:val="20"/>
                <w:lang w:val="ka-GE"/>
              </w:rPr>
              <w:t>:</w:t>
            </w:r>
          </w:p>
        </w:tc>
        <w:tc>
          <w:tcPr>
            <w:tcW w:w="2742" w:type="pct"/>
            <w:tcBorders>
              <w:top w:val="single" w:sz="8" w:space="0" w:color="auto"/>
              <w:left w:val="nil"/>
              <w:bottom w:val="single" w:sz="8" w:space="0" w:color="auto"/>
              <w:right w:val="single" w:sz="8" w:space="0" w:color="000000"/>
            </w:tcBorders>
            <w:shd w:val="clear" w:color="auto" w:fill="auto"/>
            <w:vAlign w:val="center"/>
            <w:hideMark/>
          </w:tcPr>
          <w:p w14:paraId="067A5ACF" w14:textId="77777777" w:rsidR="00846BF5" w:rsidRPr="00FC35A3" w:rsidRDefault="00846BF5" w:rsidP="00846BF5">
            <w:pPr>
              <w:pStyle w:val="a7"/>
              <w:rPr>
                <w:rFonts w:eastAsia="Sylfaen"/>
                <w:sz w:val="20"/>
                <w:szCs w:val="20"/>
                <w:lang w:val="ka-GE"/>
              </w:rPr>
            </w:pPr>
            <w:r w:rsidRPr="00FC35A3">
              <w:rPr>
                <w:rFonts w:ascii="Sylfaen" w:eastAsia="Sylfaen" w:hAnsi="Sylfaen" w:cs="Sylfaen"/>
                <w:sz w:val="20"/>
                <w:szCs w:val="20"/>
                <w:lang w:val="ka-GE"/>
              </w:rPr>
              <w:t>აშენებული და რეაბილიტირებული</w:t>
            </w:r>
            <w:r w:rsidRPr="00FC35A3">
              <w:rPr>
                <w:rFonts w:eastAsia="Sylfaen"/>
                <w:sz w:val="20"/>
                <w:szCs w:val="20"/>
                <w:lang w:val="ka-GE"/>
              </w:rPr>
              <w:t xml:space="preserve"> </w:t>
            </w:r>
            <w:r w:rsidRPr="00FC35A3">
              <w:rPr>
                <w:rFonts w:ascii="Sylfaen" w:eastAsia="Sylfaen" w:hAnsi="Sylfaen" w:cs="Sylfaen"/>
                <w:sz w:val="20"/>
                <w:szCs w:val="20"/>
                <w:lang w:val="ka-GE"/>
              </w:rPr>
              <w:t>შენობა</w:t>
            </w:r>
            <w:r w:rsidRPr="00FC35A3">
              <w:rPr>
                <w:rFonts w:eastAsia="Sylfaen"/>
                <w:sz w:val="20"/>
                <w:szCs w:val="20"/>
                <w:lang w:val="ka-GE"/>
              </w:rPr>
              <w:t>-</w:t>
            </w:r>
            <w:r w:rsidRPr="00FC35A3">
              <w:rPr>
                <w:rFonts w:ascii="Sylfaen" w:eastAsia="Sylfaen" w:hAnsi="Sylfaen" w:cs="Sylfaen"/>
                <w:sz w:val="20"/>
                <w:szCs w:val="20"/>
                <w:lang w:val="ka-GE"/>
              </w:rPr>
              <w:t>ნაგებობები</w:t>
            </w:r>
            <w:r w:rsidRPr="00FC35A3">
              <w:rPr>
                <w:rFonts w:eastAsia="Sylfaen"/>
                <w:sz w:val="20"/>
                <w:szCs w:val="20"/>
              </w:rPr>
              <w:t>;</w:t>
            </w:r>
          </w:p>
          <w:p w14:paraId="1EFA7ADD" w14:textId="77777777" w:rsidR="00846BF5" w:rsidRPr="00FC35A3" w:rsidRDefault="00846BF5" w:rsidP="00846BF5">
            <w:pPr>
              <w:jc w:val="both"/>
              <w:rPr>
                <w:rFonts w:ascii="Sylfaen" w:hAnsi="Sylfaen" w:cs="Sylfaen"/>
                <w:sz w:val="20"/>
                <w:szCs w:val="20"/>
                <w:lang w:val="ka-GE"/>
              </w:rPr>
            </w:pPr>
          </w:p>
        </w:tc>
      </w:tr>
      <w:tr w:rsidR="00FC35A3" w:rsidRPr="00FC35A3" w14:paraId="4A572481" w14:textId="77777777" w:rsidTr="00846BF5">
        <w:trPr>
          <w:trHeight w:val="1080"/>
        </w:trPr>
        <w:tc>
          <w:tcPr>
            <w:tcW w:w="2258" w:type="pct"/>
            <w:tcBorders>
              <w:top w:val="nil"/>
              <w:left w:val="single" w:sz="8" w:space="0" w:color="auto"/>
              <w:bottom w:val="single" w:sz="8" w:space="0" w:color="auto"/>
              <w:right w:val="single" w:sz="4" w:space="0" w:color="auto"/>
            </w:tcBorders>
            <w:shd w:val="clear" w:color="000000" w:fill="D8D8D8"/>
            <w:noWrap/>
            <w:vAlign w:val="center"/>
            <w:hideMark/>
          </w:tcPr>
          <w:p w14:paraId="0CB06018" w14:textId="77777777" w:rsidR="00846BF5" w:rsidRPr="00FC35A3" w:rsidRDefault="00846BF5" w:rsidP="00846BF5">
            <w:pPr>
              <w:spacing w:after="0" w:line="240" w:lineRule="auto"/>
              <w:rPr>
                <w:rFonts w:ascii="Sylfaen" w:hAnsi="Sylfaen" w:cs="Calibri"/>
                <w:b/>
                <w:bCs/>
                <w:sz w:val="20"/>
                <w:szCs w:val="20"/>
                <w:lang w:val="ka-GE"/>
              </w:rPr>
            </w:pPr>
            <w:r w:rsidRPr="00FC35A3">
              <w:rPr>
                <w:rFonts w:ascii="Sylfaen" w:eastAsia="Sylfaen" w:hAnsi="Sylfaen" w:cs="Sylfaen"/>
                <w:b/>
                <w:noProof/>
                <w:sz w:val="20"/>
                <w:szCs w:val="20"/>
                <w:lang w:val="ka-GE"/>
              </w:rPr>
              <w:lastRenderedPageBreak/>
              <w:t>შედეგების</w:t>
            </w:r>
            <w:r w:rsidRPr="00FC35A3">
              <w:rPr>
                <w:rFonts w:eastAsia="Sylfaen"/>
                <w:b/>
                <w:noProof/>
                <w:sz w:val="20"/>
                <w:szCs w:val="20"/>
                <w:lang w:val="ka-GE"/>
              </w:rPr>
              <w:t xml:space="preserve"> </w:t>
            </w:r>
            <w:r w:rsidRPr="00FC35A3">
              <w:rPr>
                <w:rFonts w:ascii="Sylfaen" w:eastAsia="Sylfaen" w:hAnsi="Sylfaen" w:cs="Sylfaen"/>
                <w:b/>
                <w:noProof/>
                <w:sz w:val="20"/>
                <w:szCs w:val="20"/>
                <w:lang w:val="ka-GE"/>
              </w:rPr>
              <w:t>შეფასების</w:t>
            </w:r>
            <w:r w:rsidRPr="00FC35A3">
              <w:rPr>
                <w:rFonts w:eastAsia="Sylfaen"/>
                <w:b/>
                <w:noProof/>
                <w:sz w:val="20"/>
                <w:szCs w:val="20"/>
                <w:lang w:val="ka-GE"/>
              </w:rPr>
              <w:t xml:space="preserve"> </w:t>
            </w:r>
            <w:r w:rsidRPr="00FC35A3">
              <w:rPr>
                <w:rFonts w:ascii="Sylfaen" w:eastAsia="Sylfaen" w:hAnsi="Sylfaen" w:cs="Sylfaen"/>
                <w:b/>
                <w:noProof/>
                <w:sz w:val="20"/>
                <w:szCs w:val="20"/>
                <w:lang w:val="ka-GE"/>
              </w:rPr>
              <w:t>ინდიკატორები</w:t>
            </w:r>
            <w:r w:rsidRPr="00FC35A3">
              <w:rPr>
                <w:rFonts w:eastAsia="Sylfaen"/>
                <w:b/>
                <w:noProof/>
                <w:sz w:val="20"/>
                <w:szCs w:val="20"/>
                <w:lang w:val="ka-GE"/>
              </w:rPr>
              <w:t>:</w:t>
            </w:r>
          </w:p>
        </w:tc>
        <w:tc>
          <w:tcPr>
            <w:tcW w:w="2742" w:type="pct"/>
            <w:tcBorders>
              <w:top w:val="single" w:sz="8" w:space="0" w:color="auto"/>
              <w:left w:val="nil"/>
              <w:bottom w:val="single" w:sz="8" w:space="0" w:color="auto"/>
              <w:right w:val="single" w:sz="8" w:space="0" w:color="000000"/>
            </w:tcBorders>
            <w:shd w:val="clear" w:color="auto" w:fill="auto"/>
            <w:vAlign w:val="center"/>
            <w:hideMark/>
          </w:tcPr>
          <w:p w14:paraId="656324C6" w14:textId="77777777" w:rsidR="00846BF5" w:rsidRPr="00FC35A3" w:rsidRDefault="00846BF5" w:rsidP="00846BF5">
            <w:pPr>
              <w:pStyle w:val="a7"/>
              <w:rPr>
                <w:rFonts w:eastAsia="Sylfaen"/>
                <w:sz w:val="20"/>
                <w:szCs w:val="20"/>
                <w:lang w:val="ka-GE"/>
              </w:rPr>
            </w:pPr>
            <w:r w:rsidRPr="00FC35A3">
              <w:rPr>
                <w:rFonts w:ascii="Sylfaen" w:eastAsia="Sylfaen" w:hAnsi="Sylfaen" w:cs="Sylfaen"/>
                <w:sz w:val="20"/>
                <w:szCs w:val="20"/>
                <w:lang w:val="ka-GE"/>
              </w:rPr>
              <w:t>რეაბილიტირებული</w:t>
            </w:r>
            <w:r w:rsidRPr="00FC35A3">
              <w:rPr>
                <w:rFonts w:eastAsia="Sylfaen"/>
                <w:sz w:val="20"/>
                <w:szCs w:val="20"/>
                <w:lang w:val="ka-GE"/>
              </w:rPr>
              <w:t xml:space="preserve"> </w:t>
            </w:r>
            <w:r w:rsidRPr="00FC35A3">
              <w:rPr>
                <w:rFonts w:ascii="Sylfaen" w:eastAsia="Sylfaen" w:hAnsi="Sylfaen" w:cs="Sylfaen"/>
                <w:sz w:val="20"/>
                <w:szCs w:val="20"/>
                <w:lang w:val="ka-GE"/>
              </w:rPr>
              <w:t>შენობა</w:t>
            </w:r>
            <w:r w:rsidRPr="00FC35A3">
              <w:rPr>
                <w:rFonts w:eastAsia="Sylfaen"/>
                <w:sz w:val="20"/>
                <w:szCs w:val="20"/>
                <w:lang w:val="ka-GE"/>
              </w:rPr>
              <w:t>-</w:t>
            </w:r>
            <w:r w:rsidRPr="00FC35A3">
              <w:rPr>
                <w:rFonts w:ascii="Sylfaen" w:eastAsia="Sylfaen" w:hAnsi="Sylfaen" w:cs="Sylfaen"/>
                <w:sz w:val="20"/>
                <w:szCs w:val="20"/>
                <w:lang w:val="ka-GE"/>
              </w:rPr>
              <w:t>ნაგებობების</w:t>
            </w:r>
            <w:r w:rsidRPr="00FC35A3">
              <w:rPr>
                <w:rFonts w:eastAsia="Sylfaen"/>
                <w:sz w:val="20"/>
                <w:szCs w:val="20"/>
                <w:lang w:val="ka-GE"/>
              </w:rPr>
              <w:t xml:space="preserve"> </w:t>
            </w:r>
            <w:r w:rsidRPr="00FC35A3">
              <w:rPr>
                <w:rFonts w:ascii="Sylfaen" w:eastAsia="Sylfaen" w:hAnsi="Sylfaen" w:cs="Sylfaen"/>
                <w:sz w:val="20"/>
                <w:szCs w:val="20"/>
                <w:lang w:val="ka-GE"/>
              </w:rPr>
              <w:t>რაოდენობა</w:t>
            </w:r>
            <w:r w:rsidRPr="00FC35A3">
              <w:rPr>
                <w:rFonts w:eastAsia="Sylfaen"/>
                <w:sz w:val="20"/>
                <w:szCs w:val="20"/>
              </w:rPr>
              <w:t>;</w:t>
            </w:r>
            <w:r w:rsidRPr="00FC35A3">
              <w:rPr>
                <w:rFonts w:eastAsia="Sylfaen"/>
                <w:sz w:val="20"/>
                <w:szCs w:val="20"/>
                <w:lang w:val="ka-GE"/>
              </w:rPr>
              <w:t xml:space="preserve"> </w:t>
            </w:r>
          </w:p>
          <w:p w14:paraId="2786B8A4" w14:textId="77777777" w:rsidR="00846BF5" w:rsidRPr="00FC35A3" w:rsidRDefault="00846BF5" w:rsidP="00846BF5">
            <w:pPr>
              <w:pStyle w:val="a7"/>
              <w:rPr>
                <w:rFonts w:eastAsia="Sylfaen"/>
                <w:sz w:val="20"/>
                <w:szCs w:val="20"/>
              </w:rPr>
            </w:pPr>
            <w:r w:rsidRPr="00FC35A3">
              <w:rPr>
                <w:rFonts w:ascii="Sylfaen" w:eastAsia="Sylfaen" w:hAnsi="Sylfaen" w:cs="Sylfaen"/>
                <w:sz w:val="20"/>
                <w:szCs w:val="20"/>
                <w:lang w:val="ka-GE"/>
              </w:rPr>
              <w:t>აღნიშნულ ობიექტებში შშმპ</w:t>
            </w:r>
            <w:r w:rsidRPr="00FC35A3">
              <w:rPr>
                <w:rFonts w:eastAsia="Sylfaen"/>
                <w:sz w:val="20"/>
                <w:szCs w:val="20"/>
                <w:lang w:val="ka-GE"/>
              </w:rPr>
              <w:t>-</w:t>
            </w:r>
            <w:r w:rsidRPr="00FC35A3">
              <w:rPr>
                <w:rFonts w:ascii="Sylfaen" w:eastAsia="Sylfaen" w:hAnsi="Sylfaen" w:cs="Sylfaen"/>
                <w:sz w:val="20"/>
                <w:szCs w:val="20"/>
                <w:lang w:val="ka-GE"/>
              </w:rPr>
              <w:t>სათვის</w:t>
            </w:r>
            <w:r w:rsidRPr="00FC35A3">
              <w:rPr>
                <w:rFonts w:eastAsia="Sylfaen"/>
                <w:sz w:val="20"/>
                <w:szCs w:val="20"/>
                <w:lang w:val="ka-GE"/>
              </w:rPr>
              <w:t xml:space="preserve"> </w:t>
            </w:r>
            <w:r w:rsidRPr="00FC35A3">
              <w:rPr>
                <w:rFonts w:ascii="Sylfaen" w:eastAsia="Sylfaen" w:hAnsi="Sylfaen" w:cs="Sylfaen"/>
                <w:sz w:val="20"/>
                <w:szCs w:val="20"/>
                <w:lang w:val="ka-GE"/>
              </w:rPr>
              <w:t>და</w:t>
            </w:r>
            <w:r w:rsidRPr="00FC35A3">
              <w:rPr>
                <w:rFonts w:eastAsia="Sylfaen"/>
                <w:sz w:val="20"/>
                <w:szCs w:val="20"/>
                <w:lang w:val="ka-GE"/>
              </w:rPr>
              <w:t xml:space="preserve"> </w:t>
            </w:r>
            <w:r w:rsidRPr="00FC35A3">
              <w:rPr>
                <w:rFonts w:ascii="Sylfaen" w:eastAsia="Sylfaen" w:hAnsi="Sylfaen" w:cs="Sylfaen"/>
                <w:sz w:val="20"/>
                <w:szCs w:val="20"/>
                <w:lang w:val="ka-GE"/>
              </w:rPr>
              <w:t>საბავშვო</w:t>
            </w:r>
            <w:r w:rsidRPr="00FC35A3">
              <w:rPr>
                <w:rFonts w:eastAsia="Sylfaen"/>
                <w:sz w:val="20"/>
                <w:szCs w:val="20"/>
                <w:lang w:val="ka-GE"/>
              </w:rPr>
              <w:t xml:space="preserve"> </w:t>
            </w:r>
            <w:r w:rsidRPr="00FC35A3">
              <w:rPr>
                <w:rFonts w:ascii="Sylfaen" w:eastAsia="Sylfaen" w:hAnsi="Sylfaen" w:cs="Sylfaen"/>
                <w:sz w:val="20"/>
                <w:szCs w:val="20"/>
                <w:lang w:val="ka-GE"/>
              </w:rPr>
              <w:t>ეტლით</w:t>
            </w:r>
            <w:r w:rsidRPr="00FC35A3">
              <w:rPr>
                <w:rFonts w:eastAsia="Sylfaen"/>
                <w:sz w:val="20"/>
                <w:szCs w:val="20"/>
                <w:lang w:val="ka-GE"/>
              </w:rPr>
              <w:t xml:space="preserve"> </w:t>
            </w:r>
            <w:r w:rsidRPr="00FC35A3">
              <w:rPr>
                <w:rFonts w:ascii="Sylfaen" w:eastAsia="Sylfaen" w:hAnsi="Sylfaen" w:cs="Sylfaen"/>
                <w:sz w:val="20"/>
                <w:szCs w:val="20"/>
                <w:lang w:val="ka-GE"/>
              </w:rPr>
              <w:t>მოსარგებლეთათვის</w:t>
            </w:r>
            <w:r w:rsidRPr="00FC35A3">
              <w:rPr>
                <w:rFonts w:eastAsia="Sylfaen"/>
                <w:sz w:val="20"/>
                <w:szCs w:val="20"/>
                <w:lang w:val="ka-GE"/>
              </w:rPr>
              <w:t xml:space="preserve"> </w:t>
            </w:r>
            <w:r w:rsidRPr="00FC35A3">
              <w:rPr>
                <w:rFonts w:ascii="Sylfaen" w:eastAsia="Sylfaen" w:hAnsi="Sylfaen" w:cs="Sylfaen"/>
                <w:sz w:val="20"/>
                <w:szCs w:val="20"/>
                <w:lang w:val="ka-GE"/>
              </w:rPr>
              <w:t>მოწყობილი</w:t>
            </w:r>
            <w:r w:rsidRPr="00FC35A3">
              <w:rPr>
                <w:rFonts w:eastAsia="Sylfaen"/>
                <w:sz w:val="20"/>
                <w:szCs w:val="20"/>
                <w:lang w:val="ka-GE"/>
              </w:rPr>
              <w:t xml:space="preserve"> </w:t>
            </w:r>
            <w:r w:rsidRPr="00FC35A3">
              <w:rPr>
                <w:rFonts w:ascii="Sylfaen" w:eastAsia="Sylfaen" w:hAnsi="Sylfaen" w:cs="Sylfaen"/>
                <w:sz w:val="20"/>
                <w:szCs w:val="20"/>
                <w:lang w:val="ka-GE"/>
              </w:rPr>
              <w:t>პანდუსები.</w:t>
            </w:r>
          </w:p>
          <w:p w14:paraId="766636F4" w14:textId="77777777" w:rsidR="00846BF5" w:rsidRPr="00FC35A3" w:rsidRDefault="00846BF5" w:rsidP="00846BF5">
            <w:pPr>
              <w:jc w:val="both"/>
              <w:rPr>
                <w:rFonts w:ascii="Sylfaen" w:hAnsi="Sylfaen" w:cs="Sylfaen"/>
                <w:sz w:val="20"/>
                <w:szCs w:val="20"/>
              </w:rPr>
            </w:pPr>
          </w:p>
        </w:tc>
      </w:tr>
    </w:tbl>
    <w:p w14:paraId="0C203811" w14:textId="77777777" w:rsidR="00846BF5" w:rsidRPr="00FC35A3" w:rsidRDefault="00846BF5" w:rsidP="00846BF5">
      <w:pPr>
        <w:rPr>
          <w:rFonts w:ascii="Sylfaen" w:hAnsi="Sylfaen"/>
          <w:sz w:val="20"/>
          <w:szCs w:val="20"/>
          <w:lang w:val="ka-GE"/>
        </w:rPr>
      </w:pPr>
    </w:p>
    <w:tbl>
      <w:tblPr>
        <w:tblW w:w="5035" w:type="pct"/>
        <w:tblLayout w:type="fixed"/>
        <w:tblLook w:val="04A0" w:firstRow="1" w:lastRow="0" w:firstColumn="1" w:lastColumn="0" w:noHBand="0" w:noVBand="1"/>
      </w:tblPr>
      <w:tblGrid>
        <w:gridCol w:w="2160"/>
        <w:gridCol w:w="2337"/>
        <w:gridCol w:w="1790"/>
        <w:gridCol w:w="1790"/>
        <w:gridCol w:w="1660"/>
        <w:gridCol w:w="1278"/>
        <w:gridCol w:w="1404"/>
        <w:gridCol w:w="1278"/>
        <w:gridCol w:w="1021"/>
      </w:tblGrid>
      <w:tr w:rsidR="00FC35A3" w:rsidRPr="00FC35A3" w14:paraId="564A5B0F" w14:textId="77777777" w:rsidTr="00846BF5">
        <w:trPr>
          <w:trHeight w:val="1335"/>
          <w:tblHeader/>
        </w:trPr>
        <w:tc>
          <w:tcPr>
            <w:tcW w:w="1527" w:type="pct"/>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B13976D"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სამუშაოების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დასახელება</w:t>
            </w:r>
          </w:p>
        </w:tc>
        <w:tc>
          <w:tcPr>
            <w:tcW w:w="608" w:type="pct"/>
            <w:tcBorders>
              <w:top w:val="single" w:sz="8" w:space="0" w:color="auto"/>
              <w:left w:val="nil"/>
              <w:bottom w:val="single" w:sz="4" w:space="0" w:color="auto"/>
              <w:right w:val="single" w:sz="4" w:space="0" w:color="auto"/>
            </w:tcBorders>
            <w:shd w:val="clear" w:color="auto" w:fill="auto"/>
            <w:vAlign w:val="center"/>
            <w:hideMark/>
          </w:tcPr>
          <w:p w14:paraId="49A513BA"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გაზომვის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ერთეული</w:t>
            </w:r>
          </w:p>
        </w:tc>
        <w:tc>
          <w:tcPr>
            <w:tcW w:w="608" w:type="pct"/>
            <w:tcBorders>
              <w:top w:val="single" w:sz="8" w:space="0" w:color="auto"/>
              <w:left w:val="nil"/>
              <w:bottom w:val="single" w:sz="4" w:space="0" w:color="auto"/>
              <w:right w:val="single" w:sz="4" w:space="0" w:color="auto"/>
            </w:tcBorders>
            <w:shd w:val="clear" w:color="auto" w:fill="auto"/>
            <w:vAlign w:val="center"/>
            <w:hideMark/>
          </w:tcPr>
          <w:p w14:paraId="5CF2AC52" w14:textId="77777777" w:rsidR="00846BF5" w:rsidRPr="00FC35A3" w:rsidRDefault="00846BF5" w:rsidP="00846BF5">
            <w:pPr>
              <w:spacing w:after="0" w:line="240" w:lineRule="auto"/>
              <w:rPr>
                <w:rFonts w:ascii="Calibri" w:eastAsia="Times New Roman" w:hAnsi="Calibri" w:cs="Calibri"/>
                <w:b/>
                <w:bCs/>
                <w:sz w:val="20"/>
                <w:szCs w:val="20"/>
              </w:rPr>
            </w:pPr>
            <w:r w:rsidRPr="00FC35A3">
              <w:rPr>
                <w:rFonts w:ascii="Sylfaen" w:eastAsia="Times New Roman" w:hAnsi="Sylfaen" w:cs="Sylfaen"/>
                <w:b/>
                <w:bCs/>
                <w:sz w:val="20"/>
                <w:szCs w:val="20"/>
              </w:rPr>
              <w:t>პროგრამის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დასახელება</w:t>
            </w:r>
          </w:p>
        </w:tc>
        <w:tc>
          <w:tcPr>
            <w:tcW w:w="564" w:type="pct"/>
            <w:tcBorders>
              <w:top w:val="single" w:sz="8" w:space="0" w:color="auto"/>
              <w:left w:val="nil"/>
              <w:bottom w:val="single" w:sz="4" w:space="0" w:color="auto"/>
              <w:right w:val="single" w:sz="4" w:space="0" w:color="auto"/>
            </w:tcBorders>
            <w:shd w:val="clear" w:color="auto" w:fill="auto"/>
            <w:vAlign w:val="center"/>
            <w:hideMark/>
          </w:tcPr>
          <w:p w14:paraId="64C9B940"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სამშენებლო</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ღირებულება</w:t>
            </w:r>
          </w:p>
        </w:tc>
        <w:tc>
          <w:tcPr>
            <w:tcW w:w="434" w:type="pct"/>
            <w:tcBorders>
              <w:top w:val="single" w:sz="8" w:space="0" w:color="auto"/>
              <w:left w:val="nil"/>
              <w:bottom w:val="single" w:sz="4" w:space="0" w:color="auto"/>
              <w:right w:val="single" w:sz="4" w:space="0" w:color="auto"/>
            </w:tcBorders>
            <w:shd w:val="clear" w:color="auto" w:fill="auto"/>
            <w:vAlign w:val="center"/>
            <w:hideMark/>
          </w:tcPr>
          <w:p w14:paraId="29D4C8EF"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 xml:space="preserve">2024 </w:t>
            </w:r>
            <w:r w:rsidRPr="00FC35A3">
              <w:rPr>
                <w:rFonts w:ascii="Sylfaen" w:eastAsia="Times New Roman" w:hAnsi="Sylfaen" w:cs="Sylfaen"/>
                <w:b/>
                <w:bCs/>
                <w:sz w:val="20"/>
                <w:szCs w:val="20"/>
              </w:rPr>
              <w:t>წელი</w:t>
            </w:r>
          </w:p>
        </w:tc>
        <w:tc>
          <w:tcPr>
            <w:tcW w:w="477" w:type="pct"/>
            <w:tcBorders>
              <w:top w:val="single" w:sz="8" w:space="0" w:color="auto"/>
              <w:left w:val="nil"/>
              <w:bottom w:val="single" w:sz="4" w:space="0" w:color="auto"/>
              <w:right w:val="single" w:sz="4" w:space="0" w:color="auto"/>
            </w:tcBorders>
            <w:shd w:val="clear" w:color="auto" w:fill="auto"/>
            <w:vAlign w:val="center"/>
            <w:hideMark/>
          </w:tcPr>
          <w:p w14:paraId="632D35E4"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 xml:space="preserve">2025 </w:t>
            </w:r>
            <w:r w:rsidRPr="00FC35A3">
              <w:rPr>
                <w:rFonts w:ascii="Sylfaen" w:eastAsia="Times New Roman" w:hAnsi="Sylfaen" w:cs="Sylfaen"/>
                <w:b/>
                <w:bCs/>
                <w:sz w:val="20"/>
                <w:szCs w:val="20"/>
              </w:rPr>
              <w:t>წელი</w:t>
            </w:r>
          </w:p>
        </w:tc>
        <w:tc>
          <w:tcPr>
            <w:tcW w:w="434" w:type="pct"/>
            <w:tcBorders>
              <w:top w:val="single" w:sz="8" w:space="0" w:color="auto"/>
              <w:left w:val="nil"/>
              <w:bottom w:val="single" w:sz="4" w:space="0" w:color="auto"/>
              <w:right w:val="single" w:sz="8" w:space="0" w:color="auto"/>
            </w:tcBorders>
            <w:shd w:val="clear" w:color="auto" w:fill="auto"/>
            <w:vAlign w:val="center"/>
            <w:hideMark/>
          </w:tcPr>
          <w:p w14:paraId="58794717"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 xml:space="preserve">2026 </w:t>
            </w:r>
            <w:r w:rsidRPr="00FC35A3">
              <w:rPr>
                <w:rFonts w:ascii="Sylfaen" w:eastAsia="Times New Roman" w:hAnsi="Sylfaen" w:cs="Sylfaen"/>
                <w:b/>
                <w:bCs/>
                <w:sz w:val="20"/>
                <w:szCs w:val="20"/>
              </w:rPr>
              <w:t>წელი</w:t>
            </w:r>
          </w:p>
        </w:tc>
        <w:tc>
          <w:tcPr>
            <w:tcW w:w="347" w:type="pct"/>
            <w:tcBorders>
              <w:top w:val="single" w:sz="8" w:space="0" w:color="auto"/>
              <w:left w:val="nil"/>
              <w:bottom w:val="single" w:sz="4" w:space="0" w:color="auto"/>
              <w:right w:val="single" w:sz="8" w:space="0" w:color="auto"/>
            </w:tcBorders>
          </w:tcPr>
          <w:p w14:paraId="3FA92056"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 xml:space="preserve">                                                  2027 </w:t>
            </w:r>
            <w:r w:rsidRPr="00FC35A3">
              <w:rPr>
                <w:rFonts w:ascii="Sylfaen" w:eastAsia="Times New Roman" w:hAnsi="Sylfaen" w:cs="Sylfaen"/>
                <w:b/>
                <w:bCs/>
                <w:sz w:val="20"/>
                <w:szCs w:val="20"/>
              </w:rPr>
              <w:t>წელი</w:t>
            </w:r>
          </w:p>
        </w:tc>
      </w:tr>
      <w:tr w:rsidR="00FC35A3" w:rsidRPr="00FC35A3" w14:paraId="2A18BB50" w14:textId="77777777" w:rsidTr="00846BF5">
        <w:trPr>
          <w:trHeight w:val="600"/>
        </w:trPr>
        <w:tc>
          <w:tcPr>
            <w:tcW w:w="734" w:type="pct"/>
            <w:vMerge w:val="restart"/>
            <w:tcBorders>
              <w:top w:val="nil"/>
              <w:left w:val="single" w:sz="8" w:space="0" w:color="auto"/>
              <w:bottom w:val="single" w:sz="4" w:space="0" w:color="auto"/>
              <w:right w:val="single" w:sz="4" w:space="0" w:color="auto"/>
            </w:tcBorders>
            <w:shd w:val="clear" w:color="auto" w:fill="auto"/>
            <w:vAlign w:val="center"/>
            <w:hideMark/>
          </w:tcPr>
          <w:p w14:paraId="7D9423CA"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Sylfaen" w:eastAsia="Times New Roman" w:hAnsi="Sylfaen" w:cs="Sylfaen"/>
                <w:sz w:val="20"/>
                <w:szCs w:val="20"/>
              </w:rPr>
              <w:t>ზღვრული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მოცულობების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ფარგლებში</w:t>
            </w:r>
          </w:p>
        </w:tc>
        <w:tc>
          <w:tcPr>
            <w:tcW w:w="794" w:type="pct"/>
            <w:tcBorders>
              <w:top w:val="single" w:sz="4" w:space="0" w:color="auto"/>
              <w:left w:val="nil"/>
              <w:bottom w:val="single" w:sz="4" w:space="0" w:color="auto"/>
              <w:right w:val="single" w:sz="4" w:space="0" w:color="auto"/>
            </w:tcBorders>
            <w:shd w:val="clear" w:color="auto" w:fill="auto"/>
            <w:vAlign w:val="center"/>
            <w:hideMark/>
          </w:tcPr>
          <w:p w14:paraId="372DF85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დმანისში 9 აპრილის ქ. N 167-ში კომუნალური სამსახურის შენობის რეაბილიტაციის</w:t>
            </w:r>
          </w:p>
        </w:tc>
        <w:tc>
          <w:tcPr>
            <w:tcW w:w="608" w:type="pct"/>
            <w:tcBorders>
              <w:top w:val="nil"/>
              <w:left w:val="nil"/>
              <w:bottom w:val="single" w:sz="4" w:space="0" w:color="auto"/>
              <w:right w:val="single" w:sz="4" w:space="0" w:color="auto"/>
            </w:tcBorders>
            <w:shd w:val="clear" w:color="auto" w:fill="auto"/>
            <w:vAlign w:val="center"/>
            <w:hideMark/>
          </w:tcPr>
          <w:p w14:paraId="799BFFA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lang w:val="ka-GE"/>
              </w:rPr>
              <w:t>260</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auto" w:fill="auto"/>
            <w:vAlign w:val="center"/>
            <w:hideMark/>
          </w:tcPr>
          <w:p w14:paraId="70ACC89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2F9952E8"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167937</w:t>
            </w:r>
          </w:p>
        </w:tc>
        <w:tc>
          <w:tcPr>
            <w:tcW w:w="434" w:type="pct"/>
            <w:tcBorders>
              <w:top w:val="nil"/>
              <w:left w:val="nil"/>
              <w:bottom w:val="single" w:sz="4" w:space="0" w:color="auto"/>
              <w:right w:val="single" w:sz="4" w:space="0" w:color="auto"/>
            </w:tcBorders>
            <w:shd w:val="clear" w:color="000000" w:fill="FFFFFF"/>
            <w:noWrap/>
            <w:vAlign w:val="center"/>
            <w:hideMark/>
          </w:tcPr>
          <w:p w14:paraId="280E4B59"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167937</w:t>
            </w:r>
          </w:p>
        </w:tc>
        <w:tc>
          <w:tcPr>
            <w:tcW w:w="477" w:type="pct"/>
            <w:tcBorders>
              <w:top w:val="nil"/>
              <w:left w:val="nil"/>
              <w:bottom w:val="single" w:sz="4" w:space="0" w:color="auto"/>
              <w:right w:val="single" w:sz="4" w:space="0" w:color="auto"/>
            </w:tcBorders>
            <w:shd w:val="clear" w:color="auto" w:fill="auto"/>
            <w:noWrap/>
            <w:vAlign w:val="bottom"/>
            <w:hideMark/>
          </w:tcPr>
          <w:p w14:paraId="476D709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34" w:type="pct"/>
            <w:tcBorders>
              <w:top w:val="nil"/>
              <w:left w:val="nil"/>
              <w:bottom w:val="single" w:sz="4" w:space="0" w:color="auto"/>
              <w:right w:val="single" w:sz="8" w:space="0" w:color="auto"/>
            </w:tcBorders>
            <w:shd w:val="clear" w:color="auto" w:fill="auto"/>
            <w:noWrap/>
            <w:vAlign w:val="bottom"/>
            <w:hideMark/>
          </w:tcPr>
          <w:p w14:paraId="4C855A3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tcPr>
          <w:p w14:paraId="32E22E58" w14:textId="77777777" w:rsidR="00846BF5" w:rsidRPr="00FC35A3" w:rsidRDefault="00846BF5" w:rsidP="00846BF5">
            <w:pPr>
              <w:spacing w:after="0" w:line="240" w:lineRule="auto"/>
              <w:rPr>
                <w:rFonts w:ascii="Calibri" w:eastAsia="Times New Roman" w:hAnsi="Calibri" w:cs="Calibri"/>
                <w:sz w:val="20"/>
                <w:szCs w:val="20"/>
              </w:rPr>
            </w:pPr>
          </w:p>
        </w:tc>
      </w:tr>
      <w:bookmarkEnd w:id="14"/>
      <w:tr w:rsidR="00FC35A3" w:rsidRPr="00FC35A3" w14:paraId="4E06E793" w14:textId="77777777" w:rsidTr="00846BF5">
        <w:trPr>
          <w:trHeight w:val="540"/>
        </w:trPr>
        <w:tc>
          <w:tcPr>
            <w:tcW w:w="734" w:type="pct"/>
            <w:vMerge/>
            <w:tcBorders>
              <w:top w:val="nil"/>
              <w:left w:val="single" w:sz="8" w:space="0" w:color="auto"/>
              <w:bottom w:val="single" w:sz="4" w:space="0" w:color="auto"/>
              <w:right w:val="single" w:sz="4" w:space="0" w:color="auto"/>
            </w:tcBorders>
            <w:vAlign w:val="center"/>
            <w:hideMark/>
          </w:tcPr>
          <w:p w14:paraId="11D6C1A2" w14:textId="77777777" w:rsidR="00846BF5" w:rsidRPr="00FC35A3" w:rsidRDefault="00846BF5" w:rsidP="00846BF5">
            <w:pPr>
              <w:spacing w:after="0" w:line="240" w:lineRule="auto"/>
              <w:rPr>
                <w:rFonts w:ascii="Calibri" w:eastAsia="Times New Roman" w:hAnsi="Calibri" w:cs="Calibri"/>
                <w:sz w:val="20"/>
                <w:szCs w:val="20"/>
              </w:rPr>
            </w:pPr>
          </w:p>
        </w:tc>
        <w:tc>
          <w:tcPr>
            <w:tcW w:w="794" w:type="pct"/>
            <w:tcBorders>
              <w:top w:val="single" w:sz="4" w:space="0" w:color="auto"/>
              <w:left w:val="nil"/>
              <w:bottom w:val="single" w:sz="4" w:space="0" w:color="auto"/>
              <w:right w:val="single" w:sz="4" w:space="0" w:color="auto"/>
            </w:tcBorders>
            <w:shd w:val="clear" w:color="auto" w:fill="auto"/>
            <w:vAlign w:val="center"/>
            <w:hideMark/>
          </w:tcPr>
          <w:p w14:paraId="76CF27F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ირგანჩაიში სარიტუალო დარბაზის მშენებლობა</w:t>
            </w:r>
          </w:p>
        </w:tc>
        <w:tc>
          <w:tcPr>
            <w:tcW w:w="608" w:type="pct"/>
            <w:tcBorders>
              <w:top w:val="nil"/>
              <w:left w:val="nil"/>
              <w:bottom w:val="single" w:sz="4" w:space="0" w:color="auto"/>
              <w:right w:val="single" w:sz="4" w:space="0" w:color="auto"/>
            </w:tcBorders>
            <w:shd w:val="clear" w:color="auto" w:fill="auto"/>
            <w:vAlign w:val="center"/>
            <w:hideMark/>
          </w:tcPr>
          <w:p w14:paraId="043CE67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430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auto" w:fill="auto"/>
            <w:vAlign w:val="center"/>
            <w:hideMark/>
          </w:tcPr>
          <w:p w14:paraId="2F62B58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4" w:space="0" w:color="auto"/>
              <w:right w:val="single" w:sz="4" w:space="0" w:color="auto"/>
            </w:tcBorders>
            <w:shd w:val="clear" w:color="auto" w:fill="auto"/>
            <w:noWrap/>
            <w:vAlign w:val="center"/>
            <w:hideMark/>
          </w:tcPr>
          <w:p w14:paraId="78DBDD40"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1</w:t>
            </w:r>
            <w:r w:rsidRPr="00FC35A3">
              <w:rPr>
                <w:rFonts w:ascii="Calibri" w:eastAsia="Times New Roman" w:hAnsi="Calibri" w:cs="Calibri"/>
                <w:sz w:val="20"/>
                <w:szCs w:val="20"/>
                <w:lang w:val="ka-GE"/>
              </w:rPr>
              <w:t>00</w:t>
            </w:r>
            <w:r w:rsidRPr="00FC35A3">
              <w:rPr>
                <w:rFonts w:ascii="Calibri" w:eastAsia="Times New Roman" w:hAnsi="Calibri" w:cs="Calibri"/>
                <w:sz w:val="20"/>
                <w:szCs w:val="20"/>
              </w:rPr>
              <w:t>000</w:t>
            </w:r>
          </w:p>
        </w:tc>
        <w:tc>
          <w:tcPr>
            <w:tcW w:w="434" w:type="pct"/>
            <w:tcBorders>
              <w:top w:val="nil"/>
              <w:left w:val="nil"/>
              <w:bottom w:val="single" w:sz="4" w:space="0" w:color="auto"/>
              <w:right w:val="single" w:sz="4" w:space="0" w:color="auto"/>
            </w:tcBorders>
            <w:shd w:val="clear" w:color="auto" w:fill="auto"/>
            <w:noWrap/>
            <w:vAlign w:val="center"/>
            <w:hideMark/>
          </w:tcPr>
          <w:p w14:paraId="25C3EA32"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1</w:t>
            </w:r>
            <w:r w:rsidRPr="00FC35A3">
              <w:rPr>
                <w:rFonts w:ascii="Calibri" w:eastAsia="Times New Roman" w:hAnsi="Calibri" w:cs="Calibri"/>
                <w:sz w:val="20"/>
                <w:szCs w:val="20"/>
                <w:lang w:val="ka-GE"/>
              </w:rPr>
              <w:t>00</w:t>
            </w:r>
            <w:r w:rsidRPr="00FC35A3">
              <w:rPr>
                <w:rFonts w:ascii="Calibri" w:eastAsia="Times New Roman" w:hAnsi="Calibri" w:cs="Calibri"/>
                <w:sz w:val="20"/>
                <w:szCs w:val="20"/>
              </w:rPr>
              <w:t>000</w:t>
            </w:r>
          </w:p>
        </w:tc>
        <w:tc>
          <w:tcPr>
            <w:tcW w:w="477" w:type="pct"/>
            <w:tcBorders>
              <w:top w:val="nil"/>
              <w:left w:val="nil"/>
              <w:bottom w:val="single" w:sz="4" w:space="0" w:color="auto"/>
              <w:right w:val="single" w:sz="4" w:space="0" w:color="auto"/>
            </w:tcBorders>
            <w:shd w:val="clear" w:color="auto" w:fill="auto"/>
            <w:noWrap/>
            <w:vAlign w:val="bottom"/>
            <w:hideMark/>
          </w:tcPr>
          <w:p w14:paraId="67FC431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34" w:type="pct"/>
            <w:tcBorders>
              <w:top w:val="nil"/>
              <w:left w:val="nil"/>
              <w:bottom w:val="single" w:sz="4" w:space="0" w:color="auto"/>
              <w:right w:val="single" w:sz="8" w:space="0" w:color="auto"/>
            </w:tcBorders>
            <w:shd w:val="clear" w:color="auto" w:fill="auto"/>
            <w:noWrap/>
            <w:vAlign w:val="bottom"/>
            <w:hideMark/>
          </w:tcPr>
          <w:p w14:paraId="53A6119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tcPr>
          <w:p w14:paraId="24FE621E"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603B7384" w14:textId="77777777" w:rsidTr="00846BF5">
        <w:trPr>
          <w:trHeight w:val="300"/>
        </w:trPr>
        <w:tc>
          <w:tcPr>
            <w:tcW w:w="734" w:type="pct"/>
            <w:vMerge w:val="restart"/>
            <w:tcBorders>
              <w:top w:val="nil"/>
              <w:left w:val="single" w:sz="8" w:space="0" w:color="auto"/>
              <w:bottom w:val="single" w:sz="8" w:space="0" w:color="000000"/>
              <w:right w:val="single" w:sz="4" w:space="0" w:color="auto"/>
            </w:tcBorders>
            <w:shd w:val="clear" w:color="auto" w:fill="auto"/>
            <w:vAlign w:val="center"/>
            <w:hideMark/>
          </w:tcPr>
          <w:p w14:paraId="79EEC199" w14:textId="77777777" w:rsidR="00846BF5" w:rsidRPr="00FC35A3" w:rsidRDefault="00846BF5" w:rsidP="00846BF5">
            <w:pPr>
              <w:spacing w:after="0" w:line="240" w:lineRule="auto"/>
              <w:jc w:val="center"/>
              <w:rPr>
                <w:rFonts w:ascii="Calibri" w:eastAsia="Times New Roman" w:hAnsi="Calibri" w:cs="Calibri"/>
                <w:sz w:val="20"/>
                <w:szCs w:val="20"/>
                <w:highlight w:val="yellow"/>
              </w:rPr>
            </w:pPr>
            <w:bookmarkStart w:id="16" w:name="_Hlk150263852"/>
            <w:r w:rsidRPr="00FC35A3">
              <w:rPr>
                <w:rFonts w:ascii="Sylfaen" w:eastAsia="Times New Roman" w:hAnsi="Sylfaen" w:cs="Sylfaen"/>
                <w:sz w:val="20"/>
                <w:szCs w:val="20"/>
              </w:rPr>
              <w:t>ზღვრული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მოცულობების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ფარგლებში</w:t>
            </w: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57860A8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დმანისის მუნიციპალიტეტის სოფელ განთიადის საჭიდაო დარბაზის სარეაბილიტაციო სამუშაოები</w:t>
            </w:r>
          </w:p>
        </w:tc>
        <w:tc>
          <w:tcPr>
            <w:tcW w:w="608" w:type="pct"/>
            <w:tcBorders>
              <w:top w:val="nil"/>
              <w:left w:val="nil"/>
              <w:bottom w:val="single" w:sz="4" w:space="0" w:color="auto"/>
              <w:right w:val="single" w:sz="4" w:space="0" w:color="auto"/>
            </w:tcBorders>
            <w:shd w:val="clear" w:color="000000" w:fill="FFFFFF"/>
            <w:vAlign w:val="center"/>
            <w:hideMark/>
          </w:tcPr>
          <w:p w14:paraId="4C4FF31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1430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322D2C0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w:t>
            </w:r>
          </w:p>
        </w:tc>
        <w:tc>
          <w:tcPr>
            <w:tcW w:w="564" w:type="pct"/>
            <w:tcBorders>
              <w:top w:val="nil"/>
              <w:left w:val="nil"/>
              <w:bottom w:val="single" w:sz="4" w:space="0" w:color="auto"/>
              <w:right w:val="single" w:sz="4" w:space="0" w:color="auto"/>
            </w:tcBorders>
            <w:shd w:val="clear" w:color="000000" w:fill="FFFFFF"/>
            <w:noWrap/>
            <w:vAlign w:val="center"/>
            <w:hideMark/>
          </w:tcPr>
          <w:p w14:paraId="09FE88EC"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266547</w:t>
            </w:r>
          </w:p>
        </w:tc>
        <w:tc>
          <w:tcPr>
            <w:tcW w:w="434" w:type="pct"/>
            <w:tcBorders>
              <w:top w:val="nil"/>
              <w:left w:val="nil"/>
              <w:bottom w:val="single" w:sz="4" w:space="0" w:color="auto"/>
              <w:right w:val="single" w:sz="4" w:space="0" w:color="auto"/>
            </w:tcBorders>
            <w:shd w:val="clear" w:color="000000" w:fill="FFFFFF"/>
            <w:noWrap/>
            <w:vAlign w:val="center"/>
            <w:hideMark/>
          </w:tcPr>
          <w:p w14:paraId="04D775B1"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266547</w:t>
            </w:r>
          </w:p>
        </w:tc>
        <w:tc>
          <w:tcPr>
            <w:tcW w:w="477" w:type="pct"/>
            <w:tcBorders>
              <w:top w:val="nil"/>
              <w:left w:val="nil"/>
              <w:bottom w:val="single" w:sz="4" w:space="0" w:color="auto"/>
              <w:right w:val="single" w:sz="4" w:space="0" w:color="auto"/>
            </w:tcBorders>
            <w:shd w:val="clear" w:color="000000" w:fill="FFFFFF"/>
            <w:noWrap/>
            <w:vAlign w:val="center"/>
            <w:hideMark/>
          </w:tcPr>
          <w:p w14:paraId="58CAC45E"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34" w:type="pct"/>
            <w:tcBorders>
              <w:top w:val="nil"/>
              <w:left w:val="nil"/>
              <w:bottom w:val="single" w:sz="4" w:space="0" w:color="auto"/>
              <w:right w:val="single" w:sz="8" w:space="0" w:color="auto"/>
            </w:tcBorders>
            <w:shd w:val="clear" w:color="000000" w:fill="FFFFFF"/>
            <w:noWrap/>
            <w:vAlign w:val="bottom"/>
            <w:hideMark/>
          </w:tcPr>
          <w:p w14:paraId="75DC256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shd w:val="clear" w:color="000000" w:fill="FFFFFF"/>
          </w:tcPr>
          <w:p w14:paraId="19941021"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0E7B91BD" w14:textId="77777777" w:rsidTr="00846BF5">
        <w:trPr>
          <w:trHeight w:val="300"/>
        </w:trPr>
        <w:tc>
          <w:tcPr>
            <w:tcW w:w="734" w:type="pct"/>
            <w:vMerge/>
            <w:tcBorders>
              <w:top w:val="nil"/>
              <w:left w:val="single" w:sz="8" w:space="0" w:color="auto"/>
              <w:bottom w:val="single" w:sz="8" w:space="0" w:color="000000"/>
              <w:right w:val="single" w:sz="4" w:space="0" w:color="auto"/>
            </w:tcBorders>
            <w:vAlign w:val="center"/>
            <w:hideMark/>
          </w:tcPr>
          <w:p w14:paraId="63CB6B43" w14:textId="77777777" w:rsidR="00846BF5" w:rsidRPr="00FC35A3" w:rsidRDefault="00846BF5" w:rsidP="00846BF5">
            <w:pPr>
              <w:spacing w:after="0" w:line="240" w:lineRule="auto"/>
              <w:rPr>
                <w:rFonts w:ascii="Calibri" w:eastAsia="Times New Roman" w:hAnsi="Calibri" w:cs="Calibri"/>
                <w:sz w:val="20"/>
                <w:szCs w:val="20"/>
                <w:highlight w:val="yellow"/>
              </w:rPr>
            </w:pP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0DDEE127" w14:textId="77777777" w:rsidR="00846BF5" w:rsidRPr="00FC35A3" w:rsidRDefault="00846BF5" w:rsidP="00846BF5">
            <w:pPr>
              <w:spacing w:after="0" w:line="240" w:lineRule="auto"/>
              <w:rPr>
                <w:rFonts w:ascii="Calibri" w:eastAsia="Times New Roman" w:hAnsi="Calibri" w:cs="Calibri"/>
                <w:sz w:val="20"/>
                <w:szCs w:val="20"/>
                <w:highlight w:val="yellow"/>
              </w:rPr>
            </w:pPr>
            <w:r w:rsidRPr="00FC35A3">
              <w:rPr>
                <w:rFonts w:ascii="Sylfaen" w:eastAsia="Times New Roman" w:hAnsi="Sylfaen" w:cs="Sylfaen"/>
                <w:sz w:val="20"/>
                <w:szCs w:val="20"/>
              </w:rPr>
              <w:t>დმანისის მუნიციპალიტეტის სოფელ გოდაგდაგში სარიტუალო დარბაზის მშენებლობა</w:t>
            </w:r>
          </w:p>
        </w:tc>
        <w:tc>
          <w:tcPr>
            <w:tcW w:w="608" w:type="pct"/>
            <w:tcBorders>
              <w:top w:val="nil"/>
              <w:left w:val="nil"/>
              <w:bottom w:val="single" w:sz="4" w:space="0" w:color="auto"/>
              <w:right w:val="single" w:sz="4" w:space="0" w:color="auto"/>
            </w:tcBorders>
            <w:shd w:val="clear" w:color="000000" w:fill="FFFFFF"/>
            <w:vAlign w:val="center"/>
            <w:hideMark/>
          </w:tcPr>
          <w:p w14:paraId="3A7059A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540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032C364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522A4C9B"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42687</w:t>
            </w:r>
          </w:p>
        </w:tc>
        <w:tc>
          <w:tcPr>
            <w:tcW w:w="434" w:type="pct"/>
            <w:tcBorders>
              <w:top w:val="nil"/>
              <w:left w:val="nil"/>
              <w:bottom w:val="single" w:sz="4" w:space="0" w:color="auto"/>
              <w:right w:val="single" w:sz="4" w:space="0" w:color="auto"/>
            </w:tcBorders>
            <w:shd w:val="clear" w:color="000000" w:fill="FFFFFF"/>
            <w:noWrap/>
            <w:vAlign w:val="center"/>
            <w:hideMark/>
          </w:tcPr>
          <w:p w14:paraId="3BC9ACDB"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42687</w:t>
            </w:r>
          </w:p>
        </w:tc>
        <w:tc>
          <w:tcPr>
            <w:tcW w:w="477" w:type="pct"/>
            <w:tcBorders>
              <w:top w:val="nil"/>
              <w:left w:val="nil"/>
              <w:bottom w:val="single" w:sz="4" w:space="0" w:color="auto"/>
              <w:right w:val="single" w:sz="4" w:space="0" w:color="auto"/>
            </w:tcBorders>
            <w:shd w:val="clear" w:color="000000" w:fill="FFFFFF"/>
            <w:noWrap/>
            <w:vAlign w:val="center"/>
            <w:hideMark/>
          </w:tcPr>
          <w:p w14:paraId="42F9102C"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34" w:type="pct"/>
            <w:tcBorders>
              <w:top w:val="nil"/>
              <w:left w:val="nil"/>
              <w:bottom w:val="single" w:sz="4" w:space="0" w:color="auto"/>
              <w:right w:val="single" w:sz="8" w:space="0" w:color="auto"/>
            </w:tcBorders>
            <w:shd w:val="clear" w:color="000000" w:fill="FFFFFF"/>
            <w:noWrap/>
            <w:vAlign w:val="bottom"/>
            <w:hideMark/>
          </w:tcPr>
          <w:p w14:paraId="67EE2DD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shd w:val="clear" w:color="000000" w:fill="FFFFFF"/>
          </w:tcPr>
          <w:p w14:paraId="37608FDB"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3A5C52A3" w14:textId="77777777" w:rsidTr="00846BF5">
        <w:trPr>
          <w:trHeight w:val="315"/>
        </w:trPr>
        <w:tc>
          <w:tcPr>
            <w:tcW w:w="734" w:type="pct"/>
            <w:vMerge/>
            <w:tcBorders>
              <w:top w:val="nil"/>
              <w:left w:val="single" w:sz="8" w:space="0" w:color="auto"/>
              <w:bottom w:val="single" w:sz="8" w:space="0" w:color="000000"/>
              <w:right w:val="single" w:sz="4" w:space="0" w:color="auto"/>
            </w:tcBorders>
            <w:vAlign w:val="center"/>
            <w:hideMark/>
          </w:tcPr>
          <w:p w14:paraId="3592B695" w14:textId="77777777" w:rsidR="00846BF5" w:rsidRPr="00FC35A3" w:rsidRDefault="00846BF5" w:rsidP="00846BF5">
            <w:pPr>
              <w:spacing w:after="0" w:line="240" w:lineRule="auto"/>
              <w:rPr>
                <w:rFonts w:ascii="Calibri" w:eastAsia="Times New Roman" w:hAnsi="Calibri" w:cs="Calibri"/>
                <w:sz w:val="20"/>
                <w:szCs w:val="20"/>
                <w:highlight w:val="yellow"/>
              </w:rPr>
            </w:pP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5873517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დმანისში ააიპ დმანისის საზოგადოებრივი ჯანდაცვის ცენტრის სარეაბილიტაციო სამუშაოები</w:t>
            </w:r>
          </w:p>
        </w:tc>
        <w:tc>
          <w:tcPr>
            <w:tcW w:w="608" w:type="pct"/>
            <w:tcBorders>
              <w:top w:val="nil"/>
              <w:left w:val="nil"/>
              <w:bottom w:val="single" w:sz="4" w:space="0" w:color="auto"/>
              <w:right w:val="single" w:sz="4" w:space="0" w:color="auto"/>
            </w:tcBorders>
            <w:shd w:val="clear" w:color="000000" w:fill="FFFFFF"/>
            <w:vAlign w:val="center"/>
            <w:hideMark/>
          </w:tcPr>
          <w:p w14:paraId="5B08115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204</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5F8D7C9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51F2563F"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108000</w:t>
            </w:r>
          </w:p>
        </w:tc>
        <w:tc>
          <w:tcPr>
            <w:tcW w:w="434" w:type="pct"/>
            <w:tcBorders>
              <w:top w:val="nil"/>
              <w:left w:val="nil"/>
              <w:bottom w:val="single" w:sz="4" w:space="0" w:color="auto"/>
              <w:right w:val="single" w:sz="4" w:space="0" w:color="auto"/>
            </w:tcBorders>
            <w:shd w:val="clear" w:color="000000" w:fill="FFFFFF"/>
            <w:noWrap/>
            <w:vAlign w:val="center"/>
            <w:hideMark/>
          </w:tcPr>
          <w:p w14:paraId="58E3861A"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108000</w:t>
            </w:r>
          </w:p>
        </w:tc>
        <w:tc>
          <w:tcPr>
            <w:tcW w:w="477" w:type="pct"/>
            <w:tcBorders>
              <w:top w:val="nil"/>
              <w:left w:val="nil"/>
              <w:bottom w:val="single" w:sz="4" w:space="0" w:color="auto"/>
              <w:right w:val="single" w:sz="4" w:space="0" w:color="auto"/>
            </w:tcBorders>
            <w:shd w:val="clear" w:color="000000" w:fill="FFFFFF"/>
            <w:noWrap/>
            <w:vAlign w:val="center"/>
            <w:hideMark/>
          </w:tcPr>
          <w:p w14:paraId="2B9C7DC5"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34" w:type="pct"/>
            <w:tcBorders>
              <w:top w:val="nil"/>
              <w:left w:val="nil"/>
              <w:bottom w:val="single" w:sz="4" w:space="0" w:color="auto"/>
              <w:right w:val="single" w:sz="8" w:space="0" w:color="auto"/>
            </w:tcBorders>
            <w:shd w:val="clear" w:color="000000" w:fill="FFFFFF"/>
            <w:noWrap/>
            <w:vAlign w:val="bottom"/>
            <w:hideMark/>
          </w:tcPr>
          <w:p w14:paraId="2D91BEB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shd w:val="clear" w:color="000000" w:fill="FFFFFF"/>
          </w:tcPr>
          <w:p w14:paraId="4B4F4023" w14:textId="77777777" w:rsidR="00846BF5" w:rsidRPr="00FC35A3" w:rsidRDefault="00846BF5" w:rsidP="00846BF5">
            <w:pPr>
              <w:spacing w:after="0" w:line="240" w:lineRule="auto"/>
              <w:rPr>
                <w:rFonts w:ascii="Calibri" w:eastAsia="Times New Roman" w:hAnsi="Calibri" w:cs="Calibri"/>
                <w:sz w:val="20"/>
                <w:szCs w:val="20"/>
              </w:rPr>
            </w:pPr>
          </w:p>
        </w:tc>
      </w:tr>
      <w:bookmarkEnd w:id="16"/>
      <w:tr w:rsidR="00FC35A3" w:rsidRPr="00FC35A3" w14:paraId="0BEF3EF6" w14:textId="77777777" w:rsidTr="00846BF5">
        <w:trPr>
          <w:trHeight w:val="840"/>
        </w:trPr>
        <w:tc>
          <w:tcPr>
            <w:tcW w:w="734" w:type="pct"/>
            <w:vMerge/>
            <w:tcBorders>
              <w:top w:val="nil"/>
              <w:left w:val="single" w:sz="8" w:space="0" w:color="auto"/>
              <w:bottom w:val="single" w:sz="8" w:space="0" w:color="000000"/>
              <w:right w:val="single" w:sz="4" w:space="0" w:color="auto"/>
            </w:tcBorders>
            <w:vAlign w:val="center"/>
            <w:hideMark/>
          </w:tcPr>
          <w:p w14:paraId="02DAFB7B" w14:textId="77777777" w:rsidR="00846BF5" w:rsidRPr="00FC35A3" w:rsidRDefault="00846BF5" w:rsidP="00846BF5">
            <w:pPr>
              <w:spacing w:after="0" w:line="240" w:lineRule="auto"/>
              <w:rPr>
                <w:rFonts w:ascii="Calibri" w:eastAsia="Times New Roman" w:hAnsi="Calibri" w:cs="Calibri"/>
                <w:sz w:val="20"/>
                <w:szCs w:val="20"/>
                <w:highlight w:val="yellow"/>
              </w:rPr>
            </w:pP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25EE3D0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 xml:space="preserve">ქ. დმანისში 9 აპრილის ქ. N34-ში ბიბლიოთეკის </w:t>
            </w:r>
            <w:r w:rsidRPr="00FC35A3">
              <w:rPr>
                <w:rFonts w:ascii="Sylfaen" w:eastAsia="Times New Roman" w:hAnsi="Sylfaen" w:cs="Sylfaen"/>
                <w:sz w:val="20"/>
                <w:szCs w:val="20"/>
              </w:rPr>
              <w:lastRenderedPageBreak/>
              <w:t>შენობის სრული რეაბილიტაცია</w:t>
            </w:r>
          </w:p>
        </w:tc>
        <w:tc>
          <w:tcPr>
            <w:tcW w:w="608" w:type="pct"/>
            <w:tcBorders>
              <w:top w:val="nil"/>
              <w:left w:val="nil"/>
              <w:bottom w:val="single" w:sz="4" w:space="0" w:color="auto"/>
              <w:right w:val="single" w:sz="4" w:space="0" w:color="auto"/>
            </w:tcBorders>
            <w:shd w:val="clear" w:color="000000" w:fill="FFFFFF"/>
            <w:vAlign w:val="center"/>
            <w:hideMark/>
          </w:tcPr>
          <w:p w14:paraId="3FA7265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lastRenderedPageBreak/>
              <w:t xml:space="preserve">325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0A775D7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204A0B28"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183500</w:t>
            </w:r>
          </w:p>
        </w:tc>
        <w:tc>
          <w:tcPr>
            <w:tcW w:w="434" w:type="pct"/>
            <w:tcBorders>
              <w:top w:val="nil"/>
              <w:left w:val="nil"/>
              <w:bottom w:val="single" w:sz="4" w:space="0" w:color="auto"/>
              <w:right w:val="single" w:sz="4" w:space="0" w:color="auto"/>
            </w:tcBorders>
            <w:shd w:val="clear" w:color="000000" w:fill="FFFFFF"/>
            <w:vAlign w:val="center"/>
            <w:hideMark/>
          </w:tcPr>
          <w:p w14:paraId="539ABE58"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183500</w:t>
            </w:r>
          </w:p>
        </w:tc>
        <w:tc>
          <w:tcPr>
            <w:tcW w:w="477" w:type="pct"/>
            <w:tcBorders>
              <w:top w:val="nil"/>
              <w:left w:val="nil"/>
              <w:bottom w:val="single" w:sz="4" w:space="0" w:color="auto"/>
              <w:right w:val="single" w:sz="4" w:space="0" w:color="auto"/>
            </w:tcBorders>
            <w:shd w:val="clear" w:color="000000" w:fill="FFFFFF"/>
            <w:noWrap/>
            <w:vAlign w:val="center"/>
            <w:hideMark/>
          </w:tcPr>
          <w:p w14:paraId="72851460"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434" w:type="pct"/>
            <w:tcBorders>
              <w:top w:val="nil"/>
              <w:left w:val="nil"/>
              <w:bottom w:val="single" w:sz="4" w:space="0" w:color="auto"/>
              <w:right w:val="single" w:sz="8" w:space="0" w:color="auto"/>
            </w:tcBorders>
            <w:shd w:val="clear" w:color="000000" w:fill="FFFFFF"/>
            <w:noWrap/>
            <w:vAlign w:val="bottom"/>
            <w:hideMark/>
          </w:tcPr>
          <w:p w14:paraId="766BA1F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shd w:val="clear" w:color="000000" w:fill="FFFFFF"/>
          </w:tcPr>
          <w:p w14:paraId="1A3204CF"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298CA280" w14:textId="77777777" w:rsidTr="00846BF5">
        <w:trPr>
          <w:trHeight w:val="840"/>
        </w:trPr>
        <w:tc>
          <w:tcPr>
            <w:tcW w:w="734" w:type="pct"/>
            <w:vMerge/>
            <w:tcBorders>
              <w:top w:val="nil"/>
              <w:left w:val="single" w:sz="8" w:space="0" w:color="auto"/>
              <w:bottom w:val="single" w:sz="8" w:space="0" w:color="000000"/>
              <w:right w:val="single" w:sz="4" w:space="0" w:color="auto"/>
            </w:tcBorders>
            <w:vAlign w:val="center"/>
            <w:hideMark/>
          </w:tcPr>
          <w:p w14:paraId="744F1AF6" w14:textId="77777777" w:rsidR="00846BF5" w:rsidRPr="00FC35A3" w:rsidRDefault="00846BF5" w:rsidP="00846BF5">
            <w:pPr>
              <w:spacing w:after="0" w:line="240" w:lineRule="auto"/>
              <w:rPr>
                <w:rFonts w:ascii="Calibri" w:eastAsia="Times New Roman" w:hAnsi="Calibri" w:cs="Calibri"/>
                <w:sz w:val="20"/>
                <w:szCs w:val="20"/>
                <w:highlight w:val="yellow"/>
              </w:rPr>
            </w:pP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19CA4708" w14:textId="77777777" w:rsidR="00846BF5" w:rsidRPr="00FC35A3" w:rsidRDefault="00846BF5" w:rsidP="00846BF5">
            <w:pPr>
              <w:rPr>
                <w:rFonts w:ascii="Sylfaen" w:eastAsia="Times New Roman" w:hAnsi="Sylfaen" w:cs="Sylfaen"/>
                <w:sz w:val="20"/>
                <w:szCs w:val="20"/>
              </w:rPr>
            </w:pPr>
            <w:r w:rsidRPr="00FC35A3">
              <w:rPr>
                <w:rFonts w:ascii="Sylfaen" w:eastAsia="Times New Roman" w:hAnsi="Sylfaen" w:cs="Sylfaen"/>
                <w:sz w:val="20"/>
                <w:szCs w:val="20"/>
              </w:rPr>
              <w:t>ქ. დმანისში წმ. ნინოს ქ. N56-ში სპორტული დარბაზის შენობის სრული რეაბილიტაცია</w:t>
            </w:r>
          </w:p>
          <w:p w14:paraId="0013B489" w14:textId="77777777" w:rsidR="00846BF5" w:rsidRPr="00FC35A3" w:rsidRDefault="00846BF5" w:rsidP="00846BF5">
            <w:pPr>
              <w:rPr>
                <w:rFonts w:ascii="Calibri" w:eastAsia="Times New Roman" w:hAnsi="Calibri" w:cs="Calibri"/>
                <w:sz w:val="20"/>
                <w:szCs w:val="20"/>
              </w:rPr>
            </w:pPr>
          </w:p>
        </w:tc>
        <w:tc>
          <w:tcPr>
            <w:tcW w:w="608" w:type="pct"/>
            <w:tcBorders>
              <w:top w:val="nil"/>
              <w:left w:val="nil"/>
              <w:bottom w:val="single" w:sz="4" w:space="0" w:color="auto"/>
              <w:right w:val="single" w:sz="4" w:space="0" w:color="auto"/>
            </w:tcBorders>
            <w:shd w:val="clear" w:color="000000" w:fill="FFFFFF"/>
            <w:vAlign w:val="center"/>
            <w:hideMark/>
          </w:tcPr>
          <w:p w14:paraId="0F0188D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290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48EB8C3A"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0F6F78B0"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51903</w:t>
            </w:r>
          </w:p>
        </w:tc>
        <w:tc>
          <w:tcPr>
            <w:tcW w:w="434" w:type="pct"/>
            <w:tcBorders>
              <w:top w:val="nil"/>
              <w:left w:val="nil"/>
              <w:bottom w:val="single" w:sz="4" w:space="0" w:color="auto"/>
              <w:right w:val="single" w:sz="4" w:space="0" w:color="auto"/>
            </w:tcBorders>
            <w:shd w:val="clear" w:color="000000" w:fill="FFFFFF"/>
            <w:vAlign w:val="center"/>
            <w:hideMark/>
          </w:tcPr>
          <w:p w14:paraId="4275C39E"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51903</w:t>
            </w:r>
          </w:p>
        </w:tc>
        <w:tc>
          <w:tcPr>
            <w:tcW w:w="477" w:type="pct"/>
            <w:tcBorders>
              <w:top w:val="nil"/>
              <w:left w:val="nil"/>
              <w:bottom w:val="single" w:sz="4" w:space="0" w:color="auto"/>
              <w:right w:val="single" w:sz="4" w:space="0" w:color="auto"/>
            </w:tcBorders>
            <w:shd w:val="clear" w:color="000000" w:fill="FFFFFF"/>
            <w:noWrap/>
            <w:vAlign w:val="center"/>
            <w:hideMark/>
          </w:tcPr>
          <w:p w14:paraId="3ADE4968"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434" w:type="pct"/>
            <w:tcBorders>
              <w:top w:val="nil"/>
              <w:left w:val="nil"/>
              <w:bottom w:val="single" w:sz="4" w:space="0" w:color="auto"/>
              <w:right w:val="single" w:sz="8" w:space="0" w:color="auto"/>
            </w:tcBorders>
            <w:shd w:val="clear" w:color="000000" w:fill="FFFFFF"/>
            <w:noWrap/>
            <w:vAlign w:val="bottom"/>
            <w:hideMark/>
          </w:tcPr>
          <w:p w14:paraId="7CB2FFC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shd w:val="clear" w:color="000000" w:fill="FFFFFF"/>
          </w:tcPr>
          <w:p w14:paraId="7A0B9629" w14:textId="77777777" w:rsidR="00846BF5" w:rsidRPr="00FC35A3" w:rsidRDefault="00846BF5" w:rsidP="00846BF5">
            <w:pPr>
              <w:spacing w:after="0" w:line="240" w:lineRule="auto"/>
              <w:rPr>
                <w:rFonts w:ascii="Calibri" w:eastAsia="Times New Roman" w:hAnsi="Calibri" w:cs="Calibri"/>
                <w:sz w:val="20"/>
                <w:szCs w:val="20"/>
              </w:rPr>
            </w:pPr>
          </w:p>
        </w:tc>
      </w:tr>
      <w:bookmarkEnd w:id="15"/>
      <w:tr w:rsidR="00FC35A3" w:rsidRPr="00FC35A3" w14:paraId="063BEF98" w14:textId="77777777" w:rsidTr="00846BF5">
        <w:trPr>
          <w:trHeight w:val="840"/>
        </w:trPr>
        <w:tc>
          <w:tcPr>
            <w:tcW w:w="734" w:type="pct"/>
            <w:vMerge/>
            <w:tcBorders>
              <w:top w:val="nil"/>
              <w:left w:val="single" w:sz="8" w:space="0" w:color="auto"/>
              <w:bottom w:val="single" w:sz="8" w:space="0" w:color="000000"/>
              <w:right w:val="single" w:sz="4" w:space="0" w:color="auto"/>
            </w:tcBorders>
            <w:vAlign w:val="center"/>
            <w:hideMark/>
          </w:tcPr>
          <w:p w14:paraId="1342C8DE" w14:textId="77777777" w:rsidR="00846BF5" w:rsidRPr="00FC35A3" w:rsidRDefault="00846BF5" w:rsidP="00846BF5">
            <w:pPr>
              <w:spacing w:after="0" w:line="240" w:lineRule="auto"/>
              <w:rPr>
                <w:rFonts w:ascii="Calibri" w:eastAsia="Times New Roman" w:hAnsi="Calibri" w:cs="Calibri"/>
                <w:sz w:val="20"/>
                <w:szCs w:val="20"/>
                <w:highlight w:val="yellow"/>
              </w:rPr>
            </w:pP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0420A14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დმანისში გორგასლის ქუჩა N17-ში მდებარე შენობის სახურავის რეაბილიტაცია</w:t>
            </w:r>
          </w:p>
        </w:tc>
        <w:tc>
          <w:tcPr>
            <w:tcW w:w="608" w:type="pct"/>
            <w:tcBorders>
              <w:top w:val="nil"/>
              <w:left w:val="nil"/>
              <w:bottom w:val="single" w:sz="4" w:space="0" w:color="auto"/>
              <w:right w:val="single" w:sz="4" w:space="0" w:color="auto"/>
            </w:tcBorders>
            <w:shd w:val="clear" w:color="000000" w:fill="FFFFFF"/>
            <w:vAlign w:val="center"/>
            <w:hideMark/>
          </w:tcPr>
          <w:p w14:paraId="72D6DB5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978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37AA1A5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13C20F45"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168000</w:t>
            </w:r>
          </w:p>
        </w:tc>
        <w:tc>
          <w:tcPr>
            <w:tcW w:w="434" w:type="pct"/>
            <w:tcBorders>
              <w:top w:val="nil"/>
              <w:left w:val="nil"/>
              <w:bottom w:val="single" w:sz="4" w:space="0" w:color="auto"/>
              <w:right w:val="single" w:sz="4" w:space="0" w:color="auto"/>
            </w:tcBorders>
            <w:shd w:val="clear" w:color="000000" w:fill="FFFFFF"/>
            <w:vAlign w:val="center"/>
            <w:hideMark/>
          </w:tcPr>
          <w:p w14:paraId="16D0875C"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lang w:val="ka-GE"/>
              </w:rPr>
              <w:t>168000</w:t>
            </w:r>
            <w:r w:rsidRPr="00FC35A3">
              <w:rPr>
                <w:rFonts w:ascii="Calibri" w:eastAsia="Times New Roman" w:hAnsi="Calibri" w:cs="Calibri"/>
                <w:sz w:val="20"/>
                <w:szCs w:val="20"/>
              </w:rPr>
              <w:t> </w:t>
            </w:r>
          </w:p>
        </w:tc>
        <w:tc>
          <w:tcPr>
            <w:tcW w:w="477" w:type="pct"/>
            <w:tcBorders>
              <w:top w:val="nil"/>
              <w:left w:val="nil"/>
              <w:bottom w:val="single" w:sz="4" w:space="0" w:color="auto"/>
              <w:right w:val="single" w:sz="4" w:space="0" w:color="auto"/>
            </w:tcBorders>
            <w:shd w:val="clear" w:color="000000" w:fill="FFFFFF"/>
            <w:noWrap/>
            <w:vAlign w:val="center"/>
            <w:hideMark/>
          </w:tcPr>
          <w:p w14:paraId="58E59E3A"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434" w:type="pct"/>
            <w:tcBorders>
              <w:top w:val="nil"/>
              <w:left w:val="nil"/>
              <w:bottom w:val="single" w:sz="4" w:space="0" w:color="auto"/>
              <w:right w:val="single" w:sz="8" w:space="0" w:color="auto"/>
            </w:tcBorders>
            <w:shd w:val="clear" w:color="000000" w:fill="FFFFFF"/>
            <w:noWrap/>
            <w:vAlign w:val="bottom"/>
            <w:hideMark/>
          </w:tcPr>
          <w:p w14:paraId="7BF3EDA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shd w:val="clear" w:color="000000" w:fill="FFFFFF"/>
          </w:tcPr>
          <w:p w14:paraId="57F251E0"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31A7A850" w14:textId="77777777" w:rsidTr="00846BF5">
        <w:trPr>
          <w:trHeight w:val="690"/>
        </w:trPr>
        <w:tc>
          <w:tcPr>
            <w:tcW w:w="734" w:type="pct"/>
            <w:vMerge/>
            <w:tcBorders>
              <w:top w:val="nil"/>
              <w:left w:val="single" w:sz="8" w:space="0" w:color="auto"/>
              <w:bottom w:val="single" w:sz="8" w:space="0" w:color="000000"/>
              <w:right w:val="single" w:sz="4" w:space="0" w:color="auto"/>
            </w:tcBorders>
            <w:vAlign w:val="center"/>
            <w:hideMark/>
          </w:tcPr>
          <w:p w14:paraId="44635F4D" w14:textId="77777777" w:rsidR="00846BF5" w:rsidRPr="00FC35A3" w:rsidRDefault="00846BF5" w:rsidP="00846BF5">
            <w:pPr>
              <w:spacing w:after="0" w:line="240" w:lineRule="auto"/>
              <w:rPr>
                <w:rFonts w:ascii="Calibri" w:eastAsia="Times New Roman" w:hAnsi="Calibri" w:cs="Calibri"/>
                <w:sz w:val="20"/>
                <w:szCs w:val="20"/>
                <w:highlight w:val="yellow"/>
              </w:rPr>
            </w:pPr>
            <w:bookmarkStart w:id="17" w:name="_Hlk150263831"/>
          </w:p>
        </w:tc>
        <w:tc>
          <w:tcPr>
            <w:tcW w:w="794" w:type="pct"/>
            <w:tcBorders>
              <w:top w:val="single" w:sz="4" w:space="0" w:color="auto"/>
              <w:left w:val="nil"/>
              <w:bottom w:val="single" w:sz="4" w:space="0" w:color="auto"/>
              <w:right w:val="single" w:sz="4" w:space="0" w:color="auto"/>
            </w:tcBorders>
            <w:shd w:val="clear" w:color="000000" w:fill="FFFFFF"/>
            <w:vAlign w:val="bottom"/>
            <w:hideMark/>
          </w:tcPr>
          <w:p w14:paraId="334BF8F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დმანისში სპორტული კომპლექსის მშენებლობა</w:t>
            </w:r>
          </w:p>
        </w:tc>
        <w:tc>
          <w:tcPr>
            <w:tcW w:w="608" w:type="pct"/>
            <w:tcBorders>
              <w:top w:val="nil"/>
              <w:left w:val="nil"/>
              <w:bottom w:val="single" w:sz="4" w:space="0" w:color="auto"/>
              <w:right w:val="single" w:sz="4" w:space="0" w:color="auto"/>
            </w:tcBorders>
            <w:shd w:val="clear" w:color="000000" w:fill="FFFFFF"/>
            <w:vAlign w:val="center"/>
            <w:hideMark/>
          </w:tcPr>
          <w:p w14:paraId="049A2BF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1333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29946FBA"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3E8F0EBC"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114989</w:t>
            </w:r>
          </w:p>
        </w:tc>
        <w:tc>
          <w:tcPr>
            <w:tcW w:w="434" w:type="pct"/>
            <w:tcBorders>
              <w:top w:val="nil"/>
              <w:left w:val="nil"/>
              <w:bottom w:val="single" w:sz="4" w:space="0" w:color="auto"/>
              <w:right w:val="single" w:sz="4" w:space="0" w:color="auto"/>
            </w:tcBorders>
            <w:shd w:val="clear" w:color="000000" w:fill="FFFFFF"/>
            <w:vAlign w:val="center"/>
            <w:hideMark/>
          </w:tcPr>
          <w:p w14:paraId="113505CF"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77" w:type="pct"/>
            <w:tcBorders>
              <w:top w:val="nil"/>
              <w:left w:val="nil"/>
              <w:bottom w:val="single" w:sz="4" w:space="0" w:color="auto"/>
              <w:right w:val="single" w:sz="4" w:space="0" w:color="auto"/>
            </w:tcBorders>
            <w:shd w:val="clear" w:color="000000" w:fill="FFFFFF"/>
            <w:noWrap/>
            <w:vAlign w:val="bottom"/>
            <w:hideMark/>
          </w:tcPr>
          <w:p w14:paraId="3A2CA2ED"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114989</w:t>
            </w:r>
          </w:p>
        </w:tc>
        <w:tc>
          <w:tcPr>
            <w:tcW w:w="434" w:type="pct"/>
            <w:tcBorders>
              <w:top w:val="nil"/>
              <w:left w:val="nil"/>
              <w:bottom w:val="single" w:sz="4" w:space="0" w:color="auto"/>
              <w:right w:val="single" w:sz="8" w:space="0" w:color="auto"/>
            </w:tcBorders>
            <w:shd w:val="clear" w:color="000000" w:fill="FFFFFF"/>
            <w:noWrap/>
            <w:vAlign w:val="center"/>
            <w:hideMark/>
          </w:tcPr>
          <w:p w14:paraId="5D7337EF"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114989</w:t>
            </w:r>
          </w:p>
        </w:tc>
        <w:tc>
          <w:tcPr>
            <w:tcW w:w="347" w:type="pct"/>
            <w:tcBorders>
              <w:top w:val="nil"/>
              <w:left w:val="nil"/>
              <w:bottom w:val="single" w:sz="4" w:space="0" w:color="auto"/>
              <w:right w:val="single" w:sz="8" w:space="0" w:color="auto"/>
            </w:tcBorders>
            <w:shd w:val="clear" w:color="000000" w:fill="FFFFFF"/>
          </w:tcPr>
          <w:p w14:paraId="2835C3DC"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114989</w:t>
            </w:r>
          </w:p>
        </w:tc>
      </w:tr>
      <w:tr w:rsidR="00FC35A3" w:rsidRPr="00FC35A3" w14:paraId="43DC1273" w14:textId="77777777" w:rsidTr="00846BF5">
        <w:trPr>
          <w:trHeight w:val="690"/>
        </w:trPr>
        <w:tc>
          <w:tcPr>
            <w:tcW w:w="734" w:type="pct"/>
            <w:vMerge/>
            <w:tcBorders>
              <w:top w:val="nil"/>
              <w:left w:val="single" w:sz="8" w:space="0" w:color="auto"/>
              <w:bottom w:val="single" w:sz="8" w:space="0" w:color="000000"/>
              <w:right w:val="single" w:sz="4" w:space="0" w:color="auto"/>
            </w:tcBorders>
            <w:vAlign w:val="center"/>
            <w:hideMark/>
          </w:tcPr>
          <w:p w14:paraId="07F0D34B" w14:textId="77777777" w:rsidR="00846BF5" w:rsidRPr="00FC35A3" w:rsidRDefault="00846BF5" w:rsidP="00846BF5">
            <w:pPr>
              <w:spacing w:after="0" w:line="240" w:lineRule="auto"/>
              <w:rPr>
                <w:rFonts w:ascii="Calibri" w:eastAsia="Times New Roman" w:hAnsi="Calibri" w:cs="Calibri"/>
                <w:sz w:val="20"/>
                <w:szCs w:val="20"/>
                <w:highlight w:val="yellow"/>
              </w:rPr>
            </w:pPr>
          </w:p>
        </w:tc>
        <w:tc>
          <w:tcPr>
            <w:tcW w:w="794" w:type="pct"/>
            <w:tcBorders>
              <w:top w:val="single" w:sz="4" w:space="0" w:color="auto"/>
              <w:left w:val="nil"/>
              <w:bottom w:val="single" w:sz="4" w:space="0" w:color="auto"/>
              <w:right w:val="single" w:sz="4" w:space="0" w:color="auto"/>
            </w:tcBorders>
            <w:shd w:val="clear" w:color="000000" w:fill="FFFFFF"/>
            <w:vAlign w:val="bottom"/>
            <w:hideMark/>
          </w:tcPr>
          <w:p w14:paraId="3CE689A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ვარდისუბანში ად. შენობის სრული რეაბილიტაცია</w:t>
            </w:r>
          </w:p>
        </w:tc>
        <w:tc>
          <w:tcPr>
            <w:tcW w:w="608" w:type="pct"/>
            <w:tcBorders>
              <w:top w:val="nil"/>
              <w:left w:val="nil"/>
              <w:bottom w:val="single" w:sz="4" w:space="0" w:color="auto"/>
              <w:right w:val="single" w:sz="4" w:space="0" w:color="auto"/>
            </w:tcBorders>
            <w:shd w:val="clear" w:color="000000" w:fill="FFFFFF"/>
            <w:vAlign w:val="center"/>
            <w:hideMark/>
          </w:tcPr>
          <w:p w14:paraId="733AFE3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430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39367EA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7AA6D42A"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461595</w:t>
            </w:r>
          </w:p>
        </w:tc>
        <w:tc>
          <w:tcPr>
            <w:tcW w:w="434" w:type="pct"/>
            <w:tcBorders>
              <w:top w:val="nil"/>
              <w:left w:val="nil"/>
              <w:bottom w:val="single" w:sz="4" w:space="0" w:color="auto"/>
              <w:right w:val="single" w:sz="4" w:space="0" w:color="auto"/>
            </w:tcBorders>
            <w:shd w:val="clear" w:color="000000" w:fill="FFFFFF"/>
            <w:vAlign w:val="center"/>
            <w:hideMark/>
          </w:tcPr>
          <w:p w14:paraId="6D26523B"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77" w:type="pct"/>
            <w:tcBorders>
              <w:top w:val="nil"/>
              <w:left w:val="nil"/>
              <w:bottom w:val="single" w:sz="4" w:space="0" w:color="auto"/>
              <w:right w:val="single" w:sz="4" w:space="0" w:color="auto"/>
            </w:tcBorders>
            <w:shd w:val="clear" w:color="000000" w:fill="FFFFFF"/>
            <w:noWrap/>
            <w:vAlign w:val="bottom"/>
            <w:hideMark/>
          </w:tcPr>
          <w:p w14:paraId="722D8EC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461595</w:t>
            </w:r>
          </w:p>
        </w:tc>
        <w:tc>
          <w:tcPr>
            <w:tcW w:w="434" w:type="pct"/>
            <w:tcBorders>
              <w:top w:val="nil"/>
              <w:left w:val="nil"/>
              <w:bottom w:val="single" w:sz="4" w:space="0" w:color="auto"/>
              <w:right w:val="single" w:sz="8" w:space="0" w:color="auto"/>
            </w:tcBorders>
            <w:shd w:val="clear" w:color="000000" w:fill="FFFFFF"/>
            <w:noWrap/>
            <w:vAlign w:val="center"/>
            <w:hideMark/>
          </w:tcPr>
          <w:p w14:paraId="58CA5C8D"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347" w:type="pct"/>
            <w:tcBorders>
              <w:top w:val="nil"/>
              <w:left w:val="nil"/>
              <w:bottom w:val="single" w:sz="4" w:space="0" w:color="auto"/>
              <w:right w:val="single" w:sz="8" w:space="0" w:color="auto"/>
            </w:tcBorders>
            <w:shd w:val="clear" w:color="000000" w:fill="FFFFFF"/>
          </w:tcPr>
          <w:p w14:paraId="664D705A" w14:textId="77777777" w:rsidR="00846BF5" w:rsidRPr="00FC35A3" w:rsidRDefault="00846BF5" w:rsidP="00846BF5">
            <w:pPr>
              <w:spacing w:after="0" w:line="240" w:lineRule="auto"/>
              <w:jc w:val="center"/>
              <w:rPr>
                <w:rFonts w:ascii="Calibri" w:eastAsia="Times New Roman" w:hAnsi="Calibri" w:cs="Calibri"/>
                <w:sz w:val="20"/>
                <w:szCs w:val="20"/>
              </w:rPr>
            </w:pPr>
          </w:p>
        </w:tc>
      </w:tr>
      <w:tr w:rsidR="00FC35A3" w:rsidRPr="00FC35A3" w14:paraId="35524C01" w14:textId="77777777" w:rsidTr="00846BF5">
        <w:trPr>
          <w:trHeight w:val="690"/>
        </w:trPr>
        <w:tc>
          <w:tcPr>
            <w:tcW w:w="734" w:type="pct"/>
            <w:vMerge/>
            <w:tcBorders>
              <w:top w:val="nil"/>
              <w:left w:val="single" w:sz="8" w:space="0" w:color="auto"/>
              <w:bottom w:val="single" w:sz="8" w:space="0" w:color="000000"/>
              <w:right w:val="single" w:sz="4" w:space="0" w:color="auto"/>
            </w:tcBorders>
            <w:vAlign w:val="center"/>
            <w:hideMark/>
          </w:tcPr>
          <w:p w14:paraId="6CBC92E0" w14:textId="77777777" w:rsidR="00846BF5" w:rsidRPr="00FC35A3" w:rsidRDefault="00846BF5" w:rsidP="00846BF5">
            <w:pPr>
              <w:spacing w:after="0" w:line="240" w:lineRule="auto"/>
              <w:rPr>
                <w:rFonts w:ascii="Calibri" w:eastAsia="Times New Roman" w:hAnsi="Calibri" w:cs="Calibri"/>
                <w:sz w:val="20"/>
                <w:szCs w:val="20"/>
                <w:highlight w:val="yellow"/>
              </w:rPr>
            </w:pPr>
          </w:p>
        </w:tc>
        <w:tc>
          <w:tcPr>
            <w:tcW w:w="794" w:type="pct"/>
            <w:tcBorders>
              <w:top w:val="single" w:sz="4" w:space="0" w:color="auto"/>
              <w:left w:val="nil"/>
              <w:bottom w:val="single" w:sz="4" w:space="0" w:color="auto"/>
              <w:right w:val="single" w:sz="4" w:space="0" w:color="auto"/>
            </w:tcBorders>
            <w:shd w:val="clear" w:color="000000" w:fill="FFFFFF"/>
            <w:vAlign w:val="bottom"/>
            <w:hideMark/>
          </w:tcPr>
          <w:p w14:paraId="195B980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ქ.დმანისში 26 მაისის ქუჩაზე მდებარე შენობის სრული რეაბილიტაცია სპორტ სკოლისთვის</w:t>
            </w:r>
          </w:p>
        </w:tc>
        <w:tc>
          <w:tcPr>
            <w:tcW w:w="608" w:type="pct"/>
            <w:tcBorders>
              <w:top w:val="nil"/>
              <w:left w:val="nil"/>
              <w:bottom w:val="single" w:sz="4" w:space="0" w:color="auto"/>
              <w:right w:val="single" w:sz="4" w:space="0" w:color="auto"/>
            </w:tcBorders>
            <w:shd w:val="clear" w:color="000000" w:fill="FFFFFF"/>
            <w:vAlign w:val="center"/>
            <w:hideMark/>
          </w:tcPr>
          <w:p w14:paraId="69E5348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180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191C873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767C2BF5"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86939</w:t>
            </w:r>
          </w:p>
        </w:tc>
        <w:tc>
          <w:tcPr>
            <w:tcW w:w="434" w:type="pct"/>
            <w:tcBorders>
              <w:top w:val="nil"/>
              <w:left w:val="nil"/>
              <w:bottom w:val="single" w:sz="4" w:space="0" w:color="auto"/>
              <w:right w:val="single" w:sz="4" w:space="0" w:color="auto"/>
            </w:tcBorders>
            <w:shd w:val="clear" w:color="000000" w:fill="FFFFFF"/>
            <w:vAlign w:val="center"/>
            <w:hideMark/>
          </w:tcPr>
          <w:p w14:paraId="14AF5430"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77" w:type="pct"/>
            <w:tcBorders>
              <w:top w:val="nil"/>
              <w:left w:val="nil"/>
              <w:bottom w:val="single" w:sz="4" w:space="0" w:color="auto"/>
              <w:right w:val="single" w:sz="4" w:space="0" w:color="auto"/>
            </w:tcBorders>
            <w:shd w:val="clear" w:color="000000" w:fill="FFFFFF"/>
            <w:noWrap/>
            <w:vAlign w:val="bottom"/>
            <w:hideMark/>
          </w:tcPr>
          <w:p w14:paraId="253D646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86939</w:t>
            </w:r>
          </w:p>
        </w:tc>
        <w:tc>
          <w:tcPr>
            <w:tcW w:w="434" w:type="pct"/>
            <w:tcBorders>
              <w:top w:val="nil"/>
              <w:left w:val="nil"/>
              <w:bottom w:val="single" w:sz="4" w:space="0" w:color="auto"/>
              <w:right w:val="single" w:sz="8" w:space="0" w:color="auto"/>
            </w:tcBorders>
            <w:shd w:val="clear" w:color="000000" w:fill="FFFFFF"/>
            <w:noWrap/>
            <w:vAlign w:val="center"/>
            <w:hideMark/>
          </w:tcPr>
          <w:p w14:paraId="3F423271"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347" w:type="pct"/>
            <w:tcBorders>
              <w:top w:val="nil"/>
              <w:left w:val="nil"/>
              <w:bottom w:val="single" w:sz="4" w:space="0" w:color="auto"/>
              <w:right w:val="single" w:sz="8" w:space="0" w:color="auto"/>
            </w:tcBorders>
            <w:shd w:val="clear" w:color="000000" w:fill="FFFFFF"/>
          </w:tcPr>
          <w:p w14:paraId="6995DD29" w14:textId="77777777" w:rsidR="00846BF5" w:rsidRPr="00FC35A3" w:rsidRDefault="00846BF5" w:rsidP="00846BF5">
            <w:pPr>
              <w:spacing w:after="0" w:line="240" w:lineRule="auto"/>
              <w:jc w:val="center"/>
              <w:rPr>
                <w:rFonts w:ascii="Calibri" w:eastAsia="Times New Roman" w:hAnsi="Calibri" w:cs="Calibri"/>
                <w:sz w:val="20"/>
                <w:szCs w:val="20"/>
              </w:rPr>
            </w:pPr>
          </w:p>
        </w:tc>
      </w:tr>
      <w:tr w:rsidR="00FC35A3" w:rsidRPr="00FC35A3" w14:paraId="0B88FC4D" w14:textId="77777777" w:rsidTr="00846BF5">
        <w:trPr>
          <w:trHeight w:val="1125"/>
        </w:trPr>
        <w:tc>
          <w:tcPr>
            <w:tcW w:w="734" w:type="pct"/>
            <w:vMerge/>
            <w:tcBorders>
              <w:top w:val="nil"/>
              <w:left w:val="single" w:sz="8" w:space="0" w:color="auto"/>
              <w:bottom w:val="single" w:sz="8" w:space="0" w:color="000000"/>
              <w:right w:val="single" w:sz="4" w:space="0" w:color="auto"/>
            </w:tcBorders>
            <w:vAlign w:val="center"/>
            <w:hideMark/>
          </w:tcPr>
          <w:p w14:paraId="313AA199" w14:textId="77777777" w:rsidR="00846BF5" w:rsidRPr="00FC35A3" w:rsidRDefault="00846BF5" w:rsidP="00846BF5">
            <w:pPr>
              <w:spacing w:after="0" w:line="240" w:lineRule="auto"/>
              <w:rPr>
                <w:rFonts w:ascii="Calibri" w:eastAsia="Times New Roman" w:hAnsi="Calibri" w:cs="Calibri"/>
                <w:sz w:val="20"/>
                <w:szCs w:val="20"/>
                <w:highlight w:val="yellow"/>
              </w:rPr>
            </w:pPr>
          </w:p>
        </w:tc>
        <w:tc>
          <w:tcPr>
            <w:tcW w:w="794" w:type="pct"/>
            <w:tcBorders>
              <w:top w:val="single" w:sz="4" w:space="0" w:color="auto"/>
              <w:left w:val="nil"/>
              <w:bottom w:val="single" w:sz="8" w:space="0" w:color="auto"/>
              <w:right w:val="single" w:sz="4" w:space="0" w:color="auto"/>
            </w:tcBorders>
            <w:shd w:val="clear" w:color="000000" w:fill="FFFFFF"/>
            <w:vAlign w:val="bottom"/>
            <w:hideMark/>
          </w:tcPr>
          <w:p w14:paraId="31563F41"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სოფელ პატარა დმანისში დარბაზის რეაბილიტაცია</w:t>
            </w:r>
          </w:p>
        </w:tc>
        <w:tc>
          <w:tcPr>
            <w:tcW w:w="608" w:type="pct"/>
            <w:tcBorders>
              <w:top w:val="nil"/>
              <w:left w:val="nil"/>
              <w:bottom w:val="single" w:sz="8" w:space="0" w:color="auto"/>
              <w:right w:val="single" w:sz="4" w:space="0" w:color="auto"/>
            </w:tcBorders>
            <w:shd w:val="clear" w:color="000000" w:fill="FFFFFF"/>
            <w:vAlign w:val="center"/>
            <w:hideMark/>
          </w:tcPr>
          <w:p w14:paraId="54C55DD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350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8" w:space="0" w:color="auto"/>
              <w:right w:val="single" w:sz="4" w:space="0" w:color="auto"/>
            </w:tcBorders>
            <w:shd w:val="clear" w:color="000000" w:fill="FFFFFF"/>
            <w:vAlign w:val="center"/>
            <w:hideMark/>
          </w:tcPr>
          <w:p w14:paraId="32AD773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8" w:space="0" w:color="auto"/>
              <w:right w:val="single" w:sz="4" w:space="0" w:color="auto"/>
            </w:tcBorders>
            <w:shd w:val="clear" w:color="000000" w:fill="FFFFFF"/>
            <w:noWrap/>
            <w:vAlign w:val="center"/>
            <w:hideMark/>
          </w:tcPr>
          <w:p w14:paraId="43C353B8"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213445</w:t>
            </w:r>
          </w:p>
        </w:tc>
        <w:tc>
          <w:tcPr>
            <w:tcW w:w="434" w:type="pct"/>
            <w:tcBorders>
              <w:top w:val="nil"/>
              <w:left w:val="nil"/>
              <w:bottom w:val="single" w:sz="8" w:space="0" w:color="auto"/>
              <w:right w:val="single" w:sz="4" w:space="0" w:color="auto"/>
            </w:tcBorders>
            <w:shd w:val="clear" w:color="000000" w:fill="FFFFFF"/>
            <w:vAlign w:val="center"/>
            <w:hideMark/>
          </w:tcPr>
          <w:p w14:paraId="376F9269"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77" w:type="pct"/>
            <w:tcBorders>
              <w:top w:val="nil"/>
              <w:left w:val="nil"/>
              <w:bottom w:val="single" w:sz="8" w:space="0" w:color="auto"/>
              <w:right w:val="single" w:sz="4" w:space="0" w:color="auto"/>
            </w:tcBorders>
            <w:shd w:val="clear" w:color="000000" w:fill="FFFFFF"/>
            <w:noWrap/>
            <w:vAlign w:val="bottom"/>
            <w:hideMark/>
          </w:tcPr>
          <w:p w14:paraId="4E50947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213445</w:t>
            </w:r>
          </w:p>
        </w:tc>
        <w:tc>
          <w:tcPr>
            <w:tcW w:w="434" w:type="pct"/>
            <w:tcBorders>
              <w:top w:val="nil"/>
              <w:left w:val="nil"/>
              <w:bottom w:val="single" w:sz="8" w:space="0" w:color="auto"/>
              <w:right w:val="single" w:sz="8" w:space="0" w:color="auto"/>
            </w:tcBorders>
            <w:shd w:val="clear" w:color="000000" w:fill="FFFFFF"/>
            <w:noWrap/>
            <w:vAlign w:val="center"/>
          </w:tcPr>
          <w:p w14:paraId="045BAC24" w14:textId="77777777" w:rsidR="00846BF5" w:rsidRPr="00FC35A3" w:rsidRDefault="00846BF5" w:rsidP="00846BF5">
            <w:pPr>
              <w:spacing w:after="0" w:line="240" w:lineRule="auto"/>
              <w:jc w:val="center"/>
              <w:rPr>
                <w:rFonts w:ascii="Calibri" w:eastAsia="Times New Roman" w:hAnsi="Calibri" w:cs="Calibri"/>
                <w:sz w:val="20"/>
                <w:szCs w:val="20"/>
              </w:rPr>
            </w:pPr>
          </w:p>
        </w:tc>
        <w:tc>
          <w:tcPr>
            <w:tcW w:w="347" w:type="pct"/>
            <w:tcBorders>
              <w:top w:val="nil"/>
              <w:left w:val="nil"/>
              <w:bottom w:val="single" w:sz="8" w:space="0" w:color="auto"/>
              <w:right w:val="single" w:sz="8" w:space="0" w:color="auto"/>
            </w:tcBorders>
            <w:shd w:val="clear" w:color="000000" w:fill="FFFFFF"/>
          </w:tcPr>
          <w:p w14:paraId="4BE78292" w14:textId="77777777" w:rsidR="00846BF5" w:rsidRPr="00FC35A3" w:rsidRDefault="00846BF5" w:rsidP="00846BF5">
            <w:pPr>
              <w:spacing w:after="0" w:line="240" w:lineRule="auto"/>
              <w:jc w:val="center"/>
              <w:rPr>
                <w:rFonts w:ascii="Calibri" w:eastAsia="Times New Roman" w:hAnsi="Calibri" w:cs="Calibri"/>
                <w:sz w:val="20"/>
                <w:szCs w:val="20"/>
              </w:rPr>
            </w:pPr>
          </w:p>
        </w:tc>
      </w:tr>
      <w:bookmarkEnd w:id="17"/>
      <w:tr w:rsidR="00FC35A3" w:rsidRPr="00FC35A3" w14:paraId="7DB4B9BA" w14:textId="77777777" w:rsidTr="00846BF5">
        <w:trPr>
          <w:trHeight w:val="1125"/>
        </w:trPr>
        <w:tc>
          <w:tcPr>
            <w:tcW w:w="734" w:type="pct"/>
            <w:tcBorders>
              <w:top w:val="nil"/>
              <w:left w:val="single" w:sz="8" w:space="0" w:color="auto"/>
              <w:bottom w:val="single" w:sz="8" w:space="0" w:color="000000"/>
              <w:right w:val="single" w:sz="4" w:space="0" w:color="auto"/>
            </w:tcBorders>
            <w:vAlign w:val="center"/>
          </w:tcPr>
          <w:p w14:paraId="2143C09C" w14:textId="77777777" w:rsidR="00846BF5" w:rsidRPr="00FC35A3" w:rsidRDefault="00846BF5" w:rsidP="00846BF5">
            <w:pPr>
              <w:spacing w:after="0" w:line="240" w:lineRule="auto"/>
              <w:rPr>
                <w:rFonts w:ascii="Calibri" w:eastAsia="Times New Roman" w:hAnsi="Calibri" w:cs="Calibri"/>
                <w:sz w:val="20"/>
                <w:szCs w:val="20"/>
                <w:highlight w:val="yellow"/>
              </w:rPr>
            </w:pPr>
          </w:p>
        </w:tc>
        <w:tc>
          <w:tcPr>
            <w:tcW w:w="794" w:type="pct"/>
            <w:tcBorders>
              <w:top w:val="single" w:sz="4" w:space="0" w:color="auto"/>
              <w:left w:val="nil"/>
              <w:bottom w:val="single" w:sz="4" w:space="0" w:color="auto"/>
              <w:right w:val="single" w:sz="4" w:space="0" w:color="auto"/>
            </w:tcBorders>
            <w:shd w:val="clear" w:color="000000" w:fill="FFFFFF"/>
            <w:vAlign w:val="center"/>
          </w:tcPr>
          <w:p w14:paraId="3F40E1B6"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ქ. დმანისში N1 საბავშვო ბაღის შენობის სახურავის რეაბილიტაცია</w:t>
            </w:r>
          </w:p>
        </w:tc>
        <w:tc>
          <w:tcPr>
            <w:tcW w:w="608" w:type="pct"/>
            <w:tcBorders>
              <w:top w:val="nil"/>
              <w:left w:val="nil"/>
              <w:bottom w:val="single" w:sz="4" w:space="0" w:color="auto"/>
              <w:right w:val="single" w:sz="4" w:space="0" w:color="auto"/>
            </w:tcBorders>
            <w:shd w:val="clear" w:color="000000" w:fill="FFFFFF"/>
            <w:vAlign w:val="center"/>
          </w:tcPr>
          <w:p w14:paraId="371FD01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430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tcPr>
          <w:p w14:paraId="5A7E0AE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ბინათმშენებლობა</w:t>
            </w:r>
          </w:p>
        </w:tc>
        <w:tc>
          <w:tcPr>
            <w:tcW w:w="564" w:type="pct"/>
            <w:tcBorders>
              <w:top w:val="nil"/>
              <w:left w:val="nil"/>
              <w:bottom w:val="single" w:sz="4" w:space="0" w:color="auto"/>
              <w:right w:val="single" w:sz="4" w:space="0" w:color="auto"/>
            </w:tcBorders>
            <w:shd w:val="clear" w:color="000000" w:fill="FFFFFF"/>
            <w:noWrap/>
            <w:vAlign w:val="center"/>
          </w:tcPr>
          <w:p w14:paraId="3075C50B"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66022</w:t>
            </w:r>
          </w:p>
        </w:tc>
        <w:tc>
          <w:tcPr>
            <w:tcW w:w="434" w:type="pct"/>
            <w:tcBorders>
              <w:top w:val="nil"/>
              <w:left w:val="nil"/>
              <w:bottom w:val="single" w:sz="4" w:space="0" w:color="auto"/>
              <w:right w:val="single" w:sz="4" w:space="0" w:color="auto"/>
            </w:tcBorders>
            <w:shd w:val="clear" w:color="000000" w:fill="FFFFFF"/>
            <w:vAlign w:val="center"/>
          </w:tcPr>
          <w:p w14:paraId="31151183"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477" w:type="pct"/>
            <w:tcBorders>
              <w:top w:val="nil"/>
              <w:left w:val="nil"/>
              <w:bottom w:val="single" w:sz="4" w:space="0" w:color="auto"/>
              <w:right w:val="single" w:sz="4" w:space="0" w:color="auto"/>
            </w:tcBorders>
            <w:shd w:val="clear" w:color="000000" w:fill="FFFFFF"/>
            <w:noWrap/>
            <w:vAlign w:val="center"/>
          </w:tcPr>
          <w:p w14:paraId="104D9241"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r w:rsidRPr="00FC35A3">
              <w:rPr>
                <w:rFonts w:ascii="Calibri" w:eastAsia="Times New Roman" w:hAnsi="Calibri" w:cs="Calibri"/>
                <w:sz w:val="20"/>
                <w:szCs w:val="20"/>
                <w:lang w:val="ka-GE"/>
              </w:rPr>
              <w:t>66022</w:t>
            </w:r>
          </w:p>
        </w:tc>
        <w:tc>
          <w:tcPr>
            <w:tcW w:w="434" w:type="pct"/>
            <w:tcBorders>
              <w:top w:val="nil"/>
              <w:left w:val="nil"/>
              <w:bottom w:val="single" w:sz="4" w:space="0" w:color="auto"/>
              <w:right w:val="single" w:sz="8" w:space="0" w:color="auto"/>
            </w:tcBorders>
            <w:shd w:val="clear" w:color="000000" w:fill="FFFFFF"/>
            <w:noWrap/>
            <w:vAlign w:val="bottom"/>
          </w:tcPr>
          <w:p w14:paraId="0AF07BEB"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8" w:space="0" w:color="auto"/>
              <w:right w:val="single" w:sz="8" w:space="0" w:color="auto"/>
            </w:tcBorders>
            <w:shd w:val="clear" w:color="000000" w:fill="FFFFFF"/>
          </w:tcPr>
          <w:p w14:paraId="46CE919B" w14:textId="77777777" w:rsidR="00846BF5" w:rsidRPr="00FC35A3" w:rsidRDefault="00846BF5" w:rsidP="00846BF5">
            <w:pPr>
              <w:spacing w:after="0" w:line="240" w:lineRule="auto"/>
              <w:jc w:val="center"/>
              <w:rPr>
                <w:rFonts w:ascii="Calibri" w:eastAsia="Times New Roman" w:hAnsi="Calibri" w:cs="Calibri"/>
                <w:sz w:val="20"/>
                <w:szCs w:val="20"/>
              </w:rPr>
            </w:pPr>
          </w:p>
        </w:tc>
      </w:tr>
    </w:tbl>
    <w:p w14:paraId="19460D48" w14:textId="77777777" w:rsidR="00846BF5" w:rsidRPr="00FC35A3" w:rsidRDefault="00846BF5" w:rsidP="00846BF5">
      <w:pPr>
        <w:rPr>
          <w:rFonts w:ascii="Sylfaen" w:hAnsi="Sylfaen"/>
          <w:sz w:val="20"/>
          <w:szCs w:val="20"/>
        </w:rPr>
      </w:pPr>
    </w:p>
    <w:p w14:paraId="2F784E9C" w14:textId="77777777" w:rsidR="00846BF5" w:rsidRPr="00FC35A3" w:rsidRDefault="00846BF5" w:rsidP="00846BF5">
      <w:pPr>
        <w:rPr>
          <w:rFonts w:ascii="Sylfaen" w:hAnsi="Sylfaen"/>
          <w:sz w:val="20"/>
          <w:szCs w:val="20"/>
          <w:lang w:val="ka-GE"/>
        </w:rPr>
      </w:pPr>
    </w:p>
    <w:p w14:paraId="356C8D24" w14:textId="77777777" w:rsidR="00846BF5" w:rsidRPr="00FC35A3" w:rsidRDefault="00846BF5" w:rsidP="00846BF5">
      <w:pPr>
        <w:rPr>
          <w:rFonts w:ascii="Sylfaen" w:hAnsi="Sylfaen"/>
          <w:sz w:val="20"/>
          <w:szCs w:val="20"/>
        </w:rPr>
      </w:pPr>
      <w:r w:rsidRPr="00FC35A3">
        <w:rPr>
          <w:rFonts w:ascii="Sylfaen" w:eastAsia="Sylfaen" w:hAnsi="Sylfaen"/>
          <w:b/>
          <w:sz w:val="20"/>
          <w:szCs w:val="20"/>
          <w:lang w:val="ka-GE"/>
        </w:rPr>
        <w:t xml:space="preserve">2.2.5.   კეთილმოწყობა. (პროგრამული კოდი </w:t>
      </w:r>
      <w:r w:rsidRPr="00FC35A3">
        <w:rPr>
          <w:rFonts w:ascii="Sylfaen" w:eastAsia="Sylfaen" w:hAnsi="Sylfaen"/>
          <w:b/>
          <w:sz w:val="20"/>
          <w:szCs w:val="20"/>
        </w:rPr>
        <w:t xml:space="preserve"> 02 0</w:t>
      </w:r>
      <w:r w:rsidRPr="00FC35A3">
        <w:rPr>
          <w:rFonts w:ascii="Sylfaen" w:eastAsia="Sylfaen" w:hAnsi="Sylfaen"/>
          <w:b/>
          <w:sz w:val="20"/>
          <w:szCs w:val="20"/>
          <w:lang w:val="ka-GE"/>
        </w:rPr>
        <w:t>5)</w:t>
      </w:r>
    </w:p>
    <w:tbl>
      <w:tblPr>
        <w:tblW w:w="5000" w:type="pct"/>
        <w:tblLook w:val="04A0" w:firstRow="1" w:lastRow="0" w:firstColumn="1" w:lastColumn="0" w:noHBand="0" w:noVBand="1"/>
      </w:tblPr>
      <w:tblGrid>
        <w:gridCol w:w="5349"/>
        <w:gridCol w:w="9267"/>
      </w:tblGrid>
      <w:tr w:rsidR="00FC35A3" w:rsidRPr="00FC35A3" w14:paraId="5BB5231E" w14:textId="77777777" w:rsidTr="00846BF5">
        <w:trPr>
          <w:trHeight w:val="615"/>
        </w:trPr>
        <w:tc>
          <w:tcPr>
            <w:tcW w:w="1830" w:type="pct"/>
            <w:tcBorders>
              <w:top w:val="single" w:sz="8" w:space="0" w:color="auto"/>
              <w:left w:val="single" w:sz="8" w:space="0" w:color="auto"/>
              <w:bottom w:val="single" w:sz="8" w:space="0" w:color="auto"/>
              <w:right w:val="single" w:sz="4" w:space="0" w:color="auto"/>
            </w:tcBorders>
            <w:shd w:val="clear" w:color="000000" w:fill="D8D8D8"/>
            <w:hideMark/>
          </w:tcPr>
          <w:p w14:paraId="206F6915" w14:textId="77777777" w:rsidR="00846BF5" w:rsidRPr="00FC35A3" w:rsidRDefault="00846BF5" w:rsidP="00846BF5">
            <w:pPr>
              <w:spacing w:after="0" w:line="240" w:lineRule="auto"/>
              <w:rPr>
                <w:rFonts w:ascii="Sylfaen" w:hAnsi="Sylfaen" w:cs="Calibri"/>
                <w:b/>
                <w:bCs/>
                <w:sz w:val="20"/>
                <w:szCs w:val="20"/>
              </w:rPr>
            </w:pPr>
            <w:r w:rsidRPr="00FC35A3">
              <w:rPr>
                <w:rFonts w:ascii="Sylfaen" w:hAnsi="Sylfaen" w:cs="Calibri"/>
                <w:b/>
                <w:bCs/>
                <w:sz w:val="20"/>
                <w:szCs w:val="20"/>
              </w:rPr>
              <w:t>პრიორიტეტის</w:t>
            </w:r>
            <w:r w:rsidRPr="00FC35A3">
              <w:rPr>
                <w:rFonts w:ascii="Sylfaen" w:hAnsi="Sylfaen" w:cs="Calibri"/>
                <w:b/>
                <w:bCs/>
                <w:sz w:val="20"/>
                <w:szCs w:val="20"/>
                <w:lang w:val="ka-GE"/>
              </w:rPr>
              <w:t xml:space="preserve">, პროგრამის </w:t>
            </w:r>
            <w:r w:rsidRPr="00FC35A3">
              <w:rPr>
                <w:rFonts w:ascii="Sylfaen" w:hAnsi="Sylfaen" w:cs="Calibri"/>
                <w:b/>
                <w:bCs/>
                <w:sz w:val="20"/>
                <w:szCs w:val="20"/>
              </w:rPr>
              <w:t>დასახელება, რომლის ფარგლებშიც ხორციელდება პროგრამა:</w:t>
            </w:r>
          </w:p>
        </w:tc>
        <w:tc>
          <w:tcPr>
            <w:tcW w:w="3170" w:type="pct"/>
            <w:tcBorders>
              <w:top w:val="single" w:sz="8" w:space="0" w:color="auto"/>
              <w:left w:val="nil"/>
              <w:bottom w:val="single" w:sz="8" w:space="0" w:color="auto"/>
              <w:right w:val="single" w:sz="8" w:space="0" w:color="000000"/>
            </w:tcBorders>
            <w:shd w:val="clear" w:color="auto" w:fill="auto"/>
            <w:noWrap/>
            <w:vAlign w:val="bottom"/>
            <w:hideMark/>
          </w:tcPr>
          <w:p w14:paraId="6D1F1DA6" w14:textId="77777777" w:rsidR="00846BF5" w:rsidRPr="00FC35A3" w:rsidRDefault="00846BF5" w:rsidP="00846BF5">
            <w:pPr>
              <w:jc w:val="both"/>
              <w:rPr>
                <w:sz w:val="20"/>
                <w:szCs w:val="20"/>
                <w:lang w:val="ka-GE"/>
              </w:rPr>
            </w:pPr>
            <w:r w:rsidRPr="00FC35A3">
              <w:rPr>
                <w:sz w:val="20"/>
                <w:szCs w:val="20"/>
              </w:rPr>
              <w:t>2.</w:t>
            </w:r>
            <w:r w:rsidRPr="00FC35A3">
              <w:rPr>
                <w:rFonts w:ascii="Sylfaen" w:hAnsi="Sylfaen" w:cs="Sylfaen"/>
                <w:sz w:val="20"/>
                <w:szCs w:val="20"/>
              </w:rPr>
              <w:t>ინფრასტრუქტურის</w:t>
            </w:r>
            <w:r w:rsidRPr="00FC35A3">
              <w:rPr>
                <w:sz w:val="20"/>
                <w:szCs w:val="20"/>
              </w:rPr>
              <w:t xml:space="preserve"> </w:t>
            </w:r>
            <w:r w:rsidRPr="00FC35A3">
              <w:rPr>
                <w:rFonts w:ascii="Sylfaen" w:hAnsi="Sylfaen" w:cs="Sylfaen"/>
                <w:sz w:val="20"/>
                <w:szCs w:val="20"/>
              </w:rPr>
              <w:t>განვითარება</w:t>
            </w:r>
            <w:r w:rsidRPr="00FC35A3">
              <w:rPr>
                <w:sz w:val="20"/>
                <w:szCs w:val="20"/>
              </w:rPr>
              <w:t>.(</w:t>
            </w:r>
            <w:r w:rsidRPr="00FC35A3">
              <w:rPr>
                <w:rFonts w:ascii="Sylfaen" w:hAnsi="Sylfaen" w:cs="Sylfaen"/>
                <w:sz w:val="20"/>
                <w:szCs w:val="20"/>
              </w:rPr>
              <w:t>პროგრამული</w:t>
            </w:r>
            <w:r w:rsidRPr="00FC35A3">
              <w:rPr>
                <w:sz w:val="20"/>
                <w:szCs w:val="20"/>
              </w:rPr>
              <w:t xml:space="preserve"> </w:t>
            </w:r>
            <w:r w:rsidRPr="00FC35A3">
              <w:rPr>
                <w:rFonts w:ascii="Sylfaen" w:hAnsi="Sylfaen" w:cs="Sylfaen"/>
                <w:sz w:val="20"/>
                <w:szCs w:val="20"/>
              </w:rPr>
              <w:t>კოდი</w:t>
            </w:r>
            <w:r w:rsidRPr="00FC35A3">
              <w:rPr>
                <w:sz w:val="20"/>
                <w:szCs w:val="20"/>
              </w:rPr>
              <w:t xml:space="preserve"> 02 0</w:t>
            </w:r>
            <w:r w:rsidRPr="00FC35A3">
              <w:rPr>
                <w:sz w:val="20"/>
                <w:szCs w:val="20"/>
                <w:lang w:val="ka-GE"/>
              </w:rPr>
              <w:t>5)</w:t>
            </w:r>
          </w:p>
          <w:p w14:paraId="5DC14D08" w14:textId="77777777" w:rsidR="00846BF5" w:rsidRPr="00FC35A3" w:rsidRDefault="00846BF5" w:rsidP="00846BF5">
            <w:pPr>
              <w:jc w:val="both"/>
              <w:rPr>
                <w:sz w:val="20"/>
                <w:szCs w:val="20"/>
                <w:lang w:val="ka-GE"/>
              </w:rPr>
            </w:pPr>
            <w:r w:rsidRPr="00FC35A3">
              <w:rPr>
                <w:rFonts w:ascii="Sylfaen" w:eastAsia="Sylfaen" w:hAnsi="Sylfaen" w:cs="Sylfaen"/>
                <w:sz w:val="20"/>
                <w:szCs w:val="20"/>
                <w:lang w:val="ka-GE"/>
              </w:rPr>
              <w:t xml:space="preserve">2.2. </w:t>
            </w:r>
            <w:r w:rsidRPr="00FC35A3">
              <w:rPr>
                <w:rFonts w:ascii="Sylfaen" w:eastAsia="Sylfaen" w:hAnsi="Sylfaen" w:cs="Sylfaen"/>
                <w:sz w:val="20"/>
                <w:szCs w:val="20"/>
              </w:rPr>
              <w:t>საზოგადოებრივი სივრცეების მოწყობა–რეაბილიტაცია</w:t>
            </w:r>
            <w:r w:rsidRPr="00FC35A3">
              <w:rPr>
                <w:rFonts w:ascii="Sylfaen" w:eastAsia="Sylfaen" w:hAnsi="Sylfaen" w:cs="Sylfaen"/>
                <w:sz w:val="20"/>
                <w:szCs w:val="20"/>
                <w:lang w:val="ka-GE"/>
              </w:rPr>
              <w:t xml:space="preserve"> </w:t>
            </w:r>
            <w:r w:rsidRPr="00FC35A3">
              <w:rPr>
                <w:rFonts w:ascii="Sylfaen" w:eastAsia="Sylfaen" w:hAnsi="Sylfaen"/>
                <w:sz w:val="20"/>
                <w:szCs w:val="20"/>
                <w:lang w:val="ka-GE"/>
              </w:rPr>
              <w:t xml:space="preserve">(პროგრამული კოდი </w:t>
            </w:r>
            <w:r w:rsidRPr="00FC35A3">
              <w:rPr>
                <w:rFonts w:ascii="Sylfaen" w:eastAsia="Sylfaen" w:hAnsi="Sylfaen"/>
                <w:sz w:val="20"/>
                <w:szCs w:val="20"/>
              </w:rPr>
              <w:t>02 0</w:t>
            </w:r>
            <w:r w:rsidRPr="00FC35A3">
              <w:rPr>
                <w:rFonts w:ascii="Sylfaen" w:eastAsia="Sylfaen" w:hAnsi="Sylfaen"/>
                <w:sz w:val="20"/>
                <w:szCs w:val="20"/>
                <w:lang w:val="ka-GE"/>
              </w:rPr>
              <w:t>5)</w:t>
            </w:r>
          </w:p>
        </w:tc>
      </w:tr>
      <w:tr w:rsidR="00FC35A3" w:rsidRPr="00FC35A3" w14:paraId="4A7B5FD1" w14:textId="77777777" w:rsidTr="00846BF5">
        <w:trPr>
          <w:trHeight w:val="765"/>
        </w:trPr>
        <w:tc>
          <w:tcPr>
            <w:tcW w:w="1830" w:type="pct"/>
            <w:tcBorders>
              <w:top w:val="nil"/>
              <w:left w:val="single" w:sz="8" w:space="0" w:color="auto"/>
              <w:bottom w:val="single" w:sz="8" w:space="0" w:color="auto"/>
              <w:right w:val="nil"/>
            </w:tcBorders>
            <w:shd w:val="clear" w:color="000000" w:fill="D8D8D8"/>
            <w:noWrap/>
            <w:vAlign w:val="center"/>
            <w:hideMark/>
          </w:tcPr>
          <w:p w14:paraId="4F110F5D" w14:textId="77777777" w:rsidR="00846BF5" w:rsidRPr="00FC35A3" w:rsidRDefault="00846BF5" w:rsidP="00846BF5">
            <w:pPr>
              <w:spacing w:after="0" w:line="240" w:lineRule="auto"/>
              <w:rPr>
                <w:rFonts w:cs="Calibri"/>
                <w:b/>
                <w:bCs/>
                <w:sz w:val="20"/>
                <w:szCs w:val="20"/>
              </w:rPr>
            </w:pPr>
            <w:r w:rsidRPr="00FC35A3">
              <w:rPr>
                <w:rFonts w:ascii="Sylfaen" w:hAnsi="Sylfaen" w:cs="Sylfaen"/>
                <w:b/>
                <w:bCs/>
                <w:sz w:val="20"/>
                <w:szCs w:val="20"/>
                <w:lang w:val="ka-GE"/>
              </w:rPr>
              <w:t>ქვე</w:t>
            </w:r>
            <w:r w:rsidRPr="00FC35A3">
              <w:rPr>
                <w:rFonts w:ascii="Sylfaen" w:hAnsi="Sylfaen" w:cs="Sylfaen"/>
                <w:b/>
                <w:bCs/>
                <w:sz w:val="20"/>
                <w:szCs w:val="20"/>
              </w:rPr>
              <w:t>პროგრამის</w:t>
            </w:r>
            <w:r w:rsidRPr="00FC35A3">
              <w:rPr>
                <w:rFonts w:cs="Calibri"/>
                <w:b/>
                <w:bCs/>
                <w:sz w:val="20"/>
                <w:szCs w:val="20"/>
              </w:rPr>
              <w:t xml:space="preserve"> </w:t>
            </w:r>
            <w:r w:rsidRPr="00FC35A3">
              <w:rPr>
                <w:rFonts w:ascii="Sylfaen" w:hAnsi="Sylfaen" w:cs="Sylfaen"/>
                <w:b/>
                <w:bCs/>
                <w:sz w:val="20"/>
                <w:szCs w:val="20"/>
              </w:rPr>
              <w:t>დასახელება</w:t>
            </w:r>
            <w:r w:rsidRPr="00FC35A3">
              <w:rPr>
                <w:rFonts w:cs="Calibri"/>
                <w:b/>
                <w:bCs/>
                <w:sz w:val="20"/>
                <w:szCs w:val="20"/>
              </w:rPr>
              <w:t xml:space="preserve"> (</w:t>
            </w:r>
            <w:r w:rsidRPr="00FC35A3">
              <w:rPr>
                <w:rFonts w:ascii="Sylfaen" w:hAnsi="Sylfaen" w:cs="Sylfaen"/>
                <w:b/>
                <w:bCs/>
                <w:sz w:val="20"/>
                <w:szCs w:val="20"/>
              </w:rPr>
              <w:t>პროგრამული</w:t>
            </w:r>
            <w:r w:rsidRPr="00FC35A3">
              <w:rPr>
                <w:rFonts w:cs="Calibri"/>
                <w:b/>
                <w:bCs/>
                <w:sz w:val="20"/>
                <w:szCs w:val="20"/>
              </w:rPr>
              <w:t xml:space="preserve"> </w:t>
            </w:r>
            <w:r w:rsidRPr="00FC35A3">
              <w:rPr>
                <w:rFonts w:ascii="Sylfaen" w:hAnsi="Sylfaen" w:cs="Sylfaen"/>
                <w:b/>
                <w:bCs/>
                <w:sz w:val="20"/>
                <w:szCs w:val="20"/>
              </w:rPr>
              <w:t>კოდი</w:t>
            </w:r>
            <w:r w:rsidRPr="00FC35A3">
              <w:rPr>
                <w:rFonts w:cs="Calibri"/>
                <w:b/>
                <w:bCs/>
                <w:sz w:val="20"/>
                <w:szCs w:val="20"/>
              </w:rPr>
              <w:t>)</w:t>
            </w:r>
          </w:p>
        </w:tc>
        <w:tc>
          <w:tcPr>
            <w:tcW w:w="3170" w:type="pct"/>
            <w:tcBorders>
              <w:top w:val="single" w:sz="8" w:space="0" w:color="auto"/>
              <w:left w:val="single" w:sz="4" w:space="0" w:color="auto"/>
              <w:bottom w:val="single" w:sz="8" w:space="0" w:color="auto"/>
              <w:right w:val="single" w:sz="8" w:space="0" w:color="000000"/>
            </w:tcBorders>
            <w:shd w:val="clear" w:color="auto" w:fill="auto"/>
            <w:vAlign w:val="center"/>
            <w:hideMark/>
          </w:tcPr>
          <w:p w14:paraId="5C8737FA" w14:textId="77777777" w:rsidR="00846BF5" w:rsidRPr="00FC35A3" w:rsidRDefault="00846BF5" w:rsidP="00846BF5">
            <w:pPr>
              <w:jc w:val="both"/>
              <w:rPr>
                <w:sz w:val="20"/>
                <w:szCs w:val="20"/>
              </w:rPr>
            </w:pPr>
            <w:r w:rsidRPr="00FC35A3">
              <w:rPr>
                <w:sz w:val="20"/>
                <w:szCs w:val="20"/>
              </w:rPr>
              <w:t xml:space="preserve">2.2.5.   </w:t>
            </w:r>
            <w:r w:rsidRPr="00FC35A3">
              <w:rPr>
                <w:rFonts w:ascii="Sylfaen" w:hAnsi="Sylfaen" w:cs="Sylfaen"/>
                <w:sz w:val="20"/>
                <w:szCs w:val="20"/>
                <w:lang w:val="ka-GE"/>
              </w:rPr>
              <w:t>კეთილმოწყობა</w:t>
            </w:r>
            <w:r w:rsidRPr="00FC35A3">
              <w:rPr>
                <w:sz w:val="20"/>
                <w:szCs w:val="20"/>
              </w:rPr>
              <w:t>.(</w:t>
            </w:r>
            <w:r w:rsidRPr="00FC35A3">
              <w:rPr>
                <w:rFonts w:ascii="Sylfaen" w:hAnsi="Sylfaen" w:cs="Sylfaen"/>
                <w:sz w:val="20"/>
                <w:szCs w:val="20"/>
              </w:rPr>
              <w:t>პროგრამული</w:t>
            </w:r>
            <w:r w:rsidRPr="00FC35A3">
              <w:rPr>
                <w:sz w:val="20"/>
                <w:szCs w:val="20"/>
              </w:rPr>
              <w:t xml:space="preserve"> </w:t>
            </w:r>
            <w:r w:rsidRPr="00FC35A3">
              <w:rPr>
                <w:rFonts w:ascii="Sylfaen" w:hAnsi="Sylfaen" w:cs="Sylfaen"/>
                <w:sz w:val="20"/>
                <w:szCs w:val="20"/>
              </w:rPr>
              <w:t>კოდი</w:t>
            </w:r>
            <w:r w:rsidRPr="00FC35A3">
              <w:rPr>
                <w:sz w:val="20"/>
                <w:szCs w:val="20"/>
              </w:rPr>
              <w:t xml:space="preserve"> 02 0</w:t>
            </w:r>
            <w:r w:rsidRPr="00FC35A3">
              <w:rPr>
                <w:sz w:val="20"/>
                <w:szCs w:val="20"/>
                <w:lang w:val="ka-GE"/>
              </w:rPr>
              <w:t>5</w:t>
            </w:r>
            <w:r w:rsidRPr="00FC35A3">
              <w:rPr>
                <w:sz w:val="20"/>
                <w:szCs w:val="20"/>
              </w:rPr>
              <w:t>)</w:t>
            </w:r>
          </w:p>
        </w:tc>
      </w:tr>
      <w:tr w:rsidR="00FC35A3" w:rsidRPr="00FC35A3" w14:paraId="5D2D0498" w14:textId="77777777" w:rsidTr="00846BF5">
        <w:trPr>
          <w:trHeight w:val="495"/>
        </w:trPr>
        <w:tc>
          <w:tcPr>
            <w:tcW w:w="1830" w:type="pct"/>
            <w:tcBorders>
              <w:top w:val="nil"/>
              <w:left w:val="single" w:sz="8" w:space="0" w:color="auto"/>
              <w:bottom w:val="single" w:sz="8" w:space="0" w:color="auto"/>
              <w:right w:val="single" w:sz="4" w:space="0" w:color="auto"/>
            </w:tcBorders>
            <w:shd w:val="clear" w:color="000000" w:fill="D8D8D8"/>
            <w:noWrap/>
            <w:vAlign w:val="center"/>
            <w:hideMark/>
          </w:tcPr>
          <w:p w14:paraId="7A17A146" w14:textId="77777777" w:rsidR="00846BF5" w:rsidRPr="00FC35A3" w:rsidRDefault="00846BF5" w:rsidP="00846BF5">
            <w:pPr>
              <w:spacing w:after="0" w:line="240" w:lineRule="auto"/>
              <w:rPr>
                <w:rFonts w:cs="Calibri"/>
                <w:b/>
                <w:bCs/>
                <w:sz w:val="20"/>
                <w:szCs w:val="20"/>
              </w:rPr>
            </w:pPr>
            <w:r w:rsidRPr="00FC35A3">
              <w:rPr>
                <w:rFonts w:ascii="Sylfaen" w:hAnsi="Sylfaen" w:cs="Sylfaen"/>
                <w:b/>
                <w:bCs/>
                <w:sz w:val="20"/>
                <w:szCs w:val="20"/>
              </w:rPr>
              <w:t>პროგრამული</w:t>
            </w:r>
            <w:r w:rsidRPr="00FC35A3">
              <w:rPr>
                <w:rFonts w:cs="Calibri"/>
                <w:b/>
                <w:bCs/>
                <w:sz w:val="20"/>
                <w:szCs w:val="20"/>
              </w:rPr>
              <w:t xml:space="preserve"> </w:t>
            </w:r>
            <w:r w:rsidRPr="00FC35A3">
              <w:rPr>
                <w:rFonts w:ascii="Sylfaen" w:hAnsi="Sylfaen" w:cs="Sylfaen"/>
                <w:b/>
                <w:bCs/>
                <w:sz w:val="20"/>
                <w:szCs w:val="20"/>
              </w:rPr>
              <w:t>ბიუჯეტირების</w:t>
            </w:r>
            <w:r w:rsidRPr="00FC35A3">
              <w:rPr>
                <w:rFonts w:cs="Calibri"/>
                <w:b/>
                <w:bCs/>
                <w:sz w:val="20"/>
                <w:szCs w:val="20"/>
              </w:rPr>
              <w:t xml:space="preserve"> </w:t>
            </w:r>
            <w:r w:rsidRPr="00FC35A3">
              <w:rPr>
                <w:rFonts w:ascii="Sylfaen" w:hAnsi="Sylfaen" w:cs="Sylfaen"/>
                <w:b/>
                <w:bCs/>
                <w:sz w:val="20"/>
                <w:szCs w:val="20"/>
              </w:rPr>
              <w:t>იერარქია</w:t>
            </w:r>
            <w:r w:rsidRPr="00FC35A3">
              <w:rPr>
                <w:rFonts w:cs="Calibri"/>
                <w:b/>
                <w:bCs/>
                <w:sz w:val="20"/>
                <w:szCs w:val="20"/>
              </w:rPr>
              <w:t xml:space="preserve"> </w:t>
            </w:r>
          </w:p>
        </w:tc>
        <w:tc>
          <w:tcPr>
            <w:tcW w:w="3170" w:type="pct"/>
            <w:tcBorders>
              <w:top w:val="single" w:sz="8" w:space="0" w:color="auto"/>
              <w:left w:val="nil"/>
              <w:bottom w:val="single" w:sz="8" w:space="0" w:color="auto"/>
              <w:right w:val="single" w:sz="8" w:space="0" w:color="000000"/>
            </w:tcBorders>
            <w:shd w:val="clear" w:color="auto" w:fill="auto"/>
            <w:vAlign w:val="center"/>
            <w:hideMark/>
          </w:tcPr>
          <w:p w14:paraId="7792FE27" w14:textId="77777777" w:rsidR="00846BF5" w:rsidRPr="00FC35A3" w:rsidRDefault="00846BF5" w:rsidP="00846BF5">
            <w:pPr>
              <w:jc w:val="both"/>
              <w:rPr>
                <w:sz w:val="20"/>
                <w:szCs w:val="20"/>
              </w:rPr>
            </w:pPr>
            <w:r w:rsidRPr="00FC35A3">
              <w:rPr>
                <w:rFonts w:ascii="Sylfaen" w:hAnsi="Sylfaen" w:cs="Sylfaen"/>
                <w:sz w:val="20"/>
                <w:szCs w:val="20"/>
              </w:rPr>
              <w:t>ინფრასტრუქტურული</w:t>
            </w:r>
            <w:r w:rsidRPr="00FC35A3">
              <w:rPr>
                <w:sz w:val="20"/>
                <w:szCs w:val="20"/>
              </w:rPr>
              <w:t>/</w:t>
            </w:r>
            <w:r w:rsidRPr="00FC35A3">
              <w:rPr>
                <w:rFonts w:ascii="Sylfaen" w:hAnsi="Sylfaen" w:cs="Sylfaen"/>
                <w:sz w:val="20"/>
                <w:szCs w:val="20"/>
              </w:rPr>
              <w:t>კაპიტალური</w:t>
            </w:r>
            <w:r w:rsidRPr="00FC35A3">
              <w:rPr>
                <w:sz w:val="20"/>
                <w:szCs w:val="20"/>
              </w:rPr>
              <w:t xml:space="preserve">; </w:t>
            </w:r>
            <w:r w:rsidRPr="00FC35A3">
              <w:rPr>
                <w:rFonts w:ascii="Sylfaen" w:hAnsi="Sylfaen" w:cs="Sylfaen"/>
                <w:sz w:val="20"/>
                <w:szCs w:val="20"/>
              </w:rPr>
              <w:t>მრავალწლინი</w:t>
            </w:r>
            <w:r w:rsidRPr="00FC35A3">
              <w:rPr>
                <w:sz w:val="20"/>
                <w:szCs w:val="20"/>
              </w:rPr>
              <w:t>.</w:t>
            </w:r>
          </w:p>
        </w:tc>
      </w:tr>
      <w:tr w:rsidR="00FC35A3" w:rsidRPr="00FC35A3" w14:paraId="63D0AF98" w14:textId="77777777" w:rsidTr="00846BF5">
        <w:trPr>
          <w:trHeight w:val="465"/>
        </w:trPr>
        <w:tc>
          <w:tcPr>
            <w:tcW w:w="1830" w:type="pct"/>
            <w:tcBorders>
              <w:top w:val="nil"/>
              <w:left w:val="single" w:sz="8" w:space="0" w:color="auto"/>
              <w:bottom w:val="single" w:sz="8" w:space="0" w:color="auto"/>
              <w:right w:val="single" w:sz="4" w:space="0" w:color="auto"/>
            </w:tcBorders>
            <w:shd w:val="clear" w:color="auto" w:fill="auto"/>
            <w:noWrap/>
            <w:vAlign w:val="center"/>
            <w:hideMark/>
          </w:tcPr>
          <w:p w14:paraId="231620C0" w14:textId="77777777" w:rsidR="00846BF5" w:rsidRPr="00FC35A3" w:rsidRDefault="00846BF5" w:rsidP="00846BF5">
            <w:pPr>
              <w:spacing w:after="0" w:line="240" w:lineRule="auto"/>
              <w:rPr>
                <w:rFonts w:cs="Calibri"/>
                <w:b/>
                <w:bCs/>
                <w:sz w:val="20"/>
                <w:szCs w:val="20"/>
              </w:rPr>
            </w:pPr>
            <w:r w:rsidRPr="00FC35A3">
              <w:rPr>
                <w:rFonts w:ascii="Sylfaen" w:hAnsi="Sylfaen" w:cs="Sylfaen"/>
                <w:b/>
                <w:bCs/>
                <w:sz w:val="20"/>
                <w:szCs w:val="20"/>
              </w:rPr>
              <w:t>პროგრამის</w:t>
            </w:r>
            <w:r w:rsidRPr="00FC35A3">
              <w:rPr>
                <w:rFonts w:cs="Calibri"/>
                <w:b/>
                <w:bCs/>
                <w:sz w:val="20"/>
                <w:szCs w:val="20"/>
              </w:rPr>
              <w:t xml:space="preserve"> </w:t>
            </w:r>
            <w:r w:rsidRPr="00FC35A3">
              <w:rPr>
                <w:rFonts w:ascii="Sylfaen" w:hAnsi="Sylfaen" w:cs="Sylfaen"/>
                <w:b/>
                <w:bCs/>
                <w:sz w:val="20"/>
                <w:szCs w:val="20"/>
              </w:rPr>
              <w:t>განმახორცილებელი</w:t>
            </w:r>
            <w:r w:rsidRPr="00FC35A3">
              <w:rPr>
                <w:rFonts w:cs="Calibri"/>
                <w:b/>
                <w:bCs/>
                <w:sz w:val="20"/>
                <w:szCs w:val="20"/>
              </w:rPr>
              <w:t xml:space="preserve">  </w:t>
            </w:r>
          </w:p>
        </w:tc>
        <w:tc>
          <w:tcPr>
            <w:tcW w:w="3170" w:type="pct"/>
            <w:tcBorders>
              <w:top w:val="single" w:sz="8" w:space="0" w:color="auto"/>
              <w:left w:val="nil"/>
              <w:bottom w:val="single" w:sz="8" w:space="0" w:color="auto"/>
              <w:right w:val="single" w:sz="8" w:space="0" w:color="000000"/>
            </w:tcBorders>
            <w:shd w:val="clear" w:color="auto" w:fill="auto"/>
            <w:vAlign w:val="bottom"/>
            <w:hideMark/>
          </w:tcPr>
          <w:p w14:paraId="22F31DF3" w14:textId="77777777" w:rsidR="00846BF5" w:rsidRPr="00FC35A3" w:rsidRDefault="00846BF5" w:rsidP="00846BF5">
            <w:pPr>
              <w:jc w:val="both"/>
              <w:rPr>
                <w:sz w:val="20"/>
                <w:szCs w:val="20"/>
              </w:rPr>
            </w:pPr>
            <w:r w:rsidRPr="00FC35A3">
              <w:rPr>
                <w:rFonts w:ascii="Sylfaen" w:hAnsi="Sylfaen" w:cs="Sylfaen"/>
                <w:sz w:val="20"/>
                <w:szCs w:val="20"/>
              </w:rPr>
              <w:t>მერიის</w:t>
            </w:r>
            <w:r w:rsidRPr="00FC35A3">
              <w:rPr>
                <w:sz w:val="20"/>
                <w:szCs w:val="20"/>
              </w:rPr>
              <w:t xml:space="preserve"> </w:t>
            </w:r>
            <w:r w:rsidRPr="00FC35A3">
              <w:rPr>
                <w:rFonts w:ascii="Sylfaen" w:hAnsi="Sylfaen" w:cs="Sylfaen"/>
                <w:sz w:val="20"/>
                <w:szCs w:val="20"/>
              </w:rPr>
              <w:t>სივრცითი</w:t>
            </w:r>
            <w:r w:rsidRPr="00FC35A3">
              <w:rPr>
                <w:sz w:val="20"/>
                <w:szCs w:val="20"/>
              </w:rPr>
              <w:t xml:space="preserve"> </w:t>
            </w:r>
            <w:r w:rsidRPr="00FC35A3">
              <w:rPr>
                <w:rFonts w:ascii="Sylfaen" w:hAnsi="Sylfaen" w:cs="Sylfaen"/>
                <w:sz w:val="20"/>
                <w:szCs w:val="20"/>
              </w:rPr>
              <w:t>მოწყობისა</w:t>
            </w:r>
            <w:r w:rsidRPr="00FC35A3">
              <w:rPr>
                <w:sz w:val="20"/>
                <w:szCs w:val="20"/>
              </w:rPr>
              <w:t xml:space="preserve"> </w:t>
            </w:r>
            <w:r w:rsidRPr="00FC35A3">
              <w:rPr>
                <w:rFonts w:ascii="Sylfaen" w:hAnsi="Sylfaen" w:cs="Sylfaen"/>
                <w:sz w:val="20"/>
                <w:szCs w:val="20"/>
              </w:rPr>
              <w:t>და</w:t>
            </w:r>
            <w:r w:rsidRPr="00FC35A3">
              <w:rPr>
                <w:sz w:val="20"/>
                <w:szCs w:val="20"/>
              </w:rPr>
              <w:t xml:space="preserve"> </w:t>
            </w:r>
            <w:r w:rsidRPr="00FC35A3">
              <w:rPr>
                <w:rFonts w:ascii="Sylfaen" w:hAnsi="Sylfaen" w:cs="Sylfaen"/>
                <w:sz w:val="20"/>
                <w:szCs w:val="20"/>
              </w:rPr>
              <w:t>ინფრასტრუქტურის</w:t>
            </w:r>
            <w:r w:rsidRPr="00FC35A3">
              <w:rPr>
                <w:sz w:val="20"/>
                <w:szCs w:val="20"/>
              </w:rPr>
              <w:t xml:space="preserve"> </w:t>
            </w:r>
            <w:r w:rsidRPr="00FC35A3">
              <w:rPr>
                <w:rFonts w:ascii="Sylfaen" w:hAnsi="Sylfaen" w:cs="Sylfaen"/>
                <w:sz w:val="20"/>
                <w:szCs w:val="20"/>
              </w:rPr>
              <w:t>სამსახური</w:t>
            </w:r>
          </w:p>
        </w:tc>
      </w:tr>
      <w:tr w:rsidR="00FC35A3" w:rsidRPr="00FC35A3" w14:paraId="4DC73D4C" w14:textId="77777777" w:rsidTr="00846BF5">
        <w:trPr>
          <w:trHeight w:val="840"/>
        </w:trPr>
        <w:tc>
          <w:tcPr>
            <w:tcW w:w="1830" w:type="pct"/>
            <w:tcBorders>
              <w:top w:val="nil"/>
              <w:left w:val="single" w:sz="8" w:space="0" w:color="auto"/>
              <w:bottom w:val="single" w:sz="8" w:space="0" w:color="auto"/>
              <w:right w:val="single" w:sz="4" w:space="0" w:color="auto"/>
            </w:tcBorders>
            <w:shd w:val="clear" w:color="000000" w:fill="D8D8D8"/>
            <w:noWrap/>
            <w:vAlign w:val="center"/>
            <w:hideMark/>
          </w:tcPr>
          <w:p w14:paraId="57ED3C86" w14:textId="77777777" w:rsidR="00846BF5" w:rsidRPr="00FC35A3" w:rsidRDefault="00846BF5" w:rsidP="00846BF5">
            <w:pPr>
              <w:spacing w:after="0" w:line="240" w:lineRule="auto"/>
              <w:rPr>
                <w:rFonts w:ascii="Sylfaen" w:hAnsi="Sylfaen" w:cs="Calibri"/>
                <w:b/>
                <w:bCs/>
                <w:sz w:val="20"/>
                <w:szCs w:val="20"/>
              </w:rPr>
            </w:pPr>
            <w:r w:rsidRPr="00FC35A3">
              <w:rPr>
                <w:rFonts w:ascii="Sylfaen" w:hAnsi="Sylfaen" w:cs="Calibri"/>
                <w:b/>
                <w:bCs/>
                <w:sz w:val="20"/>
                <w:szCs w:val="20"/>
                <w:lang w:val="ka-GE"/>
              </w:rPr>
              <w:t>ქვე</w:t>
            </w:r>
            <w:r w:rsidRPr="00FC35A3">
              <w:rPr>
                <w:rFonts w:ascii="Sylfaen" w:hAnsi="Sylfaen" w:cs="Calibri"/>
                <w:b/>
                <w:bCs/>
                <w:sz w:val="20"/>
                <w:szCs w:val="20"/>
              </w:rPr>
              <w:t>პროგრამის აღწერა</w:t>
            </w:r>
          </w:p>
        </w:tc>
        <w:tc>
          <w:tcPr>
            <w:tcW w:w="3170" w:type="pct"/>
            <w:tcBorders>
              <w:top w:val="single" w:sz="8" w:space="0" w:color="auto"/>
              <w:left w:val="nil"/>
              <w:bottom w:val="single" w:sz="8" w:space="0" w:color="auto"/>
              <w:right w:val="single" w:sz="8" w:space="0" w:color="000000"/>
            </w:tcBorders>
            <w:shd w:val="clear" w:color="auto" w:fill="auto"/>
            <w:vAlign w:val="center"/>
            <w:hideMark/>
          </w:tcPr>
          <w:p w14:paraId="4337C682" w14:textId="77777777" w:rsidR="00846BF5" w:rsidRPr="00FC35A3" w:rsidRDefault="00846BF5" w:rsidP="00846BF5">
            <w:pPr>
              <w:spacing w:after="0" w:line="240" w:lineRule="auto"/>
              <w:rPr>
                <w:rFonts w:ascii="Sylfaen" w:eastAsia="Times New Roman" w:hAnsi="Sylfaen" w:cs="Arial"/>
                <w:sz w:val="20"/>
                <w:szCs w:val="20"/>
              </w:rPr>
            </w:pPr>
            <w:r w:rsidRPr="00FC35A3">
              <w:rPr>
                <w:rFonts w:ascii="Sylfaen" w:eastAsia="Times New Roman" w:hAnsi="Sylfaen" w:cs="Arial"/>
                <w:sz w:val="20"/>
                <w:szCs w:val="20"/>
              </w:rPr>
              <w:t>ქვეპროგრამის ფარგლებში უზრუნველყოფილი იქნება მუნიციპალიტეტის ტერიტორიაზე არსებული სკვერების</w:t>
            </w:r>
            <w:r w:rsidRPr="00FC35A3">
              <w:rPr>
                <w:rFonts w:ascii="Sylfaen" w:eastAsia="Times New Roman" w:hAnsi="Sylfaen" w:cs="Arial"/>
                <w:sz w:val="20"/>
                <w:szCs w:val="20"/>
                <w:lang w:val="ka-GE"/>
              </w:rPr>
              <w:t>,</w:t>
            </w:r>
            <w:r w:rsidRPr="00FC35A3">
              <w:rPr>
                <w:rFonts w:ascii="Sylfaen" w:eastAsia="Times New Roman" w:hAnsi="Sylfaen" w:cs="Arial"/>
                <w:sz w:val="20"/>
                <w:szCs w:val="20"/>
              </w:rPr>
              <w:t xml:space="preserve"> პარკების</w:t>
            </w:r>
            <w:r w:rsidRPr="00FC35A3">
              <w:rPr>
                <w:rFonts w:ascii="Sylfaen" w:eastAsia="Times New Roman" w:hAnsi="Sylfaen" w:cs="Arial"/>
                <w:sz w:val="20"/>
                <w:szCs w:val="20"/>
                <w:lang w:val="ka-GE"/>
              </w:rPr>
              <w:t xml:space="preserve"> და სტადიონების</w:t>
            </w:r>
            <w:r w:rsidRPr="00FC35A3">
              <w:rPr>
                <w:rFonts w:ascii="Sylfaen" w:eastAsia="Times New Roman" w:hAnsi="Sylfaen" w:cs="Arial"/>
                <w:sz w:val="20"/>
                <w:szCs w:val="20"/>
              </w:rPr>
              <w:t xml:space="preserve"> დასასვენებელი ადგილების მოვლა და საჭიროების შემთხვევაში მათი რეაბილიტაცია და აგრეთვე ახალი სკვერების, პარკების</w:t>
            </w:r>
            <w:r w:rsidRPr="00FC35A3">
              <w:rPr>
                <w:rFonts w:ascii="Sylfaen" w:eastAsia="Times New Roman" w:hAnsi="Sylfaen" w:cs="Arial"/>
                <w:sz w:val="20"/>
                <w:szCs w:val="20"/>
                <w:lang w:val="ka-GE"/>
              </w:rPr>
              <w:t>, სტადიონებისა</w:t>
            </w:r>
            <w:r w:rsidRPr="00FC35A3">
              <w:rPr>
                <w:rFonts w:ascii="Sylfaen" w:eastAsia="Times New Roman" w:hAnsi="Sylfaen" w:cs="Arial"/>
                <w:sz w:val="20"/>
                <w:szCs w:val="20"/>
              </w:rPr>
              <w:t xml:space="preserve"> და დასასვენებელი ადგილების მოწყობა</w:t>
            </w:r>
            <w:r w:rsidRPr="00FC35A3">
              <w:rPr>
                <w:rFonts w:ascii="Sylfaen" w:eastAsia="Times New Roman" w:hAnsi="Sylfaen" w:cs="Arial"/>
                <w:sz w:val="20"/>
                <w:szCs w:val="20"/>
                <w:lang w:val="ka-GE"/>
              </w:rPr>
              <w:t xml:space="preserve">. </w:t>
            </w:r>
          </w:p>
        </w:tc>
      </w:tr>
      <w:tr w:rsidR="00FC35A3" w:rsidRPr="00FC35A3" w14:paraId="1C85B352" w14:textId="77777777" w:rsidTr="006E41FC">
        <w:trPr>
          <w:trHeight w:val="1080"/>
        </w:trPr>
        <w:tc>
          <w:tcPr>
            <w:tcW w:w="1830" w:type="pct"/>
            <w:tcBorders>
              <w:top w:val="nil"/>
              <w:left w:val="single" w:sz="8" w:space="0" w:color="auto"/>
              <w:bottom w:val="single" w:sz="4" w:space="0" w:color="auto"/>
              <w:right w:val="single" w:sz="4" w:space="0" w:color="auto"/>
            </w:tcBorders>
            <w:shd w:val="clear" w:color="000000" w:fill="D8D8D8"/>
            <w:noWrap/>
            <w:vAlign w:val="center"/>
            <w:hideMark/>
          </w:tcPr>
          <w:p w14:paraId="6F875ECE" w14:textId="77777777" w:rsidR="00846BF5" w:rsidRPr="00FC35A3" w:rsidRDefault="00846BF5" w:rsidP="00846BF5">
            <w:pPr>
              <w:spacing w:after="0" w:line="240" w:lineRule="auto"/>
              <w:rPr>
                <w:rFonts w:ascii="Sylfaen" w:hAnsi="Sylfaen" w:cs="Calibri"/>
                <w:b/>
                <w:bCs/>
                <w:sz w:val="20"/>
                <w:szCs w:val="20"/>
              </w:rPr>
            </w:pPr>
            <w:r w:rsidRPr="00FC35A3">
              <w:rPr>
                <w:rFonts w:ascii="Sylfaen" w:hAnsi="Sylfaen" w:cs="Calibri"/>
                <w:b/>
                <w:bCs/>
                <w:sz w:val="20"/>
                <w:szCs w:val="20"/>
                <w:lang w:val="ka-GE"/>
              </w:rPr>
              <w:t>ქვე</w:t>
            </w:r>
            <w:r w:rsidRPr="00FC35A3">
              <w:rPr>
                <w:rFonts w:ascii="Sylfaen" w:hAnsi="Sylfaen" w:cs="Calibri"/>
                <w:b/>
                <w:bCs/>
                <w:sz w:val="20"/>
                <w:szCs w:val="20"/>
              </w:rPr>
              <w:t>პროგრამის</w:t>
            </w:r>
            <w:r w:rsidRPr="00FC35A3">
              <w:rPr>
                <w:rFonts w:cs="Calibri"/>
                <w:b/>
                <w:bCs/>
                <w:sz w:val="20"/>
                <w:szCs w:val="20"/>
              </w:rPr>
              <w:t xml:space="preserve"> </w:t>
            </w:r>
            <w:r w:rsidRPr="00FC35A3">
              <w:rPr>
                <w:rFonts w:ascii="Sylfaen" w:hAnsi="Sylfaen" w:cs="Calibri"/>
                <w:b/>
                <w:bCs/>
                <w:sz w:val="20"/>
                <w:szCs w:val="20"/>
              </w:rPr>
              <w:t>მიზანი</w:t>
            </w:r>
            <w:r w:rsidRPr="00FC35A3">
              <w:rPr>
                <w:rFonts w:cs="Calibri"/>
                <w:b/>
                <w:bCs/>
                <w:sz w:val="20"/>
                <w:szCs w:val="20"/>
              </w:rPr>
              <w:t xml:space="preserve"> </w:t>
            </w:r>
          </w:p>
        </w:tc>
        <w:tc>
          <w:tcPr>
            <w:tcW w:w="3170" w:type="pct"/>
            <w:tcBorders>
              <w:top w:val="single" w:sz="8" w:space="0" w:color="auto"/>
              <w:left w:val="nil"/>
              <w:bottom w:val="single" w:sz="8" w:space="0" w:color="auto"/>
              <w:right w:val="single" w:sz="8" w:space="0" w:color="000000"/>
            </w:tcBorders>
            <w:shd w:val="clear" w:color="auto" w:fill="auto"/>
            <w:vAlign w:val="center"/>
            <w:hideMark/>
          </w:tcPr>
          <w:p w14:paraId="374CE8A4" w14:textId="77777777" w:rsidR="00846BF5" w:rsidRPr="00FC35A3" w:rsidRDefault="00846BF5" w:rsidP="00846BF5">
            <w:pPr>
              <w:jc w:val="both"/>
              <w:rPr>
                <w:sz w:val="20"/>
                <w:szCs w:val="20"/>
                <w:highlight w:val="cyan"/>
              </w:rPr>
            </w:pPr>
            <w:r w:rsidRPr="00FC35A3">
              <w:rPr>
                <w:rFonts w:ascii="Sylfaen" w:hAnsi="Sylfaen" w:cs="Sylfaen"/>
                <w:sz w:val="20"/>
                <w:szCs w:val="20"/>
              </w:rPr>
              <w:t>მოხდება არსებული სკვერების</w:t>
            </w:r>
            <w:r w:rsidRPr="00FC35A3">
              <w:rPr>
                <w:rFonts w:ascii="Sylfaen" w:hAnsi="Sylfaen" w:cs="Sylfaen"/>
                <w:sz w:val="20"/>
                <w:szCs w:val="20"/>
                <w:lang w:val="ka-GE"/>
              </w:rPr>
              <w:t xml:space="preserve"> დ ასტადიონების</w:t>
            </w:r>
            <w:r w:rsidRPr="00FC35A3">
              <w:rPr>
                <w:rFonts w:ascii="Sylfaen" w:hAnsi="Sylfaen" w:cs="Sylfaen"/>
                <w:sz w:val="20"/>
                <w:szCs w:val="20"/>
              </w:rPr>
              <w:t xml:space="preserve"> რეაბილიტაცია</w:t>
            </w:r>
            <w:r w:rsidRPr="00FC35A3">
              <w:rPr>
                <w:rFonts w:ascii="Sylfaen" w:hAnsi="Sylfaen" w:cs="Sylfaen"/>
                <w:sz w:val="20"/>
                <w:szCs w:val="20"/>
                <w:lang w:val="ka-GE"/>
              </w:rPr>
              <w:t>,</w:t>
            </w:r>
            <w:r w:rsidRPr="00FC35A3">
              <w:rPr>
                <w:rFonts w:ascii="Sylfaen" w:hAnsi="Sylfaen" w:cs="Sylfaen"/>
                <w:sz w:val="20"/>
                <w:szCs w:val="20"/>
              </w:rPr>
              <w:t xml:space="preserve"> საჭიროების მიხედვით </w:t>
            </w:r>
            <w:r w:rsidRPr="00FC35A3">
              <w:rPr>
                <w:rFonts w:ascii="Sylfaen" w:hAnsi="Sylfaen" w:cs="Sylfaen"/>
                <w:sz w:val="20"/>
                <w:szCs w:val="20"/>
                <w:lang w:val="ka-GE"/>
              </w:rPr>
              <w:t>მოეწყობს</w:t>
            </w:r>
            <w:r w:rsidRPr="00FC35A3">
              <w:rPr>
                <w:rFonts w:ascii="Sylfaen" w:hAnsi="Sylfaen" w:cs="Sylfaen"/>
                <w:sz w:val="20"/>
                <w:szCs w:val="20"/>
              </w:rPr>
              <w:t xml:space="preserve"> ახალი სკვერები</w:t>
            </w:r>
            <w:r w:rsidRPr="00FC35A3">
              <w:rPr>
                <w:rFonts w:ascii="Sylfaen" w:hAnsi="Sylfaen" w:cs="Sylfaen"/>
                <w:sz w:val="20"/>
                <w:szCs w:val="20"/>
                <w:lang w:val="ka-GE"/>
              </w:rPr>
              <w:t xml:space="preserve"> და სტადიონები</w:t>
            </w:r>
            <w:r w:rsidRPr="00FC35A3">
              <w:rPr>
                <w:rFonts w:ascii="Sylfaen" w:hAnsi="Sylfaen" w:cs="Sylfaen"/>
                <w:sz w:val="20"/>
                <w:szCs w:val="20"/>
              </w:rPr>
              <w:t xml:space="preserve"> მოწყობა მოსახლეობისათვის დასვენების ადგილების უზრუნველსაყოფად</w:t>
            </w:r>
          </w:p>
        </w:tc>
      </w:tr>
      <w:tr w:rsidR="00FC35A3" w:rsidRPr="00FC35A3" w14:paraId="095D9904" w14:textId="77777777" w:rsidTr="006E41FC">
        <w:trPr>
          <w:trHeight w:val="1080"/>
        </w:trPr>
        <w:tc>
          <w:tcPr>
            <w:tcW w:w="183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03D1F2A" w14:textId="77777777" w:rsidR="00846BF5" w:rsidRPr="00FC35A3" w:rsidRDefault="00846BF5" w:rsidP="00846BF5">
            <w:pPr>
              <w:spacing w:after="0" w:line="240" w:lineRule="auto"/>
              <w:rPr>
                <w:rFonts w:ascii="Sylfaen" w:hAnsi="Sylfaen" w:cs="Calibri"/>
                <w:b/>
                <w:bCs/>
                <w:sz w:val="20"/>
                <w:szCs w:val="20"/>
                <w:lang w:val="ka-GE"/>
              </w:rPr>
            </w:pPr>
            <w:r w:rsidRPr="00FC35A3">
              <w:rPr>
                <w:rFonts w:ascii="Sylfaen" w:hAnsi="Sylfaen" w:cs="Calibri"/>
                <w:b/>
                <w:bCs/>
                <w:sz w:val="20"/>
                <w:szCs w:val="20"/>
                <w:lang w:val="ka-GE"/>
              </w:rPr>
              <w:t>ქვეპროგრამის დაფინანსების ოდენობა</w:t>
            </w:r>
          </w:p>
        </w:tc>
        <w:tc>
          <w:tcPr>
            <w:tcW w:w="3170" w:type="pct"/>
            <w:tcBorders>
              <w:top w:val="single" w:sz="8" w:space="0" w:color="auto"/>
              <w:left w:val="nil"/>
              <w:bottom w:val="single" w:sz="8" w:space="0" w:color="auto"/>
              <w:right w:val="single" w:sz="8" w:space="0" w:color="000000"/>
            </w:tcBorders>
            <w:shd w:val="clear" w:color="auto" w:fill="auto"/>
            <w:vAlign w:val="center"/>
            <w:hideMark/>
          </w:tcPr>
          <w:p w14:paraId="53E167F2" w14:textId="77777777" w:rsidR="00846BF5" w:rsidRPr="00FC35A3" w:rsidRDefault="00846BF5" w:rsidP="00846BF5">
            <w:pPr>
              <w:jc w:val="both"/>
              <w:rPr>
                <w:rFonts w:ascii="Sylfaen" w:hAnsi="Sylfaen" w:cs="Sylfaen"/>
                <w:sz w:val="20"/>
                <w:szCs w:val="20"/>
              </w:rPr>
            </w:pPr>
            <w:r w:rsidRPr="00FC35A3">
              <w:rPr>
                <w:rFonts w:ascii="Sylfaen" w:eastAsia="Sylfaen" w:hAnsi="Sylfaen"/>
                <w:sz w:val="20"/>
                <w:szCs w:val="20"/>
              </w:rPr>
              <w:t>982,5</w:t>
            </w:r>
            <w:r w:rsidRPr="00FC35A3">
              <w:rPr>
                <w:rFonts w:ascii="Sylfaen" w:eastAsia="Sylfaen" w:hAnsi="Sylfaen" w:cs="Sylfaen"/>
                <w:sz w:val="20"/>
                <w:szCs w:val="20"/>
                <w:lang w:val="ka-GE"/>
              </w:rPr>
              <w:t>ათასი</w:t>
            </w:r>
            <w:r w:rsidRPr="00FC35A3">
              <w:rPr>
                <w:rFonts w:eastAsia="Sylfaen"/>
                <w:sz w:val="20"/>
                <w:szCs w:val="20"/>
                <w:lang w:val="ka-GE"/>
              </w:rPr>
              <w:t xml:space="preserve"> </w:t>
            </w:r>
            <w:r w:rsidRPr="00FC35A3">
              <w:rPr>
                <w:rFonts w:ascii="Sylfaen" w:eastAsia="Sylfaen" w:hAnsi="Sylfaen" w:cs="Sylfaen"/>
                <w:sz w:val="20"/>
                <w:szCs w:val="20"/>
                <w:lang w:val="ka-GE"/>
              </w:rPr>
              <w:t>ლარი</w:t>
            </w:r>
            <w:r w:rsidRPr="00FC35A3">
              <w:rPr>
                <w:rFonts w:eastAsia="Sylfaen"/>
                <w:sz w:val="20"/>
                <w:szCs w:val="20"/>
                <w:lang w:val="ka-GE"/>
              </w:rPr>
              <w:t>.</w:t>
            </w:r>
          </w:p>
        </w:tc>
      </w:tr>
      <w:tr w:rsidR="00FC35A3" w:rsidRPr="00FC35A3" w14:paraId="269AAB5F" w14:textId="77777777" w:rsidTr="006E41FC">
        <w:trPr>
          <w:trHeight w:val="1080"/>
        </w:trPr>
        <w:tc>
          <w:tcPr>
            <w:tcW w:w="1830" w:type="pc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66C3E9B8" w14:textId="77777777" w:rsidR="00846BF5" w:rsidRPr="00FC35A3" w:rsidRDefault="00846BF5" w:rsidP="00846BF5">
            <w:pPr>
              <w:spacing w:after="0" w:line="240" w:lineRule="auto"/>
              <w:rPr>
                <w:rFonts w:ascii="Sylfaen" w:hAnsi="Sylfaen" w:cs="Calibri"/>
                <w:b/>
                <w:bCs/>
                <w:sz w:val="20"/>
                <w:szCs w:val="20"/>
                <w:lang w:val="ka-GE"/>
              </w:rPr>
            </w:pPr>
            <w:r w:rsidRPr="00FC35A3">
              <w:rPr>
                <w:rFonts w:ascii="Sylfaen" w:eastAsia="Sylfaen" w:hAnsi="Sylfaen" w:cs="Sylfaen"/>
                <w:b/>
                <w:sz w:val="20"/>
                <w:szCs w:val="20"/>
                <w:lang w:val="ka-GE"/>
              </w:rPr>
              <w:lastRenderedPageBreak/>
              <w:t>შუალედური</w:t>
            </w:r>
            <w:r w:rsidRPr="00FC35A3">
              <w:rPr>
                <w:rFonts w:eastAsia="Sylfaen"/>
                <w:b/>
                <w:sz w:val="20"/>
                <w:szCs w:val="20"/>
                <w:lang w:val="ka-GE"/>
              </w:rPr>
              <w:t xml:space="preserve">  </w:t>
            </w:r>
            <w:r w:rsidRPr="00FC35A3">
              <w:rPr>
                <w:rFonts w:eastAsia="Sylfaen"/>
                <w:b/>
                <w:noProof/>
                <w:sz w:val="20"/>
                <w:szCs w:val="20"/>
                <w:lang w:val="ka-GE"/>
              </w:rPr>
              <w:t xml:space="preserve">  </w:t>
            </w:r>
            <w:r w:rsidRPr="00FC35A3">
              <w:rPr>
                <w:rFonts w:ascii="Sylfaen" w:eastAsia="Sylfaen" w:hAnsi="Sylfaen" w:cs="Sylfaen"/>
                <w:b/>
                <w:noProof/>
                <w:sz w:val="20"/>
                <w:szCs w:val="20"/>
                <w:lang w:val="ka-GE"/>
              </w:rPr>
              <w:t>შედეგები</w:t>
            </w:r>
            <w:r w:rsidRPr="00FC35A3">
              <w:rPr>
                <w:rFonts w:eastAsia="Sylfaen"/>
                <w:b/>
                <w:noProof/>
                <w:sz w:val="20"/>
                <w:szCs w:val="20"/>
                <w:lang w:val="ka-GE"/>
              </w:rPr>
              <w:t>:</w:t>
            </w:r>
          </w:p>
        </w:tc>
        <w:tc>
          <w:tcPr>
            <w:tcW w:w="3170" w:type="pct"/>
            <w:tcBorders>
              <w:top w:val="single" w:sz="8" w:space="0" w:color="auto"/>
              <w:left w:val="nil"/>
              <w:bottom w:val="single" w:sz="8" w:space="0" w:color="auto"/>
              <w:right w:val="single" w:sz="8" w:space="0" w:color="000000"/>
            </w:tcBorders>
            <w:shd w:val="clear" w:color="auto" w:fill="auto"/>
            <w:vAlign w:val="center"/>
            <w:hideMark/>
          </w:tcPr>
          <w:p w14:paraId="04EA2BB0" w14:textId="77777777" w:rsidR="00846BF5" w:rsidRPr="00FC35A3" w:rsidRDefault="00846BF5" w:rsidP="00846BF5">
            <w:pPr>
              <w:jc w:val="both"/>
              <w:rPr>
                <w:rFonts w:ascii="Sylfaen" w:hAnsi="Sylfaen" w:cs="Sylfaen"/>
                <w:sz w:val="20"/>
                <w:szCs w:val="20"/>
                <w:lang w:val="ka-GE"/>
              </w:rPr>
            </w:pPr>
            <w:r w:rsidRPr="00FC35A3">
              <w:rPr>
                <w:rFonts w:ascii="Sylfaen" w:eastAsia="Sylfaen" w:hAnsi="Sylfaen" w:cs="Sylfaen"/>
                <w:sz w:val="20"/>
                <w:szCs w:val="20"/>
                <w:lang w:val="ka-GE"/>
              </w:rPr>
              <w:t>მოწყობილია ღია დასასვენებელი სივრცეები და  სხვადასხვა სოციალური ჯგუფების წარმომადგენლებისთვის პარკებსა და სკვერებში შექმნილია  დასვენებისა და გართობისთვის პირობები</w:t>
            </w:r>
          </w:p>
        </w:tc>
      </w:tr>
      <w:tr w:rsidR="00FC35A3" w:rsidRPr="00FC35A3" w14:paraId="4E1867EE" w14:textId="77777777" w:rsidTr="006E41FC">
        <w:trPr>
          <w:trHeight w:val="1080"/>
        </w:trPr>
        <w:tc>
          <w:tcPr>
            <w:tcW w:w="1830" w:type="pct"/>
            <w:tcBorders>
              <w:top w:val="single" w:sz="4" w:space="0" w:color="auto"/>
              <w:left w:val="single" w:sz="8" w:space="0" w:color="auto"/>
              <w:bottom w:val="single" w:sz="8" w:space="0" w:color="auto"/>
              <w:right w:val="single" w:sz="4" w:space="0" w:color="auto"/>
            </w:tcBorders>
            <w:shd w:val="clear" w:color="000000" w:fill="D8D8D8"/>
            <w:noWrap/>
            <w:vAlign w:val="center"/>
            <w:hideMark/>
          </w:tcPr>
          <w:p w14:paraId="16AD2A57" w14:textId="77777777" w:rsidR="00846BF5" w:rsidRPr="00FC35A3" w:rsidRDefault="00846BF5" w:rsidP="00846BF5">
            <w:pPr>
              <w:spacing w:after="0" w:line="240" w:lineRule="auto"/>
              <w:rPr>
                <w:rFonts w:ascii="Sylfaen" w:hAnsi="Sylfaen" w:cs="Calibri"/>
                <w:b/>
                <w:bCs/>
                <w:sz w:val="20"/>
                <w:szCs w:val="20"/>
                <w:lang w:val="ka-GE"/>
              </w:rPr>
            </w:pPr>
            <w:r w:rsidRPr="00FC35A3">
              <w:rPr>
                <w:rFonts w:ascii="Sylfaen" w:eastAsia="Sylfaen" w:hAnsi="Sylfaen" w:cs="Sylfaen"/>
                <w:b/>
                <w:noProof/>
                <w:sz w:val="20"/>
                <w:szCs w:val="20"/>
                <w:lang w:val="ka-GE"/>
              </w:rPr>
              <w:t>შედეგების</w:t>
            </w:r>
            <w:r w:rsidRPr="00FC35A3">
              <w:rPr>
                <w:rFonts w:eastAsia="Sylfaen"/>
                <w:b/>
                <w:noProof/>
                <w:sz w:val="20"/>
                <w:szCs w:val="20"/>
                <w:lang w:val="ka-GE"/>
              </w:rPr>
              <w:t xml:space="preserve"> </w:t>
            </w:r>
            <w:r w:rsidRPr="00FC35A3">
              <w:rPr>
                <w:rFonts w:ascii="Sylfaen" w:eastAsia="Sylfaen" w:hAnsi="Sylfaen" w:cs="Sylfaen"/>
                <w:b/>
                <w:noProof/>
                <w:sz w:val="20"/>
                <w:szCs w:val="20"/>
                <w:lang w:val="ka-GE"/>
              </w:rPr>
              <w:t>შეფასების</w:t>
            </w:r>
            <w:r w:rsidRPr="00FC35A3">
              <w:rPr>
                <w:rFonts w:eastAsia="Sylfaen"/>
                <w:b/>
                <w:noProof/>
                <w:sz w:val="20"/>
                <w:szCs w:val="20"/>
                <w:lang w:val="ka-GE"/>
              </w:rPr>
              <w:t xml:space="preserve"> </w:t>
            </w:r>
            <w:r w:rsidRPr="00FC35A3">
              <w:rPr>
                <w:rFonts w:ascii="Sylfaen" w:eastAsia="Sylfaen" w:hAnsi="Sylfaen" w:cs="Sylfaen"/>
                <w:b/>
                <w:noProof/>
                <w:sz w:val="20"/>
                <w:szCs w:val="20"/>
                <w:lang w:val="ka-GE"/>
              </w:rPr>
              <w:t>ინდიკატორები</w:t>
            </w:r>
            <w:r w:rsidRPr="00FC35A3">
              <w:rPr>
                <w:rFonts w:eastAsia="Sylfaen"/>
                <w:b/>
                <w:noProof/>
                <w:sz w:val="20"/>
                <w:szCs w:val="20"/>
                <w:lang w:val="ka-GE"/>
              </w:rPr>
              <w:t>:</w:t>
            </w:r>
          </w:p>
        </w:tc>
        <w:tc>
          <w:tcPr>
            <w:tcW w:w="3170" w:type="pct"/>
            <w:tcBorders>
              <w:top w:val="single" w:sz="8" w:space="0" w:color="auto"/>
              <w:left w:val="nil"/>
              <w:bottom w:val="single" w:sz="8" w:space="0" w:color="auto"/>
              <w:right w:val="single" w:sz="8" w:space="0" w:color="000000"/>
            </w:tcBorders>
            <w:shd w:val="clear" w:color="auto" w:fill="auto"/>
            <w:vAlign w:val="center"/>
            <w:hideMark/>
          </w:tcPr>
          <w:p w14:paraId="0C3E0262" w14:textId="77777777" w:rsidR="00846BF5" w:rsidRPr="00FC35A3" w:rsidRDefault="00846BF5" w:rsidP="00846BF5">
            <w:pPr>
              <w:pStyle w:val="a7"/>
              <w:rPr>
                <w:rFonts w:eastAsia="Sylfaen"/>
                <w:sz w:val="20"/>
                <w:szCs w:val="20"/>
                <w:lang w:val="ka-GE"/>
              </w:rPr>
            </w:pPr>
            <w:r w:rsidRPr="00FC35A3">
              <w:rPr>
                <w:rFonts w:ascii="Sylfaen" w:eastAsia="Sylfaen" w:hAnsi="Sylfaen" w:cs="Sylfaen"/>
                <w:sz w:val="20"/>
                <w:szCs w:val="20"/>
                <w:lang w:val="ka-GE"/>
              </w:rPr>
              <w:t>რეაბილიტირებული</w:t>
            </w:r>
            <w:r w:rsidRPr="00FC35A3">
              <w:rPr>
                <w:rFonts w:eastAsia="Sylfaen"/>
                <w:sz w:val="20"/>
                <w:szCs w:val="20"/>
                <w:lang w:val="ka-GE"/>
              </w:rPr>
              <w:t xml:space="preserve"> </w:t>
            </w:r>
            <w:r w:rsidRPr="00FC35A3">
              <w:rPr>
                <w:rFonts w:ascii="Sylfaen" w:eastAsia="Sylfaen" w:hAnsi="Sylfaen" w:cs="Sylfaen"/>
                <w:sz w:val="20"/>
                <w:szCs w:val="20"/>
                <w:lang w:val="ka-GE"/>
              </w:rPr>
              <w:t>სკვერები და სტადიონების</w:t>
            </w:r>
            <w:r w:rsidRPr="00FC35A3">
              <w:rPr>
                <w:rFonts w:eastAsia="Sylfaen"/>
                <w:sz w:val="20"/>
                <w:szCs w:val="20"/>
                <w:lang w:val="ka-GE"/>
              </w:rPr>
              <w:t xml:space="preserve"> </w:t>
            </w:r>
            <w:r w:rsidRPr="00FC35A3">
              <w:rPr>
                <w:rFonts w:ascii="Sylfaen" w:eastAsia="Sylfaen" w:hAnsi="Sylfaen" w:cs="Sylfaen"/>
                <w:sz w:val="20"/>
                <w:szCs w:val="20"/>
                <w:lang w:val="ka-GE"/>
              </w:rPr>
              <w:t>რაოდენობა</w:t>
            </w:r>
            <w:r w:rsidRPr="00FC35A3">
              <w:rPr>
                <w:rFonts w:eastAsia="Sylfaen"/>
                <w:sz w:val="20"/>
                <w:szCs w:val="20"/>
              </w:rPr>
              <w:t>;</w:t>
            </w:r>
            <w:r w:rsidRPr="00FC35A3">
              <w:rPr>
                <w:rFonts w:eastAsia="Sylfaen"/>
                <w:sz w:val="20"/>
                <w:szCs w:val="20"/>
                <w:lang w:val="ka-GE"/>
              </w:rPr>
              <w:t xml:space="preserve"> </w:t>
            </w:r>
          </w:p>
          <w:p w14:paraId="41EE149C" w14:textId="77777777" w:rsidR="00846BF5" w:rsidRPr="00FC35A3" w:rsidRDefault="00846BF5" w:rsidP="00846BF5">
            <w:pPr>
              <w:pStyle w:val="a7"/>
              <w:rPr>
                <w:rFonts w:eastAsia="Sylfaen"/>
                <w:sz w:val="20"/>
                <w:szCs w:val="20"/>
              </w:rPr>
            </w:pPr>
            <w:r w:rsidRPr="00FC35A3">
              <w:rPr>
                <w:rFonts w:ascii="Sylfaen" w:eastAsia="Sylfaen" w:hAnsi="Sylfaen" w:cs="Sylfaen"/>
                <w:sz w:val="20"/>
                <w:szCs w:val="20"/>
                <w:lang w:val="ka-GE"/>
              </w:rPr>
              <w:t>აღნიშნულ ობიექტებში შშმპ</w:t>
            </w:r>
            <w:r w:rsidRPr="00FC35A3">
              <w:rPr>
                <w:rFonts w:eastAsia="Sylfaen"/>
                <w:sz w:val="20"/>
                <w:szCs w:val="20"/>
                <w:lang w:val="ka-GE"/>
              </w:rPr>
              <w:t>-</w:t>
            </w:r>
            <w:r w:rsidRPr="00FC35A3">
              <w:rPr>
                <w:rFonts w:ascii="Sylfaen" w:eastAsia="Sylfaen" w:hAnsi="Sylfaen" w:cs="Sylfaen"/>
                <w:sz w:val="20"/>
                <w:szCs w:val="20"/>
                <w:lang w:val="ka-GE"/>
              </w:rPr>
              <w:t>სათვის</w:t>
            </w:r>
            <w:r w:rsidRPr="00FC35A3">
              <w:rPr>
                <w:rFonts w:eastAsia="Sylfaen"/>
                <w:sz w:val="20"/>
                <w:szCs w:val="20"/>
                <w:lang w:val="ka-GE"/>
              </w:rPr>
              <w:t xml:space="preserve"> </w:t>
            </w:r>
            <w:r w:rsidRPr="00FC35A3">
              <w:rPr>
                <w:rFonts w:ascii="Sylfaen" w:eastAsia="Sylfaen" w:hAnsi="Sylfaen" w:cs="Sylfaen"/>
                <w:sz w:val="20"/>
                <w:szCs w:val="20"/>
                <w:lang w:val="ka-GE"/>
              </w:rPr>
              <w:t>და</w:t>
            </w:r>
            <w:r w:rsidRPr="00FC35A3">
              <w:rPr>
                <w:rFonts w:eastAsia="Sylfaen"/>
                <w:sz w:val="20"/>
                <w:szCs w:val="20"/>
                <w:lang w:val="ka-GE"/>
              </w:rPr>
              <w:t xml:space="preserve"> </w:t>
            </w:r>
            <w:r w:rsidRPr="00FC35A3">
              <w:rPr>
                <w:rFonts w:ascii="Sylfaen" w:eastAsia="Sylfaen" w:hAnsi="Sylfaen" w:cs="Sylfaen"/>
                <w:sz w:val="20"/>
                <w:szCs w:val="20"/>
                <w:lang w:val="ka-GE"/>
              </w:rPr>
              <w:t>საბავშვო</w:t>
            </w:r>
            <w:r w:rsidRPr="00FC35A3">
              <w:rPr>
                <w:rFonts w:eastAsia="Sylfaen"/>
                <w:sz w:val="20"/>
                <w:szCs w:val="20"/>
                <w:lang w:val="ka-GE"/>
              </w:rPr>
              <w:t xml:space="preserve"> </w:t>
            </w:r>
            <w:r w:rsidRPr="00FC35A3">
              <w:rPr>
                <w:rFonts w:ascii="Sylfaen" w:eastAsia="Sylfaen" w:hAnsi="Sylfaen" w:cs="Sylfaen"/>
                <w:sz w:val="20"/>
                <w:szCs w:val="20"/>
                <w:lang w:val="ka-GE"/>
              </w:rPr>
              <w:t>ეტლით</w:t>
            </w:r>
            <w:r w:rsidRPr="00FC35A3">
              <w:rPr>
                <w:rFonts w:eastAsia="Sylfaen"/>
                <w:sz w:val="20"/>
                <w:szCs w:val="20"/>
                <w:lang w:val="ka-GE"/>
              </w:rPr>
              <w:t xml:space="preserve"> </w:t>
            </w:r>
            <w:r w:rsidRPr="00FC35A3">
              <w:rPr>
                <w:rFonts w:ascii="Sylfaen" w:eastAsia="Sylfaen" w:hAnsi="Sylfaen" w:cs="Sylfaen"/>
                <w:sz w:val="20"/>
                <w:szCs w:val="20"/>
                <w:lang w:val="ka-GE"/>
              </w:rPr>
              <w:t>მოსარგებლეთათვის</w:t>
            </w:r>
            <w:r w:rsidRPr="00FC35A3">
              <w:rPr>
                <w:rFonts w:eastAsia="Sylfaen"/>
                <w:sz w:val="20"/>
                <w:szCs w:val="20"/>
                <w:lang w:val="ka-GE"/>
              </w:rPr>
              <w:t xml:space="preserve"> </w:t>
            </w:r>
            <w:r w:rsidRPr="00FC35A3">
              <w:rPr>
                <w:rFonts w:ascii="Sylfaen" w:eastAsia="Sylfaen" w:hAnsi="Sylfaen" w:cs="Sylfaen"/>
                <w:sz w:val="20"/>
                <w:szCs w:val="20"/>
                <w:lang w:val="ka-GE"/>
              </w:rPr>
              <w:t>მოწყობილი</w:t>
            </w:r>
            <w:r w:rsidRPr="00FC35A3">
              <w:rPr>
                <w:rFonts w:eastAsia="Sylfaen"/>
                <w:sz w:val="20"/>
                <w:szCs w:val="20"/>
                <w:lang w:val="ka-GE"/>
              </w:rPr>
              <w:t xml:space="preserve"> </w:t>
            </w:r>
            <w:r w:rsidRPr="00FC35A3">
              <w:rPr>
                <w:rFonts w:ascii="Sylfaen" w:eastAsia="Sylfaen" w:hAnsi="Sylfaen" w:cs="Sylfaen"/>
                <w:sz w:val="20"/>
                <w:szCs w:val="20"/>
                <w:lang w:val="ka-GE"/>
              </w:rPr>
              <w:t>პანდუსები.</w:t>
            </w:r>
          </w:p>
          <w:p w14:paraId="6599888D" w14:textId="77777777" w:rsidR="00846BF5" w:rsidRPr="00FC35A3" w:rsidRDefault="00846BF5" w:rsidP="00846BF5">
            <w:pPr>
              <w:jc w:val="both"/>
              <w:rPr>
                <w:rFonts w:ascii="Sylfaen" w:hAnsi="Sylfaen" w:cs="Sylfaen"/>
                <w:sz w:val="20"/>
                <w:szCs w:val="20"/>
              </w:rPr>
            </w:pPr>
          </w:p>
        </w:tc>
      </w:tr>
    </w:tbl>
    <w:p w14:paraId="19580615" w14:textId="77777777" w:rsidR="00846BF5" w:rsidRPr="00FC35A3" w:rsidRDefault="00846BF5" w:rsidP="00846BF5">
      <w:pPr>
        <w:rPr>
          <w:rFonts w:ascii="Sylfaen" w:hAnsi="Sylfaen"/>
          <w:sz w:val="20"/>
          <w:szCs w:val="20"/>
          <w:highlight w:val="cyan"/>
          <w:lang w:val="ka-GE"/>
        </w:rPr>
      </w:pPr>
    </w:p>
    <w:tbl>
      <w:tblPr>
        <w:tblpPr w:leftFromText="180" w:rightFromText="180" w:vertAnchor="text" w:tblpY="1"/>
        <w:tblOverlap w:val="never"/>
        <w:tblW w:w="5035" w:type="pct"/>
        <w:tblLayout w:type="fixed"/>
        <w:tblLook w:val="04A0" w:firstRow="1" w:lastRow="0" w:firstColumn="1" w:lastColumn="0" w:noHBand="0" w:noVBand="1"/>
      </w:tblPr>
      <w:tblGrid>
        <w:gridCol w:w="2160"/>
        <w:gridCol w:w="2337"/>
        <w:gridCol w:w="1790"/>
        <w:gridCol w:w="1790"/>
        <w:gridCol w:w="1660"/>
        <w:gridCol w:w="1278"/>
        <w:gridCol w:w="1404"/>
        <w:gridCol w:w="1278"/>
        <w:gridCol w:w="1021"/>
      </w:tblGrid>
      <w:tr w:rsidR="00FC35A3" w:rsidRPr="00FC35A3" w14:paraId="4035B5CC" w14:textId="77777777" w:rsidTr="00846BF5">
        <w:trPr>
          <w:trHeight w:val="1335"/>
          <w:tblHeader/>
        </w:trPr>
        <w:tc>
          <w:tcPr>
            <w:tcW w:w="1527" w:type="pct"/>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0EE0754"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სამუშაოების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დასახელება</w:t>
            </w:r>
          </w:p>
        </w:tc>
        <w:tc>
          <w:tcPr>
            <w:tcW w:w="608" w:type="pct"/>
            <w:tcBorders>
              <w:top w:val="single" w:sz="8" w:space="0" w:color="auto"/>
              <w:left w:val="nil"/>
              <w:bottom w:val="single" w:sz="4" w:space="0" w:color="auto"/>
              <w:right w:val="single" w:sz="4" w:space="0" w:color="auto"/>
            </w:tcBorders>
            <w:shd w:val="clear" w:color="auto" w:fill="auto"/>
            <w:vAlign w:val="center"/>
            <w:hideMark/>
          </w:tcPr>
          <w:p w14:paraId="269C0818"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გაზომვის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ერთეული</w:t>
            </w:r>
          </w:p>
        </w:tc>
        <w:tc>
          <w:tcPr>
            <w:tcW w:w="608" w:type="pct"/>
            <w:tcBorders>
              <w:top w:val="single" w:sz="8" w:space="0" w:color="auto"/>
              <w:left w:val="nil"/>
              <w:bottom w:val="single" w:sz="4" w:space="0" w:color="auto"/>
              <w:right w:val="single" w:sz="4" w:space="0" w:color="auto"/>
            </w:tcBorders>
            <w:shd w:val="clear" w:color="auto" w:fill="auto"/>
            <w:vAlign w:val="center"/>
            <w:hideMark/>
          </w:tcPr>
          <w:p w14:paraId="4AEF4DBF" w14:textId="77777777" w:rsidR="00846BF5" w:rsidRPr="00FC35A3" w:rsidRDefault="00846BF5" w:rsidP="00846BF5">
            <w:pPr>
              <w:spacing w:after="0" w:line="240" w:lineRule="auto"/>
              <w:rPr>
                <w:rFonts w:ascii="Calibri" w:eastAsia="Times New Roman" w:hAnsi="Calibri" w:cs="Calibri"/>
                <w:b/>
                <w:bCs/>
                <w:sz w:val="20"/>
                <w:szCs w:val="20"/>
              </w:rPr>
            </w:pPr>
            <w:r w:rsidRPr="00FC35A3">
              <w:rPr>
                <w:rFonts w:ascii="Sylfaen" w:eastAsia="Times New Roman" w:hAnsi="Sylfaen" w:cs="Sylfaen"/>
                <w:b/>
                <w:bCs/>
                <w:sz w:val="20"/>
                <w:szCs w:val="20"/>
              </w:rPr>
              <w:t>პროგრამის</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დასახელება</w:t>
            </w:r>
          </w:p>
        </w:tc>
        <w:tc>
          <w:tcPr>
            <w:tcW w:w="564" w:type="pct"/>
            <w:tcBorders>
              <w:top w:val="single" w:sz="8" w:space="0" w:color="auto"/>
              <w:left w:val="nil"/>
              <w:bottom w:val="single" w:sz="4" w:space="0" w:color="auto"/>
              <w:right w:val="single" w:sz="4" w:space="0" w:color="auto"/>
            </w:tcBorders>
            <w:shd w:val="clear" w:color="auto" w:fill="auto"/>
            <w:vAlign w:val="center"/>
            <w:hideMark/>
          </w:tcPr>
          <w:p w14:paraId="598667BC"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Sylfaen" w:eastAsia="Times New Roman" w:hAnsi="Sylfaen" w:cs="Sylfaen"/>
                <w:b/>
                <w:bCs/>
                <w:sz w:val="20"/>
                <w:szCs w:val="20"/>
              </w:rPr>
              <w:t>სამშენებლო</w:t>
            </w:r>
            <w:r w:rsidRPr="00FC35A3">
              <w:rPr>
                <w:rFonts w:ascii="Calibri" w:eastAsia="Times New Roman" w:hAnsi="Calibri" w:cs="Calibri"/>
                <w:b/>
                <w:bCs/>
                <w:sz w:val="20"/>
                <w:szCs w:val="20"/>
              </w:rPr>
              <w:t xml:space="preserve"> </w:t>
            </w:r>
            <w:r w:rsidRPr="00FC35A3">
              <w:rPr>
                <w:rFonts w:ascii="Sylfaen" w:eastAsia="Times New Roman" w:hAnsi="Sylfaen" w:cs="Sylfaen"/>
                <w:b/>
                <w:bCs/>
                <w:sz w:val="20"/>
                <w:szCs w:val="20"/>
              </w:rPr>
              <w:t>ღირებულება</w:t>
            </w:r>
          </w:p>
        </w:tc>
        <w:tc>
          <w:tcPr>
            <w:tcW w:w="434" w:type="pct"/>
            <w:tcBorders>
              <w:top w:val="single" w:sz="8" w:space="0" w:color="auto"/>
              <w:left w:val="nil"/>
              <w:bottom w:val="single" w:sz="4" w:space="0" w:color="auto"/>
              <w:right w:val="single" w:sz="4" w:space="0" w:color="auto"/>
            </w:tcBorders>
            <w:shd w:val="clear" w:color="auto" w:fill="auto"/>
            <w:vAlign w:val="center"/>
            <w:hideMark/>
          </w:tcPr>
          <w:p w14:paraId="14467EDA"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 xml:space="preserve">2024 </w:t>
            </w:r>
            <w:r w:rsidRPr="00FC35A3">
              <w:rPr>
                <w:rFonts w:ascii="Sylfaen" w:eastAsia="Times New Roman" w:hAnsi="Sylfaen" w:cs="Sylfaen"/>
                <w:b/>
                <w:bCs/>
                <w:sz w:val="20"/>
                <w:szCs w:val="20"/>
              </w:rPr>
              <w:t>წელი</w:t>
            </w:r>
          </w:p>
        </w:tc>
        <w:tc>
          <w:tcPr>
            <w:tcW w:w="477" w:type="pct"/>
            <w:tcBorders>
              <w:top w:val="single" w:sz="8" w:space="0" w:color="auto"/>
              <w:left w:val="nil"/>
              <w:bottom w:val="single" w:sz="4" w:space="0" w:color="auto"/>
              <w:right w:val="single" w:sz="4" w:space="0" w:color="auto"/>
            </w:tcBorders>
            <w:shd w:val="clear" w:color="auto" w:fill="auto"/>
            <w:vAlign w:val="center"/>
            <w:hideMark/>
          </w:tcPr>
          <w:p w14:paraId="6F7D25B8"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 xml:space="preserve">2025 </w:t>
            </w:r>
            <w:r w:rsidRPr="00FC35A3">
              <w:rPr>
                <w:rFonts w:ascii="Sylfaen" w:eastAsia="Times New Roman" w:hAnsi="Sylfaen" w:cs="Sylfaen"/>
                <w:b/>
                <w:bCs/>
                <w:sz w:val="20"/>
                <w:szCs w:val="20"/>
              </w:rPr>
              <w:t>წელი</w:t>
            </w:r>
          </w:p>
        </w:tc>
        <w:tc>
          <w:tcPr>
            <w:tcW w:w="434" w:type="pct"/>
            <w:tcBorders>
              <w:top w:val="single" w:sz="8" w:space="0" w:color="auto"/>
              <w:left w:val="nil"/>
              <w:bottom w:val="single" w:sz="4" w:space="0" w:color="auto"/>
              <w:right w:val="single" w:sz="8" w:space="0" w:color="auto"/>
            </w:tcBorders>
            <w:shd w:val="clear" w:color="auto" w:fill="auto"/>
            <w:vAlign w:val="center"/>
            <w:hideMark/>
          </w:tcPr>
          <w:p w14:paraId="2F1CEA59"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 xml:space="preserve">2026 </w:t>
            </w:r>
            <w:r w:rsidRPr="00FC35A3">
              <w:rPr>
                <w:rFonts w:ascii="Sylfaen" w:eastAsia="Times New Roman" w:hAnsi="Sylfaen" w:cs="Sylfaen"/>
                <w:b/>
                <w:bCs/>
                <w:sz w:val="20"/>
                <w:szCs w:val="20"/>
              </w:rPr>
              <w:t>წელი</w:t>
            </w:r>
          </w:p>
        </w:tc>
        <w:tc>
          <w:tcPr>
            <w:tcW w:w="347" w:type="pct"/>
            <w:tcBorders>
              <w:top w:val="single" w:sz="8" w:space="0" w:color="auto"/>
              <w:left w:val="nil"/>
              <w:bottom w:val="single" w:sz="4" w:space="0" w:color="auto"/>
              <w:right w:val="single" w:sz="8" w:space="0" w:color="auto"/>
            </w:tcBorders>
          </w:tcPr>
          <w:p w14:paraId="03571E65" w14:textId="77777777" w:rsidR="00846BF5" w:rsidRPr="00FC35A3" w:rsidRDefault="00846BF5" w:rsidP="00846BF5">
            <w:pPr>
              <w:spacing w:after="0" w:line="240" w:lineRule="auto"/>
              <w:jc w:val="center"/>
              <w:rPr>
                <w:rFonts w:ascii="Calibri" w:eastAsia="Times New Roman" w:hAnsi="Calibri" w:cs="Calibri"/>
                <w:b/>
                <w:bCs/>
                <w:sz w:val="20"/>
                <w:szCs w:val="20"/>
              </w:rPr>
            </w:pPr>
            <w:r w:rsidRPr="00FC35A3">
              <w:rPr>
                <w:rFonts w:ascii="Calibri" w:eastAsia="Times New Roman" w:hAnsi="Calibri" w:cs="Calibri"/>
                <w:b/>
                <w:bCs/>
                <w:sz w:val="20"/>
                <w:szCs w:val="20"/>
              </w:rPr>
              <w:t xml:space="preserve">                                                  2027 </w:t>
            </w:r>
            <w:r w:rsidRPr="00FC35A3">
              <w:rPr>
                <w:rFonts w:ascii="Sylfaen" w:eastAsia="Times New Roman" w:hAnsi="Sylfaen" w:cs="Sylfaen"/>
                <w:b/>
                <w:bCs/>
                <w:sz w:val="20"/>
                <w:szCs w:val="20"/>
              </w:rPr>
              <w:t>წელი</w:t>
            </w:r>
          </w:p>
        </w:tc>
      </w:tr>
      <w:tr w:rsidR="00FC35A3" w:rsidRPr="00FC35A3" w14:paraId="26C5BBF4" w14:textId="77777777" w:rsidTr="00846BF5">
        <w:trPr>
          <w:trHeight w:val="600"/>
        </w:trPr>
        <w:tc>
          <w:tcPr>
            <w:tcW w:w="734" w:type="pct"/>
            <w:vMerge w:val="restart"/>
            <w:tcBorders>
              <w:top w:val="nil"/>
              <w:left w:val="single" w:sz="8" w:space="0" w:color="auto"/>
              <w:bottom w:val="single" w:sz="4" w:space="0" w:color="auto"/>
              <w:right w:val="single" w:sz="4" w:space="0" w:color="auto"/>
            </w:tcBorders>
            <w:shd w:val="clear" w:color="auto" w:fill="auto"/>
            <w:vAlign w:val="center"/>
            <w:hideMark/>
          </w:tcPr>
          <w:p w14:paraId="678C3A49"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Sylfaen" w:eastAsia="Times New Roman" w:hAnsi="Sylfaen" w:cs="Sylfaen"/>
                <w:sz w:val="20"/>
                <w:szCs w:val="20"/>
              </w:rPr>
              <w:t>ზღვრული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მოცულობების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ფარგლებში</w:t>
            </w:r>
          </w:p>
        </w:tc>
        <w:tc>
          <w:tcPr>
            <w:tcW w:w="794" w:type="pct"/>
            <w:tcBorders>
              <w:top w:val="single" w:sz="4" w:space="0" w:color="auto"/>
              <w:left w:val="nil"/>
              <w:bottom w:val="single" w:sz="4" w:space="0" w:color="auto"/>
              <w:right w:val="single" w:sz="4" w:space="0" w:color="auto"/>
            </w:tcBorders>
            <w:shd w:val="clear" w:color="auto" w:fill="auto"/>
            <w:vAlign w:val="center"/>
            <w:hideMark/>
          </w:tcPr>
          <w:p w14:paraId="09A4E0E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სოფ. ბაზაქლოში მინი სტადიონის მოწყობის სამუშაოები</w:t>
            </w:r>
          </w:p>
        </w:tc>
        <w:tc>
          <w:tcPr>
            <w:tcW w:w="608" w:type="pct"/>
            <w:tcBorders>
              <w:top w:val="nil"/>
              <w:left w:val="nil"/>
              <w:bottom w:val="single" w:sz="4" w:space="0" w:color="auto"/>
              <w:right w:val="single" w:sz="4" w:space="0" w:color="auto"/>
            </w:tcBorders>
            <w:shd w:val="clear" w:color="auto" w:fill="auto"/>
            <w:vAlign w:val="center"/>
            <w:hideMark/>
          </w:tcPr>
          <w:p w14:paraId="1555DF35"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lang w:val="ka-GE"/>
              </w:rPr>
              <w:t>450</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auto" w:fill="auto"/>
            <w:vAlign w:val="center"/>
            <w:hideMark/>
          </w:tcPr>
          <w:p w14:paraId="1A60B871"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Sylfaen" w:eastAsia="Times New Roman" w:hAnsi="Sylfaen" w:cs="Sylfaen"/>
                <w:sz w:val="20"/>
                <w:szCs w:val="20"/>
                <w:lang w:val="ka-GE"/>
              </w:rPr>
              <w:t>კეთილმოწყობა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0B9085C5"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251959</w:t>
            </w:r>
          </w:p>
        </w:tc>
        <w:tc>
          <w:tcPr>
            <w:tcW w:w="434" w:type="pct"/>
            <w:tcBorders>
              <w:top w:val="nil"/>
              <w:left w:val="nil"/>
              <w:bottom w:val="single" w:sz="4" w:space="0" w:color="auto"/>
              <w:right w:val="single" w:sz="4" w:space="0" w:color="auto"/>
            </w:tcBorders>
            <w:shd w:val="clear" w:color="000000" w:fill="FFFFFF"/>
            <w:noWrap/>
            <w:vAlign w:val="center"/>
            <w:hideMark/>
          </w:tcPr>
          <w:p w14:paraId="42688B51"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251959</w:t>
            </w:r>
          </w:p>
        </w:tc>
        <w:tc>
          <w:tcPr>
            <w:tcW w:w="477" w:type="pct"/>
            <w:tcBorders>
              <w:top w:val="nil"/>
              <w:left w:val="nil"/>
              <w:bottom w:val="single" w:sz="4" w:space="0" w:color="auto"/>
              <w:right w:val="single" w:sz="4" w:space="0" w:color="auto"/>
            </w:tcBorders>
            <w:shd w:val="clear" w:color="auto" w:fill="auto"/>
            <w:noWrap/>
            <w:vAlign w:val="bottom"/>
            <w:hideMark/>
          </w:tcPr>
          <w:p w14:paraId="3FB5777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34" w:type="pct"/>
            <w:tcBorders>
              <w:top w:val="nil"/>
              <w:left w:val="nil"/>
              <w:bottom w:val="single" w:sz="4" w:space="0" w:color="auto"/>
              <w:right w:val="single" w:sz="8" w:space="0" w:color="auto"/>
            </w:tcBorders>
            <w:shd w:val="clear" w:color="auto" w:fill="auto"/>
            <w:noWrap/>
            <w:vAlign w:val="bottom"/>
            <w:hideMark/>
          </w:tcPr>
          <w:p w14:paraId="2FB516A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tcPr>
          <w:p w14:paraId="5132D943"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78D76655" w14:textId="77777777" w:rsidTr="00846BF5">
        <w:trPr>
          <w:trHeight w:val="540"/>
        </w:trPr>
        <w:tc>
          <w:tcPr>
            <w:tcW w:w="734" w:type="pct"/>
            <w:vMerge/>
            <w:tcBorders>
              <w:top w:val="nil"/>
              <w:left w:val="single" w:sz="8" w:space="0" w:color="auto"/>
              <w:bottom w:val="single" w:sz="4" w:space="0" w:color="auto"/>
              <w:right w:val="single" w:sz="4" w:space="0" w:color="auto"/>
            </w:tcBorders>
            <w:vAlign w:val="center"/>
            <w:hideMark/>
          </w:tcPr>
          <w:p w14:paraId="0AC8469A" w14:textId="77777777" w:rsidR="00846BF5" w:rsidRPr="00FC35A3" w:rsidRDefault="00846BF5" w:rsidP="00846BF5">
            <w:pPr>
              <w:spacing w:after="0" w:line="240" w:lineRule="auto"/>
              <w:rPr>
                <w:rFonts w:ascii="Calibri" w:eastAsia="Times New Roman" w:hAnsi="Calibri" w:cs="Calibri"/>
                <w:sz w:val="20"/>
                <w:szCs w:val="20"/>
              </w:rPr>
            </w:pPr>
          </w:p>
        </w:tc>
        <w:tc>
          <w:tcPr>
            <w:tcW w:w="794" w:type="pct"/>
            <w:tcBorders>
              <w:top w:val="single" w:sz="4" w:space="0" w:color="auto"/>
              <w:left w:val="nil"/>
              <w:bottom w:val="single" w:sz="4" w:space="0" w:color="auto"/>
              <w:right w:val="single" w:sz="4" w:space="0" w:color="auto"/>
            </w:tcBorders>
            <w:shd w:val="clear" w:color="auto" w:fill="auto"/>
            <w:vAlign w:val="center"/>
            <w:hideMark/>
          </w:tcPr>
          <w:p w14:paraId="404935F2"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მამიშლოში მინი სტადიონის  და სკვერის მოწყობა</w:t>
            </w:r>
          </w:p>
        </w:tc>
        <w:tc>
          <w:tcPr>
            <w:tcW w:w="608" w:type="pct"/>
            <w:tcBorders>
              <w:top w:val="nil"/>
              <w:left w:val="nil"/>
              <w:bottom w:val="single" w:sz="4" w:space="0" w:color="auto"/>
              <w:right w:val="single" w:sz="4" w:space="0" w:color="auto"/>
            </w:tcBorders>
            <w:shd w:val="clear" w:color="auto" w:fill="auto"/>
            <w:vAlign w:val="center"/>
            <w:hideMark/>
          </w:tcPr>
          <w:p w14:paraId="53A7610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 xml:space="preserve">450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auto" w:fill="auto"/>
            <w:vAlign w:val="center"/>
            <w:hideMark/>
          </w:tcPr>
          <w:p w14:paraId="57411FE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lang w:val="ka-GE"/>
              </w:rPr>
              <w:t>კეთილმოწყობა</w:t>
            </w:r>
          </w:p>
        </w:tc>
        <w:tc>
          <w:tcPr>
            <w:tcW w:w="564" w:type="pct"/>
            <w:tcBorders>
              <w:top w:val="nil"/>
              <w:left w:val="nil"/>
              <w:bottom w:val="single" w:sz="4" w:space="0" w:color="auto"/>
              <w:right w:val="single" w:sz="4" w:space="0" w:color="auto"/>
            </w:tcBorders>
            <w:shd w:val="clear" w:color="auto" w:fill="auto"/>
            <w:noWrap/>
            <w:vAlign w:val="center"/>
            <w:hideMark/>
          </w:tcPr>
          <w:p w14:paraId="7871D820"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523502</w:t>
            </w:r>
          </w:p>
        </w:tc>
        <w:tc>
          <w:tcPr>
            <w:tcW w:w="434" w:type="pct"/>
            <w:tcBorders>
              <w:top w:val="nil"/>
              <w:left w:val="nil"/>
              <w:bottom w:val="single" w:sz="4" w:space="0" w:color="auto"/>
              <w:right w:val="single" w:sz="4" w:space="0" w:color="auto"/>
            </w:tcBorders>
            <w:shd w:val="clear" w:color="auto" w:fill="auto"/>
            <w:noWrap/>
            <w:vAlign w:val="center"/>
            <w:hideMark/>
          </w:tcPr>
          <w:p w14:paraId="427D4374"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523502</w:t>
            </w:r>
          </w:p>
        </w:tc>
        <w:tc>
          <w:tcPr>
            <w:tcW w:w="477" w:type="pct"/>
            <w:tcBorders>
              <w:top w:val="nil"/>
              <w:left w:val="nil"/>
              <w:bottom w:val="single" w:sz="4" w:space="0" w:color="auto"/>
              <w:right w:val="single" w:sz="4" w:space="0" w:color="auto"/>
            </w:tcBorders>
            <w:shd w:val="clear" w:color="auto" w:fill="auto"/>
            <w:noWrap/>
            <w:vAlign w:val="bottom"/>
            <w:hideMark/>
          </w:tcPr>
          <w:p w14:paraId="5A918E7C"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434" w:type="pct"/>
            <w:tcBorders>
              <w:top w:val="nil"/>
              <w:left w:val="nil"/>
              <w:bottom w:val="single" w:sz="4" w:space="0" w:color="auto"/>
              <w:right w:val="single" w:sz="8" w:space="0" w:color="auto"/>
            </w:tcBorders>
            <w:shd w:val="clear" w:color="auto" w:fill="auto"/>
            <w:noWrap/>
            <w:vAlign w:val="bottom"/>
            <w:hideMark/>
          </w:tcPr>
          <w:p w14:paraId="1D14009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tcPr>
          <w:p w14:paraId="23687183"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5E0421E2" w14:textId="77777777" w:rsidTr="00846BF5">
        <w:trPr>
          <w:trHeight w:val="300"/>
        </w:trPr>
        <w:tc>
          <w:tcPr>
            <w:tcW w:w="734" w:type="pct"/>
            <w:vMerge w:val="restart"/>
            <w:tcBorders>
              <w:top w:val="nil"/>
              <w:left w:val="single" w:sz="8" w:space="0" w:color="auto"/>
              <w:bottom w:val="single" w:sz="8" w:space="0" w:color="000000"/>
              <w:right w:val="single" w:sz="4" w:space="0" w:color="auto"/>
            </w:tcBorders>
            <w:shd w:val="clear" w:color="auto" w:fill="auto"/>
            <w:vAlign w:val="center"/>
            <w:hideMark/>
          </w:tcPr>
          <w:p w14:paraId="7A7DD079"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Sylfaen" w:eastAsia="Times New Roman" w:hAnsi="Sylfaen" w:cs="Sylfaen"/>
                <w:sz w:val="20"/>
                <w:szCs w:val="20"/>
              </w:rPr>
              <w:t>ზღვრული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მოცულობების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ფარგლებში</w:t>
            </w: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47B3AD1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ზემო ოროზმანში მინი სტადიონის მიმდებარედ სკვერის მოწყობა</w:t>
            </w:r>
          </w:p>
        </w:tc>
        <w:tc>
          <w:tcPr>
            <w:tcW w:w="608" w:type="pct"/>
            <w:tcBorders>
              <w:top w:val="nil"/>
              <w:left w:val="nil"/>
              <w:bottom w:val="single" w:sz="4" w:space="0" w:color="auto"/>
              <w:right w:val="single" w:sz="4" w:space="0" w:color="auto"/>
            </w:tcBorders>
            <w:shd w:val="clear" w:color="000000" w:fill="FFFFFF"/>
            <w:vAlign w:val="center"/>
            <w:hideMark/>
          </w:tcPr>
          <w:p w14:paraId="5303296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450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3B59735F"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lang w:val="ka-GE"/>
              </w:rPr>
              <w:t>კეთილმოწყობა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71ABDA80"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166024</w:t>
            </w:r>
          </w:p>
        </w:tc>
        <w:tc>
          <w:tcPr>
            <w:tcW w:w="434" w:type="pct"/>
            <w:tcBorders>
              <w:top w:val="nil"/>
              <w:left w:val="nil"/>
              <w:bottom w:val="single" w:sz="4" w:space="0" w:color="auto"/>
              <w:right w:val="single" w:sz="4" w:space="0" w:color="auto"/>
            </w:tcBorders>
            <w:shd w:val="clear" w:color="000000" w:fill="FFFFFF"/>
            <w:noWrap/>
            <w:vAlign w:val="center"/>
            <w:hideMark/>
          </w:tcPr>
          <w:p w14:paraId="68EA5C48"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166024</w:t>
            </w:r>
          </w:p>
        </w:tc>
        <w:tc>
          <w:tcPr>
            <w:tcW w:w="477" w:type="pct"/>
            <w:tcBorders>
              <w:top w:val="nil"/>
              <w:left w:val="nil"/>
              <w:bottom w:val="single" w:sz="4" w:space="0" w:color="auto"/>
              <w:right w:val="single" w:sz="4" w:space="0" w:color="auto"/>
            </w:tcBorders>
            <w:shd w:val="clear" w:color="000000" w:fill="FFFFFF"/>
            <w:noWrap/>
            <w:vAlign w:val="center"/>
            <w:hideMark/>
          </w:tcPr>
          <w:p w14:paraId="01E312B2"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rPr>
              <w:t> </w:t>
            </w:r>
          </w:p>
        </w:tc>
        <w:tc>
          <w:tcPr>
            <w:tcW w:w="434" w:type="pct"/>
            <w:tcBorders>
              <w:top w:val="nil"/>
              <w:left w:val="nil"/>
              <w:bottom w:val="single" w:sz="4" w:space="0" w:color="auto"/>
              <w:right w:val="single" w:sz="8" w:space="0" w:color="auto"/>
            </w:tcBorders>
            <w:shd w:val="clear" w:color="000000" w:fill="FFFFFF"/>
            <w:noWrap/>
            <w:vAlign w:val="bottom"/>
            <w:hideMark/>
          </w:tcPr>
          <w:p w14:paraId="7F50F6A6"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shd w:val="clear" w:color="000000" w:fill="FFFFFF"/>
          </w:tcPr>
          <w:p w14:paraId="60134327"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6BE3DF4D" w14:textId="77777777" w:rsidTr="00846BF5">
        <w:trPr>
          <w:trHeight w:val="300"/>
        </w:trPr>
        <w:tc>
          <w:tcPr>
            <w:tcW w:w="734" w:type="pct"/>
            <w:vMerge/>
            <w:tcBorders>
              <w:top w:val="nil"/>
              <w:left w:val="single" w:sz="8" w:space="0" w:color="auto"/>
              <w:bottom w:val="single" w:sz="8" w:space="0" w:color="000000"/>
              <w:right w:val="single" w:sz="4" w:space="0" w:color="auto"/>
            </w:tcBorders>
            <w:vAlign w:val="center"/>
            <w:hideMark/>
          </w:tcPr>
          <w:p w14:paraId="5F94B876" w14:textId="77777777" w:rsidR="00846BF5" w:rsidRPr="00FC35A3" w:rsidRDefault="00846BF5" w:rsidP="00846BF5">
            <w:pPr>
              <w:spacing w:after="0" w:line="240" w:lineRule="auto"/>
              <w:rPr>
                <w:rFonts w:ascii="Calibri" w:eastAsia="Times New Roman" w:hAnsi="Calibri" w:cs="Calibri"/>
                <w:sz w:val="20"/>
                <w:szCs w:val="20"/>
                <w:highlight w:val="cyan"/>
              </w:rPr>
            </w:pP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67756D2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rPr>
              <w:t>სოფ. დაგარახლოში მინი სტადიონის მოწყობა</w:t>
            </w:r>
          </w:p>
        </w:tc>
        <w:tc>
          <w:tcPr>
            <w:tcW w:w="608" w:type="pct"/>
            <w:tcBorders>
              <w:top w:val="nil"/>
              <w:left w:val="nil"/>
              <w:bottom w:val="single" w:sz="4" w:space="0" w:color="auto"/>
              <w:right w:val="single" w:sz="4" w:space="0" w:color="auto"/>
            </w:tcBorders>
            <w:shd w:val="clear" w:color="000000" w:fill="FFFFFF"/>
            <w:vAlign w:val="center"/>
            <w:hideMark/>
          </w:tcPr>
          <w:p w14:paraId="1EE8FBF6"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450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6B16C5D6"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Sylfaen" w:eastAsia="Times New Roman" w:hAnsi="Sylfaen" w:cs="Sylfaen"/>
                <w:sz w:val="20"/>
                <w:szCs w:val="20"/>
                <w:lang w:val="ka-GE"/>
              </w:rPr>
              <w:t>კეთილმოწყობა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63B088CB"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251959</w:t>
            </w:r>
          </w:p>
        </w:tc>
        <w:tc>
          <w:tcPr>
            <w:tcW w:w="434" w:type="pct"/>
            <w:tcBorders>
              <w:top w:val="nil"/>
              <w:left w:val="nil"/>
              <w:bottom w:val="single" w:sz="4" w:space="0" w:color="auto"/>
              <w:right w:val="single" w:sz="4" w:space="0" w:color="auto"/>
            </w:tcBorders>
            <w:shd w:val="clear" w:color="000000" w:fill="FFFFFF"/>
            <w:noWrap/>
            <w:vAlign w:val="center"/>
            <w:hideMark/>
          </w:tcPr>
          <w:p w14:paraId="067CBCE0"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477" w:type="pct"/>
            <w:tcBorders>
              <w:top w:val="nil"/>
              <w:left w:val="nil"/>
              <w:bottom w:val="single" w:sz="4" w:space="0" w:color="auto"/>
              <w:right w:val="single" w:sz="4" w:space="0" w:color="auto"/>
            </w:tcBorders>
            <w:shd w:val="clear" w:color="000000" w:fill="FFFFFF"/>
            <w:noWrap/>
            <w:vAlign w:val="center"/>
            <w:hideMark/>
          </w:tcPr>
          <w:p w14:paraId="7A668AC7"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lang w:val="ka-GE"/>
              </w:rPr>
              <w:t>251959</w:t>
            </w:r>
            <w:r w:rsidRPr="00FC35A3">
              <w:rPr>
                <w:rFonts w:ascii="Calibri" w:eastAsia="Times New Roman" w:hAnsi="Calibri" w:cs="Calibri"/>
                <w:sz w:val="20"/>
                <w:szCs w:val="20"/>
              </w:rPr>
              <w:t> </w:t>
            </w:r>
          </w:p>
        </w:tc>
        <w:tc>
          <w:tcPr>
            <w:tcW w:w="434" w:type="pct"/>
            <w:tcBorders>
              <w:top w:val="nil"/>
              <w:left w:val="nil"/>
              <w:bottom w:val="single" w:sz="4" w:space="0" w:color="auto"/>
              <w:right w:val="single" w:sz="8" w:space="0" w:color="auto"/>
            </w:tcBorders>
            <w:shd w:val="clear" w:color="000000" w:fill="FFFFFF"/>
            <w:noWrap/>
            <w:vAlign w:val="bottom"/>
            <w:hideMark/>
          </w:tcPr>
          <w:p w14:paraId="4AE6F75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shd w:val="clear" w:color="000000" w:fill="FFFFFF"/>
          </w:tcPr>
          <w:p w14:paraId="19ABB8F9"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55743824" w14:textId="77777777" w:rsidTr="00846BF5">
        <w:trPr>
          <w:trHeight w:val="315"/>
        </w:trPr>
        <w:tc>
          <w:tcPr>
            <w:tcW w:w="734" w:type="pct"/>
            <w:vMerge/>
            <w:tcBorders>
              <w:top w:val="nil"/>
              <w:left w:val="single" w:sz="8" w:space="0" w:color="auto"/>
              <w:bottom w:val="single" w:sz="8" w:space="0" w:color="000000"/>
              <w:right w:val="single" w:sz="4" w:space="0" w:color="auto"/>
            </w:tcBorders>
            <w:vAlign w:val="center"/>
            <w:hideMark/>
          </w:tcPr>
          <w:p w14:paraId="1FFA8BAE" w14:textId="77777777" w:rsidR="00846BF5" w:rsidRPr="00FC35A3" w:rsidRDefault="00846BF5" w:rsidP="00846BF5">
            <w:pPr>
              <w:spacing w:after="0" w:line="240" w:lineRule="auto"/>
              <w:rPr>
                <w:rFonts w:ascii="Calibri" w:eastAsia="Times New Roman" w:hAnsi="Calibri" w:cs="Calibri"/>
                <w:sz w:val="20"/>
                <w:szCs w:val="20"/>
                <w:highlight w:val="cyan"/>
              </w:rPr>
            </w:pP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69CD4BAE" w14:textId="77777777" w:rsidR="00846BF5" w:rsidRPr="00FC35A3" w:rsidRDefault="00846BF5" w:rsidP="00846BF5">
            <w:pPr>
              <w:spacing w:after="0" w:line="240" w:lineRule="auto"/>
              <w:rPr>
                <w:rFonts w:ascii="Calibri" w:eastAsia="Times New Roman" w:hAnsi="Calibri" w:cs="Calibri"/>
                <w:sz w:val="20"/>
                <w:szCs w:val="20"/>
                <w:highlight w:val="cyan"/>
              </w:rPr>
            </w:pPr>
            <w:r w:rsidRPr="00FC35A3">
              <w:rPr>
                <w:rFonts w:ascii="Sylfaen" w:eastAsia="Times New Roman" w:hAnsi="Sylfaen" w:cs="Sylfaen"/>
                <w:sz w:val="20"/>
                <w:szCs w:val="20"/>
              </w:rPr>
              <w:t>სოფ იაღუფლოში სკვერი და სპორტული მოედნის მოწყობა</w:t>
            </w:r>
          </w:p>
        </w:tc>
        <w:tc>
          <w:tcPr>
            <w:tcW w:w="608" w:type="pct"/>
            <w:tcBorders>
              <w:top w:val="nil"/>
              <w:left w:val="nil"/>
              <w:bottom w:val="single" w:sz="4" w:space="0" w:color="auto"/>
              <w:right w:val="single" w:sz="4" w:space="0" w:color="auto"/>
            </w:tcBorders>
            <w:shd w:val="clear" w:color="000000" w:fill="FFFFFF"/>
            <w:vAlign w:val="center"/>
            <w:hideMark/>
          </w:tcPr>
          <w:p w14:paraId="03DD3844"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450</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კვ</w:t>
            </w:r>
            <w:r w:rsidRPr="00FC35A3">
              <w:rPr>
                <w:rFonts w:ascii="Calibri" w:eastAsia="Times New Roman" w:hAnsi="Calibri" w:cs="Calibri"/>
                <w:sz w:val="20"/>
                <w:szCs w:val="20"/>
              </w:rPr>
              <w:t>/</w:t>
            </w:r>
            <w:r w:rsidRPr="00FC35A3">
              <w:rPr>
                <w:rFonts w:ascii="Sylfaen" w:eastAsia="Times New Roman" w:hAnsi="Sylfaen" w:cs="Sylfaen"/>
                <w:sz w:val="20"/>
                <w:szCs w:val="20"/>
              </w:rPr>
              <w:t>მ</w:t>
            </w:r>
          </w:p>
        </w:tc>
        <w:tc>
          <w:tcPr>
            <w:tcW w:w="608" w:type="pct"/>
            <w:tcBorders>
              <w:top w:val="nil"/>
              <w:left w:val="nil"/>
              <w:bottom w:val="single" w:sz="4" w:space="0" w:color="auto"/>
              <w:right w:val="single" w:sz="4" w:space="0" w:color="auto"/>
            </w:tcBorders>
            <w:shd w:val="clear" w:color="000000" w:fill="FFFFFF"/>
            <w:vAlign w:val="center"/>
            <w:hideMark/>
          </w:tcPr>
          <w:p w14:paraId="58C44B50"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lang w:val="ka-GE"/>
              </w:rPr>
              <w:t>კეთილმოწყობა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7D8A2841"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380450</w:t>
            </w:r>
          </w:p>
        </w:tc>
        <w:tc>
          <w:tcPr>
            <w:tcW w:w="434" w:type="pct"/>
            <w:tcBorders>
              <w:top w:val="nil"/>
              <w:left w:val="nil"/>
              <w:bottom w:val="single" w:sz="4" w:space="0" w:color="auto"/>
              <w:right w:val="single" w:sz="4" w:space="0" w:color="auto"/>
            </w:tcBorders>
            <w:shd w:val="clear" w:color="000000" w:fill="FFFFFF"/>
            <w:noWrap/>
            <w:vAlign w:val="center"/>
            <w:hideMark/>
          </w:tcPr>
          <w:p w14:paraId="383750E8"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477" w:type="pct"/>
            <w:tcBorders>
              <w:top w:val="nil"/>
              <w:left w:val="nil"/>
              <w:bottom w:val="single" w:sz="4" w:space="0" w:color="auto"/>
              <w:right w:val="single" w:sz="4" w:space="0" w:color="auto"/>
            </w:tcBorders>
            <w:shd w:val="clear" w:color="000000" w:fill="FFFFFF"/>
            <w:noWrap/>
            <w:vAlign w:val="center"/>
            <w:hideMark/>
          </w:tcPr>
          <w:p w14:paraId="3D27A188" w14:textId="77777777" w:rsidR="00846BF5" w:rsidRPr="00FC35A3" w:rsidRDefault="00846BF5" w:rsidP="00846BF5">
            <w:pPr>
              <w:spacing w:after="0" w:line="240" w:lineRule="auto"/>
              <w:jc w:val="center"/>
              <w:rPr>
                <w:rFonts w:ascii="Calibri" w:eastAsia="Times New Roman" w:hAnsi="Calibri" w:cs="Calibri"/>
                <w:sz w:val="20"/>
                <w:szCs w:val="20"/>
              </w:rPr>
            </w:pPr>
            <w:r w:rsidRPr="00FC35A3">
              <w:rPr>
                <w:rFonts w:ascii="Calibri" w:eastAsia="Times New Roman" w:hAnsi="Calibri" w:cs="Calibri"/>
                <w:sz w:val="20"/>
                <w:szCs w:val="20"/>
                <w:lang w:val="ka-GE"/>
              </w:rPr>
              <w:t>380450</w:t>
            </w:r>
            <w:r w:rsidRPr="00FC35A3">
              <w:rPr>
                <w:rFonts w:ascii="Calibri" w:eastAsia="Times New Roman" w:hAnsi="Calibri" w:cs="Calibri"/>
                <w:sz w:val="20"/>
                <w:szCs w:val="20"/>
              </w:rPr>
              <w:t> </w:t>
            </w:r>
          </w:p>
        </w:tc>
        <w:tc>
          <w:tcPr>
            <w:tcW w:w="434" w:type="pct"/>
            <w:tcBorders>
              <w:top w:val="nil"/>
              <w:left w:val="nil"/>
              <w:bottom w:val="single" w:sz="4" w:space="0" w:color="auto"/>
              <w:right w:val="single" w:sz="8" w:space="0" w:color="auto"/>
            </w:tcBorders>
            <w:shd w:val="clear" w:color="000000" w:fill="FFFFFF"/>
            <w:noWrap/>
            <w:vAlign w:val="bottom"/>
            <w:hideMark/>
          </w:tcPr>
          <w:p w14:paraId="346CC2A9"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shd w:val="clear" w:color="000000" w:fill="FFFFFF"/>
          </w:tcPr>
          <w:p w14:paraId="4B74A895"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7C98EABB" w14:textId="77777777" w:rsidTr="00846BF5">
        <w:trPr>
          <w:trHeight w:val="840"/>
        </w:trPr>
        <w:tc>
          <w:tcPr>
            <w:tcW w:w="734" w:type="pct"/>
            <w:vMerge/>
            <w:tcBorders>
              <w:top w:val="nil"/>
              <w:left w:val="single" w:sz="8" w:space="0" w:color="auto"/>
              <w:bottom w:val="single" w:sz="8" w:space="0" w:color="000000"/>
              <w:right w:val="single" w:sz="4" w:space="0" w:color="auto"/>
            </w:tcBorders>
            <w:vAlign w:val="center"/>
            <w:hideMark/>
          </w:tcPr>
          <w:p w14:paraId="669A9903" w14:textId="77777777" w:rsidR="00846BF5" w:rsidRPr="00FC35A3" w:rsidRDefault="00846BF5" w:rsidP="00846BF5">
            <w:pPr>
              <w:spacing w:after="0" w:line="240" w:lineRule="auto"/>
              <w:rPr>
                <w:rFonts w:ascii="Calibri" w:eastAsia="Times New Roman" w:hAnsi="Calibri" w:cs="Calibri"/>
                <w:sz w:val="20"/>
                <w:szCs w:val="20"/>
                <w:highlight w:val="cyan"/>
              </w:rPr>
            </w:pPr>
          </w:p>
        </w:tc>
        <w:tc>
          <w:tcPr>
            <w:tcW w:w="794" w:type="pct"/>
            <w:tcBorders>
              <w:top w:val="single" w:sz="4" w:space="0" w:color="auto"/>
              <w:left w:val="nil"/>
              <w:bottom w:val="single" w:sz="4" w:space="0" w:color="auto"/>
              <w:right w:val="single" w:sz="4" w:space="0" w:color="auto"/>
            </w:tcBorders>
            <w:shd w:val="clear" w:color="000000" w:fill="FFFFFF"/>
            <w:vAlign w:val="center"/>
            <w:hideMark/>
          </w:tcPr>
          <w:p w14:paraId="53ED036C"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Sylfaen" w:eastAsia="Times New Roman" w:hAnsi="Sylfaen" w:cs="Sylfaen"/>
                <w:sz w:val="20"/>
                <w:szCs w:val="20"/>
              </w:rPr>
              <w:t>დმანისის მუნიციპალიტეტის სოფელ განთიადში ეკლესიის არსებული ტერიტორიის შემოღობვ</w:t>
            </w:r>
            <w:r w:rsidRPr="00FC35A3">
              <w:rPr>
                <w:rFonts w:ascii="Sylfaen" w:eastAsia="Times New Roman" w:hAnsi="Sylfaen" w:cs="Sylfaen"/>
                <w:sz w:val="20"/>
                <w:szCs w:val="20"/>
                <w:lang w:val="ka-GE"/>
              </w:rPr>
              <w:t>ა</w:t>
            </w:r>
          </w:p>
        </w:tc>
        <w:tc>
          <w:tcPr>
            <w:tcW w:w="608" w:type="pct"/>
            <w:tcBorders>
              <w:top w:val="nil"/>
              <w:left w:val="nil"/>
              <w:bottom w:val="single" w:sz="4" w:space="0" w:color="auto"/>
              <w:right w:val="single" w:sz="4" w:space="0" w:color="auto"/>
            </w:tcBorders>
            <w:shd w:val="clear" w:color="000000" w:fill="FFFFFF"/>
            <w:vAlign w:val="center"/>
            <w:hideMark/>
          </w:tcPr>
          <w:p w14:paraId="46A91F53"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154 გრძ.მ</w:t>
            </w:r>
          </w:p>
        </w:tc>
        <w:tc>
          <w:tcPr>
            <w:tcW w:w="608" w:type="pct"/>
            <w:tcBorders>
              <w:top w:val="nil"/>
              <w:left w:val="nil"/>
              <w:bottom w:val="single" w:sz="4" w:space="0" w:color="auto"/>
              <w:right w:val="single" w:sz="4" w:space="0" w:color="auto"/>
            </w:tcBorders>
            <w:shd w:val="clear" w:color="000000" w:fill="FFFFFF"/>
            <w:vAlign w:val="center"/>
            <w:hideMark/>
          </w:tcPr>
          <w:p w14:paraId="61238BDE"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lang w:val="ka-GE"/>
              </w:rPr>
              <w:t>კეთილმოწყობა</w:t>
            </w:r>
          </w:p>
        </w:tc>
        <w:tc>
          <w:tcPr>
            <w:tcW w:w="564" w:type="pct"/>
            <w:tcBorders>
              <w:top w:val="nil"/>
              <w:left w:val="nil"/>
              <w:bottom w:val="single" w:sz="4" w:space="0" w:color="auto"/>
              <w:right w:val="single" w:sz="4" w:space="0" w:color="auto"/>
            </w:tcBorders>
            <w:shd w:val="clear" w:color="000000" w:fill="FFFFFF"/>
            <w:noWrap/>
            <w:vAlign w:val="center"/>
            <w:hideMark/>
          </w:tcPr>
          <w:p w14:paraId="2BB99FE3"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59597</w:t>
            </w:r>
          </w:p>
        </w:tc>
        <w:tc>
          <w:tcPr>
            <w:tcW w:w="434" w:type="pct"/>
            <w:tcBorders>
              <w:top w:val="nil"/>
              <w:left w:val="nil"/>
              <w:bottom w:val="single" w:sz="4" w:space="0" w:color="auto"/>
              <w:right w:val="single" w:sz="4" w:space="0" w:color="auto"/>
            </w:tcBorders>
            <w:shd w:val="clear" w:color="000000" w:fill="FFFFFF"/>
            <w:vAlign w:val="center"/>
            <w:hideMark/>
          </w:tcPr>
          <w:p w14:paraId="0B3791F2"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477" w:type="pct"/>
            <w:tcBorders>
              <w:top w:val="nil"/>
              <w:left w:val="nil"/>
              <w:bottom w:val="single" w:sz="4" w:space="0" w:color="auto"/>
              <w:right w:val="single" w:sz="4" w:space="0" w:color="auto"/>
            </w:tcBorders>
            <w:shd w:val="clear" w:color="000000" w:fill="FFFFFF"/>
            <w:noWrap/>
            <w:vAlign w:val="center"/>
            <w:hideMark/>
          </w:tcPr>
          <w:p w14:paraId="6DE6B984"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59597</w:t>
            </w:r>
          </w:p>
        </w:tc>
        <w:tc>
          <w:tcPr>
            <w:tcW w:w="434" w:type="pct"/>
            <w:tcBorders>
              <w:top w:val="nil"/>
              <w:left w:val="nil"/>
              <w:bottom w:val="single" w:sz="4" w:space="0" w:color="auto"/>
              <w:right w:val="single" w:sz="8" w:space="0" w:color="auto"/>
            </w:tcBorders>
            <w:shd w:val="clear" w:color="000000" w:fill="FFFFFF"/>
            <w:noWrap/>
            <w:vAlign w:val="bottom"/>
            <w:hideMark/>
          </w:tcPr>
          <w:p w14:paraId="4767FD8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shd w:val="clear" w:color="000000" w:fill="FFFFFF"/>
          </w:tcPr>
          <w:p w14:paraId="7B76188E"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5300A5E1" w14:textId="77777777" w:rsidTr="00846BF5">
        <w:trPr>
          <w:trHeight w:val="840"/>
        </w:trPr>
        <w:tc>
          <w:tcPr>
            <w:tcW w:w="734" w:type="pct"/>
            <w:vMerge/>
            <w:tcBorders>
              <w:top w:val="nil"/>
              <w:left w:val="single" w:sz="8" w:space="0" w:color="auto"/>
              <w:bottom w:val="single" w:sz="8" w:space="0" w:color="000000"/>
              <w:right w:val="single" w:sz="4" w:space="0" w:color="auto"/>
            </w:tcBorders>
            <w:vAlign w:val="center"/>
          </w:tcPr>
          <w:p w14:paraId="1171FE8C" w14:textId="77777777" w:rsidR="00846BF5" w:rsidRPr="00FC35A3" w:rsidRDefault="00846BF5" w:rsidP="00846BF5">
            <w:pPr>
              <w:spacing w:after="0" w:line="240" w:lineRule="auto"/>
              <w:rPr>
                <w:rFonts w:ascii="Calibri" w:eastAsia="Times New Roman" w:hAnsi="Calibri" w:cs="Calibri"/>
                <w:sz w:val="20"/>
                <w:szCs w:val="20"/>
                <w:highlight w:val="cyan"/>
              </w:rPr>
            </w:pPr>
          </w:p>
        </w:tc>
        <w:tc>
          <w:tcPr>
            <w:tcW w:w="794" w:type="pct"/>
            <w:tcBorders>
              <w:top w:val="single" w:sz="4" w:space="0" w:color="auto"/>
              <w:left w:val="nil"/>
              <w:bottom w:val="single" w:sz="4" w:space="0" w:color="auto"/>
              <w:right w:val="single" w:sz="4" w:space="0" w:color="auto"/>
            </w:tcBorders>
            <w:shd w:val="clear" w:color="000000" w:fill="FFFFFF"/>
            <w:vAlign w:val="center"/>
          </w:tcPr>
          <w:p w14:paraId="5D3F0904" w14:textId="77777777" w:rsidR="00846BF5" w:rsidRPr="00FC35A3" w:rsidRDefault="00846BF5" w:rsidP="00846BF5">
            <w:pPr>
              <w:rPr>
                <w:rFonts w:ascii="Calibri" w:eastAsia="Times New Roman" w:hAnsi="Calibri" w:cs="Calibri"/>
                <w:sz w:val="20"/>
                <w:szCs w:val="20"/>
                <w:lang w:val="ka-GE"/>
              </w:rPr>
            </w:pPr>
            <w:r w:rsidRPr="00FC35A3">
              <w:rPr>
                <w:rFonts w:ascii="Sylfaen" w:eastAsia="Times New Roman" w:hAnsi="Sylfaen" w:cs="Sylfaen"/>
                <w:sz w:val="20"/>
                <w:szCs w:val="20"/>
              </w:rPr>
              <w:t>დმანისის მუნიციპალიტეტის სოფელ გომარეთში ეკლესიის არსებული ტერიტორიის შემოღობვ</w:t>
            </w:r>
            <w:r w:rsidRPr="00FC35A3">
              <w:rPr>
                <w:rFonts w:ascii="Sylfaen" w:eastAsia="Times New Roman" w:hAnsi="Sylfaen" w:cs="Sylfaen"/>
                <w:sz w:val="20"/>
                <w:szCs w:val="20"/>
                <w:lang w:val="ka-GE"/>
              </w:rPr>
              <w:t>ა</w:t>
            </w:r>
          </w:p>
        </w:tc>
        <w:tc>
          <w:tcPr>
            <w:tcW w:w="608" w:type="pct"/>
            <w:tcBorders>
              <w:top w:val="nil"/>
              <w:left w:val="nil"/>
              <w:bottom w:val="single" w:sz="4" w:space="0" w:color="auto"/>
              <w:right w:val="single" w:sz="4" w:space="0" w:color="auto"/>
            </w:tcBorders>
            <w:shd w:val="clear" w:color="000000" w:fill="FFFFFF"/>
            <w:vAlign w:val="center"/>
          </w:tcPr>
          <w:p w14:paraId="5649B53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lang w:val="ka-GE"/>
              </w:rPr>
              <w:t>266 გრძ.მ</w:t>
            </w:r>
          </w:p>
        </w:tc>
        <w:tc>
          <w:tcPr>
            <w:tcW w:w="608" w:type="pct"/>
            <w:tcBorders>
              <w:top w:val="nil"/>
              <w:left w:val="nil"/>
              <w:bottom w:val="single" w:sz="4" w:space="0" w:color="auto"/>
              <w:right w:val="single" w:sz="4" w:space="0" w:color="auto"/>
            </w:tcBorders>
            <w:shd w:val="clear" w:color="000000" w:fill="FFFFFF"/>
            <w:vAlign w:val="center"/>
          </w:tcPr>
          <w:p w14:paraId="64BA0C38"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lang w:val="ka-GE"/>
              </w:rPr>
              <w:t>კეთილმოწყობა</w:t>
            </w:r>
          </w:p>
        </w:tc>
        <w:tc>
          <w:tcPr>
            <w:tcW w:w="564" w:type="pct"/>
            <w:tcBorders>
              <w:top w:val="nil"/>
              <w:left w:val="nil"/>
              <w:bottom w:val="single" w:sz="4" w:space="0" w:color="auto"/>
              <w:right w:val="single" w:sz="4" w:space="0" w:color="auto"/>
            </w:tcBorders>
            <w:shd w:val="clear" w:color="000000" w:fill="FFFFFF"/>
            <w:noWrap/>
            <w:vAlign w:val="center"/>
          </w:tcPr>
          <w:p w14:paraId="5073A93E"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122553</w:t>
            </w:r>
          </w:p>
        </w:tc>
        <w:tc>
          <w:tcPr>
            <w:tcW w:w="434" w:type="pct"/>
            <w:tcBorders>
              <w:top w:val="nil"/>
              <w:left w:val="nil"/>
              <w:bottom w:val="single" w:sz="4" w:space="0" w:color="auto"/>
              <w:right w:val="single" w:sz="4" w:space="0" w:color="auto"/>
            </w:tcBorders>
            <w:shd w:val="clear" w:color="000000" w:fill="FFFFFF"/>
            <w:vAlign w:val="center"/>
          </w:tcPr>
          <w:p w14:paraId="003094C1"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rPr>
              <w:t> </w:t>
            </w:r>
          </w:p>
        </w:tc>
        <w:tc>
          <w:tcPr>
            <w:tcW w:w="477" w:type="pct"/>
            <w:tcBorders>
              <w:top w:val="nil"/>
              <w:left w:val="nil"/>
              <w:bottom w:val="single" w:sz="4" w:space="0" w:color="auto"/>
              <w:right w:val="single" w:sz="4" w:space="0" w:color="auto"/>
            </w:tcBorders>
            <w:shd w:val="clear" w:color="000000" w:fill="FFFFFF"/>
            <w:noWrap/>
            <w:vAlign w:val="center"/>
          </w:tcPr>
          <w:p w14:paraId="62C772CC"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122553</w:t>
            </w:r>
          </w:p>
        </w:tc>
        <w:tc>
          <w:tcPr>
            <w:tcW w:w="434" w:type="pct"/>
            <w:tcBorders>
              <w:top w:val="nil"/>
              <w:left w:val="nil"/>
              <w:bottom w:val="single" w:sz="4" w:space="0" w:color="auto"/>
              <w:right w:val="single" w:sz="8" w:space="0" w:color="auto"/>
            </w:tcBorders>
            <w:shd w:val="clear" w:color="000000" w:fill="FFFFFF"/>
            <w:noWrap/>
            <w:vAlign w:val="bottom"/>
          </w:tcPr>
          <w:p w14:paraId="188BEF47"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Calibri" w:eastAsia="Times New Roman" w:hAnsi="Calibri" w:cs="Calibri"/>
                <w:sz w:val="20"/>
                <w:szCs w:val="20"/>
              </w:rPr>
              <w:t> </w:t>
            </w:r>
          </w:p>
        </w:tc>
        <w:tc>
          <w:tcPr>
            <w:tcW w:w="347" w:type="pct"/>
            <w:tcBorders>
              <w:top w:val="nil"/>
              <w:left w:val="nil"/>
              <w:bottom w:val="single" w:sz="4" w:space="0" w:color="auto"/>
              <w:right w:val="single" w:sz="8" w:space="0" w:color="auto"/>
            </w:tcBorders>
            <w:shd w:val="clear" w:color="000000" w:fill="FFFFFF"/>
          </w:tcPr>
          <w:p w14:paraId="4B673F9F"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27EDD705" w14:textId="77777777" w:rsidTr="00846BF5">
        <w:trPr>
          <w:trHeight w:val="840"/>
        </w:trPr>
        <w:tc>
          <w:tcPr>
            <w:tcW w:w="734" w:type="pct"/>
            <w:vMerge/>
            <w:tcBorders>
              <w:top w:val="nil"/>
              <w:left w:val="single" w:sz="8" w:space="0" w:color="auto"/>
              <w:bottom w:val="single" w:sz="8" w:space="0" w:color="000000"/>
              <w:right w:val="single" w:sz="4" w:space="0" w:color="auto"/>
            </w:tcBorders>
            <w:vAlign w:val="center"/>
          </w:tcPr>
          <w:p w14:paraId="5AE890E3" w14:textId="77777777" w:rsidR="00846BF5" w:rsidRPr="00FC35A3" w:rsidRDefault="00846BF5" w:rsidP="00846BF5">
            <w:pPr>
              <w:spacing w:after="0" w:line="240" w:lineRule="auto"/>
              <w:rPr>
                <w:rFonts w:ascii="Calibri" w:eastAsia="Times New Roman" w:hAnsi="Calibri" w:cs="Calibri"/>
                <w:sz w:val="20"/>
                <w:szCs w:val="20"/>
                <w:highlight w:val="cyan"/>
              </w:rPr>
            </w:pPr>
          </w:p>
        </w:tc>
        <w:tc>
          <w:tcPr>
            <w:tcW w:w="794" w:type="pct"/>
            <w:tcBorders>
              <w:top w:val="single" w:sz="4" w:space="0" w:color="auto"/>
              <w:left w:val="nil"/>
              <w:bottom w:val="single" w:sz="4" w:space="0" w:color="auto"/>
              <w:right w:val="single" w:sz="4" w:space="0" w:color="auto"/>
            </w:tcBorders>
            <w:shd w:val="clear" w:color="000000" w:fill="FFFFFF"/>
            <w:vAlign w:val="center"/>
          </w:tcPr>
          <w:p w14:paraId="270B40BD" w14:textId="77777777" w:rsidR="00846BF5" w:rsidRPr="00FC35A3" w:rsidRDefault="00846BF5" w:rsidP="00846BF5">
            <w:pPr>
              <w:spacing w:after="0" w:line="240" w:lineRule="auto"/>
              <w:rPr>
                <w:rFonts w:ascii="Sylfaen" w:eastAsia="Times New Roman" w:hAnsi="Sylfaen" w:cs="Sylfaen"/>
                <w:sz w:val="20"/>
                <w:szCs w:val="20"/>
              </w:rPr>
            </w:pPr>
            <w:r w:rsidRPr="00FC35A3">
              <w:rPr>
                <w:rFonts w:ascii="Sylfaen" w:eastAsia="Times New Roman" w:hAnsi="Sylfaen" w:cs="Sylfaen"/>
                <w:sz w:val="20"/>
                <w:szCs w:val="20"/>
              </w:rPr>
              <w:t>დიდი დმანისი-დმანისი-გომარეთი-ბედიანის შიდა სახელმწიფო მნიშვნელობის საავტომობილო გზის 0 კილომეტრზე ზეზვასა და მზიას ძეგლის მოწყობა</w:t>
            </w:r>
          </w:p>
        </w:tc>
        <w:tc>
          <w:tcPr>
            <w:tcW w:w="608" w:type="pct"/>
            <w:tcBorders>
              <w:top w:val="nil"/>
              <w:left w:val="nil"/>
              <w:bottom w:val="single" w:sz="4" w:space="0" w:color="auto"/>
              <w:right w:val="single" w:sz="4" w:space="0" w:color="auto"/>
            </w:tcBorders>
            <w:shd w:val="clear" w:color="000000" w:fill="FFFFFF"/>
            <w:vAlign w:val="center"/>
          </w:tcPr>
          <w:p w14:paraId="75BF5831"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lang w:val="ka-GE"/>
              </w:rPr>
              <w:t>2ც</w:t>
            </w:r>
          </w:p>
        </w:tc>
        <w:tc>
          <w:tcPr>
            <w:tcW w:w="608" w:type="pct"/>
            <w:tcBorders>
              <w:top w:val="nil"/>
              <w:left w:val="nil"/>
              <w:bottom w:val="single" w:sz="4" w:space="0" w:color="auto"/>
              <w:right w:val="single" w:sz="4" w:space="0" w:color="auto"/>
            </w:tcBorders>
            <w:shd w:val="clear" w:color="000000" w:fill="FFFFFF"/>
            <w:vAlign w:val="center"/>
          </w:tcPr>
          <w:p w14:paraId="48A73F38" w14:textId="77777777" w:rsidR="00846BF5" w:rsidRPr="00FC35A3" w:rsidRDefault="00846BF5" w:rsidP="00846BF5">
            <w:pPr>
              <w:spacing w:after="0" w:line="240" w:lineRule="auto"/>
              <w:rPr>
                <w:rFonts w:ascii="Sylfaen" w:eastAsia="Times New Roman" w:hAnsi="Sylfaen" w:cs="Sylfaen"/>
                <w:sz w:val="20"/>
                <w:szCs w:val="20"/>
                <w:lang w:val="ka-GE"/>
              </w:rPr>
            </w:pPr>
            <w:r w:rsidRPr="00FC35A3">
              <w:rPr>
                <w:rFonts w:ascii="Sylfaen" w:eastAsia="Times New Roman" w:hAnsi="Sylfaen" w:cs="Sylfaen"/>
                <w:sz w:val="20"/>
                <w:szCs w:val="20"/>
                <w:lang w:val="ka-GE"/>
              </w:rPr>
              <w:t>კეთილმოწყობა</w:t>
            </w:r>
          </w:p>
        </w:tc>
        <w:tc>
          <w:tcPr>
            <w:tcW w:w="564" w:type="pct"/>
            <w:tcBorders>
              <w:top w:val="nil"/>
              <w:left w:val="nil"/>
              <w:bottom w:val="single" w:sz="4" w:space="0" w:color="auto"/>
              <w:right w:val="single" w:sz="4" w:space="0" w:color="auto"/>
            </w:tcBorders>
            <w:shd w:val="clear" w:color="000000" w:fill="FFFFFF"/>
            <w:noWrap/>
            <w:vAlign w:val="center"/>
          </w:tcPr>
          <w:p w14:paraId="53312514"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250000</w:t>
            </w:r>
          </w:p>
        </w:tc>
        <w:tc>
          <w:tcPr>
            <w:tcW w:w="434" w:type="pct"/>
            <w:tcBorders>
              <w:top w:val="nil"/>
              <w:left w:val="nil"/>
              <w:bottom w:val="single" w:sz="4" w:space="0" w:color="auto"/>
              <w:right w:val="single" w:sz="4" w:space="0" w:color="auto"/>
            </w:tcBorders>
            <w:shd w:val="clear" w:color="000000" w:fill="FFFFFF"/>
            <w:vAlign w:val="center"/>
          </w:tcPr>
          <w:p w14:paraId="1F685306"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477" w:type="pct"/>
            <w:tcBorders>
              <w:top w:val="nil"/>
              <w:left w:val="nil"/>
              <w:bottom w:val="single" w:sz="4" w:space="0" w:color="auto"/>
              <w:right w:val="single" w:sz="4" w:space="0" w:color="auto"/>
            </w:tcBorders>
            <w:shd w:val="clear" w:color="000000" w:fill="FFFFFF"/>
            <w:noWrap/>
            <w:vAlign w:val="center"/>
          </w:tcPr>
          <w:p w14:paraId="0045D018"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250000</w:t>
            </w:r>
          </w:p>
        </w:tc>
        <w:tc>
          <w:tcPr>
            <w:tcW w:w="434" w:type="pct"/>
            <w:tcBorders>
              <w:top w:val="nil"/>
              <w:left w:val="nil"/>
              <w:bottom w:val="single" w:sz="4" w:space="0" w:color="auto"/>
              <w:right w:val="single" w:sz="8" w:space="0" w:color="auto"/>
            </w:tcBorders>
            <w:shd w:val="clear" w:color="000000" w:fill="FFFFFF"/>
            <w:noWrap/>
            <w:vAlign w:val="bottom"/>
          </w:tcPr>
          <w:p w14:paraId="114CE411" w14:textId="77777777" w:rsidR="00846BF5" w:rsidRPr="00FC35A3" w:rsidRDefault="00846BF5" w:rsidP="00846BF5">
            <w:pPr>
              <w:spacing w:after="0" w:line="240" w:lineRule="auto"/>
              <w:rPr>
                <w:rFonts w:ascii="Calibri" w:eastAsia="Times New Roman" w:hAnsi="Calibri" w:cs="Calibri"/>
                <w:sz w:val="20"/>
                <w:szCs w:val="20"/>
              </w:rPr>
            </w:pPr>
          </w:p>
        </w:tc>
        <w:tc>
          <w:tcPr>
            <w:tcW w:w="347" w:type="pct"/>
            <w:tcBorders>
              <w:top w:val="nil"/>
              <w:left w:val="nil"/>
              <w:bottom w:val="single" w:sz="4" w:space="0" w:color="auto"/>
              <w:right w:val="single" w:sz="8" w:space="0" w:color="auto"/>
            </w:tcBorders>
            <w:shd w:val="clear" w:color="000000" w:fill="FFFFFF"/>
          </w:tcPr>
          <w:p w14:paraId="4DD60E42" w14:textId="77777777" w:rsidR="00846BF5" w:rsidRPr="00FC35A3" w:rsidRDefault="00846BF5" w:rsidP="00846BF5">
            <w:pPr>
              <w:spacing w:after="0" w:line="240" w:lineRule="auto"/>
              <w:rPr>
                <w:rFonts w:ascii="Calibri" w:eastAsia="Times New Roman" w:hAnsi="Calibri" w:cs="Calibri"/>
                <w:sz w:val="20"/>
                <w:szCs w:val="20"/>
              </w:rPr>
            </w:pPr>
          </w:p>
        </w:tc>
      </w:tr>
      <w:tr w:rsidR="00FC35A3" w:rsidRPr="00FC35A3" w14:paraId="5D209ED7" w14:textId="77777777" w:rsidTr="00846BF5">
        <w:trPr>
          <w:trHeight w:val="840"/>
        </w:trPr>
        <w:tc>
          <w:tcPr>
            <w:tcW w:w="734" w:type="pct"/>
            <w:vMerge/>
            <w:tcBorders>
              <w:top w:val="nil"/>
              <w:left w:val="single" w:sz="8" w:space="0" w:color="auto"/>
              <w:bottom w:val="single" w:sz="8" w:space="0" w:color="000000"/>
              <w:right w:val="single" w:sz="4" w:space="0" w:color="auto"/>
            </w:tcBorders>
            <w:vAlign w:val="center"/>
            <w:hideMark/>
          </w:tcPr>
          <w:p w14:paraId="6A5EAD16" w14:textId="77777777" w:rsidR="00846BF5" w:rsidRPr="00FC35A3" w:rsidRDefault="00846BF5" w:rsidP="00846BF5">
            <w:pPr>
              <w:spacing w:after="0" w:line="240" w:lineRule="auto"/>
              <w:rPr>
                <w:rFonts w:ascii="Calibri" w:eastAsia="Times New Roman" w:hAnsi="Calibri" w:cs="Calibri"/>
                <w:sz w:val="20"/>
                <w:szCs w:val="20"/>
                <w:highlight w:val="cyan"/>
              </w:rPr>
            </w:pPr>
          </w:p>
        </w:tc>
        <w:tc>
          <w:tcPr>
            <w:tcW w:w="794" w:type="pct"/>
            <w:tcBorders>
              <w:top w:val="single" w:sz="4" w:space="0" w:color="auto"/>
              <w:left w:val="nil"/>
              <w:bottom w:val="single" w:sz="4" w:space="0" w:color="auto"/>
              <w:right w:val="single" w:sz="4" w:space="0" w:color="auto"/>
            </w:tcBorders>
            <w:shd w:val="clear" w:color="000000" w:fill="FFFFFF"/>
            <w:vAlign w:val="center"/>
          </w:tcPr>
          <w:p w14:paraId="4D230FC4" w14:textId="77777777" w:rsidR="00846BF5" w:rsidRPr="00FC35A3" w:rsidRDefault="00846BF5" w:rsidP="00846BF5">
            <w:pPr>
              <w:rPr>
                <w:rFonts w:ascii="Calibri" w:eastAsia="Times New Roman" w:hAnsi="Calibri" w:cs="Calibri"/>
                <w:sz w:val="20"/>
                <w:szCs w:val="20"/>
                <w:lang w:val="ka-GE"/>
              </w:rPr>
            </w:pPr>
            <w:r w:rsidRPr="00FC35A3">
              <w:rPr>
                <w:rFonts w:ascii="Calibri" w:eastAsia="Times New Roman" w:hAnsi="Calibri" w:cs="Calibri"/>
                <w:sz w:val="20"/>
                <w:szCs w:val="20"/>
                <w:lang w:val="ka-GE"/>
              </w:rPr>
              <w:t>ქ. დმანისში გოგებაშვილის ქუჩაზე სკვერის მოწყობა</w:t>
            </w:r>
          </w:p>
        </w:tc>
        <w:tc>
          <w:tcPr>
            <w:tcW w:w="608" w:type="pct"/>
            <w:tcBorders>
              <w:top w:val="nil"/>
              <w:left w:val="nil"/>
              <w:bottom w:val="single" w:sz="4" w:space="0" w:color="auto"/>
              <w:right w:val="single" w:sz="4" w:space="0" w:color="auto"/>
            </w:tcBorders>
            <w:shd w:val="clear" w:color="000000" w:fill="FFFFFF"/>
            <w:vAlign w:val="center"/>
          </w:tcPr>
          <w:p w14:paraId="5520A5D2"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lang w:val="ka-GE"/>
              </w:rPr>
              <w:t>4900 კვ.მ</w:t>
            </w:r>
          </w:p>
        </w:tc>
        <w:tc>
          <w:tcPr>
            <w:tcW w:w="608" w:type="pct"/>
            <w:tcBorders>
              <w:top w:val="nil"/>
              <w:left w:val="nil"/>
              <w:bottom w:val="single" w:sz="4" w:space="0" w:color="auto"/>
              <w:right w:val="single" w:sz="4" w:space="0" w:color="auto"/>
            </w:tcBorders>
            <w:shd w:val="clear" w:color="000000" w:fill="FFFFFF"/>
            <w:vAlign w:val="center"/>
          </w:tcPr>
          <w:p w14:paraId="60865E66" w14:textId="77777777" w:rsidR="00846BF5" w:rsidRPr="00FC35A3" w:rsidRDefault="00846BF5" w:rsidP="00846BF5">
            <w:pPr>
              <w:spacing w:after="0" w:line="240" w:lineRule="auto"/>
              <w:rPr>
                <w:rFonts w:ascii="Calibri" w:eastAsia="Times New Roman" w:hAnsi="Calibri" w:cs="Calibri"/>
                <w:sz w:val="20"/>
                <w:szCs w:val="20"/>
              </w:rPr>
            </w:pPr>
            <w:r w:rsidRPr="00FC35A3">
              <w:rPr>
                <w:rFonts w:ascii="Sylfaen" w:eastAsia="Times New Roman" w:hAnsi="Sylfaen" w:cs="Sylfaen"/>
                <w:sz w:val="20"/>
                <w:szCs w:val="20"/>
                <w:lang w:val="ka-GE"/>
              </w:rPr>
              <w:t>კეთილმოწყობა</w:t>
            </w:r>
          </w:p>
        </w:tc>
        <w:tc>
          <w:tcPr>
            <w:tcW w:w="564" w:type="pct"/>
            <w:tcBorders>
              <w:top w:val="nil"/>
              <w:left w:val="nil"/>
              <w:bottom w:val="single" w:sz="4" w:space="0" w:color="auto"/>
              <w:right w:val="single" w:sz="4" w:space="0" w:color="auto"/>
            </w:tcBorders>
            <w:shd w:val="clear" w:color="000000" w:fill="FFFFFF"/>
            <w:noWrap/>
            <w:vAlign w:val="center"/>
          </w:tcPr>
          <w:p w14:paraId="1DE06B97" w14:textId="77777777" w:rsidR="00846BF5" w:rsidRPr="00FC35A3" w:rsidRDefault="00846BF5" w:rsidP="00846BF5">
            <w:pPr>
              <w:spacing w:after="0" w:line="240" w:lineRule="auto"/>
              <w:jc w:val="center"/>
              <w:rPr>
                <w:rFonts w:ascii="Calibri" w:eastAsia="Times New Roman" w:hAnsi="Calibri" w:cs="Calibri"/>
                <w:sz w:val="20"/>
                <w:szCs w:val="20"/>
                <w:lang w:val="ka-GE"/>
              </w:rPr>
            </w:pPr>
            <w:r w:rsidRPr="00FC35A3">
              <w:rPr>
                <w:rFonts w:ascii="Calibri" w:eastAsia="Times New Roman" w:hAnsi="Calibri" w:cs="Calibri"/>
                <w:sz w:val="20"/>
                <w:szCs w:val="20"/>
                <w:lang w:val="ka-GE"/>
              </w:rPr>
              <w:t>747088</w:t>
            </w:r>
          </w:p>
        </w:tc>
        <w:tc>
          <w:tcPr>
            <w:tcW w:w="434" w:type="pct"/>
            <w:tcBorders>
              <w:top w:val="nil"/>
              <w:left w:val="nil"/>
              <w:bottom w:val="single" w:sz="4" w:space="0" w:color="auto"/>
              <w:right w:val="single" w:sz="4" w:space="0" w:color="auto"/>
            </w:tcBorders>
            <w:shd w:val="clear" w:color="000000" w:fill="FFFFFF"/>
            <w:vAlign w:val="center"/>
          </w:tcPr>
          <w:p w14:paraId="458C2EFC"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477" w:type="pct"/>
            <w:tcBorders>
              <w:top w:val="nil"/>
              <w:left w:val="nil"/>
              <w:bottom w:val="single" w:sz="4" w:space="0" w:color="auto"/>
              <w:right w:val="single" w:sz="4" w:space="0" w:color="auto"/>
            </w:tcBorders>
            <w:shd w:val="clear" w:color="000000" w:fill="FFFFFF"/>
            <w:noWrap/>
            <w:vAlign w:val="center"/>
          </w:tcPr>
          <w:p w14:paraId="2DF35D0E" w14:textId="77777777" w:rsidR="00846BF5" w:rsidRPr="00FC35A3" w:rsidRDefault="00846BF5" w:rsidP="00846BF5">
            <w:pPr>
              <w:spacing w:after="0" w:line="240" w:lineRule="auto"/>
              <w:jc w:val="center"/>
              <w:rPr>
                <w:rFonts w:ascii="Calibri" w:eastAsia="Times New Roman" w:hAnsi="Calibri" w:cs="Calibri"/>
                <w:sz w:val="20"/>
                <w:szCs w:val="20"/>
                <w:lang w:val="ka-GE"/>
              </w:rPr>
            </w:pPr>
          </w:p>
        </w:tc>
        <w:tc>
          <w:tcPr>
            <w:tcW w:w="434" w:type="pct"/>
            <w:tcBorders>
              <w:top w:val="nil"/>
              <w:left w:val="nil"/>
              <w:bottom w:val="single" w:sz="4" w:space="0" w:color="auto"/>
              <w:right w:val="single" w:sz="8" w:space="0" w:color="auto"/>
            </w:tcBorders>
            <w:shd w:val="clear" w:color="000000" w:fill="FFFFFF"/>
            <w:noWrap/>
            <w:vAlign w:val="bottom"/>
          </w:tcPr>
          <w:p w14:paraId="6C459DF4" w14:textId="77777777" w:rsidR="00846BF5" w:rsidRPr="00FC35A3" w:rsidRDefault="00846BF5" w:rsidP="00846BF5">
            <w:pPr>
              <w:spacing w:after="0" w:line="240" w:lineRule="auto"/>
              <w:rPr>
                <w:rFonts w:ascii="Calibri" w:eastAsia="Times New Roman" w:hAnsi="Calibri" w:cs="Calibri"/>
                <w:sz w:val="20"/>
                <w:szCs w:val="20"/>
              </w:rPr>
            </w:pPr>
          </w:p>
        </w:tc>
        <w:tc>
          <w:tcPr>
            <w:tcW w:w="347" w:type="pct"/>
            <w:tcBorders>
              <w:top w:val="nil"/>
              <w:left w:val="nil"/>
              <w:bottom w:val="single" w:sz="4" w:space="0" w:color="auto"/>
              <w:right w:val="single" w:sz="8" w:space="0" w:color="auto"/>
            </w:tcBorders>
            <w:shd w:val="clear" w:color="000000" w:fill="FFFFFF"/>
          </w:tcPr>
          <w:p w14:paraId="45C97880" w14:textId="77777777" w:rsidR="00846BF5" w:rsidRPr="00FC35A3" w:rsidRDefault="00846BF5" w:rsidP="00846BF5">
            <w:pPr>
              <w:spacing w:after="0" w:line="240" w:lineRule="auto"/>
              <w:rPr>
                <w:rFonts w:ascii="Calibri" w:eastAsia="Times New Roman" w:hAnsi="Calibri" w:cs="Calibri"/>
                <w:sz w:val="20"/>
                <w:szCs w:val="20"/>
                <w:lang w:val="ka-GE"/>
              </w:rPr>
            </w:pPr>
            <w:r w:rsidRPr="00FC35A3">
              <w:rPr>
                <w:rFonts w:ascii="Calibri" w:eastAsia="Times New Roman" w:hAnsi="Calibri" w:cs="Calibri"/>
                <w:sz w:val="20"/>
                <w:szCs w:val="20"/>
                <w:lang w:val="ka-GE"/>
              </w:rPr>
              <w:t>747088</w:t>
            </w:r>
          </w:p>
        </w:tc>
      </w:tr>
    </w:tbl>
    <w:p w14:paraId="477A7DDD" w14:textId="77777777" w:rsidR="00F956CB" w:rsidRPr="00FC35A3" w:rsidRDefault="00846BF5" w:rsidP="00F956CB">
      <w:pPr>
        <w:rPr>
          <w:rFonts w:ascii="Times New Roman"/>
          <w:sz w:val="16"/>
        </w:rPr>
        <w:sectPr w:rsidR="00F956CB" w:rsidRPr="00FC35A3" w:rsidSect="001704DF">
          <w:footerReference w:type="default" r:id="rId9"/>
          <w:pgSz w:w="15840" w:h="12240" w:orient="landscape"/>
          <w:pgMar w:top="720" w:right="720" w:bottom="720" w:left="720" w:header="0" w:footer="936" w:gutter="0"/>
          <w:cols w:space="720"/>
          <w:docGrid w:linePitch="299"/>
        </w:sectPr>
      </w:pPr>
      <w:r w:rsidRPr="00FC35A3">
        <w:rPr>
          <w:lang w:val="ka-GE"/>
        </w:rPr>
        <w:br w:type="textWrapping" w:clear="all"/>
      </w:r>
    </w:p>
    <w:p w14:paraId="18C6CEBD" w14:textId="79027DFC" w:rsidR="00606DEE" w:rsidRPr="00FC35A3" w:rsidRDefault="008D0544" w:rsidP="008D0544">
      <w:pPr>
        <w:pStyle w:val="a5"/>
        <w:jc w:val="center"/>
        <w:rPr>
          <w:rFonts w:ascii="Sylfaen" w:hAnsi="Sylfaen"/>
          <w:b w:val="0"/>
          <w:bCs w:val="0"/>
          <w:sz w:val="24"/>
          <w:szCs w:val="24"/>
          <w:lang w:val="ka-GE"/>
        </w:rPr>
      </w:pPr>
      <w:r w:rsidRPr="00FC35A3">
        <w:rPr>
          <w:rFonts w:ascii="Sylfaen" w:hAnsi="Sylfaen"/>
          <w:b w:val="0"/>
          <w:bCs w:val="0"/>
          <w:sz w:val="24"/>
          <w:szCs w:val="24"/>
          <w:lang w:val="ka-GE"/>
        </w:rPr>
        <w:lastRenderedPageBreak/>
        <w:t>3. დასუფთავება და გარემოს დაცვა (ორგ კოდი 03 00)</w:t>
      </w:r>
    </w:p>
    <w:p w14:paraId="64757A08" w14:textId="77777777" w:rsidR="008D0544" w:rsidRPr="00FC35A3" w:rsidRDefault="008D0544" w:rsidP="008D0544">
      <w:pPr>
        <w:widowControl w:val="0"/>
        <w:autoSpaceDE w:val="0"/>
        <w:autoSpaceDN w:val="0"/>
        <w:spacing w:before="20" w:after="0" w:line="240" w:lineRule="auto"/>
        <w:ind w:right="523"/>
        <w:jc w:val="center"/>
        <w:rPr>
          <w:rFonts w:ascii="Sylfaen" w:eastAsia="Sylfaen" w:hAnsi="Sylfaen" w:cs="Sylfaen"/>
          <w:spacing w:val="-1"/>
          <w:w w:val="95"/>
          <w:sz w:val="19"/>
          <w:szCs w:val="19"/>
        </w:rPr>
      </w:pPr>
    </w:p>
    <w:p w14:paraId="5F33B13C" w14:textId="6A80529A" w:rsidR="008D0544" w:rsidRPr="00FC35A3" w:rsidRDefault="008D0544" w:rsidP="008D0544">
      <w:pPr>
        <w:widowControl w:val="0"/>
        <w:autoSpaceDE w:val="0"/>
        <w:autoSpaceDN w:val="0"/>
        <w:spacing w:before="20" w:after="0" w:line="240" w:lineRule="auto"/>
        <w:ind w:right="523"/>
        <w:jc w:val="center"/>
        <w:rPr>
          <w:rFonts w:ascii="Sylfaen" w:eastAsia="Sylfaen" w:hAnsi="Sylfaen" w:cs="Sylfaen"/>
          <w:sz w:val="19"/>
          <w:szCs w:val="19"/>
          <w:lang w:val="ka-GE"/>
        </w:rPr>
      </w:pPr>
      <w:r w:rsidRPr="00FC35A3">
        <w:rPr>
          <w:rFonts w:ascii="Sylfaen" w:eastAsia="Sylfaen" w:hAnsi="Sylfaen" w:cs="Sylfaen"/>
          <w:spacing w:val="-1"/>
          <w:w w:val="95"/>
          <w:sz w:val="19"/>
          <w:szCs w:val="19"/>
        </w:rPr>
        <w:t>დანართი</w:t>
      </w:r>
      <w:r w:rsidRPr="00FC35A3">
        <w:rPr>
          <w:rFonts w:ascii="Sylfaen" w:eastAsia="Sylfaen" w:hAnsi="Sylfaen" w:cs="Sylfaen"/>
          <w:spacing w:val="-8"/>
          <w:w w:val="95"/>
          <w:sz w:val="19"/>
          <w:szCs w:val="19"/>
        </w:rPr>
        <w:t xml:space="preserve"> </w:t>
      </w:r>
      <w:r w:rsidR="00242FA2" w:rsidRPr="00FC35A3">
        <w:rPr>
          <w:rFonts w:ascii="Sylfaen" w:eastAsia="Sylfaen" w:hAnsi="Sylfaen" w:cs="Sylfaen"/>
          <w:w w:val="95"/>
          <w:sz w:val="19"/>
          <w:szCs w:val="19"/>
          <w:lang w:val="ka-GE"/>
        </w:rPr>
        <w:t>1</w:t>
      </w:r>
    </w:p>
    <w:p w14:paraId="5D233305" w14:textId="77777777" w:rsidR="008D0544" w:rsidRPr="00FC35A3" w:rsidRDefault="008D0544" w:rsidP="008D0544">
      <w:pPr>
        <w:widowControl w:val="0"/>
        <w:autoSpaceDE w:val="0"/>
        <w:autoSpaceDN w:val="0"/>
        <w:spacing w:before="8" w:after="0" w:line="240" w:lineRule="auto"/>
        <w:rPr>
          <w:rFonts w:ascii="Sylfaen" w:eastAsia="Sylfaen" w:hAnsi="Sylfaen" w:cs="Sylfaen"/>
          <w:sz w:val="17"/>
          <w:szCs w:val="20"/>
        </w:rPr>
      </w:pPr>
    </w:p>
    <w:p w14:paraId="2A693A0F" w14:textId="77777777" w:rsidR="008D0544" w:rsidRPr="00FC35A3" w:rsidRDefault="008D0544" w:rsidP="008D0544">
      <w:pPr>
        <w:widowControl w:val="0"/>
        <w:autoSpaceDE w:val="0"/>
        <w:autoSpaceDN w:val="0"/>
        <w:spacing w:before="46" w:after="0" w:line="240" w:lineRule="auto"/>
        <w:ind w:right="1977"/>
        <w:jc w:val="center"/>
        <w:rPr>
          <w:rFonts w:ascii="Sylfaen" w:eastAsia="Sylfaen" w:hAnsi="Sylfaen" w:cs="Sylfaen"/>
          <w:sz w:val="20"/>
          <w:szCs w:val="20"/>
        </w:rPr>
      </w:pPr>
      <w:r w:rsidRPr="00FC35A3">
        <w:rPr>
          <w:rFonts w:ascii="Sylfaen" w:eastAsia="Sylfaen" w:hAnsi="Sylfaen" w:cs="Sylfaen"/>
          <w:w w:val="95"/>
          <w:sz w:val="20"/>
          <w:szCs w:val="20"/>
        </w:rPr>
        <w:t>საშუალოვადიანი</w:t>
      </w:r>
      <w:r w:rsidRPr="00FC35A3">
        <w:rPr>
          <w:rFonts w:ascii="Sylfaen" w:eastAsia="Sylfaen" w:hAnsi="Sylfaen" w:cs="Sylfaen"/>
          <w:spacing w:val="-5"/>
          <w:w w:val="95"/>
          <w:sz w:val="20"/>
          <w:szCs w:val="20"/>
        </w:rPr>
        <w:t xml:space="preserve"> </w:t>
      </w:r>
      <w:r w:rsidRPr="00FC35A3">
        <w:rPr>
          <w:rFonts w:ascii="Sylfaen" w:eastAsia="Sylfaen" w:hAnsi="Sylfaen" w:cs="Sylfaen"/>
          <w:w w:val="95"/>
          <w:sz w:val="20"/>
          <w:szCs w:val="20"/>
        </w:rPr>
        <w:t>სამოქმედო</w:t>
      </w:r>
      <w:r w:rsidRPr="00FC35A3">
        <w:rPr>
          <w:rFonts w:ascii="Sylfaen" w:eastAsia="Sylfaen" w:hAnsi="Sylfaen" w:cs="Sylfaen"/>
          <w:spacing w:val="4"/>
          <w:w w:val="95"/>
          <w:sz w:val="20"/>
          <w:szCs w:val="20"/>
        </w:rPr>
        <w:t xml:space="preserve"> </w:t>
      </w:r>
      <w:r w:rsidRPr="00FC35A3">
        <w:rPr>
          <w:rFonts w:ascii="Sylfaen" w:eastAsia="Sylfaen" w:hAnsi="Sylfaen" w:cs="Sylfaen"/>
          <w:w w:val="95"/>
          <w:sz w:val="20"/>
          <w:szCs w:val="20"/>
        </w:rPr>
        <w:t>გეგმა</w:t>
      </w:r>
      <w:r w:rsidRPr="00FC35A3">
        <w:rPr>
          <w:rFonts w:ascii="Sylfaen" w:eastAsia="Sylfaen" w:hAnsi="Sylfaen" w:cs="Sylfaen"/>
          <w:spacing w:val="-14"/>
          <w:w w:val="95"/>
          <w:sz w:val="20"/>
          <w:szCs w:val="20"/>
        </w:rPr>
        <w:t xml:space="preserve"> </w:t>
      </w:r>
      <w:r w:rsidRPr="00FC35A3">
        <w:rPr>
          <w:rFonts w:ascii="Sylfaen" w:eastAsia="Sylfaen" w:hAnsi="Sylfaen" w:cs="Sylfaen"/>
          <w:w w:val="95"/>
          <w:sz w:val="20"/>
          <w:szCs w:val="20"/>
        </w:rPr>
        <w:t>2024-2027</w:t>
      </w:r>
      <w:r w:rsidRPr="00FC35A3">
        <w:rPr>
          <w:rFonts w:ascii="Sylfaen" w:eastAsia="Sylfaen" w:hAnsi="Sylfaen" w:cs="Sylfaen"/>
          <w:spacing w:val="23"/>
          <w:w w:val="95"/>
          <w:sz w:val="20"/>
          <w:szCs w:val="20"/>
        </w:rPr>
        <w:t xml:space="preserve"> </w:t>
      </w:r>
      <w:r w:rsidRPr="00FC35A3">
        <w:rPr>
          <w:rFonts w:ascii="Sylfaen" w:eastAsia="Sylfaen" w:hAnsi="Sylfaen" w:cs="Sylfaen"/>
          <w:w w:val="95"/>
          <w:sz w:val="20"/>
          <w:szCs w:val="20"/>
        </w:rPr>
        <w:t>წლისათვის</w:t>
      </w:r>
    </w:p>
    <w:p w14:paraId="21E512DD" w14:textId="77777777" w:rsidR="008D0544" w:rsidRPr="00FC35A3" w:rsidRDefault="008D0544" w:rsidP="008D0544">
      <w:pPr>
        <w:widowControl w:val="0"/>
        <w:autoSpaceDE w:val="0"/>
        <w:autoSpaceDN w:val="0"/>
        <w:spacing w:after="0" w:line="240" w:lineRule="auto"/>
        <w:rPr>
          <w:rFonts w:ascii="Sylfaen" w:eastAsia="Sylfaen" w:hAnsi="Sylfaen" w:cs="Sylfaen"/>
          <w:sz w:val="20"/>
          <w:szCs w:val="20"/>
        </w:rPr>
      </w:pPr>
    </w:p>
    <w:p w14:paraId="6C1171B6" w14:textId="77777777" w:rsidR="008D0544" w:rsidRPr="00FC35A3" w:rsidRDefault="008D0544" w:rsidP="008D0544">
      <w:pPr>
        <w:widowControl w:val="0"/>
        <w:tabs>
          <w:tab w:val="left" w:pos="8391"/>
        </w:tabs>
        <w:autoSpaceDE w:val="0"/>
        <w:autoSpaceDN w:val="0"/>
        <w:spacing w:after="0" w:line="240" w:lineRule="auto"/>
        <w:rPr>
          <w:rFonts w:ascii="Sylfaen" w:eastAsia="Sylfaen" w:hAnsi="Sylfaen" w:cs="Sylfaen"/>
          <w:spacing w:val="1"/>
          <w:sz w:val="20"/>
          <w:szCs w:val="20"/>
        </w:rPr>
      </w:pPr>
      <w:r w:rsidRPr="00FC35A3">
        <w:rPr>
          <w:rFonts w:ascii="Sylfaen" w:eastAsia="Sylfaen" w:hAnsi="Sylfaen" w:cs="Sylfaen"/>
          <w:sz w:val="20"/>
          <w:szCs w:val="20"/>
        </w:rPr>
        <w:t>პრიორიტეტის</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 xml:space="preserve">დასახელება  </w:t>
      </w:r>
    </w:p>
    <w:p w14:paraId="7444539E" w14:textId="77777777" w:rsidR="008D0544" w:rsidRPr="00FC35A3" w:rsidRDefault="008D0544" w:rsidP="008D0544">
      <w:pPr>
        <w:widowControl w:val="0"/>
        <w:tabs>
          <w:tab w:val="left" w:pos="8391"/>
        </w:tabs>
        <w:autoSpaceDE w:val="0"/>
        <w:autoSpaceDN w:val="0"/>
        <w:spacing w:after="0" w:line="240" w:lineRule="auto"/>
        <w:rPr>
          <w:rFonts w:ascii="Times New Roman" w:eastAsia="Times New Roman" w:hAnsi="Times New Roman" w:cs="Times New Roman"/>
          <w:sz w:val="20"/>
          <w:szCs w:val="20"/>
        </w:rPr>
      </w:pPr>
      <w:r w:rsidRPr="00FC35A3">
        <w:rPr>
          <w:rFonts w:ascii="Sylfaen" w:eastAsia="Times New Roman" w:hAnsi="Sylfaen" w:cs="Calibri"/>
          <w:sz w:val="20"/>
          <w:szCs w:val="20"/>
        </w:rPr>
        <w:t xml:space="preserve">დასუფთავება და ნარჩენების გატანა </w:t>
      </w:r>
    </w:p>
    <w:p w14:paraId="7C48C204" w14:textId="77777777" w:rsidR="008D0544" w:rsidRPr="00FC35A3" w:rsidRDefault="008D0544" w:rsidP="008D0544">
      <w:pPr>
        <w:widowControl w:val="0"/>
        <w:autoSpaceDE w:val="0"/>
        <w:autoSpaceDN w:val="0"/>
        <w:spacing w:before="11" w:after="0" w:line="240" w:lineRule="auto"/>
        <w:rPr>
          <w:rFonts w:ascii="Times New Roman" w:eastAsia="Sylfaen" w:hAnsi="Sylfaen" w:cs="Sylfaen"/>
          <w:sz w:val="11"/>
          <w:szCs w:val="20"/>
        </w:rPr>
      </w:pPr>
    </w:p>
    <w:p w14:paraId="0E4809C5" w14:textId="77777777" w:rsidR="008D0544" w:rsidRPr="00FC35A3" w:rsidRDefault="008D0544" w:rsidP="00830EDF">
      <w:pPr>
        <w:widowControl w:val="0"/>
        <w:numPr>
          <w:ilvl w:val="0"/>
          <w:numId w:val="6"/>
        </w:numPr>
        <w:tabs>
          <w:tab w:val="left" w:pos="1401"/>
        </w:tabs>
        <w:autoSpaceDE w:val="0"/>
        <w:autoSpaceDN w:val="0"/>
        <w:spacing w:before="45" w:after="0" w:line="262" w:lineRule="exact"/>
        <w:rPr>
          <w:rFonts w:ascii="Sylfaen" w:eastAsia="Sylfaen" w:hAnsi="Sylfaen" w:cs="Sylfaen"/>
          <w:sz w:val="20"/>
          <w:szCs w:val="20"/>
        </w:rPr>
      </w:pPr>
      <w:r w:rsidRPr="00FC35A3">
        <w:rPr>
          <w:rFonts w:ascii="Sylfaen" w:eastAsia="Sylfaen" w:hAnsi="Sylfaen" w:cs="Sylfaen"/>
          <w:sz w:val="20"/>
          <w:szCs w:val="20"/>
        </w:rPr>
        <w:t>პროგრამის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დასახელება</w:t>
      </w:r>
      <w:r w:rsidRPr="00FC35A3">
        <w:rPr>
          <w:rFonts w:ascii="Sylfaen" w:eastAsia="Sylfaen" w:hAnsi="Sylfaen" w:cs="Sylfaen"/>
          <w:spacing w:val="42"/>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პროგრამული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კოდი</w:t>
      </w:r>
    </w:p>
    <w:p w14:paraId="7CAB76D8" w14:textId="77777777" w:rsidR="008D0544" w:rsidRPr="00FC35A3" w:rsidRDefault="008D0544" w:rsidP="008D0544">
      <w:pPr>
        <w:widowControl w:val="0"/>
        <w:tabs>
          <w:tab w:val="left" w:pos="8391"/>
        </w:tabs>
        <w:autoSpaceDE w:val="0"/>
        <w:autoSpaceDN w:val="0"/>
        <w:spacing w:after="0" w:line="240" w:lineRule="auto"/>
        <w:rPr>
          <w:rFonts w:ascii="Sylfaen" w:eastAsia="Times New Roman" w:hAnsi="Sylfaen" w:cs="Calibri"/>
          <w:b/>
          <w:sz w:val="20"/>
          <w:szCs w:val="20"/>
        </w:rPr>
      </w:pPr>
      <w:r w:rsidRPr="00FC35A3">
        <w:rPr>
          <w:rFonts w:ascii="Times New Roman" w:eastAsia="Sylfaen" w:hAnsi="Sylfaen" w:cs="Sylfaen"/>
          <w:sz w:val="18"/>
          <w:szCs w:val="20"/>
        </w:rPr>
        <w:t>დასუფთავება</w:t>
      </w:r>
      <w:r w:rsidRPr="00FC35A3">
        <w:rPr>
          <w:rFonts w:ascii="Times New Roman" w:eastAsia="Sylfaen" w:hAnsi="Sylfaen" w:cs="Sylfaen"/>
          <w:sz w:val="18"/>
          <w:szCs w:val="20"/>
        </w:rPr>
        <w:t xml:space="preserve"> </w:t>
      </w:r>
      <w:r w:rsidRPr="00FC35A3">
        <w:rPr>
          <w:rFonts w:ascii="Times New Roman" w:eastAsia="Sylfaen" w:hAnsi="Sylfaen" w:cs="Sylfaen"/>
          <w:sz w:val="18"/>
          <w:szCs w:val="20"/>
        </w:rPr>
        <w:t>და</w:t>
      </w:r>
      <w:r w:rsidRPr="00FC35A3">
        <w:rPr>
          <w:rFonts w:ascii="Times New Roman" w:eastAsia="Sylfaen" w:hAnsi="Sylfaen" w:cs="Sylfaen"/>
          <w:sz w:val="18"/>
          <w:szCs w:val="20"/>
        </w:rPr>
        <w:t xml:space="preserve"> </w:t>
      </w:r>
      <w:r w:rsidRPr="00FC35A3">
        <w:rPr>
          <w:rFonts w:ascii="Times New Roman" w:eastAsia="Sylfaen" w:hAnsi="Sylfaen" w:cs="Sylfaen"/>
          <w:sz w:val="18"/>
          <w:szCs w:val="20"/>
        </w:rPr>
        <w:t>ნარ</w:t>
      </w:r>
      <w:r w:rsidRPr="00FC35A3">
        <w:rPr>
          <w:rFonts w:ascii="Sylfaen" w:eastAsia="Sylfaen" w:hAnsi="Sylfaen" w:cs="Sylfaen"/>
          <w:sz w:val="18"/>
          <w:szCs w:val="20"/>
        </w:rPr>
        <w:t>ჩენების მართვა ააიპ დმანისის სერვის ჯგუფი</w:t>
      </w:r>
      <w:r w:rsidRPr="00FC35A3">
        <w:rPr>
          <w:rFonts w:ascii="Sylfaen" w:eastAsia="Sylfaen" w:hAnsi="Sylfaen" w:cs="Calibri"/>
          <w:b/>
          <w:bCs/>
          <w:sz w:val="20"/>
          <w:szCs w:val="20"/>
        </w:rPr>
        <w:t xml:space="preserve">;  </w:t>
      </w:r>
      <w:r w:rsidRPr="00FC35A3">
        <w:rPr>
          <w:rFonts w:ascii="Sylfaen" w:eastAsia="Times New Roman" w:hAnsi="Sylfaen" w:cs="Calibri"/>
          <w:b/>
          <w:sz w:val="20"/>
          <w:szCs w:val="20"/>
        </w:rPr>
        <w:t>პროგრამული კოდი -  03 01 01</w:t>
      </w:r>
    </w:p>
    <w:p w14:paraId="58FB4A15" w14:textId="77777777" w:rsidR="008D0544" w:rsidRPr="00FC35A3" w:rsidRDefault="008D0544" w:rsidP="008D0544">
      <w:pPr>
        <w:widowControl w:val="0"/>
        <w:tabs>
          <w:tab w:val="left" w:pos="8391"/>
        </w:tabs>
        <w:autoSpaceDE w:val="0"/>
        <w:autoSpaceDN w:val="0"/>
        <w:spacing w:after="0" w:line="240" w:lineRule="auto"/>
        <w:rPr>
          <w:rFonts w:ascii="Times New Roman" w:eastAsia="Times New Roman" w:hAnsi="Times New Roman" w:cs="Times New Roman"/>
          <w:sz w:val="20"/>
          <w:szCs w:val="20"/>
        </w:rPr>
      </w:pPr>
    </w:p>
    <w:p w14:paraId="3B55ED28" w14:textId="77777777" w:rsidR="008D0544" w:rsidRPr="00FC35A3" w:rsidRDefault="008D0544" w:rsidP="008D0544">
      <w:pPr>
        <w:widowControl w:val="0"/>
        <w:tabs>
          <w:tab w:val="left" w:pos="8348"/>
        </w:tabs>
        <w:autoSpaceDE w:val="0"/>
        <w:autoSpaceDN w:val="0"/>
        <w:spacing w:after="0" w:line="262" w:lineRule="exact"/>
        <w:rPr>
          <w:rFonts w:ascii="Times New Roman" w:eastAsia="Times New Roman" w:hAnsi="Times New Roman" w:cs="Times New Roman"/>
          <w:sz w:val="20"/>
          <w:szCs w:val="20"/>
          <w:u w:val="dotted" w:color="515151"/>
        </w:rPr>
      </w:pPr>
      <w:r w:rsidRPr="00FC35A3">
        <w:rPr>
          <w:rFonts w:ascii="Sylfaen" w:eastAsia="Sylfaen" w:hAnsi="Sylfaen" w:cs="Sylfaen"/>
          <w:spacing w:val="-1"/>
          <w:sz w:val="20"/>
          <w:szCs w:val="20"/>
        </w:rPr>
        <w:t>განმახორციელებელი</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 xml:space="preserve">სამსახური  </w:t>
      </w:r>
      <w:r w:rsidRPr="00FC35A3">
        <w:rPr>
          <w:rFonts w:ascii="Sylfaen" w:eastAsia="Sylfaen" w:hAnsi="Sylfaen" w:cs="Sylfaen"/>
          <w:spacing w:val="3"/>
          <w:sz w:val="20"/>
          <w:szCs w:val="20"/>
        </w:rPr>
        <w:t xml:space="preserve"> </w:t>
      </w:r>
      <w:r w:rsidRPr="00FC35A3">
        <w:rPr>
          <w:rFonts w:ascii="Times New Roman" w:eastAsia="Times New Roman" w:hAnsi="Times New Roman" w:cs="Times New Roman"/>
          <w:w w:val="99"/>
          <w:sz w:val="20"/>
          <w:szCs w:val="20"/>
          <w:u w:val="dotted" w:color="515151"/>
        </w:rPr>
        <w:t xml:space="preserve"> </w:t>
      </w:r>
    </w:p>
    <w:p w14:paraId="6A77F617" w14:textId="77777777" w:rsidR="008D0544" w:rsidRPr="00FC35A3" w:rsidRDefault="008D0544" w:rsidP="008D0544">
      <w:pPr>
        <w:widowControl w:val="0"/>
        <w:tabs>
          <w:tab w:val="left" w:pos="8348"/>
        </w:tabs>
        <w:autoSpaceDE w:val="0"/>
        <w:autoSpaceDN w:val="0"/>
        <w:spacing w:after="0" w:line="262" w:lineRule="exact"/>
        <w:rPr>
          <w:rFonts w:ascii="Sylfaen" w:eastAsia="Times New Roman" w:hAnsi="Sylfaen" w:cs="Times New Roman"/>
          <w:sz w:val="20"/>
          <w:szCs w:val="20"/>
          <w:u w:val="dotted" w:color="515151"/>
        </w:rPr>
      </w:pPr>
      <w:r w:rsidRPr="00FC35A3">
        <w:rPr>
          <w:rFonts w:ascii="Sylfaen" w:eastAsia="Times New Roman" w:hAnsi="Sylfaen" w:cs="Times New Roman"/>
          <w:sz w:val="20"/>
          <w:szCs w:val="20"/>
          <w:u w:val="dotted" w:color="515151"/>
        </w:rPr>
        <w:t>ააიპ ,,დმანისის სერვისჯგუფი</w:t>
      </w:r>
    </w:p>
    <w:p w14:paraId="1728B30A" w14:textId="77777777" w:rsidR="008D0544" w:rsidRPr="00FC35A3" w:rsidRDefault="008D0544" w:rsidP="008D0544">
      <w:pPr>
        <w:widowControl w:val="0"/>
        <w:tabs>
          <w:tab w:val="left" w:pos="8348"/>
        </w:tabs>
        <w:autoSpaceDE w:val="0"/>
        <w:autoSpaceDN w:val="0"/>
        <w:spacing w:after="0" w:line="262" w:lineRule="exact"/>
        <w:rPr>
          <w:rFonts w:ascii="Sylfaen" w:eastAsia="Sylfaen" w:hAnsi="Sylfaen" w:cs="Sylfaen"/>
          <w:sz w:val="9"/>
          <w:szCs w:val="20"/>
        </w:rPr>
      </w:pPr>
    </w:p>
    <w:p w14:paraId="0F694294" w14:textId="77777777" w:rsidR="008D0544" w:rsidRPr="00FC35A3" w:rsidRDefault="008D0544" w:rsidP="008D0544">
      <w:pPr>
        <w:widowControl w:val="0"/>
        <w:tabs>
          <w:tab w:val="left" w:pos="8348"/>
        </w:tabs>
        <w:autoSpaceDE w:val="0"/>
        <w:autoSpaceDN w:val="0"/>
        <w:spacing w:before="77" w:after="0" w:line="240" w:lineRule="auto"/>
        <w:rPr>
          <w:rFonts w:ascii="Sylfaen" w:eastAsia="Sylfaen" w:hAnsi="Sylfaen" w:cs="Sylfaen"/>
          <w:spacing w:val="2"/>
          <w:sz w:val="20"/>
          <w:szCs w:val="20"/>
        </w:rPr>
      </w:pPr>
      <w:r w:rsidRPr="00FC35A3">
        <w:rPr>
          <w:rFonts w:ascii="Sylfaen" w:eastAsia="Sylfaen" w:hAnsi="Sylfaen" w:cs="Sylfaen"/>
          <w:sz w:val="20"/>
          <w:szCs w:val="20"/>
        </w:rPr>
        <w:t>პროგრამის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აღწერა</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მიზანი</w:t>
      </w:r>
    </w:p>
    <w:p w14:paraId="542BE73B" w14:textId="77777777" w:rsidR="008D0544" w:rsidRPr="00FC35A3" w:rsidRDefault="008D0544" w:rsidP="008D0544">
      <w:pPr>
        <w:widowControl w:val="0"/>
        <w:autoSpaceDE w:val="0"/>
        <w:autoSpaceDN w:val="0"/>
        <w:spacing w:before="9" w:after="0" w:line="240" w:lineRule="auto"/>
        <w:rPr>
          <w:rFonts w:ascii="Sylfaen" w:eastAsia="Sylfaen" w:hAnsi="Sylfaen" w:cs="Sylfaen"/>
          <w:sz w:val="20"/>
          <w:szCs w:val="20"/>
        </w:rPr>
      </w:pPr>
      <w:r w:rsidRPr="00FC35A3">
        <w:rPr>
          <w:rFonts w:ascii="Sylfaen" w:eastAsia="Sylfaen" w:hAnsi="Sylfaen" w:cs="Sylfaen"/>
          <w:sz w:val="20"/>
          <w:szCs w:val="20"/>
        </w:rPr>
        <w:t xml:space="preserve">          </w:t>
      </w:r>
    </w:p>
    <w:p w14:paraId="33529681" w14:textId="77777777" w:rsidR="008D0544" w:rsidRPr="00FC35A3" w:rsidRDefault="008D0544" w:rsidP="008D0544">
      <w:pPr>
        <w:widowControl w:val="0"/>
        <w:autoSpaceDE w:val="0"/>
        <w:autoSpaceDN w:val="0"/>
        <w:spacing w:after="0" w:line="240" w:lineRule="auto"/>
        <w:rPr>
          <w:rFonts w:ascii="Sylfaen" w:eastAsia="Sylfaen" w:hAnsi="Sylfaen" w:cs="Calibri"/>
          <w:sz w:val="20"/>
          <w:szCs w:val="20"/>
        </w:rPr>
      </w:pPr>
      <w:r w:rsidRPr="00FC35A3">
        <w:rPr>
          <w:rFonts w:ascii="Sylfaen" w:eastAsia="Sylfaen" w:hAnsi="Sylfaen" w:cs="Calibri"/>
          <w:sz w:val="20"/>
          <w:szCs w:val="20"/>
        </w:rPr>
        <w:t xml:space="preserve">         დმანისის  მუნიციპალიტეტში დასუფთავების ღონისძიებების განხორციელება;  </w:t>
      </w:r>
    </w:p>
    <w:p w14:paraId="0264A510" w14:textId="77777777" w:rsidR="008D0544" w:rsidRPr="00FC35A3" w:rsidRDefault="008D0544" w:rsidP="008D0544">
      <w:pPr>
        <w:widowControl w:val="0"/>
        <w:autoSpaceDE w:val="0"/>
        <w:autoSpaceDN w:val="0"/>
        <w:spacing w:after="0" w:line="240" w:lineRule="auto"/>
        <w:jc w:val="both"/>
        <w:rPr>
          <w:rFonts w:ascii="Sylfaen" w:eastAsia="Sylfaen" w:hAnsi="Sylfaen" w:cs="Calibri"/>
          <w:sz w:val="20"/>
          <w:szCs w:val="20"/>
        </w:rPr>
      </w:pPr>
      <w:r w:rsidRPr="00FC35A3">
        <w:rPr>
          <w:rFonts w:ascii="Sylfaen" w:eastAsia="Sylfaen" w:hAnsi="Sylfaen" w:cs="Calibri"/>
          <w:sz w:val="20"/>
          <w:szCs w:val="20"/>
        </w:rPr>
        <w:t xml:space="preserve">        პროგრამის ფარგლებში  ა(ა)იპ დმანისის სერვის ჯგუფი ახორციელებს ქალაქისა და მუნიციპალიტეტში შემავალ ადმინისტრაციული ერთეულებიდან ნაგვის ნარჩენების მოგროვებას და გატანას. აღნიშნული მიმართულებით დმანისის სერვის ჯგუფში დასაქმებულია 38 თანამშრომელი ნარჩენების გატანას ემსახურება 3 ერთეული ნაგვის გამტანი ავტომობილი (2024 წლიდან დაემატება კიდევ 2 ერთეული სპეციალური ტექნიკა), რომელთაც მუნიციპალიტეტში შეგროვებული ნარჩენები გადააქვთ ქალაქ ბოლნისში არსებულ სპეციალურ ნაგავსაყრელზე. ნარჩენების გატანა (კონტეინერების დაცლა) ხორციელდება ქალაქ დმანისიდან და მუნიციპალიტეტის 43 სოფლიდან, შემუშავებული გრაფიკის შესაბამისად.</w:t>
      </w:r>
    </w:p>
    <w:p w14:paraId="6A1D1440" w14:textId="77777777" w:rsidR="008D0544" w:rsidRPr="00FC35A3" w:rsidRDefault="008D0544" w:rsidP="008D0544">
      <w:pPr>
        <w:widowControl w:val="0"/>
        <w:autoSpaceDE w:val="0"/>
        <w:autoSpaceDN w:val="0"/>
        <w:spacing w:after="0" w:line="240" w:lineRule="auto"/>
        <w:jc w:val="both"/>
        <w:rPr>
          <w:rFonts w:ascii="Times New Roman" w:eastAsia="Sylfaen" w:hAnsi="Sylfaen" w:cs="Sylfaen"/>
          <w:sz w:val="18"/>
        </w:rPr>
      </w:pPr>
      <w:r w:rsidRPr="00FC35A3">
        <w:rPr>
          <w:rFonts w:ascii="Sylfaen" w:eastAsia="Sylfaen" w:hAnsi="Sylfaen" w:cs="Calibri"/>
          <w:sz w:val="20"/>
          <w:szCs w:val="20"/>
        </w:rPr>
        <w:t xml:space="preserve">        მუნიციპალიტეტის ტერიტორიაზე ჯამში განთავსებული კონტეინერების რაოდენობა შეადგენს 670 ერთეულს, მათ შორის 171 განთავსებულია ქალაქში. პროგრამის ფარგლებში მუნიციპალიტეტის ტერიტორიიდან ყოველდღიურად გადის დაახლოებით 34 მ/კუბ ნარჩენი, ზაფხულის სეზონზე საგრძნობლად იზრდება გატანილი ნარჩენის მოცულობა. პროგრამის ფარგლებში ხორციელდება 78 000 მ² ქუჩებისა და 24 180მ² სკვერების დასუფთავება. პროგრამიდან ფინანსდება მუნიციპალიტეტის ადგილობრივი თვითმმართველობის ორგანოების ადმინისტრაციული შენობისათვის შესაბამისი მომსახურეობის გაწევა,  ქ.დმანისში და მიმდებარე სოფლებში ხორციელდება ქუჩებისა და ტროტუარების დასუფთავება, მერიის საკუთრებაში ადმინისტრაციული შენობების დასუფთავება და ა.შ. პროგრამისთვის გამოყოფილ ასიგნებები ასევე მოიცავს დმანისის სერვის ჯგუფის ადმინისტრაციულ ხარჯებს, მათ შორის, ხელშეკრულებით აყვანილ პერსონალის ხელფასებს.</w:t>
      </w:r>
    </w:p>
    <w:p w14:paraId="789ED95B" w14:textId="77777777" w:rsidR="008D0544" w:rsidRPr="00FC35A3" w:rsidRDefault="008D0544" w:rsidP="008D0544">
      <w:pPr>
        <w:widowControl w:val="0"/>
        <w:autoSpaceDE w:val="0"/>
        <w:autoSpaceDN w:val="0"/>
        <w:spacing w:before="8" w:after="0" w:line="240" w:lineRule="auto"/>
        <w:jc w:val="both"/>
        <w:rPr>
          <w:rFonts w:ascii="Times New Roman" w:eastAsia="Sylfaen" w:hAnsi="Sylfaen" w:cs="Sylfaen"/>
          <w:sz w:val="18"/>
          <w:szCs w:val="20"/>
        </w:rPr>
      </w:pPr>
    </w:p>
    <w:p w14:paraId="01055D71"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პროგრამა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წარმოადგენს</w:t>
      </w:r>
      <w:r w:rsidRPr="00FC35A3">
        <w:rPr>
          <w:rFonts w:ascii="Sylfaen" w:eastAsia="Sylfaen" w:hAnsi="Sylfaen" w:cs="Sylfaen"/>
          <w:spacing w:val="-2"/>
          <w:sz w:val="20"/>
          <w:szCs w:val="20"/>
        </w:rPr>
        <w:t xml:space="preserve"> </w:t>
      </w:r>
      <w:r w:rsidRPr="00FC35A3">
        <w:rPr>
          <w:rFonts w:ascii="Sylfaen" w:eastAsia="Sylfaen" w:hAnsi="Sylfaen" w:cs="Sylfaen"/>
          <w:sz w:val="20"/>
          <w:szCs w:val="20"/>
        </w:rPr>
        <w:t>არსებული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თუ</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ახალი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ნაწილს</w:t>
      </w:r>
    </w:p>
    <w:p w14:paraId="45DE6263"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არსებული</w:t>
      </w:r>
    </w:p>
    <w:p w14:paraId="7F713B7D" w14:textId="77777777" w:rsidR="008D0544" w:rsidRPr="00FC35A3" w:rsidRDefault="008D0544" w:rsidP="008D0544">
      <w:pPr>
        <w:widowControl w:val="0"/>
        <w:autoSpaceDE w:val="0"/>
        <w:autoSpaceDN w:val="0"/>
        <w:spacing w:before="3" w:after="0" w:line="240" w:lineRule="auto"/>
        <w:rPr>
          <w:rFonts w:ascii="Sylfaen" w:eastAsia="Sylfaen" w:hAnsi="Sylfaen" w:cs="Sylfaen"/>
          <w:sz w:val="10"/>
          <w:szCs w:val="20"/>
        </w:rPr>
      </w:pPr>
    </w:p>
    <w:p w14:paraId="360439AD" w14:textId="63A9EB84" w:rsidR="008D0544" w:rsidRPr="00FC35A3" w:rsidRDefault="00743951" w:rsidP="008D0544">
      <w:pPr>
        <w:widowControl w:val="0"/>
        <w:tabs>
          <w:tab w:val="left" w:pos="8266"/>
          <w:tab w:val="left" w:pos="8421"/>
        </w:tabs>
        <w:autoSpaceDE w:val="0"/>
        <w:autoSpaceDN w:val="0"/>
        <w:spacing w:before="46" w:after="0" w:line="405" w:lineRule="auto"/>
        <w:ind w:right="2423"/>
        <w:rPr>
          <w:rFonts w:ascii="Sylfaen" w:eastAsia="Sylfaen" w:hAnsi="Sylfaen" w:cs="Sylfaen"/>
          <w:sz w:val="20"/>
          <w:szCs w:val="20"/>
        </w:rPr>
      </w:pPr>
      <w:r>
        <w:rPr>
          <w:noProof/>
        </w:rPr>
        <w:pict w14:anchorId="5184AD2C">
          <v:group id="Группа 2101521002" o:spid="_x0000_s1139" style="position:absolute;margin-left:57pt;margin-top:9.55pt;width:386.25pt;height:.55pt;z-index:-251657216;mso-position-horizontal-relative:page" coordorigin="1140,191" coordsize="772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">
            <v:line id="Line 3" o:spid="_x0000_s1140" style="position:absolute;visibility:visible;mso-wrap-style:square" from="1140,196" to="8100,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" strokecolor="#515151" strokeweight=".18358mm">
              <v:stroke dashstyle="3 1"/>
              <v:path arrowok="f"/>
              <o:lock v:ext="edit" shapetype="f"/>
            </v:line>
            <v:line id="Line 4" o:spid="_x0000_s1141" style="position:absolute;visibility:visible;mso-wrap-style:square" from="8111,196" to="886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" strokecolor="#515151" strokeweight=".18358mm">
              <v:stroke dashstyle="3 1"/>
              <v:path arrowok="f"/>
              <o:lock v:ext="edit" shapetype="f"/>
            </v:line>
            <w10:wrap anchorx="page"/>
          </v:group>
        </w:pict>
      </w:r>
      <w:r w:rsidR="008D0544" w:rsidRPr="00FC35A3">
        <w:rPr>
          <w:rFonts w:ascii="Sylfaen" w:eastAsia="Sylfaen" w:hAnsi="Sylfaen" w:cs="Sylfaen"/>
          <w:w w:val="99"/>
          <w:sz w:val="20"/>
          <w:szCs w:val="20"/>
        </w:rPr>
        <w:t xml:space="preserve"> </w:t>
      </w:r>
      <w:r w:rsidR="008D0544" w:rsidRPr="00FC35A3">
        <w:rPr>
          <w:rFonts w:ascii="Sylfaen" w:eastAsia="Sylfaen" w:hAnsi="Sylfaen" w:cs="Sylfaen"/>
          <w:sz w:val="20"/>
          <w:szCs w:val="20"/>
        </w:rPr>
        <w:tab/>
        <w:t>-</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დაფინანსების</w:t>
      </w:r>
      <w:r w:rsidR="008D0544" w:rsidRPr="00FC35A3">
        <w:rPr>
          <w:rFonts w:ascii="Sylfaen" w:eastAsia="Sylfaen" w:hAnsi="Sylfaen" w:cs="Sylfaen"/>
          <w:spacing w:val="-9"/>
          <w:sz w:val="20"/>
          <w:szCs w:val="20"/>
        </w:rPr>
        <w:t xml:space="preserve"> წყარო</w:t>
      </w:r>
    </w:p>
    <w:p w14:paraId="5B2560B6" w14:textId="77777777" w:rsidR="008D0544" w:rsidRPr="00FC35A3" w:rsidRDefault="008D0544" w:rsidP="008D0544">
      <w:pPr>
        <w:widowControl w:val="0"/>
        <w:tabs>
          <w:tab w:val="left" w:pos="8266"/>
          <w:tab w:val="left" w:pos="8421"/>
        </w:tabs>
        <w:autoSpaceDE w:val="0"/>
        <w:autoSpaceDN w:val="0"/>
        <w:spacing w:before="46" w:after="0" w:line="405" w:lineRule="auto"/>
        <w:ind w:right="2423"/>
        <w:rPr>
          <w:rFonts w:ascii="Times New Roman" w:eastAsia="Times New Roman" w:hAnsi="Times New Roman" w:cs="Times New Roman"/>
          <w:sz w:val="20"/>
          <w:szCs w:val="20"/>
        </w:rPr>
      </w:pPr>
      <w:r w:rsidRPr="00FC35A3">
        <w:rPr>
          <w:rFonts w:ascii="Sylfaen" w:eastAsia="Sylfaen" w:hAnsi="Sylfaen" w:cs="Sylfaen"/>
          <w:sz w:val="20"/>
          <w:szCs w:val="20"/>
        </w:rPr>
        <w:t>დმანისის  მუნიციპალიტეტის ბიუჯეტი</w:t>
      </w:r>
    </w:p>
    <w:p w14:paraId="43FC0F2B" w14:textId="77777777" w:rsidR="008D0544" w:rsidRPr="00FC35A3" w:rsidRDefault="008D0544" w:rsidP="008D0544">
      <w:pPr>
        <w:widowControl w:val="0"/>
        <w:autoSpaceDE w:val="0"/>
        <w:autoSpaceDN w:val="0"/>
        <w:spacing w:after="0" w:line="262" w:lineRule="exact"/>
        <w:rPr>
          <w:rFonts w:ascii="Sylfaen" w:eastAsia="Sylfaen" w:hAnsi="Sylfaen" w:cs="Sylfaen"/>
          <w:sz w:val="20"/>
          <w:szCs w:val="20"/>
        </w:rPr>
      </w:pPr>
      <w:r w:rsidRPr="00FC35A3">
        <w:rPr>
          <w:rFonts w:ascii="Sylfaen" w:eastAsia="Sylfaen" w:hAnsi="Sylfaen" w:cs="Sylfaen"/>
          <w:sz w:val="20"/>
          <w:szCs w:val="20"/>
        </w:rPr>
        <w:t>მოსალოდნელი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საბოლოო</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შედეგი,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ასიგნებების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ზღვრული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მოცულობის</w:t>
      </w:r>
      <w:r w:rsidRPr="00FC35A3">
        <w:rPr>
          <w:rFonts w:ascii="Sylfaen" w:eastAsia="Sylfaen" w:hAnsi="Sylfaen" w:cs="Sylfaen"/>
          <w:spacing w:val="-2"/>
          <w:sz w:val="20"/>
          <w:szCs w:val="20"/>
        </w:rPr>
        <w:t xml:space="preserve"> </w:t>
      </w:r>
      <w:r w:rsidRPr="00FC35A3">
        <w:rPr>
          <w:rFonts w:ascii="Sylfaen" w:eastAsia="Sylfaen" w:hAnsi="Sylfaen" w:cs="Sylfaen"/>
          <w:sz w:val="20"/>
          <w:szCs w:val="20"/>
        </w:rPr>
        <w:t>პირობებში</w:t>
      </w:r>
    </w:p>
    <w:p w14:paraId="37DEB16C" w14:textId="77777777" w:rsidR="008D0544" w:rsidRPr="00FC35A3" w:rsidRDefault="008D0544" w:rsidP="008D0544">
      <w:pPr>
        <w:widowControl w:val="0"/>
        <w:autoSpaceDE w:val="0"/>
        <w:autoSpaceDN w:val="0"/>
        <w:spacing w:after="0" w:line="262" w:lineRule="exact"/>
        <w:rPr>
          <w:rFonts w:ascii="Sylfaen" w:eastAsia="Sylfaen" w:hAnsi="Sylfaen" w:cs="Sylfaen"/>
          <w:sz w:val="20"/>
          <w:szCs w:val="20"/>
        </w:rPr>
      </w:pPr>
    </w:p>
    <w:p w14:paraId="75495D0A" w14:textId="77777777" w:rsidR="008D0544" w:rsidRPr="00FC35A3" w:rsidRDefault="008D0544" w:rsidP="008D0544">
      <w:pPr>
        <w:widowControl w:val="0"/>
        <w:autoSpaceDE w:val="0"/>
        <w:autoSpaceDN w:val="0"/>
        <w:spacing w:before="9" w:after="0" w:line="240" w:lineRule="auto"/>
        <w:rPr>
          <w:rFonts w:ascii="Sylfaen" w:eastAsia="Sylfaen" w:hAnsi="Sylfaen" w:cs="Sylfaen"/>
          <w:sz w:val="21"/>
          <w:szCs w:val="20"/>
        </w:rPr>
      </w:pPr>
      <w:r w:rsidRPr="00FC35A3">
        <w:rPr>
          <w:rFonts w:ascii="Sylfaen" w:eastAsia="Sylfaen" w:hAnsi="Sylfaen" w:cs="Calibri"/>
          <w:sz w:val="20"/>
          <w:szCs w:val="20"/>
        </w:rPr>
        <w:t xml:space="preserve">           უზრუნველყოფილია მუნიციპალური ნარჩენების შეუფერხებლად, დროული გატანა და მუნიციპალიტეტის ტერიტორიების დასუფთავება, გამწვანება,  გზების მოვლა - შენახვა, სასმელი წყლის სისტემების შენახვა, გარე  განათების ქსელის ექსპლოატაცია, სოციალურად დაუცველი მოსახლეობის სასოფლო - სამეურნეო ტექნიკით  მხარდაჭერა სასოფლო - სამეურნეო საქმიანობის სფეროში</w:t>
      </w:r>
      <w:r w:rsidRPr="00FC35A3">
        <w:rPr>
          <w:rFonts w:ascii="Sylfaen" w:eastAsia="Sylfaen" w:hAnsi="Sylfaen" w:cs="Sylfaen"/>
          <w:sz w:val="21"/>
          <w:szCs w:val="20"/>
        </w:rPr>
        <w:t xml:space="preserve">, </w:t>
      </w:r>
      <w:r w:rsidRPr="00FC35A3">
        <w:rPr>
          <w:rFonts w:ascii="Sylfaen" w:eastAsia="Sylfaen" w:hAnsi="Sylfaen" w:cs="Calibri"/>
          <w:sz w:val="20"/>
          <w:szCs w:val="20"/>
        </w:rPr>
        <w:t>მუნიციპალური ტრანსპორტით შეღავათიანი მგზავრობა</w:t>
      </w:r>
    </w:p>
    <w:p w14:paraId="1A833C8D" w14:textId="77777777" w:rsidR="008D0544" w:rsidRPr="00FC35A3" w:rsidRDefault="008D0544" w:rsidP="008D0544">
      <w:pPr>
        <w:widowControl w:val="0"/>
        <w:autoSpaceDE w:val="0"/>
        <w:autoSpaceDN w:val="0"/>
        <w:spacing w:after="0" w:line="262" w:lineRule="exact"/>
        <w:rPr>
          <w:rFonts w:ascii="Sylfaen" w:eastAsia="Sylfaen" w:hAnsi="Sylfaen" w:cs="Sylfaen"/>
          <w:sz w:val="20"/>
          <w:szCs w:val="20"/>
        </w:rPr>
      </w:pPr>
    </w:p>
    <w:p w14:paraId="37B6A0B3" w14:textId="77777777" w:rsidR="008D0544" w:rsidRPr="00FC35A3" w:rsidRDefault="008D0544" w:rsidP="008D0544">
      <w:pPr>
        <w:widowControl w:val="0"/>
        <w:autoSpaceDE w:val="0"/>
        <w:autoSpaceDN w:val="0"/>
        <w:spacing w:before="2" w:after="0" w:line="240" w:lineRule="auto"/>
        <w:rPr>
          <w:rFonts w:ascii="Sylfaen" w:eastAsia="Sylfaen" w:hAnsi="Sylfaen" w:cs="Sylfaen"/>
          <w:sz w:val="16"/>
          <w:szCs w:val="20"/>
        </w:rPr>
      </w:pPr>
    </w:p>
    <w:p w14:paraId="743FC4B2"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მოსალოდნელი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საბოლოო</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შედეგი,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დამატებითი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დაფინანსების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პირობებში</w:t>
      </w:r>
    </w:p>
    <w:p w14:paraId="4D69E06B" w14:textId="40D6B02C" w:rsidR="008D0544" w:rsidRPr="00FC35A3" w:rsidRDefault="00743951" w:rsidP="008D0544">
      <w:pPr>
        <w:widowControl w:val="0"/>
        <w:autoSpaceDE w:val="0"/>
        <w:autoSpaceDN w:val="0"/>
        <w:spacing w:before="9" w:after="0" w:line="240" w:lineRule="auto"/>
        <w:rPr>
          <w:rFonts w:ascii="Sylfaen" w:eastAsia="Sylfaen" w:hAnsi="Sylfaen" w:cs="Sylfaen"/>
          <w:sz w:val="21"/>
          <w:szCs w:val="20"/>
        </w:rPr>
      </w:pPr>
      <w:r>
        <w:rPr>
          <w:noProof/>
        </w:rPr>
        <w:pict w14:anchorId="64B05FF7">
          <v:group id="Группа 2101521001" o:spid="_x0000_s1136" style="position:absolute;margin-left:57pt;margin-top:16.3pt;width:390.05pt;height:.55pt;z-index:-251655168;mso-wrap-distance-left:0;mso-wrap-distance-right:0;mso-position-horizontal-relative:page" coordorigin="1140,326" coordsize="780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">
            <v:line id="Line 9" o:spid="_x0000_s1137" style="position:absolute;visibility:visible;mso-wrap-style:square" from="1140,331" to="7569,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" strokecolor="#515151" strokeweight=".18358mm">
              <v:stroke dashstyle="3 1"/>
              <v:path arrowok="f"/>
              <o:lock v:ext="edit" shapetype="f"/>
            </v:line>
            <v:line id="Line 10" o:spid="_x0000_s1138" style="position:absolute;visibility:visible;mso-wrap-style:square" from="7581,331" to="8941,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" strokecolor="#515151" strokeweight=".18358mm">
              <v:stroke dashstyle="3 1"/>
              <v:path arrowok="f"/>
              <o:lock v:ext="edit" shapetype="f"/>
            </v:line>
            <w10:wrap type="topAndBottom" anchorx="page"/>
          </v:group>
        </w:pict>
      </w:r>
    </w:p>
    <w:p w14:paraId="71D3372B" w14:textId="77777777" w:rsidR="008D0544" w:rsidRPr="00FC35A3" w:rsidRDefault="008D0544" w:rsidP="008D0544">
      <w:pPr>
        <w:widowControl w:val="0"/>
        <w:autoSpaceDE w:val="0"/>
        <w:autoSpaceDN w:val="0"/>
        <w:spacing w:before="5" w:after="0" w:line="240" w:lineRule="auto"/>
        <w:rPr>
          <w:rFonts w:ascii="Sylfaen" w:eastAsia="Sylfaen" w:hAnsi="Sylfaen" w:cs="Sylfaen"/>
          <w:sz w:val="17"/>
          <w:szCs w:val="20"/>
        </w:rPr>
      </w:pPr>
    </w:p>
    <w:p w14:paraId="4EF865B4" w14:textId="77777777" w:rsidR="008D0544" w:rsidRPr="00FC35A3" w:rsidRDefault="008D0544" w:rsidP="008D0544">
      <w:pPr>
        <w:widowControl w:val="0"/>
        <w:tabs>
          <w:tab w:val="left" w:pos="8456"/>
        </w:tabs>
        <w:autoSpaceDE w:val="0"/>
        <w:autoSpaceDN w:val="0"/>
        <w:spacing w:before="71" w:after="0" w:line="240" w:lineRule="auto"/>
        <w:rPr>
          <w:rFonts w:ascii="Sylfaen" w:eastAsia="Sylfaen" w:hAnsi="Sylfaen" w:cs="Sylfaen"/>
          <w:sz w:val="20"/>
          <w:szCs w:val="20"/>
        </w:rPr>
      </w:pPr>
      <w:r w:rsidRPr="00FC35A3">
        <w:rPr>
          <w:rFonts w:ascii="Sylfaen" w:eastAsia="Sylfaen" w:hAnsi="Sylfaen" w:cs="Sylfaen"/>
          <w:sz w:val="20"/>
          <w:szCs w:val="20"/>
        </w:rPr>
        <w:t>პროგრამის</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განხორციელების ვადები: მუდმივი</w:t>
      </w:r>
    </w:p>
    <w:p w14:paraId="2A62989D" w14:textId="77777777" w:rsidR="008D0544" w:rsidRPr="00FC35A3" w:rsidRDefault="008D0544" w:rsidP="008D0544">
      <w:pPr>
        <w:widowControl w:val="0"/>
        <w:autoSpaceDE w:val="0"/>
        <w:autoSpaceDN w:val="0"/>
        <w:spacing w:before="9" w:after="0" w:line="240" w:lineRule="auto"/>
        <w:rPr>
          <w:rFonts w:ascii="Sylfaen" w:eastAsia="Sylfaen" w:hAnsi="Sylfaen" w:cs="Sylfaen"/>
          <w:sz w:val="12"/>
          <w:szCs w:val="20"/>
        </w:rPr>
      </w:pPr>
    </w:p>
    <w:p w14:paraId="238579EE" w14:textId="77777777" w:rsidR="008D0544" w:rsidRPr="00FC35A3" w:rsidRDefault="008D0544" w:rsidP="008D0544">
      <w:pPr>
        <w:widowControl w:val="0"/>
        <w:autoSpaceDE w:val="0"/>
        <w:autoSpaceDN w:val="0"/>
        <w:spacing w:before="71" w:after="0" w:line="240" w:lineRule="auto"/>
        <w:rPr>
          <w:rFonts w:ascii="Sylfaen" w:eastAsia="Sylfaen" w:hAnsi="Sylfaen" w:cs="Sylfaen"/>
          <w:sz w:val="20"/>
          <w:szCs w:val="20"/>
        </w:rPr>
      </w:pPr>
      <w:r w:rsidRPr="00FC35A3">
        <w:rPr>
          <w:rFonts w:ascii="Sylfaen" w:eastAsia="Sylfaen" w:hAnsi="Sylfaen" w:cs="Sylfaen"/>
          <w:sz w:val="20"/>
          <w:szCs w:val="20"/>
        </w:rPr>
        <w:t>პროგრამის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მოსალოდნელი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საბოლოო</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შედეგების</w:t>
      </w:r>
      <w:r w:rsidRPr="00FC35A3">
        <w:rPr>
          <w:rFonts w:ascii="Sylfaen" w:eastAsia="Sylfaen" w:hAnsi="Sylfaen" w:cs="Sylfaen"/>
          <w:spacing w:val="-2"/>
          <w:sz w:val="20"/>
          <w:szCs w:val="20"/>
        </w:rPr>
        <w:t xml:space="preserve"> </w:t>
      </w:r>
      <w:r w:rsidRPr="00FC35A3">
        <w:rPr>
          <w:rFonts w:ascii="Sylfaen" w:eastAsia="Sylfaen" w:hAnsi="Sylfaen" w:cs="Sylfaen"/>
          <w:sz w:val="20"/>
          <w:szCs w:val="20"/>
        </w:rPr>
        <w:t>შეფასების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ინდიკატორები</w:t>
      </w:r>
      <w:r w:rsidRPr="00FC35A3">
        <w:rPr>
          <w:rFonts w:ascii="Sylfaen" w:eastAsia="Sylfaen" w:hAnsi="Sylfaen" w:cs="Sylfaen"/>
          <w:sz w:val="20"/>
          <w:szCs w:val="20"/>
          <w:vertAlign w:val="superscript"/>
        </w:rPr>
        <w:t>2</w:t>
      </w:r>
      <w:r w:rsidRPr="00FC35A3">
        <w:rPr>
          <w:rFonts w:ascii="Sylfaen" w:eastAsia="Sylfaen" w:hAnsi="Sylfaen" w:cs="Sylfaen"/>
          <w:sz w:val="20"/>
          <w:szCs w:val="20"/>
        </w:rPr>
        <w:t>:</w:t>
      </w:r>
    </w:p>
    <w:p w14:paraId="52A37075" w14:textId="77777777" w:rsidR="008D0544" w:rsidRPr="00FC35A3" w:rsidRDefault="008D0544" w:rsidP="008D0544">
      <w:pPr>
        <w:widowControl w:val="0"/>
        <w:autoSpaceDE w:val="0"/>
        <w:autoSpaceDN w:val="0"/>
        <w:spacing w:before="10" w:after="1" w:line="240" w:lineRule="auto"/>
        <w:rPr>
          <w:rFonts w:ascii="Sylfaen" w:eastAsia="Sylfaen" w:hAnsi="Sylfaen" w:cs="Sylfaen"/>
          <w:sz w:val="14"/>
          <w:szCs w:val="20"/>
        </w:rPr>
      </w:pPr>
    </w:p>
    <w:tbl>
      <w:tblPr>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2794"/>
        <w:gridCol w:w="3389"/>
        <w:gridCol w:w="2993"/>
      </w:tblGrid>
      <w:tr w:rsidR="00FC35A3" w:rsidRPr="00FC35A3" w14:paraId="0BFAF655" w14:textId="77777777" w:rsidTr="000455B2">
        <w:trPr>
          <w:trHeight w:val="414"/>
        </w:trPr>
        <w:tc>
          <w:tcPr>
            <w:tcW w:w="401" w:type="dxa"/>
          </w:tcPr>
          <w:p w14:paraId="631E1FE7" w14:textId="77777777" w:rsidR="008D0544" w:rsidRPr="00FC35A3" w:rsidRDefault="008D0544" w:rsidP="000455B2">
            <w:pPr>
              <w:widowControl w:val="0"/>
              <w:autoSpaceDE w:val="0"/>
              <w:autoSpaceDN w:val="0"/>
              <w:spacing w:before="1" w:after="0" w:line="240" w:lineRule="auto"/>
              <w:ind w:right="117"/>
              <w:jc w:val="right"/>
              <w:rPr>
                <w:rFonts w:ascii="Sylfaen" w:eastAsia="Sylfaen" w:hAnsi="Sylfaen" w:cs="Sylfaen"/>
                <w:sz w:val="18"/>
              </w:rPr>
            </w:pPr>
            <w:r w:rsidRPr="00FC35A3">
              <w:rPr>
                <w:rFonts w:ascii="Sylfaen" w:eastAsia="Sylfaen" w:hAnsi="Sylfaen" w:cs="Sylfaen"/>
                <w:sz w:val="18"/>
              </w:rPr>
              <w:t>№</w:t>
            </w:r>
          </w:p>
        </w:tc>
        <w:tc>
          <w:tcPr>
            <w:tcW w:w="2794" w:type="dxa"/>
            <w:shd w:val="clear" w:color="auto" w:fill="BEBEBE"/>
          </w:tcPr>
          <w:p w14:paraId="15BAD43C"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დასახელება</w:t>
            </w:r>
          </w:p>
        </w:tc>
        <w:tc>
          <w:tcPr>
            <w:tcW w:w="3389" w:type="dxa"/>
          </w:tcPr>
          <w:p w14:paraId="3B6CCA2E"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szCs w:val="18"/>
              </w:rPr>
            </w:pPr>
            <w:r w:rsidRPr="00FC35A3">
              <w:rPr>
                <w:rFonts w:ascii="Sylfaen" w:eastAsia="Sylfaen" w:hAnsi="Sylfaen" w:cs="Sylfaen"/>
                <w:sz w:val="18"/>
                <w:szCs w:val="18"/>
              </w:rPr>
              <w:t>ზღვრული</w:t>
            </w:r>
            <w:r w:rsidRPr="00FC35A3">
              <w:rPr>
                <w:rFonts w:ascii="Sylfaen" w:eastAsia="Sylfaen" w:hAnsi="Sylfaen" w:cs="Sylfaen"/>
                <w:spacing w:val="-4"/>
                <w:sz w:val="18"/>
                <w:szCs w:val="18"/>
              </w:rPr>
              <w:t xml:space="preserve"> </w:t>
            </w:r>
            <w:r w:rsidRPr="00FC35A3">
              <w:rPr>
                <w:rFonts w:ascii="Sylfaen" w:eastAsia="Sylfaen" w:hAnsi="Sylfaen" w:cs="Sylfaen"/>
                <w:sz w:val="18"/>
                <w:szCs w:val="18"/>
              </w:rPr>
              <w:t>მოცულობის</w:t>
            </w:r>
            <w:r w:rsidRPr="00FC35A3">
              <w:rPr>
                <w:rFonts w:ascii="Sylfaen" w:eastAsia="Sylfaen" w:hAnsi="Sylfaen" w:cs="Sylfaen"/>
                <w:spacing w:val="-4"/>
                <w:sz w:val="18"/>
                <w:szCs w:val="18"/>
              </w:rPr>
              <w:t xml:space="preserve"> </w:t>
            </w:r>
            <w:r w:rsidRPr="00FC35A3">
              <w:rPr>
                <w:rFonts w:ascii="Sylfaen" w:eastAsia="Sylfaen" w:hAnsi="Sylfaen" w:cs="Sylfaen"/>
                <w:sz w:val="18"/>
                <w:szCs w:val="18"/>
              </w:rPr>
              <w:t>ფარგლებში</w:t>
            </w:r>
          </w:p>
        </w:tc>
        <w:tc>
          <w:tcPr>
            <w:tcW w:w="2993" w:type="dxa"/>
          </w:tcPr>
          <w:p w14:paraId="57950C05"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szCs w:val="18"/>
              </w:rPr>
            </w:pPr>
            <w:r w:rsidRPr="00FC35A3">
              <w:rPr>
                <w:rFonts w:ascii="Sylfaen" w:eastAsia="Sylfaen" w:hAnsi="Sylfaen" w:cs="Sylfaen"/>
                <w:sz w:val="18"/>
                <w:szCs w:val="18"/>
              </w:rPr>
              <w:t>გაზრდილი</w:t>
            </w:r>
            <w:r w:rsidRPr="00FC35A3">
              <w:rPr>
                <w:rFonts w:ascii="Sylfaen" w:eastAsia="Sylfaen" w:hAnsi="Sylfaen" w:cs="Sylfaen"/>
                <w:spacing w:val="-6"/>
                <w:sz w:val="18"/>
                <w:szCs w:val="18"/>
              </w:rPr>
              <w:t xml:space="preserve"> </w:t>
            </w:r>
            <w:r w:rsidRPr="00FC35A3">
              <w:rPr>
                <w:rFonts w:ascii="Sylfaen" w:eastAsia="Sylfaen" w:hAnsi="Sylfaen" w:cs="Sylfaen"/>
                <w:sz w:val="18"/>
                <w:szCs w:val="18"/>
              </w:rPr>
              <w:t>დაფინანსება</w:t>
            </w:r>
          </w:p>
        </w:tc>
      </w:tr>
      <w:tr w:rsidR="00FC35A3" w:rsidRPr="00FC35A3" w14:paraId="65B5073F" w14:textId="77777777" w:rsidTr="000455B2">
        <w:trPr>
          <w:trHeight w:val="443"/>
        </w:trPr>
        <w:tc>
          <w:tcPr>
            <w:tcW w:w="401" w:type="dxa"/>
          </w:tcPr>
          <w:p w14:paraId="35C8DE8A" w14:textId="77777777" w:rsidR="008D0544" w:rsidRPr="00FC35A3" w:rsidRDefault="008D0544" w:rsidP="000455B2">
            <w:pPr>
              <w:widowControl w:val="0"/>
              <w:autoSpaceDE w:val="0"/>
              <w:autoSpaceDN w:val="0"/>
              <w:spacing w:before="1" w:after="0" w:line="240" w:lineRule="auto"/>
              <w:ind w:right="146"/>
              <w:jc w:val="right"/>
              <w:rPr>
                <w:rFonts w:ascii="Sylfaen" w:eastAsia="Sylfaen" w:hAnsi="Sylfaen" w:cs="Sylfaen"/>
                <w:sz w:val="18"/>
              </w:rPr>
            </w:pPr>
            <w:r w:rsidRPr="00FC35A3">
              <w:rPr>
                <w:rFonts w:ascii="Sylfaen" w:eastAsia="Sylfaen" w:hAnsi="Sylfaen" w:cs="Sylfaen"/>
                <w:sz w:val="18"/>
              </w:rPr>
              <w:t>1.</w:t>
            </w:r>
          </w:p>
        </w:tc>
        <w:tc>
          <w:tcPr>
            <w:tcW w:w="2794" w:type="dxa"/>
          </w:tcPr>
          <w:p w14:paraId="760E2ECB" w14:textId="77777777" w:rsidR="008D0544" w:rsidRPr="00FC35A3" w:rsidRDefault="008D0544" w:rsidP="000455B2">
            <w:pPr>
              <w:widowControl w:val="0"/>
              <w:autoSpaceDE w:val="0"/>
              <w:autoSpaceDN w:val="0"/>
              <w:spacing w:before="22" w:after="0" w:line="240" w:lineRule="auto"/>
              <w:rPr>
                <w:rFonts w:ascii="Sylfaen" w:eastAsia="Sylfaen" w:hAnsi="Sylfaen" w:cs="Sylfaen"/>
                <w:sz w:val="18"/>
                <w:szCs w:val="18"/>
              </w:rPr>
            </w:pPr>
            <w:r w:rsidRPr="00FC35A3">
              <w:rPr>
                <w:rFonts w:ascii="Sylfaen" w:eastAsia="Sylfaen" w:hAnsi="Sylfaen" w:cs="Sylfaen"/>
                <w:sz w:val="18"/>
                <w:szCs w:val="18"/>
              </w:rPr>
              <w:t>საბაზისო</w:t>
            </w:r>
            <w:r w:rsidRPr="00FC35A3">
              <w:rPr>
                <w:rFonts w:ascii="Sylfaen" w:eastAsia="Sylfaen" w:hAnsi="Sylfaen" w:cs="Sylfaen"/>
                <w:spacing w:val="-4"/>
                <w:sz w:val="18"/>
                <w:szCs w:val="18"/>
              </w:rPr>
              <w:t xml:space="preserve"> </w:t>
            </w:r>
            <w:r w:rsidRPr="00FC35A3">
              <w:rPr>
                <w:rFonts w:ascii="Sylfaen" w:eastAsia="Sylfaen" w:hAnsi="Sylfaen" w:cs="Sylfaen"/>
                <w:sz w:val="18"/>
                <w:szCs w:val="18"/>
              </w:rPr>
              <w:t>მაჩვენებელი</w:t>
            </w:r>
            <w:r w:rsidRPr="00FC35A3">
              <w:rPr>
                <w:rFonts w:ascii="Sylfaen" w:eastAsia="Sylfaen" w:hAnsi="Sylfaen" w:cs="Sylfaen"/>
                <w:sz w:val="18"/>
                <w:szCs w:val="18"/>
                <w:vertAlign w:val="superscript"/>
              </w:rPr>
              <w:t>3</w:t>
            </w:r>
          </w:p>
        </w:tc>
        <w:tc>
          <w:tcPr>
            <w:tcW w:w="6382" w:type="dxa"/>
            <w:gridSpan w:val="2"/>
          </w:tcPr>
          <w:p w14:paraId="192619B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3722F049" w14:textId="77777777" w:rsidTr="000455B2">
        <w:trPr>
          <w:trHeight w:val="417"/>
        </w:trPr>
        <w:tc>
          <w:tcPr>
            <w:tcW w:w="401" w:type="dxa"/>
          </w:tcPr>
          <w:p w14:paraId="6CE3FB9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794" w:type="dxa"/>
          </w:tcPr>
          <w:p w14:paraId="0136B0F0" w14:textId="77777777" w:rsidR="008D0544" w:rsidRPr="00FC35A3" w:rsidRDefault="008D0544" w:rsidP="000455B2">
            <w:pPr>
              <w:widowControl w:val="0"/>
              <w:autoSpaceDE w:val="0"/>
              <w:autoSpaceDN w:val="0"/>
              <w:spacing w:before="3" w:after="0" w:line="240" w:lineRule="auto"/>
              <w:rPr>
                <w:rFonts w:ascii="Sylfaen" w:eastAsia="Sylfaen" w:hAnsi="Sylfaen" w:cs="Sylfaen"/>
                <w:sz w:val="18"/>
                <w:szCs w:val="18"/>
              </w:rPr>
            </w:pPr>
            <w:r w:rsidRPr="00FC35A3">
              <w:rPr>
                <w:rFonts w:ascii="Sylfaen" w:eastAsia="Sylfaen" w:hAnsi="Sylfaen" w:cs="Sylfaen"/>
                <w:sz w:val="18"/>
                <w:szCs w:val="18"/>
              </w:rPr>
              <w:t>მიზნობრივი</w:t>
            </w:r>
            <w:r w:rsidRPr="00FC35A3">
              <w:rPr>
                <w:rFonts w:ascii="Sylfaen" w:eastAsia="Sylfaen" w:hAnsi="Sylfaen" w:cs="Sylfaen"/>
                <w:spacing w:val="-6"/>
                <w:sz w:val="18"/>
                <w:szCs w:val="18"/>
              </w:rPr>
              <w:t xml:space="preserve"> </w:t>
            </w:r>
            <w:r w:rsidRPr="00FC35A3">
              <w:rPr>
                <w:rFonts w:ascii="Sylfaen" w:eastAsia="Sylfaen" w:hAnsi="Sylfaen" w:cs="Sylfaen"/>
                <w:sz w:val="18"/>
                <w:szCs w:val="18"/>
              </w:rPr>
              <w:t>მაჩვენებელი</w:t>
            </w:r>
          </w:p>
        </w:tc>
        <w:tc>
          <w:tcPr>
            <w:tcW w:w="3389" w:type="dxa"/>
          </w:tcPr>
          <w:p w14:paraId="2A2E90C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993" w:type="dxa"/>
          </w:tcPr>
          <w:p w14:paraId="5774CE8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7909B352" w14:textId="77777777" w:rsidTr="000455B2">
        <w:trPr>
          <w:trHeight w:val="671"/>
        </w:trPr>
        <w:tc>
          <w:tcPr>
            <w:tcW w:w="401" w:type="dxa"/>
          </w:tcPr>
          <w:p w14:paraId="5268F25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794" w:type="dxa"/>
          </w:tcPr>
          <w:p w14:paraId="1F25DAEF" w14:textId="77777777" w:rsidR="008D0544" w:rsidRPr="00FC35A3" w:rsidRDefault="008D0544" w:rsidP="000455B2">
            <w:pPr>
              <w:widowControl w:val="0"/>
              <w:autoSpaceDE w:val="0"/>
              <w:autoSpaceDN w:val="0"/>
              <w:spacing w:before="1" w:after="0"/>
              <w:ind w:right="636"/>
              <w:rPr>
                <w:rFonts w:ascii="Sylfaen" w:eastAsia="Sylfaen" w:hAnsi="Sylfaen" w:cs="Sylfaen"/>
                <w:sz w:val="18"/>
                <w:szCs w:val="18"/>
              </w:rPr>
            </w:pPr>
            <w:r w:rsidRPr="00FC35A3">
              <w:rPr>
                <w:rFonts w:ascii="Sylfaen" w:eastAsia="Sylfaen" w:hAnsi="Sylfaen" w:cs="Sylfaen"/>
                <w:sz w:val="18"/>
                <w:szCs w:val="18"/>
              </w:rPr>
              <w:t>ცდომილების ალბათობა</w:t>
            </w:r>
            <w:r w:rsidRPr="00FC35A3">
              <w:rPr>
                <w:rFonts w:ascii="Sylfaen" w:eastAsia="Sylfaen" w:hAnsi="Sylfaen" w:cs="Sylfaen"/>
                <w:spacing w:val="-42"/>
                <w:sz w:val="18"/>
                <w:szCs w:val="18"/>
              </w:rPr>
              <w:t xml:space="preserve"> </w:t>
            </w:r>
            <w:r w:rsidRPr="00FC35A3">
              <w:rPr>
                <w:rFonts w:ascii="Sylfaen" w:eastAsia="Sylfaen" w:hAnsi="Sylfaen" w:cs="Sylfaen"/>
                <w:sz w:val="18"/>
                <w:szCs w:val="18"/>
              </w:rPr>
              <w:t>(%/აღწერა)</w:t>
            </w:r>
          </w:p>
        </w:tc>
        <w:tc>
          <w:tcPr>
            <w:tcW w:w="3389" w:type="dxa"/>
          </w:tcPr>
          <w:p w14:paraId="0A4CC8D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993" w:type="dxa"/>
          </w:tcPr>
          <w:p w14:paraId="3EC079B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496ECCAC" w14:textId="77777777" w:rsidTr="000455B2">
        <w:trPr>
          <w:trHeight w:val="414"/>
        </w:trPr>
        <w:tc>
          <w:tcPr>
            <w:tcW w:w="401" w:type="dxa"/>
          </w:tcPr>
          <w:p w14:paraId="0431553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794" w:type="dxa"/>
          </w:tcPr>
          <w:p w14:paraId="739DEAC6"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szCs w:val="18"/>
              </w:rPr>
            </w:pPr>
            <w:r w:rsidRPr="00FC35A3">
              <w:rPr>
                <w:rFonts w:ascii="Sylfaen" w:eastAsia="Sylfaen" w:hAnsi="Sylfaen" w:cs="Sylfaen"/>
                <w:sz w:val="18"/>
                <w:szCs w:val="18"/>
              </w:rPr>
              <w:t>შესაძლო</w:t>
            </w:r>
            <w:r w:rsidRPr="00FC35A3">
              <w:rPr>
                <w:rFonts w:ascii="Sylfaen" w:eastAsia="Sylfaen" w:hAnsi="Sylfaen" w:cs="Sylfaen"/>
                <w:spacing w:val="-3"/>
                <w:sz w:val="18"/>
                <w:szCs w:val="18"/>
              </w:rPr>
              <w:t xml:space="preserve"> </w:t>
            </w:r>
            <w:r w:rsidRPr="00FC35A3">
              <w:rPr>
                <w:rFonts w:ascii="Sylfaen" w:eastAsia="Sylfaen" w:hAnsi="Sylfaen" w:cs="Sylfaen"/>
                <w:sz w:val="18"/>
                <w:szCs w:val="18"/>
              </w:rPr>
              <w:t>რისკები</w:t>
            </w:r>
          </w:p>
        </w:tc>
        <w:tc>
          <w:tcPr>
            <w:tcW w:w="3389" w:type="dxa"/>
          </w:tcPr>
          <w:p w14:paraId="0C44B40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993" w:type="dxa"/>
          </w:tcPr>
          <w:p w14:paraId="42BC35F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47E17B95" w14:textId="77777777" w:rsidTr="000455B2">
        <w:trPr>
          <w:trHeight w:val="446"/>
        </w:trPr>
        <w:tc>
          <w:tcPr>
            <w:tcW w:w="401" w:type="dxa"/>
          </w:tcPr>
          <w:p w14:paraId="3AAEC611" w14:textId="77777777" w:rsidR="008D0544" w:rsidRPr="00FC35A3" w:rsidRDefault="008D0544" w:rsidP="000455B2">
            <w:pPr>
              <w:widowControl w:val="0"/>
              <w:autoSpaceDE w:val="0"/>
              <w:autoSpaceDN w:val="0"/>
              <w:spacing w:before="1" w:after="0" w:line="240" w:lineRule="auto"/>
              <w:ind w:right="146"/>
              <w:jc w:val="right"/>
              <w:rPr>
                <w:rFonts w:ascii="Sylfaen" w:eastAsia="Sylfaen" w:hAnsi="Sylfaen" w:cs="Sylfaen"/>
                <w:sz w:val="18"/>
              </w:rPr>
            </w:pPr>
            <w:r w:rsidRPr="00FC35A3">
              <w:rPr>
                <w:rFonts w:ascii="Sylfaen" w:eastAsia="Sylfaen" w:hAnsi="Sylfaen" w:cs="Sylfaen"/>
                <w:sz w:val="18"/>
              </w:rPr>
              <w:t>2.</w:t>
            </w:r>
          </w:p>
        </w:tc>
        <w:tc>
          <w:tcPr>
            <w:tcW w:w="2794" w:type="dxa"/>
          </w:tcPr>
          <w:p w14:paraId="5DF13D03" w14:textId="77777777" w:rsidR="008D0544" w:rsidRPr="00FC35A3" w:rsidRDefault="008D0544" w:rsidP="000455B2">
            <w:pPr>
              <w:widowControl w:val="0"/>
              <w:autoSpaceDE w:val="0"/>
              <w:autoSpaceDN w:val="0"/>
              <w:spacing w:before="22" w:after="0" w:line="240" w:lineRule="auto"/>
              <w:rPr>
                <w:rFonts w:ascii="Sylfaen" w:eastAsia="Sylfaen" w:hAnsi="Sylfaen" w:cs="Sylfaen"/>
                <w:sz w:val="18"/>
                <w:szCs w:val="18"/>
              </w:rPr>
            </w:pPr>
            <w:r w:rsidRPr="00FC35A3">
              <w:rPr>
                <w:rFonts w:ascii="Sylfaen" w:eastAsia="Sylfaen" w:hAnsi="Sylfaen" w:cs="Sylfaen"/>
                <w:sz w:val="18"/>
                <w:szCs w:val="18"/>
              </w:rPr>
              <w:t>საბაზისო</w:t>
            </w:r>
            <w:r w:rsidRPr="00FC35A3">
              <w:rPr>
                <w:rFonts w:ascii="Sylfaen" w:eastAsia="Sylfaen" w:hAnsi="Sylfaen" w:cs="Sylfaen"/>
                <w:spacing w:val="-4"/>
                <w:sz w:val="18"/>
                <w:szCs w:val="18"/>
              </w:rPr>
              <w:t xml:space="preserve"> </w:t>
            </w:r>
            <w:r w:rsidRPr="00FC35A3">
              <w:rPr>
                <w:rFonts w:ascii="Sylfaen" w:eastAsia="Sylfaen" w:hAnsi="Sylfaen" w:cs="Sylfaen"/>
                <w:sz w:val="18"/>
                <w:szCs w:val="18"/>
              </w:rPr>
              <w:t>მაჩვენებელი</w:t>
            </w:r>
            <w:r w:rsidRPr="00FC35A3">
              <w:rPr>
                <w:rFonts w:ascii="Sylfaen" w:eastAsia="Sylfaen" w:hAnsi="Sylfaen" w:cs="Sylfaen"/>
                <w:sz w:val="18"/>
                <w:szCs w:val="18"/>
                <w:vertAlign w:val="superscript"/>
              </w:rPr>
              <w:t>3</w:t>
            </w:r>
          </w:p>
        </w:tc>
        <w:tc>
          <w:tcPr>
            <w:tcW w:w="6382" w:type="dxa"/>
            <w:gridSpan w:val="2"/>
          </w:tcPr>
          <w:p w14:paraId="0ABE76D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29DCEE58" w14:textId="77777777" w:rsidTr="000455B2">
        <w:trPr>
          <w:trHeight w:val="415"/>
        </w:trPr>
        <w:tc>
          <w:tcPr>
            <w:tcW w:w="401" w:type="dxa"/>
          </w:tcPr>
          <w:p w14:paraId="304ED16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794" w:type="dxa"/>
          </w:tcPr>
          <w:p w14:paraId="5AC53BAE"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szCs w:val="18"/>
              </w:rPr>
            </w:pPr>
            <w:r w:rsidRPr="00FC35A3">
              <w:rPr>
                <w:rFonts w:ascii="Sylfaen" w:eastAsia="Sylfaen" w:hAnsi="Sylfaen" w:cs="Sylfaen"/>
                <w:sz w:val="18"/>
                <w:szCs w:val="18"/>
              </w:rPr>
              <w:t>მიზნობრივი</w:t>
            </w:r>
            <w:r w:rsidRPr="00FC35A3">
              <w:rPr>
                <w:rFonts w:ascii="Sylfaen" w:eastAsia="Sylfaen" w:hAnsi="Sylfaen" w:cs="Sylfaen"/>
                <w:spacing w:val="-6"/>
                <w:sz w:val="18"/>
                <w:szCs w:val="18"/>
              </w:rPr>
              <w:t xml:space="preserve"> </w:t>
            </w:r>
            <w:r w:rsidRPr="00FC35A3">
              <w:rPr>
                <w:rFonts w:ascii="Sylfaen" w:eastAsia="Sylfaen" w:hAnsi="Sylfaen" w:cs="Sylfaen"/>
                <w:sz w:val="18"/>
                <w:szCs w:val="18"/>
              </w:rPr>
              <w:t>მაჩვენებელი</w:t>
            </w:r>
          </w:p>
        </w:tc>
        <w:tc>
          <w:tcPr>
            <w:tcW w:w="3389" w:type="dxa"/>
          </w:tcPr>
          <w:p w14:paraId="5B8F706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993" w:type="dxa"/>
          </w:tcPr>
          <w:p w14:paraId="28D90D3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7642788E" w14:textId="77777777" w:rsidTr="000455B2">
        <w:trPr>
          <w:trHeight w:val="671"/>
        </w:trPr>
        <w:tc>
          <w:tcPr>
            <w:tcW w:w="401" w:type="dxa"/>
          </w:tcPr>
          <w:p w14:paraId="1BB0670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794" w:type="dxa"/>
          </w:tcPr>
          <w:p w14:paraId="596C84AD" w14:textId="77777777" w:rsidR="008D0544" w:rsidRPr="00FC35A3" w:rsidRDefault="008D0544" w:rsidP="000455B2">
            <w:pPr>
              <w:widowControl w:val="0"/>
              <w:autoSpaceDE w:val="0"/>
              <w:autoSpaceDN w:val="0"/>
              <w:spacing w:before="1" w:after="0"/>
              <w:ind w:right="636"/>
              <w:rPr>
                <w:rFonts w:ascii="Sylfaen" w:eastAsia="Sylfaen" w:hAnsi="Sylfaen" w:cs="Sylfaen"/>
                <w:sz w:val="18"/>
                <w:szCs w:val="18"/>
              </w:rPr>
            </w:pPr>
            <w:r w:rsidRPr="00FC35A3">
              <w:rPr>
                <w:rFonts w:ascii="Sylfaen" w:eastAsia="Sylfaen" w:hAnsi="Sylfaen" w:cs="Sylfaen"/>
                <w:sz w:val="18"/>
                <w:szCs w:val="18"/>
              </w:rPr>
              <w:t>ცდომილების ალბათობა</w:t>
            </w:r>
            <w:r w:rsidRPr="00FC35A3">
              <w:rPr>
                <w:rFonts w:ascii="Sylfaen" w:eastAsia="Sylfaen" w:hAnsi="Sylfaen" w:cs="Sylfaen"/>
                <w:spacing w:val="-42"/>
                <w:sz w:val="18"/>
                <w:szCs w:val="18"/>
              </w:rPr>
              <w:t xml:space="preserve"> </w:t>
            </w:r>
            <w:r w:rsidRPr="00FC35A3">
              <w:rPr>
                <w:rFonts w:ascii="Sylfaen" w:eastAsia="Sylfaen" w:hAnsi="Sylfaen" w:cs="Sylfaen"/>
                <w:sz w:val="18"/>
                <w:szCs w:val="18"/>
              </w:rPr>
              <w:t>(%/აღწერა)</w:t>
            </w:r>
          </w:p>
        </w:tc>
        <w:tc>
          <w:tcPr>
            <w:tcW w:w="3389" w:type="dxa"/>
          </w:tcPr>
          <w:p w14:paraId="332ACF9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993" w:type="dxa"/>
          </w:tcPr>
          <w:p w14:paraId="0C6ABF8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03B8DD5B" w14:textId="77777777" w:rsidTr="000455B2">
        <w:trPr>
          <w:trHeight w:val="417"/>
        </w:trPr>
        <w:tc>
          <w:tcPr>
            <w:tcW w:w="401" w:type="dxa"/>
          </w:tcPr>
          <w:p w14:paraId="6F17C99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794" w:type="dxa"/>
          </w:tcPr>
          <w:p w14:paraId="7E9E4068"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szCs w:val="18"/>
              </w:rPr>
            </w:pPr>
            <w:r w:rsidRPr="00FC35A3">
              <w:rPr>
                <w:rFonts w:ascii="Sylfaen" w:eastAsia="Sylfaen" w:hAnsi="Sylfaen" w:cs="Sylfaen"/>
                <w:sz w:val="18"/>
                <w:szCs w:val="18"/>
              </w:rPr>
              <w:t>შესაძლო</w:t>
            </w:r>
            <w:r w:rsidRPr="00FC35A3">
              <w:rPr>
                <w:rFonts w:ascii="Sylfaen" w:eastAsia="Sylfaen" w:hAnsi="Sylfaen" w:cs="Sylfaen"/>
                <w:spacing w:val="-3"/>
                <w:sz w:val="18"/>
                <w:szCs w:val="18"/>
              </w:rPr>
              <w:t xml:space="preserve"> </w:t>
            </w:r>
            <w:r w:rsidRPr="00FC35A3">
              <w:rPr>
                <w:rFonts w:ascii="Sylfaen" w:eastAsia="Sylfaen" w:hAnsi="Sylfaen" w:cs="Sylfaen"/>
                <w:sz w:val="18"/>
                <w:szCs w:val="18"/>
              </w:rPr>
              <w:t>რისკები</w:t>
            </w:r>
          </w:p>
        </w:tc>
        <w:tc>
          <w:tcPr>
            <w:tcW w:w="3389" w:type="dxa"/>
          </w:tcPr>
          <w:p w14:paraId="1819D4C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2993" w:type="dxa"/>
          </w:tcPr>
          <w:p w14:paraId="3204F85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bl>
    <w:p w14:paraId="6610B02B" w14:textId="77777777" w:rsidR="008D0544" w:rsidRPr="00FC35A3" w:rsidRDefault="008D0544" w:rsidP="008D0544">
      <w:pPr>
        <w:widowControl w:val="0"/>
        <w:autoSpaceDE w:val="0"/>
        <w:autoSpaceDN w:val="0"/>
        <w:spacing w:before="7" w:after="0" w:line="240" w:lineRule="auto"/>
        <w:rPr>
          <w:rFonts w:ascii="Sylfaen" w:eastAsia="Sylfaen" w:hAnsi="Sylfaen" w:cs="Sylfaen"/>
          <w:sz w:val="17"/>
          <w:szCs w:val="20"/>
        </w:rPr>
      </w:pPr>
      <w:r w:rsidRPr="00FC35A3">
        <w:rPr>
          <w:rFonts w:ascii="Sylfaen" w:eastAsia="Sylfaen" w:hAnsi="Sylfaen" w:cs="Sylfaen"/>
          <w:sz w:val="17"/>
          <w:szCs w:val="20"/>
        </w:rPr>
        <w:t xml:space="preserve">        </w:t>
      </w:r>
    </w:p>
    <w:p w14:paraId="29433FBC" w14:textId="77777777" w:rsidR="008D0544" w:rsidRPr="00FC35A3" w:rsidRDefault="008D0544" w:rsidP="008D0544">
      <w:pPr>
        <w:widowControl w:val="0"/>
        <w:autoSpaceDE w:val="0"/>
        <w:autoSpaceDN w:val="0"/>
        <w:spacing w:before="7" w:after="0" w:line="240" w:lineRule="auto"/>
        <w:rPr>
          <w:rFonts w:ascii="Sylfaen" w:eastAsia="Sylfaen" w:hAnsi="Sylfaen" w:cs="Sylfaen"/>
          <w:sz w:val="17"/>
          <w:szCs w:val="20"/>
        </w:rPr>
      </w:pPr>
      <w:r w:rsidRPr="00FC35A3">
        <w:rPr>
          <w:rFonts w:ascii="Sylfaen" w:eastAsia="Sylfaen" w:hAnsi="Sylfaen" w:cs="Sylfaen"/>
          <w:sz w:val="17"/>
          <w:szCs w:val="20"/>
        </w:rPr>
        <w:t xml:space="preserve">       ( ეს ცხრილი რომ არ შევავსოთ ან ამოვიღოთ შეილება ბატონო ლევან? ვინაიდან ამ კოდში  გაერთიანებულ პროგრამებს სხვადასხვა ინდიკატორი აქვს) </w:t>
      </w:r>
    </w:p>
    <w:p w14:paraId="13F0C82C" w14:textId="77777777" w:rsidR="008D0544" w:rsidRPr="00FC35A3" w:rsidRDefault="008D0544" w:rsidP="008D0544">
      <w:pPr>
        <w:widowControl w:val="0"/>
        <w:autoSpaceDE w:val="0"/>
        <w:autoSpaceDN w:val="0"/>
        <w:spacing w:after="0" w:line="240" w:lineRule="auto"/>
        <w:rPr>
          <w:rFonts w:ascii="Sylfaen" w:eastAsia="Sylfaen" w:hAnsi="Sylfaen" w:cs="Sylfaen"/>
          <w:sz w:val="18"/>
          <w:szCs w:val="18"/>
        </w:rPr>
        <w:sectPr w:rsidR="008D0544" w:rsidRPr="00FC35A3" w:rsidSect="00BF3E4C">
          <w:pgSz w:w="11910" w:h="16840"/>
          <w:pgMar w:top="660" w:right="460" w:bottom="900" w:left="600" w:header="0" w:footer="634" w:gutter="0"/>
          <w:cols w:space="720"/>
        </w:sectPr>
      </w:pPr>
    </w:p>
    <w:p w14:paraId="173BEE4B" w14:textId="77777777" w:rsidR="008D0544" w:rsidRPr="00FC35A3" w:rsidRDefault="008D0544" w:rsidP="00830EDF">
      <w:pPr>
        <w:widowControl w:val="0"/>
        <w:numPr>
          <w:ilvl w:val="1"/>
          <w:numId w:val="6"/>
        </w:numPr>
        <w:tabs>
          <w:tab w:val="left" w:pos="1401"/>
        </w:tabs>
        <w:autoSpaceDE w:val="0"/>
        <w:autoSpaceDN w:val="0"/>
        <w:spacing w:before="32" w:after="0" w:line="240" w:lineRule="auto"/>
        <w:rPr>
          <w:rFonts w:ascii="Sylfaen" w:eastAsia="Sylfaen" w:hAnsi="Sylfaen" w:cs="Sylfaen"/>
          <w:sz w:val="20"/>
          <w:szCs w:val="20"/>
        </w:rPr>
      </w:pPr>
      <w:r w:rsidRPr="00FC35A3">
        <w:rPr>
          <w:rFonts w:ascii="Sylfaen" w:eastAsia="Sylfaen" w:hAnsi="Sylfaen" w:cs="Sylfaen"/>
          <w:sz w:val="20"/>
          <w:szCs w:val="20"/>
        </w:rPr>
        <w:lastRenderedPageBreak/>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დასახელება</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პროგრამული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კოდი</w:t>
      </w:r>
      <w:r w:rsidRPr="00FC35A3">
        <w:rPr>
          <w:rFonts w:ascii="Sylfaen" w:eastAsia="Sylfaen" w:hAnsi="Sylfaen" w:cs="Sylfaen"/>
          <w:spacing w:val="-4"/>
          <w:sz w:val="20"/>
          <w:szCs w:val="20"/>
        </w:rPr>
        <w:t xml:space="preserve"> </w:t>
      </w:r>
    </w:p>
    <w:p w14:paraId="71317076" w14:textId="77777777" w:rsidR="008D0544" w:rsidRPr="00FC35A3" w:rsidRDefault="008D0544" w:rsidP="008D0544">
      <w:pPr>
        <w:widowControl w:val="0"/>
        <w:tabs>
          <w:tab w:val="left" w:pos="1401"/>
        </w:tabs>
        <w:autoSpaceDE w:val="0"/>
        <w:autoSpaceDN w:val="0"/>
        <w:spacing w:before="32" w:after="0" w:line="240" w:lineRule="auto"/>
        <w:rPr>
          <w:rFonts w:ascii="Sylfaen" w:eastAsia="Sylfaen" w:hAnsi="Sylfaen" w:cs="Sylfaen"/>
          <w:sz w:val="20"/>
          <w:szCs w:val="20"/>
        </w:rPr>
      </w:pPr>
      <w:r w:rsidRPr="00FC35A3">
        <w:rPr>
          <w:rFonts w:ascii="Sylfaen" w:eastAsia="Sylfaen" w:hAnsi="Sylfaen" w:cs="Calibri"/>
          <w:b/>
          <w:bCs/>
          <w:sz w:val="20"/>
          <w:szCs w:val="20"/>
        </w:rPr>
        <w:t xml:space="preserve">დასუფთავება და ნარჩენების გატანა, პროგრამული კოდი   </w:t>
      </w:r>
      <w:r w:rsidRPr="00FC35A3">
        <w:rPr>
          <w:rFonts w:ascii="Times New Roman" w:eastAsia="Sylfaen" w:hAnsi="Sylfaen" w:cs="Sylfaen"/>
          <w:sz w:val="18"/>
          <w:szCs w:val="20"/>
        </w:rPr>
        <w:t>03 01 01 01</w:t>
      </w:r>
    </w:p>
    <w:p w14:paraId="10B44812"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35"/>
          <w:sz w:val="20"/>
          <w:szCs w:val="20"/>
        </w:rPr>
        <w:t xml:space="preserve"> </w:t>
      </w:r>
      <w:r w:rsidRPr="00FC35A3">
        <w:rPr>
          <w:rFonts w:ascii="Sylfaen" w:eastAsia="Sylfaen" w:hAnsi="Sylfaen" w:cs="Sylfaen"/>
          <w:sz w:val="20"/>
          <w:szCs w:val="20"/>
        </w:rPr>
        <w:t>განმახორციელებელი</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სამსახური</w:t>
      </w:r>
      <w:r w:rsidRPr="00FC35A3">
        <w:rPr>
          <w:rFonts w:ascii="Sylfaen" w:eastAsia="Sylfaen" w:hAnsi="Sylfaen" w:cs="Sylfaen"/>
          <w:spacing w:val="-7"/>
          <w:sz w:val="20"/>
          <w:szCs w:val="20"/>
        </w:rPr>
        <w:t xml:space="preserve"> </w:t>
      </w:r>
    </w:p>
    <w:p w14:paraId="6F3D8EE9"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ააიპ დმანისის სერვის ჯგუფი</w:t>
      </w:r>
    </w:p>
    <w:p w14:paraId="27A07F93" w14:textId="77777777" w:rsidR="008D0544" w:rsidRPr="00FC35A3" w:rsidRDefault="008D0544" w:rsidP="008D0544">
      <w:pPr>
        <w:widowControl w:val="0"/>
        <w:autoSpaceDE w:val="0"/>
        <w:autoSpaceDN w:val="0"/>
        <w:spacing w:before="9" w:after="0" w:line="240" w:lineRule="auto"/>
        <w:rPr>
          <w:rFonts w:ascii="Sylfaen" w:eastAsia="Sylfaen" w:hAnsi="Sylfaen" w:cs="Sylfaen"/>
          <w:sz w:val="13"/>
          <w:szCs w:val="20"/>
        </w:rPr>
      </w:pPr>
    </w:p>
    <w:p w14:paraId="534AF8DA"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sz w:val="20"/>
          <w:szCs w:val="20"/>
          <w:u w:val="dotted" w:color="515151"/>
        </w:rPr>
      </w:pPr>
      <w:r w:rsidRPr="00FC35A3">
        <w:rPr>
          <w:rFonts w:ascii="Sylfaen" w:eastAsia="Sylfaen" w:hAnsi="Sylfaen" w:cs="Sylfaen"/>
          <w:sz w:val="20"/>
          <w:szCs w:val="20"/>
        </w:rPr>
        <w:t>ქვეპროგრამის</w:t>
      </w:r>
      <w:r w:rsidRPr="00FC35A3">
        <w:rPr>
          <w:rFonts w:ascii="Sylfaen" w:eastAsia="Sylfaen" w:hAnsi="Sylfaen" w:cs="Sylfaen"/>
          <w:spacing w:val="-2"/>
          <w:sz w:val="20"/>
          <w:szCs w:val="20"/>
        </w:rPr>
        <w:t xml:space="preserve"> </w:t>
      </w:r>
      <w:r w:rsidRPr="00FC35A3">
        <w:rPr>
          <w:rFonts w:ascii="Sylfaen" w:eastAsia="Sylfaen" w:hAnsi="Sylfaen" w:cs="Sylfaen"/>
          <w:sz w:val="20"/>
          <w:szCs w:val="20"/>
        </w:rPr>
        <w:t>აღწერა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მიზანი</w:t>
      </w:r>
      <w:r w:rsidRPr="00FC35A3">
        <w:rPr>
          <w:rFonts w:ascii="Sylfaen" w:eastAsia="Sylfaen" w:hAnsi="Sylfaen" w:cs="Sylfaen"/>
          <w:spacing w:val="2"/>
          <w:sz w:val="20"/>
          <w:szCs w:val="20"/>
        </w:rPr>
        <w:t xml:space="preserve"> </w:t>
      </w:r>
      <w:r w:rsidRPr="00FC35A3">
        <w:rPr>
          <w:rFonts w:ascii="Times New Roman" w:eastAsia="Times New Roman" w:hAnsi="Times New Roman" w:cs="Times New Roman"/>
          <w:w w:val="99"/>
          <w:sz w:val="20"/>
          <w:szCs w:val="20"/>
          <w:u w:val="dotted" w:color="515151"/>
        </w:rPr>
        <w:t xml:space="preserve"> </w:t>
      </w:r>
    </w:p>
    <w:p w14:paraId="7E39A3D9" w14:textId="77777777" w:rsidR="008D0544" w:rsidRPr="00FC35A3" w:rsidRDefault="008D0544" w:rsidP="008D0544">
      <w:pPr>
        <w:widowControl w:val="0"/>
        <w:autoSpaceDE w:val="0"/>
        <w:autoSpaceDN w:val="0"/>
        <w:spacing w:after="0" w:line="240" w:lineRule="auto"/>
        <w:jc w:val="both"/>
        <w:rPr>
          <w:rFonts w:ascii="Sylfaen" w:eastAsia="Sylfaen" w:hAnsi="Sylfaen" w:cs="Calibri"/>
          <w:sz w:val="20"/>
          <w:szCs w:val="20"/>
        </w:rPr>
      </w:pPr>
      <w:r w:rsidRPr="00FC35A3">
        <w:rPr>
          <w:rFonts w:ascii="Sylfaen" w:eastAsia="Sylfaen" w:hAnsi="Sylfaen" w:cs="Calibri"/>
          <w:sz w:val="20"/>
          <w:szCs w:val="20"/>
        </w:rPr>
        <w:t>პროგრამის ფარგლებში  ა(ა)იპ დმანისის სერვის ჯგუფი ახორციელებს ქალაქისა და მუნიციპალიტეტში შემავალ ადმინისტრაციული ერთეულებიდან ნაგვის ნარჩენების მოგროვებას და გატანას. აღნიშნული მიმართულებით კომუნალურ სამსახურში დასაქმებულია 38 თანამშრომელი ნარჩენების გატანას ემსახურება 3 ერთეული ნაგვის გამტანი ავტომობილი, რომელთაც მუნიციპალიტეტში შეგროვებული ნარჩენები გადააქვთ ქალაქ ბოლნისში არსებულ სპეციალურ ნაგავსაყრელზე. ნარჩენების გატანა (კონტეინერების დაცლა) ხორციელდება ქალაქ დმანისიდან და მუნიციპალიტეტის 43 სოფლიდან, შემუშავებული გრაფიკის შესაბამისად.</w:t>
      </w:r>
    </w:p>
    <w:p w14:paraId="044FC82D"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Calibri"/>
          <w:sz w:val="20"/>
          <w:szCs w:val="20"/>
        </w:rPr>
        <w:t xml:space="preserve"> მუნიციპალიტეტის ტერიტორიაზე ჯამში განთავსებული კონტეინერების რაოდენობა შეადგენს 670 ერთეულს, მათ შორის 171 განთავსებულია ქალაქში. პროგრამის ფარგლებში მუნიციპალიტეტის ტერიტორიიდან ყოველდღიურად გადის დაახლოებით 34 მ/კუბ ნარჩენი, ზაფხულის სეზონზე საგრძნობლად იზრდება გატანილი ნარჩენის მოცულობა. პროგრამის ფარგლებში ხორციელდება 78 000 მ² ქუჩებისა და 24 180მ² სკვერების დასუფთავება. პროგრამიდან ფინანსდება მუნიციპალიტეტის ადგილობრივი თვითმმართველობის ორგანოების ადმინისტრაციული შენობისათვის შესაბამისი მომსახურეობის გაწევა,  ქ.დმანისში და მიმდებარე სოფლებში ხორციელდება ქუჩებისა და ტროტუარების დასუფთავება, მერიის საკუთრებაში ადმინისტრაციული შენობების დასუფთავება და ა.შ. პროგრამისთვის გამოყოფილ ასიგნებები ასევე მოიცავს </w:t>
      </w:r>
      <w:r w:rsidRPr="00FC35A3">
        <w:rPr>
          <w:rFonts w:ascii="Sylfaen" w:eastAsia="Sylfaen" w:hAnsi="Sylfaen" w:cs="Sylfaen"/>
          <w:sz w:val="20"/>
          <w:szCs w:val="20"/>
        </w:rPr>
        <w:t>ააიპ დმანისის სერვის ჯგუფის</w:t>
      </w:r>
    </w:p>
    <w:p w14:paraId="03BF2212"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sz w:val="20"/>
          <w:szCs w:val="20"/>
        </w:rPr>
      </w:pPr>
      <w:r w:rsidRPr="00FC35A3">
        <w:rPr>
          <w:rFonts w:ascii="Sylfaen" w:eastAsia="Sylfaen" w:hAnsi="Sylfaen" w:cs="Calibri"/>
          <w:sz w:val="20"/>
          <w:szCs w:val="20"/>
        </w:rPr>
        <w:t xml:space="preserve"> ადმინისტრაციულ ხარჯებს, მათ შორის, ხელშეკრულებით აყვანილ პერსონალის ხელფასებს.</w:t>
      </w:r>
    </w:p>
    <w:p w14:paraId="568AB719" w14:textId="77777777" w:rsidR="008D0544" w:rsidRPr="00FC35A3" w:rsidRDefault="008D0544" w:rsidP="008D0544">
      <w:pPr>
        <w:widowControl w:val="0"/>
        <w:autoSpaceDE w:val="0"/>
        <w:autoSpaceDN w:val="0"/>
        <w:spacing w:before="6" w:after="0" w:line="240" w:lineRule="auto"/>
        <w:rPr>
          <w:rFonts w:ascii="Times New Roman" w:eastAsia="Sylfaen" w:hAnsi="Sylfaen" w:cs="Sylfaen"/>
          <w:sz w:val="18"/>
          <w:szCs w:val="20"/>
        </w:rPr>
      </w:pPr>
    </w:p>
    <w:p w14:paraId="229F1A84"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წარმოადგენს</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არსებული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თუ</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ახალი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ნაწილს</w:t>
      </w:r>
    </w:p>
    <w:p w14:paraId="4CC90B06"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არსებული</w:t>
      </w:r>
    </w:p>
    <w:p w14:paraId="57B8D38C" w14:textId="205A637B" w:rsidR="008D0544" w:rsidRPr="00FC35A3" w:rsidRDefault="00743951" w:rsidP="008D0544">
      <w:pPr>
        <w:widowControl w:val="0"/>
        <w:autoSpaceDE w:val="0"/>
        <w:autoSpaceDN w:val="0"/>
        <w:spacing w:before="11" w:after="0" w:line="240" w:lineRule="auto"/>
        <w:rPr>
          <w:rFonts w:ascii="Sylfaen" w:eastAsia="Sylfaen" w:hAnsi="Sylfaen" w:cs="Sylfaen"/>
          <w:sz w:val="21"/>
          <w:szCs w:val="20"/>
        </w:rPr>
      </w:pPr>
      <w:r>
        <w:rPr>
          <w:noProof/>
        </w:rPr>
        <w:pict w14:anchorId="1C923005">
          <v:group id="Группа 2101521000" o:spid="_x0000_s1133" style="position:absolute;margin-left:57pt;margin-top:16.4pt;width:382.55pt;height:.55pt;z-index:-251654144;mso-wrap-distance-left:0;mso-wrap-distance-right:0;mso-position-horizontal-relative:page" coordorigin="1140,328" coordsize="7651,11">
            <v:line id="Line 12" o:spid="_x0000_s1134" style="position:absolute;visibility:visible;mso-wrap-style:square" from="1140,333" to="7116,333" o:connectortype="straight" strokecolor="#515151" strokeweight=".18358mm">
              <v:stroke dashstyle="3 1"/>
              <v:path arrowok="f"/>
              <o:lock v:ext="edit" shapetype="f"/>
            </v:line>
            <v:line id="Line 13" o:spid="_x0000_s1135" style="position:absolute;visibility:visible;mso-wrap-style:square" from="7125,333" to="879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" strokecolor="#515151" strokeweight=".18358mm">
              <v:stroke dashstyle="3 1"/>
              <v:path arrowok="f"/>
              <o:lock v:ext="edit" shapetype="f"/>
            </v:line>
            <w10:wrap type="topAndBottom" anchorx="page"/>
          </v:group>
        </w:pict>
      </w:r>
    </w:p>
    <w:p w14:paraId="6898910D" w14:textId="77777777" w:rsidR="008D0544" w:rsidRPr="00FC35A3" w:rsidRDefault="008D0544" w:rsidP="008D0544">
      <w:pPr>
        <w:widowControl w:val="0"/>
        <w:autoSpaceDE w:val="0"/>
        <w:autoSpaceDN w:val="0"/>
        <w:spacing w:before="11" w:after="0" w:line="240" w:lineRule="auto"/>
        <w:rPr>
          <w:rFonts w:ascii="Sylfaen" w:eastAsia="Sylfaen" w:hAnsi="Sylfaen" w:cs="Sylfaen"/>
          <w:sz w:val="13"/>
          <w:szCs w:val="20"/>
        </w:rPr>
      </w:pPr>
    </w:p>
    <w:p w14:paraId="40018ED7"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დაფინანსების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წყარო</w:t>
      </w:r>
      <w:r w:rsidRPr="00FC35A3">
        <w:rPr>
          <w:rFonts w:ascii="Sylfaen" w:eastAsia="Sylfaen" w:hAnsi="Sylfaen" w:cs="Sylfaen"/>
          <w:spacing w:val="1"/>
          <w:sz w:val="20"/>
          <w:szCs w:val="20"/>
        </w:rPr>
        <w:t xml:space="preserve"> </w:t>
      </w:r>
    </w:p>
    <w:p w14:paraId="16D1B642"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sz w:val="20"/>
          <w:szCs w:val="20"/>
        </w:rPr>
      </w:pPr>
      <w:r w:rsidRPr="00FC35A3">
        <w:rPr>
          <w:rFonts w:ascii="Sylfaen" w:eastAsia="Times New Roman" w:hAnsi="Sylfaen" w:cs="Times New Roman"/>
          <w:w w:val="99"/>
          <w:sz w:val="20"/>
          <w:szCs w:val="20"/>
          <w:u w:val="dotted" w:color="515151"/>
        </w:rPr>
        <w:t>დმანისის მუნიციპალიტეტის ბიუჯეტი</w:t>
      </w:r>
    </w:p>
    <w:p w14:paraId="0649C7E3" w14:textId="77777777" w:rsidR="008D0544" w:rsidRPr="00FC35A3" w:rsidRDefault="008D0544" w:rsidP="008D0544">
      <w:pPr>
        <w:widowControl w:val="0"/>
        <w:autoSpaceDE w:val="0"/>
        <w:autoSpaceDN w:val="0"/>
        <w:spacing w:before="8" w:after="0" w:line="240" w:lineRule="auto"/>
        <w:rPr>
          <w:rFonts w:ascii="Times New Roman" w:eastAsia="Sylfaen" w:hAnsi="Sylfaen" w:cs="Sylfaen"/>
          <w:sz w:val="11"/>
          <w:szCs w:val="20"/>
        </w:rPr>
      </w:pPr>
    </w:p>
    <w:p w14:paraId="578614FF"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მოსალოდნელი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შედეგი,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ასიგნებების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ზღვრული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მოცულობის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პირობებში</w:t>
      </w:r>
    </w:p>
    <w:p w14:paraId="4DE06A0E"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Calibri"/>
          <w:sz w:val="20"/>
          <w:szCs w:val="20"/>
        </w:rPr>
        <w:t>უზრუნველყოფილია მუნიციპალური ნარჩენების შეუფერხებლად, დროული გატანა და მუნიციპალიტეტის ტერიტორიების დასუფთავება</w:t>
      </w:r>
    </w:p>
    <w:p w14:paraId="355178BF" w14:textId="77777777" w:rsidR="008D0544" w:rsidRPr="00FC35A3" w:rsidRDefault="008D0544" w:rsidP="008D0544">
      <w:pPr>
        <w:widowControl w:val="0"/>
        <w:autoSpaceDE w:val="0"/>
        <w:autoSpaceDN w:val="0"/>
        <w:spacing w:before="3" w:after="0" w:line="240" w:lineRule="auto"/>
        <w:rPr>
          <w:rFonts w:ascii="Sylfaen" w:eastAsia="Sylfaen" w:hAnsi="Sylfaen" w:cs="Sylfaen"/>
          <w:sz w:val="10"/>
          <w:szCs w:val="20"/>
        </w:rPr>
      </w:pPr>
    </w:p>
    <w:p w14:paraId="1192132D" w14:textId="6ED9DD19" w:rsidR="008D0544" w:rsidRPr="00FC35A3" w:rsidRDefault="00743951" w:rsidP="008D0544">
      <w:pPr>
        <w:widowControl w:val="0"/>
        <w:tabs>
          <w:tab w:val="left" w:pos="8115"/>
        </w:tabs>
        <w:autoSpaceDE w:val="0"/>
        <w:autoSpaceDN w:val="0"/>
        <w:spacing w:before="46" w:after="0" w:line="405" w:lineRule="auto"/>
        <w:ind w:right="2653"/>
        <w:rPr>
          <w:rFonts w:ascii="Sylfaen" w:eastAsia="Sylfaen" w:hAnsi="Sylfaen" w:cs="Sylfaen"/>
          <w:sz w:val="20"/>
          <w:szCs w:val="20"/>
        </w:rPr>
      </w:pPr>
      <w:r>
        <w:rPr>
          <w:noProof/>
        </w:rPr>
        <w:pict w14:anchorId="562BCEBC">
          <v:group id="Группа 2101520999" o:spid="_x0000_s1130" style="position:absolute;margin-left:57pt;margin-top:9.55pt;width:378.7pt;height:.55pt;z-index:-251656192;mso-position-horizontal-relative:page" coordorigin="1140,191" coordsize="757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">
            <v:line id="Line 6" o:spid="_x0000_s1131" style="position:absolute;visibility:visible;mso-wrap-style:square" from="1140,196" to="666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" strokecolor="#515151" strokeweight=".18358mm">
              <v:stroke dashstyle="3 1"/>
              <v:path arrowok="f"/>
              <o:lock v:ext="edit" shapetype="f"/>
            </v:line>
            <v:line id="Line 7" o:spid="_x0000_s1132" style="position:absolute;visibility:visible;mso-wrap-style:square" from="6671,196" to="8713,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" strokecolor="#515151" strokeweight=".18358mm">
              <v:stroke dashstyle="3 1"/>
              <v:path arrowok="f"/>
              <o:lock v:ext="edit" shapetype="f"/>
            </v:line>
            <w10:wrap anchorx="page"/>
          </v:group>
        </w:pict>
      </w:r>
      <w:r w:rsidR="008D0544" w:rsidRPr="00FC35A3">
        <w:rPr>
          <w:rFonts w:ascii="Sylfaen" w:eastAsia="Sylfaen" w:hAnsi="Sylfaen" w:cs="Sylfaen"/>
          <w:w w:val="99"/>
          <w:sz w:val="20"/>
          <w:szCs w:val="20"/>
        </w:rPr>
        <w:t xml:space="preserve"> </w:t>
      </w:r>
      <w:r w:rsidR="008D0544" w:rsidRPr="00FC35A3">
        <w:rPr>
          <w:rFonts w:ascii="Sylfaen" w:eastAsia="Sylfaen" w:hAnsi="Sylfaen" w:cs="Sylfaen"/>
          <w:sz w:val="20"/>
          <w:szCs w:val="20"/>
        </w:rPr>
        <w:tab/>
      </w:r>
      <w:r w:rsidR="008D0544" w:rsidRPr="00FC35A3">
        <w:rPr>
          <w:rFonts w:ascii="Sylfaen" w:eastAsia="Sylfaen" w:hAnsi="Sylfaen" w:cs="Sylfaen"/>
          <w:spacing w:val="-2"/>
          <w:sz w:val="20"/>
          <w:szCs w:val="20"/>
        </w:rPr>
        <w:t>-</w:t>
      </w:r>
      <w:r w:rsidR="008D0544" w:rsidRPr="00FC35A3">
        <w:rPr>
          <w:rFonts w:ascii="Sylfaen" w:eastAsia="Sylfaen" w:hAnsi="Sylfaen" w:cs="Sylfaen"/>
          <w:spacing w:val="-47"/>
          <w:sz w:val="20"/>
          <w:szCs w:val="20"/>
        </w:rPr>
        <w:t xml:space="preserve"> </w:t>
      </w:r>
      <w:r w:rsidR="008D0544" w:rsidRPr="00FC35A3">
        <w:rPr>
          <w:rFonts w:ascii="Sylfaen" w:eastAsia="Sylfaen" w:hAnsi="Sylfaen" w:cs="Sylfaen"/>
          <w:sz w:val="20"/>
          <w:szCs w:val="20"/>
        </w:rPr>
        <w:t>მოსალოდნელი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შუალედური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შედეგი,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დამატებითი დაფინანსების</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პირობებში</w:t>
      </w:r>
    </w:p>
    <w:p w14:paraId="2BF66C62" w14:textId="33CEF74C" w:rsidR="008D0544" w:rsidRPr="00FC35A3" w:rsidRDefault="00743951" w:rsidP="008D0544">
      <w:pPr>
        <w:widowControl w:val="0"/>
        <w:autoSpaceDE w:val="0"/>
        <w:autoSpaceDN w:val="0"/>
        <w:spacing w:before="11" w:after="0" w:line="240" w:lineRule="auto"/>
        <w:rPr>
          <w:rFonts w:ascii="Sylfaen" w:eastAsia="Sylfaen" w:hAnsi="Sylfaen" w:cs="Sylfaen"/>
          <w:sz w:val="7"/>
          <w:szCs w:val="20"/>
        </w:rPr>
      </w:pPr>
      <w:r>
        <w:rPr>
          <w:noProof/>
        </w:rPr>
        <w:pict w14:anchorId="6C2934FA">
          <v:group id="Group 2" o:spid="_x0000_s1127" alt="" style="position:absolute;margin-left:57pt;margin-top:7.15pt;width:386.3pt;height:.55pt;z-index:-251653120;mso-wrap-distance-left:0;mso-wrap-distance-right:0;mso-position-horizontal-relative:page" coordorigin="1140,143" coordsize="7726,11">
            <v:line id="Line 15" o:spid="_x0000_s1128" alt="" style="position:absolute;visibility:visible;mso-wrap-style:square" from="1140,148" to="7418,148" o:connectortype="straight" strokecolor="#515151" strokeweight=".18358mm">
              <v:stroke dashstyle="3 1"/>
            </v:line>
            <v:shape id="AutoShape 16" o:spid="_x0000_s1129" alt="" style="position:absolute;left:7429;top:148;width:1436;height:2;visibility:visible;mso-wrap-style:square;v-text-anchor:top" coordsize="1436,2" o:spt="100" adj="0,,0" path="m,l982,t2,l1436,e" filled="f" strokecolor="#515151" strokeweight=".18358mm">
              <v:stroke dashstyle="3 1" joinstyle="round"/>
              <v:formulas/>
              <v:path arrowok="t" o:connecttype="custom" o:connectlocs="0,0;982,0;984,0;1436,0" o:connectangles="0,0,0,0"/>
            </v:shape>
            <w10:wrap type="topAndBottom" anchorx="page"/>
          </v:group>
        </w:pict>
      </w:r>
    </w:p>
    <w:p w14:paraId="27A8A692" w14:textId="77777777" w:rsidR="008D0544" w:rsidRPr="00FC35A3" w:rsidRDefault="008D0544" w:rsidP="008D0544">
      <w:pPr>
        <w:widowControl w:val="0"/>
        <w:autoSpaceDE w:val="0"/>
        <w:autoSpaceDN w:val="0"/>
        <w:spacing w:before="1" w:after="0" w:line="240" w:lineRule="auto"/>
        <w:rPr>
          <w:rFonts w:ascii="Sylfaen" w:eastAsia="Sylfaen" w:hAnsi="Sylfaen" w:cs="Sylfaen"/>
          <w:sz w:val="16"/>
          <w:szCs w:val="20"/>
        </w:rPr>
      </w:pPr>
    </w:p>
    <w:p w14:paraId="0C0B0702" w14:textId="77777777" w:rsidR="008D0544" w:rsidRPr="00FC35A3" w:rsidRDefault="008D0544" w:rsidP="008D0544">
      <w:pPr>
        <w:widowControl w:val="0"/>
        <w:tabs>
          <w:tab w:val="left" w:pos="8348"/>
        </w:tabs>
        <w:autoSpaceDE w:val="0"/>
        <w:autoSpaceDN w:val="0"/>
        <w:spacing w:before="47" w:after="0" w:line="240" w:lineRule="auto"/>
        <w:rPr>
          <w:rFonts w:ascii="Sylfaen" w:eastAsia="Sylfaen" w:hAnsi="Sylfaen" w:cs="Sylfaen"/>
          <w:sz w:val="12"/>
          <w:szCs w:val="12"/>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განხორციელების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ვადები: მუდმივი</w:t>
      </w:r>
    </w:p>
    <w:p w14:paraId="1E1894A5"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300B4B45"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მოსალოდნელი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შედეგების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შეფასების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ინდიკატორები</w:t>
      </w:r>
      <w:r w:rsidRPr="00FC35A3">
        <w:rPr>
          <w:rFonts w:ascii="Sylfaen" w:eastAsia="Sylfaen" w:hAnsi="Sylfaen" w:cs="Sylfaen"/>
          <w:position w:val="6"/>
          <w:sz w:val="12"/>
          <w:szCs w:val="12"/>
        </w:rPr>
        <w:t>5</w:t>
      </w:r>
      <w:r w:rsidRPr="00FC35A3">
        <w:rPr>
          <w:rFonts w:ascii="Sylfaen" w:eastAsia="Sylfaen" w:hAnsi="Sylfaen" w:cs="Sylfaen"/>
          <w:sz w:val="20"/>
          <w:szCs w:val="20"/>
        </w:rPr>
        <w:t>:</w:t>
      </w:r>
    </w:p>
    <w:p w14:paraId="3C535AED" w14:textId="77777777" w:rsidR="008D0544" w:rsidRPr="00FC35A3" w:rsidRDefault="008D0544" w:rsidP="008D0544">
      <w:pPr>
        <w:widowControl w:val="0"/>
        <w:autoSpaceDE w:val="0"/>
        <w:autoSpaceDN w:val="0"/>
        <w:spacing w:before="7" w:after="0" w:line="240" w:lineRule="auto"/>
        <w:rPr>
          <w:rFonts w:ascii="Sylfaen" w:eastAsia="Sylfaen" w:hAnsi="Sylfaen" w:cs="Sylfaen"/>
          <w:sz w:val="13"/>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59DE13D7" w14:textId="77777777" w:rsidTr="000455B2">
        <w:trPr>
          <w:trHeight w:val="388"/>
        </w:trPr>
        <w:tc>
          <w:tcPr>
            <w:tcW w:w="391" w:type="dxa"/>
            <w:vMerge w:val="restart"/>
          </w:tcPr>
          <w:p w14:paraId="64D40D2A"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3609E0A5" w14:textId="77777777" w:rsidR="008D0544" w:rsidRPr="00FC35A3" w:rsidRDefault="008D0544" w:rsidP="000455B2">
            <w:pPr>
              <w:widowControl w:val="0"/>
              <w:autoSpaceDE w:val="0"/>
              <w:autoSpaceDN w:val="0"/>
              <w:spacing w:after="0" w:line="240" w:lineRule="auto"/>
              <w:rPr>
                <w:rFonts w:ascii="Sylfaen" w:eastAsia="Sylfaen" w:hAnsi="Sylfaen" w:cs="Sylfaen"/>
                <w:sz w:val="18"/>
              </w:rPr>
            </w:pPr>
            <w:r w:rsidRPr="00FC35A3">
              <w:rPr>
                <w:rFonts w:ascii="Sylfaen" w:eastAsia="Sylfaen" w:hAnsi="Sylfaen" w:cs="Sylfaen"/>
                <w:sz w:val="18"/>
              </w:rPr>
              <w:t>№</w:t>
            </w:r>
          </w:p>
        </w:tc>
        <w:tc>
          <w:tcPr>
            <w:tcW w:w="1865" w:type="dxa"/>
            <w:vMerge w:val="restart"/>
          </w:tcPr>
          <w:p w14:paraId="33FBF25C"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638D73C9" w14:textId="77777777" w:rsidR="008D0544" w:rsidRPr="00FC35A3" w:rsidRDefault="008D0544" w:rsidP="000455B2">
            <w:pPr>
              <w:widowControl w:val="0"/>
              <w:autoSpaceDE w:val="0"/>
              <w:autoSpaceDN w:val="0"/>
              <w:spacing w:after="0" w:line="240" w:lineRule="auto"/>
              <w:rPr>
                <w:rFonts w:ascii="Sylfaen" w:eastAsia="Sylfaen" w:hAnsi="Sylfaen" w:cs="Sylfaen"/>
                <w:sz w:val="18"/>
                <w:szCs w:val="18"/>
              </w:rPr>
            </w:pPr>
            <w:r w:rsidRPr="00FC35A3">
              <w:rPr>
                <w:rFonts w:ascii="Sylfaen" w:eastAsia="Sylfaen" w:hAnsi="Sylfaen" w:cs="Sylfaen"/>
                <w:sz w:val="18"/>
                <w:szCs w:val="18"/>
              </w:rPr>
              <w:t>დასახელება</w:t>
            </w:r>
          </w:p>
        </w:tc>
        <w:tc>
          <w:tcPr>
            <w:tcW w:w="2055" w:type="dxa"/>
            <w:gridSpan w:val="2"/>
          </w:tcPr>
          <w:p w14:paraId="449FC0FC"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2024</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წელი</w:t>
            </w:r>
          </w:p>
        </w:tc>
        <w:tc>
          <w:tcPr>
            <w:tcW w:w="2052" w:type="dxa"/>
            <w:gridSpan w:val="2"/>
          </w:tcPr>
          <w:p w14:paraId="3FBB4AA7"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2025 წელი</w:t>
            </w:r>
          </w:p>
        </w:tc>
        <w:tc>
          <w:tcPr>
            <w:tcW w:w="2055" w:type="dxa"/>
            <w:gridSpan w:val="2"/>
          </w:tcPr>
          <w:p w14:paraId="0F2BD0F9"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2026 წელი</w:t>
            </w:r>
          </w:p>
        </w:tc>
        <w:tc>
          <w:tcPr>
            <w:tcW w:w="2050" w:type="dxa"/>
            <w:gridSpan w:val="2"/>
          </w:tcPr>
          <w:p w14:paraId="1EFC8DF1"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2027 წელი</w:t>
            </w:r>
          </w:p>
        </w:tc>
      </w:tr>
      <w:tr w:rsidR="00FC35A3" w:rsidRPr="00FC35A3" w14:paraId="5EEFB7EC" w14:textId="77777777" w:rsidTr="000455B2">
        <w:trPr>
          <w:trHeight w:val="671"/>
        </w:trPr>
        <w:tc>
          <w:tcPr>
            <w:tcW w:w="391" w:type="dxa"/>
            <w:vMerge/>
            <w:tcBorders>
              <w:top w:val="nil"/>
            </w:tcBorders>
          </w:tcPr>
          <w:p w14:paraId="37AC0F46"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865" w:type="dxa"/>
            <w:vMerge/>
            <w:tcBorders>
              <w:top w:val="nil"/>
            </w:tcBorders>
          </w:tcPr>
          <w:p w14:paraId="5ED2C70C"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023" w:type="dxa"/>
          </w:tcPr>
          <w:p w14:paraId="572AF04C" w14:textId="77777777" w:rsidR="008D0544" w:rsidRPr="00FC35A3" w:rsidRDefault="008D0544" w:rsidP="000455B2">
            <w:pPr>
              <w:widowControl w:val="0"/>
              <w:autoSpaceDE w:val="0"/>
              <w:autoSpaceDN w:val="0"/>
              <w:spacing w:before="1" w:after="0" w:line="256" w:lineRule="auto"/>
              <w:ind w:right="157"/>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2" w:type="dxa"/>
          </w:tcPr>
          <w:p w14:paraId="255184C1" w14:textId="77777777" w:rsidR="008D0544" w:rsidRPr="00FC35A3" w:rsidRDefault="008D0544" w:rsidP="000455B2">
            <w:pPr>
              <w:widowControl w:val="0"/>
              <w:autoSpaceDE w:val="0"/>
              <w:autoSpaceDN w:val="0"/>
              <w:spacing w:before="87" w:after="0" w:line="254" w:lineRule="auto"/>
              <w:ind w:right="137"/>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2" w:type="dxa"/>
          </w:tcPr>
          <w:p w14:paraId="435E9E3B"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tcPr>
          <w:p w14:paraId="1FE9072A" w14:textId="77777777" w:rsidR="008D0544" w:rsidRPr="00FC35A3" w:rsidRDefault="008D0544" w:rsidP="000455B2">
            <w:pPr>
              <w:widowControl w:val="0"/>
              <w:autoSpaceDE w:val="0"/>
              <w:autoSpaceDN w:val="0"/>
              <w:spacing w:before="87" w:after="0" w:line="254" w:lineRule="auto"/>
              <w:ind w:right="134"/>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49C4A5E8"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tcPr>
          <w:p w14:paraId="181D9258" w14:textId="77777777" w:rsidR="008D0544" w:rsidRPr="00FC35A3" w:rsidRDefault="008D0544" w:rsidP="000455B2">
            <w:pPr>
              <w:widowControl w:val="0"/>
              <w:autoSpaceDE w:val="0"/>
              <w:autoSpaceDN w:val="0"/>
              <w:spacing w:before="87" w:after="0" w:line="254" w:lineRule="auto"/>
              <w:ind w:right="135"/>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4184045F"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25" w:type="dxa"/>
          </w:tcPr>
          <w:p w14:paraId="00A89884" w14:textId="77777777" w:rsidR="008D0544" w:rsidRPr="00FC35A3" w:rsidRDefault="008D0544" w:rsidP="000455B2">
            <w:pPr>
              <w:widowControl w:val="0"/>
              <w:autoSpaceDE w:val="0"/>
              <w:autoSpaceDN w:val="0"/>
              <w:spacing w:before="87" w:after="0" w:line="254" w:lineRule="auto"/>
              <w:ind w:right="130"/>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r>
      <w:tr w:rsidR="00FC35A3" w:rsidRPr="00FC35A3" w14:paraId="1C617741" w14:textId="77777777" w:rsidTr="000455B2">
        <w:trPr>
          <w:trHeight w:val="642"/>
        </w:trPr>
        <w:tc>
          <w:tcPr>
            <w:tcW w:w="391" w:type="dxa"/>
          </w:tcPr>
          <w:p w14:paraId="2D6FCCE0"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1.</w:t>
            </w:r>
          </w:p>
        </w:tc>
        <w:tc>
          <w:tcPr>
            <w:tcW w:w="1865" w:type="dxa"/>
          </w:tcPr>
          <w:p w14:paraId="35138125"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484E4521"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8"/>
          </w:tcPr>
          <w:p w14:paraId="7DBED0E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w:t>
            </w:r>
            <w:r w:rsidRPr="00FC35A3">
              <w:rPr>
                <w:rFonts w:ascii="Times New Roman" w:eastAsia="Sylfaen" w:hAnsi="Sylfaen" w:cs="Sylfaen"/>
                <w:sz w:val="18"/>
              </w:rPr>
              <w:t>საყოფაცხოვრებო</w:t>
            </w:r>
            <w:r w:rsidRPr="00FC35A3">
              <w:rPr>
                <w:rFonts w:ascii="Times New Roman" w:eastAsia="Sylfaen" w:hAnsi="Sylfaen" w:cs="Sylfaen"/>
                <w:sz w:val="18"/>
              </w:rPr>
              <w:t xml:space="preserve"> </w:t>
            </w:r>
            <w:r w:rsidRPr="00FC35A3">
              <w:rPr>
                <w:rFonts w:ascii="Times New Roman" w:eastAsia="Sylfaen" w:hAnsi="Sylfaen" w:cs="Sylfaen"/>
                <w:sz w:val="18"/>
              </w:rPr>
              <w:t>ნარჩენი</w:t>
            </w:r>
            <w:r w:rsidRPr="00FC35A3">
              <w:rPr>
                <w:rFonts w:ascii="Times New Roman" w:eastAsia="Sylfaen" w:hAnsi="Sylfaen" w:cs="Sylfaen"/>
                <w:sz w:val="18"/>
              </w:rPr>
              <w:t xml:space="preserve"> - 6 500</w:t>
            </w:r>
            <w:r w:rsidRPr="00FC35A3">
              <w:rPr>
                <w:rFonts w:ascii="Times New Roman" w:eastAsia="Sylfaen" w:hAnsi="Sylfaen" w:cs="Sylfaen"/>
                <w:sz w:val="18"/>
              </w:rPr>
              <w:t>მ</w:t>
            </w:r>
            <w:r w:rsidRPr="00FC35A3">
              <w:rPr>
                <w:rFonts w:ascii="Times New Roman" w:eastAsia="Sylfaen" w:hAnsi="Sylfaen" w:cs="Sylfaen"/>
                <w:sz w:val="18"/>
                <w:vertAlign w:val="superscript"/>
              </w:rPr>
              <w:t>3</w:t>
            </w:r>
          </w:p>
        </w:tc>
      </w:tr>
      <w:tr w:rsidR="00FC35A3" w:rsidRPr="00FC35A3" w14:paraId="5C8C397D" w14:textId="77777777" w:rsidTr="000455B2">
        <w:trPr>
          <w:trHeight w:val="614"/>
        </w:trPr>
        <w:tc>
          <w:tcPr>
            <w:tcW w:w="391" w:type="dxa"/>
          </w:tcPr>
          <w:p w14:paraId="6228AEC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4DC63B5F"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023" w:type="dxa"/>
          </w:tcPr>
          <w:p w14:paraId="48E089F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7500 </w:t>
            </w:r>
            <w:r w:rsidRPr="00FC35A3">
              <w:rPr>
                <w:rFonts w:ascii="Times New Roman" w:eastAsia="Sylfaen" w:hAnsi="Sylfaen" w:cs="Sylfaen"/>
                <w:sz w:val="18"/>
              </w:rPr>
              <w:t>მ</w:t>
            </w:r>
            <w:r w:rsidRPr="00FC35A3">
              <w:rPr>
                <w:rFonts w:ascii="Times New Roman" w:eastAsia="Sylfaen" w:hAnsi="Sylfaen" w:cs="Sylfaen"/>
                <w:sz w:val="18"/>
                <w:vertAlign w:val="superscript"/>
              </w:rPr>
              <w:t>3</w:t>
            </w:r>
          </w:p>
        </w:tc>
        <w:tc>
          <w:tcPr>
            <w:tcW w:w="1032" w:type="dxa"/>
          </w:tcPr>
          <w:p w14:paraId="691AD75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45C457C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7500 </w:t>
            </w:r>
            <w:r w:rsidRPr="00FC35A3">
              <w:rPr>
                <w:rFonts w:ascii="Times New Roman" w:eastAsia="Sylfaen" w:hAnsi="Sylfaen" w:cs="Sylfaen"/>
                <w:sz w:val="18"/>
              </w:rPr>
              <w:t>მ</w:t>
            </w:r>
            <w:r w:rsidRPr="00FC35A3">
              <w:rPr>
                <w:rFonts w:ascii="Times New Roman" w:eastAsia="Sylfaen" w:hAnsi="Sylfaen" w:cs="Sylfaen"/>
                <w:sz w:val="18"/>
                <w:vertAlign w:val="superscript"/>
              </w:rPr>
              <w:t>3</w:t>
            </w:r>
          </w:p>
        </w:tc>
        <w:tc>
          <w:tcPr>
            <w:tcW w:w="1030" w:type="dxa"/>
          </w:tcPr>
          <w:p w14:paraId="186792E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587C8C0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7500 </w:t>
            </w:r>
            <w:r w:rsidRPr="00FC35A3">
              <w:rPr>
                <w:rFonts w:ascii="Times New Roman" w:eastAsia="Sylfaen" w:hAnsi="Sylfaen" w:cs="Sylfaen"/>
                <w:sz w:val="18"/>
              </w:rPr>
              <w:t>მ</w:t>
            </w:r>
            <w:r w:rsidRPr="00FC35A3">
              <w:rPr>
                <w:rFonts w:ascii="Times New Roman" w:eastAsia="Sylfaen" w:hAnsi="Sylfaen" w:cs="Sylfaen"/>
                <w:sz w:val="18"/>
                <w:vertAlign w:val="superscript"/>
              </w:rPr>
              <w:t>3</w:t>
            </w:r>
          </w:p>
        </w:tc>
        <w:tc>
          <w:tcPr>
            <w:tcW w:w="1030" w:type="dxa"/>
          </w:tcPr>
          <w:p w14:paraId="3D15B58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04E1B79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7500 </w:t>
            </w:r>
            <w:r w:rsidRPr="00FC35A3">
              <w:rPr>
                <w:rFonts w:ascii="Times New Roman" w:eastAsia="Sylfaen" w:hAnsi="Sylfaen" w:cs="Sylfaen"/>
                <w:sz w:val="18"/>
              </w:rPr>
              <w:t>მ</w:t>
            </w:r>
            <w:r w:rsidRPr="00FC35A3">
              <w:rPr>
                <w:rFonts w:ascii="Times New Roman" w:eastAsia="Sylfaen" w:hAnsi="Sylfaen" w:cs="Sylfaen"/>
                <w:sz w:val="18"/>
                <w:vertAlign w:val="superscript"/>
              </w:rPr>
              <w:t>3</w:t>
            </w:r>
          </w:p>
        </w:tc>
        <w:tc>
          <w:tcPr>
            <w:tcW w:w="1025" w:type="dxa"/>
          </w:tcPr>
          <w:p w14:paraId="624DC50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5EB1C457" w14:textId="77777777" w:rsidTr="000455B2">
        <w:trPr>
          <w:trHeight w:val="616"/>
        </w:trPr>
        <w:tc>
          <w:tcPr>
            <w:tcW w:w="391" w:type="dxa"/>
          </w:tcPr>
          <w:p w14:paraId="0A86671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612DF921"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023" w:type="dxa"/>
          </w:tcPr>
          <w:p w14:paraId="3BBB590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15%</w:t>
            </w:r>
          </w:p>
        </w:tc>
        <w:tc>
          <w:tcPr>
            <w:tcW w:w="1032" w:type="dxa"/>
          </w:tcPr>
          <w:p w14:paraId="1D534CE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1FBA920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15%</w:t>
            </w:r>
          </w:p>
        </w:tc>
        <w:tc>
          <w:tcPr>
            <w:tcW w:w="1030" w:type="dxa"/>
          </w:tcPr>
          <w:p w14:paraId="5380513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7CB943F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15%</w:t>
            </w:r>
          </w:p>
        </w:tc>
        <w:tc>
          <w:tcPr>
            <w:tcW w:w="1030" w:type="dxa"/>
          </w:tcPr>
          <w:p w14:paraId="6A71140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0F1B0EE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15%</w:t>
            </w:r>
          </w:p>
        </w:tc>
        <w:tc>
          <w:tcPr>
            <w:tcW w:w="1025" w:type="dxa"/>
          </w:tcPr>
          <w:p w14:paraId="1C17F8D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765EFF1C" w14:textId="77777777" w:rsidTr="000455B2">
        <w:trPr>
          <w:trHeight w:val="443"/>
        </w:trPr>
        <w:tc>
          <w:tcPr>
            <w:tcW w:w="391" w:type="dxa"/>
          </w:tcPr>
          <w:p w14:paraId="64C629F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21444225"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023" w:type="dxa"/>
          </w:tcPr>
          <w:p w14:paraId="52AA4A6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დასასუფთავებელი</w:t>
            </w:r>
            <w:r w:rsidRPr="00FC35A3">
              <w:rPr>
                <w:rFonts w:ascii="Times New Roman" w:eastAsia="Sylfaen" w:hAnsi="Sylfaen" w:cs="Sylfaen"/>
                <w:sz w:val="18"/>
              </w:rPr>
              <w:t xml:space="preserve"> </w:t>
            </w:r>
            <w:r w:rsidRPr="00FC35A3">
              <w:rPr>
                <w:rFonts w:ascii="Times New Roman" w:eastAsia="Sylfaen" w:hAnsi="Sylfaen" w:cs="Sylfaen"/>
                <w:sz w:val="18"/>
              </w:rPr>
              <w:t>ტერიტორიების</w:t>
            </w:r>
            <w:r w:rsidRPr="00FC35A3">
              <w:rPr>
                <w:rFonts w:ascii="Times New Roman" w:eastAsia="Sylfaen" w:hAnsi="Sylfaen" w:cs="Sylfaen"/>
                <w:sz w:val="18"/>
              </w:rPr>
              <w:t xml:space="preserve"> </w:t>
            </w:r>
            <w:r w:rsidRPr="00FC35A3">
              <w:rPr>
                <w:rFonts w:ascii="Times New Roman" w:eastAsia="Sylfaen" w:hAnsi="Sylfaen" w:cs="Sylfaen"/>
                <w:sz w:val="18"/>
              </w:rPr>
              <w:t>მატება</w:t>
            </w:r>
          </w:p>
        </w:tc>
        <w:tc>
          <w:tcPr>
            <w:tcW w:w="1032" w:type="dxa"/>
          </w:tcPr>
          <w:p w14:paraId="69F422E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55EC1CE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დასასუფთავებელი</w:t>
            </w:r>
            <w:r w:rsidRPr="00FC35A3">
              <w:rPr>
                <w:rFonts w:ascii="Times New Roman" w:eastAsia="Sylfaen" w:hAnsi="Sylfaen" w:cs="Sylfaen"/>
                <w:sz w:val="18"/>
              </w:rPr>
              <w:t xml:space="preserve"> </w:t>
            </w:r>
            <w:r w:rsidRPr="00FC35A3">
              <w:rPr>
                <w:rFonts w:ascii="Times New Roman" w:eastAsia="Sylfaen" w:hAnsi="Sylfaen" w:cs="Sylfaen"/>
                <w:sz w:val="18"/>
              </w:rPr>
              <w:t>ტერიტორიების</w:t>
            </w:r>
            <w:r w:rsidRPr="00FC35A3">
              <w:rPr>
                <w:rFonts w:ascii="Times New Roman" w:eastAsia="Sylfaen" w:hAnsi="Sylfaen" w:cs="Sylfaen"/>
                <w:sz w:val="18"/>
              </w:rPr>
              <w:t xml:space="preserve"> </w:t>
            </w:r>
            <w:r w:rsidRPr="00FC35A3">
              <w:rPr>
                <w:rFonts w:ascii="Times New Roman" w:eastAsia="Sylfaen" w:hAnsi="Sylfaen" w:cs="Sylfaen"/>
                <w:sz w:val="18"/>
              </w:rPr>
              <w:t>მატება</w:t>
            </w:r>
          </w:p>
        </w:tc>
        <w:tc>
          <w:tcPr>
            <w:tcW w:w="1030" w:type="dxa"/>
          </w:tcPr>
          <w:p w14:paraId="5E1DEF6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3D77588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დასასუფთავებელი</w:t>
            </w:r>
            <w:r w:rsidRPr="00FC35A3">
              <w:rPr>
                <w:rFonts w:ascii="Times New Roman" w:eastAsia="Sylfaen" w:hAnsi="Sylfaen" w:cs="Sylfaen"/>
                <w:sz w:val="18"/>
              </w:rPr>
              <w:t xml:space="preserve"> </w:t>
            </w:r>
            <w:r w:rsidRPr="00FC35A3">
              <w:rPr>
                <w:rFonts w:ascii="Times New Roman" w:eastAsia="Sylfaen" w:hAnsi="Sylfaen" w:cs="Sylfaen"/>
                <w:sz w:val="18"/>
              </w:rPr>
              <w:t>ტერიტორიების</w:t>
            </w:r>
            <w:r w:rsidRPr="00FC35A3">
              <w:rPr>
                <w:rFonts w:ascii="Times New Roman" w:eastAsia="Sylfaen" w:hAnsi="Sylfaen" w:cs="Sylfaen"/>
                <w:sz w:val="18"/>
              </w:rPr>
              <w:t xml:space="preserve"> </w:t>
            </w:r>
            <w:r w:rsidRPr="00FC35A3">
              <w:rPr>
                <w:rFonts w:ascii="Times New Roman" w:eastAsia="Sylfaen" w:hAnsi="Sylfaen" w:cs="Sylfaen"/>
                <w:sz w:val="18"/>
              </w:rPr>
              <w:t>მატება</w:t>
            </w:r>
          </w:p>
        </w:tc>
        <w:tc>
          <w:tcPr>
            <w:tcW w:w="1030" w:type="dxa"/>
          </w:tcPr>
          <w:p w14:paraId="268C1FC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68AB6B2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დასასუფთავებელი</w:t>
            </w:r>
            <w:r w:rsidRPr="00FC35A3">
              <w:rPr>
                <w:rFonts w:ascii="Times New Roman" w:eastAsia="Sylfaen" w:hAnsi="Sylfaen" w:cs="Sylfaen"/>
                <w:sz w:val="18"/>
              </w:rPr>
              <w:t xml:space="preserve"> </w:t>
            </w:r>
            <w:r w:rsidRPr="00FC35A3">
              <w:rPr>
                <w:rFonts w:ascii="Times New Roman" w:eastAsia="Sylfaen" w:hAnsi="Sylfaen" w:cs="Sylfaen"/>
                <w:sz w:val="18"/>
              </w:rPr>
              <w:t>ტერიტორიების</w:t>
            </w:r>
            <w:r w:rsidRPr="00FC35A3">
              <w:rPr>
                <w:rFonts w:ascii="Times New Roman" w:eastAsia="Sylfaen" w:hAnsi="Sylfaen" w:cs="Sylfaen"/>
                <w:sz w:val="18"/>
              </w:rPr>
              <w:t xml:space="preserve"> </w:t>
            </w:r>
            <w:r w:rsidRPr="00FC35A3">
              <w:rPr>
                <w:rFonts w:ascii="Times New Roman" w:eastAsia="Sylfaen" w:hAnsi="Sylfaen" w:cs="Sylfaen"/>
                <w:sz w:val="18"/>
              </w:rPr>
              <w:t>მატება</w:t>
            </w:r>
          </w:p>
        </w:tc>
        <w:tc>
          <w:tcPr>
            <w:tcW w:w="1025" w:type="dxa"/>
          </w:tcPr>
          <w:p w14:paraId="133BC0C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2E4E13D0" w14:textId="77777777" w:rsidTr="000455B2">
        <w:trPr>
          <w:trHeight w:val="642"/>
        </w:trPr>
        <w:tc>
          <w:tcPr>
            <w:tcW w:w="391" w:type="dxa"/>
          </w:tcPr>
          <w:p w14:paraId="356DC232"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lastRenderedPageBreak/>
              <w:t>2.</w:t>
            </w:r>
          </w:p>
        </w:tc>
        <w:tc>
          <w:tcPr>
            <w:tcW w:w="1865" w:type="dxa"/>
          </w:tcPr>
          <w:p w14:paraId="4EBFB6BB"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2BD1F11C"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8"/>
          </w:tcPr>
          <w:p w14:paraId="301B9C7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67B2A122" w14:textId="77777777" w:rsidTr="000455B2">
        <w:trPr>
          <w:trHeight w:val="614"/>
        </w:trPr>
        <w:tc>
          <w:tcPr>
            <w:tcW w:w="391" w:type="dxa"/>
          </w:tcPr>
          <w:p w14:paraId="045AEE3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2F70F9FD"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023" w:type="dxa"/>
          </w:tcPr>
          <w:p w14:paraId="1C33222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tcPr>
          <w:p w14:paraId="70B0D67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4B20F0A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tcPr>
          <w:p w14:paraId="49BCBA3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683FB1E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tcPr>
          <w:p w14:paraId="6E97FAE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5781348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12C9EDC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0C9099E0" w14:textId="77777777" w:rsidTr="000455B2">
        <w:trPr>
          <w:trHeight w:val="616"/>
        </w:trPr>
        <w:tc>
          <w:tcPr>
            <w:tcW w:w="391" w:type="dxa"/>
          </w:tcPr>
          <w:p w14:paraId="4ADC930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0B007EA9"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023" w:type="dxa"/>
          </w:tcPr>
          <w:p w14:paraId="2D07BF1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tcPr>
          <w:p w14:paraId="1D3A707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65F9EF1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tcPr>
          <w:p w14:paraId="4055CEA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36E57DD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tcPr>
          <w:p w14:paraId="1D1A4CA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14FC1D9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270882D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8D0544" w:rsidRPr="00FC35A3" w14:paraId="7F9BFD48" w14:textId="77777777" w:rsidTr="000455B2">
        <w:trPr>
          <w:trHeight w:val="443"/>
        </w:trPr>
        <w:tc>
          <w:tcPr>
            <w:tcW w:w="391" w:type="dxa"/>
          </w:tcPr>
          <w:p w14:paraId="226BCE1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1CCE062C"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023" w:type="dxa"/>
          </w:tcPr>
          <w:p w14:paraId="26CF9A3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tcPr>
          <w:p w14:paraId="055B9D0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26A3CAB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tcPr>
          <w:p w14:paraId="74A5B38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13E4964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tcPr>
          <w:p w14:paraId="4366455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457FC84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5232BD7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bl>
    <w:p w14:paraId="1E50BF0D" w14:textId="77777777" w:rsidR="008D0544" w:rsidRPr="00FC35A3" w:rsidRDefault="008D0544" w:rsidP="008D0544">
      <w:pPr>
        <w:widowControl w:val="0"/>
        <w:autoSpaceDE w:val="0"/>
        <w:autoSpaceDN w:val="0"/>
        <w:spacing w:before="7" w:after="0" w:line="240" w:lineRule="auto"/>
        <w:rPr>
          <w:rFonts w:ascii="Sylfaen" w:eastAsia="Sylfaen" w:hAnsi="Sylfaen" w:cs="Sylfaen"/>
          <w:sz w:val="17"/>
          <w:szCs w:val="20"/>
        </w:rPr>
      </w:pPr>
    </w:p>
    <w:p w14:paraId="1ABE0DFF" w14:textId="77777777" w:rsidR="008D0544" w:rsidRPr="00FC35A3" w:rsidRDefault="008D0544" w:rsidP="008D0544">
      <w:pPr>
        <w:widowControl w:val="0"/>
        <w:autoSpaceDE w:val="0"/>
        <w:autoSpaceDN w:val="0"/>
        <w:spacing w:after="0" w:line="240" w:lineRule="auto"/>
        <w:rPr>
          <w:rFonts w:ascii="Sylfaen" w:eastAsia="Sylfaen" w:hAnsi="Sylfaen" w:cs="Sylfaen"/>
          <w:sz w:val="18"/>
          <w:szCs w:val="20"/>
        </w:rPr>
      </w:pPr>
    </w:p>
    <w:p w14:paraId="082BB2ED" w14:textId="77777777" w:rsidR="008D0544" w:rsidRPr="00FC35A3" w:rsidRDefault="008D0544" w:rsidP="008D0544">
      <w:pPr>
        <w:widowControl w:val="0"/>
        <w:autoSpaceDE w:val="0"/>
        <w:autoSpaceDN w:val="0"/>
        <w:spacing w:after="0" w:line="240" w:lineRule="auto"/>
        <w:rPr>
          <w:rFonts w:ascii="Sylfaen" w:eastAsia="Sylfaen" w:hAnsi="Sylfaen" w:cs="Sylfaen"/>
          <w:sz w:val="18"/>
          <w:szCs w:val="20"/>
        </w:rPr>
      </w:pPr>
    </w:p>
    <w:p w14:paraId="0F7BE5EC" w14:textId="77777777" w:rsidR="008D0544" w:rsidRPr="00FC35A3" w:rsidRDefault="008D0544" w:rsidP="00830EDF">
      <w:pPr>
        <w:widowControl w:val="0"/>
        <w:numPr>
          <w:ilvl w:val="1"/>
          <w:numId w:val="6"/>
        </w:numPr>
        <w:tabs>
          <w:tab w:val="left" w:pos="1401"/>
        </w:tabs>
        <w:autoSpaceDE w:val="0"/>
        <w:autoSpaceDN w:val="0"/>
        <w:spacing w:before="32"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დასახელება</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პროგრამული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კოდი</w:t>
      </w:r>
      <w:r w:rsidRPr="00FC35A3">
        <w:rPr>
          <w:rFonts w:ascii="Sylfaen" w:eastAsia="Sylfaen" w:hAnsi="Sylfaen" w:cs="Sylfaen"/>
          <w:spacing w:val="-4"/>
          <w:sz w:val="20"/>
          <w:szCs w:val="20"/>
        </w:rPr>
        <w:t xml:space="preserve"> </w:t>
      </w:r>
    </w:p>
    <w:p w14:paraId="1F304E93"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p>
    <w:p w14:paraId="1B432DF4"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r w:rsidRPr="00FC35A3">
        <w:rPr>
          <w:rFonts w:ascii="Sylfaen" w:eastAsia="Sylfaen" w:hAnsi="Sylfaen" w:cs="Calibri"/>
          <w:b/>
          <w:bCs/>
          <w:sz w:val="16"/>
          <w:szCs w:val="16"/>
        </w:rPr>
        <w:t xml:space="preserve">                    მწვანე ნარგავების მოვლა-პატრონობა, განაშენიანება; პროგრამული კოდი - </w:t>
      </w:r>
      <w:r w:rsidRPr="00FC35A3">
        <w:rPr>
          <w:rFonts w:ascii="Times New Roman" w:eastAsia="Sylfaen" w:hAnsi="Sylfaen" w:cs="Sylfaen"/>
          <w:sz w:val="18"/>
          <w:szCs w:val="20"/>
        </w:rPr>
        <w:t>03 01 01 02</w:t>
      </w:r>
    </w:p>
    <w:p w14:paraId="7B46A73A"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p>
    <w:p w14:paraId="608A681C"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35"/>
          <w:sz w:val="20"/>
          <w:szCs w:val="20"/>
        </w:rPr>
        <w:t xml:space="preserve"> </w:t>
      </w:r>
      <w:r w:rsidRPr="00FC35A3">
        <w:rPr>
          <w:rFonts w:ascii="Sylfaen" w:eastAsia="Sylfaen" w:hAnsi="Sylfaen" w:cs="Sylfaen"/>
          <w:sz w:val="20"/>
          <w:szCs w:val="20"/>
        </w:rPr>
        <w:t>განმახორციელებელი</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სამსახური</w:t>
      </w:r>
      <w:r w:rsidRPr="00FC35A3">
        <w:rPr>
          <w:rFonts w:ascii="Sylfaen" w:eastAsia="Sylfaen" w:hAnsi="Sylfaen" w:cs="Sylfaen"/>
          <w:spacing w:val="-7"/>
          <w:sz w:val="20"/>
          <w:szCs w:val="20"/>
        </w:rPr>
        <w:t xml:space="preserve"> </w:t>
      </w:r>
    </w:p>
    <w:p w14:paraId="38C8E6BE"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ააიპ დმანისის სერვის ჯგუფი</w:t>
      </w:r>
    </w:p>
    <w:p w14:paraId="0E48E86F" w14:textId="77777777" w:rsidR="008D0544" w:rsidRPr="00FC35A3" w:rsidRDefault="008D0544" w:rsidP="008D0544">
      <w:pPr>
        <w:widowControl w:val="0"/>
        <w:autoSpaceDE w:val="0"/>
        <w:autoSpaceDN w:val="0"/>
        <w:spacing w:before="9" w:after="0" w:line="240" w:lineRule="auto"/>
        <w:rPr>
          <w:rFonts w:ascii="Sylfaen" w:eastAsia="Sylfaen" w:hAnsi="Sylfaen" w:cs="Sylfaen"/>
          <w:sz w:val="13"/>
          <w:szCs w:val="20"/>
        </w:rPr>
      </w:pPr>
    </w:p>
    <w:p w14:paraId="1E09A2E6"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ქვეპროგრამის</w:t>
      </w:r>
      <w:r w:rsidRPr="00FC35A3">
        <w:rPr>
          <w:rFonts w:ascii="Sylfaen" w:eastAsia="Sylfaen" w:hAnsi="Sylfaen" w:cs="Sylfaen"/>
          <w:spacing w:val="-2"/>
          <w:sz w:val="20"/>
          <w:szCs w:val="20"/>
        </w:rPr>
        <w:t xml:space="preserve"> </w:t>
      </w:r>
      <w:r w:rsidRPr="00FC35A3">
        <w:rPr>
          <w:rFonts w:ascii="Sylfaen" w:eastAsia="Sylfaen" w:hAnsi="Sylfaen" w:cs="Sylfaen"/>
          <w:sz w:val="20"/>
          <w:szCs w:val="20"/>
        </w:rPr>
        <w:t>აღწერა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მიზანი</w:t>
      </w:r>
      <w:r w:rsidRPr="00FC35A3">
        <w:rPr>
          <w:rFonts w:ascii="Sylfaen" w:eastAsia="Sylfaen" w:hAnsi="Sylfaen" w:cs="Sylfaen"/>
          <w:spacing w:val="2"/>
          <w:sz w:val="20"/>
          <w:szCs w:val="20"/>
        </w:rPr>
        <w:t xml:space="preserve"> </w:t>
      </w:r>
      <w:r w:rsidRPr="00FC35A3">
        <w:rPr>
          <w:rFonts w:ascii="Times New Roman" w:eastAsia="Times New Roman" w:hAnsi="Times New Roman" w:cs="Times New Roman"/>
          <w:w w:val="99"/>
          <w:sz w:val="20"/>
          <w:szCs w:val="20"/>
          <w:u w:val="dotted" w:color="515151"/>
        </w:rPr>
        <w:t xml:space="preserve"> </w:t>
      </w:r>
    </w:p>
    <w:p w14:paraId="72BB0A59"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sz w:val="20"/>
          <w:szCs w:val="20"/>
          <w:u w:val="dotted" w:color="515151"/>
        </w:rPr>
      </w:pPr>
    </w:p>
    <w:p w14:paraId="0C88EC66"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Calibri"/>
          <w:sz w:val="20"/>
          <w:szCs w:val="20"/>
        </w:rPr>
        <w:t xml:space="preserve">პროგრამის ფარგლებში ხორციელდება მუნიციპალიტეტის ტერიტორიაზე არსებული 15  სკვერის მოვლა-პატრონობა. კერძოდ, სკვერებსა და გამწვანებულ ტერიტორიებზე ტარდება მწვანე ნარგავების მოვლისა და აღდგენის ღონისძიები, ნიადაგის მომზადება, დასუფთავება, ერთწლიანი და მრავალწლიანი ნარგავების დარგვა, მორწყვა, შეწამვლა და საჭიროების შემთხვევაში შხამ-ქიმიკატების შეტანა. პროგრამის ფარგლებში ასევე, ფინანსდება ქალაქ  დმანისის  ტერიტორიის კეთილმოწყობითი და გამწვანებითი ღონისძიებები.  ამ მიმართულებით </w:t>
      </w:r>
      <w:r w:rsidRPr="00FC35A3">
        <w:rPr>
          <w:rFonts w:ascii="Sylfaen" w:eastAsia="Sylfaen" w:hAnsi="Sylfaen" w:cs="Sylfaen"/>
          <w:sz w:val="20"/>
          <w:szCs w:val="20"/>
        </w:rPr>
        <w:t xml:space="preserve">ააიპ დმანისის სერვის ჯგუფში </w:t>
      </w:r>
      <w:r w:rsidRPr="00FC35A3">
        <w:rPr>
          <w:rFonts w:ascii="Sylfaen" w:eastAsia="Sylfaen" w:hAnsi="Sylfaen" w:cs="Calibri"/>
          <w:sz w:val="20"/>
          <w:szCs w:val="20"/>
        </w:rPr>
        <w:t>დასაქმებულია  5 თანამშრომელი და სუბსიდიით ხორციელდება მათი შრომის ანაზღაურების დაფინანსება.</w:t>
      </w:r>
    </w:p>
    <w:p w14:paraId="7BE1C677" w14:textId="77777777" w:rsidR="008D0544" w:rsidRPr="00FC35A3" w:rsidRDefault="008D0544" w:rsidP="008D0544">
      <w:pPr>
        <w:widowControl w:val="0"/>
        <w:autoSpaceDE w:val="0"/>
        <w:autoSpaceDN w:val="0"/>
        <w:spacing w:before="6" w:after="0" w:line="240" w:lineRule="auto"/>
        <w:rPr>
          <w:rFonts w:ascii="Times New Roman" w:eastAsia="Sylfaen" w:hAnsi="Sylfaen" w:cs="Sylfaen"/>
          <w:sz w:val="18"/>
          <w:szCs w:val="20"/>
        </w:rPr>
      </w:pPr>
    </w:p>
    <w:p w14:paraId="1F87B307"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წარმოადგენს</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არსებული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თუ</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ახალი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ნაწილს</w:t>
      </w:r>
    </w:p>
    <w:p w14:paraId="33EBC752"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არსებული</w:t>
      </w:r>
    </w:p>
    <w:p w14:paraId="774A5BF8" w14:textId="0FA563B4" w:rsidR="008D0544" w:rsidRPr="00FC35A3" w:rsidRDefault="00743951" w:rsidP="008D0544">
      <w:pPr>
        <w:widowControl w:val="0"/>
        <w:autoSpaceDE w:val="0"/>
        <w:autoSpaceDN w:val="0"/>
        <w:spacing w:before="11" w:after="0" w:line="240" w:lineRule="auto"/>
        <w:rPr>
          <w:rFonts w:ascii="Sylfaen" w:eastAsia="Sylfaen" w:hAnsi="Sylfaen" w:cs="Sylfaen"/>
          <w:sz w:val="21"/>
          <w:szCs w:val="20"/>
        </w:rPr>
      </w:pPr>
      <w:r>
        <w:rPr>
          <w:noProof/>
        </w:rPr>
        <w:pict w14:anchorId="524B2DE0">
          <v:group id="Группа 2101520993" o:spid="_x0000_s1124" style="position:absolute;margin-left:57pt;margin-top:16.4pt;width:382.55pt;height:.55pt;z-index:-251650048;mso-wrap-distance-left:0;mso-wrap-distance-right:0;mso-position-horizontal-relative:page" coordorigin="1140,328" coordsize="765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">
            <v:line id="Line 40" o:spid="_x0000_s1125" style="position:absolute;visibility:visible;mso-wrap-style:square" from="1140,333" to="71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" strokecolor="#515151" strokeweight=".18358mm">
              <v:stroke dashstyle="3 1"/>
              <v:path arrowok="f"/>
              <o:lock v:ext="edit" shapetype="f"/>
            </v:line>
            <v:line id="Line 41" o:spid="_x0000_s1126" style="position:absolute;visibility:visible;mso-wrap-style:square" from="7125,333" to="879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" strokecolor="#515151" strokeweight=".18358mm">
              <v:stroke dashstyle="3 1"/>
              <v:path arrowok="f"/>
              <o:lock v:ext="edit" shapetype="f"/>
            </v:line>
            <w10:wrap type="topAndBottom" anchorx="page"/>
          </v:group>
        </w:pict>
      </w:r>
    </w:p>
    <w:p w14:paraId="7AB7285C" w14:textId="77777777" w:rsidR="008D0544" w:rsidRPr="00FC35A3" w:rsidRDefault="008D0544" w:rsidP="008D0544">
      <w:pPr>
        <w:widowControl w:val="0"/>
        <w:autoSpaceDE w:val="0"/>
        <w:autoSpaceDN w:val="0"/>
        <w:spacing w:before="11" w:after="0" w:line="240" w:lineRule="auto"/>
        <w:rPr>
          <w:rFonts w:ascii="Sylfaen" w:eastAsia="Sylfaen" w:hAnsi="Sylfaen" w:cs="Sylfaen"/>
          <w:sz w:val="13"/>
          <w:szCs w:val="20"/>
        </w:rPr>
      </w:pPr>
    </w:p>
    <w:p w14:paraId="5F944795"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დაფინანსების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წყარო</w:t>
      </w:r>
      <w:r w:rsidRPr="00FC35A3">
        <w:rPr>
          <w:rFonts w:ascii="Sylfaen" w:eastAsia="Sylfaen" w:hAnsi="Sylfaen" w:cs="Sylfaen"/>
          <w:spacing w:val="1"/>
          <w:sz w:val="20"/>
          <w:szCs w:val="20"/>
        </w:rPr>
        <w:t xml:space="preserve"> </w:t>
      </w:r>
    </w:p>
    <w:p w14:paraId="568B0A33"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sz w:val="20"/>
          <w:szCs w:val="20"/>
        </w:rPr>
      </w:pPr>
      <w:r w:rsidRPr="00FC35A3">
        <w:rPr>
          <w:rFonts w:ascii="Sylfaen" w:eastAsia="Times New Roman" w:hAnsi="Sylfaen" w:cs="Times New Roman"/>
          <w:w w:val="99"/>
          <w:sz w:val="20"/>
          <w:szCs w:val="20"/>
          <w:u w:val="dotted" w:color="515151"/>
        </w:rPr>
        <w:t>დმანისის მუნიციპალიტეტის ბიუჯეტი</w:t>
      </w:r>
    </w:p>
    <w:p w14:paraId="2F133606" w14:textId="77777777" w:rsidR="008D0544" w:rsidRPr="00FC35A3" w:rsidRDefault="008D0544" w:rsidP="008D0544">
      <w:pPr>
        <w:widowControl w:val="0"/>
        <w:autoSpaceDE w:val="0"/>
        <w:autoSpaceDN w:val="0"/>
        <w:spacing w:before="8" w:after="0" w:line="240" w:lineRule="auto"/>
        <w:rPr>
          <w:rFonts w:ascii="Times New Roman" w:eastAsia="Sylfaen" w:hAnsi="Sylfaen" w:cs="Sylfaen"/>
          <w:sz w:val="11"/>
          <w:szCs w:val="20"/>
        </w:rPr>
      </w:pPr>
    </w:p>
    <w:p w14:paraId="0F0C4273"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მოსალოდნელი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შედეგი,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ასიგნებების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ზღვრული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მოცულობის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პირობებში</w:t>
      </w:r>
    </w:p>
    <w:p w14:paraId="645DE714" w14:textId="77777777" w:rsidR="008D0544" w:rsidRPr="00FC35A3" w:rsidRDefault="008D0544" w:rsidP="008D0544">
      <w:pPr>
        <w:widowControl w:val="0"/>
        <w:autoSpaceDE w:val="0"/>
        <w:autoSpaceDN w:val="0"/>
        <w:spacing w:before="3" w:after="0" w:line="240" w:lineRule="auto"/>
        <w:rPr>
          <w:rFonts w:ascii="Sylfaen" w:eastAsia="Sylfaen" w:hAnsi="Sylfaen" w:cs="Sylfaen"/>
          <w:sz w:val="10"/>
          <w:szCs w:val="20"/>
        </w:rPr>
      </w:pPr>
      <w:r w:rsidRPr="00FC35A3">
        <w:rPr>
          <w:rFonts w:ascii="Sylfaen" w:eastAsia="Sylfaen" w:hAnsi="Sylfaen" w:cs="Calibri"/>
          <w:sz w:val="20"/>
          <w:szCs w:val="20"/>
        </w:rPr>
        <w:t>უზრუნველყოფილია მუნიციპალიტეტის ტერიტორიაზე არსებული სკვერებისა თუ პარკების გამწვანება, მოსახლეობისათვის სასიამოვნო და ჯანსაღი გარემო-პირობების შექმნა.</w:t>
      </w:r>
    </w:p>
    <w:p w14:paraId="0176D80A" w14:textId="00EA7D00" w:rsidR="008D0544" w:rsidRPr="00FC35A3" w:rsidRDefault="00743951" w:rsidP="008D0544">
      <w:pPr>
        <w:widowControl w:val="0"/>
        <w:tabs>
          <w:tab w:val="left" w:pos="8115"/>
        </w:tabs>
        <w:autoSpaceDE w:val="0"/>
        <w:autoSpaceDN w:val="0"/>
        <w:spacing w:before="46" w:after="0" w:line="405" w:lineRule="auto"/>
        <w:ind w:right="2653"/>
        <w:rPr>
          <w:rFonts w:ascii="Sylfaen" w:eastAsia="Sylfaen" w:hAnsi="Sylfaen" w:cs="Sylfaen"/>
          <w:sz w:val="20"/>
          <w:szCs w:val="20"/>
        </w:rPr>
      </w:pPr>
      <w:r>
        <w:rPr>
          <w:noProof/>
        </w:rPr>
        <w:pict w14:anchorId="24F0D0A5">
          <v:group id="Группа 2101520990" o:spid="_x0000_s1121" style="position:absolute;margin-left:57pt;margin-top:9.55pt;width:378.7pt;height:.55pt;z-index:-251651072;mso-position-horizontal-relative:page" coordorigin="1140,191" coordsize="757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">
            <v:line id="Line 37" o:spid="_x0000_s1122" style="position:absolute;visibility:visible;mso-wrap-style:square" from="1140,196" to="666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" strokecolor="#515151" strokeweight=".18358mm">
              <v:stroke dashstyle="3 1"/>
              <v:path arrowok="f"/>
              <o:lock v:ext="edit" shapetype="f"/>
            </v:line>
            <v:line id="Line 38" o:spid="_x0000_s1123" style="position:absolute;visibility:visible;mso-wrap-style:square" from="6671,196" to="8713,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" strokecolor="#515151" strokeweight=".18358mm">
              <v:stroke dashstyle="3 1"/>
              <v:path arrowok="f"/>
              <o:lock v:ext="edit" shapetype="f"/>
            </v:line>
            <w10:wrap anchorx="page"/>
          </v:group>
        </w:pict>
      </w:r>
      <w:r w:rsidR="008D0544" w:rsidRPr="00FC35A3">
        <w:rPr>
          <w:rFonts w:ascii="Sylfaen" w:eastAsia="Sylfaen" w:hAnsi="Sylfaen" w:cs="Sylfaen"/>
          <w:w w:val="99"/>
          <w:sz w:val="20"/>
          <w:szCs w:val="20"/>
        </w:rPr>
        <w:t xml:space="preserve"> </w:t>
      </w:r>
      <w:r w:rsidR="008D0544" w:rsidRPr="00FC35A3">
        <w:rPr>
          <w:rFonts w:ascii="Sylfaen" w:eastAsia="Sylfaen" w:hAnsi="Sylfaen" w:cs="Sylfaen"/>
          <w:sz w:val="20"/>
          <w:szCs w:val="20"/>
        </w:rPr>
        <w:tab/>
      </w:r>
      <w:r w:rsidR="008D0544" w:rsidRPr="00FC35A3">
        <w:rPr>
          <w:rFonts w:ascii="Sylfaen" w:eastAsia="Sylfaen" w:hAnsi="Sylfaen" w:cs="Sylfaen"/>
          <w:spacing w:val="-2"/>
          <w:sz w:val="20"/>
          <w:szCs w:val="20"/>
        </w:rPr>
        <w:t>-</w:t>
      </w:r>
      <w:r w:rsidR="008D0544" w:rsidRPr="00FC35A3">
        <w:rPr>
          <w:rFonts w:ascii="Sylfaen" w:eastAsia="Sylfaen" w:hAnsi="Sylfaen" w:cs="Sylfaen"/>
          <w:spacing w:val="-47"/>
          <w:sz w:val="20"/>
          <w:szCs w:val="20"/>
        </w:rPr>
        <w:t xml:space="preserve"> </w:t>
      </w:r>
      <w:r w:rsidR="008D0544" w:rsidRPr="00FC35A3">
        <w:rPr>
          <w:rFonts w:ascii="Sylfaen" w:eastAsia="Sylfaen" w:hAnsi="Sylfaen" w:cs="Sylfaen"/>
          <w:sz w:val="20"/>
          <w:szCs w:val="20"/>
        </w:rPr>
        <w:t>მოსალოდნელი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შუალედური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შედეგი,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დამატებითი დაფინანსების</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პირობებში</w:t>
      </w:r>
    </w:p>
    <w:p w14:paraId="474AAF14" w14:textId="57C417FC" w:rsidR="008D0544" w:rsidRPr="00FC35A3" w:rsidRDefault="00743951" w:rsidP="008D0544">
      <w:pPr>
        <w:widowControl w:val="0"/>
        <w:autoSpaceDE w:val="0"/>
        <w:autoSpaceDN w:val="0"/>
        <w:spacing w:before="11" w:after="0" w:line="240" w:lineRule="auto"/>
        <w:rPr>
          <w:rFonts w:ascii="Sylfaen" w:eastAsia="Sylfaen" w:hAnsi="Sylfaen" w:cs="Sylfaen"/>
          <w:sz w:val="7"/>
          <w:szCs w:val="20"/>
        </w:rPr>
      </w:pPr>
      <w:r>
        <w:rPr>
          <w:noProof/>
        </w:rPr>
        <w:pict w14:anchorId="39FFF177">
          <v:group id="_x0000_s1118" alt="" style="position:absolute;margin-left:57pt;margin-top:7.15pt;width:386.3pt;height:.55pt;z-index:-251649024;mso-wrap-distance-left:0;mso-wrap-distance-right:0;mso-position-horizontal-relative:page" coordorigin="1140,143" coordsize="7726,11">
            <v:line id="Line 43" o:spid="_x0000_s1119" alt="" style="position:absolute;visibility:visible;mso-wrap-style:square" from="1140,148" to="7418,148" o:connectortype="straight" strokecolor="#515151" strokeweight=".18358mm">
              <v:stroke dashstyle="3 1"/>
            </v:line>
            <v:shape id="AutoShape 44" o:spid="_x0000_s1120" alt="" style="position:absolute;left:7429;top:148;width:1436;height:2;visibility:visible;mso-wrap-style:square;v-text-anchor:top" coordsize="1436,2" o:spt="100" adj="0,,0" path="m,l982,t2,l1436,e" filled="f" strokecolor="#515151" strokeweight=".18358mm">
              <v:stroke dashstyle="3 1" joinstyle="round"/>
              <v:formulas/>
              <v:path arrowok="t" o:connecttype="custom" o:connectlocs="0,0;982,0;984,0;1436,0" o:connectangles="0,0,0,0"/>
            </v:shape>
            <w10:wrap type="topAndBottom" anchorx="page"/>
          </v:group>
        </w:pict>
      </w:r>
    </w:p>
    <w:p w14:paraId="172B7BFE" w14:textId="77777777" w:rsidR="008D0544" w:rsidRPr="00FC35A3" w:rsidRDefault="008D0544" w:rsidP="008D0544">
      <w:pPr>
        <w:widowControl w:val="0"/>
        <w:autoSpaceDE w:val="0"/>
        <w:autoSpaceDN w:val="0"/>
        <w:spacing w:before="1" w:after="0" w:line="240" w:lineRule="auto"/>
        <w:rPr>
          <w:rFonts w:ascii="Sylfaen" w:eastAsia="Sylfaen" w:hAnsi="Sylfaen" w:cs="Sylfaen"/>
          <w:sz w:val="16"/>
          <w:szCs w:val="20"/>
        </w:rPr>
      </w:pPr>
    </w:p>
    <w:p w14:paraId="7A408986" w14:textId="77777777" w:rsidR="008D0544" w:rsidRPr="00FC35A3" w:rsidRDefault="008D0544" w:rsidP="008D0544">
      <w:pPr>
        <w:widowControl w:val="0"/>
        <w:tabs>
          <w:tab w:val="left" w:pos="8348"/>
        </w:tabs>
        <w:autoSpaceDE w:val="0"/>
        <w:autoSpaceDN w:val="0"/>
        <w:spacing w:before="47" w:after="0" w:line="240" w:lineRule="auto"/>
        <w:rPr>
          <w:rFonts w:ascii="Sylfaen" w:eastAsia="Sylfaen" w:hAnsi="Sylfaen" w:cs="Sylfaen"/>
          <w:sz w:val="12"/>
          <w:szCs w:val="12"/>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განხორციელების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ვადები: მუდმივი</w:t>
      </w:r>
    </w:p>
    <w:p w14:paraId="18E8DA1C"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38042489"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11FA76BC"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50A9D167"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1DD344B8"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4D001AB0"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მოსალოდნელი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შედეგების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შეფასების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ინდიკატორები</w:t>
      </w:r>
      <w:r w:rsidRPr="00FC35A3">
        <w:rPr>
          <w:rFonts w:ascii="Sylfaen" w:eastAsia="Sylfaen" w:hAnsi="Sylfaen" w:cs="Sylfaen"/>
          <w:position w:val="6"/>
          <w:sz w:val="12"/>
          <w:szCs w:val="12"/>
        </w:rPr>
        <w:t>5</w:t>
      </w:r>
      <w:r w:rsidRPr="00FC35A3">
        <w:rPr>
          <w:rFonts w:ascii="Sylfaen" w:eastAsia="Sylfaen" w:hAnsi="Sylfaen" w:cs="Sylfaen"/>
          <w:sz w:val="20"/>
          <w:szCs w:val="20"/>
        </w:rPr>
        <w:t>:</w:t>
      </w:r>
    </w:p>
    <w:p w14:paraId="180CB598" w14:textId="77777777" w:rsidR="008D0544" w:rsidRPr="00FC35A3" w:rsidRDefault="008D0544" w:rsidP="008D0544">
      <w:pPr>
        <w:widowControl w:val="0"/>
        <w:autoSpaceDE w:val="0"/>
        <w:autoSpaceDN w:val="0"/>
        <w:spacing w:before="7" w:after="0" w:line="240" w:lineRule="auto"/>
        <w:rPr>
          <w:rFonts w:ascii="Sylfaen" w:eastAsia="Sylfaen" w:hAnsi="Sylfaen" w:cs="Sylfaen"/>
          <w:sz w:val="13"/>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53"/>
        <w:gridCol w:w="879"/>
        <w:gridCol w:w="1022"/>
        <w:gridCol w:w="225"/>
        <w:gridCol w:w="805"/>
        <w:gridCol w:w="1025"/>
        <w:gridCol w:w="155"/>
        <w:gridCol w:w="875"/>
        <w:gridCol w:w="1025"/>
        <w:gridCol w:w="226"/>
        <w:gridCol w:w="799"/>
      </w:tblGrid>
      <w:tr w:rsidR="00FC35A3" w:rsidRPr="00FC35A3" w14:paraId="5192FF1F" w14:textId="77777777" w:rsidTr="000455B2">
        <w:trPr>
          <w:trHeight w:val="388"/>
        </w:trPr>
        <w:tc>
          <w:tcPr>
            <w:tcW w:w="391" w:type="dxa"/>
            <w:vMerge w:val="restart"/>
          </w:tcPr>
          <w:p w14:paraId="3A9F5206"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0D1A86CD" w14:textId="77777777" w:rsidR="008D0544" w:rsidRPr="00FC35A3" w:rsidRDefault="008D0544" w:rsidP="000455B2">
            <w:pPr>
              <w:widowControl w:val="0"/>
              <w:autoSpaceDE w:val="0"/>
              <w:autoSpaceDN w:val="0"/>
              <w:spacing w:after="0" w:line="240" w:lineRule="auto"/>
              <w:rPr>
                <w:rFonts w:ascii="Sylfaen" w:eastAsia="Sylfaen" w:hAnsi="Sylfaen" w:cs="Sylfaen"/>
                <w:sz w:val="18"/>
              </w:rPr>
            </w:pPr>
            <w:r w:rsidRPr="00FC35A3">
              <w:rPr>
                <w:rFonts w:ascii="Sylfaen" w:eastAsia="Sylfaen" w:hAnsi="Sylfaen" w:cs="Sylfaen"/>
                <w:sz w:val="18"/>
              </w:rPr>
              <w:t>№</w:t>
            </w:r>
          </w:p>
        </w:tc>
        <w:tc>
          <w:tcPr>
            <w:tcW w:w="1865" w:type="dxa"/>
            <w:vMerge w:val="restart"/>
          </w:tcPr>
          <w:p w14:paraId="4DB2190C"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4477D280" w14:textId="77777777" w:rsidR="008D0544" w:rsidRPr="00FC35A3" w:rsidRDefault="008D0544" w:rsidP="000455B2">
            <w:pPr>
              <w:widowControl w:val="0"/>
              <w:autoSpaceDE w:val="0"/>
              <w:autoSpaceDN w:val="0"/>
              <w:spacing w:after="0" w:line="240" w:lineRule="auto"/>
              <w:rPr>
                <w:rFonts w:ascii="Sylfaen" w:eastAsia="Sylfaen" w:hAnsi="Sylfaen" w:cs="Sylfaen"/>
                <w:sz w:val="18"/>
                <w:szCs w:val="18"/>
              </w:rPr>
            </w:pPr>
            <w:r w:rsidRPr="00FC35A3">
              <w:rPr>
                <w:rFonts w:ascii="Sylfaen" w:eastAsia="Sylfaen" w:hAnsi="Sylfaen" w:cs="Sylfaen"/>
                <w:sz w:val="18"/>
                <w:szCs w:val="18"/>
              </w:rPr>
              <w:t>დასახელება</w:t>
            </w:r>
          </w:p>
        </w:tc>
        <w:tc>
          <w:tcPr>
            <w:tcW w:w="2055" w:type="dxa"/>
            <w:gridSpan w:val="3"/>
          </w:tcPr>
          <w:p w14:paraId="43D35CFB"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2024</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წელი</w:t>
            </w:r>
          </w:p>
        </w:tc>
        <w:tc>
          <w:tcPr>
            <w:tcW w:w="2052" w:type="dxa"/>
            <w:gridSpan w:val="3"/>
          </w:tcPr>
          <w:p w14:paraId="1EA2D2EA"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2025 წელი</w:t>
            </w:r>
          </w:p>
        </w:tc>
        <w:tc>
          <w:tcPr>
            <w:tcW w:w="2055" w:type="dxa"/>
            <w:gridSpan w:val="3"/>
          </w:tcPr>
          <w:p w14:paraId="67822AA8"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2026 წელი</w:t>
            </w:r>
          </w:p>
        </w:tc>
        <w:tc>
          <w:tcPr>
            <w:tcW w:w="2050" w:type="dxa"/>
            <w:gridSpan w:val="3"/>
          </w:tcPr>
          <w:p w14:paraId="07AB4C19"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2027 წელი</w:t>
            </w:r>
          </w:p>
        </w:tc>
      </w:tr>
      <w:tr w:rsidR="00FC35A3" w:rsidRPr="00FC35A3" w14:paraId="620AABA9" w14:textId="77777777" w:rsidTr="000455B2">
        <w:trPr>
          <w:trHeight w:val="671"/>
        </w:trPr>
        <w:tc>
          <w:tcPr>
            <w:tcW w:w="391" w:type="dxa"/>
            <w:vMerge/>
            <w:tcBorders>
              <w:top w:val="nil"/>
            </w:tcBorders>
          </w:tcPr>
          <w:p w14:paraId="0F523044"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865" w:type="dxa"/>
            <w:vMerge/>
            <w:tcBorders>
              <w:top w:val="nil"/>
            </w:tcBorders>
          </w:tcPr>
          <w:p w14:paraId="5F1258AC"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023" w:type="dxa"/>
          </w:tcPr>
          <w:p w14:paraId="5DE0B29F" w14:textId="77777777" w:rsidR="008D0544" w:rsidRPr="00FC35A3" w:rsidRDefault="008D0544" w:rsidP="000455B2">
            <w:pPr>
              <w:widowControl w:val="0"/>
              <w:autoSpaceDE w:val="0"/>
              <w:autoSpaceDN w:val="0"/>
              <w:spacing w:before="1" w:after="0" w:line="256" w:lineRule="auto"/>
              <w:ind w:right="157"/>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2" w:type="dxa"/>
            <w:gridSpan w:val="2"/>
          </w:tcPr>
          <w:p w14:paraId="10316C6F" w14:textId="77777777" w:rsidR="008D0544" w:rsidRPr="00FC35A3" w:rsidRDefault="008D0544" w:rsidP="000455B2">
            <w:pPr>
              <w:widowControl w:val="0"/>
              <w:autoSpaceDE w:val="0"/>
              <w:autoSpaceDN w:val="0"/>
              <w:spacing w:before="87" w:after="0" w:line="254" w:lineRule="auto"/>
              <w:ind w:right="137"/>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2" w:type="dxa"/>
          </w:tcPr>
          <w:p w14:paraId="53199CAA"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189C0465" w14:textId="77777777" w:rsidR="008D0544" w:rsidRPr="00FC35A3" w:rsidRDefault="008D0544" w:rsidP="000455B2">
            <w:pPr>
              <w:widowControl w:val="0"/>
              <w:autoSpaceDE w:val="0"/>
              <w:autoSpaceDN w:val="0"/>
              <w:spacing w:before="87" w:after="0" w:line="254" w:lineRule="auto"/>
              <w:ind w:right="134"/>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346159FA"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15C5AA02" w14:textId="77777777" w:rsidR="008D0544" w:rsidRPr="00FC35A3" w:rsidRDefault="008D0544" w:rsidP="000455B2">
            <w:pPr>
              <w:widowControl w:val="0"/>
              <w:autoSpaceDE w:val="0"/>
              <w:autoSpaceDN w:val="0"/>
              <w:spacing w:before="87" w:after="0" w:line="254" w:lineRule="auto"/>
              <w:ind w:right="135"/>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5B17CE90"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25" w:type="dxa"/>
            <w:gridSpan w:val="2"/>
          </w:tcPr>
          <w:p w14:paraId="3B5C6139" w14:textId="77777777" w:rsidR="008D0544" w:rsidRPr="00FC35A3" w:rsidRDefault="008D0544" w:rsidP="000455B2">
            <w:pPr>
              <w:widowControl w:val="0"/>
              <w:autoSpaceDE w:val="0"/>
              <w:autoSpaceDN w:val="0"/>
              <w:spacing w:before="87" w:after="0" w:line="254" w:lineRule="auto"/>
              <w:ind w:right="130"/>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r>
      <w:tr w:rsidR="00FC35A3" w:rsidRPr="00FC35A3" w14:paraId="76EB9BFC" w14:textId="77777777" w:rsidTr="000455B2">
        <w:trPr>
          <w:trHeight w:val="642"/>
        </w:trPr>
        <w:tc>
          <w:tcPr>
            <w:tcW w:w="391" w:type="dxa"/>
          </w:tcPr>
          <w:p w14:paraId="4E685812"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1.</w:t>
            </w:r>
          </w:p>
        </w:tc>
        <w:tc>
          <w:tcPr>
            <w:tcW w:w="1865" w:type="dxa"/>
          </w:tcPr>
          <w:p w14:paraId="1407970A"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023A0EB6"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085318D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w:t>
            </w:r>
            <w:r w:rsidRPr="00FC35A3">
              <w:rPr>
                <w:rFonts w:ascii="Times New Roman" w:eastAsia="Sylfaen" w:hAnsi="Sylfaen" w:cs="Sylfaen"/>
                <w:sz w:val="18"/>
              </w:rPr>
              <w:t>გამწვანება</w:t>
            </w:r>
            <w:r w:rsidRPr="00FC35A3">
              <w:rPr>
                <w:rFonts w:ascii="Times New Roman" w:eastAsia="Sylfaen" w:hAnsi="Sylfaen" w:cs="Sylfaen"/>
                <w:sz w:val="18"/>
              </w:rPr>
              <w:t xml:space="preserve">  </w:t>
            </w:r>
            <w:r w:rsidRPr="00FC35A3">
              <w:rPr>
                <w:rFonts w:ascii="Times New Roman" w:eastAsia="Sylfaen" w:hAnsi="Sylfaen" w:cs="Sylfaen"/>
                <w:sz w:val="18"/>
              </w:rPr>
              <w:t>განაშენიანებისას</w:t>
            </w:r>
            <w:r w:rsidRPr="00FC35A3">
              <w:rPr>
                <w:rFonts w:ascii="Times New Roman" w:eastAsia="Sylfaen" w:hAnsi="Sylfaen" w:cs="Sylfaen"/>
                <w:sz w:val="18"/>
              </w:rPr>
              <w:t xml:space="preserve"> </w:t>
            </w:r>
            <w:r w:rsidRPr="00FC35A3">
              <w:rPr>
                <w:rFonts w:ascii="Times New Roman" w:eastAsia="Sylfaen" w:hAnsi="Sylfaen" w:cs="Sylfaen"/>
                <w:sz w:val="18"/>
              </w:rPr>
              <w:t>დაირგა</w:t>
            </w:r>
            <w:r w:rsidRPr="00FC35A3">
              <w:rPr>
                <w:rFonts w:ascii="Times New Roman" w:eastAsia="Sylfaen" w:hAnsi="Sylfaen" w:cs="Sylfaen"/>
                <w:sz w:val="18"/>
              </w:rPr>
              <w:t xml:space="preserve">  180 </w:t>
            </w:r>
            <w:r w:rsidRPr="00FC35A3">
              <w:rPr>
                <w:rFonts w:ascii="Times New Roman" w:eastAsia="Sylfaen" w:hAnsi="Sylfaen" w:cs="Sylfaen"/>
                <w:sz w:val="18"/>
              </w:rPr>
              <w:t>ნერგი</w:t>
            </w:r>
          </w:p>
        </w:tc>
      </w:tr>
      <w:tr w:rsidR="00FC35A3" w:rsidRPr="00FC35A3" w14:paraId="3603B0C9" w14:textId="77777777" w:rsidTr="000455B2">
        <w:trPr>
          <w:trHeight w:val="614"/>
        </w:trPr>
        <w:tc>
          <w:tcPr>
            <w:tcW w:w="391" w:type="dxa"/>
          </w:tcPr>
          <w:p w14:paraId="47CBFAC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775FEEDE"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176" w:type="dxa"/>
            <w:gridSpan w:val="2"/>
          </w:tcPr>
          <w:p w14:paraId="365BA74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300</w:t>
            </w:r>
          </w:p>
        </w:tc>
        <w:tc>
          <w:tcPr>
            <w:tcW w:w="879" w:type="dxa"/>
          </w:tcPr>
          <w:p w14:paraId="752DD0C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79AEFE5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300</w:t>
            </w:r>
          </w:p>
        </w:tc>
        <w:tc>
          <w:tcPr>
            <w:tcW w:w="805" w:type="dxa"/>
          </w:tcPr>
          <w:p w14:paraId="495F40D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66485D9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300</w:t>
            </w:r>
          </w:p>
        </w:tc>
        <w:tc>
          <w:tcPr>
            <w:tcW w:w="875" w:type="dxa"/>
          </w:tcPr>
          <w:p w14:paraId="013B34A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575F0F5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300</w:t>
            </w:r>
          </w:p>
        </w:tc>
        <w:tc>
          <w:tcPr>
            <w:tcW w:w="799" w:type="dxa"/>
          </w:tcPr>
          <w:p w14:paraId="74DBF99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4C20266B" w14:textId="77777777" w:rsidTr="000455B2">
        <w:trPr>
          <w:trHeight w:val="616"/>
        </w:trPr>
        <w:tc>
          <w:tcPr>
            <w:tcW w:w="391" w:type="dxa"/>
          </w:tcPr>
          <w:p w14:paraId="46A1E41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4BB719DF"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176" w:type="dxa"/>
            <w:gridSpan w:val="2"/>
          </w:tcPr>
          <w:p w14:paraId="4A68549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120 </w:t>
            </w:r>
            <w:r w:rsidRPr="00FC35A3">
              <w:rPr>
                <w:rFonts w:ascii="Times New Roman" w:eastAsia="Sylfaen" w:hAnsi="Sylfaen" w:cs="Sylfaen"/>
                <w:sz w:val="18"/>
              </w:rPr>
              <w:t>ნერგი</w:t>
            </w:r>
          </w:p>
        </w:tc>
        <w:tc>
          <w:tcPr>
            <w:tcW w:w="879" w:type="dxa"/>
          </w:tcPr>
          <w:p w14:paraId="1F829AE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707E16B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120 </w:t>
            </w:r>
            <w:r w:rsidRPr="00FC35A3">
              <w:rPr>
                <w:rFonts w:ascii="Times New Roman" w:eastAsia="Sylfaen" w:hAnsi="Sylfaen" w:cs="Sylfaen"/>
                <w:sz w:val="18"/>
              </w:rPr>
              <w:t>ნერგი</w:t>
            </w:r>
          </w:p>
        </w:tc>
        <w:tc>
          <w:tcPr>
            <w:tcW w:w="805" w:type="dxa"/>
          </w:tcPr>
          <w:p w14:paraId="30395EA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23F17BF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120 </w:t>
            </w:r>
            <w:r w:rsidRPr="00FC35A3">
              <w:rPr>
                <w:rFonts w:ascii="Times New Roman" w:eastAsia="Sylfaen" w:hAnsi="Sylfaen" w:cs="Sylfaen"/>
                <w:sz w:val="18"/>
              </w:rPr>
              <w:t>ნერგი</w:t>
            </w:r>
          </w:p>
        </w:tc>
        <w:tc>
          <w:tcPr>
            <w:tcW w:w="875" w:type="dxa"/>
          </w:tcPr>
          <w:p w14:paraId="022EB01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5427378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120 </w:t>
            </w:r>
            <w:r w:rsidRPr="00FC35A3">
              <w:rPr>
                <w:rFonts w:ascii="Times New Roman" w:eastAsia="Sylfaen" w:hAnsi="Sylfaen" w:cs="Sylfaen"/>
                <w:sz w:val="18"/>
              </w:rPr>
              <w:t>ნერგი</w:t>
            </w:r>
          </w:p>
        </w:tc>
        <w:tc>
          <w:tcPr>
            <w:tcW w:w="799" w:type="dxa"/>
          </w:tcPr>
          <w:p w14:paraId="7F892A1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20DB771E" w14:textId="77777777" w:rsidTr="000455B2">
        <w:trPr>
          <w:trHeight w:val="443"/>
        </w:trPr>
        <w:tc>
          <w:tcPr>
            <w:tcW w:w="391" w:type="dxa"/>
          </w:tcPr>
          <w:p w14:paraId="086EB91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1ABFF94F"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176" w:type="dxa"/>
            <w:gridSpan w:val="2"/>
          </w:tcPr>
          <w:p w14:paraId="51CBFD8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დარგულ</w:t>
            </w:r>
            <w:r w:rsidRPr="00FC35A3">
              <w:rPr>
                <w:rFonts w:ascii="Times New Roman" w:eastAsia="Sylfaen" w:hAnsi="Sylfaen" w:cs="Sylfaen"/>
                <w:sz w:val="18"/>
              </w:rPr>
              <w:t xml:space="preserve"> </w:t>
            </w:r>
            <w:r w:rsidRPr="00FC35A3">
              <w:rPr>
                <w:rFonts w:ascii="Times New Roman" w:eastAsia="Sylfaen" w:hAnsi="Sylfaen" w:cs="Sylfaen"/>
                <w:sz w:val="18"/>
              </w:rPr>
              <w:t>ხე</w:t>
            </w:r>
            <w:r w:rsidRPr="00FC35A3">
              <w:rPr>
                <w:rFonts w:ascii="Times New Roman" w:eastAsia="Sylfaen" w:hAnsi="Sylfaen" w:cs="Sylfaen"/>
                <w:sz w:val="18"/>
              </w:rPr>
              <w:t xml:space="preserve"> - </w:t>
            </w:r>
            <w:r w:rsidRPr="00FC35A3">
              <w:rPr>
                <w:rFonts w:ascii="Times New Roman" w:eastAsia="Sylfaen" w:hAnsi="Sylfaen" w:cs="Sylfaen"/>
                <w:sz w:val="18"/>
              </w:rPr>
              <w:t>მცენარეების</w:t>
            </w:r>
            <w:r w:rsidRPr="00FC35A3">
              <w:rPr>
                <w:rFonts w:ascii="Times New Roman" w:eastAsia="Sylfaen" w:hAnsi="Sylfaen" w:cs="Sylfaen"/>
                <w:sz w:val="18"/>
              </w:rPr>
              <w:t xml:space="preserve"> </w:t>
            </w:r>
            <w:r w:rsidRPr="00FC35A3">
              <w:rPr>
                <w:rFonts w:ascii="Times New Roman" w:eastAsia="Sylfaen" w:hAnsi="Sylfaen" w:cs="Sylfaen"/>
                <w:sz w:val="18"/>
              </w:rPr>
              <w:t>ჭკნობა</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პირობებიდან</w:t>
            </w:r>
            <w:r w:rsidRPr="00FC35A3">
              <w:rPr>
                <w:rFonts w:ascii="Times New Roman" w:eastAsia="Sylfaen" w:hAnsi="Sylfaen" w:cs="Sylfaen"/>
                <w:sz w:val="18"/>
              </w:rPr>
              <w:t xml:space="preserve"> </w:t>
            </w:r>
            <w:r w:rsidRPr="00FC35A3">
              <w:rPr>
                <w:rFonts w:ascii="Times New Roman" w:eastAsia="Sylfaen" w:hAnsi="Sylfaen" w:cs="Sylfaen"/>
                <w:sz w:val="18"/>
              </w:rPr>
              <w:t>გამომდინარე</w:t>
            </w:r>
          </w:p>
        </w:tc>
        <w:tc>
          <w:tcPr>
            <w:tcW w:w="879" w:type="dxa"/>
          </w:tcPr>
          <w:p w14:paraId="19C9F5D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73EA069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დარგულ</w:t>
            </w:r>
            <w:r w:rsidRPr="00FC35A3">
              <w:rPr>
                <w:rFonts w:ascii="Times New Roman" w:eastAsia="Sylfaen" w:hAnsi="Sylfaen" w:cs="Sylfaen"/>
                <w:sz w:val="18"/>
              </w:rPr>
              <w:t xml:space="preserve"> </w:t>
            </w:r>
            <w:r w:rsidRPr="00FC35A3">
              <w:rPr>
                <w:rFonts w:ascii="Times New Roman" w:eastAsia="Sylfaen" w:hAnsi="Sylfaen" w:cs="Sylfaen"/>
                <w:sz w:val="18"/>
              </w:rPr>
              <w:t>ხე</w:t>
            </w:r>
            <w:r w:rsidRPr="00FC35A3">
              <w:rPr>
                <w:rFonts w:ascii="Times New Roman" w:eastAsia="Sylfaen" w:hAnsi="Sylfaen" w:cs="Sylfaen"/>
                <w:sz w:val="18"/>
              </w:rPr>
              <w:t xml:space="preserve"> - </w:t>
            </w:r>
            <w:r w:rsidRPr="00FC35A3">
              <w:rPr>
                <w:rFonts w:ascii="Times New Roman" w:eastAsia="Sylfaen" w:hAnsi="Sylfaen" w:cs="Sylfaen"/>
                <w:sz w:val="18"/>
              </w:rPr>
              <w:t>მცენარეების</w:t>
            </w:r>
            <w:r w:rsidRPr="00FC35A3">
              <w:rPr>
                <w:rFonts w:ascii="Times New Roman" w:eastAsia="Sylfaen" w:hAnsi="Sylfaen" w:cs="Sylfaen"/>
                <w:sz w:val="18"/>
              </w:rPr>
              <w:t xml:space="preserve"> </w:t>
            </w:r>
            <w:r w:rsidRPr="00FC35A3">
              <w:rPr>
                <w:rFonts w:ascii="Times New Roman" w:eastAsia="Sylfaen" w:hAnsi="Sylfaen" w:cs="Sylfaen"/>
                <w:sz w:val="18"/>
              </w:rPr>
              <w:t>ჭკნობა</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პირობებიდან</w:t>
            </w:r>
            <w:r w:rsidRPr="00FC35A3">
              <w:rPr>
                <w:rFonts w:ascii="Times New Roman" w:eastAsia="Sylfaen" w:hAnsi="Sylfaen" w:cs="Sylfaen"/>
                <w:sz w:val="18"/>
              </w:rPr>
              <w:t xml:space="preserve"> </w:t>
            </w:r>
            <w:r w:rsidRPr="00FC35A3">
              <w:rPr>
                <w:rFonts w:ascii="Times New Roman" w:eastAsia="Sylfaen" w:hAnsi="Sylfaen" w:cs="Sylfaen"/>
                <w:sz w:val="18"/>
              </w:rPr>
              <w:t>გამომდინარე</w:t>
            </w:r>
          </w:p>
        </w:tc>
        <w:tc>
          <w:tcPr>
            <w:tcW w:w="805" w:type="dxa"/>
          </w:tcPr>
          <w:p w14:paraId="740C7B0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1DD83B7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დარგულ</w:t>
            </w:r>
            <w:r w:rsidRPr="00FC35A3">
              <w:rPr>
                <w:rFonts w:ascii="Times New Roman" w:eastAsia="Sylfaen" w:hAnsi="Sylfaen" w:cs="Sylfaen"/>
                <w:sz w:val="18"/>
              </w:rPr>
              <w:t xml:space="preserve"> </w:t>
            </w:r>
            <w:r w:rsidRPr="00FC35A3">
              <w:rPr>
                <w:rFonts w:ascii="Times New Roman" w:eastAsia="Sylfaen" w:hAnsi="Sylfaen" w:cs="Sylfaen"/>
                <w:sz w:val="18"/>
              </w:rPr>
              <w:t>ხე</w:t>
            </w:r>
            <w:r w:rsidRPr="00FC35A3">
              <w:rPr>
                <w:rFonts w:ascii="Times New Roman" w:eastAsia="Sylfaen" w:hAnsi="Sylfaen" w:cs="Sylfaen"/>
                <w:sz w:val="18"/>
              </w:rPr>
              <w:t xml:space="preserve"> - </w:t>
            </w:r>
            <w:r w:rsidRPr="00FC35A3">
              <w:rPr>
                <w:rFonts w:ascii="Times New Roman" w:eastAsia="Sylfaen" w:hAnsi="Sylfaen" w:cs="Sylfaen"/>
                <w:sz w:val="18"/>
              </w:rPr>
              <w:t>მცენარეების</w:t>
            </w:r>
            <w:r w:rsidRPr="00FC35A3">
              <w:rPr>
                <w:rFonts w:ascii="Times New Roman" w:eastAsia="Sylfaen" w:hAnsi="Sylfaen" w:cs="Sylfaen"/>
                <w:sz w:val="18"/>
              </w:rPr>
              <w:t xml:space="preserve"> </w:t>
            </w:r>
            <w:r w:rsidRPr="00FC35A3">
              <w:rPr>
                <w:rFonts w:ascii="Times New Roman" w:eastAsia="Sylfaen" w:hAnsi="Sylfaen" w:cs="Sylfaen"/>
                <w:sz w:val="18"/>
              </w:rPr>
              <w:t>ჭკნობა</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პირობებიდან</w:t>
            </w:r>
            <w:r w:rsidRPr="00FC35A3">
              <w:rPr>
                <w:rFonts w:ascii="Times New Roman" w:eastAsia="Sylfaen" w:hAnsi="Sylfaen" w:cs="Sylfaen"/>
                <w:sz w:val="18"/>
              </w:rPr>
              <w:t xml:space="preserve"> </w:t>
            </w:r>
            <w:r w:rsidRPr="00FC35A3">
              <w:rPr>
                <w:rFonts w:ascii="Times New Roman" w:eastAsia="Sylfaen" w:hAnsi="Sylfaen" w:cs="Sylfaen"/>
                <w:sz w:val="18"/>
              </w:rPr>
              <w:t>გამომდინარე</w:t>
            </w:r>
          </w:p>
        </w:tc>
        <w:tc>
          <w:tcPr>
            <w:tcW w:w="875" w:type="dxa"/>
          </w:tcPr>
          <w:p w14:paraId="0B6E3D8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1F3BB3E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დარგულ</w:t>
            </w:r>
            <w:r w:rsidRPr="00FC35A3">
              <w:rPr>
                <w:rFonts w:ascii="Times New Roman" w:eastAsia="Sylfaen" w:hAnsi="Sylfaen" w:cs="Sylfaen"/>
                <w:sz w:val="18"/>
              </w:rPr>
              <w:t xml:space="preserve"> </w:t>
            </w:r>
            <w:r w:rsidRPr="00FC35A3">
              <w:rPr>
                <w:rFonts w:ascii="Times New Roman" w:eastAsia="Sylfaen" w:hAnsi="Sylfaen" w:cs="Sylfaen"/>
                <w:sz w:val="18"/>
              </w:rPr>
              <w:t>ხე</w:t>
            </w:r>
            <w:r w:rsidRPr="00FC35A3">
              <w:rPr>
                <w:rFonts w:ascii="Times New Roman" w:eastAsia="Sylfaen" w:hAnsi="Sylfaen" w:cs="Sylfaen"/>
                <w:sz w:val="18"/>
              </w:rPr>
              <w:t xml:space="preserve"> - </w:t>
            </w:r>
            <w:r w:rsidRPr="00FC35A3">
              <w:rPr>
                <w:rFonts w:ascii="Times New Roman" w:eastAsia="Sylfaen" w:hAnsi="Sylfaen" w:cs="Sylfaen"/>
                <w:sz w:val="18"/>
              </w:rPr>
              <w:t>მცენარეების</w:t>
            </w:r>
            <w:r w:rsidRPr="00FC35A3">
              <w:rPr>
                <w:rFonts w:ascii="Times New Roman" w:eastAsia="Sylfaen" w:hAnsi="Sylfaen" w:cs="Sylfaen"/>
                <w:sz w:val="18"/>
              </w:rPr>
              <w:t xml:space="preserve"> </w:t>
            </w:r>
            <w:r w:rsidRPr="00FC35A3">
              <w:rPr>
                <w:rFonts w:ascii="Times New Roman" w:eastAsia="Sylfaen" w:hAnsi="Sylfaen" w:cs="Sylfaen"/>
                <w:sz w:val="18"/>
              </w:rPr>
              <w:t>ჭკნობა</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პირობებიდან</w:t>
            </w:r>
            <w:r w:rsidRPr="00FC35A3">
              <w:rPr>
                <w:rFonts w:ascii="Times New Roman" w:eastAsia="Sylfaen" w:hAnsi="Sylfaen" w:cs="Sylfaen"/>
                <w:sz w:val="18"/>
              </w:rPr>
              <w:t xml:space="preserve"> </w:t>
            </w:r>
            <w:r w:rsidRPr="00FC35A3">
              <w:rPr>
                <w:rFonts w:ascii="Times New Roman" w:eastAsia="Sylfaen" w:hAnsi="Sylfaen" w:cs="Sylfaen"/>
                <w:sz w:val="18"/>
              </w:rPr>
              <w:t>გამომდინარე</w:t>
            </w:r>
          </w:p>
        </w:tc>
        <w:tc>
          <w:tcPr>
            <w:tcW w:w="799" w:type="dxa"/>
          </w:tcPr>
          <w:p w14:paraId="50712D1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2255E0D6" w14:textId="77777777" w:rsidTr="000455B2">
        <w:trPr>
          <w:trHeight w:val="642"/>
        </w:trPr>
        <w:tc>
          <w:tcPr>
            <w:tcW w:w="391" w:type="dxa"/>
          </w:tcPr>
          <w:p w14:paraId="1E757060"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2.</w:t>
            </w:r>
          </w:p>
        </w:tc>
        <w:tc>
          <w:tcPr>
            <w:tcW w:w="1865" w:type="dxa"/>
          </w:tcPr>
          <w:p w14:paraId="1A64C860"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2767D8E1"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55F7E69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3868022B" w14:textId="77777777" w:rsidTr="000455B2">
        <w:trPr>
          <w:trHeight w:val="614"/>
        </w:trPr>
        <w:tc>
          <w:tcPr>
            <w:tcW w:w="391" w:type="dxa"/>
          </w:tcPr>
          <w:p w14:paraId="539F2B2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1C46BCCD"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023" w:type="dxa"/>
          </w:tcPr>
          <w:p w14:paraId="60C5CB3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1F1175B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7BDDAF9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02A52F7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161A76F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1053BFC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77F1D79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13E7A31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48C64D22" w14:textId="77777777" w:rsidTr="000455B2">
        <w:trPr>
          <w:trHeight w:val="616"/>
        </w:trPr>
        <w:tc>
          <w:tcPr>
            <w:tcW w:w="391" w:type="dxa"/>
          </w:tcPr>
          <w:p w14:paraId="0928058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5F693168"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023" w:type="dxa"/>
          </w:tcPr>
          <w:p w14:paraId="61995E6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53C7D71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3494156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3005EE2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6E8E30E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5FF7B70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3D34A98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2857BBA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8D0544" w:rsidRPr="00FC35A3" w14:paraId="536E88E4" w14:textId="77777777" w:rsidTr="000455B2">
        <w:trPr>
          <w:trHeight w:val="443"/>
        </w:trPr>
        <w:tc>
          <w:tcPr>
            <w:tcW w:w="391" w:type="dxa"/>
          </w:tcPr>
          <w:p w14:paraId="7A89E0E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1686BA31"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023" w:type="dxa"/>
          </w:tcPr>
          <w:p w14:paraId="49A1B86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5C2C0FA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2161310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28A32F6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175DD23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05574FD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019FCC1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6A65836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bl>
    <w:p w14:paraId="528677E8" w14:textId="77777777" w:rsidR="008D0544" w:rsidRPr="00FC35A3" w:rsidRDefault="008D0544" w:rsidP="008D0544">
      <w:pPr>
        <w:widowControl w:val="0"/>
        <w:autoSpaceDE w:val="0"/>
        <w:autoSpaceDN w:val="0"/>
        <w:spacing w:before="7" w:after="0" w:line="240" w:lineRule="auto"/>
        <w:rPr>
          <w:rFonts w:ascii="Sylfaen" w:eastAsia="Sylfaen" w:hAnsi="Sylfaen" w:cs="Sylfaen"/>
          <w:sz w:val="17"/>
          <w:szCs w:val="20"/>
        </w:rPr>
      </w:pPr>
    </w:p>
    <w:p w14:paraId="0BB2DA66" w14:textId="77777777" w:rsidR="008D0544" w:rsidRPr="00FC35A3" w:rsidRDefault="008D0544" w:rsidP="008D0544">
      <w:pPr>
        <w:widowControl w:val="0"/>
        <w:autoSpaceDE w:val="0"/>
        <w:autoSpaceDN w:val="0"/>
        <w:spacing w:after="0" w:line="240" w:lineRule="auto"/>
        <w:rPr>
          <w:rFonts w:ascii="Sylfaen" w:eastAsia="Sylfaen" w:hAnsi="Sylfaen" w:cs="Sylfaen"/>
          <w:sz w:val="18"/>
          <w:szCs w:val="18"/>
        </w:rPr>
      </w:pPr>
    </w:p>
    <w:p w14:paraId="677129BC" w14:textId="77777777" w:rsidR="008D0544" w:rsidRPr="00FC35A3" w:rsidRDefault="008D0544" w:rsidP="008D0544">
      <w:pPr>
        <w:widowControl w:val="0"/>
        <w:autoSpaceDE w:val="0"/>
        <w:autoSpaceDN w:val="0"/>
        <w:spacing w:after="0" w:line="240" w:lineRule="auto"/>
        <w:rPr>
          <w:rFonts w:ascii="Sylfaen" w:eastAsia="Sylfaen" w:hAnsi="Sylfaen" w:cs="Sylfaen"/>
          <w:sz w:val="18"/>
          <w:szCs w:val="18"/>
        </w:rPr>
      </w:pPr>
    </w:p>
    <w:p w14:paraId="7B5AF15A" w14:textId="77777777" w:rsidR="008D0544" w:rsidRPr="00FC35A3" w:rsidRDefault="008D0544" w:rsidP="00830EDF">
      <w:pPr>
        <w:widowControl w:val="0"/>
        <w:numPr>
          <w:ilvl w:val="1"/>
          <w:numId w:val="7"/>
        </w:numPr>
        <w:tabs>
          <w:tab w:val="left" w:pos="1401"/>
        </w:tabs>
        <w:autoSpaceDE w:val="0"/>
        <w:autoSpaceDN w:val="0"/>
        <w:spacing w:before="32"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დასახელება</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პროგრამული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კოდი</w:t>
      </w:r>
      <w:r w:rsidRPr="00FC35A3">
        <w:rPr>
          <w:rFonts w:ascii="Sylfaen" w:eastAsia="Sylfaen" w:hAnsi="Sylfaen" w:cs="Sylfaen"/>
          <w:spacing w:val="-4"/>
          <w:sz w:val="20"/>
          <w:szCs w:val="20"/>
        </w:rPr>
        <w:t xml:space="preserve"> </w:t>
      </w:r>
    </w:p>
    <w:p w14:paraId="6AEA04A6"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p>
    <w:p w14:paraId="2EC1575B"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r w:rsidRPr="00FC35A3">
        <w:rPr>
          <w:rFonts w:ascii="Sylfaen" w:eastAsia="Sylfaen" w:hAnsi="Sylfaen" w:cs="Calibri"/>
          <w:b/>
          <w:bCs/>
          <w:sz w:val="16"/>
          <w:szCs w:val="16"/>
        </w:rPr>
        <w:t xml:space="preserve"> გარე განათების ქსელის ექსპლუატაცია, პროგრამული კოდი - </w:t>
      </w:r>
      <w:r w:rsidRPr="00FC35A3">
        <w:rPr>
          <w:rFonts w:ascii="Times New Roman" w:eastAsia="Sylfaen" w:hAnsi="Sylfaen" w:cs="Sylfaen"/>
          <w:sz w:val="18"/>
          <w:szCs w:val="20"/>
        </w:rPr>
        <w:t>03 01 01 03</w:t>
      </w:r>
    </w:p>
    <w:p w14:paraId="4A410C0F"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p>
    <w:p w14:paraId="3C7878A9"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35"/>
          <w:sz w:val="20"/>
          <w:szCs w:val="20"/>
        </w:rPr>
        <w:t xml:space="preserve"> </w:t>
      </w:r>
      <w:r w:rsidRPr="00FC35A3">
        <w:rPr>
          <w:rFonts w:ascii="Sylfaen" w:eastAsia="Sylfaen" w:hAnsi="Sylfaen" w:cs="Sylfaen"/>
          <w:sz w:val="20"/>
          <w:szCs w:val="20"/>
        </w:rPr>
        <w:t>განმახორციელებელი</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სამსახური</w:t>
      </w:r>
      <w:r w:rsidRPr="00FC35A3">
        <w:rPr>
          <w:rFonts w:ascii="Sylfaen" w:eastAsia="Sylfaen" w:hAnsi="Sylfaen" w:cs="Sylfaen"/>
          <w:spacing w:val="-7"/>
          <w:sz w:val="20"/>
          <w:szCs w:val="20"/>
        </w:rPr>
        <w:t xml:space="preserve"> </w:t>
      </w:r>
    </w:p>
    <w:p w14:paraId="74B9C3BB"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ააიპ დმანისის სერვის ჯგუფი</w:t>
      </w:r>
    </w:p>
    <w:p w14:paraId="1596E30F" w14:textId="77777777" w:rsidR="008D0544" w:rsidRPr="00FC35A3" w:rsidRDefault="008D0544" w:rsidP="008D0544">
      <w:pPr>
        <w:widowControl w:val="0"/>
        <w:autoSpaceDE w:val="0"/>
        <w:autoSpaceDN w:val="0"/>
        <w:spacing w:before="9" w:after="0" w:line="240" w:lineRule="auto"/>
        <w:rPr>
          <w:rFonts w:ascii="Sylfaen" w:eastAsia="Sylfaen" w:hAnsi="Sylfaen" w:cs="Sylfaen"/>
          <w:sz w:val="13"/>
          <w:szCs w:val="20"/>
        </w:rPr>
      </w:pPr>
    </w:p>
    <w:p w14:paraId="58916F52"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ქვეპროგრამის</w:t>
      </w:r>
      <w:r w:rsidRPr="00FC35A3">
        <w:rPr>
          <w:rFonts w:ascii="Sylfaen" w:eastAsia="Sylfaen" w:hAnsi="Sylfaen" w:cs="Sylfaen"/>
          <w:spacing w:val="-2"/>
          <w:sz w:val="20"/>
          <w:szCs w:val="20"/>
        </w:rPr>
        <w:t xml:space="preserve"> </w:t>
      </w:r>
      <w:r w:rsidRPr="00FC35A3">
        <w:rPr>
          <w:rFonts w:ascii="Sylfaen" w:eastAsia="Sylfaen" w:hAnsi="Sylfaen" w:cs="Sylfaen"/>
          <w:sz w:val="20"/>
          <w:szCs w:val="20"/>
        </w:rPr>
        <w:t>აღწერა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მიზანი</w:t>
      </w:r>
      <w:r w:rsidRPr="00FC35A3">
        <w:rPr>
          <w:rFonts w:ascii="Sylfaen" w:eastAsia="Sylfaen" w:hAnsi="Sylfaen" w:cs="Sylfaen"/>
          <w:spacing w:val="2"/>
          <w:sz w:val="20"/>
          <w:szCs w:val="20"/>
        </w:rPr>
        <w:t xml:space="preserve"> </w:t>
      </w:r>
      <w:r w:rsidRPr="00FC35A3">
        <w:rPr>
          <w:rFonts w:ascii="Times New Roman" w:eastAsia="Times New Roman" w:hAnsi="Times New Roman" w:cs="Times New Roman"/>
          <w:w w:val="99"/>
          <w:sz w:val="20"/>
          <w:szCs w:val="20"/>
          <w:u w:val="dotted" w:color="515151"/>
        </w:rPr>
        <w:t xml:space="preserve"> </w:t>
      </w:r>
    </w:p>
    <w:p w14:paraId="5E687175"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sz w:val="20"/>
          <w:szCs w:val="20"/>
          <w:u w:val="dotted" w:color="515151"/>
        </w:rPr>
      </w:pPr>
    </w:p>
    <w:p w14:paraId="67D57915" w14:textId="77777777" w:rsidR="008D0544" w:rsidRPr="00FC35A3" w:rsidRDefault="008D0544" w:rsidP="008D0544">
      <w:pPr>
        <w:widowControl w:val="0"/>
        <w:autoSpaceDE w:val="0"/>
        <w:autoSpaceDN w:val="0"/>
        <w:spacing w:after="0" w:line="240" w:lineRule="auto"/>
        <w:jc w:val="both"/>
        <w:rPr>
          <w:rFonts w:ascii="Sylfaen" w:eastAsia="Sylfaen" w:hAnsi="Sylfaen" w:cs="Calibri"/>
          <w:sz w:val="20"/>
          <w:szCs w:val="20"/>
        </w:rPr>
      </w:pPr>
      <w:r w:rsidRPr="00FC35A3">
        <w:rPr>
          <w:rFonts w:ascii="Sylfaen" w:eastAsia="Times New Roman" w:hAnsi="Sylfaen" w:cs="Sylfaen"/>
          <w:sz w:val="20"/>
          <w:szCs w:val="20"/>
        </w:rPr>
        <w:t xml:space="preserve">         ღამის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პერიოდში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მოსახლეობის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კომფორტული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უსაფრთხო</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გადაადგილებისათვის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ისტორიული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ძეგლებისა</w:t>
      </w:r>
      <w:r w:rsidRPr="00FC35A3">
        <w:rPr>
          <w:rFonts w:ascii="Calibri" w:eastAsia="Times New Roman" w:hAnsi="Calibri" w:cs="Calibri"/>
          <w:sz w:val="20"/>
          <w:szCs w:val="20"/>
        </w:rPr>
        <w:t xml:space="preserve"> </w:t>
      </w:r>
      <w:r w:rsidRPr="00FC35A3">
        <w:rPr>
          <w:rFonts w:ascii="Sylfaen" w:eastAsia="Times New Roman" w:hAnsi="Sylfaen"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ტაძრების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ფასადების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სკვერებისა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ბულვარების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განათებისთვის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აუცილებელ</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პირობას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წარმოადგენს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მუნიციპალიტეტის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ტერიტორიის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გარე</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განათება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ქვეპროგრამა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ითვალისწინებს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მუნიციპალიტეტში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გარე</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განათების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არსებული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ქსელის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განათებასა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ქალაქის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ღირსშესანიშნაობათა</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მხატვრულ</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მინათებას</w:t>
      </w:r>
      <w:r w:rsidRPr="00FC35A3">
        <w:rPr>
          <w:rFonts w:ascii="Calibri" w:eastAsia="Times New Roman" w:hAnsi="Calibri" w:cs="Calibri"/>
          <w:sz w:val="20"/>
          <w:szCs w:val="20"/>
        </w:rPr>
        <w:t>.</w:t>
      </w:r>
    </w:p>
    <w:p w14:paraId="039303D5" w14:textId="77777777" w:rsidR="008D0544" w:rsidRPr="00FC35A3" w:rsidRDefault="008D0544" w:rsidP="008D0544">
      <w:pPr>
        <w:widowControl w:val="0"/>
        <w:autoSpaceDE w:val="0"/>
        <w:autoSpaceDN w:val="0"/>
        <w:spacing w:after="0" w:line="240" w:lineRule="auto"/>
        <w:jc w:val="both"/>
        <w:rPr>
          <w:rFonts w:ascii="Sylfaen" w:eastAsia="Sylfaen" w:hAnsi="Sylfaen" w:cs="Calibri"/>
          <w:sz w:val="20"/>
          <w:szCs w:val="20"/>
        </w:rPr>
      </w:pPr>
      <w:r w:rsidRPr="00FC35A3">
        <w:rPr>
          <w:rFonts w:ascii="Sylfaen" w:eastAsia="Sylfaen" w:hAnsi="Sylfaen" w:cs="Calibri"/>
          <w:sz w:val="20"/>
          <w:szCs w:val="20"/>
        </w:rPr>
        <w:t>მუნიციპალიტეტის ტერიტორიაზე განთავსებული 9 550 სანათი წერტილის გარე განათების ქსელის მოვლა-პატრონობის ქვეპროგრამის ფარგლებში მუნიციპალიტეტის ტერიტორიაზე არსებულის გარე განათების ქსელის გამართული ფუნქციონირებისათვის ხორციელდება მისი პერიოდული შეკეთება, რომელიც მოიცავს:</w:t>
      </w:r>
    </w:p>
    <w:p w14:paraId="3A06B6C1" w14:textId="77777777" w:rsidR="008D0544" w:rsidRPr="00FC35A3" w:rsidRDefault="008D0544" w:rsidP="008D0544">
      <w:pPr>
        <w:widowControl w:val="0"/>
        <w:autoSpaceDE w:val="0"/>
        <w:autoSpaceDN w:val="0"/>
        <w:spacing w:after="0" w:line="240" w:lineRule="auto"/>
        <w:jc w:val="both"/>
        <w:rPr>
          <w:rFonts w:ascii="Sylfaen" w:eastAsia="Sylfaen" w:hAnsi="Sylfaen" w:cs="Calibri"/>
          <w:sz w:val="20"/>
          <w:szCs w:val="20"/>
        </w:rPr>
      </w:pPr>
      <w:r w:rsidRPr="00FC35A3">
        <w:rPr>
          <w:rFonts w:ascii="Sylfaen" w:eastAsia="Sylfaen" w:hAnsi="Sylfaen" w:cs="Calibri"/>
          <w:sz w:val="20"/>
          <w:szCs w:val="20"/>
        </w:rPr>
        <w:t xml:space="preserve"> - მუნიციპალიტეტის ტერიტორიაზე არსებულ ქსელში მწყობრიდან გამოსული ნათურების გამოცვლას;</w:t>
      </w:r>
    </w:p>
    <w:p w14:paraId="2E9DE2AE" w14:textId="77777777" w:rsidR="008D0544" w:rsidRPr="00FC35A3" w:rsidRDefault="008D0544" w:rsidP="008D0544">
      <w:pPr>
        <w:widowControl w:val="0"/>
        <w:autoSpaceDE w:val="0"/>
        <w:autoSpaceDN w:val="0"/>
        <w:spacing w:after="0" w:line="240" w:lineRule="auto"/>
        <w:jc w:val="both"/>
        <w:rPr>
          <w:rFonts w:ascii="Sylfaen" w:eastAsia="Sylfaen" w:hAnsi="Sylfaen" w:cs="Calibri"/>
          <w:sz w:val="20"/>
          <w:szCs w:val="20"/>
        </w:rPr>
      </w:pPr>
      <w:r w:rsidRPr="00FC35A3">
        <w:rPr>
          <w:rFonts w:ascii="Sylfaen" w:eastAsia="Sylfaen" w:hAnsi="Sylfaen" w:cs="Calibri"/>
          <w:sz w:val="20"/>
          <w:szCs w:val="20"/>
        </w:rPr>
        <w:t xml:space="preserve"> - ამორტიზებული და დაზიანებული განათების ბოძების შეკეთება, ახლით ჩანაცვლებას; </w:t>
      </w:r>
    </w:p>
    <w:p w14:paraId="7A0DFB82" w14:textId="77777777" w:rsidR="008D0544" w:rsidRPr="00FC35A3" w:rsidRDefault="008D0544" w:rsidP="008D0544">
      <w:pPr>
        <w:widowControl w:val="0"/>
        <w:autoSpaceDE w:val="0"/>
        <w:autoSpaceDN w:val="0"/>
        <w:spacing w:after="0" w:line="240" w:lineRule="auto"/>
        <w:jc w:val="both"/>
        <w:rPr>
          <w:rFonts w:ascii="Sylfaen" w:eastAsia="Sylfaen" w:hAnsi="Sylfaen" w:cs="Calibri"/>
          <w:sz w:val="20"/>
          <w:szCs w:val="20"/>
        </w:rPr>
      </w:pPr>
      <w:r w:rsidRPr="00FC35A3">
        <w:rPr>
          <w:rFonts w:ascii="Sylfaen" w:eastAsia="Sylfaen" w:hAnsi="Sylfaen" w:cs="Calibri"/>
          <w:sz w:val="20"/>
          <w:szCs w:val="20"/>
        </w:rPr>
        <w:t>- დაზიანებული სადენების აღდგენა, შეკეთებას.</w:t>
      </w:r>
    </w:p>
    <w:p w14:paraId="0576A351" w14:textId="77777777" w:rsidR="008D0544" w:rsidRPr="00FC35A3" w:rsidRDefault="008D0544" w:rsidP="008D0544">
      <w:pPr>
        <w:widowControl w:val="0"/>
        <w:autoSpaceDE w:val="0"/>
        <w:autoSpaceDN w:val="0"/>
        <w:spacing w:before="6" w:after="0" w:line="240" w:lineRule="auto"/>
        <w:rPr>
          <w:rFonts w:ascii="Times New Roman" w:eastAsia="Sylfaen" w:hAnsi="Sylfaen" w:cs="Sylfaen"/>
          <w:sz w:val="18"/>
          <w:szCs w:val="20"/>
        </w:rPr>
      </w:pPr>
    </w:p>
    <w:p w14:paraId="3363FBEB"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წარმოადგენს</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არსებული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თუ</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ახალი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ნაწილს</w:t>
      </w:r>
    </w:p>
    <w:p w14:paraId="1DC447A1"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არსებული</w:t>
      </w:r>
    </w:p>
    <w:p w14:paraId="0DFCBC7D" w14:textId="47CC3B27" w:rsidR="008D0544" w:rsidRPr="00FC35A3" w:rsidRDefault="00743951" w:rsidP="008D0544">
      <w:pPr>
        <w:widowControl w:val="0"/>
        <w:autoSpaceDE w:val="0"/>
        <w:autoSpaceDN w:val="0"/>
        <w:spacing w:before="11" w:after="0" w:line="240" w:lineRule="auto"/>
        <w:rPr>
          <w:rFonts w:ascii="Sylfaen" w:eastAsia="Sylfaen" w:hAnsi="Sylfaen" w:cs="Sylfaen"/>
          <w:sz w:val="21"/>
          <w:szCs w:val="20"/>
        </w:rPr>
      </w:pPr>
      <w:r>
        <w:rPr>
          <w:noProof/>
        </w:rPr>
        <w:pict w14:anchorId="3AED0468">
          <v:group id="Группа 2101520984" o:spid="_x0000_s1115" style="position:absolute;margin-left:57pt;margin-top:16.4pt;width:382.55pt;height:.55pt;z-index:-251648000;mso-wrap-distance-left:0;mso-wrap-distance-right:0;mso-position-horizontal-relative:page" coordorigin="1140,328" coordsize="7651,11">
            <v:line id="Line 40" o:spid="_x0000_s1116" style="position:absolute;visibility:visible;mso-wrap-style:square" from="1140,333" to="71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" strokecolor="#515151" strokeweight=".18358mm">
              <v:stroke dashstyle="3 1"/>
              <v:path arrowok="f"/>
              <o:lock v:ext="edit" shapetype="f"/>
            </v:line>
            <v:line id="Line 41" o:spid="_x0000_s1117" style="position:absolute;visibility:visible;mso-wrap-style:square" from="7125,333" to="879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" strokecolor="#515151" strokeweight=".18358mm">
              <v:stroke dashstyle="3 1"/>
              <v:path arrowok="f"/>
              <o:lock v:ext="edit" shapetype="f"/>
            </v:line>
            <w10:wrap type="topAndBottom" anchorx="page"/>
          </v:group>
        </w:pict>
      </w:r>
    </w:p>
    <w:p w14:paraId="33D7C873" w14:textId="77777777" w:rsidR="008D0544" w:rsidRPr="00FC35A3" w:rsidRDefault="008D0544" w:rsidP="008D0544">
      <w:pPr>
        <w:widowControl w:val="0"/>
        <w:autoSpaceDE w:val="0"/>
        <w:autoSpaceDN w:val="0"/>
        <w:spacing w:before="11" w:after="0" w:line="240" w:lineRule="auto"/>
        <w:rPr>
          <w:rFonts w:ascii="Sylfaen" w:eastAsia="Sylfaen" w:hAnsi="Sylfaen" w:cs="Sylfaen"/>
          <w:sz w:val="13"/>
          <w:szCs w:val="20"/>
        </w:rPr>
      </w:pPr>
    </w:p>
    <w:p w14:paraId="7831B0BA"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დაფინანსების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წყარო</w:t>
      </w:r>
      <w:r w:rsidRPr="00FC35A3">
        <w:rPr>
          <w:rFonts w:ascii="Sylfaen" w:eastAsia="Sylfaen" w:hAnsi="Sylfaen" w:cs="Sylfaen"/>
          <w:spacing w:val="1"/>
          <w:sz w:val="20"/>
          <w:szCs w:val="20"/>
        </w:rPr>
        <w:t xml:space="preserve"> </w:t>
      </w:r>
    </w:p>
    <w:p w14:paraId="2555BE51"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sz w:val="20"/>
          <w:szCs w:val="20"/>
        </w:rPr>
      </w:pPr>
      <w:r w:rsidRPr="00FC35A3">
        <w:rPr>
          <w:rFonts w:ascii="Sylfaen" w:eastAsia="Times New Roman" w:hAnsi="Sylfaen" w:cs="Times New Roman"/>
          <w:w w:val="99"/>
          <w:sz w:val="20"/>
          <w:szCs w:val="20"/>
          <w:u w:val="dotted" w:color="515151"/>
        </w:rPr>
        <w:t>დმანისის მუნიციპალიტეტის ბიუჯეტი</w:t>
      </w:r>
    </w:p>
    <w:p w14:paraId="6572EEE2" w14:textId="77777777" w:rsidR="008D0544" w:rsidRPr="00FC35A3" w:rsidRDefault="008D0544" w:rsidP="008D0544">
      <w:pPr>
        <w:widowControl w:val="0"/>
        <w:autoSpaceDE w:val="0"/>
        <w:autoSpaceDN w:val="0"/>
        <w:spacing w:before="8" w:after="0" w:line="240" w:lineRule="auto"/>
        <w:rPr>
          <w:rFonts w:ascii="Times New Roman" w:eastAsia="Sylfaen" w:hAnsi="Sylfaen" w:cs="Sylfaen"/>
          <w:sz w:val="11"/>
          <w:szCs w:val="20"/>
        </w:rPr>
      </w:pPr>
    </w:p>
    <w:p w14:paraId="05433C8E"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მოსალოდნელი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შედეგი,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ასიგნებების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ზღვრული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მოცულობის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პირობებში</w:t>
      </w:r>
    </w:p>
    <w:p w14:paraId="7F76CF00" w14:textId="77777777" w:rsidR="008D0544" w:rsidRPr="00FC35A3" w:rsidRDefault="008D0544" w:rsidP="008D0544">
      <w:pPr>
        <w:widowControl w:val="0"/>
        <w:tabs>
          <w:tab w:val="left" w:pos="8115"/>
        </w:tabs>
        <w:autoSpaceDE w:val="0"/>
        <w:autoSpaceDN w:val="0"/>
        <w:spacing w:before="46" w:after="240" w:line="240" w:lineRule="auto"/>
        <w:ind w:right="2653"/>
        <w:rPr>
          <w:rFonts w:ascii="Sylfaen" w:eastAsia="Times New Roman" w:hAnsi="Sylfaen" w:cs="Calibri"/>
          <w:sz w:val="20"/>
          <w:szCs w:val="20"/>
        </w:rPr>
      </w:pPr>
      <w:r w:rsidRPr="00FC35A3">
        <w:rPr>
          <w:rFonts w:ascii="Sylfaen" w:eastAsia="Sylfaen" w:hAnsi="Sylfaen" w:cs="Calibri"/>
          <w:sz w:val="20"/>
          <w:szCs w:val="20"/>
        </w:rPr>
        <w:t xml:space="preserve">აღმოფხვრილია გარე განათების სისტემაში შექმნილი შეფერხებები, უზრუნველყოფილია </w:t>
      </w:r>
      <w:r w:rsidRPr="00FC35A3">
        <w:rPr>
          <w:rFonts w:ascii="Sylfaen" w:eastAsia="Times New Roman" w:hAnsi="Sylfaen" w:cs="Sylfaen"/>
          <w:sz w:val="20"/>
          <w:szCs w:val="20"/>
        </w:rPr>
        <w:t>ღამის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პერიოდში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მოსახლეობის</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კომფორტული</w:t>
      </w:r>
      <w:r w:rsidRPr="00FC35A3">
        <w:rPr>
          <w:rFonts w:ascii="Calibri" w:eastAsia="Times New Roman" w:hAnsi="Calibri" w:cs="Calibri"/>
          <w:sz w:val="20"/>
          <w:szCs w:val="20"/>
        </w:rPr>
        <w:t xml:space="preserve"> </w:t>
      </w:r>
      <w:r w:rsidRPr="00FC35A3">
        <w:rPr>
          <w:rFonts w:ascii="Sylfaen" w:eastAsia="Times New Roman" w:hAnsi="Sylfaen" w:cs="Sylfaen"/>
          <w:sz w:val="20"/>
          <w:szCs w:val="20"/>
        </w:rPr>
        <w:t>და</w:t>
      </w:r>
      <w:r w:rsidRPr="00FC35A3">
        <w:rPr>
          <w:rFonts w:ascii="Calibri" w:eastAsia="Times New Roman" w:hAnsi="Calibri" w:cs="Calibri"/>
          <w:sz w:val="20"/>
          <w:szCs w:val="20"/>
        </w:rPr>
        <w:t xml:space="preserve"> </w:t>
      </w:r>
      <w:r w:rsidRPr="00FC35A3">
        <w:rPr>
          <w:rFonts w:ascii="Sylfaen" w:eastAsia="Times New Roman" w:hAnsi="Sylfaen" w:cs="Calibri"/>
          <w:sz w:val="20"/>
          <w:szCs w:val="20"/>
        </w:rPr>
        <w:t>უსაფრთხო   გადაადგილება</w:t>
      </w:r>
    </w:p>
    <w:p w14:paraId="0BF034C8" w14:textId="77777777" w:rsidR="008D0544" w:rsidRPr="00FC35A3" w:rsidRDefault="008D0544" w:rsidP="008D0544">
      <w:pPr>
        <w:widowControl w:val="0"/>
        <w:tabs>
          <w:tab w:val="left" w:pos="8115"/>
        </w:tabs>
        <w:autoSpaceDE w:val="0"/>
        <w:autoSpaceDN w:val="0"/>
        <w:spacing w:before="46" w:after="0" w:line="405" w:lineRule="auto"/>
        <w:ind w:right="2653"/>
        <w:rPr>
          <w:rFonts w:ascii="Sylfaen" w:eastAsia="Sylfaen" w:hAnsi="Sylfaen" w:cs="Sylfaen"/>
          <w:sz w:val="20"/>
          <w:szCs w:val="20"/>
        </w:rPr>
      </w:pPr>
      <w:r w:rsidRPr="00FC35A3">
        <w:rPr>
          <w:rFonts w:ascii="Sylfaen" w:eastAsia="Sylfaen" w:hAnsi="Sylfaen" w:cs="Sylfaen"/>
          <w:sz w:val="20"/>
          <w:szCs w:val="20"/>
        </w:rPr>
        <w:t>მოსალოდნელი</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შედეგი,</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დამატებითი დაფინანსების</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პირობებში</w:t>
      </w:r>
    </w:p>
    <w:p w14:paraId="192580D9" w14:textId="01F78CC2" w:rsidR="008D0544" w:rsidRPr="00FC35A3" w:rsidRDefault="00743951" w:rsidP="008D0544">
      <w:pPr>
        <w:widowControl w:val="0"/>
        <w:autoSpaceDE w:val="0"/>
        <w:autoSpaceDN w:val="0"/>
        <w:spacing w:before="11" w:after="0" w:line="240" w:lineRule="auto"/>
        <w:rPr>
          <w:rFonts w:ascii="Sylfaen" w:eastAsia="Sylfaen" w:hAnsi="Sylfaen" w:cs="Sylfaen"/>
          <w:sz w:val="7"/>
          <w:szCs w:val="20"/>
        </w:rPr>
      </w:pPr>
      <w:r>
        <w:rPr>
          <w:noProof/>
        </w:rPr>
        <w:pict w14:anchorId="1AD67769">
          <v:group id="Group 16" o:spid="_x0000_s1112" alt="" style="position:absolute;margin-left:57pt;margin-top:7.15pt;width:386.3pt;height:.55pt;z-index:-251646976;mso-wrap-distance-left:0;mso-wrap-distance-right:0;mso-position-horizontal-relative:page" coordorigin="1140,143" coordsize="7726,11">
            <v:line id="Line 43" o:spid="_x0000_s1113" alt="" style="position:absolute;visibility:visible;mso-wrap-style:square" from="1140,148" to="7418,148" o:connectortype="straight" strokecolor="#515151" strokeweight=".18358mm">
              <v:stroke dashstyle="3 1"/>
            </v:line>
            <v:shape id="AutoShape 44" o:spid="_x0000_s1114" alt="" style="position:absolute;left:7429;top:148;width:1436;height:2;visibility:visible;mso-wrap-style:square;v-text-anchor:top" coordsize="1436,2" o:spt="100" adj="0,,0" path="m,l982,t2,l1436,e" filled="f" strokecolor="#515151" strokeweight=".18358mm">
              <v:stroke dashstyle="3 1" joinstyle="round"/>
              <v:formulas/>
              <v:path arrowok="t" o:connecttype="custom" o:connectlocs="0,0;982,0;984,0;1436,0" o:connectangles="0,0,0,0"/>
            </v:shape>
            <w10:wrap type="topAndBottom" anchorx="page"/>
          </v:group>
        </w:pict>
      </w:r>
    </w:p>
    <w:p w14:paraId="4ECCD468" w14:textId="77777777" w:rsidR="008D0544" w:rsidRPr="00FC35A3" w:rsidRDefault="008D0544" w:rsidP="008D0544">
      <w:pPr>
        <w:widowControl w:val="0"/>
        <w:autoSpaceDE w:val="0"/>
        <w:autoSpaceDN w:val="0"/>
        <w:spacing w:before="1" w:after="0" w:line="240" w:lineRule="auto"/>
        <w:rPr>
          <w:rFonts w:ascii="Sylfaen" w:eastAsia="Sylfaen" w:hAnsi="Sylfaen" w:cs="Sylfaen"/>
          <w:sz w:val="16"/>
          <w:szCs w:val="20"/>
        </w:rPr>
      </w:pPr>
    </w:p>
    <w:p w14:paraId="22FD6FE0" w14:textId="77777777" w:rsidR="008D0544" w:rsidRPr="00FC35A3" w:rsidRDefault="008D0544" w:rsidP="008D0544">
      <w:pPr>
        <w:widowControl w:val="0"/>
        <w:tabs>
          <w:tab w:val="left" w:pos="8348"/>
        </w:tabs>
        <w:autoSpaceDE w:val="0"/>
        <w:autoSpaceDN w:val="0"/>
        <w:spacing w:before="47" w:after="0" w:line="240" w:lineRule="auto"/>
        <w:rPr>
          <w:rFonts w:ascii="Sylfaen" w:eastAsia="Sylfaen" w:hAnsi="Sylfaen" w:cs="Sylfaen"/>
          <w:sz w:val="12"/>
          <w:szCs w:val="12"/>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განხორციელების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ვადები: მუდმივი</w:t>
      </w:r>
    </w:p>
    <w:p w14:paraId="6FB9B2E6"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4211092E"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229A0BA5"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0ABD7BEE"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22481BC6"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435E4B41"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1379CBAA"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42870470"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50C201B2"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3DC7EEAB"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მოსალოდნელი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შედეგების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შეფასების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ინდიკატორები</w:t>
      </w:r>
      <w:r w:rsidRPr="00FC35A3">
        <w:rPr>
          <w:rFonts w:ascii="Sylfaen" w:eastAsia="Sylfaen" w:hAnsi="Sylfaen" w:cs="Sylfaen"/>
          <w:position w:val="6"/>
          <w:sz w:val="12"/>
          <w:szCs w:val="12"/>
        </w:rPr>
        <w:t>5</w:t>
      </w:r>
      <w:r w:rsidRPr="00FC35A3">
        <w:rPr>
          <w:rFonts w:ascii="Sylfaen" w:eastAsia="Sylfaen" w:hAnsi="Sylfaen" w:cs="Sylfaen"/>
          <w:sz w:val="20"/>
          <w:szCs w:val="20"/>
        </w:rPr>
        <w:t>:</w:t>
      </w:r>
    </w:p>
    <w:p w14:paraId="3A1BEA44" w14:textId="77777777" w:rsidR="008D0544" w:rsidRPr="00FC35A3" w:rsidRDefault="008D0544" w:rsidP="008D0544">
      <w:pPr>
        <w:widowControl w:val="0"/>
        <w:autoSpaceDE w:val="0"/>
        <w:autoSpaceDN w:val="0"/>
        <w:spacing w:before="7" w:after="0" w:line="240" w:lineRule="auto"/>
        <w:rPr>
          <w:rFonts w:ascii="Sylfaen" w:eastAsia="Sylfaen" w:hAnsi="Sylfaen" w:cs="Sylfaen"/>
          <w:sz w:val="13"/>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53"/>
        <w:gridCol w:w="879"/>
        <w:gridCol w:w="1022"/>
        <w:gridCol w:w="225"/>
        <w:gridCol w:w="805"/>
        <w:gridCol w:w="1025"/>
        <w:gridCol w:w="155"/>
        <w:gridCol w:w="875"/>
        <w:gridCol w:w="1025"/>
        <w:gridCol w:w="226"/>
        <w:gridCol w:w="799"/>
      </w:tblGrid>
      <w:tr w:rsidR="00FC35A3" w:rsidRPr="00FC35A3" w14:paraId="0D0DDBAA" w14:textId="77777777" w:rsidTr="000455B2">
        <w:trPr>
          <w:trHeight w:val="388"/>
        </w:trPr>
        <w:tc>
          <w:tcPr>
            <w:tcW w:w="391" w:type="dxa"/>
            <w:vMerge w:val="restart"/>
          </w:tcPr>
          <w:p w14:paraId="5BF70BDE"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2F8F2355" w14:textId="77777777" w:rsidR="008D0544" w:rsidRPr="00FC35A3" w:rsidRDefault="008D0544" w:rsidP="000455B2">
            <w:pPr>
              <w:widowControl w:val="0"/>
              <w:autoSpaceDE w:val="0"/>
              <w:autoSpaceDN w:val="0"/>
              <w:spacing w:after="0" w:line="240" w:lineRule="auto"/>
              <w:rPr>
                <w:rFonts w:ascii="Sylfaen" w:eastAsia="Sylfaen" w:hAnsi="Sylfaen" w:cs="Sylfaen"/>
                <w:sz w:val="18"/>
              </w:rPr>
            </w:pPr>
            <w:r w:rsidRPr="00FC35A3">
              <w:rPr>
                <w:rFonts w:ascii="Sylfaen" w:eastAsia="Sylfaen" w:hAnsi="Sylfaen" w:cs="Sylfaen"/>
                <w:sz w:val="18"/>
              </w:rPr>
              <w:t>№</w:t>
            </w:r>
          </w:p>
        </w:tc>
        <w:tc>
          <w:tcPr>
            <w:tcW w:w="1865" w:type="dxa"/>
            <w:vMerge w:val="restart"/>
          </w:tcPr>
          <w:p w14:paraId="214B4BFF"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60AF407D" w14:textId="77777777" w:rsidR="008D0544" w:rsidRPr="00FC35A3" w:rsidRDefault="008D0544" w:rsidP="000455B2">
            <w:pPr>
              <w:widowControl w:val="0"/>
              <w:autoSpaceDE w:val="0"/>
              <w:autoSpaceDN w:val="0"/>
              <w:spacing w:after="0" w:line="240" w:lineRule="auto"/>
              <w:rPr>
                <w:rFonts w:ascii="Sylfaen" w:eastAsia="Sylfaen" w:hAnsi="Sylfaen" w:cs="Sylfaen"/>
                <w:sz w:val="18"/>
                <w:szCs w:val="18"/>
              </w:rPr>
            </w:pPr>
            <w:r w:rsidRPr="00FC35A3">
              <w:rPr>
                <w:rFonts w:ascii="Sylfaen" w:eastAsia="Sylfaen" w:hAnsi="Sylfaen" w:cs="Sylfaen"/>
                <w:sz w:val="18"/>
                <w:szCs w:val="18"/>
              </w:rPr>
              <w:t>დასახელება</w:t>
            </w:r>
          </w:p>
        </w:tc>
        <w:tc>
          <w:tcPr>
            <w:tcW w:w="2055" w:type="dxa"/>
            <w:gridSpan w:val="3"/>
          </w:tcPr>
          <w:p w14:paraId="3E49E6DC"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2024</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წელი</w:t>
            </w:r>
          </w:p>
        </w:tc>
        <w:tc>
          <w:tcPr>
            <w:tcW w:w="2052" w:type="dxa"/>
            <w:gridSpan w:val="3"/>
          </w:tcPr>
          <w:p w14:paraId="342A4B88"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2025 წელი</w:t>
            </w:r>
          </w:p>
        </w:tc>
        <w:tc>
          <w:tcPr>
            <w:tcW w:w="2055" w:type="dxa"/>
            <w:gridSpan w:val="3"/>
          </w:tcPr>
          <w:p w14:paraId="55A0706E"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2026 წელი</w:t>
            </w:r>
          </w:p>
        </w:tc>
        <w:tc>
          <w:tcPr>
            <w:tcW w:w="2050" w:type="dxa"/>
            <w:gridSpan w:val="3"/>
          </w:tcPr>
          <w:p w14:paraId="07060581"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2027 წელი</w:t>
            </w:r>
          </w:p>
        </w:tc>
      </w:tr>
      <w:tr w:rsidR="00FC35A3" w:rsidRPr="00FC35A3" w14:paraId="1359DAC3" w14:textId="77777777" w:rsidTr="000455B2">
        <w:trPr>
          <w:trHeight w:val="671"/>
        </w:trPr>
        <w:tc>
          <w:tcPr>
            <w:tcW w:w="391" w:type="dxa"/>
            <w:vMerge/>
            <w:tcBorders>
              <w:top w:val="nil"/>
            </w:tcBorders>
          </w:tcPr>
          <w:p w14:paraId="67B0CC44"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865" w:type="dxa"/>
            <w:vMerge/>
            <w:tcBorders>
              <w:top w:val="nil"/>
            </w:tcBorders>
          </w:tcPr>
          <w:p w14:paraId="04993FCC"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023" w:type="dxa"/>
          </w:tcPr>
          <w:p w14:paraId="06312897" w14:textId="77777777" w:rsidR="008D0544" w:rsidRPr="00FC35A3" w:rsidRDefault="008D0544" w:rsidP="000455B2">
            <w:pPr>
              <w:widowControl w:val="0"/>
              <w:autoSpaceDE w:val="0"/>
              <w:autoSpaceDN w:val="0"/>
              <w:spacing w:before="1" w:after="0" w:line="256" w:lineRule="auto"/>
              <w:ind w:right="157"/>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2" w:type="dxa"/>
            <w:gridSpan w:val="2"/>
          </w:tcPr>
          <w:p w14:paraId="26EED42A" w14:textId="77777777" w:rsidR="008D0544" w:rsidRPr="00FC35A3" w:rsidRDefault="008D0544" w:rsidP="000455B2">
            <w:pPr>
              <w:widowControl w:val="0"/>
              <w:autoSpaceDE w:val="0"/>
              <w:autoSpaceDN w:val="0"/>
              <w:spacing w:before="87" w:after="0" w:line="254" w:lineRule="auto"/>
              <w:ind w:right="137"/>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2" w:type="dxa"/>
          </w:tcPr>
          <w:p w14:paraId="334E28A6"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587A3687" w14:textId="77777777" w:rsidR="008D0544" w:rsidRPr="00FC35A3" w:rsidRDefault="008D0544" w:rsidP="000455B2">
            <w:pPr>
              <w:widowControl w:val="0"/>
              <w:autoSpaceDE w:val="0"/>
              <w:autoSpaceDN w:val="0"/>
              <w:spacing w:before="87" w:after="0" w:line="254" w:lineRule="auto"/>
              <w:ind w:right="134"/>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638ACB28"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5EA0AFDF" w14:textId="77777777" w:rsidR="008D0544" w:rsidRPr="00FC35A3" w:rsidRDefault="008D0544" w:rsidP="000455B2">
            <w:pPr>
              <w:widowControl w:val="0"/>
              <w:autoSpaceDE w:val="0"/>
              <w:autoSpaceDN w:val="0"/>
              <w:spacing w:before="87" w:after="0" w:line="254" w:lineRule="auto"/>
              <w:ind w:right="135"/>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5587DEE5"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25" w:type="dxa"/>
            <w:gridSpan w:val="2"/>
          </w:tcPr>
          <w:p w14:paraId="587ECBB6" w14:textId="77777777" w:rsidR="008D0544" w:rsidRPr="00FC35A3" w:rsidRDefault="008D0544" w:rsidP="000455B2">
            <w:pPr>
              <w:widowControl w:val="0"/>
              <w:autoSpaceDE w:val="0"/>
              <w:autoSpaceDN w:val="0"/>
              <w:spacing w:before="87" w:after="0" w:line="254" w:lineRule="auto"/>
              <w:ind w:right="130"/>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r>
      <w:tr w:rsidR="00FC35A3" w:rsidRPr="00FC35A3" w14:paraId="1EB910F4" w14:textId="77777777" w:rsidTr="000455B2">
        <w:trPr>
          <w:trHeight w:val="642"/>
        </w:trPr>
        <w:tc>
          <w:tcPr>
            <w:tcW w:w="391" w:type="dxa"/>
          </w:tcPr>
          <w:p w14:paraId="792A35EA"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1.</w:t>
            </w:r>
          </w:p>
        </w:tc>
        <w:tc>
          <w:tcPr>
            <w:tcW w:w="1865" w:type="dxa"/>
          </w:tcPr>
          <w:p w14:paraId="6363525C"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745B731A"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735BAAE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9 550 </w:t>
            </w:r>
            <w:r w:rsidRPr="00FC35A3">
              <w:rPr>
                <w:rFonts w:ascii="Times New Roman" w:eastAsia="Sylfaen" w:hAnsi="Sylfaen" w:cs="Sylfaen"/>
                <w:sz w:val="18"/>
              </w:rPr>
              <w:t>ბოძი</w:t>
            </w:r>
            <w:r w:rsidRPr="00FC35A3">
              <w:rPr>
                <w:rFonts w:ascii="Times New Roman" w:eastAsia="Sylfaen" w:hAnsi="Sylfaen" w:cs="Sylfaen"/>
                <w:sz w:val="18"/>
              </w:rPr>
              <w:t>/</w:t>
            </w:r>
            <w:r w:rsidRPr="00FC35A3">
              <w:rPr>
                <w:rFonts w:ascii="Times New Roman" w:eastAsia="Sylfaen" w:hAnsi="Sylfaen" w:cs="Sylfaen"/>
                <w:sz w:val="18"/>
              </w:rPr>
              <w:t>სანათი</w:t>
            </w:r>
            <w:r w:rsidRPr="00FC35A3">
              <w:rPr>
                <w:rFonts w:ascii="Times New Roman" w:eastAsia="Sylfaen" w:hAnsi="Sylfaen" w:cs="Sylfaen"/>
                <w:sz w:val="18"/>
              </w:rPr>
              <w:t xml:space="preserve">. 2023 </w:t>
            </w:r>
            <w:r w:rsidRPr="00FC35A3">
              <w:rPr>
                <w:rFonts w:ascii="Times New Roman" w:eastAsia="Sylfaen" w:hAnsi="Sylfaen" w:cs="Sylfaen"/>
                <w:sz w:val="18"/>
              </w:rPr>
              <w:t>წელს</w:t>
            </w:r>
            <w:r w:rsidRPr="00FC35A3">
              <w:rPr>
                <w:rFonts w:ascii="Times New Roman" w:eastAsia="Sylfaen" w:hAnsi="Sylfaen" w:cs="Sylfaen"/>
                <w:sz w:val="18"/>
              </w:rPr>
              <w:t xml:space="preserve"> </w:t>
            </w:r>
            <w:r w:rsidRPr="00FC35A3">
              <w:rPr>
                <w:rFonts w:ascii="Times New Roman" w:eastAsia="Sylfaen" w:hAnsi="Sylfaen" w:cs="Sylfaen"/>
                <w:sz w:val="18"/>
              </w:rPr>
              <w:t>შეკეთდა</w:t>
            </w:r>
            <w:r w:rsidRPr="00FC35A3">
              <w:rPr>
                <w:rFonts w:ascii="Times New Roman" w:eastAsia="Sylfaen" w:hAnsi="Sylfaen" w:cs="Sylfaen"/>
                <w:sz w:val="18"/>
              </w:rPr>
              <w:t xml:space="preserve"> 2000 </w:t>
            </w:r>
            <w:r w:rsidRPr="00FC35A3">
              <w:rPr>
                <w:rFonts w:ascii="Times New Roman" w:eastAsia="Sylfaen" w:hAnsi="Sylfaen" w:cs="Sylfaen"/>
                <w:sz w:val="18"/>
              </w:rPr>
              <w:t>სანათი</w:t>
            </w:r>
          </w:p>
        </w:tc>
      </w:tr>
      <w:tr w:rsidR="00FC35A3" w:rsidRPr="00FC35A3" w14:paraId="1920C294" w14:textId="77777777" w:rsidTr="000455B2">
        <w:trPr>
          <w:trHeight w:val="614"/>
        </w:trPr>
        <w:tc>
          <w:tcPr>
            <w:tcW w:w="391" w:type="dxa"/>
          </w:tcPr>
          <w:p w14:paraId="3CCC25C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7ED2F60C"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176" w:type="dxa"/>
            <w:gridSpan w:val="2"/>
          </w:tcPr>
          <w:p w14:paraId="7E361C9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2 300</w:t>
            </w:r>
          </w:p>
        </w:tc>
        <w:tc>
          <w:tcPr>
            <w:tcW w:w="879" w:type="dxa"/>
          </w:tcPr>
          <w:p w14:paraId="7CF5001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5E12383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2500</w:t>
            </w:r>
          </w:p>
        </w:tc>
        <w:tc>
          <w:tcPr>
            <w:tcW w:w="805" w:type="dxa"/>
          </w:tcPr>
          <w:p w14:paraId="7C03948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30661D9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2500</w:t>
            </w:r>
          </w:p>
        </w:tc>
        <w:tc>
          <w:tcPr>
            <w:tcW w:w="875" w:type="dxa"/>
          </w:tcPr>
          <w:p w14:paraId="588A112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43C1FE0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2500</w:t>
            </w:r>
          </w:p>
        </w:tc>
        <w:tc>
          <w:tcPr>
            <w:tcW w:w="799" w:type="dxa"/>
          </w:tcPr>
          <w:p w14:paraId="043C51F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23CD099D" w14:textId="77777777" w:rsidTr="000455B2">
        <w:trPr>
          <w:trHeight w:val="616"/>
        </w:trPr>
        <w:tc>
          <w:tcPr>
            <w:tcW w:w="391" w:type="dxa"/>
          </w:tcPr>
          <w:p w14:paraId="18D55F7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4CBB23F4"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176" w:type="dxa"/>
            <w:gridSpan w:val="2"/>
          </w:tcPr>
          <w:p w14:paraId="425F206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300 </w:t>
            </w:r>
            <w:r w:rsidRPr="00FC35A3">
              <w:rPr>
                <w:rFonts w:ascii="Times New Roman" w:eastAsia="Sylfaen" w:hAnsi="Sylfaen" w:cs="Sylfaen"/>
                <w:sz w:val="18"/>
              </w:rPr>
              <w:t>სანათი</w:t>
            </w:r>
          </w:p>
        </w:tc>
        <w:tc>
          <w:tcPr>
            <w:tcW w:w="879" w:type="dxa"/>
          </w:tcPr>
          <w:p w14:paraId="566BFF2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0828DAF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500 </w:t>
            </w:r>
            <w:r w:rsidRPr="00FC35A3">
              <w:rPr>
                <w:rFonts w:ascii="Times New Roman" w:eastAsia="Sylfaen" w:hAnsi="Sylfaen" w:cs="Sylfaen"/>
                <w:sz w:val="18"/>
              </w:rPr>
              <w:t>სანათი</w:t>
            </w:r>
          </w:p>
        </w:tc>
        <w:tc>
          <w:tcPr>
            <w:tcW w:w="805" w:type="dxa"/>
          </w:tcPr>
          <w:p w14:paraId="2265982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2E8B59F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500 </w:t>
            </w:r>
            <w:r w:rsidRPr="00FC35A3">
              <w:rPr>
                <w:rFonts w:ascii="Times New Roman" w:eastAsia="Sylfaen" w:hAnsi="Sylfaen" w:cs="Sylfaen"/>
                <w:sz w:val="18"/>
              </w:rPr>
              <w:t>სანათი</w:t>
            </w:r>
          </w:p>
        </w:tc>
        <w:tc>
          <w:tcPr>
            <w:tcW w:w="875" w:type="dxa"/>
          </w:tcPr>
          <w:p w14:paraId="33069F3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2015BB1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500 </w:t>
            </w:r>
            <w:r w:rsidRPr="00FC35A3">
              <w:rPr>
                <w:rFonts w:ascii="Times New Roman" w:eastAsia="Sylfaen" w:hAnsi="Sylfaen" w:cs="Sylfaen"/>
                <w:sz w:val="18"/>
              </w:rPr>
              <w:t>სანათი</w:t>
            </w:r>
          </w:p>
        </w:tc>
        <w:tc>
          <w:tcPr>
            <w:tcW w:w="799" w:type="dxa"/>
          </w:tcPr>
          <w:p w14:paraId="7CB76C9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39046732" w14:textId="77777777" w:rsidTr="000455B2">
        <w:trPr>
          <w:trHeight w:val="443"/>
        </w:trPr>
        <w:tc>
          <w:tcPr>
            <w:tcW w:w="391" w:type="dxa"/>
          </w:tcPr>
          <w:p w14:paraId="0BF6872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0BABC913"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176" w:type="dxa"/>
            <w:gridSpan w:val="2"/>
          </w:tcPr>
          <w:p w14:paraId="584D929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სამუშაოების</w:t>
            </w:r>
            <w:r w:rsidRPr="00FC35A3">
              <w:rPr>
                <w:rFonts w:ascii="Times New Roman" w:eastAsia="Sylfaen" w:hAnsi="Sylfaen" w:cs="Sylfaen"/>
                <w:sz w:val="18"/>
              </w:rPr>
              <w:t xml:space="preserve"> </w:t>
            </w:r>
            <w:r w:rsidRPr="00FC35A3">
              <w:rPr>
                <w:rFonts w:ascii="Times New Roman" w:eastAsia="Sylfaen" w:hAnsi="Sylfaen" w:cs="Sylfaen"/>
                <w:sz w:val="18"/>
              </w:rPr>
              <w:t>დროულად</w:t>
            </w:r>
            <w:r w:rsidRPr="00FC35A3">
              <w:rPr>
                <w:rFonts w:ascii="Times New Roman" w:eastAsia="Sylfaen" w:hAnsi="Sylfaen" w:cs="Sylfaen"/>
                <w:sz w:val="18"/>
              </w:rPr>
              <w:t xml:space="preserve"> </w:t>
            </w:r>
            <w:r w:rsidRPr="00FC35A3">
              <w:rPr>
                <w:rFonts w:ascii="Times New Roman" w:eastAsia="Sylfaen" w:hAnsi="Sylfaen" w:cs="Sylfaen"/>
                <w:sz w:val="18"/>
              </w:rPr>
              <w:t>ვერ</w:t>
            </w:r>
            <w:r w:rsidRPr="00FC35A3">
              <w:rPr>
                <w:rFonts w:ascii="Times New Roman" w:eastAsia="Sylfaen" w:hAnsi="Sylfaen" w:cs="Sylfaen"/>
                <w:sz w:val="18"/>
              </w:rPr>
              <w:t xml:space="preserve"> </w:t>
            </w:r>
            <w:r w:rsidRPr="00FC35A3">
              <w:rPr>
                <w:rFonts w:ascii="Times New Roman" w:eastAsia="Sylfaen" w:hAnsi="Sylfaen" w:cs="Sylfaen"/>
                <w:sz w:val="18"/>
              </w:rPr>
              <w:t>განხორციელება</w:t>
            </w:r>
            <w:r w:rsidRPr="00FC35A3">
              <w:rPr>
                <w:rFonts w:ascii="Times New Roman" w:eastAsia="Sylfaen" w:hAnsi="Sylfaen" w:cs="Sylfaen"/>
                <w:sz w:val="18"/>
              </w:rPr>
              <w:t xml:space="preserve"> </w:t>
            </w:r>
            <w:r w:rsidRPr="00FC35A3">
              <w:rPr>
                <w:rFonts w:ascii="Times New Roman" w:eastAsia="Sylfaen" w:hAnsi="Sylfaen" w:cs="Sylfaen"/>
                <w:sz w:val="18"/>
              </w:rPr>
              <w:t>განსაკუთრებულ</w:t>
            </w:r>
            <w:r w:rsidRPr="00FC35A3">
              <w:rPr>
                <w:rFonts w:ascii="Times New Roman" w:eastAsia="Sylfaen" w:hAnsi="Sylfaen" w:cs="Sylfaen"/>
                <w:sz w:val="18"/>
              </w:rPr>
              <w:t xml:space="preserve"> </w:t>
            </w:r>
            <w:r w:rsidRPr="00FC35A3">
              <w:rPr>
                <w:rFonts w:ascii="Times New Roman" w:eastAsia="Sylfaen" w:hAnsi="Sylfaen" w:cs="Sylfaen"/>
                <w:sz w:val="18"/>
              </w:rPr>
              <w:t>სიტუაციაში</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w:t>
            </w:r>
          </w:p>
        </w:tc>
        <w:tc>
          <w:tcPr>
            <w:tcW w:w="879" w:type="dxa"/>
          </w:tcPr>
          <w:p w14:paraId="32FD05D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2FD5ED4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სამუშაოების</w:t>
            </w:r>
            <w:r w:rsidRPr="00FC35A3">
              <w:rPr>
                <w:rFonts w:ascii="Times New Roman" w:eastAsia="Sylfaen" w:hAnsi="Sylfaen" w:cs="Sylfaen"/>
                <w:sz w:val="18"/>
              </w:rPr>
              <w:t xml:space="preserve"> </w:t>
            </w:r>
            <w:r w:rsidRPr="00FC35A3">
              <w:rPr>
                <w:rFonts w:ascii="Times New Roman" w:eastAsia="Sylfaen" w:hAnsi="Sylfaen" w:cs="Sylfaen"/>
                <w:sz w:val="18"/>
              </w:rPr>
              <w:t>დროულად</w:t>
            </w:r>
            <w:r w:rsidRPr="00FC35A3">
              <w:rPr>
                <w:rFonts w:ascii="Times New Roman" w:eastAsia="Sylfaen" w:hAnsi="Sylfaen" w:cs="Sylfaen"/>
                <w:sz w:val="18"/>
              </w:rPr>
              <w:t xml:space="preserve"> </w:t>
            </w:r>
            <w:r w:rsidRPr="00FC35A3">
              <w:rPr>
                <w:rFonts w:ascii="Times New Roman" w:eastAsia="Sylfaen" w:hAnsi="Sylfaen" w:cs="Sylfaen"/>
                <w:sz w:val="18"/>
              </w:rPr>
              <w:t>ვერ</w:t>
            </w:r>
            <w:r w:rsidRPr="00FC35A3">
              <w:rPr>
                <w:rFonts w:ascii="Times New Roman" w:eastAsia="Sylfaen" w:hAnsi="Sylfaen" w:cs="Sylfaen"/>
                <w:sz w:val="18"/>
              </w:rPr>
              <w:t xml:space="preserve"> </w:t>
            </w:r>
            <w:r w:rsidRPr="00FC35A3">
              <w:rPr>
                <w:rFonts w:ascii="Times New Roman" w:eastAsia="Sylfaen" w:hAnsi="Sylfaen" w:cs="Sylfaen"/>
                <w:sz w:val="18"/>
              </w:rPr>
              <w:t>განხორციელება</w:t>
            </w:r>
            <w:r w:rsidRPr="00FC35A3">
              <w:rPr>
                <w:rFonts w:ascii="Times New Roman" w:eastAsia="Sylfaen" w:hAnsi="Sylfaen" w:cs="Sylfaen"/>
                <w:sz w:val="18"/>
              </w:rPr>
              <w:t xml:space="preserve"> </w:t>
            </w:r>
            <w:r w:rsidRPr="00FC35A3">
              <w:rPr>
                <w:rFonts w:ascii="Times New Roman" w:eastAsia="Sylfaen" w:hAnsi="Sylfaen" w:cs="Sylfaen"/>
                <w:sz w:val="18"/>
              </w:rPr>
              <w:t>განსაკუთრებულ</w:t>
            </w:r>
            <w:r w:rsidRPr="00FC35A3">
              <w:rPr>
                <w:rFonts w:ascii="Times New Roman" w:eastAsia="Sylfaen" w:hAnsi="Sylfaen" w:cs="Sylfaen"/>
                <w:sz w:val="18"/>
              </w:rPr>
              <w:t xml:space="preserve"> </w:t>
            </w:r>
            <w:r w:rsidRPr="00FC35A3">
              <w:rPr>
                <w:rFonts w:ascii="Times New Roman" w:eastAsia="Sylfaen" w:hAnsi="Sylfaen" w:cs="Sylfaen"/>
                <w:sz w:val="18"/>
              </w:rPr>
              <w:t>სიტუაციაში</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w:t>
            </w:r>
          </w:p>
        </w:tc>
        <w:tc>
          <w:tcPr>
            <w:tcW w:w="805" w:type="dxa"/>
          </w:tcPr>
          <w:p w14:paraId="3CFCDDB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4BD37BC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სამუშაოების</w:t>
            </w:r>
            <w:r w:rsidRPr="00FC35A3">
              <w:rPr>
                <w:rFonts w:ascii="Times New Roman" w:eastAsia="Sylfaen" w:hAnsi="Sylfaen" w:cs="Sylfaen"/>
                <w:sz w:val="18"/>
              </w:rPr>
              <w:t xml:space="preserve"> </w:t>
            </w:r>
            <w:r w:rsidRPr="00FC35A3">
              <w:rPr>
                <w:rFonts w:ascii="Times New Roman" w:eastAsia="Sylfaen" w:hAnsi="Sylfaen" w:cs="Sylfaen"/>
                <w:sz w:val="18"/>
              </w:rPr>
              <w:t>დროულად</w:t>
            </w:r>
            <w:r w:rsidRPr="00FC35A3">
              <w:rPr>
                <w:rFonts w:ascii="Times New Roman" w:eastAsia="Sylfaen" w:hAnsi="Sylfaen" w:cs="Sylfaen"/>
                <w:sz w:val="18"/>
              </w:rPr>
              <w:t xml:space="preserve"> </w:t>
            </w:r>
            <w:r w:rsidRPr="00FC35A3">
              <w:rPr>
                <w:rFonts w:ascii="Times New Roman" w:eastAsia="Sylfaen" w:hAnsi="Sylfaen" w:cs="Sylfaen"/>
                <w:sz w:val="18"/>
              </w:rPr>
              <w:t>ვერ</w:t>
            </w:r>
            <w:r w:rsidRPr="00FC35A3">
              <w:rPr>
                <w:rFonts w:ascii="Times New Roman" w:eastAsia="Sylfaen" w:hAnsi="Sylfaen" w:cs="Sylfaen"/>
                <w:sz w:val="18"/>
              </w:rPr>
              <w:t xml:space="preserve"> </w:t>
            </w:r>
            <w:r w:rsidRPr="00FC35A3">
              <w:rPr>
                <w:rFonts w:ascii="Times New Roman" w:eastAsia="Sylfaen" w:hAnsi="Sylfaen" w:cs="Sylfaen"/>
                <w:sz w:val="18"/>
              </w:rPr>
              <w:t>განხორციელება</w:t>
            </w:r>
            <w:r w:rsidRPr="00FC35A3">
              <w:rPr>
                <w:rFonts w:ascii="Times New Roman" w:eastAsia="Sylfaen" w:hAnsi="Sylfaen" w:cs="Sylfaen"/>
                <w:sz w:val="18"/>
              </w:rPr>
              <w:t xml:space="preserve"> </w:t>
            </w:r>
            <w:r w:rsidRPr="00FC35A3">
              <w:rPr>
                <w:rFonts w:ascii="Times New Roman" w:eastAsia="Sylfaen" w:hAnsi="Sylfaen" w:cs="Sylfaen"/>
                <w:sz w:val="18"/>
              </w:rPr>
              <w:t>განსაკუთრებულ</w:t>
            </w:r>
            <w:r w:rsidRPr="00FC35A3">
              <w:rPr>
                <w:rFonts w:ascii="Times New Roman" w:eastAsia="Sylfaen" w:hAnsi="Sylfaen" w:cs="Sylfaen"/>
                <w:sz w:val="18"/>
              </w:rPr>
              <w:t xml:space="preserve"> </w:t>
            </w:r>
            <w:r w:rsidRPr="00FC35A3">
              <w:rPr>
                <w:rFonts w:ascii="Times New Roman" w:eastAsia="Sylfaen" w:hAnsi="Sylfaen" w:cs="Sylfaen"/>
                <w:sz w:val="18"/>
              </w:rPr>
              <w:t>სიტუაციაში</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w:t>
            </w:r>
          </w:p>
        </w:tc>
        <w:tc>
          <w:tcPr>
            <w:tcW w:w="875" w:type="dxa"/>
          </w:tcPr>
          <w:p w14:paraId="0B40F65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56360D3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სამუშაოების</w:t>
            </w:r>
            <w:r w:rsidRPr="00FC35A3">
              <w:rPr>
                <w:rFonts w:ascii="Times New Roman" w:eastAsia="Sylfaen" w:hAnsi="Sylfaen" w:cs="Sylfaen"/>
                <w:sz w:val="18"/>
              </w:rPr>
              <w:t xml:space="preserve"> </w:t>
            </w:r>
            <w:r w:rsidRPr="00FC35A3">
              <w:rPr>
                <w:rFonts w:ascii="Times New Roman" w:eastAsia="Sylfaen" w:hAnsi="Sylfaen" w:cs="Sylfaen"/>
                <w:sz w:val="18"/>
              </w:rPr>
              <w:t>დროულად</w:t>
            </w:r>
            <w:r w:rsidRPr="00FC35A3">
              <w:rPr>
                <w:rFonts w:ascii="Times New Roman" w:eastAsia="Sylfaen" w:hAnsi="Sylfaen" w:cs="Sylfaen"/>
                <w:sz w:val="18"/>
              </w:rPr>
              <w:t xml:space="preserve"> </w:t>
            </w:r>
            <w:r w:rsidRPr="00FC35A3">
              <w:rPr>
                <w:rFonts w:ascii="Times New Roman" w:eastAsia="Sylfaen" w:hAnsi="Sylfaen" w:cs="Sylfaen"/>
                <w:sz w:val="18"/>
              </w:rPr>
              <w:t>ვერ</w:t>
            </w:r>
            <w:r w:rsidRPr="00FC35A3">
              <w:rPr>
                <w:rFonts w:ascii="Times New Roman" w:eastAsia="Sylfaen" w:hAnsi="Sylfaen" w:cs="Sylfaen"/>
                <w:sz w:val="18"/>
              </w:rPr>
              <w:t xml:space="preserve"> </w:t>
            </w:r>
            <w:r w:rsidRPr="00FC35A3">
              <w:rPr>
                <w:rFonts w:ascii="Times New Roman" w:eastAsia="Sylfaen" w:hAnsi="Sylfaen" w:cs="Sylfaen"/>
                <w:sz w:val="18"/>
              </w:rPr>
              <w:t>განხორციელება</w:t>
            </w:r>
            <w:r w:rsidRPr="00FC35A3">
              <w:rPr>
                <w:rFonts w:ascii="Times New Roman" w:eastAsia="Sylfaen" w:hAnsi="Sylfaen" w:cs="Sylfaen"/>
                <w:sz w:val="18"/>
              </w:rPr>
              <w:t xml:space="preserve"> </w:t>
            </w:r>
            <w:r w:rsidRPr="00FC35A3">
              <w:rPr>
                <w:rFonts w:ascii="Times New Roman" w:eastAsia="Sylfaen" w:hAnsi="Sylfaen" w:cs="Sylfaen"/>
                <w:sz w:val="18"/>
              </w:rPr>
              <w:t>განსაკუთრებულ</w:t>
            </w:r>
            <w:r w:rsidRPr="00FC35A3">
              <w:rPr>
                <w:rFonts w:ascii="Times New Roman" w:eastAsia="Sylfaen" w:hAnsi="Sylfaen" w:cs="Sylfaen"/>
                <w:sz w:val="18"/>
              </w:rPr>
              <w:t xml:space="preserve"> </w:t>
            </w:r>
            <w:r w:rsidRPr="00FC35A3">
              <w:rPr>
                <w:rFonts w:ascii="Times New Roman" w:eastAsia="Sylfaen" w:hAnsi="Sylfaen" w:cs="Sylfaen"/>
                <w:sz w:val="18"/>
              </w:rPr>
              <w:t>სიტუაციაში</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w:t>
            </w:r>
          </w:p>
        </w:tc>
        <w:tc>
          <w:tcPr>
            <w:tcW w:w="799" w:type="dxa"/>
          </w:tcPr>
          <w:p w14:paraId="72A4D82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15EF7743" w14:textId="77777777" w:rsidTr="000455B2">
        <w:trPr>
          <w:trHeight w:val="642"/>
        </w:trPr>
        <w:tc>
          <w:tcPr>
            <w:tcW w:w="391" w:type="dxa"/>
          </w:tcPr>
          <w:p w14:paraId="78F7B0B8"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2.</w:t>
            </w:r>
          </w:p>
        </w:tc>
        <w:tc>
          <w:tcPr>
            <w:tcW w:w="1865" w:type="dxa"/>
          </w:tcPr>
          <w:p w14:paraId="51436E97"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22F6787D"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647920E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44D4B33C" w14:textId="77777777" w:rsidTr="000455B2">
        <w:trPr>
          <w:trHeight w:val="614"/>
        </w:trPr>
        <w:tc>
          <w:tcPr>
            <w:tcW w:w="391" w:type="dxa"/>
          </w:tcPr>
          <w:p w14:paraId="1EBF142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23756C65"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023" w:type="dxa"/>
          </w:tcPr>
          <w:p w14:paraId="6ACC301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365CB9B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1E4C9A1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7BC00F3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121486E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3888F2C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78D5F34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42E4210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5B344CB7" w14:textId="77777777" w:rsidTr="000455B2">
        <w:trPr>
          <w:trHeight w:val="616"/>
        </w:trPr>
        <w:tc>
          <w:tcPr>
            <w:tcW w:w="391" w:type="dxa"/>
          </w:tcPr>
          <w:p w14:paraId="2EECD18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4E2EDB85"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023" w:type="dxa"/>
          </w:tcPr>
          <w:p w14:paraId="76A84EF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31EB194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23366D4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7A0AE92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0F9F450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6C27D88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4FA9F18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45A4B80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8D0544" w:rsidRPr="00FC35A3" w14:paraId="47E77832" w14:textId="77777777" w:rsidTr="000455B2">
        <w:trPr>
          <w:trHeight w:val="443"/>
        </w:trPr>
        <w:tc>
          <w:tcPr>
            <w:tcW w:w="391" w:type="dxa"/>
          </w:tcPr>
          <w:p w14:paraId="006FEB7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60A8E5AE"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023" w:type="dxa"/>
          </w:tcPr>
          <w:p w14:paraId="4A803FE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3520FB6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4D5980E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7DB1DEC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2BBC441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708E2C3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1942CA0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324CD07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bl>
    <w:p w14:paraId="15FAEAC3" w14:textId="77777777" w:rsidR="008D0544" w:rsidRPr="00FC35A3" w:rsidRDefault="008D0544" w:rsidP="008D0544">
      <w:pPr>
        <w:widowControl w:val="0"/>
        <w:autoSpaceDE w:val="0"/>
        <w:autoSpaceDN w:val="0"/>
        <w:spacing w:before="7" w:after="0" w:line="240" w:lineRule="auto"/>
        <w:rPr>
          <w:rFonts w:ascii="Sylfaen" w:eastAsia="Sylfaen" w:hAnsi="Sylfaen" w:cs="Sylfaen"/>
          <w:sz w:val="17"/>
          <w:szCs w:val="20"/>
        </w:rPr>
      </w:pPr>
    </w:p>
    <w:p w14:paraId="560CF116" w14:textId="77777777" w:rsidR="008D0544" w:rsidRPr="00FC35A3" w:rsidRDefault="008D0544" w:rsidP="008D0544">
      <w:pPr>
        <w:widowControl w:val="0"/>
        <w:autoSpaceDE w:val="0"/>
        <w:autoSpaceDN w:val="0"/>
        <w:spacing w:after="0" w:line="240" w:lineRule="auto"/>
        <w:rPr>
          <w:rFonts w:ascii="Sylfaen" w:eastAsia="Sylfaen" w:hAnsi="Sylfaen" w:cs="Sylfaen"/>
          <w:sz w:val="18"/>
          <w:szCs w:val="18"/>
        </w:rPr>
      </w:pPr>
    </w:p>
    <w:p w14:paraId="4989C650" w14:textId="77777777" w:rsidR="008D0544" w:rsidRPr="00FC35A3" w:rsidRDefault="008D0544" w:rsidP="00830EDF">
      <w:pPr>
        <w:widowControl w:val="0"/>
        <w:numPr>
          <w:ilvl w:val="1"/>
          <w:numId w:val="7"/>
        </w:numPr>
        <w:tabs>
          <w:tab w:val="left" w:pos="1401"/>
        </w:tabs>
        <w:autoSpaceDE w:val="0"/>
        <w:autoSpaceDN w:val="0"/>
        <w:spacing w:before="32"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დასახელება</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პროგრამული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კოდი</w:t>
      </w:r>
      <w:r w:rsidRPr="00FC35A3">
        <w:rPr>
          <w:rFonts w:ascii="Sylfaen" w:eastAsia="Sylfaen" w:hAnsi="Sylfaen" w:cs="Sylfaen"/>
          <w:spacing w:val="-4"/>
          <w:sz w:val="20"/>
          <w:szCs w:val="20"/>
        </w:rPr>
        <w:t xml:space="preserve"> </w:t>
      </w:r>
    </w:p>
    <w:p w14:paraId="4589C56D"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p>
    <w:p w14:paraId="5167C2AF"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r w:rsidRPr="00FC35A3">
        <w:rPr>
          <w:rFonts w:ascii="Sylfaen" w:eastAsia="Times New Roman" w:hAnsi="Sylfaen" w:cs="Calibri"/>
          <w:sz w:val="20"/>
          <w:szCs w:val="20"/>
        </w:rPr>
        <w:t>დმანისის მუნიციპალიტეტის ტერიტორიაზე სოფლის მეურნეობის მხარდაჭერის პროგრამა</w:t>
      </w:r>
      <w:r w:rsidRPr="00FC35A3">
        <w:rPr>
          <w:rFonts w:ascii="Sylfaen" w:eastAsia="Sylfaen" w:hAnsi="Sylfaen" w:cs="Calibri"/>
          <w:b/>
          <w:bCs/>
          <w:sz w:val="16"/>
          <w:szCs w:val="16"/>
        </w:rPr>
        <w:t xml:space="preserve">- </w:t>
      </w:r>
      <w:r w:rsidRPr="00FC35A3">
        <w:rPr>
          <w:rFonts w:ascii="Times New Roman" w:eastAsia="Sylfaen" w:hAnsi="Sylfaen" w:cs="Sylfaen"/>
          <w:sz w:val="18"/>
          <w:szCs w:val="20"/>
        </w:rPr>
        <w:t>03 01 01 04</w:t>
      </w:r>
    </w:p>
    <w:p w14:paraId="14A4967C"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p>
    <w:p w14:paraId="092DBD89"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35"/>
          <w:sz w:val="20"/>
          <w:szCs w:val="20"/>
        </w:rPr>
        <w:t xml:space="preserve"> </w:t>
      </w:r>
      <w:r w:rsidRPr="00FC35A3">
        <w:rPr>
          <w:rFonts w:ascii="Sylfaen" w:eastAsia="Sylfaen" w:hAnsi="Sylfaen" w:cs="Sylfaen"/>
          <w:sz w:val="20"/>
          <w:szCs w:val="20"/>
        </w:rPr>
        <w:t>განმახორციელებელი</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სამსახური</w:t>
      </w:r>
      <w:r w:rsidRPr="00FC35A3">
        <w:rPr>
          <w:rFonts w:ascii="Sylfaen" w:eastAsia="Sylfaen" w:hAnsi="Sylfaen" w:cs="Sylfaen"/>
          <w:spacing w:val="-7"/>
          <w:sz w:val="20"/>
          <w:szCs w:val="20"/>
        </w:rPr>
        <w:t xml:space="preserve"> </w:t>
      </w:r>
    </w:p>
    <w:p w14:paraId="3ACCE3DF"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ააიპ დმანისის სერვის ჯგუფი</w:t>
      </w:r>
    </w:p>
    <w:p w14:paraId="614EB734" w14:textId="77777777" w:rsidR="008D0544" w:rsidRPr="00FC35A3" w:rsidRDefault="008D0544" w:rsidP="008D0544">
      <w:pPr>
        <w:widowControl w:val="0"/>
        <w:autoSpaceDE w:val="0"/>
        <w:autoSpaceDN w:val="0"/>
        <w:spacing w:before="9" w:after="0" w:line="240" w:lineRule="auto"/>
        <w:rPr>
          <w:rFonts w:ascii="Sylfaen" w:eastAsia="Sylfaen" w:hAnsi="Sylfaen" w:cs="Sylfaen"/>
          <w:sz w:val="13"/>
          <w:szCs w:val="20"/>
        </w:rPr>
      </w:pPr>
    </w:p>
    <w:p w14:paraId="23D733E3"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ქვეპროგრამის</w:t>
      </w:r>
      <w:r w:rsidRPr="00FC35A3">
        <w:rPr>
          <w:rFonts w:ascii="Sylfaen" w:eastAsia="Sylfaen" w:hAnsi="Sylfaen" w:cs="Sylfaen"/>
          <w:spacing w:val="-2"/>
          <w:sz w:val="20"/>
          <w:szCs w:val="20"/>
        </w:rPr>
        <w:t xml:space="preserve"> </w:t>
      </w:r>
      <w:r w:rsidRPr="00FC35A3">
        <w:rPr>
          <w:rFonts w:ascii="Sylfaen" w:eastAsia="Sylfaen" w:hAnsi="Sylfaen" w:cs="Sylfaen"/>
          <w:sz w:val="20"/>
          <w:szCs w:val="20"/>
        </w:rPr>
        <w:t>აღწერა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მიზანი</w:t>
      </w:r>
      <w:r w:rsidRPr="00FC35A3">
        <w:rPr>
          <w:rFonts w:ascii="Sylfaen" w:eastAsia="Sylfaen" w:hAnsi="Sylfaen" w:cs="Sylfaen"/>
          <w:spacing w:val="2"/>
          <w:sz w:val="20"/>
          <w:szCs w:val="20"/>
        </w:rPr>
        <w:t xml:space="preserve"> </w:t>
      </w:r>
      <w:r w:rsidRPr="00FC35A3">
        <w:rPr>
          <w:rFonts w:ascii="Times New Roman" w:eastAsia="Times New Roman" w:hAnsi="Times New Roman" w:cs="Times New Roman"/>
          <w:w w:val="99"/>
          <w:sz w:val="20"/>
          <w:szCs w:val="20"/>
          <w:u w:val="dotted" w:color="515151"/>
        </w:rPr>
        <w:t xml:space="preserve"> </w:t>
      </w:r>
    </w:p>
    <w:p w14:paraId="11EE57D2"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sz w:val="20"/>
          <w:szCs w:val="20"/>
          <w:u w:val="dotted" w:color="515151"/>
        </w:rPr>
      </w:pPr>
    </w:p>
    <w:p w14:paraId="7FABCA48" w14:textId="77777777" w:rsidR="008D0544" w:rsidRPr="00FC35A3" w:rsidRDefault="008D0544" w:rsidP="008D0544">
      <w:pPr>
        <w:widowControl w:val="0"/>
        <w:autoSpaceDE w:val="0"/>
        <w:autoSpaceDN w:val="0"/>
        <w:spacing w:before="6" w:after="0" w:line="240" w:lineRule="auto"/>
        <w:rPr>
          <w:rFonts w:ascii="Sylfaen" w:eastAsia="Times New Roman" w:hAnsi="Sylfaen" w:cs="Calibri"/>
          <w:sz w:val="20"/>
          <w:szCs w:val="20"/>
        </w:rPr>
      </w:pPr>
      <w:r w:rsidRPr="00FC35A3">
        <w:rPr>
          <w:rFonts w:ascii="Sylfaen" w:eastAsia="Times New Roman" w:hAnsi="Sylfaen" w:cs="Calibri"/>
          <w:sz w:val="20"/>
          <w:szCs w:val="20"/>
        </w:rPr>
        <w:t>ქვეპროგრამის მიზანია დმანისის მუნიციპალიტეტის ტერიტორიაზე არსებული სასოფლო-სამეურნეო დანიშნულების მიწის ნაკვეთის სამეურნეო დანიშნულებით დამუშავების პროცესის წახალისება და მოქალაქეთა ხელშეწყობა, აღნიშნული პროგრამის სამიზნე ჯგუფია დმანისის მუნიციპალიტეტში რეგისტრირებული პირი, რომლის სარეიტნგო ქულა არ აღემატება 100000 (ასი ათასი) და რომელსაც დმანისის ტერიტორიაზე აქვს დასამუშავებელი სასოფლო-სამეურნეო დანიშნულების მიწის ნაკვეთი.</w:t>
      </w:r>
    </w:p>
    <w:p w14:paraId="7C7C38CB" w14:textId="77777777" w:rsidR="008D0544" w:rsidRPr="00FC35A3" w:rsidRDefault="008D0544" w:rsidP="008D0544">
      <w:pPr>
        <w:widowControl w:val="0"/>
        <w:autoSpaceDE w:val="0"/>
        <w:autoSpaceDN w:val="0"/>
        <w:spacing w:before="6" w:after="0" w:line="240" w:lineRule="auto"/>
        <w:rPr>
          <w:rFonts w:ascii="Times New Roman" w:eastAsia="Sylfaen" w:hAnsi="Sylfaen" w:cs="Sylfaen"/>
          <w:sz w:val="18"/>
          <w:szCs w:val="20"/>
        </w:rPr>
      </w:pPr>
    </w:p>
    <w:p w14:paraId="449BC1B3"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წარმოადგენს</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არსებული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თუ</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ახალი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ნაწილს</w:t>
      </w:r>
    </w:p>
    <w:p w14:paraId="2662D6E8"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არსებული</w:t>
      </w:r>
    </w:p>
    <w:p w14:paraId="38DB44D1" w14:textId="4068CE6F" w:rsidR="008D0544" w:rsidRPr="00FC35A3" w:rsidRDefault="00743951" w:rsidP="008D0544">
      <w:pPr>
        <w:widowControl w:val="0"/>
        <w:autoSpaceDE w:val="0"/>
        <w:autoSpaceDN w:val="0"/>
        <w:spacing w:before="11" w:after="0" w:line="240" w:lineRule="auto"/>
        <w:rPr>
          <w:rFonts w:ascii="Sylfaen" w:eastAsia="Sylfaen" w:hAnsi="Sylfaen" w:cs="Sylfaen"/>
          <w:sz w:val="21"/>
          <w:szCs w:val="20"/>
        </w:rPr>
      </w:pPr>
      <w:r>
        <w:rPr>
          <w:noProof/>
        </w:rPr>
        <w:pict w14:anchorId="7D090170">
          <v:group id="Группа 2101520974" o:spid="_x0000_s1109" style="position:absolute;margin-left:57pt;margin-top:16.4pt;width:382.55pt;height:.55pt;z-index:-251644928;mso-wrap-distance-left:0;mso-wrap-distance-right:0;mso-position-horizontal-relative:page" coordorigin="1140,328" coordsize="7651,11">
            <v:line id="Line 40" o:spid="_x0000_s1110" style="position:absolute;visibility:visible;mso-wrap-style:square" from="1140,333" to="71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" strokecolor="#515151" strokeweight=".18358mm">
              <v:stroke dashstyle="3 1"/>
              <v:path arrowok="f"/>
              <o:lock v:ext="edit" shapetype="f"/>
            </v:line>
            <v:line id="Line 41" o:spid="_x0000_s1111" style="position:absolute;visibility:visible;mso-wrap-style:square" from="7125,333" to="879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" strokecolor="#515151" strokeweight=".18358mm">
              <v:stroke dashstyle="3 1"/>
              <v:path arrowok="f"/>
              <o:lock v:ext="edit" shapetype="f"/>
            </v:line>
            <w10:wrap type="topAndBottom" anchorx="page"/>
          </v:group>
        </w:pict>
      </w:r>
    </w:p>
    <w:p w14:paraId="4EEBEB27" w14:textId="77777777" w:rsidR="008D0544" w:rsidRPr="00FC35A3" w:rsidRDefault="008D0544" w:rsidP="008D0544">
      <w:pPr>
        <w:widowControl w:val="0"/>
        <w:autoSpaceDE w:val="0"/>
        <w:autoSpaceDN w:val="0"/>
        <w:spacing w:before="11" w:after="0" w:line="240" w:lineRule="auto"/>
        <w:rPr>
          <w:rFonts w:ascii="Sylfaen" w:eastAsia="Sylfaen" w:hAnsi="Sylfaen" w:cs="Sylfaen"/>
          <w:sz w:val="13"/>
          <w:szCs w:val="20"/>
        </w:rPr>
      </w:pPr>
    </w:p>
    <w:p w14:paraId="4BA92038"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დაფინანსების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წყარო</w:t>
      </w:r>
      <w:r w:rsidRPr="00FC35A3">
        <w:rPr>
          <w:rFonts w:ascii="Sylfaen" w:eastAsia="Sylfaen" w:hAnsi="Sylfaen" w:cs="Sylfaen"/>
          <w:spacing w:val="1"/>
          <w:sz w:val="20"/>
          <w:szCs w:val="20"/>
        </w:rPr>
        <w:t xml:space="preserve"> </w:t>
      </w:r>
    </w:p>
    <w:p w14:paraId="3245D125"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sz w:val="20"/>
          <w:szCs w:val="20"/>
        </w:rPr>
      </w:pPr>
      <w:r w:rsidRPr="00FC35A3">
        <w:rPr>
          <w:rFonts w:ascii="Sylfaen" w:eastAsia="Times New Roman" w:hAnsi="Sylfaen" w:cs="Times New Roman"/>
          <w:w w:val="99"/>
          <w:sz w:val="20"/>
          <w:szCs w:val="20"/>
          <w:u w:val="dotted" w:color="515151"/>
        </w:rPr>
        <w:t>დმანისის მუნიციპალიტეტის ბიუჯეტი</w:t>
      </w:r>
    </w:p>
    <w:p w14:paraId="3B755940" w14:textId="77777777" w:rsidR="008D0544" w:rsidRPr="00FC35A3" w:rsidRDefault="008D0544" w:rsidP="008D0544">
      <w:pPr>
        <w:widowControl w:val="0"/>
        <w:autoSpaceDE w:val="0"/>
        <w:autoSpaceDN w:val="0"/>
        <w:spacing w:before="8" w:after="0" w:line="240" w:lineRule="auto"/>
        <w:rPr>
          <w:rFonts w:ascii="Times New Roman" w:eastAsia="Sylfaen" w:hAnsi="Sylfaen" w:cs="Sylfaen"/>
          <w:sz w:val="11"/>
          <w:szCs w:val="20"/>
        </w:rPr>
      </w:pPr>
    </w:p>
    <w:p w14:paraId="1FEDB9CE"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მოსალოდნელი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შედეგი,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ასიგნებების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ზღვრული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მოცულობის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პირობებში</w:t>
      </w:r>
    </w:p>
    <w:p w14:paraId="7DFDC73C"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Calibri"/>
          <w:sz w:val="20"/>
          <w:szCs w:val="20"/>
        </w:rPr>
        <w:t>სოციალურად დაუცველი მოსახლეობის სასოფლო - სამეურნეო ტექნიკით  მხარდაჭერა სასოფლო - სამეურნეო საქმიანობის სფეროში</w:t>
      </w:r>
    </w:p>
    <w:p w14:paraId="0BD139DE" w14:textId="151CF81F" w:rsidR="008D0544" w:rsidRPr="00FC35A3" w:rsidRDefault="00743951" w:rsidP="008D0544">
      <w:pPr>
        <w:widowControl w:val="0"/>
        <w:tabs>
          <w:tab w:val="left" w:pos="8115"/>
        </w:tabs>
        <w:autoSpaceDE w:val="0"/>
        <w:autoSpaceDN w:val="0"/>
        <w:spacing w:before="46" w:after="0" w:line="405" w:lineRule="auto"/>
        <w:ind w:right="2653"/>
        <w:rPr>
          <w:rFonts w:ascii="Sylfaen" w:eastAsia="Sylfaen" w:hAnsi="Sylfaen" w:cs="Sylfaen"/>
          <w:sz w:val="20"/>
          <w:szCs w:val="20"/>
        </w:rPr>
      </w:pPr>
      <w:r>
        <w:rPr>
          <w:noProof/>
        </w:rPr>
        <w:lastRenderedPageBreak/>
        <w:pict w14:anchorId="18B4F0A8">
          <v:group id="Группа 2101520971" o:spid="_x0000_s1106" style="position:absolute;margin-left:57pt;margin-top:9.55pt;width:378.7pt;height:.55pt;z-index:-251645952;mso-position-horizontal-relative:page" coordorigin="1140,191" coordsize="757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">
            <v:line id="Line 37" o:spid="_x0000_s1107" style="position:absolute;visibility:visible;mso-wrap-style:square" from="1140,196" to="666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" strokecolor="#515151" strokeweight=".18358mm">
              <v:stroke dashstyle="3 1"/>
              <v:path arrowok="f"/>
              <o:lock v:ext="edit" shapetype="f"/>
            </v:line>
            <v:line id="Line 38" o:spid="_x0000_s1108" style="position:absolute;visibility:visible;mso-wrap-style:square" from="6671,196" to="8713,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" strokecolor="#515151" strokeweight=".18358mm">
              <v:stroke dashstyle="3 1"/>
              <v:path arrowok="f"/>
              <o:lock v:ext="edit" shapetype="f"/>
            </v:line>
            <w10:wrap anchorx="page"/>
          </v:group>
        </w:pict>
      </w:r>
      <w:r w:rsidR="008D0544" w:rsidRPr="00FC35A3">
        <w:rPr>
          <w:rFonts w:ascii="Sylfaen" w:eastAsia="Sylfaen" w:hAnsi="Sylfaen" w:cs="Sylfaen"/>
          <w:w w:val="99"/>
          <w:sz w:val="20"/>
          <w:szCs w:val="20"/>
        </w:rPr>
        <w:t xml:space="preserve"> </w:t>
      </w:r>
      <w:r w:rsidR="008D0544" w:rsidRPr="00FC35A3">
        <w:rPr>
          <w:rFonts w:ascii="Sylfaen" w:eastAsia="Sylfaen" w:hAnsi="Sylfaen" w:cs="Sylfaen"/>
          <w:sz w:val="20"/>
          <w:szCs w:val="20"/>
        </w:rPr>
        <w:tab/>
      </w:r>
      <w:r w:rsidR="008D0544" w:rsidRPr="00FC35A3">
        <w:rPr>
          <w:rFonts w:ascii="Sylfaen" w:eastAsia="Sylfaen" w:hAnsi="Sylfaen" w:cs="Sylfaen"/>
          <w:spacing w:val="-2"/>
          <w:sz w:val="20"/>
          <w:szCs w:val="20"/>
        </w:rPr>
        <w:t>-</w:t>
      </w:r>
      <w:r w:rsidR="008D0544" w:rsidRPr="00FC35A3">
        <w:rPr>
          <w:rFonts w:ascii="Sylfaen" w:eastAsia="Sylfaen" w:hAnsi="Sylfaen" w:cs="Sylfaen"/>
          <w:spacing w:val="-47"/>
          <w:sz w:val="20"/>
          <w:szCs w:val="20"/>
        </w:rPr>
        <w:t xml:space="preserve"> </w:t>
      </w:r>
      <w:r w:rsidR="008D0544" w:rsidRPr="00FC35A3">
        <w:rPr>
          <w:rFonts w:ascii="Sylfaen" w:eastAsia="Sylfaen" w:hAnsi="Sylfaen" w:cs="Sylfaen"/>
          <w:sz w:val="20"/>
          <w:szCs w:val="20"/>
        </w:rPr>
        <w:t>მოსალოდნელი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შუალედური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შედეგი,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დამატებითი დაფინანსების</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პირობებში</w:t>
      </w:r>
    </w:p>
    <w:p w14:paraId="74A5B0DE" w14:textId="061F8ED5" w:rsidR="008D0544" w:rsidRPr="00FC35A3" w:rsidRDefault="00743951" w:rsidP="008D0544">
      <w:pPr>
        <w:widowControl w:val="0"/>
        <w:autoSpaceDE w:val="0"/>
        <w:autoSpaceDN w:val="0"/>
        <w:spacing w:before="11" w:after="0" w:line="240" w:lineRule="auto"/>
        <w:rPr>
          <w:rFonts w:ascii="Sylfaen" w:eastAsia="Sylfaen" w:hAnsi="Sylfaen" w:cs="Sylfaen"/>
          <w:sz w:val="7"/>
          <w:szCs w:val="20"/>
        </w:rPr>
      </w:pPr>
      <w:r>
        <w:rPr>
          <w:noProof/>
        </w:rPr>
        <w:pict w14:anchorId="02C76BD7">
          <v:group id="Group 25" o:spid="_x0000_s1103" alt="" style="position:absolute;margin-left:57pt;margin-top:7.15pt;width:386.3pt;height:.55pt;z-index:-251643904;mso-wrap-distance-left:0;mso-wrap-distance-right:0;mso-position-horizontal-relative:page" coordorigin="1140,143" coordsize="7726,11">
            <v:line id="Line 43" o:spid="_x0000_s1104" alt="" style="position:absolute;visibility:visible;mso-wrap-style:square" from="1140,148" to="7418,148" o:connectortype="straight" strokecolor="#515151" strokeweight=".18358mm">
              <v:stroke dashstyle="3 1"/>
            </v:line>
            <v:shape id="AutoShape 44" o:spid="_x0000_s1105" alt="" style="position:absolute;left:7429;top:148;width:1436;height:2;visibility:visible;mso-wrap-style:square;v-text-anchor:top" coordsize="1436,2" o:spt="100" adj="0,,0" path="m,l982,t2,l1436,e" filled="f" strokecolor="#515151" strokeweight=".18358mm">
              <v:stroke dashstyle="3 1" joinstyle="round"/>
              <v:formulas/>
              <v:path arrowok="t" o:connecttype="custom" o:connectlocs="0,0;982,0;984,0;1436,0" o:connectangles="0,0,0,0"/>
            </v:shape>
            <w10:wrap type="topAndBottom" anchorx="page"/>
          </v:group>
        </w:pict>
      </w:r>
    </w:p>
    <w:p w14:paraId="137F2FD5" w14:textId="77777777" w:rsidR="008D0544" w:rsidRPr="00FC35A3" w:rsidRDefault="008D0544" w:rsidP="008D0544">
      <w:pPr>
        <w:widowControl w:val="0"/>
        <w:autoSpaceDE w:val="0"/>
        <w:autoSpaceDN w:val="0"/>
        <w:spacing w:before="1" w:after="0" w:line="240" w:lineRule="auto"/>
        <w:rPr>
          <w:rFonts w:ascii="Sylfaen" w:eastAsia="Sylfaen" w:hAnsi="Sylfaen" w:cs="Sylfaen"/>
          <w:sz w:val="16"/>
          <w:szCs w:val="20"/>
        </w:rPr>
      </w:pPr>
    </w:p>
    <w:p w14:paraId="115AC989" w14:textId="77777777" w:rsidR="008D0544" w:rsidRPr="00FC35A3" w:rsidRDefault="008D0544" w:rsidP="008D0544">
      <w:pPr>
        <w:widowControl w:val="0"/>
        <w:tabs>
          <w:tab w:val="left" w:pos="8348"/>
        </w:tabs>
        <w:autoSpaceDE w:val="0"/>
        <w:autoSpaceDN w:val="0"/>
        <w:spacing w:before="47" w:after="0" w:line="240" w:lineRule="auto"/>
        <w:rPr>
          <w:rFonts w:ascii="Sylfaen" w:eastAsia="Sylfaen" w:hAnsi="Sylfaen" w:cs="Sylfaen"/>
          <w:sz w:val="12"/>
          <w:szCs w:val="12"/>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განხორციელების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ვადები: მუდმივი</w:t>
      </w:r>
    </w:p>
    <w:p w14:paraId="62F2475D"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03A89647"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7599CCF3"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28587818"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65040742"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მოსალოდნელი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შედეგების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შეფასების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ინდიკატორები</w:t>
      </w:r>
      <w:r w:rsidRPr="00FC35A3">
        <w:rPr>
          <w:rFonts w:ascii="Sylfaen" w:eastAsia="Sylfaen" w:hAnsi="Sylfaen" w:cs="Sylfaen"/>
          <w:position w:val="6"/>
          <w:sz w:val="12"/>
          <w:szCs w:val="12"/>
        </w:rPr>
        <w:t>5</w:t>
      </w:r>
      <w:r w:rsidRPr="00FC35A3">
        <w:rPr>
          <w:rFonts w:ascii="Sylfaen" w:eastAsia="Sylfaen" w:hAnsi="Sylfaen" w:cs="Sylfaen"/>
          <w:sz w:val="20"/>
          <w:szCs w:val="20"/>
        </w:rPr>
        <w:t>:</w:t>
      </w:r>
    </w:p>
    <w:p w14:paraId="6697674F" w14:textId="77777777" w:rsidR="008D0544" w:rsidRPr="00FC35A3" w:rsidRDefault="008D0544" w:rsidP="008D0544">
      <w:pPr>
        <w:widowControl w:val="0"/>
        <w:autoSpaceDE w:val="0"/>
        <w:autoSpaceDN w:val="0"/>
        <w:spacing w:before="7" w:after="0" w:line="240" w:lineRule="auto"/>
        <w:rPr>
          <w:rFonts w:ascii="Sylfaen" w:eastAsia="Sylfaen" w:hAnsi="Sylfaen" w:cs="Sylfaen"/>
          <w:sz w:val="13"/>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53"/>
        <w:gridCol w:w="879"/>
        <w:gridCol w:w="1022"/>
        <w:gridCol w:w="225"/>
        <w:gridCol w:w="805"/>
        <w:gridCol w:w="1025"/>
        <w:gridCol w:w="155"/>
        <w:gridCol w:w="875"/>
        <w:gridCol w:w="1025"/>
        <w:gridCol w:w="226"/>
        <w:gridCol w:w="799"/>
      </w:tblGrid>
      <w:tr w:rsidR="00FC35A3" w:rsidRPr="00FC35A3" w14:paraId="62661038" w14:textId="77777777" w:rsidTr="000455B2">
        <w:trPr>
          <w:trHeight w:val="388"/>
        </w:trPr>
        <w:tc>
          <w:tcPr>
            <w:tcW w:w="391" w:type="dxa"/>
            <w:vMerge w:val="restart"/>
          </w:tcPr>
          <w:p w14:paraId="596336F6"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4E405F79" w14:textId="77777777" w:rsidR="008D0544" w:rsidRPr="00FC35A3" w:rsidRDefault="008D0544" w:rsidP="000455B2">
            <w:pPr>
              <w:widowControl w:val="0"/>
              <w:autoSpaceDE w:val="0"/>
              <w:autoSpaceDN w:val="0"/>
              <w:spacing w:after="0" w:line="240" w:lineRule="auto"/>
              <w:rPr>
                <w:rFonts w:ascii="Sylfaen" w:eastAsia="Sylfaen" w:hAnsi="Sylfaen" w:cs="Sylfaen"/>
                <w:sz w:val="18"/>
              </w:rPr>
            </w:pPr>
            <w:r w:rsidRPr="00FC35A3">
              <w:rPr>
                <w:rFonts w:ascii="Sylfaen" w:eastAsia="Sylfaen" w:hAnsi="Sylfaen" w:cs="Sylfaen"/>
                <w:sz w:val="18"/>
              </w:rPr>
              <w:t>№</w:t>
            </w:r>
          </w:p>
        </w:tc>
        <w:tc>
          <w:tcPr>
            <w:tcW w:w="1865" w:type="dxa"/>
            <w:vMerge w:val="restart"/>
          </w:tcPr>
          <w:p w14:paraId="169B7236"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64793F82" w14:textId="77777777" w:rsidR="008D0544" w:rsidRPr="00FC35A3" w:rsidRDefault="008D0544" w:rsidP="000455B2">
            <w:pPr>
              <w:widowControl w:val="0"/>
              <w:autoSpaceDE w:val="0"/>
              <w:autoSpaceDN w:val="0"/>
              <w:spacing w:after="0" w:line="240" w:lineRule="auto"/>
              <w:rPr>
                <w:rFonts w:ascii="Sylfaen" w:eastAsia="Sylfaen" w:hAnsi="Sylfaen" w:cs="Sylfaen"/>
                <w:sz w:val="18"/>
                <w:szCs w:val="18"/>
              </w:rPr>
            </w:pPr>
            <w:r w:rsidRPr="00FC35A3">
              <w:rPr>
                <w:rFonts w:ascii="Sylfaen" w:eastAsia="Sylfaen" w:hAnsi="Sylfaen" w:cs="Sylfaen"/>
                <w:sz w:val="18"/>
                <w:szCs w:val="18"/>
              </w:rPr>
              <w:t>დასახელება</w:t>
            </w:r>
          </w:p>
        </w:tc>
        <w:tc>
          <w:tcPr>
            <w:tcW w:w="2055" w:type="dxa"/>
            <w:gridSpan w:val="3"/>
          </w:tcPr>
          <w:p w14:paraId="1A86396B"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2024</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წელი</w:t>
            </w:r>
          </w:p>
        </w:tc>
        <w:tc>
          <w:tcPr>
            <w:tcW w:w="2052" w:type="dxa"/>
            <w:gridSpan w:val="3"/>
          </w:tcPr>
          <w:p w14:paraId="2A557385"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2025 წელი</w:t>
            </w:r>
          </w:p>
        </w:tc>
        <w:tc>
          <w:tcPr>
            <w:tcW w:w="2055" w:type="dxa"/>
            <w:gridSpan w:val="3"/>
          </w:tcPr>
          <w:p w14:paraId="2B3D9141"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2026 წელი</w:t>
            </w:r>
          </w:p>
        </w:tc>
        <w:tc>
          <w:tcPr>
            <w:tcW w:w="2050" w:type="dxa"/>
            <w:gridSpan w:val="3"/>
          </w:tcPr>
          <w:p w14:paraId="73FA3F94"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2027 წელი</w:t>
            </w:r>
          </w:p>
        </w:tc>
      </w:tr>
      <w:tr w:rsidR="00FC35A3" w:rsidRPr="00FC35A3" w14:paraId="11C5AAA6" w14:textId="77777777" w:rsidTr="000455B2">
        <w:trPr>
          <w:trHeight w:val="671"/>
        </w:trPr>
        <w:tc>
          <w:tcPr>
            <w:tcW w:w="391" w:type="dxa"/>
            <w:vMerge/>
            <w:tcBorders>
              <w:top w:val="nil"/>
            </w:tcBorders>
          </w:tcPr>
          <w:p w14:paraId="00890D23"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865" w:type="dxa"/>
            <w:vMerge/>
            <w:tcBorders>
              <w:top w:val="nil"/>
            </w:tcBorders>
          </w:tcPr>
          <w:p w14:paraId="24C9B48F"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023" w:type="dxa"/>
          </w:tcPr>
          <w:p w14:paraId="6920984E" w14:textId="77777777" w:rsidR="008D0544" w:rsidRPr="00FC35A3" w:rsidRDefault="008D0544" w:rsidP="000455B2">
            <w:pPr>
              <w:widowControl w:val="0"/>
              <w:autoSpaceDE w:val="0"/>
              <w:autoSpaceDN w:val="0"/>
              <w:spacing w:before="1" w:after="0" w:line="256" w:lineRule="auto"/>
              <w:ind w:right="157"/>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2" w:type="dxa"/>
            <w:gridSpan w:val="2"/>
          </w:tcPr>
          <w:p w14:paraId="227FE32F" w14:textId="77777777" w:rsidR="008D0544" w:rsidRPr="00FC35A3" w:rsidRDefault="008D0544" w:rsidP="000455B2">
            <w:pPr>
              <w:widowControl w:val="0"/>
              <w:autoSpaceDE w:val="0"/>
              <w:autoSpaceDN w:val="0"/>
              <w:spacing w:before="87" w:after="0" w:line="254" w:lineRule="auto"/>
              <w:ind w:right="137"/>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2" w:type="dxa"/>
          </w:tcPr>
          <w:p w14:paraId="1F3B4104"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3F3A001C" w14:textId="77777777" w:rsidR="008D0544" w:rsidRPr="00FC35A3" w:rsidRDefault="008D0544" w:rsidP="000455B2">
            <w:pPr>
              <w:widowControl w:val="0"/>
              <w:autoSpaceDE w:val="0"/>
              <w:autoSpaceDN w:val="0"/>
              <w:spacing w:before="87" w:after="0" w:line="254" w:lineRule="auto"/>
              <w:ind w:right="134"/>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2F22FADB"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6BFE5E60" w14:textId="77777777" w:rsidR="008D0544" w:rsidRPr="00FC35A3" w:rsidRDefault="008D0544" w:rsidP="000455B2">
            <w:pPr>
              <w:widowControl w:val="0"/>
              <w:autoSpaceDE w:val="0"/>
              <w:autoSpaceDN w:val="0"/>
              <w:spacing w:before="87" w:after="0" w:line="254" w:lineRule="auto"/>
              <w:ind w:right="135"/>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18777945"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25" w:type="dxa"/>
            <w:gridSpan w:val="2"/>
          </w:tcPr>
          <w:p w14:paraId="3A74113A" w14:textId="77777777" w:rsidR="008D0544" w:rsidRPr="00FC35A3" w:rsidRDefault="008D0544" w:rsidP="000455B2">
            <w:pPr>
              <w:widowControl w:val="0"/>
              <w:autoSpaceDE w:val="0"/>
              <w:autoSpaceDN w:val="0"/>
              <w:spacing w:before="87" w:after="0" w:line="254" w:lineRule="auto"/>
              <w:ind w:right="130"/>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r>
      <w:tr w:rsidR="00FC35A3" w:rsidRPr="00FC35A3" w14:paraId="2C4372A9" w14:textId="77777777" w:rsidTr="000455B2">
        <w:trPr>
          <w:trHeight w:val="642"/>
        </w:trPr>
        <w:tc>
          <w:tcPr>
            <w:tcW w:w="391" w:type="dxa"/>
          </w:tcPr>
          <w:p w14:paraId="67306E34"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1.</w:t>
            </w:r>
          </w:p>
        </w:tc>
        <w:tc>
          <w:tcPr>
            <w:tcW w:w="1865" w:type="dxa"/>
          </w:tcPr>
          <w:p w14:paraId="4800C12B"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5FFF6742"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64294A9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120 </w:t>
            </w:r>
            <w:r w:rsidRPr="00FC35A3">
              <w:rPr>
                <w:rFonts w:ascii="Times New Roman" w:eastAsia="Sylfaen" w:hAnsi="Sylfaen" w:cs="Sylfaen"/>
                <w:sz w:val="18"/>
              </w:rPr>
              <w:t>ქვეპროგრამით</w:t>
            </w:r>
            <w:r w:rsidRPr="00FC35A3">
              <w:rPr>
                <w:rFonts w:ascii="Times New Roman" w:eastAsia="Sylfaen" w:hAnsi="Sylfaen" w:cs="Sylfaen"/>
                <w:sz w:val="18"/>
              </w:rPr>
              <w:t xml:space="preserve"> </w:t>
            </w:r>
            <w:r w:rsidRPr="00FC35A3">
              <w:rPr>
                <w:rFonts w:ascii="Times New Roman" w:eastAsia="Sylfaen" w:hAnsi="Sylfaen" w:cs="Sylfaen"/>
                <w:sz w:val="18"/>
              </w:rPr>
              <w:t>მოსარგებლე</w:t>
            </w:r>
            <w:r w:rsidRPr="00FC35A3">
              <w:rPr>
                <w:rFonts w:ascii="Times New Roman" w:eastAsia="Sylfaen" w:hAnsi="Sylfaen" w:cs="Sylfaen"/>
                <w:sz w:val="18"/>
              </w:rPr>
              <w:t xml:space="preserve"> </w:t>
            </w:r>
            <w:r w:rsidRPr="00FC35A3">
              <w:rPr>
                <w:rFonts w:ascii="Times New Roman" w:eastAsia="Sylfaen" w:hAnsi="Sylfaen" w:cs="Sylfaen"/>
                <w:sz w:val="18"/>
              </w:rPr>
              <w:t>ბენეფიცარი</w:t>
            </w:r>
            <w:r w:rsidRPr="00FC35A3">
              <w:rPr>
                <w:rFonts w:ascii="Times New Roman" w:eastAsia="Sylfaen" w:hAnsi="Sylfaen" w:cs="Sylfaen"/>
                <w:sz w:val="18"/>
              </w:rPr>
              <w:t>;</w:t>
            </w:r>
          </w:p>
          <w:p w14:paraId="1F20114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w:t>
            </w:r>
            <w:r w:rsidRPr="00FC35A3">
              <w:rPr>
                <w:rFonts w:ascii="Times New Roman" w:eastAsia="Sylfaen" w:hAnsi="Sylfaen" w:cs="Sylfaen"/>
                <w:sz w:val="18"/>
              </w:rPr>
              <w:t>მოხნულია</w:t>
            </w:r>
            <w:r w:rsidRPr="00FC35A3">
              <w:rPr>
                <w:rFonts w:ascii="Times New Roman" w:eastAsia="Sylfaen" w:hAnsi="Sylfaen" w:cs="Sylfaen"/>
                <w:sz w:val="18"/>
              </w:rPr>
              <w:t xml:space="preserve"> 70 </w:t>
            </w:r>
            <w:r w:rsidRPr="00FC35A3">
              <w:rPr>
                <w:rFonts w:ascii="Times New Roman" w:eastAsia="Sylfaen" w:hAnsi="Sylfaen" w:cs="Sylfaen"/>
                <w:sz w:val="18"/>
              </w:rPr>
              <w:t>ჰა</w:t>
            </w:r>
            <w:r w:rsidRPr="00FC35A3">
              <w:rPr>
                <w:rFonts w:ascii="Times New Roman" w:eastAsia="Sylfaen" w:hAnsi="Sylfaen" w:cs="Sylfaen"/>
                <w:sz w:val="18"/>
              </w:rPr>
              <w:t xml:space="preserve"> </w:t>
            </w:r>
            <w:r w:rsidRPr="00FC35A3">
              <w:rPr>
                <w:rFonts w:ascii="Times New Roman" w:eastAsia="Sylfaen" w:hAnsi="Sylfaen" w:cs="Sylfaen"/>
                <w:sz w:val="18"/>
              </w:rPr>
              <w:t>მიწის</w:t>
            </w:r>
            <w:r w:rsidRPr="00FC35A3">
              <w:rPr>
                <w:rFonts w:ascii="Times New Roman" w:eastAsia="Sylfaen" w:hAnsi="Sylfaen" w:cs="Sylfaen"/>
                <w:sz w:val="18"/>
              </w:rPr>
              <w:t xml:space="preserve"> </w:t>
            </w:r>
            <w:r w:rsidRPr="00FC35A3">
              <w:rPr>
                <w:rFonts w:ascii="Times New Roman" w:eastAsia="Sylfaen" w:hAnsi="Sylfaen" w:cs="Sylfaen"/>
                <w:sz w:val="18"/>
              </w:rPr>
              <w:t>ფართობი</w:t>
            </w:r>
          </w:p>
        </w:tc>
      </w:tr>
      <w:tr w:rsidR="00FC35A3" w:rsidRPr="00FC35A3" w14:paraId="2EC59DAC" w14:textId="77777777" w:rsidTr="000455B2">
        <w:trPr>
          <w:trHeight w:val="275"/>
        </w:trPr>
        <w:tc>
          <w:tcPr>
            <w:tcW w:w="391" w:type="dxa"/>
            <w:vMerge w:val="restart"/>
          </w:tcPr>
          <w:p w14:paraId="32929B2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vMerge w:val="restart"/>
          </w:tcPr>
          <w:p w14:paraId="3D5623BF"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176" w:type="dxa"/>
            <w:gridSpan w:val="2"/>
            <w:tcBorders>
              <w:bottom w:val="single" w:sz="4" w:space="0" w:color="auto"/>
            </w:tcBorders>
          </w:tcPr>
          <w:p w14:paraId="2CA6194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150 </w:t>
            </w:r>
            <w:r w:rsidRPr="00FC35A3">
              <w:rPr>
                <w:rFonts w:ascii="Times New Roman" w:eastAsia="Sylfaen" w:hAnsi="Sylfaen" w:cs="Sylfaen"/>
                <w:sz w:val="18"/>
              </w:rPr>
              <w:t>ბენეფიცარი</w:t>
            </w:r>
          </w:p>
        </w:tc>
        <w:tc>
          <w:tcPr>
            <w:tcW w:w="879" w:type="dxa"/>
            <w:tcBorders>
              <w:bottom w:val="single" w:sz="4" w:space="0" w:color="auto"/>
            </w:tcBorders>
          </w:tcPr>
          <w:p w14:paraId="7B255A5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Borders>
              <w:bottom w:val="single" w:sz="4" w:space="0" w:color="auto"/>
            </w:tcBorders>
          </w:tcPr>
          <w:p w14:paraId="6306A9D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150 </w:t>
            </w:r>
            <w:r w:rsidRPr="00FC35A3">
              <w:rPr>
                <w:rFonts w:ascii="Times New Roman" w:eastAsia="Sylfaen" w:hAnsi="Sylfaen" w:cs="Sylfaen"/>
                <w:sz w:val="18"/>
              </w:rPr>
              <w:t>ბენეფიცარი</w:t>
            </w:r>
          </w:p>
        </w:tc>
        <w:tc>
          <w:tcPr>
            <w:tcW w:w="805" w:type="dxa"/>
            <w:tcBorders>
              <w:bottom w:val="single" w:sz="4" w:space="0" w:color="auto"/>
            </w:tcBorders>
          </w:tcPr>
          <w:p w14:paraId="11AF9EC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Borders>
              <w:bottom w:val="single" w:sz="4" w:space="0" w:color="auto"/>
            </w:tcBorders>
          </w:tcPr>
          <w:p w14:paraId="196A750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150 </w:t>
            </w:r>
            <w:r w:rsidRPr="00FC35A3">
              <w:rPr>
                <w:rFonts w:ascii="Times New Roman" w:eastAsia="Sylfaen" w:hAnsi="Sylfaen" w:cs="Sylfaen"/>
                <w:sz w:val="18"/>
              </w:rPr>
              <w:t>ბენეფიცარი</w:t>
            </w:r>
          </w:p>
        </w:tc>
        <w:tc>
          <w:tcPr>
            <w:tcW w:w="875" w:type="dxa"/>
            <w:tcBorders>
              <w:bottom w:val="single" w:sz="4" w:space="0" w:color="auto"/>
            </w:tcBorders>
          </w:tcPr>
          <w:p w14:paraId="2417A33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Borders>
              <w:bottom w:val="single" w:sz="4" w:space="0" w:color="auto"/>
            </w:tcBorders>
          </w:tcPr>
          <w:p w14:paraId="39DD7ED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150 </w:t>
            </w:r>
            <w:r w:rsidRPr="00FC35A3">
              <w:rPr>
                <w:rFonts w:ascii="Times New Roman" w:eastAsia="Sylfaen" w:hAnsi="Sylfaen" w:cs="Sylfaen"/>
                <w:sz w:val="18"/>
              </w:rPr>
              <w:t>ბენეფიცარი</w:t>
            </w:r>
          </w:p>
        </w:tc>
        <w:tc>
          <w:tcPr>
            <w:tcW w:w="799" w:type="dxa"/>
            <w:tcBorders>
              <w:bottom w:val="single" w:sz="4" w:space="0" w:color="auto"/>
            </w:tcBorders>
          </w:tcPr>
          <w:p w14:paraId="01582D1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26781B8B" w14:textId="77777777" w:rsidTr="000455B2">
        <w:trPr>
          <w:trHeight w:val="326"/>
        </w:trPr>
        <w:tc>
          <w:tcPr>
            <w:tcW w:w="391" w:type="dxa"/>
            <w:vMerge/>
          </w:tcPr>
          <w:p w14:paraId="6E3EA7A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vMerge/>
          </w:tcPr>
          <w:p w14:paraId="74B3752B"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p>
        </w:tc>
        <w:tc>
          <w:tcPr>
            <w:tcW w:w="1176" w:type="dxa"/>
            <w:gridSpan w:val="2"/>
            <w:tcBorders>
              <w:top w:val="single" w:sz="4" w:space="0" w:color="auto"/>
            </w:tcBorders>
          </w:tcPr>
          <w:p w14:paraId="23A2E8A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80 </w:t>
            </w:r>
            <w:r w:rsidRPr="00FC35A3">
              <w:rPr>
                <w:rFonts w:ascii="Times New Roman" w:eastAsia="Sylfaen" w:hAnsi="Sylfaen" w:cs="Sylfaen"/>
                <w:sz w:val="18"/>
              </w:rPr>
              <w:t>ჰა</w:t>
            </w:r>
            <w:r w:rsidRPr="00FC35A3">
              <w:rPr>
                <w:rFonts w:ascii="Times New Roman" w:eastAsia="Sylfaen" w:hAnsi="Sylfaen" w:cs="Sylfaen"/>
                <w:sz w:val="18"/>
              </w:rPr>
              <w:t xml:space="preserve"> </w:t>
            </w:r>
          </w:p>
        </w:tc>
        <w:tc>
          <w:tcPr>
            <w:tcW w:w="879" w:type="dxa"/>
            <w:tcBorders>
              <w:top w:val="single" w:sz="4" w:space="0" w:color="auto"/>
            </w:tcBorders>
          </w:tcPr>
          <w:p w14:paraId="3BC36BF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Borders>
              <w:top w:val="single" w:sz="4" w:space="0" w:color="auto"/>
            </w:tcBorders>
          </w:tcPr>
          <w:p w14:paraId="53129A4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80 </w:t>
            </w:r>
            <w:r w:rsidRPr="00FC35A3">
              <w:rPr>
                <w:rFonts w:ascii="Times New Roman" w:eastAsia="Sylfaen" w:hAnsi="Sylfaen" w:cs="Sylfaen"/>
                <w:sz w:val="18"/>
              </w:rPr>
              <w:t>ჰა</w:t>
            </w:r>
          </w:p>
        </w:tc>
        <w:tc>
          <w:tcPr>
            <w:tcW w:w="805" w:type="dxa"/>
            <w:tcBorders>
              <w:top w:val="single" w:sz="4" w:space="0" w:color="auto"/>
            </w:tcBorders>
          </w:tcPr>
          <w:p w14:paraId="0BB5A00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Borders>
              <w:top w:val="single" w:sz="4" w:space="0" w:color="auto"/>
            </w:tcBorders>
          </w:tcPr>
          <w:p w14:paraId="51C957F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80 </w:t>
            </w:r>
            <w:r w:rsidRPr="00FC35A3">
              <w:rPr>
                <w:rFonts w:ascii="Times New Roman" w:eastAsia="Sylfaen" w:hAnsi="Sylfaen" w:cs="Sylfaen"/>
                <w:sz w:val="18"/>
              </w:rPr>
              <w:t>ჰა</w:t>
            </w:r>
          </w:p>
        </w:tc>
        <w:tc>
          <w:tcPr>
            <w:tcW w:w="875" w:type="dxa"/>
            <w:tcBorders>
              <w:top w:val="single" w:sz="4" w:space="0" w:color="auto"/>
            </w:tcBorders>
          </w:tcPr>
          <w:p w14:paraId="3441027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Borders>
              <w:top w:val="single" w:sz="4" w:space="0" w:color="auto"/>
            </w:tcBorders>
          </w:tcPr>
          <w:p w14:paraId="3D075CC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80 </w:t>
            </w:r>
            <w:r w:rsidRPr="00FC35A3">
              <w:rPr>
                <w:rFonts w:ascii="Times New Roman" w:eastAsia="Sylfaen" w:hAnsi="Sylfaen" w:cs="Sylfaen"/>
                <w:sz w:val="18"/>
              </w:rPr>
              <w:t>ჰა</w:t>
            </w:r>
          </w:p>
        </w:tc>
        <w:tc>
          <w:tcPr>
            <w:tcW w:w="799" w:type="dxa"/>
            <w:tcBorders>
              <w:top w:val="single" w:sz="4" w:space="0" w:color="auto"/>
            </w:tcBorders>
          </w:tcPr>
          <w:p w14:paraId="5E7E185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0BA7552D" w14:textId="77777777" w:rsidTr="000455B2">
        <w:trPr>
          <w:trHeight w:val="450"/>
        </w:trPr>
        <w:tc>
          <w:tcPr>
            <w:tcW w:w="391" w:type="dxa"/>
            <w:vMerge w:val="restart"/>
          </w:tcPr>
          <w:p w14:paraId="68C572D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vMerge w:val="restart"/>
          </w:tcPr>
          <w:p w14:paraId="79D3B004"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176" w:type="dxa"/>
            <w:gridSpan w:val="2"/>
            <w:tcBorders>
              <w:bottom w:val="single" w:sz="4" w:space="0" w:color="auto"/>
            </w:tcBorders>
          </w:tcPr>
          <w:p w14:paraId="49148AB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30 </w:t>
            </w:r>
            <w:r w:rsidRPr="00FC35A3">
              <w:rPr>
                <w:rFonts w:ascii="Times New Roman" w:eastAsia="Sylfaen" w:hAnsi="Sylfaen" w:cs="Sylfaen"/>
                <w:sz w:val="18"/>
              </w:rPr>
              <w:t>ბენეფიცარი</w:t>
            </w:r>
          </w:p>
        </w:tc>
        <w:tc>
          <w:tcPr>
            <w:tcW w:w="879" w:type="dxa"/>
            <w:tcBorders>
              <w:bottom w:val="single" w:sz="4" w:space="0" w:color="auto"/>
            </w:tcBorders>
          </w:tcPr>
          <w:p w14:paraId="341A01F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Borders>
              <w:bottom w:val="single" w:sz="4" w:space="0" w:color="auto"/>
            </w:tcBorders>
          </w:tcPr>
          <w:p w14:paraId="64CA541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30 </w:t>
            </w:r>
            <w:r w:rsidRPr="00FC35A3">
              <w:rPr>
                <w:rFonts w:ascii="Times New Roman" w:eastAsia="Sylfaen" w:hAnsi="Sylfaen" w:cs="Sylfaen"/>
                <w:sz w:val="18"/>
              </w:rPr>
              <w:t>ბენეფიცარი</w:t>
            </w:r>
          </w:p>
        </w:tc>
        <w:tc>
          <w:tcPr>
            <w:tcW w:w="805" w:type="dxa"/>
            <w:tcBorders>
              <w:bottom w:val="single" w:sz="4" w:space="0" w:color="auto"/>
            </w:tcBorders>
          </w:tcPr>
          <w:p w14:paraId="4109F89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Borders>
              <w:bottom w:val="single" w:sz="4" w:space="0" w:color="auto"/>
            </w:tcBorders>
          </w:tcPr>
          <w:p w14:paraId="3693603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30 </w:t>
            </w:r>
            <w:r w:rsidRPr="00FC35A3">
              <w:rPr>
                <w:rFonts w:ascii="Times New Roman" w:eastAsia="Sylfaen" w:hAnsi="Sylfaen" w:cs="Sylfaen"/>
                <w:sz w:val="18"/>
              </w:rPr>
              <w:t>ბენეფიცარი</w:t>
            </w:r>
          </w:p>
        </w:tc>
        <w:tc>
          <w:tcPr>
            <w:tcW w:w="875" w:type="dxa"/>
            <w:tcBorders>
              <w:bottom w:val="single" w:sz="4" w:space="0" w:color="auto"/>
            </w:tcBorders>
          </w:tcPr>
          <w:p w14:paraId="4EDF459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Borders>
              <w:bottom w:val="single" w:sz="4" w:space="0" w:color="auto"/>
            </w:tcBorders>
          </w:tcPr>
          <w:p w14:paraId="667DBEB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30 </w:t>
            </w:r>
            <w:r w:rsidRPr="00FC35A3">
              <w:rPr>
                <w:rFonts w:ascii="Times New Roman" w:eastAsia="Sylfaen" w:hAnsi="Sylfaen" w:cs="Sylfaen"/>
                <w:sz w:val="18"/>
              </w:rPr>
              <w:t>ბენეფიცარი</w:t>
            </w:r>
          </w:p>
        </w:tc>
        <w:tc>
          <w:tcPr>
            <w:tcW w:w="799" w:type="dxa"/>
            <w:tcBorders>
              <w:bottom w:val="single" w:sz="4" w:space="0" w:color="auto"/>
            </w:tcBorders>
          </w:tcPr>
          <w:p w14:paraId="010A854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48B50DD5" w14:textId="77777777" w:rsidTr="000455B2">
        <w:trPr>
          <w:trHeight w:val="153"/>
        </w:trPr>
        <w:tc>
          <w:tcPr>
            <w:tcW w:w="391" w:type="dxa"/>
            <w:vMerge/>
          </w:tcPr>
          <w:p w14:paraId="2D7B602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vMerge/>
          </w:tcPr>
          <w:p w14:paraId="7124EECE"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p>
        </w:tc>
        <w:tc>
          <w:tcPr>
            <w:tcW w:w="1176" w:type="dxa"/>
            <w:gridSpan w:val="2"/>
            <w:tcBorders>
              <w:top w:val="single" w:sz="4" w:space="0" w:color="auto"/>
            </w:tcBorders>
          </w:tcPr>
          <w:p w14:paraId="30EA383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10 </w:t>
            </w:r>
            <w:r w:rsidRPr="00FC35A3">
              <w:rPr>
                <w:rFonts w:ascii="Times New Roman" w:eastAsia="Sylfaen" w:hAnsi="Sylfaen" w:cs="Sylfaen"/>
                <w:sz w:val="18"/>
              </w:rPr>
              <w:t>ჰა</w:t>
            </w:r>
          </w:p>
        </w:tc>
        <w:tc>
          <w:tcPr>
            <w:tcW w:w="879" w:type="dxa"/>
            <w:tcBorders>
              <w:top w:val="single" w:sz="4" w:space="0" w:color="auto"/>
            </w:tcBorders>
          </w:tcPr>
          <w:p w14:paraId="247BF42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Borders>
              <w:top w:val="single" w:sz="4" w:space="0" w:color="auto"/>
            </w:tcBorders>
          </w:tcPr>
          <w:p w14:paraId="4251F89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10 </w:t>
            </w:r>
            <w:r w:rsidRPr="00FC35A3">
              <w:rPr>
                <w:rFonts w:ascii="Times New Roman" w:eastAsia="Sylfaen" w:hAnsi="Sylfaen" w:cs="Sylfaen"/>
                <w:sz w:val="18"/>
              </w:rPr>
              <w:t>ჰა</w:t>
            </w:r>
          </w:p>
        </w:tc>
        <w:tc>
          <w:tcPr>
            <w:tcW w:w="805" w:type="dxa"/>
            <w:tcBorders>
              <w:top w:val="single" w:sz="4" w:space="0" w:color="auto"/>
            </w:tcBorders>
          </w:tcPr>
          <w:p w14:paraId="5DB9DDA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Borders>
              <w:top w:val="single" w:sz="4" w:space="0" w:color="auto"/>
            </w:tcBorders>
          </w:tcPr>
          <w:p w14:paraId="3E79C0C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10 </w:t>
            </w:r>
            <w:r w:rsidRPr="00FC35A3">
              <w:rPr>
                <w:rFonts w:ascii="Times New Roman" w:eastAsia="Sylfaen" w:hAnsi="Sylfaen" w:cs="Sylfaen"/>
                <w:sz w:val="18"/>
              </w:rPr>
              <w:t>ჰა</w:t>
            </w:r>
          </w:p>
        </w:tc>
        <w:tc>
          <w:tcPr>
            <w:tcW w:w="875" w:type="dxa"/>
            <w:tcBorders>
              <w:top w:val="single" w:sz="4" w:space="0" w:color="auto"/>
            </w:tcBorders>
          </w:tcPr>
          <w:p w14:paraId="5FE5CCC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Borders>
              <w:top w:val="single" w:sz="4" w:space="0" w:color="auto"/>
            </w:tcBorders>
          </w:tcPr>
          <w:p w14:paraId="0DEE3F3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10 </w:t>
            </w:r>
            <w:r w:rsidRPr="00FC35A3">
              <w:rPr>
                <w:rFonts w:ascii="Times New Roman" w:eastAsia="Sylfaen" w:hAnsi="Sylfaen" w:cs="Sylfaen"/>
                <w:sz w:val="18"/>
              </w:rPr>
              <w:t>ჰა</w:t>
            </w:r>
          </w:p>
        </w:tc>
        <w:tc>
          <w:tcPr>
            <w:tcW w:w="799" w:type="dxa"/>
            <w:tcBorders>
              <w:top w:val="single" w:sz="4" w:space="0" w:color="auto"/>
            </w:tcBorders>
          </w:tcPr>
          <w:p w14:paraId="07FB248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1BFFF6F1" w14:textId="77777777" w:rsidTr="000455B2">
        <w:trPr>
          <w:trHeight w:val="443"/>
        </w:trPr>
        <w:tc>
          <w:tcPr>
            <w:tcW w:w="391" w:type="dxa"/>
          </w:tcPr>
          <w:p w14:paraId="64E0867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14932DCB"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176" w:type="dxa"/>
            <w:gridSpan w:val="2"/>
          </w:tcPr>
          <w:p w14:paraId="6D507ED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სამუშაოების</w:t>
            </w:r>
            <w:r w:rsidRPr="00FC35A3">
              <w:rPr>
                <w:rFonts w:ascii="Times New Roman" w:eastAsia="Sylfaen" w:hAnsi="Sylfaen" w:cs="Sylfaen"/>
                <w:sz w:val="18"/>
              </w:rPr>
              <w:t xml:space="preserve"> </w:t>
            </w:r>
            <w:r w:rsidRPr="00FC35A3">
              <w:rPr>
                <w:rFonts w:ascii="Times New Roman" w:eastAsia="Sylfaen" w:hAnsi="Sylfaen" w:cs="Sylfaen"/>
                <w:sz w:val="18"/>
              </w:rPr>
              <w:t>დროულად</w:t>
            </w:r>
            <w:r w:rsidRPr="00FC35A3">
              <w:rPr>
                <w:rFonts w:ascii="Times New Roman" w:eastAsia="Sylfaen" w:hAnsi="Sylfaen" w:cs="Sylfaen"/>
                <w:sz w:val="18"/>
              </w:rPr>
              <w:t xml:space="preserve"> </w:t>
            </w:r>
            <w:r w:rsidRPr="00FC35A3">
              <w:rPr>
                <w:rFonts w:ascii="Times New Roman" w:eastAsia="Sylfaen" w:hAnsi="Sylfaen" w:cs="Sylfaen"/>
                <w:sz w:val="18"/>
              </w:rPr>
              <w:t>ვერ</w:t>
            </w:r>
            <w:r w:rsidRPr="00FC35A3">
              <w:rPr>
                <w:rFonts w:ascii="Times New Roman" w:eastAsia="Sylfaen" w:hAnsi="Sylfaen" w:cs="Sylfaen"/>
                <w:sz w:val="18"/>
              </w:rPr>
              <w:t xml:space="preserve"> </w:t>
            </w:r>
            <w:r w:rsidRPr="00FC35A3">
              <w:rPr>
                <w:rFonts w:ascii="Times New Roman" w:eastAsia="Sylfaen" w:hAnsi="Sylfaen" w:cs="Sylfaen"/>
                <w:sz w:val="18"/>
              </w:rPr>
              <w:t>განხორციელება</w:t>
            </w:r>
            <w:r w:rsidRPr="00FC35A3">
              <w:rPr>
                <w:rFonts w:ascii="Times New Roman" w:eastAsia="Sylfaen" w:hAnsi="Sylfaen" w:cs="Sylfaen"/>
                <w:sz w:val="18"/>
              </w:rPr>
              <w:t xml:space="preserve"> </w:t>
            </w:r>
            <w:r w:rsidRPr="00FC35A3">
              <w:rPr>
                <w:rFonts w:ascii="Times New Roman" w:eastAsia="Sylfaen" w:hAnsi="Sylfaen" w:cs="Sylfaen"/>
                <w:sz w:val="18"/>
              </w:rPr>
              <w:t>განსაკუთრებულ</w:t>
            </w:r>
            <w:r w:rsidRPr="00FC35A3">
              <w:rPr>
                <w:rFonts w:ascii="Times New Roman" w:eastAsia="Sylfaen" w:hAnsi="Sylfaen" w:cs="Sylfaen"/>
                <w:sz w:val="18"/>
              </w:rPr>
              <w:t xml:space="preserve"> </w:t>
            </w:r>
            <w:r w:rsidRPr="00FC35A3">
              <w:rPr>
                <w:rFonts w:ascii="Times New Roman" w:eastAsia="Sylfaen" w:hAnsi="Sylfaen" w:cs="Sylfaen"/>
                <w:sz w:val="18"/>
              </w:rPr>
              <w:t>სიტუაციაში</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w:t>
            </w:r>
          </w:p>
        </w:tc>
        <w:tc>
          <w:tcPr>
            <w:tcW w:w="879" w:type="dxa"/>
          </w:tcPr>
          <w:p w14:paraId="441DE90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4A806D2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სამუშაოების</w:t>
            </w:r>
            <w:r w:rsidRPr="00FC35A3">
              <w:rPr>
                <w:rFonts w:ascii="Times New Roman" w:eastAsia="Sylfaen" w:hAnsi="Sylfaen" w:cs="Sylfaen"/>
                <w:sz w:val="18"/>
              </w:rPr>
              <w:t xml:space="preserve"> </w:t>
            </w:r>
            <w:r w:rsidRPr="00FC35A3">
              <w:rPr>
                <w:rFonts w:ascii="Times New Roman" w:eastAsia="Sylfaen" w:hAnsi="Sylfaen" w:cs="Sylfaen"/>
                <w:sz w:val="18"/>
              </w:rPr>
              <w:t>დროულად</w:t>
            </w:r>
            <w:r w:rsidRPr="00FC35A3">
              <w:rPr>
                <w:rFonts w:ascii="Times New Roman" w:eastAsia="Sylfaen" w:hAnsi="Sylfaen" w:cs="Sylfaen"/>
                <w:sz w:val="18"/>
              </w:rPr>
              <w:t xml:space="preserve"> </w:t>
            </w:r>
            <w:r w:rsidRPr="00FC35A3">
              <w:rPr>
                <w:rFonts w:ascii="Times New Roman" w:eastAsia="Sylfaen" w:hAnsi="Sylfaen" w:cs="Sylfaen"/>
                <w:sz w:val="18"/>
              </w:rPr>
              <w:t>ვერ</w:t>
            </w:r>
            <w:r w:rsidRPr="00FC35A3">
              <w:rPr>
                <w:rFonts w:ascii="Times New Roman" w:eastAsia="Sylfaen" w:hAnsi="Sylfaen" w:cs="Sylfaen"/>
                <w:sz w:val="18"/>
              </w:rPr>
              <w:t xml:space="preserve"> </w:t>
            </w:r>
            <w:r w:rsidRPr="00FC35A3">
              <w:rPr>
                <w:rFonts w:ascii="Times New Roman" w:eastAsia="Sylfaen" w:hAnsi="Sylfaen" w:cs="Sylfaen"/>
                <w:sz w:val="18"/>
              </w:rPr>
              <w:t>განხორციელება</w:t>
            </w:r>
            <w:r w:rsidRPr="00FC35A3">
              <w:rPr>
                <w:rFonts w:ascii="Times New Roman" w:eastAsia="Sylfaen" w:hAnsi="Sylfaen" w:cs="Sylfaen"/>
                <w:sz w:val="18"/>
              </w:rPr>
              <w:t xml:space="preserve"> </w:t>
            </w:r>
            <w:r w:rsidRPr="00FC35A3">
              <w:rPr>
                <w:rFonts w:ascii="Times New Roman" w:eastAsia="Sylfaen" w:hAnsi="Sylfaen" w:cs="Sylfaen"/>
                <w:sz w:val="18"/>
              </w:rPr>
              <w:t>განსაკუთრებულ</w:t>
            </w:r>
            <w:r w:rsidRPr="00FC35A3">
              <w:rPr>
                <w:rFonts w:ascii="Times New Roman" w:eastAsia="Sylfaen" w:hAnsi="Sylfaen" w:cs="Sylfaen"/>
                <w:sz w:val="18"/>
              </w:rPr>
              <w:t xml:space="preserve"> </w:t>
            </w:r>
            <w:r w:rsidRPr="00FC35A3">
              <w:rPr>
                <w:rFonts w:ascii="Times New Roman" w:eastAsia="Sylfaen" w:hAnsi="Sylfaen" w:cs="Sylfaen"/>
                <w:sz w:val="18"/>
              </w:rPr>
              <w:t>სიტუაციაში</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w:t>
            </w:r>
          </w:p>
        </w:tc>
        <w:tc>
          <w:tcPr>
            <w:tcW w:w="805" w:type="dxa"/>
          </w:tcPr>
          <w:p w14:paraId="3BE86E4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5EDC407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სამუშაოების</w:t>
            </w:r>
            <w:r w:rsidRPr="00FC35A3">
              <w:rPr>
                <w:rFonts w:ascii="Times New Roman" w:eastAsia="Sylfaen" w:hAnsi="Sylfaen" w:cs="Sylfaen"/>
                <w:sz w:val="18"/>
              </w:rPr>
              <w:t xml:space="preserve"> </w:t>
            </w:r>
            <w:r w:rsidRPr="00FC35A3">
              <w:rPr>
                <w:rFonts w:ascii="Times New Roman" w:eastAsia="Sylfaen" w:hAnsi="Sylfaen" w:cs="Sylfaen"/>
                <w:sz w:val="18"/>
              </w:rPr>
              <w:t>დროულად</w:t>
            </w:r>
            <w:r w:rsidRPr="00FC35A3">
              <w:rPr>
                <w:rFonts w:ascii="Times New Roman" w:eastAsia="Sylfaen" w:hAnsi="Sylfaen" w:cs="Sylfaen"/>
                <w:sz w:val="18"/>
              </w:rPr>
              <w:t xml:space="preserve"> </w:t>
            </w:r>
            <w:r w:rsidRPr="00FC35A3">
              <w:rPr>
                <w:rFonts w:ascii="Times New Roman" w:eastAsia="Sylfaen" w:hAnsi="Sylfaen" w:cs="Sylfaen"/>
                <w:sz w:val="18"/>
              </w:rPr>
              <w:t>ვერ</w:t>
            </w:r>
            <w:r w:rsidRPr="00FC35A3">
              <w:rPr>
                <w:rFonts w:ascii="Times New Roman" w:eastAsia="Sylfaen" w:hAnsi="Sylfaen" w:cs="Sylfaen"/>
                <w:sz w:val="18"/>
              </w:rPr>
              <w:t xml:space="preserve"> </w:t>
            </w:r>
            <w:r w:rsidRPr="00FC35A3">
              <w:rPr>
                <w:rFonts w:ascii="Times New Roman" w:eastAsia="Sylfaen" w:hAnsi="Sylfaen" w:cs="Sylfaen"/>
                <w:sz w:val="18"/>
              </w:rPr>
              <w:t>განხორციელება</w:t>
            </w:r>
            <w:r w:rsidRPr="00FC35A3">
              <w:rPr>
                <w:rFonts w:ascii="Times New Roman" w:eastAsia="Sylfaen" w:hAnsi="Sylfaen" w:cs="Sylfaen"/>
                <w:sz w:val="18"/>
              </w:rPr>
              <w:t xml:space="preserve"> </w:t>
            </w:r>
            <w:r w:rsidRPr="00FC35A3">
              <w:rPr>
                <w:rFonts w:ascii="Times New Roman" w:eastAsia="Sylfaen" w:hAnsi="Sylfaen" w:cs="Sylfaen"/>
                <w:sz w:val="18"/>
              </w:rPr>
              <w:t>განსაკუთრებულ</w:t>
            </w:r>
            <w:r w:rsidRPr="00FC35A3">
              <w:rPr>
                <w:rFonts w:ascii="Times New Roman" w:eastAsia="Sylfaen" w:hAnsi="Sylfaen" w:cs="Sylfaen"/>
                <w:sz w:val="18"/>
              </w:rPr>
              <w:t xml:space="preserve"> </w:t>
            </w:r>
            <w:r w:rsidRPr="00FC35A3">
              <w:rPr>
                <w:rFonts w:ascii="Times New Roman" w:eastAsia="Sylfaen" w:hAnsi="Sylfaen" w:cs="Sylfaen"/>
                <w:sz w:val="18"/>
              </w:rPr>
              <w:t>სიტუაციაში</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w:t>
            </w:r>
          </w:p>
        </w:tc>
        <w:tc>
          <w:tcPr>
            <w:tcW w:w="875" w:type="dxa"/>
          </w:tcPr>
          <w:p w14:paraId="42A2BDF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785DD22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სამუშაოების</w:t>
            </w:r>
            <w:r w:rsidRPr="00FC35A3">
              <w:rPr>
                <w:rFonts w:ascii="Times New Roman" w:eastAsia="Sylfaen" w:hAnsi="Sylfaen" w:cs="Sylfaen"/>
                <w:sz w:val="18"/>
              </w:rPr>
              <w:t xml:space="preserve"> </w:t>
            </w:r>
            <w:r w:rsidRPr="00FC35A3">
              <w:rPr>
                <w:rFonts w:ascii="Times New Roman" w:eastAsia="Sylfaen" w:hAnsi="Sylfaen" w:cs="Sylfaen"/>
                <w:sz w:val="18"/>
              </w:rPr>
              <w:t>დროულად</w:t>
            </w:r>
            <w:r w:rsidRPr="00FC35A3">
              <w:rPr>
                <w:rFonts w:ascii="Times New Roman" w:eastAsia="Sylfaen" w:hAnsi="Sylfaen" w:cs="Sylfaen"/>
                <w:sz w:val="18"/>
              </w:rPr>
              <w:t xml:space="preserve"> </w:t>
            </w:r>
            <w:r w:rsidRPr="00FC35A3">
              <w:rPr>
                <w:rFonts w:ascii="Times New Roman" w:eastAsia="Sylfaen" w:hAnsi="Sylfaen" w:cs="Sylfaen"/>
                <w:sz w:val="18"/>
              </w:rPr>
              <w:t>ვერ</w:t>
            </w:r>
            <w:r w:rsidRPr="00FC35A3">
              <w:rPr>
                <w:rFonts w:ascii="Times New Roman" w:eastAsia="Sylfaen" w:hAnsi="Sylfaen" w:cs="Sylfaen"/>
                <w:sz w:val="18"/>
              </w:rPr>
              <w:t xml:space="preserve"> </w:t>
            </w:r>
            <w:r w:rsidRPr="00FC35A3">
              <w:rPr>
                <w:rFonts w:ascii="Times New Roman" w:eastAsia="Sylfaen" w:hAnsi="Sylfaen" w:cs="Sylfaen"/>
                <w:sz w:val="18"/>
              </w:rPr>
              <w:t>განხორციელება</w:t>
            </w:r>
            <w:r w:rsidRPr="00FC35A3">
              <w:rPr>
                <w:rFonts w:ascii="Times New Roman" w:eastAsia="Sylfaen" w:hAnsi="Sylfaen" w:cs="Sylfaen"/>
                <w:sz w:val="18"/>
              </w:rPr>
              <w:t xml:space="preserve"> </w:t>
            </w:r>
            <w:r w:rsidRPr="00FC35A3">
              <w:rPr>
                <w:rFonts w:ascii="Times New Roman" w:eastAsia="Sylfaen" w:hAnsi="Sylfaen" w:cs="Sylfaen"/>
                <w:sz w:val="18"/>
              </w:rPr>
              <w:t>განსაკუთრებულ</w:t>
            </w:r>
            <w:r w:rsidRPr="00FC35A3">
              <w:rPr>
                <w:rFonts w:ascii="Times New Roman" w:eastAsia="Sylfaen" w:hAnsi="Sylfaen" w:cs="Sylfaen"/>
                <w:sz w:val="18"/>
              </w:rPr>
              <w:t xml:space="preserve"> </w:t>
            </w:r>
            <w:r w:rsidRPr="00FC35A3">
              <w:rPr>
                <w:rFonts w:ascii="Times New Roman" w:eastAsia="Sylfaen" w:hAnsi="Sylfaen" w:cs="Sylfaen"/>
                <w:sz w:val="18"/>
              </w:rPr>
              <w:t>სიტუაციაში</w:t>
            </w:r>
            <w:r w:rsidRPr="00FC35A3">
              <w:rPr>
                <w:rFonts w:ascii="Times New Roman" w:eastAsia="Sylfaen" w:hAnsi="Sylfaen" w:cs="Sylfaen"/>
                <w:sz w:val="18"/>
              </w:rPr>
              <w:t xml:space="preserve"> (</w:t>
            </w: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w:t>
            </w:r>
          </w:p>
        </w:tc>
        <w:tc>
          <w:tcPr>
            <w:tcW w:w="799" w:type="dxa"/>
          </w:tcPr>
          <w:p w14:paraId="4253982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15923C5E" w14:textId="77777777" w:rsidTr="000455B2">
        <w:trPr>
          <w:trHeight w:val="642"/>
        </w:trPr>
        <w:tc>
          <w:tcPr>
            <w:tcW w:w="391" w:type="dxa"/>
          </w:tcPr>
          <w:p w14:paraId="45B143EE"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2.</w:t>
            </w:r>
          </w:p>
        </w:tc>
        <w:tc>
          <w:tcPr>
            <w:tcW w:w="1865" w:type="dxa"/>
          </w:tcPr>
          <w:p w14:paraId="3C87ED22"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45A10BDD"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4E51074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26AB9112" w14:textId="77777777" w:rsidTr="000455B2">
        <w:trPr>
          <w:trHeight w:val="614"/>
        </w:trPr>
        <w:tc>
          <w:tcPr>
            <w:tcW w:w="391" w:type="dxa"/>
          </w:tcPr>
          <w:p w14:paraId="26228D6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1696BB07"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023" w:type="dxa"/>
          </w:tcPr>
          <w:p w14:paraId="2F91A78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01D4B16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57A74BB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48113A6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57FB2AE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59A8FE4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43301CB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27CAB5C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7E8E9654" w14:textId="77777777" w:rsidTr="000455B2">
        <w:trPr>
          <w:trHeight w:val="616"/>
        </w:trPr>
        <w:tc>
          <w:tcPr>
            <w:tcW w:w="391" w:type="dxa"/>
          </w:tcPr>
          <w:p w14:paraId="1EE91ED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70517DB0"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023" w:type="dxa"/>
          </w:tcPr>
          <w:p w14:paraId="014FC9B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6CFB3AC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7D0B3D2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3335405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1CF2B86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26991CF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5AF9DA0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3E2DCFE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8D0544" w:rsidRPr="00FC35A3" w14:paraId="42B10DD5" w14:textId="77777777" w:rsidTr="000455B2">
        <w:trPr>
          <w:trHeight w:val="443"/>
        </w:trPr>
        <w:tc>
          <w:tcPr>
            <w:tcW w:w="391" w:type="dxa"/>
          </w:tcPr>
          <w:p w14:paraId="3F2A0F8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4BA35197"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023" w:type="dxa"/>
          </w:tcPr>
          <w:p w14:paraId="537DDEA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1ED298F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1043D4D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1549E98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4F91495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13B88D1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2A0A75F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6E5B614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bl>
    <w:p w14:paraId="1D6C8138" w14:textId="77777777" w:rsidR="008D0544" w:rsidRPr="00FC35A3" w:rsidRDefault="008D0544" w:rsidP="008D0544">
      <w:pPr>
        <w:widowControl w:val="0"/>
        <w:autoSpaceDE w:val="0"/>
        <w:autoSpaceDN w:val="0"/>
        <w:spacing w:before="7" w:after="0" w:line="240" w:lineRule="auto"/>
        <w:rPr>
          <w:rFonts w:ascii="Sylfaen" w:eastAsia="Sylfaen" w:hAnsi="Sylfaen" w:cs="Sylfaen"/>
          <w:sz w:val="17"/>
          <w:szCs w:val="20"/>
        </w:rPr>
      </w:pPr>
    </w:p>
    <w:p w14:paraId="66A5F6D7" w14:textId="77777777" w:rsidR="008D0544" w:rsidRPr="00FC35A3" w:rsidRDefault="008D0544" w:rsidP="008D0544">
      <w:pPr>
        <w:widowControl w:val="0"/>
        <w:autoSpaceDE w:val="0"/>
        <w:autoSpaceDN w:val="0"/>
        <w:spacing w:after="0" w:line="240" w:lineRule="auto"/>
        <w:rPr>
          <w:rFonts w:ascii="Sylfaen" w:eastAsia="Sylfaen" w:hAnsi="Sylfaen" w:cs="Sylfaen"/>
          <w:sz w:val="18"/>
          <w:szCs w:val="18"/>
        </w:rPr>
      </w:pPr>
    </w:p>
    <w:p w14:paraId="07FB8A79" w14:textId="77777777" w:rsidR="008D0544" w:rsidRPr="00FC35A3" w:rsidRDefault="008D0544" w:rsidP="008D0544">
      <w:pPr>
        <w:widowControl w:val="0"/>
        <w:autoSpaceDE w:val="0"/>
        <w:autoSpaceDN w:val="0"/>
        <w:spacing w:after="0" w:line="240" w:lineRule="auto"/>
        <w:rPr>
          <w:rFonts w:ascii="Sylfaen" w:eastAsia="Sylfaen" w:hAnsi="Sylfaen" w:cs="Sylfaen"/>
          <w:sz w:val="18"/>
          <w:szCs w:val="18"/>
        </w:rPr>
      </w:pPr>
    </w:p>
    <w:p w14:paraId="57FBFACE" w14:textId="77777777" w:rsidR="008D0544" w:rsidRPr="00FC35A3" w:rsidRDefault="008D0544" w:rsidP="00830EDF">
      <w:pPr>
        <w:widowControl w:val="0"/>
        <w:numPr>
          <w:ilvl w:val="1"/>
          <w:numId w:val="8"/>
        </w:numPr>
        <w:tabs>
          <w:tab w:val="left" w:pos="1401"/>
        </w:tabs>
        <w:autoSpaceDE w:val="0"/>
        <w:autoSpaceDN w:val="0"/>
        <w:spacing w:before="32"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დასახელება</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პროგრამული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კოდი</w:t>
      </w:r>
      <w:r w:rsidRPr="00FC35A3">
        <w:rPr>
          <w:rFonts w:ascii="Sylfaen" w:eastAsia="Sylfaen" w:hAnsi="Sylfaen" w:cs="Sylfaen"/>
          <w:spacing w:val="-4"/>
          <w:sz w:val="20"/>
          <w:szCs w:val="20"/>
        </w:rPr>
        <w:t xml:space="preserve"> </w:t>
      </w:r>
    </w:p>
    <w:p w14:paraId="78D1892C"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p>
    <w:p w14:paraId="1988631C" w14:textId="77777777" w:rsidR="008D0544" w:rsidRPr="00FC35A3" w:rsidRDefault="008D0544" w:rsidP="008D0544">
      <w:pPr>
        <w:widowControl w:val="0"/>
        <w:autoSpaceDE w:val="0"/>
        <w:autoSpaceDN w:val="0"/>
        <w:spacing w:before="1" w:after="0" w:line="240" w:lineRule="auto"/>
        <w:rPr>
          <w:rFonts w:ascii="Sylfaen" w:eastAsia="Sylfaen" w:hAnsi="Sylfaen" w:cs="Calibri"/>
          <w:bCs/>
          <w:sz w:val="18"/>
          <w:szCs w:val="18"/>
        </w:rPr>
      </w:pPr>
      <w:r w:rsidRPr="00FC35A3">
        <w:rPr>
          <w:rFonts w:ascii="Sylfaen" w:eastAsia="Sylfaen" w:hAnsi="Sylfaen" w:cs="Calibri"/>
          <w:bCs/>
          <w:sz w:val="18"/>
          <w:szCs w:val="18"/>
        </w:rPr>
        <w:t>სასმელი წყლის სისტემის მოვლა პატრონობა, პროგრამული კოდი - 03 01 01 05</w:t>
      </w:r>
    </w:p>
    <w:p w14:paraId="204EE20B" w14:textId="77777777" w:rsidR="008D0544" w:rsidRPr="00FC35A3" w:rsidRDefault="008D0544" w:rsidP="008D0544">
      <w:pPr>
        <w:widowControl w:val="0"/>
        <w:autoSpaceDE w:val="0"/>
        <w:autoSpaceDN w:val="0"/>
        <w:spacing w:before="1" w:after="0" w:line="240" w:lineRule="auto"/>
        <w:rPr>
          <w:rFonts w:ascii="Sylfaen" w:eastAsia="Sylfaen" w:hAnsi="Sylfaen" w:cs="Calibri"/>
          <w:bCs/>
          <w:sz w:val="18"/>
          <w:szCs w:val="18"/>
        </w:rPr>
      </w:pPr>
    </w:p>
    <w:p w14:paraId="0D4294AB"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35"/>
          <w:sz w:val="20"/>
          <w:szCs w:val="20"/>
        </w:rPr>
        <w:t xml:space="preserve"> </w:t>
      </w:r>
      <w:r w:rsidRPr="00FC35A3">
        <w:rPr>
          <w:rFonts w:ascii="Sylfaen" w:eastAsia="Sylfaen" w:hAnsi="Sylfaen" w:cs="Sylfaen"/>
          <w:sz w:val="20"/>
          <w:szCs w:val="20"/>
        </w:rPr>
        <w:t>განმახორციელებელი</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სამსახური</w:t>
      </w:r>
      <w:r w:rsidRPr="00FC35A3">
        <w:rPr>
          <w:rFonts w:ascii="Sylfaen" w:eastAsia="Sylfaen" w:hAnsi="Sylfaen" w:cs="Sylfaen"/>
          <w:spacing w:val="-7"/>
          <w:sz w:val="20"/>
          <w:szCs w:val="20"/>
        </w:rPr>
        <w:t xml:space="preserve"> </w:t>
      </w:r>
    </w:p>
    <w:p w14:paraId="4E4E2156"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ააიპ დმანისის სერვის ჯგუფი</w:t>
      </w:r>
    </w:p>
    <w:p w14:paraId="2661C972" w14:textId="77777777" w:rsidR="008D0544" w:rsidRPr="00FC35A3" w:rsidRDefault="008D0544" w:rsidP="008D0544">
      <w:pPr>
        <w:widowControl w:val="0"/>
        <w:autoSpaceDE w:val="0"/>
        <w:autoSpaceDN w:val="0"/>
        <w:spacing w:before="9" w:after="0" w:line="240" w:lineRule="auto"/>
        <w:rPr>
          <w:rFonts w:ascii="Sylfaen" w:eastAsia="Sylfaen" w:hAnsi="Sylfaen" w:cs="Sylfaen"/>
          <w:sz w:val="13"/>
          <w:szCs w:val="20"/>
        </w:rPr>
      </w:pPr>
    </w:p>
    <w:p w14:paraId="1079CECB"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ქვეპროგრამის</w:t>
      </w:r>
      <w:r w:rsidRPr="00FC35A3">
        <w:rPr>
          <w:rFonts w:ascii="Sylfaen" w:eastAsia="Sylfaen" w:hAnsi="Sylfaen" w:cs="Sylfaen"/>
          <w:spacing w:val="-2"/>
          <w:sz w:val="20"/>
          <w:szCs w:val="20"/>
        </w:rPr>
        <w:t xml:space="preserve"> </w:t>
      </w:r>
      <w:r w:rsidRPr="00FC35A3">
        <w:rPr>
          <w:rFonts w:ascii="Sylfaen" w:eastAsia="Sylfaen" w:hAnsi="Sylfaen" w:cs="Sylfaen"/>
          <w:sz w:val="20"/>
          <w:szCs w:val="20"/>
        </w:rPr>
        <w:t>აღწერა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მიზანი</w:t>
      </w:r>
      <w:r w:rsidRPr="00FC35A3">
        <w:rPr>
          <w:rFonts w:ascii="Sylfaen" w:eastAsia="Sylfaen" w:hAnsi="Sylfaen" w:cs="Sylfaen"/>
          <w:spacing w:val="2"/>
          <w:sz w:val="20"/>
          <w:szCs w:val="20"/>
        </w:rPr>
        <w:t xml:space="preserve"> </w:t>
      </w:r>
      <w:r w:rsidRPr="00FC35A3">
        <w:rPr>
          <w:rFonts w:ascii="Times New Roman" w:eastAsia="Times New Roman" w:hAnsi="Times New Roman" w:cs="Times New Roman"/>
          <w:w w:val="99"/>
          <w:sz w:val="20"/>
          <w:szCs w:val="20"/>
          <w:u w:val="dotted" w:color="515151"/>
        </w:rPr>
        <w:t xml:space="preserve"> </w:t>
      </w:r>
    </w:p>
    <w:p w14:paraId="2BFEF3F3"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sz w:val="20"/>
          <w:szCs w:val="20"/>
          <w:u w:val="dotted" w:color="515151"/>
        </w:rPr>
      </w:pPr>
    </w:p>
    <w:p w14:paraId="6EE17F93" w14:textId="77777777" w:rsidR="008D0544" w:rsidRPr="00FC35A3" w:rsidRDefault="008D0544" w:rsidP="008D0544">
      <w:pPr>
        <w:widowControl w:val="0"/>
        <w:autoSpaceDE w:val="0"/>
        <w:autoSpaceDN w:val="0"/>
        <w:spacing w:before="46" w:after="0" w:line="240" w:lineRule="auto"/>
        <w:rPr>
          <w:rFonts w:ascii="Sylfaen" w:eastAsia="Times New Roman" w:hAnsi="Sylfaen" w:cs="Calibri"/>
          <w:sz w:val="20"/>
          <w:szCs w:val="20"/>
        </w:rPr>
      </w:pPr>
      <w:r w:rsidRPr="00FC35A3">
        <w:rPr>
          <w:rFonts w:ascii="Sylfaen" w:eastAsia="Sylfaen" w:hAnsi="Sylfaen" w:cs="Calibri"/>
          <w:sz w:val="20"/>
          <w:szCs w:val="20"/>
        </w:rPr>
        <w:t xml:space="preserve">მუნიციპალიტეტის ტერიტორიაზე სასმელი წყლის სისტემის მოვლა პატრონობა  და </w:t>
      </w:r>
      <w:r w:rsidRPr="00FC35A3">
        <w:rPr>
          <w:rFonts w:ascii="Sylfaen" w:eastAsia="Times New Roman" w:hAnsi="Sylfaen" w:cs="Calibri"/>
          <w:sz w:val="20"/>
          <w:szCs w:val="20"/>
        </w:rPr>
        <w:t>მუნიციპალიტეტის სოფლებში სასმელ წყალთან დაკავშირებული პრობლემების დროული აღმოფხვრა.</w:t>
      </w:r>
    </w:p>
    <w:p w14:paraId="5BE8237C" w14:textId="77777777" w:rsidR="008D0544" w:rsidRPr="00FC35A3" w:rsidRDefault="008D0544" w:rsidP="008D0544">
      <w:pPr>
        <w:widowControl w:val="0"/>
        <w:autoSpaceDE w:val="0"/>
        <w:autoSpaceDN w:val="0"/>
        <w:spacing w:before="46" w:after="0" w:line="240" w:lineRule="auto"/>
        <w:rPr>
          <w:rFonts w:ascii="Sylfaen" w:eastAsia="Times New Roman" w:hAnsi="Sylfaen" w:cs="Calibri"/>
          <w:sz w:val="20"/>
          <w:szCs w:val="20"/>
        </w:rPr>
      </w:pPr>
    </w:p>
    <w:p w14:paraId="73A63A43"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წარმოადგენს</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არსებული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თუ</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ახალი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ნაწილს</w:t>
      </w:r>
    </w:p>
    <w:p w14:paraId="4B1623F6"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არსებული</w:t>
      </w:r>
    </w:p>
    <w:p w14:paraId="2B6E6584" w14:textId="4437CA93" w:rsidR="008D0544" w:rsidRPr="00FC35A3" w:rsidRDefault="00743951" w:rsidP="008D0544">
      <w:pPr>
        <w:widowControl w:val="0"/>
        <w:autoSpaceDE w:val="0"/>
        <w:autoSpaceDN w:val="0"/>
        <w:spacing w:before="11" w:after="0" w:line="240" w:lineRule="auto"/>
        <w:rPr>
          <w:rFonts w:ascii="Sylfaen" w:eastAsia="Sylfaen" w:hAnsi="Sylfaen" w:cs="Sylfaen"/>
          <w:sz w:val="21"/>
          <w:szCs w:val="20"/>
        </w:rPr>
      </w:pPr>
      <w:r>
        <w:rPr>
          <w:noProof/>
        </w:rPr>
        <w:pict w14:anchorId="5388483C">
          <v:group id="Группа 2101520965" o:spid="_x0000_s1100" style="position:absolute;margin-left:57pt;margin-top:16.4pt;width:382.55pt;height:.55pt;z-index:-251641856;mso-wrap-distance-left:0;mso-wrap-distance-right:0;mso-position-horizontal-relative:page" coordorigin="1140,328" coordsize="765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">
            <v:line id="Line 40" o:spid="_x0000_s1101" style="position:absolute;visibility:visible;mso-wrap-style:square" from="1140,333" to="71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" strokecolor="#515151" strokeweight=".18358mm">
              <v:stroke dashstyle="3 1"/>
              <v:path arrowok="f"/>
              <o:lock v:ext="edit" shapetype="f"/>
            </v:line>
            <v:line id="Line 41" o:spid="_x0000_s1102" style="position:absolute;visibility:visible;mso-wrap-style:square" from="7125,333" to="879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" strokecolor="#515151" strokeweight=".18358mm">
              <v:stroke dashstyle="3 1"/>
              <v:path arrowok="f"/>
              <o:lock v:ext="edit" shapetype="f"/>
            </v:line>
            <w10:wrap type="topAndBottom" anchorx="page"/>
          </v:group>
        </w:pict>
      </w:r>
    </w:p>
    <w:p w14:paraId="453947ED" w14:textId="77777777" w:rsidR="008D0544" w:rsidRPr="00FC35A3" w:rsidRDefault="008D0544" w:rsidP="008D0544">
      <w:pPr>
        <w:widowControl w:val="0"/>
        <w:autoSpaceDE w:val="0"/>
        <w:autoSpaceDN w:val="0"/>
        <w:spacing w:before="11" w:after="0" w:line="240" w:lineRule="auto"/>
        <w:rPr>
          <w:rFonts w:ascii="Sylfaen" w:eastAsia="Sylfaen" w:hAnsi="Sylfaen" w:cs="Sylfaen"/>
          <w:sz w:val="13"/>
          <w:szCs w:val="20"/>
        </w:rPr>
      </w:pPr>
    </w:p>
    <w:p w14:paraId="41893A2C"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lastRenderedPageBreak/>
        <w:t>დაფინანსების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წყარო</w:t>
      </w:r>
      <w:r w:rsidRPr="00FC35A3">
        <w:rPr>
          <w:rFonts w:ascii="Sylfaen" w:eastAsia="Sylfaen" w:hAnsi="Sylfaen" w:cs="Sylfaen"/>
          <w:spacing w:val="1"/>
          <w:sz w:val="20"/>
          <w:szCs w:val="20"/>
        </w:rPr>
        <w:t xml:space="preserve"> </w:t>
      </w:r>
    </w:p>
    <w:p w14:paraId="4889731D"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sz w:val="20"/>
          <w:szCs w:val="20"/>
        </w:rPr>
      </w:pPr>
      <w:r w:rsidRPr="00FC35A3">
        <w:rPr>
          <w:rFonts w:ascii="Sylfaen" w:eastAsia="Times New Roman" w:hAnsi="Sylfaen" w:cs="Times New Roman"/>
          <w:w w:val="99"/>
          <w:sz w:val="20"/>
          <w:szCs w:val="20"/>
          <w:u w:val="dotted" w:color="515151"/>
        </w:rPr>
        <w:t>დმანისის მუნიციპალიტეტის ბიუჯეტი</w:t>
      </w:r>
    </w:p>
    <w:p w14:paraId="5C12042A" w14:textId="77777777" w:rsidR="008D0544" w:rsidRPr="00FC35A3" w:rsidRDefault="008D0544" w:rsidP="008D0544">
      <w:pPr>
        <w:widowControl w:val="0"/>
        <w:autoSpaceDE w:val="0"/>
        <w:autoSpaceDN w:val="0"/>
        <w:spacing w:before="8" w:after="0" w:line="240" w:lineRule="auto"/>
        <w:rPr>
          <w:rFonts w:ascii="Times New Roman" w:eastAsia="Sylfaen" w:hAnsi="Sylfaen" w:cs="Sylfaen"/>
          <w:sz w:val="11"/>
          <w:szCs w:val="20"/>
        </w:rPr>
      </w:pPr>
    </w:p>
    <w:p w14:paraId="3A3696ED"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მოსალოდნელი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შედეგი,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ასიგნებების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ზღვრული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მოცულობის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პირობებში</w:t>
      </w:r>
    </w:p>
    <w:p w14:paraId="5B48C981"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Calibri"/>
          <w:sz w:val="20"/>
          <w:szCs w:val="20"/>
        </w:rPr>
        <w:t>უზრუნველყოფილია სასმელი წყლის სისტემის ხარისხი და  მოსახლეობისათვის დროული მიწოდება</w:t>
      </w:r>
    </w:p>
    <w:p w14:paraId="126737AD" w14:textId="153CDC71" w:rsidR="008D0544" w:rsidRPr="00FC35A3" w:rsidRDefault="00743951" w:rsidP="008D0544">
      <w:pPr>
        <w:widowControl w:val="0"/>
        <w:tabs>
          <w:tab w:val="left" w:pos="8115"/>
        </w:tabs>
        <w:autoSpaceDE w:val="0"/>
        <w:autoSpaceDN w:val="0"/>
        <w:spacing w:before="46" w:after="0" w:line="405" w:lineRule="auto"/>
        <w:ind w:right="2653"/>
        <w:rPr>
          <w:rFonts w:ascii="Sylfaen" w:eastAsia="Sylfaen" w:hAnsi="Sylfaen" w:cs="Sylfaen"/>
          <w:sz w:val="20"/>
          <w:szCs w:val="20"/>
        </w:rPr>
      </w:pPr>
      <w:r>
        <w:rPr>
          <w:noProof/>
        </w:rPr>
        <w:pict w14:anchorId="3D705455">
          <v:group id="Группа 2101520962" o:spid="_x0000_s1097" style="position:absolute;margin-left:57pt;margin-top:9.55pt;width:378.7pt;height:.55pt;z-index:-251642880;mso-position-horizontal-relative:page" coordorigin="1140,191" coordsize="757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">
            <v:line id="Line 37" o:spid="_x0000_s1098" style="position:absolute;visibility:visible;mso-wrap-style:square" from="1140,196" to="666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" strokecolor="#515151" strokeweight=".18358mm">
              <v:stroke dashstyle="3 1"/>
              <v:path arrowok="f"/>
              <o:lock v:ext="edit" shapetype="f"/>
            </v:line>
            <v:line id="Line 38" o:spid="_x0000_s1099" style="position:absolute;visibility:visible;mso-wrap-style:square" from="6671,196" to="8713,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" strokecolor="#515151" strokeweight=".18358mm">
              <v:stroke dashstyle="3 1"/>
              <v:path arrowok="f"/>
              <o:lock v:ext="edit" shapetype="f"/>
            </v:line>
            <w10:wrap anchorx="page"/>
          </v:group>
        </w:pict>
      </w:r>
      <w:r w:rsidR="008D0544" w:rsidRPr="00FC35A3">
        <w:rPr>
          <w:rFonts w:ascii="Sylfaen" w:eastAsia="Sylfaen" w:hAnsi="Sylfaen" w:cs="Sylfaen"/>
          <w:w w:val="99"/>
          <w:sz w:val="20"/>
          <w:szCs w:val="20"/>
        </w:rPr>
        <w:t xml:space="preserve"> </w:t>
      </w:r>
      <w:r w:rsidR="008D0544" w:rsidRPr="00FC35A3">
        <w:rPr>
          <w:rFonts w:ascii="Sylfaen" w:eastAsia="Sylfaen" w:hAnsi="Sylfaen" w:cs="Sylfaen"/>
          <w:sz w:val="20"/>
          <w:szCs w:val="20"/>
        </w:rPr>
        <w:tab/>
      </w:r>
      <w:r w:rsidR="008D0544" w:rsidRPr="00FC35A3">
        <w:rPr>
          <w:rFonts w:ascii="Sylfaen" w:eastAsia="Sylfaen" w:hAnsi="Sylfaen" w:cs="Sylfaen"/>
          <w:spacing w:val="-2"/>
          <w:sz w:val="20"/>
          <w:szCs w:val="20"/>
        </w:rPr>
        <w:t>-</w:t>
      </w:r>
      <w:r w:rsidR="008D0544" w:rsidRPr="00FC35A3">
        <w:rPr>
          <w:rFonts w:ascii="Sylfaen" w:eastAsia="Sylfaen" w:hAnsi="Sylfaen" w:cs="Sylfaen"/>
          <w:spacing w:val="-47"/>
          <w:sz w:val="20"/>
          <w:szCs w:val="20"/>
        </w:rPr>
        <w:t xml:space="preserve"> </w:t>
      </w:r>
      <w:r w:rsidR="008D0544" w:rsidRPr="00FC35A3">
        <w:rPr>
          <w:rFonts w:ascii="Sylfaen" w:eastAsia="Sylfaen" w:hAnsi="Sylfaen" w:cs="Sylfaen"/>
          <w:sz w:val="20"/>
          <w:szCs w:val="20"/>
        </w:rPr>
        <w:t>მოსალოდნელი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შუალედური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შედეგი,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დამატებითი დაფინანსების</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პირობებში</w:t>
      </w:r>
    </w:p>
    <w:p w14:paraId="1CCFAB36" w14:textId="06E6A232" w:rsidR="008D0544" w:rsidRPr="00FC35A3" w:rsidRDefault="00743951" w:rsidP="008D0544">
      <w:pPr>
        <w:widowControl w:val="0"/>
        <w:autoSpaceDE w:val="0"/>
        <w:autoSpaceDN w:val="0"/>
        <w:spacing w:before="11" w:after="0" w:line="240" w:lineRule="auto"/>
        <w:rPr>
          <w:rFonts w:ascii="Sylfaen" w:eastAsia="Sylfaen" w:hAnsi="Sylfaen" w:cs="Sylfaen"/>
          <w:sz w:val="7"/>
          <w:szCs w:val="20"/>
        </w:rPr>
      </w:pPr>
      <w:r>
        <w:rPr>
          <w:noProof/>
        </w:rPr>
        <w:pict w14:anchorId="0A110B2E">
          <v:group id="Group 34" o:spid="_x0000_s1094" alt="" style="position:absolute;margin-left:57pt;margin-top:7.15pt;width:386.3pt;height:.55pt;z-index:-251640832;mso-wrap-distance-left:0;mso-wrap-distance-right:0;mso-position-horizontal-relative:page" coordorigin="1140,143" coordsize="7726,11">
            <v:line id="Line 43" o:spid="_x0000_s1095" alt="" style="position:absolute;visibility:visible;mso-wrap-style:square" from="1140,148" to="7418,148" o:connectortype="straight" strokecolor="#515151" strokeweight=".18358mm">
              <v:stroke dashstyle="3 1"/>
            </v:line>
            <v:shape id="AutoShape 44" o:spid="_x0000_s1096" alt="" style="position:absolute;left:7429;top:148;width:1436;height:2;visibility:visible;mso-wrap-style:square;v-text-anchor:top" coordsize="1436,2" o:spt="100" adj="0,,0" path="m,l982,t2,l1436,e" filled="f" strokecolor="#515151" strokeweight=".18358mm">
              <v:stroke dashstyle="3 1" joinstyle="round"/>
              <v:formulas/>
              <v:path arrowok="t" o:connecttype="custom" o:connectlocs="0,0;982,0;984,0;1436,0" o:connectangles="0,0,0,0"/>
            </v:shape>
            <w10:wrap type="topAndBottom" anchorx="page"/>
          </v:group>
        </w:pict>
      </w:r>
    </w:p>
    <w:p w14:paraId="65E7F568" w14:textId="77777777" w:rsidR="008D0544" w:rsidRPr="00FC35A3" w:rsidRDefault="008D0544" w:rsidP="008D0544">
      <w:pPr>
        <w:widowControl w:val="0"/>
        <w:autoSpaceDE w:val="0"/>
        <w:autoSpaceDN w:val="0"/>
        <w:spacing w:before="1" w:after="0" w:line="240" w:lineRule="auto"/>
        <w:rPr>
          <w:rFonts w:ascii="Sylfaen" w:eastAsia="Sylfaen" w:hAnsi="Sylfaen" w:cs="Sylfaen"/>
          <w:sz w:val="16"/>
          <w:szCs w:val="20"/>
        </w:rPr>
      </w:pPr>
    </w:p>
    <w:p w14:paraId="0EBE78DE" w14:textId="77777777" w:rsidR="008D0544" w:rsidRPr="00FC35A3" w:rsidRDefault="008D0544" w:rsidP="008D0544">
      <w:pPr>
        <w:widowControl w:val="0"/>
        <w:tabs>
          <w:tab w:val="left" w:pos="8348"/>
        </w:tabs>
        <w:autoSpaceDE w:val="0"/>
        <w:autoSpaceDN w:val="0"/>
        <w:spacing w:before="47" w:after="0" w:line="240" w:lineRule="auto"/>
        <w:rPr>
          <w:rFonts w:ascii="Sylfaen" w:eastAsia="Sylfaen" w:hAnsi="Sylfaen" w:cs="Sylfaen"/>
          <w:sz w:val="12"/>
          <w:szCs w:val="12"/>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განხორციელების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ვადები: მუდმივი</w:t>
      </w:r>
    </w:p>
    <w:p w14:paraId="3C2F8735"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0662DCB1"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19B91D03"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6D9AC418"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6561BBE9"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მოსალოდნელი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შედეგების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შეფასების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ინდიკატორები</w:t>
      </w:r>
      <w:r w:rsidRPr="00FC35A3">
        <w:rPr>
          <w:rFonts w:ascii="Sylfaen" w:eastAsia="Sylfaen" w:hAnsi="Sylfaen" w:cs="Sylfaen"/>
          <w:position w:val="6"/>
          <w:sz w:val="12"/>
          <w:szCs w:val="12"/>
        </w:rPr>
        <w:t>5</w:t>
      </w:r>
      <w:r w:rsidRPr="00FC35A3">
        <w:rPr>
          <w:rFonts w:ascii="Sylfaen" w:eastAsia="Sylfaen" w:hAnsi="Sylfaen" w:cs="Sylfaen"/>
          <w:sz w:val="20"/>
          <w:szCs w:val="20"/>
        </w:rPr>
        <w:t>:</w:t>
      </w:r>
    </w:p>
    <w:p w14:paraId="7172C8C3"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p>
    <w:p w14:paraId="5B8CC8FD"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p>
    <w:p w14:paraId="43077E55"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p>
    <w:p w14:paraId="1186565A"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53"/>
        <w:gridCol w:w="879"/>
        <w:gridCol w:w="1022"/>
        <w:gridCol w:w="225"/>
        <w:gridCol w:w="805"/>
        <w:gridCol w:w="1025"/>
        <w:gridCol w:w="155"/>
        <w:gridCol w:w="875"/>
        <w:gridCol w:w="1025"/>
        <w:gridCol w:w="226"/>
        <w:gridCol w:w="799"/>
      </w:tblGrid>
      <w:tr w:rsidR="00FC35A3" w:rsidRPr="00FC35A3" w14:paraId="56F94350" w14:textId="77777777" w:rsidTr="000455B2">
        <w:trPr>
          <w:trHeight w:val="388"/>
        </w:trPr>
        <w:tc>
          <w:tcPr>
            <w:tcW w:w="391" w:type="dxa"/>
            <w:vMerge w:val="restart"/>
          </w:tcPr>
          <w:p w14:paraId="69AB7B82"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72AE08A2" w14:textId="77777777" w:rsidR="008D0544" w:rsidRPr="00FC35A3" w:rsidRDefault="008D0544" w:rsidP="000455B2">
            <w:pPr>
              <w:widowControl w:val="0"/>
              <w:autoSpaceDE w:val="0"/>
              <w:autoSpaceDN w:val="0"/>
              <w:spacing w:after="0" w:line="240" w:lineRule="auto"/>
              <w:rPr>
                <w:rFonts w:ascii="Sylfaen" w:eastAsia="Sylfaen" w:hAnsi="Sylfaen" w:cs="Sylfaen"/>
                <w:sz w:val="18"/>
              </w:rPr>
            </w:pPr>
            <w:r w:rsidRPr="00FC35A3">
              <w:rPr>
                <w:rFonts w:ascii="Sylfaen" w:eastAsia="Sylfaen" w:hAnsi="Sylfaen" w:cs="Sylfaen"/>
                <w:sz w:val="18"/>
              </w:rPr>
              <w:t>№</w:t>
            </w:r>
          </w:p>
        </w:tc>
        <w:tc>
          <w:tcPr>
            <w:tcW w:w="1865" w:type="dxa"/>
            <w:vMerge w:val="restart"/>
          </w:tcPr>
          <w:p w14:paraId="198E29F6"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7DEC86A0" w14:textId="77777777" w:rsidR="008D0544" w:rsidRPr="00FC35A3" w:rsidRDefault="008D0544" w:rsidP="000455B2">
            <w:pPr>
              <w:widowControl w:val="0"/>
              <w:autoSpaceDE w:val="0"/>
              <w:autoSpaceDN w:val="0"/>
              <w:spacing w:after="0" w:line="240" w:lineRule="auto"/>
              <w:rPr>
                <w:rFonts w:ascii="Sylfaen" w:eastAsia="Sylfaen" w:hAnsi="Sylfaen" w:cs="Sylfaen"/>
                <w:sz w:val="18"/>
                <w:szCs w:val="18"/>
              </w:rPr>
            </w:pPr>
            <w:r w:rsidRPr="00FC35A3">
              <w:rPr>
                <w:rFonts w:ascii="Sylfaen" w:eastAsia="Sylfaen" w:hAnsi="Sylfaen" w:cs="Sylfaen"/>
                <w:sz w:val="18"/>
                <w:szCs w:val="18"/>
              </w:rPr>
              <w:t>დასახელება</w:t>
            </w:r>
          </w:p>
        </w:tc>
        <w:tc>
          <w:tcPr>
            <w:tcW w:w="2055" w:type="dxa"/>
            <w:gridSpan w:val="3"/>
          </w:tcPr>
          <w:p w14:paraId="75F5942B"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2024</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წელი</w:t>
            </w:r>
          </w:p>
        </w:tc>
        <w:tc>
          <w:tcPr>
            <w:tcW w:w="2052" w:type="dxa"/>
            <w:gridSpan w:val="3"/>
          </w:tcPr>
          <w:p w14:paraId="69423320"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2025 წელი</w:t>
            </w:r>
          </w:p>
        </w:tc>
        <w:tc>
          <w:tcPr>
            <w:tcW w:w="2055" w:type="dxa"/>
            <w:gridSpan w:val="3"/>
          </w:tcPr>
          <w:p w14:paraId="2BB0360E"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2026 წელი</w:t>
            </w:r>
          </w:p>
        </w:tc>
        <w:tc>
          <w:tcPr>
            <w:tcW w:w="2050" w:type="dxa"/>
            <w:gridSpan w:val="3"/>
          </w:tcPr>
          <w:p w14:paraId="2216925A"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2027 წელი</w:t>
            </w:r>
          </w:p>
        </w:tc>
      </w:tr>
      <w:tr w:rsidR="00FC35A3" w:rsidRPr="00FC35A3" w14:paraId="4F7D5A43" w14:textId="77777777" w:rsidTr="000455B2">
        <w:trPr>
          <w:trHeight w:val="671"/>
        </w:trPr>
        <w:tc>
          <w:tcPr>
            <w:tcW w:w="391" w:type="dxa"/>
            <w:vMerge/>
            <w:tcBorders>
              <w:top w:val="nil"/>
            </w:tcBorders>
          </w:tcPr>
          <w:p w14:paraId="33982BE1"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865" w:type="dxa"/>
            <w:vMerge/>
            <w:tcBorders>
              <w:top w:val="nil"/>
            </w:tcBorders>
          </w:tcPr>
          <w:p w14:paraId="6FD82C14"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023" w:type="dxa"/>
          </w:tcPr>
          <w:p w14:paraId="531FF732" w14:textId="77777777" w:rsidR="008D0544" w:rsidRPr="00FC35A3" w:rsidRDefault="008D0544" w:rsidP="000455B2">
            <w:pPr>
              <w:widowControl w:val="0"/>
              <w:autoSpaceDE w:val="0"/>
              <w:autoSpaceDN w:val="0"/>
              <w:spacing w:before="1" w:after="0" w:line="256" w:lineRule="auto"/>
              <w:ind w:right="157"/>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2" w:type="dxa"/>
            <w:gridSpan w:val="2"/>
          </w:tcPr>
          <w:p w14:paraId="0C5B23CA" w14:textId="77777777" w:rsidR="008D0544" w:rsidRPr="00FC35A3" w:rsidRDefault="008D0544" w:rsidP="000455B2">
            <w:pPr>
              <w:widowControl w:val="0"/>
              <w:autoSpaceDE w:val="0"/>
              <w:autoSpaceDN w:val="0"/>
              <w:spacing w:before="87" w:after="0" w:line="254" w:lineRule="auto"/>
              <w:ind w:right="137"/>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2" w:type="dxa"/>
          </w:tcPr>
          <w:p w14:paraId="1F78C212"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76B9DD2A" w14:textId="77777777" w:rsidR="008D0544" w:rsidRPr="00FC35A3" w:rsidRDefault="008D0544" w:rsidP="000455B2">
            <w:pPr>
              <w:widowControl w:val="0"/>
              <w:autoSpaceDE w:val="0"/>
              <w:autoSpaceDN w:val="0"/>
              <w:spacing w:before="87" w:after="0" w:line="254" w:lineRule="auto"/>
              <w:ind w:right="134"/>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5366900A"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20B0AC2C" w14:textId="77777777" w:rsidR="008D0544" w:rsidRPr="00FC35A3" w:rsidRDefault="008D0544" w:rsidP="000455B2">
            <w:pPr>
              <w:widowControl w:val="0"/>
              <w:autoSpaceDE w:val="0"/>
              <w:autoSpaceDN w:val="0"/>
              <w:spacing w:before="87" w:after="0" w:line="254" w:lineRule="auto"/>
              <w:ind w:right="135"/>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34C9D3F9"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25" w:type="dxa"/>
            <w:gridSpan w:val="2"/>
          </w:tcPr>
          <w:p w14:paraId="3DD5D5F1" w14:textId="77777777" w:rsidR="008D0544" w:rsidRPr="00FC35A3" w:rsidRDefault="008D0544" w:rsidP="000455B2">
            <w:pPr>
              <w:widowControl w:val="0"/>
              <w:autoSpaceDE w:val="0"/>
              <w:autoSpaceDN w:val="0"/>
              <w:spacing w:before="87" w:after="0" w:line="254" w:lineRule="auto"/>
              <w:ind w:right="130"/>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r>
      <w:tr w:rsidR="00FC35A3" w:rsidRPr="00FC35A3" w14:paraId="0B47A21E" w14:textId="77777777" w:rsidTr="000455B2">
        <w:trPr>
          <w:trHeight w:val="642"/>
        </w:trPr>
        <w:tc>
          <w:tcPr>
            <w:tcW w:w="391" w:type="dxa"/>
          </w:tcPr>
          <w:p w14:paraId="16FCA2C5"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1.</w:t>
            </w:r>
          </w:p>
        </w:tc>
        <w:tc>
          <w:tcPr>
            <w:tcW w:w="1865" w:type="dxa"/>
          </w:tcPr>
          <w:p w14:paraId="74FD1EA7"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2D8DEAA0"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386EBCA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95 </w:t>
            </w:r>
            <w:r w:rsidRPr="00FC35A3">
              <w:rPr>
                <w:rFonts w:ascii="Times New Roman" w:eastAsia="Sylfaen" w:hAnsi="Sylfaen" w:cs="Sylfaen"/>
                <w:sz w:val="18"/>
              </w:rPr>
              <w:t>დაზიანებული</w:t>
            </w:r>
            <w:r w:rsidRPr="00FC35A3">
              <w:rPr>
                <w:rFonts w:ascii="Times New Roman" w:eastAsia="Sylfaen" w:hAnsi="Sylfaen" w:cs="Sylfaen"/>
                <w:sz w:val="18"/>
              </w:rPr>
              <w:t xml:space="preserve"> </w:t>
            </w:r>
            <w:r w:rsidRPr="00FC35A3">
              <w:rPr>
                <w:rFonts w:ascii="Times New Roman" w:eastAsia="Sylfaen" w:hAnsi="Sylfaen" w:cs="Sylfaen"/>
                <w:sz w:val="18"/>
              </w:rPr>
              <w:t>წერტილის</w:t>
            </w:r>
            <w:r w:rsidRPr="00FC35A3">
              <w:rPr>
                <w:rFonts w:ascii="Times New Roman" w:eastAsia="Sylfaen" w:hAnsi="Sylfaen" w:cs="Sylfaen"/>
                <w:sz w:val="18"/>
              </w:rPr>
              <w:t xml:space="preserve"> </w:t>
            </w:r>
            <w:r w:rsidRPr="00FC35A3">
              <w:rPr>
                <w:rFonts w:ascii="Times New Roman" w:eastAsia="Sylfaen" w:hAnsi="Sylfaen" w:cs="Sylfaen"/>
                <w:sz w:val="18"/>
              </w:rPr>
              <w:t>აღმოფხვრა</w:t>
            </w:r>
            <w:r w:rsidRPr="00FC35A3">
              <w:rPr>
                <w:rFonts w:ascii="Times New Roman" w:eastAsia="Sylfaen" w:hAnsi="Sylfaen" w:cs="Sylfaen"/>
                <w:sz w:val="18"/>
              </w:rPr>
              <w:t xml:space="preserve"> (</w:t>
            </w:r>
            <w:r w:rsidRPr="00FC35A3">
              <w:rPr>
                <w:rFonts w:ascii="Times New Roman" w:eastAsia="Sylfaen" w:hAnsi="Sylfaen" w:cs="Sylfaen"/>
                <w:sz w:val="18"/>
              </w:rPr>
              <w:t>ურდულების</w:t>
            </w:r>
            <w:r w:rsidRPr="00FC35A3">
              <w:rPr>
                <w:rFonts w:ascii="Times New Roman" w:eastAsia="Sylfaen" w:hAnsi="Sylfaen" w:cs="Sylfaen"/>
                <w:sz w:val="18"/>
              </w:rPr>
              <w:t>,</w:t>
            </w:r>
            <w:r w:rsidRPr="00FC35A3">
              <w:rPr>
                <w:rFonts w:ascii="Times New Roman" w:eastAsia="Sylfaen" w:hAnsi="Sylfaen" w:cs="Sylfaen"/>
                <w:sz w:val="18"/>
              </w:rPr>
              <w:t>ფიტინგების</w:t>
            </w:r>
            <w:r w:rsidRPr="00FC35A3">
              <w:rPr>
                <w:rFonts w:ascii="Times New Roman" w:eastAsia="Sylfaen" w:hAnsi="Sylfaen" w:cs="Sylfaen"/>
                <w:sz w:val="18"/>
              </w:rPr>
              <w:t xml:space="preserve">, </w:t>
            </w:r>
            <w:r w:rsidRPr="00FC35A3">
              <w:rPr>
                <w:rFonts w:ascii="Times New Roman" w:eastAsia="Sylfaen" w:hAnsi="Sylfaen" w:cs="Sylfaen"/>
                <w:sz w:val="18"/>
              </w:rPr>
              <w:t>ლითონის</w:t>
            </w:r>
            <w:r w:rsidRPr="00FC35A3">
              <w:rPr>
                <w:rFonts w:ascii="Times New Roman" w:eastAsia="Sylfaen" w:hAnsi="Sylfaen" w:cs="Sylfaen"/>
                <w:sz w:val="18"/>
              </w:rPr>
              <w:t xml:space="preserve">, </w:t>
            </w:r>
            <w:r w:rsidRPr="00FC35A3">
              <w:rPr>
                <w:rFonts w:ascii="Times New Roman" w:eastAsia="Sylfaen" w:hAnsi="Sylfaen" w:cs="Sylfaen"/>
                <w:sz w:val="18"/>
              </w:rPr>
              <w:t>პოლიეთილენი</w:t>
            </w:r>
            <w:r w:rsidRPr="00FC35A3">
              <w:rPr>
                <w:rFonts w:ascii="Times New Roman" w:eastAsia="Sylfaen" w:hAnsi="Sylfaen" w:cs="Sylfaen"/>
                <w:sz w:val="18"/>
              </w:rPr>
              <w:t xml:space="preserve"> </w:t>
            </w:r>
            <w:r w:rsidRPr="00FC35A3">
              <w:rPr>
                <w:rFonts w:ascii="Times New Roman" w:eastAsia="Sylfaen" w:hAnsi="Sylfaen" w:cs="Sylfaen"/>
                <w:sz w:val="18"/>
              </w:rPr>
              <w:t>მილების</w:t>
            </w:r>
            <w:r w:rsidRPr="00FC35A3">
              <w:rPr>
                <w:rFonts w:ascii="Times New Roman" w:eastAsia="Sylfaen" w:hAnsi="Sylfaen" w:cs="Sylfaen"/>
                <w:sz w:val="18"/>
              </w:rPr>
              <w:t xml:space="preserve"> </w:t>
            </w:r>
            <w:r w:rsidRPr="00FC35A3">
              <w:rPr>
                <w:rFonts w:ascii="Times New Roman" w:eastAsia="Sylfaen" w:hAnsi="Sylfaen" w:cs="Sylfaen"/>
                <w:sz w:val="18"/>
              </w:rPr>
              <w:t>და</w:t>
            </w:r>
            <w:r w:rsidRPr="00FC35A3">
              <w:rPr>
                <w:rFonts w:ascii="Times New Roman" w:eastAsia="Sylfaen" w:hAnsi="Sylfaen" w:cs="Sylfaen"/>
                <w:sz w:val="18"/>
              </w:rPr>
              <w:t xml:space="preserve"> </w:t>
            </w:r>
            <w:r w:rsidRPr="00FC35A3">
              <w:rPr>
                <w:rFonts w:ascii="Times New Roman" w:eastAsia="Sylfaen" w:hAnsi="Sylfaen" w:cs="Sylfaen"/>
                <w:sz w:val="18"/>
              </w:rPr>
              <w:t>სხვა</w:t>
            </w:r>
            <w:r w:rsidRPr="00FC35A3">
              <w:rPr>
                <w:rFonts w:ascii="Times New Roman" w:eastAsia="Sylfaen" w:hAnsi="Sylfaen" w:cs="Sylfaen"/>
                <w:sz w:val="18"/>
              </w:rPr>
              <w:t xml:space="preserve"> </w:t>
            </w:r>
            <w:r w:rsidRPr="00FC35A3">
              <w:rPr>
                <w:rFonts w:ascii="Times New Roman" w:eastAsia="Sylfaen" w:hAnsi="Sylfaen" w:cs="Sylfaen"/>
                <w:sz w:val="18"/>
              </w:rPr>
              <w:t>კომპონენტები</w:t>
            </w:r>
            <w:r w:rsidRPr="00FC35A3">
              <w:rPr>
                <w:rFonts w:ascii="Times New Roman" w:eastAsia="Sylfaen" w:hAnsi="Sylfaen" w:cs="Sylfaen"/>
                <w:sz w:val="18"/>
              </w:rPr>
              <w:t>)</w:t>
            </w:r>
          </w:p>
        </w:tc>
      </w:tr>
      <w:tr w:rsidR="00FC35A3" w:rsidRPr="00FC35A3" w14:paraId="353F5725" w14:textId="77777777" w:rsidTr="000455B2">
        <w:trPr>
          <w:trHeight w:val="614"/>
        </w:trPr>
        <w:tc>
          <w:tcPr>
            <w:tcW w:w="391" w:type="dxa"/>
          </w:tcPr>
          <w:p w14:paraId="562317C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1B537CE4"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176" w:type="dxa"/>
            <w:gridSpan w:val="2"/>
          </w:tcPr>
          <w:p w14:paraId="6CEB03A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135 </w:t>
            </w:r>
            <w:r w:rsidRPr="00FC35A3">
              <w:rPr>
                <w:rFonts w:ascii="Times New Roman" w:eastAsia="Sylfaen" w:hAnsi="Sylfaen" w:cs="Sylfaen"/>
                <w:sz w:val="18"/>
              </w:rPr>
              <w:t>დაზიანებული</w:t>
            </w:r>
            <w:r w:rsidRPr="00FC35A3">
              <w:rPr>
                <w:rFonts w:ascii="Times New Roman" w:eastAsia="Sylfaen" w:hAnsi="Sylfaen" w:cs="Sylfaen"/>
                <w:sz w:val="18"/>
              </w:rPr>
              <w:t xml:space="preserve"> </w:t>
            </w:r>
            <w:r w:rsidRPr="00FC35A3">
              <w:rPr>
                <w:rFonts w:ascii="Times New Roman" w:eastAsia="Sylfaen" w:hAnsi="Sylfaen" w:cs="Sylfaen"/>
                <w:sz w:val="18"/>
              </w:rPr>
              <w:t>წერტილის</w:t>
            </w:r>
            <w:r w:rsidRPr="00FC35A3">
              <w:rPr>
                <w:rFonts w:ascii="Times New Roman" w:eastAsia="Sylfaen" w:hAnsi="Sylfaen" w:cs="Sylfaen"/>
                <w:sz w:val="18"/>
              </w:rPr>
              <w:t xml:space="preserve"> </w:t>
            </w:r>
            <w:r w:rsidRPr="00FC35A3">
              <w:rPr>
                <w:rFonts w:ascii="Times New Roman" w:eastAsia="Sylfaen" w:hAnsi="Sylfaen" w:cs="Sylfaen"/>
                <w:sz w:val="18"/>
              </w:rPr>
              <w:t>შეკეთება</w:t>
            </w:r>
          </w:p>
        </w:tc>
        <w:tc>
          <w:tcPr>
            <w:tcW w:w="879" w:type="dxa"/>
          </w:tcPr>
          <w:p w14:paraId="0EF7184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386BE92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155 </w:t>
            </w:r>
            <w:r w:rsidRPr="00FC35A3">
              <w:rPr>
                <w:rFonts w:ascii="Times New Roman" w:eastAsia="Sylfaen" w:hAnsi="Sylfaen" w:cs="Sylfaen"/>
                <w:sz w:val="18"/>
              </w:rPr>
              <w:t>დაზიანებული</w:t>
            </w:r>
            <w:r w:rsidRPr="00FC35A3">
              <w:rPr>
                <w:rFonts w:ascii="Times New Roman" w:eastAsia="Sylfaen" w:hAnsi="Sylfaen" w:cs="Sylfaen"/>
                <w:sz w:val="18"/>
              </w:rPr>
              <w:t xml:space="preserve"> </w:t>
            </w:r>
            <w:r w:rsidRPr="00FC35A3">
              <w:rPr>
                <w:rFonts w:ascii="Times New Roman" w:eastAsia="Sylfaen" w:hAnsi="Sylfaen" w:cs="Sylfaen"/>
                <w:sz w:val="18"/>
              </w:rPr>
              <w:t>წერტილის</w:t>
            </w:r>
            <w:r w:rsidRPr="00FC35A3">
              <w:rPr>
                <w:rFonts w:ascii="Times New Roman" w:eastAsia="Sylfaen" w:hAnsi="Sylfaen" w:cs="Sylfaen"/>
                <w:sz w:val="18"/>
              </w:rPr>
              <w:t xml:space="preserve"> </w:t>
            </w:r>
            <w:r w:rsidRPr="00FC35A3">
              <w:rPr>
                <w:rFonts w:ascii="Times New Roman" w:eastAsia="Sylfaen" w:hAnsi="Sylfaen" w:cs="Sylfaen"/>
                <w:sz w:val="18"/>
              </w:rPr>
              <w:t>შეკეთება</w:t>
            </w:r>
          </w:p>
        </w:tc>
        <w:tc>
          <w:tcPr>
            <w:tcW w:w="805" w:type="dxa"/>
          </w:tcPr>
          <w:p w14:paraId="1EDCA3A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117F551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155 </w:t>
            </w:r>
            <w:r w:rsidRPr="00FC35A3">
              <w:rPr>
                <w:rFonts w:ascii="Times New Roman" w:eastAsia="Sylfaen" w:hAnsi="Sylfaen" w:cs="Sylfaen"/>
                <w:sz w:val="18"/>
              </w:rPr>
              <w:t>დაზიანებული</w:t>
            </w:r>
            <w:r w:rsidRPr="00FC35A3">
              <w:rPr>
                <w:rFonts w:ascii="Times New Roman" w:eastAsia="Sylfaen" w:hAnsi="Sylfaen" w:cs="Sylfaen"/>
                <w:sz w:val="18"/>
              </w:rPr>
              <w:t xml:space="preserve"> </w:t>
            </w:r>
            <w:r w:rsidRPr="00FC35A3">
              <w:rPr>
                <w:rFonts w:ascii="Times New Roman" w:eastAsia="Sylfaen" w:hAnsi="Sylfaen" w:cs="Sylfaen"/>
                <w:sz w:val="18"/>
              </w:rPr>
              <w:t>წერტილის</w:t>
            </w:r>
            <w:r w:rsidRPr="00FC35A3">
              <w:rPr>
                <w:rFonts w:ascii="Times New Roman" w:eastAsia="Sylfaen" w:hAnsi="Sylfaen" w:cs="Sylfaen"/>
                <w:sz w:val="18"/>
              </w:rPr>
              <w:t xml:space="preserve"> </w:t>
            </w:r>
            <w:r w:rsidRPr="00FC35A3">
              <w:rPr>
                <w:rFonts w:ascii="Times New Roman" w:eastAsia="Sylfaen" w:hAnsi="Sylfaen" w:cs="Sylfaen"/>
                <w:sz w:val="18"/>
              </w:rPr>
              <w:t>შეკეთება</w:t>
            </w:r>
          </w:p>
        </w:tc>
        <w:tc>
          <w:tcPr>
            <w:tcW w:w="875" w:type="dxa"/>
          </w:tcPr>
          <w:p w14:paraId="5CF07D9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110EFE1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155 </w:t>
            </w:r>
            <w:r w:rsidRPr="00FC35A3">
              <w:rPr>
                <w:rFonts w:ascii="Times New Roman" w:eastAsia="Sylfaen" w:hAnsi="Sylfaen" w:cs="Sylfaen"/>
                <w:sz w:val="18"/>
              </w:rPr>
              <w:t>დაზიანებული</w:t>
            </w:r>
            <w:r w:rsidRPr="00FC35A3">
              <w:rPr>
                <w:rFonts w:ascii="Times New Roman" w:eastAsia="Sylfaen" w:hAnsi="Sylfaen" w:cs="Sylfaen"/>
                <w:sz w:val="18"/>
              </w:rPr>
              <w:t xml:space="preserve"> </w:t>
            </w:r>
            <w:r w:rsidRPr="00FC35A3">
              <w:rPr>
                <w:rFonts w:ascii="Times New Roman" w:eastAsia="Sylfaen" w:hAnsi="Sylfaen" w:cs="Sylfaen"/>
                <w:sz w:val="18"/>
              </w:rPr>
              <w:t>წერტილის</w:t>
            </w:r>
            <w:r w:rsidRPr="00FC35A3">
              <w:rPr>
                <w:rFonts w:ascii="Times New Roman" w:eastAsia="Sylfaen" w:hAnsi="Sylfaen" w:cs="Sylfaen"/>
                <w:sz w:val="18"/>
              </w:rPr>
              <w:t xml:space="preserve"> </w:t>
            </w:r>
            <w:r w:rsidRPr="00FC35A3">
              <w:rPr>
                <w:rFonts w:ascii="Times New Roman" w:eastAsia="Sylfaen" w:hAnsi="Sylfaen" w:cs="Sylfaen"/>
                <w:sz w:val="18"/>
              </w:rPr>
              <w:t>შეკეთება</w:t>
            </w:r>
          </w:p>
        </w:tc>
        <w:tc>
          <w:tcPr>
            <w:tcW w:w="799" w:type="dxa"/>
          </w:tcPr>
          <w:p w14:paraId="0735C7D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0DAE5E33" w14:textId="77777777" w:rsidTr="000455B2">
        <w:trPr>
          <w:trHeight w:val="616"/>
        </w:trPr>
        <w:tc>
          <w:tcPr>
            <w:tcW w:w="391" w:type="dxa"/>
          </w:tcPr>
          <w:p w14:paraId="59FF057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2780F2E8"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176" w:type="dxa"/>
            <w:gridSpan w:val="2"/>
          </w:tcPr>
          <w:p w14:paraId="18F377D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879" w:type="dxa"/>
          </w:tcPr>
          <w:p w14:paraId="4F4A1AF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68FA8DF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805" w:type="dxa"/>
          </w:tcPr>
          <w:p w14:paraId="6F24203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57F459E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875" w:type="dxa"/>
          </w:tcPr>
          <w:p w14:paraId="542B072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11BE618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799" w:type="dxa"/>
          </w:tcPr>
          <w:p w14:paraId="4FAF286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5AF8C879" w14:textId="77777777" w:rsidTr="000455B2">
        <w:trPr>
          <w:trHeight w:val="443"/>
        </w:trPr>
        <w:tc>
          <w:tcPr>
            <w:tcW w:w="391" w:type="dxa"/>
          </w:tcPr>
          <w:p w14:paraId="75608F6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1469A009"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176" w:type="dxa"/>
            <w:gridSpan w:val="2"/>
          </w:tcPr>
          <w:p w14:paraId="332D2F7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 xml:space="preserve">, </w:t>
            </w:r>
            <w:r w:rsidRPr="00FC35A3">
              <w:rPr>
                <w:rFonts w:ascii="Times New Roman" w:eastAsia="Sylfaen" w:hAnsi="Sylfaen" w:cs="Sylfaen"/>
                <w:sz w:val="18"/>
              </w:rPr>
              <w:t>დაზიანებული</w:t>
            </w:r>
            <w:r w:rsidRPr="00FC35A3">
              <w:rPr>
                <w:rFonts w:ascii="Times New Roman" w:eastAsia="Sylfaen" w:hAnsi="Sylfaen" w:cs="Sylfaen"/>
                <w:sz w:val="18"/>
              </w:rPr>
              <w:t xml:space="preserve"> </w:t>
            </w:r>
            <w:r w:rsidRPr="00FC35A3">
              <w:rPr>
                <w:rFonts w:ascii="Times New Roman" w:eastAsia="Sylfaen" w:hAnsi="Sylfaen" w:cs="Sylfaen"/>
                <w:sz w:val="18"/>
              </w:rPr>
              <w:t>ფართობის</w:t>
            </w:r>
            <w:r w:rsidRPr="00FC35A3">
              <w:rPr>
                <w:rFonts w:ascii="Times New Roman" w:eastAsia="Sylfaen" w:hAnsi="Sylfaen" w:cs="Sylfaen"/>
                <w:sz w:val="18"/>
              </w:rPr>
              <w:t xml:space="preserve"> </w:t>
            </w:r>
            <w:r w:rsidRPr="00FC35A3">
              <w:rPr>
                <w:rFonts w:ascii="Times New Roman" w:eastAsia="Sylfaen" w:hAnsi="Sylfaen" w:cs="Sylfaen"/>
                <w:sz w:val="18"/>
              </w:rPr>
              <w:t>მასშტაბი</w:t>
            </w:r>
          </w:p>
        </w:tc>
        <w:tc>
          <w:tcPr>
            <w:tcW w:w="879" w:type="dxa"/>
          </w:tcPr>
          <w:p w14:paraId="6781E86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7DBD95E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 xml:space="preserve">, </w:t>
            </w:r>
            <w:r w:rsidRPr="00FC35A3">
              <w:rPr>
                <w:rFonts w:ascii="Times New Roman" w:eastAsia="Sylfaen" w:hAnsi="Sylfaen" w:cs="Sylfaen"/>
                <w:sz w:val="18"/>
              </w:rPr>
              <w:t>დაზიანებული</w:t>
            </w:r>
            <w:r w:rsidRPr="00FC35A3">
              <w:rPr>
                <w:rFonts w:ascii="Times New Roman" w:eastAsia="Sylfaen" w:hAnsi="Sylfaen" w:cs="Sylfaen"/>
                <w:sz w:val="18"/>
              </w:rPr>
              <w:t xml:space="preserve"> </w:t>
            </w:r>
            <w:r w:rsidRPr="00FC35A3">
              <w:rPr>
                <w:rFonts w:ascii="Times New Roman" w:eastAsia="Sylfaen" w:hAnsi="Sylfaen" w:cs="Sylfaen"/>
                <w:sz w:val="18"/>
              </w:rPr>
              <w:t>ფართობის</w:t>
            </w:r>
            <w:r w:rsidRPr="00FC35A3">
              <w:rPr>
                <w:rFonts w:ascii="Times New Roman" w:eastAsia="Sylfaen" w:hAnsi="Sylfaen" w:cs="Sylfaen"/>
                <w:sz w:val="18"/>
              </w:rPr>
              <w:t xml:space="preserve"> </w:t>
            </w:r>
            <w:r w:rsidRPr="00FC35A3">
              <w:rPr>
                <w:rFonts w:ascii="Times New Roman" w:eastAsia="Sylfaen" w:hAnsi="Sylfaen" w:cs="Sylfaen"/>
                <w:sz w:val="18"/>
              </w:rPr>
              <w:t>მასშტაბი</w:t>
            </w:r>
          </w:p>
        </w:tc>
        <w:tc>
          <w:tcPr>
            <w:tcW w:w="805" w:type="dxa"/>
          </w:tcPr>
          <w:p w14:paraId="6D2C9AA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6334F8E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 xml:space="preserve">, </w:t>
            </w:r>
            <w:r w:rsidRPr="00FC35A3">
              <w:rPr>
                <w:rFonts w:ascii="Times New Roman" w:eastAsia="Sylfaen" w:hAnsi="Sylfaen" w:cs="Sylfaen"/>
                <w:sz w:val="18"/>
              </w:rPr>
              <w:t>დაზიანებული</w:t>
            </w:r>
            <w:r w:rsidRPr="00FC35A3">
              <w:rPr>
                <w:rFonts w:ascii="Times New Roman" w:eastAsia="Sylfaen" w:hAnsi="Sylfaen" w:cs="Sylfaen"/>
                <w:sz w:val="18"/>
              </w:rPr>
              <w:t xml:space="preserve"> </w:t>
            </w:r>
            <w:r w:rsidRPr="00FC35A3">
              <w:rPr>
                <w:rFonts w:ascii="Times New Roman" w:eastAsia="Sylfaen" w:hAnsi="Sylfaen" w:cs="Sylfaen"/>
                <w:sz w:val="18"/>
              </w:rPr>
              <w:t>ფართობის</w:t>
            </w:r>
            <w:r w:rsidRPr="00FC35A3">
              <w:rPr>
                <w:rFonts w:ascii="Times New Roman" w:eastAsia="Sylfaen" w:hAnsi="Sylfaen" w:cs="Sylfaen"/>
                <w:sz w:val="18"/>
              </w:rPr>
              <w:t xml:space="preserve"> </w:t>
            </w:r>
            <w:r w:rsidRPr="00FC35A3">
              <w:rPr>
                <w:rFonts w:ascii="Times New Roman" w:eastAsia="Sylfaen" w:hAnsi="Sylfaen" w:cs="Sylfaen"/>
                <w:sz w:val="18"/>
              </w:rPr>
              <w:t>მასშტაბი</w:t>
            </w:r>
          </w:p>
        </w:tc>
        <w:tc>
          <w:tcPr>
            <w:tcW w:w="875" w:type="dxa"/>
          </w:tcPr>
          <w:p w14:paraId="023E0E8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21C07C5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 xml:space="preserve">, </w:t>
            </w:r>
            <w:r w:rsidRPr="00FC35A3">
              <w:rPr>
                <w:rFonts w:ascii="Times New Roman" w:eastAsia="Sylfaen" w:hAnsi="Sylfaen" w:cs="Sylfaen"/>
                <w:sz w:val="18"/>
              </w:rPr>
              <w:t>დაზიანებული</w:t>
            </w:r>
            <w:r w:rsidRPr="00FC35A3">
              <w:rPr>
                <w:rFonts w:ascii="Times New Roman" w:eastAsia="Sylfaen" w:hAnsi="Sylfaen" w:cs="Sylfaen"/>
                <w:sz w:val="18"/>
              </w:rPr>
              <w:t xml:space="preserve"> </w:t>
            </w:r>
            <w:r w:rsidRPr="00FC35A3">
              <w:rPr>
                <w:rFonts w:ascii="Times New Roman" w:eastAsia="Sylfaen" w:hAnsi="Sylfaen" w:cs="Sylfaen"/>
                <w:sz w:val="18"/>
              </w:rPr>
              <w:t>ფართობის</w:t>
            </w:r>
            <w:r w:rsidRPr="00FC35A3">
              <w:rPr>
                <w:rFonts w:ascii="Times New Roman" w:eastAsia="Sylfaen" w:hAnsi="Sylfaen" w:cs="Sylfaen"/>
                <w:sz w:val="18"/>
              </w:rPr>
              <w:t xml:space="preserve"> </w:t>
            </w:r>
            <w:r w:rsidRPr="00FC35A3">
              <w:rPr>
                <w:rFonts w:ascii="Times New Roman" w:eastAsia="Sylfaen" w:hAnsi="Sylfaen" w:cs="Sylfaen"/>
                <w:sz w:val="18"/>
              </w:rPr>
              <w:t>მასშტაბი</w:t>
            </w:r>
          </w:p>
        </w:tc>
        <w:tc>
          <w:tcPr>
            <w:tcW w:w="799" w:type="dxa"/>
          </w:tcPr>
          <w:p w14:paraId="706E853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1FC1C302" w14:textId="77777777" w:rsidTr="000455B2">
        <w:trPr>
          <w:trHeight w:val="642"/>
        </w:trPr>
        <w:tc>
          <w:tcPr>
            <w:tcW w:w="391" w:type="dxa"/>
          </w:tcPr>
          <w:p w14:paraId="152FA6CC"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2.</w:t>
            </w:r>
          </w:p>
        </w:tc>
        <w:tc>
          <w:tcPr>
            <w:tcW w:w="1865" w:type="dxa"/>
          </w:tcPr>
          <w:p w14:paraId="601E959B"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105E4FAD"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0D2356B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22322278" w14:textId="77777777" w:rsidTr="000455B2">
        <w:trPr>
          <w:trHeight w:val="614"/>
        </w:trPr>
        <w:tc>
          <w:tcPr>
            <w:tcW w:w="391" w:type="dxa"/>
          </w:tcPr>
          <w:p w14:paraId="6762DD1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56C9CD58"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023" w:type="dxa"/>
          </w:tcPr>
          <w:p w14:paraId="16D7961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67A4CFA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38BE624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7ACE05C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4CBF988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6D4B3D9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7A86E62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243862C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0BFE51F4" w14:textId="77777777" w:rsidTr="000455B2">
        <w:trPr>
          <w:trHeight w:val="616"/>
        </w:trPr>
        <w:tc>
          <w:tcPr>
            <w:tcW w:w="391" w:type="dxa"/>
          </w:tcPr>
          <w:p w14:paraId="7861159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3F85D39D"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023" w:type="dxa"/>
          </w:tcPr>
          <w:p w14:paraId="0C1409D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77C9AAA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0EA5DCE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0C18885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24329C0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4498F4D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3AF5A15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7C3B5A2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8D0544" w:rsidRPr="00FC35A3" w14:paraId="6DA03230" w14:textId="77777777" w:rsidTr="000455B2">
        <w:trPr>
          <w:trHeight w:val="443"/>
        </w:trPr>
        <w:tc>
          <w:tcPr>
            <w:tcW w:w="391" w:type="dxa"/>
          </w:tcPr>
          <w:p w14:paraId="369AB1B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67A09C89"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023" w:type="dxa"/>
          </w:tcPr>
          <w:p w14:paraId="17A2128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3FAEA2C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29A8B52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483A0D0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7612B56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46C65E4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431AA6A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7079042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bl>
    <w:p w14:paraId="35B2514D"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p>
    <w:p w14:paraId="14E5C62D" w14:textId="77777777" w:rsidR="008D0544" w:rsidRPr="00FC35A3" w:rsidRDefault="008D0544" w:rsidP="008D0544">
      <w:pPr>
        <w:widowControl w:val="0"/>
        <w:autoSpaceDE w:val="0"/>
        <w:autoSpaceDN w:val="0"/>
        <w:spacing w:before="7" w:after="0" w:line="240" w:lineRule="auto"/>
        <w:rPr>
          <w:rFonts w:ascii="Sylfaen" w:eastAsia="Sylfaen" w:hAnsi="Sylfaen" w:cs="Sylfaen"/>
          <w:sz w:val="13"/>
          <w:szCs w:val="20"/>
        </w:rPr>
      </w:pPr>
    </w:p>
    <w:p w14:paraId="4DF05F99" w14:textId="77777777" w:rsidR="008D0544" w:rsidRPr="00FC35A3" w:rsidRDefault="008D0544" w:rsidP="008D0544">
      <w:pPr>
        <w:widowControl w:val="0"/>
        <w:autoSpaceDE w:val="0"/>
        <w:autoSpaceDN w:val="0"/>
        <w:spacing w:before="7" w:after="0" w:line="240" w:lineRule="auto"/>
        <w:rPr>
          <w:rFonts w:ascii="Sylfaen" w:eastAsia="Sylfaen" w:hAnsi="Sylfaen" w:cs="Sylfaen"/>
          <w:sz w:val="17"/>
          <w:szCs w:val="20"/>
        </w:rPr>
      </w:pPr>
    </w:p>
    <w:p w14:paraId="199053B7" w14:textId="77777777" w:rsidR="008D0544" w:rsidRPr="00FC35A3" w:rsidRDefault="008D0544" w:rsidP="00830EDF">
      <w:pPr>
        <w:widowControl w:val="0"/>
        <w:numPr>
          <w:ilvl w:val="1"/>
          <w:numId w:val="9"/>
        </w:numPr>
        <w:tabs>
          <w:tab w:val="left" w:pos="1401"/>
        </w:tabs>
        <w:autoSpaceDE w:val="0"/>
        <w:autoSpaceDN w:val="0"/>
        <w:spacing w:before="32"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დასახელება</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პროგრამული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კოდი</w:t>
      </w:r>
      <w:r w:rsidRPr="00FC35A3">
        <w:rPr>
          <w:rFonts w:ascii="Sylfaen" w:eastAsia="Sylfaen" w:hAnsi="Sylfaen" w:cs="Sylfaen"/>
          <w:spacing w:val="-4"/>
          <w:sz w:val="20"/>
          <w:szCs w:val="20"/>
        </w:rPr>
        <w:t xml:space="preserve"> </w:t>
      </w:r>
    </w:p>
    <w:p w14:paraId="50E852DE"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p>
    <w:p w14:paraId="7BC0021C" w14:textId="77777777" w:rsidR="008D0544" w:rsidRPr="00FC35A3" w:rsidRDefault="008D0544" w:rsidP="008D0544">
      <w:pPr>
        <w:widowControl w:val="0"/>
        <w:autoSpaceDE w:val="0"/>
        <w:autoSpaceDN w:val="0"/>
        <w:spacing w:before="1" w:after="0" w:line="240" w:lineRule="auto"/>
        <w:rPr>
          <w:rFonts w:ascii="Sylfaen" w:eastAsia="Sylfaen" w:hAnsi="Sylfaen" w:cs="Calibri"/>
          <w:bCs/>
          <w:sz w:val="18"/>
          <w:szCs w:val="18"/>
        </w:rPr>
      </w:pPr>
      <w:r w:rsidRPr="00FC35A3">
        <w:rPr>
          <w:rFonts w:ascii="Sylfaen" w:eastAsia="Sylfaen" w:hAnsi="Sylfaen" w:cs="Calibri"/>
          <w:bCs/>
          <w:sz w:val="18"/>
          <w:szCs w:val="18"/>
        </w:rPr>
        <w:t>დმანისის მუნიციპალიტეტის მოსახლეობის შეღავათიანი ტარიფით მგზავრობის უზრუნველყოფის პროგრამა; პროგრამული კოდი - 03 01 01 06</w:t>
      </w:r>
    </w:p>
    <w:p w14:paraId="101DE8DB" w14:textId="77777777" w:rsidR="008D0544" w:rsidRPr="00FC35A3" w:rsidRDefault="008D0544" w:rsidP="008D0544">
      <w:pPr>
        <w:widowControl w:val="0"/>
        <w:autoSpaceDE w:val="0"/>
        <w:autoSpaceDN w:val="0"/>
        <w:spacing w:before="1" w:after="0" w:line="240" w:lineRule="auto"/>
        <w:rPr>
          <w:rFonts w:ascii="Sylfaen" w:eastAsia="Sylfaen" w:hAnsi="Sylfaen" w:cs="Calibri"/>
          <w:bCs/>
          <w:sz w:val="18"/>
          <w:szCs w:val="18"/>
        </w:rPr>
      </w:pPr>
    </w:p>
    <w:p w14:paraId="667AD6A0"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35"/>
          <w:sz w:val="20"/>
          <w:szCs w:val="20"/>
        </w:rPr>
        <w:t xml:space="preserve"> </w:t>
      </w:r>
      <w:r w:rsidRPr="00FC35A3">
        <w:rPr>
          <w:rFonts w:ascii="Sylfaen" w:eastAsia="Sylfaen" w:hAnsi="Sylfaen" w:cs="Sylfaen"/>
          <w:sz w:val="20"/>
          <w:szCs w:val="20"/>
        </w:rPr>
        <w:t>განმახორციელებელი</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სამსახური</w:t>
      </w:r>
      <w:r w:rsidRPr="00FC35A3">
        <w:rPr>
          <w:rFonts w:ascii="Sylfaen" w:eastAsia="Sylfaen" w:hAnsi="Sylfaen" w:cs="Sylfaen"/>
          <w:spacing w:val="-7"/>
          <w:sz w:val="20"/>
          <w:szCs w:val="20"/>
        </w:rPr>
        <w:t xml:space="preserve"> </w:t>
      </w:r>
    </w:p>
    <w:p w14:paraId="11889364"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ააიპ დმანისის სერვის ჯგუფი</w:t>
      </w:r>
    </w:p>
    <w:p w14:paraId="3F8B1FF2" w14:textId="77777777" w:rsidR="008D0544" w:rsidRPr="00FC35A3" w:rsidRDefault="008D0544" w:rsidP="008D0544">
      <w:pPr>
        <w:widowControl w:val="0"/>
        <w:autoSpaceDE w:val="0"/>
        <w:autoSpaceDN w:val="0"/>
        <w:spacing w:before="9" w:after="0" w:line="240" w:lineRule="auto"/>
        <w:rPr>
          <w:rFonts w:ascii="Sylfaen" w:eastAsia="Sylfaen" w:hAnsi="Sylfaen" w:cs="Sylfaen"/>
          <w:sz w:val="13"/>
          <w:szCs w:val="20"/>
        </w:rPr>
      </w:pPr>
    </w:p>
    <w:p w14:paraId="57555EBB"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ქვეპროგრამის</w:t>
      </w:r>
      <w:r w:rsidRPr="00FC35A3">
        <w:rPr>
          <w:rFonts w:ascii="Sylfaen" w:eastAsia="Sylfaen" w:hAnsi="Sylfaen" w:cs="Sylfaen"/>
          <w:spacing w:val="-2"/>
          <w:sz w:val="20"/>
          <w:szCs w:val="20"/>
        </w:rPr>
        <w:t xml:space="preserve"> </w:t>
      </w:r>
      <w:r w:rsidRPr="00FC35A3">
        <w:rPr>
          <w:rFonts w:ascii="Sylfaen" w:eastAsia="Sylfaen" w:hAnsi="Sylfaen" w:cs="Sylfaen"/>
          <w:sz w:val="20"/>
          <w:szCs w:val="20"/>
        </w:rPr>
        <w:t>აღწერა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მიზანი</w:t>
      </w:r>
      <w:r w:rsidRPr="00FC35A3">
        <w:rPr>
          <w:rFonts w:ascii="Sylfaen" w:eastAsia="Sylfaen" w:hAnsi="Sylfaen" w:cs="Sylfaen"/>
          <w:spacing w:val="2"/>
          <w:sz w:val="20"/>
          <w:szCs w:val="20"/>
        </w:rPr>
        <w:t xml:space="preserve"> </w:t>
      </w:r>
      <w:r w:rsidRPr="00FC35A3">
        <w:rPr>
          <w:rFonts w:ascii="Times New Roman" w:eastAsia="Times New Roman" w:hAnsi="Times New Roman" w:cs="Times New Roman"/>
          <w:w w:val="99"/>
          <w:sz w:val="20"/>
          <w:szCs w:val="20"/>
          <w:u w:val="dotted" w:color="515151"/>
        </w:rPr>
        <w:t xml:space="preserve"> </w:t>
      </w:r>
    </w:p>
    <w:p w14:paraId="01200148"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sz w:val="20"/>
          <w:szCs w:val="20"/>
          <w:u w:val="dotted" w:color="515151"/>
        </w:rPr>
      </w:pPr>
    </w:p>
    <w:p w14:paraId="43DDD65C" w14:textId="77777777" w:rsidR="008D0544" w:rsidRPr="00FC35A3" w:rsidRDefault="008D0544" w:rsidP="008D0544">
      <w:pPr>
        <w:widowControl w:val="0"/>
        <w:autoSpaceDE w:val="0"/>
        <w:autoSpaceDN w:val="0"/>
        <w:spacing w:after="0" w:line="240" w:lineRule="auto"/>
        <w:jc w:val="both"/>
        <w:rPr>
          <w:rFonts w:ascii="Sylfaen" w:eastAsia="Sylfaen" w:hAnsi="Sylfaen" w:cs="Calibri"/>
          <w:sz w:val="20"/>
          <w:szCs w:val="20"/>
        </w:rPr>
      </w:pPr>
      <w:r w:rsidRPr="00FC35A3">
        <w:rPr>
          <w:rFonts w:ascii="Sylfaen" w:eastAsia="Sylfaen" w:hAnsi="Sylfaen" w:cs="Calibri"/>
          <w:sz w:val="20"/>
          <w:szCs w:val="20"/>
        </w:rPr>
        <w:t xml:space="preserve">         პროგრამის მიზანია მოსახლეობის შეღავათიანი ტარიფით მგზავრობა დმანისი - თბილისი, თბილისი დმანისის </w:t>
      </w:r>
      <w:r w:rsidRPr="00FC35A3">
        <w:rPr>
          <w:rFonts w:ascii="Sylfaen" w:eastAsia="Sylfaen" w:hAnsi="Sylfaen" w:cs="Calibri"/>
          <w:sz w:val="20"/>
          <w:szCs w:val="20"/>
        </w:rPr>
        <w:lastRenderedPageBreak/>
        <w:t>მიმართულებით, რომლის ფარგლებში მუნიციპალურ საკუთრებაში არსებული ავტობუსები ასევე მოემსახურება კვირის განმავლობაში პროგრამით გათვვალსწინებულ დღეებში  ქალაქის ცენტრიდან დაშორებით მდებარე სოფლების მოსახლეობას  ქალაქი დმანისის მიმართულებით შესაბამისი ადმინსიტრაციული ერთეულებიდან.</w:t>
      </w:r>
    </w:p>
    <w:p w14:paraId="307571E6" w14:textId="77777777" w:rsidR="008D0544" w:rsidRPr="00FC35A3" w:rsidRDefault="008D0544" w:rsidP="008D0544">
      <w:pPr>
        <w:widowControl w:val="0"/>
        <w:autoSpaceDE w:val="0"/>
        <w:autoSpaceDN w:val="0"/>
        <w:spacing w:after="0" w:line="240" w:lineRule="auto"/>
        <w:jc w:val="both"/>
        <w:rPr>
          <w:rFonts w:ascii="Sylfaen" w:eastAsia="Sylfaen" w:hAnsi="Sylfaen" w:cs="Calibri"/>
          <w:sz w:val="20"/>
          <w:szCs w:val="20"/>
        </w:rPr>
      </w:pPr>
      <w:r w:rsidRPr="00FC35A3">
        <w:rPr>
          <w:rFonts w:ascii="Sylfaen" w:eastAsia="Sylfaen" w:hAnsi="Sylfaen" w:cs="Calibri"/>
          <w:sz w:val="20"/>
          <w:szCs w:val="20"/>
        </w:rPr>
        <w:t xml:space="preserve">   აღნიშნული მომსახურებით მოსახლეობა ისარგებლებს შეღავათიანი ტარიფით, მგზავრობის აუცილებელ პირობას   წარმოადგენს ელექტრონული სამგზავრო ბარათების საჭიროება; მუნიციპალურ მარშრუტზე სატრანსპორტო საშუალებათა მიმოსვლა ხორციელდება განრიგის (გრაფიკის)  შესაბამისად, რომლის შედგენასა და დაცვაზე კონტროლის წესს თუ პასუხისმგებლობის ფორმებს განსაზღვრავენ მმართველი სუბიექტები.</w:t>
      </w:r>
    </w:p>
    <w:p w14:paraId="249F47C4" w14:textId="77777777" w:rsidR="008D0544" w:rsidRPr="00FC35A3" w:rsidRDefault="008D0544" w:rsidP="008D0544">
      <w:pPr>
        <w:widowControl w:val="0"/>
        <w:autoSpaceDE w:val="0"/>
        <w:autoSpaceDN w:val="0"/>
        <w:spacing w:after="0" w:line="240" w:lineRule="auto"/>
        <w:jc w:val="both"/>
        <w:rPr>
          <w:rFonts w:ascii="Sylfaen" w:eastAsia="Sylfaen" w:hAnsi="Sylfaen" w:cs="Calibri"/>
          <w:sz w:val="20"/>
          <w:szCs w:val="20"/>
        </w:rPr>
      </w:pPr>
    </w:p>
    <w:p w14:paraId="0D91016C"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წარმოადგენს</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არსებული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თუ</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ახალი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ნაწილს</w:t>
      </w:r>
    </w:p>
    <w:p w14:paraId="0EF05033"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ახალი</w:t>
      </w:r>
    </w:p>
    <w:p w14:paraId="34415E57" w14:textId="39D959DA" w:rsidR="008D0544" w:rsidRPr="00FC35A3" w:rsidRDefault="00743951" w:rsidP="008D0544">
      <w:pPr>
        <w:widowControl w:val="0"/>
        <w:autoSpaceDE w:val="0"/>
        <w:autoSpaceDN w:val="0"/>
        <w:spacing w:before="11" w:after="0" w:line="240" w:lineRule="auto"/>
        <w:rPr>
          <w:rFonts w:ascii="Sylfaen" w:eastAsia="Sylfaen" w:hAnsi="Sylfaen" w:cs="Sylfaen"/>
          <w:sz w:val="21"/>
          <w:szCs w:val="20"/>
        </w:rPr>
      </w:pPr>
      <w:r>
        <w:rPr>
          <w:noProof/>
        </w:rPr>
        <w:pict w14:anchorId="7394AA47">
          <v:group id="Группа 60" o:spid="_x0000_s1091" style="position:absolute;margin-left:57pt;margin-top:16.4pt;width:382.55pt;height:.55pt;z-index:-251638784;mso-wrap-distance-left:0;mso-wrap-distance-right:0;mso-position-horizontal-relative:page" coordorigin="1140,328" coordsize="765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">
            <v:line id="Line 40" o:spid="_x0000_s1092" style="position:absolute;visibility:visible;mso-wrap-style:square" from="1140,333" to="71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" strokecolor="#515151" strokeweight=".18358mm">
              <v:stroke dashstyle="3 1"/>
              <v:path arrowok="f"/>
              <o:lock v:ext="edit" shapetype="f"/>
            </v:line>
            <v:line id="Line 41" o:spid="_x0000_s1093" style="position:absolute;visibility:visible;mso-wrap-style:square" from="7125,333" to="879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" strokecolor="#515151" strokeweight=".18358mm">
              <v:stroke dashstyle="3 1"/>
              <v:path arrowok="f"/>
              <o:lock v:ext="edit" shapetype="f"/>
            </v:line>
            <w10:wrap type="topAndBottom" anchorx="page"/>
          </v:group>
        </w:pict>
      </w:r>
    </w:p>
    <w:p w14:paraId="4ACCF0B8" w14:textId="77777777" w:rsidR="008D0544" w:rsidRPr="00FC35A3" w:rsidRDefault="008D0544" w:rsidP="008D0544">
      <w:pPr>
        <w:widowControl w:val="0"/>
        <w:autoSpaceDE w:val="0"/>
        <w:autoSpaceDN w:val="0"/>
        <w:spacing w:before="11" w:after="0" w:line="240" w:lineRule="auto"/>
        <w:rPr>
          <w:rFonts w:ascii="Sylfaen" w:eastAsia="Sylfaen" w:hAnsi="Sylfaen" w:cs="Sylfaen"/>
          <w:sz w:val="13"/>
          <w:szCs w:val="20"/>
        </w:rPr>
      </w:pPr>
    </w:p>
    <w:p w14:paraId="333B96C4"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დაფინანსების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წყარო</w:t>
      </w:r>
      <w:r w:rsidRPr="00FC35A3">
        <w:rPr>
          <w:rFonts w:ascii="Sylfaen" w:eastAsia="Sylfaen" w:hAnsi="Sylfaen" w:cs="Sylfaen"/>
          <w:spacing w:val="1"/>
          <w:sz w:val="20"/>
          <w:szCs w:val="20"/>
        </w:rPr>
        <w:t xml:space="preserve"> </w:t>
      </w:r>
    </w:p>
    <w:p w14:paraId="1013A177"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sz w:val="20"/>
          <w:szCs w:val="20"/>
        </w:rPr>
      </w:pPr>
      <w:r w:rsidRPr="00FC35A3">
        <w:rPr>
          <w:rFonts w:ascii="Sylfaen" w:eastAsia="Times New Roman" w:hAnsi="Sylfaen" w:cs="Times New Roman"/>
          <w:w w:val="99"/>
          <w:sz w:val="20"/>
          <w:szCs w:val="20"/>
          <w:u w:val="dotted" w:color="515151"/>
        </w:rPr>
        <w:t>დმანისის მუნიციპალიტეტის ბიუჯეტი</w:t>
      </w:r>
    </w:p>
    <w:p w14:paraId="5C2617EA" w14:textId="77777777" w:rsidR="008D0544" w:rsidRPr="00FC35A3" w:rsidRDefault="008D0544" w:rsidP="008D0544">
      <w:pPr>
        <w:widowControl w:val="0"/>
        <w:autoSpaceDE w:val="0"/>
        <w:autoSpaceDN w:val="0"/>
        <w:spacing w:before="8" w:after="0" w:line="240" w:lineRule="auto"/>
        <w:rPr>
          <w:rFonts w:ascii="Times New Roman" w:eastAsia="Sylfaen" w:hAnsi="Sylfaen" w:cs="Sylfaen"/>
          <w:sz w:val="11"/>
          <w:szCs w:val="20"/>
        </w:rPr>
      </w:pPr>
    </w:p>
    <w:p w14:paraId="3C704300"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მოსალოდნელი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შედეგი,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ასიგნებების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ზღვრული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მოცულობის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პირობებში</w:t>
      </w:r>
    </w:p>
    <w:p w14:paraId="39C72C6B"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Calibri"/>
          <w:sz w:val="20"/>
          <w:szCs w:val="20"/>
        </w:rPr>
        <w:t>უზრუნველყოფილია მოსახლეობის შეღავათიანი ტარიფით მგზავრობა.</w:t>
      </w:r>
    </w:p>
    <w:p w14:paraId="28FFE169" w14:textId="2A34C380" w:rsidR="008D0544" w:rsidRPr="00FC35A3" w:rsidRDefault="00743951" w:rsidP="008D0544">
      <w:pPr>
        <w:widowControl w:val="0"/>
        <w:tabs>
          <w:tab w:val="left" w:pos="8115"/>
        </w:tabs>
        <w:autoSpaceDE w:val="0"/>
        <w:autoSpaceDN w:val="0"/>
        <w:spacing w:before="46" w:after="0" w:line="405" w:lineRule="auto"/>
        <w:ind w:right="2653"/>
        <w:rPr>
          <w:rFonts w:ascii="Sylfaen" w:eastAsia="Sylfaen" w:hAnsi="Sylfaen" w:cs="Sylfaen"/>
          <w:sz w:val="20"/>
          <w:szCs w:val="20"/>
        </w:rPr>
      </w:pPr>
      <w:r>
        <w:rPr>
          <w:noProof/>
        </w:rPr>
        <w:pict w14:anchorId="5FECFE40">
          <v:group id="Группа 57" o:spid="_x0000_s1088" style="position:absolute;margin-left:57pt;margin-top:9.55pt;width:378.7pt;height:.55pt;z-index:-251639808;mso-position-horizontal-relative:page" coordorigin="1140,191" coordsize="7574,11">
            <v:line id="Line 37" o:spid="_x0000_s1089" style="position:absolute;visibility:visible;mso-wrap-style:square" from="1140,196" to="666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" strokecolor="#515151" strokeweight=".18358mm">
              <v:stroke dashstyle="3 1"/>
              <v:path arrowok="f"/>
              <o:lock v:ext="edit" shapetype="f"/>
            </v:line>
            <v:line id="Line 38" o:spid="_x0000_s1090" style="position:absolute;visibility:visible;mso-wrap-style:square" from="6671,196" to="8713,196" o:connectortype="straight" strokecolor="#515151" strokeweight=".18358mm">
              <v:stroke dashstyle="3 1"/>
              <v:path arrowok="f"/>
              <o:lock v:ext="edit" shapetype="f"/>
            </v:line>
            <w10:wrap anchorx="page"/>
          </v:group>
        </w:pict>
      </w:r>
      <w:r w:rsidR="008D0544" w:rsidRPr="00FC35A3">
        <w:rPr>
          <w:rFonts w:ascii="Sylfaen" w:eastAsia="Sylfaen" w:hAnsi="Sylfaen" w:cs="Sylfaen"/>
          <w:w w:val="99"/>
          <w:sz w:val="20"/>
          <w:szCs w:val="20"/>
        </w:rPr>
        <w:t xml:space="preserve"> </w:t>
      </w:r>
      <w:r w:rsidR="008D0544" w:rsidRPr="00FC35A3">
        <w:rPr>
          <w:rFonts w:ascii="Sylfaen" w:eastAsia="Sylfaen" w:hAnsi="Sylfaen" w:cs="Sylfaen"/>
          <w:sz w:val="20"/>
          <w:szCs w:val="20"/>
        </w:rPr>
        <w:tab/>
      </w:r>
      <w:r w:rsidR="008D0544" w:rsidRPr="00FC35A3">
        <w:rPr>
          <w:rFonts w:ascii="Sylfaen" w:eastAsia="Sylfaen" w:hAnsi="Sylfaen" w:cs="Sylfaen"/>
          <w:spacing w:val="-2"/>
          <w:sz w:val="20"/>
          <w:szCs w:val="20"/>
        </w:rPr>
        <w:t>-</w:t>
      </w:r>
      <w:r w:rsidR="008D0544" w:rsidRPr="00FC35A3">
        <w:rPr>
          <w:rFonts w:ascii="Sylfaen" w:eastAsia="Sylfaen" w:hAnsi="Sylfaen" w:cs="Sylfaen"/>
          <w:spacing w:val="-47"/>
          <w:sz w:val="20"/>
          <w:szCs w:val="20"/>
        </w:rPr>
        <w:t xml:space="preserve"> </w:t>
      </w:r>
      <w:r w:rsidR="008D0544" w:rsidRPr="00FC35A3">
        <w:rPr>
          <w:rFonts w:ascii="Sylfaen" w:eastAsia="Sylfaen" w:hAnsi="Sylfaen" w:cs="Sylfaen"/>
          <w:sz w:val="20"/>
          <w:szCs w:val="20"/>
        </w:rPr>
        <w:t>მოსალოდნელი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შუალედური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შედეგი,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დამატებითი დაფინანსების</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პირობებში</w:t>
      </w:r>
    </w:p>
    <w:p w14:paraId="7B773921" w14:textId="6A54F191" w:rsidR="008D0544" w:rsidRPr="00FC35A3" w:rsidRDefault="00743951" w:rsidP="008D0544">
      <w:pPr>
        <w:widowControl w:val="0"/>
        <w:autoSpaceDE w:val="0"/>
        <w:autoSpaceDN w:val="0"/>
        <w:spacing w:before="11" w:after="0" w:line="240" w:lineRule="auto"/>
        <w:rPr>
          <w:rFonts w:ascii="Sylfaen" w:eastAsia="Sylfaen" w:hAnsi="Sylfaen" w:cs="Sylfaen"/>
          <w:sz w:val="7"/>
          <w:szCs w:val="20"/>
        </w:rPr>
      </w:pPr>
      <w:r>
        <w:rPr>
          <w:noProof/>
        </w:rPr>
        <w:pict w14:anchorId="77410921">
          <v:group id="Group 40" o:spid="_x0000_s1085" alt="" style="position:absolute;margin-left:57pt;margin-top:7.15pt;width:386.3pt;height:.55pt;z-index:-251637760;mso-wrap-distance-left:0;mso-wrap-distance-right:0;mso-position-horizontal-relative:page" coordorigin="1140,143" coordsize="7726,11">
            <v:line id="Line 43" o:spid="_x0000_s1086" alt="" style="position:absolute;visibility:visible;mso-wrap-style:square" from="1140,148" to="7418,148" o:connectortype="straight" strokecolor="#515151" strokeweight=".18358mm">
              <v:stroke dashstyle="3 1"/>
            </v:line>
            <v:shape id="AutoShape 44" o:spid="_x0000_s1087" alt="" style="position:absolute;left:7429;top:148;width:1436;height:2;visibility:visible;mso-wrap-style:square;v-text-anchor:top" coordsize="1436,2" o:spt="100" adj="0,,0" path="m,l982,t2,l1436,e" filled="f" strokecolor="#515151" strokeweight=".18358mm">
              <v:stroke dashstyle="3 1" joinstyle="round"/>
              <v:formulas/>
              <v:path arrowok="t" o:connecttype="custom" o:connectlocs="0,0;982,0;984,0;1436,0" o:connectangles="0,0,0,0"/>
            </v:shape>
            <w10:wrap type="topAndBottom" anchorx="page"/>
          </v:group>
        </w:pict>
      </w:r>
    </w:p>
    <w:p w14:paraId="27D7ABD7" w14:textId="77777777" w:rsidR="008D0544" w:rsidRPr="00FC35A3" w:rsidRDefault="008D0544" w:rsidP="008D0544">
      <w:pPr>
        <w:widowControl w:val="0"/>
        <w:autoSpaceDE w:val="0"/>
        <w:autoSpaceDN w:val="0"/>
        <w:spacing w:before="1" w:after="0" w:line="240" w:lineRule="auto"/>
        <w:rPr>
          <w:rFonts w:ascii="Sylfaen" w:eastAsia="Sylfaen" w:hAnsi="Sylfaen" w:cs="Sylfaen"/>
          <w:sz w:val="16"/>
          <w:szCs w:val="20"/>
        </w:rPr>
      </w:pPr>
    </w:p>
    <w:p w14:paraId="17E80C88" w14:textId="77777777" w:rsidR="008D0544" w:rsidRPr="00FC35A3" w:rsidRDefault="008D0544" w:rsidP="008D0544">
      <w:pPr>
        <w:widowControl w:val="0"/>
        <w:tabs>
          <w:tab w:val="left" w:pos="8348"/>
        </w:tabs>
        <w:autoSpaceDE w:val="0"/>
        <w:autoSpaceDN w:val="0"/>
        <w:spacing w:before="47" w:after="0" w:line="240" w:lineRule="auto"/>
        <w:rPr>
          <w:rFonts w:ascii="Sylfaen" w:eastAsia="Sylfaen" w:hAnsi="Sylfaen" w:cs="Sylfaen"/>
          <w:sz w:val="12"/>
          <w:szCs w:val="12"/>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განხორციელების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ვადები: მუდმივი</w:t>
      </w:r>
    </w:p>
    <w:p w14:paraId="3C358470"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6C269E04"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2088FDC9"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427CC516"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47A1B841"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მოსალოდნელი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შედეგების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შეფასების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ინდიკატორები</w:t>
      </w:r>
      <w:r w:rsidRPr="00FC35A3">
        <w:rPr>
          <w:rFonts w:ascii="Sylfaen" w:eastAsia="Sylfaen" w:hAnsi="Sylfaen" w:cs="Sylfaen"/>
          <w:position w:val="6"/>
          <w:sz w:val="12"/>
          <w:szCs w:val="12"/>
        </w:rPr>
        <w:t>5</w:t>
      </w:r>
      <w:r w:rsidRPr="00FC35A3">
        <w:rPr>
          <w:rFonts w:ascii="Sylfaen" w:eastAsia="Sylfaen" w:hAnsi="Sylfaen" w:cs="Sylfaen"/>
          <w:sz w:val="20"/>
          <w:szCs w:val="20"/>
        </w:rPr>
        <w:t>:</w:t>
      </w:r>
    </w:p>
    <w:p w14:paraId="22267898"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53"/>
        <w:gridCol w:w="879"/>
        <w:gridCol w:w="1022"/>
        <w:gridCol w:w="225"/>
        <w:gridCol w:w="805"/>
        <w:gridCol w:w="1025"/>
        <w:gridCol w:w="155"/>
        <w:gridCol w:w="875"/>
        <w:gridCol w:w="1025"/>
        <w:gridCol w:w="226"/>
        <w:gridCol w:w="799"/>
      </w:tblGrid>
      <w:tr w:rsidR="00FC35A3" w:rsidRPr="00FC35A3" w14:paraId="09979822" w14:textId="77777777" w:rsidTr="000455B2">
        <w:trPr>
          <w:trHeight w:val="388"/>
        </w:trPr>
        <w:tc>
          <w:tcPr>
            <w:tcW w:w="391" w:type="dxa"/>
            <w:vMerge w:val="restart"/>
          </w:tcPr>
          <w:p w14:paraId="38ED3709"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7F65299C" w14:textId="77777777" w:rsidR="008D0544" w:rsidRPr="00FC35A3" w:rsidRDefault="008D0544" w:rsidP="000455B2">
            <w:pPr>
              <w:widowControl w:val="0"/>
              <w:autoSpaceDE w:val="0"/>
              <w:autoSpaceDN w:val="0"/>
              <w:spacing w:after="0" w:line="240" w:lineRule="auto"/>
              <w:rPr>
                <w:rFonts w:ascii="Sylfaen" w:eastAsia="Sylfaen" w:hAnsi="Sylfaen" w:cs="Sylfaen"/>
                <w:sz w:val="18"/>
              </w:rPr>
            </w:pPr>
            <w:r w:rsidRPr="00FC35A3">
              <w:rPr>
                <w:rFonts w:ascii="Sylfaen" w:eastAsia="Sylfaen" w:hAnsi="Sylfaen" w:cs="Sylfaen"/>
                <w:sz w:val="18"/>
              </w:rPr>
              <w:t>№</w:t>
            </w:r>
          </w:p>
        </w:tc>
        <w:tc>
          <w:tcPr>
            <w:tcW w:w="1865" w:type="dxa"/>
            <w:vMerge w:val="restart"/>
          </w:tcPr>
          <w:p w14:paraId="66FA419A"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29B39B92" w14:textId="77777777" w:rsidR="008D0544" w:rsidRPr="00FC35A3" w:rsidRDefault="008D0544" w:rsidP="000455B2">
            <w:pPr>
              <w:widowControl w:val="0"/>
              <w:autoSpaceDE w:val="0"/>
              <w:autoSpaceDN w:val="0"/>
              <w:spacing w:after="0" w:line="240" w:lineRule="auto"/>
              <w:rPr>
                <w:rFonts w:ascii="Sylfaen" w:eastAsia="Sylfaen" w:hAnsi="Sylfaen" w:cs="Sylfaen"/>
                <w:sz w:val="18"/>
                <w:szCs w:val="18"/>
              </w:rPr>
            </w:pPr>
            <w:r w:rsidRPr="00FC35A3">
              <w:rPr>
                <w:rFonts w:ascii="Sylfaen" w:eastAsia="Sylfaen" w:hAnsi="Sylfaen" w:cs="Sylfaen"/>
                <w:sz w:val="18"/>
                <w:szCs w:val="18"/>
              </w:rPr>
              <w:t>დასახელება</w:t>
            </w:r>
          </w:p>
        </w:tc>
        <w:tc>
          <w:tcPr>
            <w:tcW w:w="2055" w:type="dxa"/>
            <w:gridSpan w:val="3"/>
          </w:tcPr>
          <w:p w14:paraId="6A63F5B8"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2024</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წელი</w:t>
            </w:r>
          </w:p>
        </w:tc>
        <w:tc>
          <w:tcPr>
            <w:tcW w:w="2052" w:type="dxa"/>
            <w:gridSpan w:val="3"/>
          </w:tcPr>
          <w:p w14:paraId="17D69134"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2025 წელი</w:t>
            </w:r>
          </w:p>
        </w:tc>
        <w:tc>
          <w:tcPr>
            <w:tcW w:w="2055" w:type="dxa"/>
            <w:gridSpan w:val="3"/>
          </w:tcPr>
          <w:p w14:paraId="1D8D26F3"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2026 წელი</w:t>
            </w:r>
          </w:p>
        </w:tc>
        <w:tc>
          <w:tcPr>
            <w:tcW w:w="2050" w:type="dxa"/>
            <w:gridSpan w:val="3"/>
          </w:tcPr>
          <w:p w14:paraId="4B1BEE73"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2027 წელი</w:t>
            </w:r>
          </w:p>
        </w:tc>
      </w:tr>
      <w:tr w:rsidR="00FC35A3" w:rsidRPr="00FC35A3" w14:paraId="7EC39DDA" w14:textId="77777777" w:rsidTr="000455B2">
        <w:trPr>
          <w:trHeight w:val="671"/>
        </w:trPr>
        <w:tc>
          <w:tcPr>
            <w:tcW w:w="391" w:type="dxa"/>
            <w:vMerge/>
            <w:tcBorders>
              <w:top w:val="nil"/>
            </w:tcBorders>
          </w:tcPr>
          <w:p w14:paraId="17B4087A"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865" w:type="dxa"/>
            <w:vMerge/>
            <w:tcBorders>
              <w:top w:val="nil"/>
            </w:tcBorders>
          </w:tcPr>
          <w:p w14:paraId="70B5E5AB"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023" w:type="dxa"/>
          </w:tcPr>
          <w:p w14:paraId="0D38B78D" w14:textId="77777777" w:rsidR="008D0544" w:rsidRPr="00FC35A3" w:rsidRDefault="008D0544" w:rsidP="000455B2">
            <w:pPr>
              <w:widowControl w:val="0"/>
              <w:autoSpaceDE w:val="0"/>
              <w:autoSpaceDN w:val="0"/>
              <w:spacing w:before="1" w:after="0" w:line="256" w:lineRule="auto"/>
              <w:ind w:right="157"/>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2" w:type="dxa"/>
            <w:gridSpan w:val="2"/>
          </w:tcPr>
          <w:p w14:paraId="53E65B63" w14:textId="77777777" w:rsidR="008D0544" w:rsidRPr="00FC35A3" w:rsidRDefault="008D0544" w:rsidP="000455B2">
            <w:pPr>
              <w:widowControl w:val="0"/>
              <w:autoSpaceDE w:val="0"/>
              <w:autoSpaceDN w:val="0"/>
              <w:spacing w:before="87" w:after="0" w:line="254" w:lineRule="auto"/>
              <w:ind w:right="137"/>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2" w:type="dxa"/>
          </w:tcPr>
          <w:p w14:paraId="474CC386"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66F5CE5C" w14:textId="77777777" w:rsidR="008D0544" w:rsidRPr="00FC35A3" w:rsidRDefault="008D0544" w:rsidP="000455B2">
            <w:pPr>
              <w:widowControl w:val="0"/>
              <w:autoSpaceDE w:val="0"/>
              <w:autoSpaceDN w:val="0"/>
              <w:spacing w:before="87" w:after="0" w:line="254" w:lineRule="auto"/>
              <w:ind w:right="134"/>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7EFA81B9"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6B4FA265" w14:textId="77777777" w:rsidR="008D0544" w:rsidRPr="00FC35A3" w:rsidRDefault="008D0544" w:rsidP="000455B2">
            <w:pPr>
              <w:widowControl w:val="0"/>
              <w:autoSpaceDE w:val="0"/>
              <w:autoSpaceDN w:val="0"/>
              <w:spacing w:before="87" w:after="0" w:line="254" w:lineRule="auto"/>
              <w:ind w:right="135"/>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6915F732"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25" w:type="dxa"/>
            <w:gridSpan w:val="2"/>
          </w:tcPr>
          <w:p w14:paraId="0AB938C5" w14:textId="77777777" w:rsidR="008D0544" w:rsidRPr="00FC35A3" w:rsidRDefault="008D0544" w:rsidP="000455B2">
            <w:pPr>
              <w:widowControl w:val="0"/>
              <w:autoSpaceDE w:val="0"/>
              <w:autoSpaceDN w:val="0"/>
              <w:spacing w:before="87" w:after="0" w:line="254" w:lineRule="auto"/>
              <w:ind w:right="130"/>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r>
      <w:tr w:rsidR="00FC35A3" w:rsidRPr="00FC35A3" w14:paraId="17025165" w14:textId="77777777" w:rsidTr="000455B2">
        <w:trPr>
          <w:trHeight w:val="642"/>
        </w:trPr>
        <w:tc>
          <w:tcPr>
            <w:tcW w:w="391" w:type="dxa"/>
          </w:tcPr>
          <w:p w14:paraId="318BAE8E"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1.</w:t>
            </w:r>
          </w:p>
        </w:tc>
        <w:tc>
          <w:tcPr>
            <w:tcW w:w="1865" w:type="dxa"/>
          </w:tcPr>
          <w:p w14:paraId="56B448E3"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5D5D1B5B"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57EF6BA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w:t>
            </w:r>
          </w:p>
        </w:tc>
      </w:tr>
      <w:tr w:rsidR="00FC35A3" w:rsidRPr="00FC35A3" w14:paraId="15811BCF" w14:textId="77777777" w:rsidTr="000455B2">
        <w:trPr>
          <w:trHeight w:val="614"/>
        </w:trPr>
        <w:tc>
          <w:tcPr>
            <w:tcW w:w="391" w:type="dxa"/>
          </w:tcPr>
          <w:p w14:paraId="4EF9541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4E1C3D11"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176" w:type="dxa"/>
            <w:gridSpan w:val="2"/>
          </w:tcPr>
          <w:p w14:paraId="2C5F83E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1800 </w:t>
            </w:r>
            <w:r w:rsidRPr="00FC35A3">
              <w:rPr>
                <w:rFonts w:ascii="Times New Roman" w:eastAsia="Sylfaen" w:hAnsi="Sylfaen" w:cs="Sylfaen"/>
                <w:sz w:val="18"/>
              </w:rPr>
              <w:t>მოქალაქე</w:t>
            </w:r>
          </w:p>
        </w:tc>
        <w:tc>
          <w:tcPr>
            <w:tcW w:w="879" w:type="dxa"/>
          </w:tcPr>
          <w:p w14:paraId="6754F14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40B8933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2 500 </w:t>
            </w:r>
            <w:r w:rsidRPr="00FC35A3">
              <w:rPr>
                <w:rFonts w:ascii="Times New Roman" w:eastAsia="Sylfaen" w:hAnsi="Sylfaen" w:cs="Sylfaen"/>
                <w:sz w:val="18"/>
              </w:rPr>
              <w:t>მოქალაქე</w:t>
            </w:r>
          </w:p>
        </w:tc>
        <w:tc>
          <w:tcPr>
            <w:tcW w:w="805" w:type="dxa"/>
          </w:tcPr>
          <w:p w14:paraId="03F3C8A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3A662A5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2 500 </w:t>
            </w:r>
            <w:r w:rsidRPr="00FC35A3">
              <w:rPr>
                <w:rFonts w:ascii="Times New Roman" w:eastAsia="Sylfaen" w:hAnsi="Sylfaen" w:cs="Sylfaen"/>
                <w:sz w:val="18"/>
              </w:rPr>
              <w:t>მოქალაქე</w:t>
            </w:r>
          </w:p>
        </w:tc>
        <w:tc>
          <w:tcPr>
            <w:tcW w:w="875" w:type="dxa"/>
          </w:tcPr>
          <w:p w14:paraId="7C739D8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7A7028C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2 500 </w:t>
            </w:r>
            <w:r w:rsidRPr="00FC35A3">
              <w:rPr>
                <w:rFonts w:ascii="Times New Roman" w:eastAsia="Sylfaen" w:hAnsi="Sylfaen" w:cs="Sylfaen"/>
                <w:sz w:val="18"/>
              </w:rPr>
              <w:t>მოქალაქე</w:t>
            </w:r>
          </w:p>
        </w:tc>
        <w:tc>
          <w:tcPr>
            <w:tcW w:w="799" w:type="dxa"/>
          </w:tcPr>
          <w:p w14:paraId="3BD92C3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635B15E9" w14:textId="77777777" w:rsidTr="000455B2">
        <w:trPr>
          <w:trHeight w:val="616"/>
        </w:trPr>
        <w:tc>
          <w:tcPr>
            <w:tcW w:w="391" w:type="dxa"/>
          </w:tcPr>
          <w:p w14:paraId="15149D0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52D904A9"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176" w:type="dxa"/>
            <w:gridSpan w:val="2"/>
          </w:tcPr>
          <w:p w14:paraId="6A94AF8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150 </w:t>
            </w:r>
            <w:r w:rsidRPr="00FC35A3">
              <w:rPr>
                <w:rFonts w:ascii="Times New Roman" w:eastAsia="Sylfaen" w:hAnsi="Sylfaen" w:cs="Sylfaen"/>
                <w:sz w:val="18"/>
              </w:rPr>
              <w:t>მოქალაქე</w:t>
            </w:r>
          </w:p>
        </w:tc>
        <w:tc>
          <w:tcPr>
            <w:tcW w:w="879" w:type="dxa"/>
          </w:tcPr>
          <w:p w14:paraId="651F53C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7DDD721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200 </w:t>
            </w:r>
            <w:r w:rsidRPr="00FC35A3">
              <w:rPr>
                <w:rFonts w:ascii="Times New Roman" w:eastAsia="Sylfaen" w:hAnsi="Sylfaen" w:cs="Sylfaen"/>
                <w:sz w:val="18"/>
              </w:rPr>
              <w:t>მოქალაქე</w:t>
            </w:r>
          </w:p>
        </w:tc>
        <w:tc>
          <w:tcPr>
            <w:tcW w:w="805" w:type="dxa"/>
          </w:tcPr>
          <w:p w14:paraId="336F188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480BC43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200 </w:t>
            </w:r>
            <w:r w:rsidRPr="00FC35A3">
              <w:rPr>
                <w:rFonts w:ascii="Times New Roman" w:eastAsia="Sylfaen" w:hAnsi="Sylfaen" w:cs="Sylfaen"/>
                <w:sz w:val="18"/>
              </w:rPr>
              <w:t>მოქალაქე</w:t>
            </w:r>
          </w:p>
        </w:tc>
        <w:tc>
          <w:tcPr>
            <w:tcW w:w="875" w:type="dxa"/>
          </w:tcPr>
          <w:p w14:paraId="0674148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2E454E8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200 </w:t>
            </w:r>
            <w:r w:rsidRPr="00FC35A3">
              <w:rPr>
                <w:rFonts w:ascii="Times New Roman" w:eastAsia="Sylfaen" w:hAnsi="Sylfaen" w:cs="Sylfaen"/>
                <w:sz w:val="18"/>
              </w:rPr>
              <w:t>მოქალაქე</w:t>
            </w:r>
          </w:p>
        </w:tc>
        <w:tc>
          <w:tcPr>
            <w:tcW w:w="799" w:type="dxa"/>
          </w:tcPr>
          <w:p w14:paraId="33E13FD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6FE9CD88" w14:textId="77777777" w:rsidTr="000455B2">
        <w:trPr>
          <w:trHeight w:val="443"/>
        </w:trPr>
        <w:tc>
          <w:tcPr>
            <w:tcW w:w="391" w:type="dxa"/>
          </w:tcPr>
          <w:p w14:paraId="386480A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02A988C7"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176" w:type="dxa"/>
            <w:gridSpan w:val="2"/>
          </w:tcPr>
          <w:p w14:paraId="3CF0ED8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 xml:space="preserve">, </w:t>
            </w:r>
            <w:r w:rsidRPr="00FC35A3">
              <w:rPr>
                <w:rFonts w:ascii="Times New Roman" w:eastAsia="Sylfaen" w:hAnsi="Sylfaen" w:cs="Sylfaen"/>
                <w:sz w:val="18"/>
              </w:rPr>
              <w:t>გზებზე</w:t>
            </w:r>
            <w:r w:rsidRPr="00FC35A3">
              <w:rPr>
                <w:rFonts w:ascii="Times New Roman" w:eastAsia="Sylfaen" w:hAnsi="Sylfaen" w:cs="Sylfaen"/>
                <w:sz w:val="18"/>
              </w:rPr>
              <w:t xml:space="preserve"> </w:t>
            </w:r>
            <w:r w:rsidRPr="00FC35A3">
              <w:rPr>
                <w:rFonts w:ascii="Times New Roman" w:eastAsia="Sylfaen" w:hAnsi="Sylfaen" w:cs="Sylfaen"/>
                <w:sz w:val="18"/>
              </w:rPr>
              <w:t>მიმდინარე</w:t>
            </w:r>
            <w:r w:rsidRPr="00FC35A3">
              <w:rPr>
                <w:rFonts w:ascii="Times New Roman" w:eastAsia="Sylfaen" w:hAnsi="Sylfaen" w:cs="Sylfaen"/>
                <w:sz w:val="18"/>
              </w:rPr>
              <w:t xml:space="preserve"> </w:t>
            </w:r>
            <w:r w:rsidRPr="00FC35A3">
              <w:rPr>
                <w:rFonts w:ascii="Times New Roman" w:eastAsia="Sylfaen" w:hAnsi="Sylfaen" w:cs="Sylfaen"/>
                <w:sz w:val="18"/>
              </w:rPr>
              <w:t>სარემონტო</w:t>
            </w:r>
            <w:r w:rsidRPr="00FC35A3">
              <w:rPr>
                <w:rFonts w:ascii="Times New Roman" w:eastAsia="Sylfaen" w:hAnsi="Sylfaen" w:cs="Sylfaen"/>
                <w:sz w:val="18"/>
              </w:rPr>
              <w:t xml:space="preserve"> </w:t>
            </w:r>
            <w:r w:rsidRPr="00FC35A3">
              <w:rPr>
                <w:rFonts w:ascii="Times New Roman" w:eastAsia="Sylfaen" w:hAnsi="Sylfaen" w:cs="Sylfaen"/>
                <w:sz w:val="18"/>
              </w:rPr>
              <w:t>სარეაბილიტაციო</w:t>
            </w:r>
            <w:r w:rsidRPr="00FC35A3">
              <w:rPr>
                <w:rFonts w:ascii="Times New Roman" w:eastAsia="Sylfaen" w:hAnsi="Sylfaen" w:cs="Sylfaen"/>
                <w:sz w:val="18"/>
              </w:rPr>
              <w:t xml:space="preserve"> </w:t>
            </w:r>
            <w:r w:rsidRPr="00FC35A3">
              <w:rPr>
                <w:rFonts w:ascii="Times New Roman" w:eastAsia="Sylfaen" w:hAnsi="Sylfaen" w:cs="Sylfaen"/>
                <w:sz w:val="18"/>
              </w:rPr>
              <w:t>სამუშაოები</w:t>
            </w:r>
          </w:p>
        </w:tc>
        <w:tc>
          <w:tcPr>
            <w:tcW w:w="879" w:type="dxa"/>
          </w:tcPr>
          <w:p w14:paraId="01D5D0A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02B186E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 xml:space="preserve">, </w:t>
            </w:r>
            <w:r w:rsidRPr="00FC35A3">
              <w:rPr>
                <w:rFonts w:ascii="Times New Roman" w:eastAsia="Sylfaen" w:hAnsi="Sylfaen" w:cs="Sylfaen"/>
                <w:sz w:val="18"/>
              </w:rPr>
              <w:t>გზებზე</w:t>
            </w:r>
            <w:r w:rsidRPr="00FC35A3">
              <w:rPr>
                <w:rFonts w:ascii="Times New Roman" w:eastAsia="Sylfaen" w:hAnsi="Sylfaen" w:cs="Sylfaen"/>
                <w:sz w:val="18"/>
              </w:rPr>
              <w:t xml:space="preserve"> </w:t>
            </w:r>
            <w:r w:rsidRPr="00FC35A3">
              <w:rPr>
                <w:rFonts w:ascii="Times New Roman" w:eastAsia="Sylfaen" w:hAnsi="Sylfaen" w:cs="Sylfaen"/>
                <w:sz w:val="18"/>
              </w:rPr>
              <w:t>მიმდინარე</w:t>
            </w:r>
            <w:r w:rsidRPr="00FC35A3">
              <w:rPr>
                <w:rFonts w:ascii="Times New Roman" w:eastAsia="Sylfaen" w:hAnsi="Sylfaen" w:cs="Sylfaen"/>
                <w:sz w:val="18"/>
              </w:rPr>
              <w:t xml:space="preserve"> </w:t>
            </w:r>
            <w:r w:rsidRPr="00FC35A3">
              <w:rPr>
                <w:rFonts w:ascii="Times New Roman" w:eastAsia="Sylfaen" w:hAnsi="Sylfaen" w:cs="Sylfaen"/>
                <w:sz w:val="18"/>
              </w:rPr>
              <w:t>სარემონტო</w:t>
            </w:r>
            <w:r w:rsidRPr="00FC35A3">
              <w:rPr>
                <w:rFonts w:ascii="Times New Roman" w:eastAsia="Sylfaen" w:hAnsi="Sylfaen" w:cs="Sylfaen"/>
                <w:sz w:val="18"/>
              </w:rPr>
              <w:t xml:space="preserve"> </w:t>
            </w:r>
            <w:r w:rsidRPr="00FC35A3">
              <w:rPr>
                <w:rFonts w:ascii="Times New Roman" w:eastAsia="Sylfaen" w:hAnsi="Sylfaen" w:cs="Sylfaen"/>
                <w:sz w:val="18"/>
              </w:rPr>
              <w:t>სარეაბილიტაციო</w:t>
            </w:r>
            <w:r w:rsidRPr="00FC35A3">
              <w:rPr>
                <w:rFonts w:ascii="Times New Roman" w:eastAsia="Sylfaen" w:hAnsi="Sylfaen" w:cs="Sylfaen"/>
                <w:sz w:val="18"/>
              </w:rPr>
              <w:t xml:space="preserve"> </w:t>
            </w:r>
            <w:r w:rsidRPr="00FC35A3">
              <w:rPr>
                <w:rFonts w:ascii="Times New Roman" w:eastAsia="Sylfaen" w:hAnsi="Sylfaen" w:cs="Sylfaen"/>
                <w:sz w:val="18"/>
              </w:rPr>
              <w:t>სამუშაოები</w:t>
            </w:r>
          </w:p>
        </w:tc>
        <w:tc>
          <w:tcPr>
            <w:tcW w:w="805" w:type="dxa"/>
          </w:tcPr>
          <w:p w14:paraId="6F90502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0E5F3CD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 xml:space="preserve">, </w:t>
            </w:r>
            <w:r w:rsidRPr="00FC35A3">
              <w:rPr>
                <w:rFonts w:ascii="Times New Roman" w:eastAsia="Sylfaen" w:hAnsi="Sylfaen" w:cs="Sylfaen"/>
                <w:sz w:val="18"/>
              </w:rPr>
              <w:t>გზებზე</w:t>
            </w:r>
            <w:r w:rsidRPr="00FC35A3">
              <w:rPr>
                <w:rFonts w:ascii="Times New Roman" w:eastAsia="Sylfaen" w:hAnsi="Sylfaen" w:cs="Sylfaen"/>
                <w:sz w:val="18"/>
              </w:rPr>
              <w:t xml:space="preserve"> </w:t>
            </w:r>
            <w:r w:rsidRPr="00FC35A3">
              <w:rPr>
                <w:rFonts w:ascii="Times New Roman" w:eastAsia="Sylfaen" w:hAnsi="Sylfaen" w:cs="Sylfaen"/>
                <w:sz w:val="18"/>
              </w:rPr>
              <w:t>მიმდინარე</w:t>
            </w:r>
            <w:r w:rsidRPr="00FC35A3">
              <w:rPr>
                <w:rFonts w:ascii="Times New Roman" w:eastAsia="Sylfaen" w:hAnsi="Sylfaen" w:cs="Sylfaen"/>
                <w:sz w:val="18"/>
              </w:rPr>
              <w:t xml:space="preserve"> </w:t>
            </w:r>
            <w:r w:rsidRPr="00FC35A3">
              <w:rPr>
                <w:rFonts w:ascii="Times New Roman" w:eastAsia="Sylfaen" w:hAnsi="Sylfaen" w:cs="Sylfaen"/>
                <w:sz w:val="18"/>
              </w:rPr>
              <w:t>სარემონტო</w:t>
            </w:r>
            <w:r w:rsidRPr="00FC35A3">
              <w:rPr>
                <w:rFonts w:ascii="Times New Roman" w:eastAsia="Sylfaen" w:hAnsi="Sylfaen" w:cs="Sylfaen"/>
                <w:sz w:val="18"/>
              </w:rPr>
              <w:t xml:space="preserve"> </w:t>
            </w:r>
            <w:r w:rsidRPr="00FC35A3">
              <w:rPr>
                <w:rFonts w:ascii="Times New Roman" w:eastAsia="Sylfaen" w:hAnsi="Sylfaen" w:cs="Sylfaen"/>
                <w:sz w:val="18"/>
              </w:rPr>
              <w:t>სარეაბილიტაციო</w:t>
            </w:r>
            <w:r w:rsidRPr="00FC35A3">
              <w:rPr>
                <w:rFonts w:ascii="Times New Roman" w:eastAsia="Sylfaen" w:hAnsi="Sylfaen" w:cs="Sylfaen"/>
                <w:sz w:val="18"/>
              </w:rPr>
              <w:t xml:space="preserve"> </w:t>
            </w:r>
            <w:r w:rsidRPr="00FC35A3">
              <w:rPr>
                <w:rFonts w:ascii="Times New Roman" w:eastAsia="Sylfaen" w:hAnsi="Sylfaen" w:cs="Sylfaen"/>
                <w:sz w:val="18"/>
              </w:rPr>
              <w:t>სამუშაოები</w:t>
            </w:r>
          </w:p>
        </w:tc>
        <w:tc>
          <w:tcPr>
            <w:tcW w:w="875" w:type="dxa"/>
          </w:tcPr>
          <w:p w14:paraId="76AE705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1D1921E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კლიმატური</w:t>
            </w:r>
            <w:r w:rsidRPr="00FC35A3">
              <w:rPr>
                <w:rFonts w:ascii="Times New Roman" w:eastAsia="Sylfaen" w:hAnsi="Sylfaen" w:cs="Sylfaen"/>
                <w:sz w:val="18"/>
              </w:rPr>
              <w:t xml:space="preserve"> </w:t>
            </w:r>
            <w:r w:rsidRPr="00FC35A3">
              <w:rPr>
                <w:rFonts w:ascii="Times New Roman" w:eastAsia="Sylfaen" w:hAnsi="Sylfaen" w:cs="Sylfaen"/>
                <w:sz w:val="18"/>
              </w:rPr>
              <w:t>პირობები</w:t>
            </w:r>
            <w:r w:rsidRPr="00FC35A3">
              <w:rPr>
                <w:rFonts w:ascii="Times New Roman" w:eastAsia="Sylfaen" w:hAnsi="Sylfaen" w:cs="Sylfaen"/>
                <w:sz w:val="18"/>
              </w:rPr>
              <w:t xml:space="preserve">, </w:t>
            </w:r>
            <w:r w:rsidRPr="00FC35A3">
              <w:rPr>
                <w:rFonts w:ascii="Times New Roman" w:eastAsia="Sylfaen" w:hAnsi="Sylfaen" w:cs="Sylfaen"/>
                <w:sz w:val="18"/>
              </w:rPr>
              <w:t>გზებზე</w:t>
            </w:r>
            <w:r w:rsidRPr="00FC35A3">
              <w:rPr>
                <w:rFonts w:ascii="Times New Roman" w:eastAsia="Sylfaen" w:hAnsi="Sylfaen" w:cs="Sylfaen"/>
                <w:sz w:val="18"/>
              </w:rPr>
              <w:t xml:space="preserve"> </w:t>
            </w:r>
            <w:r w:rsidRPr="00FC35A3">
              <w:rPr>
                <w:rFonts w:ascii="Times New Roman" w:eastAsia="Sylfaen" w:hAnsi="Sylfaen" w:cs="Sylfaen"/>
                <w:sz w:val="18"/>
              </w:rPr>
              <w:t>მიმდინარე</w:t>
            </w:r>
            <w:r w:rsidRPr="00FC35A3">
              <w:rPr>
                <w:rFonts w:ascii="Times New Roman" w:eastAsia="Sylfaen" w:hAnsi="Sylfaen" w:cs="Sylfaen"/>
                <w:sz w:val="18"/>
              </w:rPr>
              <w:t xml:space="preserve"> </w:t>
            </w:r>
            <w:r w:rsidRPr="00FC35A3">
              <w:rPr>
                <w:rFonts w:ascii="Times New Roman" w:eastAsia="Sylfaen" w:hAnsi="Sylfaen" w:cs="Sylfaen"/>
                <w:sz w:val="18"/>
              </w:rPr>
              <w:t>სარემონტო</w:t>
            </w:r>
            <w:r w:rsidRPr="00FC35A3">
              <w:rPr>
                <w:rFonts w:ascii="Times New Roman" w:eastAsia="Sylfaen" w:hAnsi="Sylfaen" w:cs="Sylfaen"/>
                <w:sz w:val="18"/>
              </w:rPr>
              <w:t xml:space="preserve"> </w:t>
            </w:r>
            <w:r w:rsidRPr="00FC35A3">
              <w:rPr>
                <w:rFonts w:ascii="Times New Roman" w:eastAsia="Sylfaen" w:hAnsi="Sylfaen" w:cs="Sylfaen"/>
                <w:sz w:val="18"/>
              </w:rPr>
              <w:t>სარეაბილიტაციო</w:t>
            </w:r>
            <w:r w:rsidRPr="00FC35A3">
              <w:rPr>
                <w:rFonts w:ascii="Times New Roman" w:eastAsia="Sylfaen" w:hAnsi="Sylfaen" w:cs="Sylfaen"/>
                <w:sz w:val="18"/>
              </w:rPr>
              <w:t xml:space="preserve"> </w:t>
            </w:r>
            <w:r w:rsidRPr="00FC35A3">
              <w:rPr>
                <w:rFonts w:ascii="Times New Roman" w:eastAsia="Sylfaen" w:hAnsi="Sylfaen" w:cs="Sylfaen"/>
                <w:sz w:val="18"/>
              </w:rPr>
              <w:t>სამუშაოები</w:t>
            </w:r>
          </w:p>
        </w:tc>
        <w:tc>
          <w:tcPr>
            <w:tcW w:w="799" w:type="dxa"/>
          </w:tcPr>
          <w:p w14:paraId="6835B83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226E44AC" w14:textId="77777777" w:rsidTr="000455B2">
        <w:trPr>
          <w:trHeight w:val="642"/>
        </w:trPr>
        <w:tc>
          <w:tcPr>
            <w:tcW w:w="391" w:type="dxa"/>
          </w:tcPr>
          <w:p w14:paraId="777EBE48"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2.</w:t>
            </w:r>
          </w:p>
        </w:tc>
        <w:tc>
          <w:tcPr>
            <w:tcW w:w="1865" w:type="dxa"/>
          </w:tcPr>
          <w:p w14:paraId="5456D54E"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2241E2A3"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54A03DC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3A9DD193" w14:textId="77777777" w:rsidTr="000455B2">
        <w:trPr>
          <w:trHeight w:val="614"/>
        </w:trPr>
        <w:tc>
          <w:tcPr>
            <w:tcW w:w="391" w:type="dxa"/>
          </w:tcPr>
          <w:p w14:paraId="7B4D445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5E44815E"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023" w:type="dxa"/>
          </w:tcPr>
          <w:p w14:paraId="0523EE6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4E7DDDE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4DB6C3C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77809EF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1C5FAAD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1D29179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4C7A41B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0937BEC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0E3EBC6A" w14:textId="77777777" w:rsidTr="000455B2">
        <w:trPr>
          <w:trHeight w:val="616"/>
        </w:trPr>
        <w:tc>
          <w:tcPr>
            <w:tcW w:w="391" w:type="dxa"/>
          </w:tcPr>
          <w:p w14:paraId="537DB79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18F9D941"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023" w:type="dxa"/>
          </w:tcPr>
          <w:p w14:paraId="4410569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41D6159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4D068FE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0FCA7EA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6669DDA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06693BB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0E24B27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30DFA16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8D0544" w:rsidRPr="00FC35A3" w14:paraId="6BC2F675" w14:textId="77777777" w:rsidTr="000455B2">
        <w:trPr>
          <w:trHeight w:val="443"/>
        </w:trPr>
        <w:tc>
          <w:tcPr>
            <w:tcW w:w="391" w:type="dxa"/>
          </w:tcPr>
          <w:p w14:paraId="17CEEE8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78A05C9E"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023" w:type="dxa"/>
          </w:tcPr>
          <w:p w14:paraId="3B0E1B7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2740D76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7D93B00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25D5E0A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191933B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76E2291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5D4FD60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5AD3006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bl>
    <w:p w14:paraId="3175E98E"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p>
    <w:p w14:paraId="138DBA97" w14:textId="77777777" w:rsidR="008D0544" w:rsidRPr="00FC35A3" w:rsidRDefault="008D0544" w:rsidP="008D0544">
      <w:pPr>
        <w:widowControl w:val="0"/>
        <w:autoSpaceDE w:val="0"/>
        <w:autoSpaceDN w:val="0"/>
        <w:spacing w:before="7" w:after="0" w:line="240" w:lineRule="auto"/>
        <w:rPr>
          <w:rFonts w:ascii="Sylfaen" w:eastAsia="Sylfaen" w:hAnsi="Sylfaen" w:cs="Sylfaen"/>
          <w:sz w:val="13"/>
          <w:szCs w:val="20"/>
        </w:rPr>
      </w:pPr>
    </w:p>
    <w:p w14:paraId="3F3BE9B4" w14:textId="77777777" w:rsidR="008D0544" w:rsidRPr="00FC35A3" w:rsidRDefault="008D0544" w:rsidP="008D0544">
      <w:pPr>
        <w:widowControl w:val="0"/>
        <w:autoSpaceDE w:val="0"/>
        <w:autoSpaceDN w:val="0"/>
        <w:spacing w:after="0" w:line="240" w:lineRule="auto"/>
        <w:rPr>
          <w:rFonts w:ascii="Sylfaen" w:eastAsia="Sylfaen" w:hAnsi="Sylfaen" w:cs="Sylfaen"/>
          <w:sz w:val="18"/>
          <w:szCs w:val="18"/>
        </w:rPr>
      </w:pPr>
    </w:p>
    <w:p w14:paraId="788176BA" w14:textId="77777777" w:rsidR="008D0544" w:rsidRPr="00FC35A3" w:rsidRDefault="008D0544" w:rsidP="008D0544">
      <w:pPr>
        <w:widowControl w:val="0"/>
        <w:tabs>
          <w:tab w:val="left" w:pos="1401"/>
        </w:tabs>
        <w:autoSpaceDE w:val="0"/>
        <w:autoSpaceDN w:val="0"/>
        <w:spacing w:before="32" w:after="0" w:line="240" w:lineRule="auto"/>
        <w:rPr>
          <w:rFonts w:ascii="Sylfaen" w:eastAsia="Sylfaen" w:hAnsi="Sylfaen" w:cs="Sylfaen"/>
          <w:sz w:val="20"/>
          <w:szCs w:val="20"/>
        </w:rPr>
      </w:pPr>
      <w:r w:rsidRPr="00FC35A3">
        <w:rPr>
          <w:rFonts w:ascii="Sylfaen" w:eastAsia="Sylfaen" w:hAnsi="Sylfaen" w:cs="Sylfaen"/>
          <w:sz w:val="20"/>
          <w:szCs w:val="20"/>
        </w:rPr>
        <w:lastRenderedPageBreak/>
        <w:t>1.7ქვეპროგრამის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დასახელება</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პროგრამული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კოდი</w:t>
      </w:r>
      <w:r w:rsidRPr="00FC35A3">
        <w:rPr>
          <w:rFonts w:ascii="Sylfaen" w:eastAsia="Sylfaen" w:hAnsi="Sylfaen" w:cs="Sylfaen"/>
          <w:spacing w:val="-4"/>
          <w:sz w:val="20"/>
          <w:szCs w:val="20"/>
        </w:rPr>
        <w:t xml:space="preserve"> </w:t>
      </w:r>
    </w:p>
    <w:p w14:paraId="19B4C3B2" w14:textId="77777777" w:rsidR="008D0544" w:rsidRPr="00FC35A3" w:rsidRDefault="008D0544" w:rsidP="008D0544">
      <w:pPr>
        <w:widowControl w:val="0"/>
        <w:autoSpaceDE w:val="0"/>
        <w:autoSpaceDN w:val="0"/>
        <w:spacing w:before="1" w:after="0" w:line="240" w:lineRule="auto"/>
        <w:rPr>
          <w:rFonts w:ascii="Sylfaen" w:eastAsia="Sylfaen" w:hAnsi="Sylfaen" w:cs="Calibri"/>
          <w:b/>
          <w:bCs/>
          <w:sz w:val="16"/>
          <w:szCs w:val="16"/>
        </w:rPr>
      </w:pPr>
    </w:p>
    <w:p w14:paraId="46C43C89" w14:textId="77777777" w:rsidR="008D0544" w:rsidRPr="00FC35A3" w:rsidRDefault="008D0544" w:rsidP="008D0544">
      <w:pPr>
        <w:widowControl w:val="0"/>
        <w:autoSpaceDE w:val="0"/>
        <w:autoSpaceDN w:val="0"/>
        <w:spacing w:before="1" w:after="0" w:line="240" w:lineRule="auto"/>
        <w:rPr>
          <w:rFonts w:ascii="Sylfaen" w:eastAsia="Sylfaen" w:hAnsi="Sylfaen" w:cs="Sylfaen"/>
          <w:sz w:val="18"/>
          <w:szCs w:val="18"/>
        </w:rPr>
      </w:pPr>
      <w:r w:rsidRPr="00FC35A3">
        <w:rPr>
          <w:rFonts w:ascii="Sylfaen" w:eastAsia="Sylfaen" w:hAnsi="Sylfaen" w:cs="Sylfaen"/>
          <w:sz w:val="18"/>
          <w:szCs w:val="18"/>
        </w:rPr>
        <w:t xml:space="preserve">ქალაქ დმანისში   და სოფლებში არსებული  შიდა გზების  მოვლა შეკეთება,  ზამთრის პერიოდში მოყინული გზებისა და  ტროტუარების ტექნიკური მარილით დამუშავება და პრევენციული ღონისძიებების გატარება. </w:t>
      </w:r>
    </w:p>
    <w:p w14:paraId="71532870" w14:textId="77777777" w:rsidR="008D0544" w:rsidRPr="00FC35A3" w:rsidRDefault="008D0544" w:rsidP="008D0544">
      <w:pPr>
        <w:widowControl w:val="0"/>
        <w:autoSpaceDE w:val="0"/>
        <w:autoSpaceDN w:val="0"/>
        <w:spacing w:before="1" w:after="0" w:line="240" w:lineRule="auto"/>
        <w:rPr>
          <w:rFonts w:ascii="Sylfaen" w:eastAsia="Sylfaen" w:hAnsi="Sylfaen" w:cs="Calibri"/>
          <w:bCs/>
          <w:sz w:val="18"/>
          <w:szCs w:val="18"/>
        </w:rPr>
      </w:pPr>
      <w:r w:rsidRPr="00FC35A3">
        <w:rPr>
          <w:rFonts w:ascii="Sylfaen" w:eastAsia="Sylfaen" w:hAnsi="Sylfaen" w:cs="Calibri"/>
          <w:bCs/>
          <w:sz w:val="18"/>
          <w:szCs w:val="18"/>
        </w:rPr>
        <w:t>პროგრამული კოდი - 03 01 01 07</w:t>
      </w:r>
    </w:p>
    <w:p w14:paraId="1E433445" w14:textId="77777777" w:rsidR="008D0544" w:rsidRPr="00FC35A3" w:rsidRDefault="008D0544" w:rsidP="008D0544">
      <w:pPr>
        <w:widowControl w:val="0"/>
        <w:autoSpaceDE w:val="0"/>
        <w:autoSpaceDN w:val="0"/>
        <w:spacing w:before="1" w:after="0" w:line="240" w:lineRule="auto"/>
        <w:rPr>
          <w:rFonts w:ascii="Sylfaen" w:eastAsia="Sylfaen" w:hAnsi="Sylfaen" w:cs="Calibri"/>
          <w:bCs/>
          <w:sz w:val="18"/>
          <w:szCs w:val="18"/>
        </w:rPr>
      </w:pPr>
    </w:p>
    <w:p w14:paraId="1338FDFB"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35"/>
          <w:sz w:val="20"/>
          <w:szCs w:val="20"/>
        </w:rPr>
        <w:t xml:space="preserve"> </w:t>
      </w:r>
      <w:r w:rsidRPr="00FC35A3">
        <w:rPr>
          <w:rFonts w:ascii="Sylfaen" w:eastAsia="Sylfaen" w:hAnsi="Sylfaen" w:cs="Sylfaen"/>
          <w:sz w:val="20"/>
          <w:szCs w:val="20"/>
        </w:rPr>
        <w:t>განმახორციელებელი</w:t>
      </w:r>
      <w:r w:rsidRPr="00FC35A3">
        <w:rPr>
          <w:rFonts w:ascii="Sylfaen" w:eastAsia="Sylfaen" w:hAnsi="Sylfaen" w:cs="Sylfaen"/>
          <w:spacing w:val="-7"/>
          <w:sz w:val="20"/>
          <w:szCs w:val="20"/>
        </w:rPr>
        <w:t xml:space="preserve"> </w:t>
      </w:r>
      <w:r w:rsidRPr="00FC35A3">
        <w:rPr>
          <w:rFonts w:ascii="Sylfaen" w:eastAsia="Sylfaen" w:hAnsi="Sylfaen" w:cs="Sylfaen"/>
          <w:sz w:val="20"/>
          <w:szCs w:val="20"/>
        </w:rPr>
        <w:t>სამსახური</w:t>
      </w:r>
      <w:r w:rsidRPr="00FC35A3">
        <w:rPr>
          <w:rFonts w:ascii="Sylfaen" w:eastAsia="Sylfaen" w:hAnsi="Sylfaen" w:cs="Sylfaen"/>
          <w:spacing w:val="-7"/>
          <w:sz w:val="20"/>
          <w:szCs w:val="20"/>
        </w:rPr>
        <w:t xml:space="preserve"> </w:t>
      </w:r>
    </w:p>
    <w:p w14:paraId="0C744188" w14:textId="77777777" w:rsidR="008D0544" w:rsidRPr="00FC35A3" w:rsidRDefault="008D0544" w:rsidP="008D0544">
      <w:pPr>
        <w:widowControl w:val="0"/>
        <w:autoSpaceDE w:val="0"/>
        <w:autoSpaceDN w:val="0"/>
        <w:spacing w:before="1" w:after="0" w:line="240" w:lineRule="auto"/>
        <w:rPr>
          <w:rFonts w:ascii="Sylfaen" w:eastAsia="Sylfaen" w:hAnsi="Sylfaen" w:cs="Sylfaen"/>
          <w:sz w:val="20"/>
          <w:szCs w:val="20"/>
        </w:rPr>
      </w:pPr>
      <w:r w:rsidRPr="00FC35A3">
        <w:rPr>
          <w:rFonts w:ascii="Sylfaen" w:eastAsia="Sylfaen" w:hAnsi="Sylfaen" w:cs="Sylfaen"/>
          <w:sz w:val="20"/>
          <w:szCs w:val="20"/>
        </w:rPr>
        <w:t>ააიპ დმანისის სერვის ჯგუფი</w:t>
      </w:r>
    </w:p>
    <w:p w14:paraId="6302AC7C" w14:textId="77777777" w:rsidR="008D0544" w:rsidRPr="00FC35A3" w:rsidRDefault="008D0544" w:rsidP="008D0544">
      <w:pPr>
        <w:widowControl w:val="0"/>
        <w:autoSpaceDE w:val="0"/>
        <w:autoSpaceDN w:val="0"/>
        <w:spacing w:before="9" w:after="0" w:line="240" w:lineRule="auto"/>
        <w:rPr>
          <w:rFonts w:ascii="Sylfaen" w:eastAsia="Sylfaen" w:hAnsi="Sylfaen" w:cs="Sylfaen"/>
          <w:sz w:val="13"/>
          <w:szCs w:val="20"/>
        </w:rPr>
      </w:pPr>
    </w:p>
    <w:p w14:paraId="78A00615"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ქვეპროგრამის</w:t>
      </w:r>
      <w:r w:rsidRPr="00FC35A3">
        <w:rPr>
          <w:rFonts w:ascii="Sylfaen" w:eastAsia="Sylfaen" w:hAnsi="Sylfaen" w:cs="Sylfaen"/>
          <w:spacing w:val="-2"/>
          <w:sz w:val="20"/>
          <w:szCs w:val="20"/>
        </w:rPr>
        <w:t xml:space="preserve"> </w:t>
      </w:r>
      <w:r w:rsidRPr="00FC35A3">
        <w:rPr>
          <w:rFonts w:ascii="Sylfaen" w:eastAsia="Sylfaen" w:hAnsi="Sylfaen" w:cs="Sylfaen"/>
          <w:sz w:val="20"/>
          <w:szCs w:val="20"/>
        </w:rPr>
        <w:t>აღწერა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და</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მიზანი</w:t>
      </w:r>
      <w:r w:rsidRPr="00FC35A3">
        <w:rPr>
          <w:rFonts w:ascii="Sylfaen" w:eastAsia="Sylfaen" w:hAnsi="Sylfaen" w:cs="Sylfaen"/>
          <w:spacing w:val="2"/>
          <w:sz w:val="20"/>
          <w:szCs w:val="20"/>
        </w:rPr>
        <w:t xml:space="preserve"> </w:t>
      </w:r>
      <w:r w:rsidRPr="00FC35A3">
        <w:rPr>
          <w:rFonts w:ascii="Times New Roman" w:eastAsia="Times New Roman" w:hAnsi="Times New Roman" w:cs="Times New Roman"/>
          <w:w w:val="99"/>
          <w:sz w:val="20"/>
          <w:szCs w:val="20"/>
          <w:u w:val="dotted" w:color="515151"/>
        </w:rPr>
        <w:t xml:space="preserve"> </w:t>
      </w:r>
    </w:p>
    <w:p w14:paraId="2E164931"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w w:val="99"/>
          <w:sz w:val="20"/>
          <w:szCs w:val="20"/>
          <w:u w:val="dotted" w:color="515151"/>
        </w:rPr>
      </w:pPr>
    </w:p>
    <w:p w14:paraId="2802B67E" w14:textId="77777777" w:rsidR="008D0544" w:rsidRPr="00FC35A3" w:rsidRDefault="008D0544" w:rsidP="008D0544">
      <w:pPr>
        <w:widowControl w:val="0"/>
        <w:tabs>
          <w:tab w:val="left" w:pos="8177"/>
        </w:tabs>
        <w:autoSpaceDE w:val="0"/>
        <w:autoSpaceDN w:val="0"/>
        <w:spacing w:after="0" w:line="240" w:lineRule="auto"/>
        <w:jc w:val="both"/>
        <w:rPr>
          <w:rFonts w:ascii="Sylfaen" w:eastAsia="Times New Roman" w:hAnsi="Sylfaen" w:cs="Times New Roman"/>
          <w:w w:val="99"/>
          <w:sz w:val="20"/>
          <w:szCs w:val="20"/>
          <w:u w:val="dotted" w:color="515151"/>
        </w:rPr>
      </w:pPr>
      <w:r w:rsidRPr="00FC35A3">
        <w:rPr>
          <w:rFonts w:ascii="Sylfaen" w:eastAsia="Sylfaen" w:hAnsi="Sylfaen" w:cs="Calibri"/>
          <w:sz w:val="20"/>
          <w:szCs w:val="20"/>
        </w:rPr>
        <w:t xml:space="preserve">ქვეპროგრამის მიზანია </w:t>
      </w:r>
      <w:r w:rsidRPr="00FC35A3">
        <w:rPr>
          <w:rFonts w:ascii="Sylfaen" w:eastAsia="Sylfaen" w:hAnsi="Sylfaen" w:cs="Sylfaen"/>
          <w:sz w:val="20"/>
          <w:szCs w:val="20"/>
        </w:rPr>
        <w:t>ქალაქ დმანისში და სოფლებში არსებული შიდა გზების  მოვლა შეკეთება,  სეზონზე თოვლის საფარისაგან გაწმენდა და ქვიშა მარილის შეტანა, პრევენციული ღონისძიებების გატარება, რაც ქალაქისა და სოფლის გზებზე ავტოტრანსპორტის უფრო კომფორტულ და უსაფრთხო გადაადგილებას უზრუნველყოფს. ასევე ხელს შეუწყობს მოსახლეობის ეკონომიკური საქმიანობისთვის ხელსაყრელი სატრანსპორტო მიმოსვლას.</w:t>
      </w:r>
    </w:p>
    <w:p w14:paraId="0B1FC383" w14:textId="77777777" w:rsidR="008D0544" w:rsidRPr="00FC35A3" w:rsidRDefault="008D0544" w:rsidP="008D0544">
      <w:pPr>
        <w:widowControl w:val="0"/>
        <w:tabs>
          <w:tab w:val="left" w:pos="8177"/>
        </w:tabs>
        <w:autoSpaceDE w:val="0"/>
        <w:autoSpaceDN w:val="0"/>
        <w:spacing w:after="0" w:line="240" w:lineRule="auto"/>
        <w:rPr>
          <w:rFonts w:ascii="Sylfaen" w:eastAsia="Times New Roman" w:hAnsi="Sylfaen" w:cs="Times New Roman"/>
          <w:sz w:val="20"/>
          <w:szCs w:val="20"/>
          <w:u w:val="dotted" w:color="515151"/>
        </w:rPr>
      </w:pPr>
    </w:p>
    <w:p w14:paraId="5C9C33DB" w14:textId="77777777" w:rsidR="008D0544" w:rsidRPr="00FC35A3" w:rsidRDefault="008D0544" w:rsidP="008D0544">
      <w:pPr>
        <w:widowControl w:val="0"/>
        <w:autoSpaceDE w:val="0"/>
        <w:autoSpaceDN w:val="0"/>
        <w:spacing w:after="0" w:line="240" w:lineRule="auto"/>
        <w:jc w:val="both"/>
        <w:rPr>
          <w:rFonts w:ascii="Sylfaen" w:eastAsia="Sylfaen" w:hAnsi="Sylfaen" w:cs="Calibri"/>
          <w:sz w:val="20"/>
          <w:szCs w:val="20"/>
        </w:rPr>
      </w:pPr>
    </w:p>
    <w:p w14:paraId="6F7E4C65"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ქვეპროგრამა</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წარმოადგენს</w:t>
      </w:r>
      <w:r w:rsidRPr="00FC35A3">
        <w:rPr>
          <w:rFonts w:ascii="Sylfaen" w:eastAsia="Sylfaen" w:hAnsi="Sylfaen" w:cs="Sylfaen"/>
          <w:spacing w:val="-1"/>
          <w:sz w:val="20"/>
          <w:szCs w:val="20"/>
        </w:rPr>
        <w:t xml:space="preserve"> </w:t>
      </w:r>
      <w:r w:rsidRPr="00FC35A3">
        <w:rPr>
          <w:rFonts w:ascii="Sylfaen" w:eastAsia="Sylfaen" w:hAnsi="Sylfaen" w:cs="Sylfaen"/>
          <w:sz w:val="20"/>
          <w:szCs w:val="20"/>
        </w:rPr>
        <w:t>არსებული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თუ</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ახალი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პოლიტიკის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ნაწილს</w:t>
      </w:r>
    </w:p>
    <w:p w14:paraId="5B45B7D9"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ახალი</w:t>
      </w:r>
    </w:p>
    <w:p w14:paraId="1CAAF519" w14:textId="685FC7A0" w:rsidR="008D0544" w:rsidRPr="00FC35A3" w:rsidRDefault="00743951" w:rsidP="008D0544">
      <w:pPr>
        <w:widowControl w:val="0"/>
        <w:autoSpaceDE w:val="0"/>
        <w:autoSpaceDN w:val="0"/>
        <w:spacing w:before="11" w:after="0" w:line="240" w:lineRule="auto"/>
        <w:rPr>
          <w:rFonts w:ascii="Sylfaen" w:eastAsia="Sylfaen" w:hAnsi="Sylfaen" w:cs="Sylfaen"/>
          <w:sz w:val="21"/>
          <w:szCs w:val="20"/>
        </w:rPr>
      </w:pPr>
      <w:r>
        <w:rPr>
          <w:noProof/>
        </w:rPr>
        <w:pict w14:anchorId="7C9CAD30">
          <v:group id="Группа 51" o:spid="_x0000_s1082" style="position:absolute;margin-left:57pt;margin-top:16.4pt;width:382.55pt;height:.55pt;z-index:-251635712;mso-wrap-distance-left:0;mso-wrap-distance-right:0;mso-position-horizontal-relative:page" coordorigin="1140,328" coordsize="7651,11">
            <v:line id="Line 40" o:spid="_x0000_s1083" style="position:absolute;visibility:visible;mso-wrap-style:square" from="1140,333" to="71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" strokecolor="#515151" strokeweight=".18358mm">
              <v:stroke dashstyle="3 1"/>
              <v:path arrowok="f"/>
              <o:lock v:ext="edit" shapetype="f"/>
            </v:line>
            <v:line id="Line 41" o:spid="_x0000_s1084" style="position:absolute;visibility:visible;mso-wrap-style:square" from="7125,333" to="879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" strokecolor="#515151" strokeweight=".18358mm">
              <v:stroke dashstyle="3 1"/>
              <v:path arrowok="f"/>
              <o:lock v:ext="edit" shapetype="f"/>
            </v:line>
            <w10:wrap type="topAndBottom" anchorx="page"/>
          </v:group>
        </w:pict>
      </w:r>
    </w:p>
    <w:p w14:paraId="65897DD2" w14:textId="77777777" w:rsidR="008D0544" w:rsidRPr="00FC35A3" w:rsidRDefault="008D0544" w:rsidP="008D0544">
      <w:pPr>
        <w:widowControl w:val="0"/>
        <w:autoSpaceDE w:val="0"/>
        <w:autoSpaceDN w:val="0"/>
        <w:spacing w:before="11" w:after="0" w:line="240" w:lineRule="auto"/>
        <w:rPr>
          <w:rFonts w:ascii="Sylfaen" w:eastAsia="Sylfaen" w:hAnsi="Sylfaen" w:cs="Sylfaen"/>
          <w:sz w:val="13"/>
          <w:szCs w:val="20"/>
        </w:rPr>
      </w:pPr>
    </w:p>
    <w:p w14:paraId="66ACD4E7"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w w:val="99"/>
          <w:sz w:val="20"/>
          <w:szCs w:val="20"/>
          <w:u w:val="dotted" w:color="515151"/>
        </w:rPr>
      </w:pPr>
      <w:r w:rsidRPr="00FC35A3">
        <w:rPr>
          <w:rFonts w:ascii="Sylfaen" w:eastAsia="Sylfaen" w:hAnsi="Sylfaen" w:cs="Sylfaen"/>
          <w:sz w:val="20"/>
          <w:szCs w:val="20"/>
        </w:rPr>
        <w:t>დაფინანსების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წყარო</w:t>
      </w:r>
      <w:r w:rsidRPr="00FC35A3">
        <w:rPr>
          <w:rFonts w:ascii="Sylfaen" w:eastAsia="Sylfaen" w:hAnsi="Sylfaen" w:cs="Sylfaen"/>
          <w:spacing w:val="1"/>
          <w:sz w:val="20"/>
          <w:szCs w:val="20"/>
        </w:rPr>
        <w:t xml:space="preserve"> </w:t>
      </w:r>
    </w:p>
    <w:p w14:paraId="0F70862D" w14:textId="77777777" w:rsidR="008D0544" w:rsidRPr="00FC35A3" w:rsidRDefault="008D0544" w:rsidP="008D0544">
      <w:pPr>
        <w:widowControl w:val="0"/>
        <w:tabs>
          <w:tab w:val="left" w:pos="6661"/>
          <w:tab w:val="left" w:pos="7798"/>
          <w:tab w:val="left" w:pos="8221"/>
        </w:tabs>
        <w:autoSpaceDE w:val="0"/>
        <w:autoSpaceDN w:val="0"/>
        <w:spacing w:before="77" w:after="0" w:line="240" w:lineRule="auto"/>
        <w:rPr>
          <w:rFonts w:ascii="Sylfaen" w:eastAsia="Times New Roman" w:hAnsi="Sylfaen" w:cs="Times New Roman"/>
          <w:sz w:val="20"/>
          <w:szCs w:val="20"/>
        </w:rPr>
      </w:pPr>
      <w:r w:rsidRPr="00FC35A3">
        <w:rPr>
          <w:rFonts w:ascii="Sylfaen" w:eastAsia="Times New Roman" w:hAnsi="Sylfaen" w:cs="Times New Roman"/>
          <w:w w:val="99"/>
          <w:sz w:val="20"/>
          <w:szCs w:val="20"/>
          <w:u w:val="dotted" w:color="515151"/>
        </w:rPr>
        <w:t>დმანისის მუნიციპალიტეტის ბიუჯეტი</w:t>
      </w:r>
    </w:p>
    <w:p w14:paraId="6AD8212B" w14:textId="77777777" w:rsidR="008D0544" w:rsidRPr="00FC35A3" w:rsidRDefault="008D0544" w:rsidP="008D0544">
      <w:pPr>
        <w:widowControl w:val="0"/>
        <w:autoSpaceDE w:val="0"/>
        <w:autoSpaceDN w:val="0"/>
        <w:spacing w:before="8" w:after="0" w:line="240" w:lineRule="auto"/>
        <w:rPr>
          <w:rFonts w:ascii="Times New Roman" w:eastAsia="Sylfaen" w:hAnsi="Sylfaen" w:cs="Sylfaen"/>
          <w:sz w:val="11"/>
          <w:szCs w:val="20"/>
        </w:rPr>
      </w:pPr>
    </w:p>
    <w:p w14:paraId="007D7100" w14:textId="77777777" w:rsidR="008D0544" w:rsidRPr="00FC35A3" w:rsidRDefault="008D0544" w:rsidP="008D0544">
      <w:pPr>
        <w:widowControl w:val="0"/>
        <w:autoSpaceDE w:val="0"/>
        <w:autoSpaceDN w:val="0"/>
        <w:spacing w:before="46" w:after="0" w:line="240" w:lineRule="auto"/>
        <w:rPr>
          <w:rFonts w:ascii="Sylfaen" w:eastAsia="Sylfaen" w:hAnsi="Sylfaen" w:cs="Sylfaen"/>
          <w:sz w:val="20"/>
          <w:szCs w:val="20"/>
        </w:rPr>
      </w:pPr>
      <w:r w:rsidRPr="00FC35A3">
        <w:rPr>
          <w:rFonts w:ascii="Sylfaen" w:eastAsia="Sylfaen" w:hAnsi="Sylfaen" w:cs="Sylfaen"/>
          <w:sz w:val="20"/>
          <w:szCs w:val="20"/>
        </w:rPr>
        <w:t>მოსალოდნელი</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შედეგი,</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ასიგნებების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ზღვრული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მოცულობის</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პირობებში</w:t>
      </w:r>
    </w:p>
    <w:p w14:paraId="6764C292" w14:textId="77777777" w:rsidR="008D0544" w:rsidRPr="00FC35A3" w:rsidRDefault="008D0544" w:rsidP="008D0544">
      <w:pPr>
        <w:tabs>
          <w:tab w:val="left" w:pos="600"/>
        </w:tabs>
        <w:spacing w:after="0" w:line="240" w:lineRule="auto"/>
        <w:jc w:val="both"/>
        <w:rPr>
          <w:rFonts w:ascii="Sylfaen" w:eastAsia="LitNusx" w:hAnsi="Sylfaen" w:cs="LitNusx"/>
          <w:w w:val="101"/>
          <w:sz w:val="20"/>
          <w:szCs w:val="20"/>
        </w:rPr>
      </w:pPr>
      <w:r w:rsidRPr="00FC35A3">
        <w:rPr>
          <w:rFonts w:ascii="Sylfaen" w:eastAsia="Sylfaen" w:hAnsi="Sylfaen" w:cs="Sylfaen"/>
          <w:sz w:val="20"/>
          <w:szCs w:val="20"/>
        </w:rPr>
        <w:t xml:space="preserve">           გა</w:t>
      </w:r>
      <w:r w:rsidRPr="00FC35A3">
        <w:rPr>
          <w:rFonts w:ascii="Sylfaen" w:eastAsia="Sylfaen" w:hAnsi="Sylfaen" w:cs="Sylfaen"/>
          <w:spacing w:val="1"/>
          <w:sz w:val="20"/>
          <w:szCs w:val="20"/>
        </w:rPr>
        <w:t>უმ</w:t>
      </w:r>
      <w:r w:rsidRPr="00FC35A3">
        <w:rPr>
          <w:rFonts w:ascii="Sylfaen" w:eastAsia="Sylfaen" w:hAnsi="Sylfaen" w:cs="Sylfaen"/>
          <w:sz w:val="20"/>
          <w:szCs w:val="20"/>
        </w:rPr>
        <w:t>ჯ</w:t>
      </w:r>
      <w:r w:rsidRPr="00FC35A3">
        <w:rPr>
          <w:rFonts w:ascii="Sylfaen" w:eastAsia="Sylfaen" w:hAnsi="Sylfaen" w:cs="Sylfaen"/>
          <w:spacing w:val="-2"/>
          <w:sz w:val="20"/>
          <w:szCs w:val="20"/>
        </w:rPr>
        <w:t>ო</w:t>
      </w:r>
      <w:r w:rsidRPr="00FC35A3">
        <w:rPr>
          <w:rFonts w:ascii="Sylfaen" w:eastAsia="Sylfaen" w:hAnsi="Sylfaen" w:cs="Sylfaen"/>
          <w:sz w:val="20"/>
          <w:szCs w:val="20"/>
        </w:rPr>
        <w:t>ბე</w:t>
      </w:r>
      <w:r w:rsidRPr="00FC35A3">
        <w:rPr>
          <w:rFonts w:ascii="Sylfaen" w:eastAsia="Sylfaen" w:hAnsi="Sylfaen" w:cs="Sylfaen"/>
          <w:spacing w:val="1"/>
          <w:sz w:val="20"/>
          <w:szCs w:val="20"/>
        </w:rPr>
        <w:t>ს</w:t>
      </w:r>
      <w:r w:rsidRPr="00FC35A3">
        <w:rPr>
          <w:rFonts w:ascii="Sylfaen" w:eastAsia="Sylfaen" w:hAnsi="Sylfaen" w:cs="Sylfaen"/>
          <w:sz w:val="20"/>
          <w:szCs w:val="20"/>
        </w:rPr>
        <w:t>ებუ</w:t>
      </w:r>
      <w:r w:rsidRPr="00FC35A3">
        <w:rPr>
          <w:rFonts w:ascii="Sylfaen" w:eastAsia="Sylfaen" w:hAnsi="Sylfaen" w:cs="Sylfaen"/>
          <w:spacing w:val="-1"/>
          <w:sz w:val="20"/>
          <w:szCs w:val="20"/>
        </w:rPr>
        <w:t>ლ</w:t>
      </w:r>
      <w:r w:rsidRPr="00FC35A3">
        <w:rPr>
          <w:rFonts w:ascii="Sylfaen" w:eastAsia="Sylfaen" w:hAnsi="Sylfaen" w:cs="Sylfaen"/>
          <w:sz w:val="20"/>
          <w:szCs w:val="20"/>
        </w:rPr>
        <w:t xml:space="preserve">ი </w:t>
      </w:r>
      <w:r w:rsidRPr="00FC35A3">
        <w:rPr>
          <w:rFonts w:ascii="Sylfaen" w:eastAsia="Sylfaen" w:hAnsi="Sylfaen" w:cs="Sylfaen"/>
          <w:spacing w:val="1"/>
          <w:w w:val="101"/>
          <w:sz w:val="20"/>
          <w:szCs w:val="20"/>
        </w:rPr>
        <w:t>ს</w:t>
      </w:r>
      <w:r w:rsidRPr="00FC35A3">
        <w:rPr>
          <w:rFonts w:ascii="Sylfaen" w:eastAsia="Sylfaen" w:hAnsi="Sylfaen" w:cs="Sylfaen"/>
          <w:w w:val="101"/>
          <w:sz w:val="20"/>
          <w:szCs w:val="20"/>
        </w:rPr>
        <w:t xml:space="preserve">აგზაო </w:t>
      </w:r>
      <w:r w:rsidRPr="00FC35A3">
        <w:rPr>
          <w:rFonts w:ascii="Sylfaen" w:eastAsia="Sylfaen" w:hAnsi="Sylfaen" w:cs="Sylfaen"/>
          <w:spacing w:val="1"/>
          <w:sz w:val="20"/>
          <w:szCs w:val="20"/>
        </w:rPr>
        <w:t>ინფ</w:t>
      </w:r>
      <w:r w:rsidRPr="00FC35A3">
        <w:rPr>
          <w:rFonts w:ascii="Sylfaen" w:eastAsia="Sylfaen" w:hAnsi="Sylfaen" w:cs="Sylfaen"/>
          <w:spacing w:val="-1"/>
          <w:sz w:val="20"/>
          <w:szCs w:val="20"/>
        </w:rPr>
        <w:t>რ</w:t>
      </w:r>
      <w:r w:rsidRPr="00FC35A3">
        <w:rPr>
          <w:rFonts w:ascii="Sylfaen" w:eastAsia="Sylfaen" w:hAnsi="Sylfaen" w:cs="Sylfaen"/>
          <w:sz w:val="20"/>
          <w:szCs w:val="20"/>
        </w:rPr>
        <w:t>ა</w:t>
      </w:r>
      <w:r w:rsidRPr="00FC35A3">
        <w:rPr>
          <w:rFonts w:ascii="Sylfaen" w:eastAsia="Sylfaen" w:hAnsi="Sylfaen" w:cs="Sylfaen"/>
          <w:spacing w:val="1"/>
          <w:sz w:val="20"/>
          <w:szCs w:val="20"/>
        </w:rPr>
        <w:t>სტ</w:t>
      </w:r>
      <w:r w:rsidRPr="00FC35A3">
        <w:rPr>
          <w:rFonts w:ascii="Sylfaen" w:eastAsia="Sylfaen" w:hAnsi="Sylfaen" w:cs="Sylfaen"/>
          <w:spacing w:val="-1"/>
          <w:sz w:val="20"/>
          <w:szCs w:val="20"/>
        </w:rPr>
        <w:t>რ</w:t>
      </w:r>
      <w:r w:rsidRPr="00FC35A3">
        <w:rPr>
          <w:rFonts w:ascii="Sylfaen" w:eastAsia="Sylfaen" w:hAnsi="Sylfaen" w:cs="Sylfaen"/>
          <w:sz w:val="20"/>
          <w:szCs w:val="20"/>
        </w:rPr>
        <w:t>უ</w:t>
      </w:r>
      <w:r w:rsidRPr="00FC35A3">
        <w:rPr>
          <w:rFonts w:ascii="Sylfaen" w:eastAsia="Sylfaen" w:hAnsi="Sylfaen" w:cs="Sylfaen"/>
          <w:spacing w:val="-1"/>
          <w:sz w:val="20"/>
          <w:szCs w:val="20"/>
        </w:rPr>
        <w:t>ქ</w:t>
      </w:r>
      <w:r w:rsidRPr="00FC35A3">
        <w:rPr>
          <w:rFonts w:ascii="Sylfaen" w:eastAsia="Sylfaen" w:hAnsi="Sylfaen" w:cs="Sylfaen"/>
          <w:spacing w:val="1"/>
          <w:sz w:val="20"/>
          <w:szCs w:val="20"/>
        </w:rPr>
        <w:t>ტ</w:t>
      </w:r>
      <w:r w:rsidRPr="00FC35A3">
        <w:rPr>
          <w:rFonts w:ascii="Sylfaen" w:eastAsia="Sylfaen" w:hAnsi="Sylfaen" w:cs="Sylfaen"/>
          <w:sz w:val="20"/>
          <w:szCs w:val="20"/>
        </w:rPr>
        <w:t>უ</w:t>
      </w:r>
      <w:r w:rsidRPr="00FC35A3">
        <w:rPr>
          <w:rFonts w:ascii="Sylfaen" w:eastAsia="Sylfaen" w:hAnsi="Sylfaen" w:cs="Sylfaen"/>
          <w:spacing w:val="-1"/>
          <w:sz w:val="20"/>
          <w:szCs w:val="20"/>
        </w:rPr>
        <w:t>რ</w:t>
      </w:r>
      <w:r w:rsidRPr="00FC35A3">
        <w:rPr>
          <w:rFonts w:ascii="Sylfaen" w:eastAsia="Sylfaen" w:hAnsi="Sylfaen" w:cs="Sylfaen"/>
          <w:spacing w:val="2"/>
          <w:sz w:val="20"/>
          <w:szCs w:val="20"/>
        </w:rPr>
        <w:t>ა</w:t>
      </w:r>
      <w:r w:rsidRPr="00FC35A3">
        <w:rPr>
          <w:rFonts w:ascii="LitNusx" w:eastAsia="LitNusx" w:hAnsi="LitNusx" w:cs="LitNusx"/>
          <w:sz w:val="20"/>
          <w:szCs w:val="20"/>
        </w:rPr>
        <w:t xml:space="preserve">, </w:t>
      </w:r>
      <w:r w:rsidRPr="00FC35A3">
        <w:rPr>
          <w:rFonts w:ascii="LitNusx" w:eastAsia="LitNusx" w:hAnsi="LitNusx" w:cs="LitNusx"/>
          <w:spacing w:val="19"/>
          <w:sz w:val="20"/>
          <w:szCs w:val="20"/>
        </w:rPr>
        <w:t xml:space="preserve"> </w:t>
      </w:r>
      <w:r w:rsidRPr="00FC35A3">
        <w:rPr>
          <w:rFonts w:ascii="Sylfaen" w:eastAsia="Sylfaen" w:hAnsi="Sylfaen" w:cs="Sylfaen"/>
          <w:spacing w:val="1"/>
          <w:w w:val="101"/>
          <w:sz w:val="20"/>
          <w:szCs w:val="20"/>
        </w:rPr>
        <w:t>მ</w:t>
      </w:r>
      <w:r w:rsidRPr="00FC35A3">
        <w:rPr>
          <w:rFonts w:ascii="Sylfaen" w:eastAsia="Sylfaen" w:hAnsi="Sylfaen" w:cs="Sylfaen"/>
          <w:w w:val="101"/>
          <w:sz w:val="20"/>
          <w:szCs w:val="20"/>
        </w:rPr>
        <w:t>ე</w:t>
      </w:r>
      <w:r w:rsidRPr="00FC35A3">
        <w:rPr>
          <w:rFonts w:ascii="Sylfaen" w:eastAsia="Sylfaen" w:hAnsi="Sylfaen" w:cs="Sylfaen"/>
          <w:spacing w:val="1"/>
          <w:w w:val="101"/>
          <w:sz w:val="20"/>
          <w:szCs w:val="20"/>
        </w:rPr>
        <w:t>ტ</w:t>
      </w:r>
      <w:r w:rsidRPr="00FC35A3">
        <w:rPr>
          <w:rFonts w:ascii="Sylfaen" w:eastAsia="Sylfaen" w:hAnsi="Sylfaen" w:cs="Sylfaen"/>
          <w:w w:val="101"/>
          <w:sz w:val="20"/>
          <w:szCs w:val="20"/>
        </w:rPr>
        <w:t xml:space="preserve">ი </w:t>
      </w:r>
      <w:r w:rsidRPr="00FC35A3">
        <w:rPr>
          <w:rFonts w:ascii="Sylfaen" w:eastAsia="Sylfaen" w:hAnsi="Sylfaen" w:cs="Sylfaen"/>
          <w:spacing w:val="-1"/>
          <w:sz w:val="20"/>
          <w:szCs w:val="20"/>
        </w:rPr>
        <w:t>რ</w:t>
      </w:r>
      <w:r w:rsidRPr="00FC35A3">
        <w:rPr>
          <w:rFonts w:ascii="Sylfaen" w:eastAsia="Sylfaen" w:hAnsi="Sylfaen" w:cs="Sylfaen"/>
          <w:sz w:val="20"/>
          <w:szCs w:val="20"/>
        </w:rPr>
        <w:t>ეაბ</w:t>
      </w:r>
      <w:r w:rsidRPr="00FC35A3">
        <w:rPr>
          <w:rFonts w:ascii="Sylfaen" w:eastAsia="Sylfaen" w:hAnsi="Sylfaen" w:cs="Sylfaen"/>
          <w:spacing w:val="1"/>
          <w:sz w:val="20"/>
          <w:szCs w:val="20"/>
        </w:rPr>
        <w:t>ი</w:t>
      </w:r>
      <w:r w:rsidRPr="00FC35A3">
        <w:rPr>
          <w:rFonts w:ascii="Sylfaen" w:eastAsia="Sylfaen" w:hAnsi="Sylfaen" w:cs="Sylfaen"/>
          <w:spacing w:val="-1"/>
          <w:sz w:val="20"/>
          <w:szCs w:val="20"/>
        </w:rPr>
        <w:t>ლ</w:t>
      </w:r>
      <w:r w:rsidRPr="00FC35A3">
        <w:rPr>
          <w:rFonts w:ascii="Sylfaen" w:eastAsia="Sylfaen" w:hAnsi="Sylfaen" w:cs="Sylfaen"/>
          <w:spacing w:val="1"/>
          <w:sz w:val="20"/>
          <w:szCs w:val="20"/>
        </w:rPr>
        <w:t>იტი</w:t>
      </w:r>
      <w:r w:rsidRPr="00FC35A3">
        <w:rPr>
          <w:rFonts w:ascii="Sylfaen" w:eastAsia="Sylfaen" w:hAnsi="Sylfaen" w:cs="Sylfaen"/>
          <w:spacing w:val="-1"/>
          <w:sz w:val="20"/>
          <w:szCs w:val="20"/>
        </w:rPr>
        <w:t>რ</w:t>
      </w:r>
      <w:r w:rsidRPr="00FC35A3">
        <w:rPr>
          <w:rFonts w:ascii="Sylfaen" w:eastAsia="Sylfaen" w:hAnsi="Sylfaen" w:cs="Sylfaen"/>
          <w:sz w:val="20"/>
          <w:szCs w:val="20"/>
        </w:rPr>
        <w:t>ებუ</w:t>
      </w:r>
      <w:r w:rsidRPr="00FC35A3">
        <w:rPr>
          <w:rFonts w:ascii="Sylfaen" w:eastAsia="Sylfaen" w:hAnsi="Sylfaen" w:cs="Sylfaen"/>
          <w:spacing w:val="-1"/>
          <w:sz w:val="20"/>
          <w:szCs w:val="20"/>
        </w:rPr>
        <w:t>ლ</w:t>
      </w:r>
      <w:r w:rsidRPr="00FC35A3">
        <w:rPr>
          <w:rFonts w:ascii="Sylfaen" w:eastAsia="Sylfaen" w:hAnsi="Sylfaen" w:cs="Sylfaen"/>
          <w:sz w:val="20"/>
          <w:szCs w:val="20"/>
        </w:rPr>
        <w:t xml:space="preserve">ი </w:t>
      </w:r>
      <w:r w:rsidRPr="00FC35A3">
        <w:rPr>
          <w:rFonts w:ascii="Sylfaen" w:eastAsia="Sylfaen" w:hAnsi="Sylfaen" w:cs="Sylfaen"/>
          <w:spacing w:val="24"/>
          <w:sz w:val="20"/>
          <w:szCs w:val="20"/>
        </w:rPr>
        <w:t xml:space="preserve"> </w:t>
      </w:r>
      <w:r w:rsidRPr="00FC35A3">
        <w:rPr>
          <w:rFonts w:ascii="Sylfaen" w:eastAsia="Sylfaen" w:hAnsi="Sylfaen" w:cs="Sylfaen"/>
          <w:w w:val="101"/>
          <w:sz w:val="20"/>
          <w:szCs w:val="20"/>
        </w:rPr>
        <w:t>გზა</w:t>
      </w:r>
      <w:r w:rsidRPr="00FC35A3">
        <w:rPr>
          <w:rFonts w:ascii="LitNusx" w:eastAsia="LitNusx" w:hAnsi="LitNusx" w:cs="LitNusx"/>
          <w:w w:val="101"/>
          <w:sz w:val="20"/>
          <w:szCs w:val="20"/>
        </w:rPr>
        <w:t>.</w:t>
      </w:r>
      <w:r w:rsidRPr="00FC35A3">
        <w:rPr>
          <w:rFonts w:ascii="Sylfaen" w:eastAsia="LitNusx" w:hAnsi="Sylfaen" w:cs="LitNusx"/>
          <w:w w:val="101"/>
          <w:sz w:val="20"/>
          <w:szCs w:val="20"/>
        </w:rPr>
        <w:t xml:space="preserve"> </w:t>
      </w:r>
    </w:p>
    <w:p w14:paraId="1F895660" w14:textId="56791185" w:rsidR="008D0544" w:rsidRPr="00FC35A3" w:rsidRDefault="00743951" w:rsidP="008D0544">
      <w:pPr>
        <w:widowControl w:val="0"/>
        <w:tabs>
          <w:tab w:val="left" w:pos="8115"/>
        </w:tabs>
        <w:autoSpaceDE w:val="0"/>
        <w:autoSpaceDN w:val="0"/>
        <w:spacing w:before="46" w:after="0" w:line="405" w:lineRule="auto"/>
        <w:ind w:right="2653"/>
        <w:rPr>
          <w:rFonts w:ascii="Sylfaen" w:eastAsia="Sylfaen" w:hAnsi="Sylfaen" w:cs="Sylfaen"/>
          <w:sz w:val="20"/>
          <w:szCs w:val="20"/>
        </w:rPr>
      </w:pPr>
      <w:r>
        <w:rPr>
          <w:noProof/>
        </w:rPr>
        <w:pict w14:anchorId="13D77F2E">
          <v:group id="Группа 48" o:spid="_x0000_s1079" style="position:absolute;margin-left:57pt;margin-top:9.55pt;width:378.7pt;height:.55pt;z-index:-251636736;mso-position-horizontal-relative:page" coordorigin="1140,191" coordsize="757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">
            <v:line id="Line 37" o:spid="_x0000_s1080" style="position:absolute;visibility:visible;mso-wrap-style:square" from="1140,196" to="666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" strokecolor="#515151" strokeweight=".18358mm">
              <v:stroke dashstyle="3 1"/>
              <v:path arrowok="f"/>
              <o:lock v:ext="edit" shapetype="f"/>
            </v:line>
            <v:line id="Line 38" o:spid="_x0000_s1081" style="position:absolute;visibility:visible;mso-wrap-style:square" from="6671,196" to="8713,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" strokecolor="#515151" strokeweight=".18358mm">
              <v:stroke dashstyle="3 1"/>
              <v:path arrowok="f"/>
              <o:lock v:ext="edit" shapetype="f"/>
            </v:line>
            <w10:wrap anchorx="page"/>
          </v:group>
        </w:pict>
      </w:r>
      <w:r w:rsidR="008D0544" w:rsidRPr="00FC35A3">
        <w:rPr>
          <w:rFonts w:ascii="Sylfaen" w:eastAsia="Sylfaen" w:hAnsi="Sylfaen" w:cs="Sylfaen"/>
          <w:w w:val="99"/>
          <w:sz w:val="20"/>
          <w:szCs w:val="20"/>
        </w:rPr>
        <w:t xml:space="preserve"> </w:t>
      </w:r>
      <w:r w:rsidR="008D0544" w:rsidRPr="00FC35A3">
        <w:rPr>
          <w:rFonts w:ascii="Sylfaen" w:eastAsia="Sylfaen" w:hAnsi="Sylfaen" w:cs="Sylfaen"/>
          <w:sz w:val="20"/>
          <w:szCs w:val="20"/>
        </w:rPr>
        <w:tab/>
      </w:r>
      <w:r w:rsidR="008D0544" w:rsidRPr="00FC35A3">
        <w:rPr>
          <w:rFonts w:ascii="Sylfaen" w:eastAsia="Sylfaen" w:hAnsi="Sylfaen" w:cs="Sylfaen"/>
          <w:spacing w:val="-2"/>
          <w:sz w:val="20"/>
          <w:szCs w:val="20"/>
        </w:rPr>
        <w:t>-</w:t>
      </w:r>
      <w:r w:rsidR="008D0544" w:rsidRPr="00FC35A3">
        <w:rPr>
          <w:rFonts w:ascii="Sylfaen" w:eastAsia="Sylfaen" w:hAnsi="Sylfaen" w:cs="Sylfaen"/>
          <w:spacing w:val="-47"/>
          <w:sz w:val="20"/>
          <w:szCs w:val="20"/>
        </w:rPr>
        <w:t xml:space="preserve"> </w:t>
      </w:r>
      <w:r w:rsidR="008D0544" w:rsidRPr="00FC35A3">
        <w:rPr>
          <w:rFonts w:ascii="Sylfaen" w:eastAsia="Sylfaen" w:hAnsi="Sylfaen" w:cs="Sylfaen"/>
          <w:sz w:val="20"/>
          <w:szCs w:val="20"/>
        </w:rPr>
        <w:t>მოსალოდნელი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შუალედური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შედეგი,</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დამატებითი დაფინანსების</w:t>
      </w:r>
      <w:r w:rsidR="008D0544" w:rsidRPr="00FC35A3">
        <w:rPr>
          <w:rFonts w:ascii="Sylfaen" w:eastAsia="Sylfaen" w:hAnsi="Sylfaen" w:cs="Sylfaen"/>
          <w:spacing w:val="1"/>
          <w:sz w:val="20"/>
          <w:szCs w:val="20"/>
        </w:rPr>
        <w:t xml:space="preserve"> </w:t>
      </w:r>
      <w:r w:rsidR="008D0544" w:rsidRPr="00FC35A3">
        <w:rPr>
          <w:rFonts w:ascii="Sylfaen" w:eastAsia="Sylfaen" w:hAnsi="Sylfaen" w:cs="Sylfaen"/>
          <w:sz w:val="20"/>
          <w:szCs w:val="20"/>
        </w:rPr>
        <w:t>პირობებში</w:t>
      </w:r>
    </w:p>
    <w:p w14:paraId="72C35F10" w14:textId="6B9B546A" w:rsidR="008D0544" w:rsidRPr="00FC35A3" w:rsidRDefault="00743951" w:rsidP="008D0544">
      <w:pPr>
        <w:widowControl w:val="0"/>
        <w:autoSpaceDE w:val="0"/>
        <w:autoSpaceDN w:val="0"/>
        <w:spacing w:before="11" w:after="0" w:line="240" w:lineRule="auto"/>
        <w:rPr>
          <w:rFonts w:ascii="Sylfaen" w:eastAsia="Sylfaen" w:hAnsi="Sylfaen" w:cs="Sylfaen"/>
          <w:sz w:val="7"/>
          <w:szCs w:val="20"/>
        </w:rPr>
      </w:pPr>
      <w:r>
        <w:rPr>
          <w:noProof/>
        </w:rPr>
        <w:pict w14:anchorId="0796A522">
          <v:group id="Group 49" o:spid="_x0000_s1076" alt="" style="position:absolute;margin-left:57pt;margin-top:7.15pt;width:386.3pt;height:.55pt;z-index:-251634688;mso-wrap-distance-left:0;mso-wrap-distance-right:0;mso-position-horizontal-relative:page" coordorigin="1140,143" coordsize="7726,11">
            <v:line id="Line 43" o:spid="_x0000_s1077" alt="" style="position:absolute;visibility:visible;mso-wrap-style:square" from="1140,148" to="7418,148" o:connectortype="straight" strokecolor="#515151" strokeweight=".18358mm">
              <v:stroke dashstyle="3 1"/>
            </v:line>
            <v:shape id="AutoShape 44" o:spid="_x0000_s1078" alt="" style="position:absolute;left:7429;top:148;width:1436;height:2;visibility:visible;mso-wrap-style:square;v-text-anchor:top" coordsize="1436,2" o:spt="100" adj="0,,0" path="m,l982,t2,l1436,e" filled="f" strokecolor="#515151" strokeweight=".18358mm">
              <v:stroke dashstyle="3 1" joinstyle="round"/>
              <v:formulas/>
              <v:path arrowok="t" o:connecttype="custom" o:connectlocs="0,0;982,0;984,0;1436,0" o:connectangles="0,0,0,0"/>
            </v:shape>
            <w10:wrap type="topAndBottom" anchorx="page"/>
          </v:group>
        </w:pict>
      </w:r>
    </w:p>
    <w:p w14:paraId="4C22DFE0" w14:textId="77777777" w:rsidR="008D0544" w:rsidRPr="00FC35A3" w:rsidRDefault="008D0544" w:rsidP="008D0544">
      <w:pPr>
        <w:widowControl w:val="0"/>
        <w:autoSpaceDE w:val="0"/>
        <w:autoSpaceDN w:val="0"/>
        <w:spacing w:before="1" w:after="0" w:line="240" w:lineRule="auto"/>
        <w:rPr>
          <w:rFonts w:ascii="Sylfaen" w:eastAsia="Sylfaen" w:hAnsi="Sylfaen" w:cs="Sylfaen"/>
          <w:sz w:val="16"/>
          <w:szCs w:val="20"/>
        </w:rPr>
      </w:pPr>
    </w:p>
    <w:p w14:paraId="70F35FFA" w14:textId="77777777" w:rsidR="008D0544" w:rsidRPr="00FC35A3" w:rsidRDefault="008D0544" w:rsidP="008D0544">
      <w:pPr>
        <w:widowControl w:val="0"/>
        <w:tabs>
          <w:tab w:val="left" w:pos="8348"/>
        </w:tabs>
        <w:autoSpaceDE w:val="0"/>
        <w:autoSpaceDN w:val="0"/>
        <w:spacing w:before="47" w:after="0" w:line="240" w:lineRule="auto"/>
        <w:rPr>
          <w:rFonts w:ascii="Sylfaen" w:eastAsia="Sylfaen" w:hAnsi="Sylfaen" w:cs="Sylfaen"/>
          <w:sz w:val="12"/>
          <w:szCs w:val="12"/>
        </w:rPr>
      </w:pPr>
      <w:r w:rsidRPr="00FC35A3">
        <w:rPr>
          <w:rFonts w:ascii="Sylfaen" w:eastAsia="Sylfaen" w:hAnsi="Sylfaen" w:cs="Sylfaen"/>
          <w:sz w:val="20"/>
          <w:szCs w:val="20"/>
        </w:rPr>
        <w:t>ქვეპროგრამის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განხორციელების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ვადები: მუდმივი</w:t>
      </w:r>
    </w:p>
    <w:p w14:paraId="43B5DE39"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331B19D5"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31BAD426"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6769927D"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5825B9B3"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3A51DE45" w14:textId="77777777" w:rsidR="008D0544" w:rsidRPr="00FC35A3" w:rsidRDefault="008D0544" w:rsidP="008D0544">
      <w:pPr>
        <w:widowControl w:val="0"/>
        <w:autoSpaceDE w:val="0"/>
        <w:autoSpaceDN w:val="0"/>
        <w:spacing w:before="2" w:after="0" w:line="240" w:lineRule="auto"/>
        <w:rPr>
          <w:rFonts w:ascii="Sylfaen" w:eastAsia="Sylfaen" w:hAnsi="Sylfaen" w:cs="Sylfaen"/>
          <w:sz w:val="10"/>
          <w:szCs w:val="20"/>
        </w:rPr>
      </w:pPr>
    </w:p>
    <w:p w14:paraId="71C8D986"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r w:rsidRPr="00FC35A3">
        <w:rPr>
          <w:rFonts w:ascii="Sylfaen" w:eastAsia="Sylfaen" w:hAnsi="Sylfaen" w:cs="Sylfaen"/>
          <w:sz w:val="20"/>
          <w:szCs w:val="20"/>
        </w:rPr>
        <w:t>ქვეპროგრამის</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მოსალოდნელი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შუალედური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შედეგების</w:t>
      </w:r>
      <w:r w:rsidRPr="00FC35A3">
        <w:rPr>
          <w:rFonts w:ascii="Sylfaen" w:eastAsia="Sylfaen" w:hAnsi="Sylfaen" w:cs="Sylfaen"/>
          <w:spacing w:val="-6"/>
          <w:sz w:val="20"/>
          <w:szCs w:val="20"/>
        </w:rPr>
        <w:t xml:space="preserve"> </w:t>
      </w:r>
      <w:r w:rsidRPr="00FC35A3">
        <w:rPr>
          <w:rFonts w:ascii="Sylfaen" w:eastAsia="Sylfaen" w:hAnsi="Sylfaen" w:cs="Sylfaen"/>
          <w:sz w:val="20"/>
          <w:szCs w:val="20"/>
        </w:rPr>
        <w:t>შეფასების</w:t>
      </w:r>
      <w:r w:rsidRPr="00FC35A3">
        <w:rPr>
          <w:rFonts w:ascii="Sylfaen" w:eastAsia="Sylfaen" w:hAnsi="Sylfaen" w:cs="Sylfaen"/>
          <w:spacing w:val="-4"/>
          <w:sz w:val="20"/>
          <w:szCs w:val="20"/>
        </w:rPr>
        <w:t xml:space="preserve"> </w:t>
      </w:r>
      <w:r w:rsidRPr="00FC35A3">
        <w:rPr>
          <w:rFonts w:ascii="Sylfaen" w:eastAsia="Sylfaen" w:hAnsi="Sylfaen" w:cs="Sylfaen"/>
          <w:sz w:val="20"/>
          <w:szCs w:val="20"/>
        </w:rPr>
        <w:t>ინდიკატორები</w:t>
      </w:r>
      <w:r w:rsidRPr="00FC35A3">
        <w:rPr>
          <w:rFonts w:ascii="Sylfaen" w:eastAsia="Sylfaen" w:hAnsi="Sylfaen" w:cs="Sylfaen"/>
          <w:position w:val="6"/>
          <w:sz w:val="12"/>
          <w:szCs w:val="12"/>
        </w:rPr>
        <w:t>5</w:t>
      </w:r>
      <w:r w:rsidRPr="00FC35A3">
        <w:rPr>
          <w:rFonts w:ascii="Sylfaen" w:eastAsia="Sylfaen" w:hAnsi="Sylfaen" w:cs="Sylfaen"/>
          <w:sz w:val="20"/>
          <w:szCs w:val="20"/>
        </w:rPr>
        <w:t>:</w:t>
      </w:r>
    </w:p>
    <w:p w14:paraId="414DEF6D"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53"/>
        <w:gridCol w:w="879"/>
        <w:gridCol w:w="1022"/>
        <w:gridCol w:w="225"/>
        <w:gridCol w:w="805"/>
        <w:gridCol w:w="1025"/>
        <w:gridCol w:w="155"/>
        <w:gridCol w:w="875"/>
        <w:gridCol w:w="1025"/>
        <w:gridCol w:w="226"/>
        <w:gridCol w:w="799"/>
      </w:tblGrid>
      <w:tr w:rsidR="00FC35A3" w:rsidRPr="00FC35A3" w14:paraId="5A89FBE9" w14:textId="77777777" w:rsidTr="000455B2">
        <w:trPr>
          <w:trHeight w:val="388"/>
        </w:trPr>
        <w:tc>
          <w:tcPr>
            <w:tcW w:w="391" w:type="dxa"/>
            <w:vMerge w:val="restart"/>
          </w:tcPr>
          <w:p w14:paraId="65E70B47"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6BA88519" w14:textId="77777777" w:rsidR="008D0544" w:rsidRPr="00FC35A3" w:rsidRDefault="008D0544" w:rsidP="000455B2">
            <w:pPr>
              <w:widowControl w:val="0"/>
              <w:autoSpaceDE w:val="0"/>
              <w:autoSpaceDN w:val="0"/>
              <w:spacing w:after="0" w:line="240" w:lineRule="auto"/>
              <w:rPr>
                <w:rFonts w:ascii="Sylfaen" w:eastAsia="Sylfaen" w:hAnsi="Sylfaen" w:cs="Sylfaen"/>
                <w:sz w:val="18"/>
              </w:rPr>
            </w:pPr>
            <w:r w:rsidRPr="00FC35A3">
              <w:rPr>
                <w:rFonts w:ascii="Sylfaen" w:eastAsia="Sylfaen" w:hAnsi="Sylfaen" w:cs="Sylfaen"/>
                <w:sz w:val="18"/>
              </w:rPr>
              <w:t>№</w:t>
            </w:r>
          </w:p>
        </w:tc>
        <w:tc>
          <w:tcPr>
            <w:tcW w:w="1865" w:type="dxa"/>
            <w:vMerge w:val="restart"/>
          </w:tcPr>
          <w:p w14:paraId="3B06F5E9" w14:textId="77777777" w:rsidR="008D0544" w:rsidRPr="00FC35A3" w:rsidRDefault="008D0544" w:rsidP="000455B2">
            <w:pPr>
              <w:widowControl w:val="0"/>
              <w:autoSpaceDE w:val="0"/>
              <w:autoSpaceDN w:val="0"/>
              <w:spacing w:after="0" w:line="240" w:lineRule="auto"/>
              <w:rPr>
                <w:rFonts w:ascii="Sylfaen" w:eastAsia="Sylfaen" w:hAnsi="Sylfaen" w:cs="Sylfaen"/>
                <w:sz w:val="25"/>
              </w:rPr>
            </w:pPr>
          </w:p>
          <w:p w14:paraId="1514BFCB" w14:textId="77777777" w:rsidR="008D0544" w:rsidRPr="00FC35A3" w:rsidRDefault="008D0544" w:rsidP="000455B2">
            <w:pPr>
              <w:widowControl w:val="0"/>
              <w:autoSpaceDE w:val="0"/>
              <w:autoSpaceDN w:val="0"/>
              <w:spacing w:after="0" w:line="240" w:lineRule="auto"/>
              <w:rPr>
                <w:rFonts w:ascii="Sylfaen" w:eastAsia="Sylfaen" w:hAnsi="Sylfaen" w:cs="Sylfaen"/>
                <w:sz w:val="18"/>
                <w:szCs w:val="18"/>
              </w:rPr>
            </w:pPr>
            <w:r w:rsidRPr="00FC35A3">
              <w:rPr>
                <w:rFonts w:ascii="Sylfaen" w:eastAsia="Sylfaen" w:hAnsi="Sylfaen" w:cs="Sylfaen"/>
                <w:sz w:val="18"/>
                <w:szCs w:val="18"/>
              </w:rPr>
              <w:t>დასახელება</w:t>
            </w:r>
          </w:p>
        </w:tc>
        <w:tc>
          <w:tcPr>
            <w:tcW w:w="2055" w:type="dxa"/>
            <w:gridSpan w:val="3"/>
          </w:tcPr>
          <w:p w14:paraId="580E818C"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2024</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წელი</w:t>
            </w:r>
          </w:p>
        </w:tc>
        <w:tc>
          <w:tcPr>
            <w:tcW w:w="2052" w:type="dxa"/>
            <w:gridSpan w:val="3"/>
          </w:tcPr>
          <w:p w14:paraId="3F8CB78B"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2025 წელი</w:t>
            </w:r>
          </w:p>
        </w:tc>
        <w:tc>
          <w:tcPr>
            <w:tcW w:w="2055" w:type="dxa"/>
            <w:gridSpan w:val="3"/>
          </w:tcPr>
          <w:p w14:paraId="146A279D"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2026 წელი</w:t>
            </w:r>
          </w:p>
        </w:tc>
        <w:tc>
          <w:tcPr>
            <w:tcW w:w="2050" w:type="dxa"/>
            <w:gridSpan w:val="3"/>
          </w:tcPr>
          <w:p w14:paraId="477E7CE3"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2027 წელი</w:t>
            </w:r>
          </w:p>
        </w:tc>
      </w:tr>
      <w:tr w:rsidR="00FC35A3" w:rsidRPr="00FC35A3" w14:paraId="74155BD9" w14:textId="77777777" w:rsidTr="000455B2">
        <w:trPr>
          <w:trHeight w:val="671"/>
        </w:trPr>
        <w:tc>
          <w:tcPr>
            <w:tcW w:w="391" w:type="dxa"/>
            <w:vMerge/>
            <w:tcBorders>
              <w:top w:val="nil"/>
            </w:tcBorders>
          </w:tcPr>
          <w:p w14:paraId="7A92059D"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865" w:type="dxa"/>
            <w:vMerge/>
            <w:tcBorders>
              <w:top w:val="nil"/>
            </w:tcBorders>
          </w:tcPr>
          <w:p w14:paraId="4EEE4E6C"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1023" w:type="dxa"/>
          </w:tcPr>
          <w:p w14:paraId="27435EC7" w14:textId="77777777" w:rsidR="008D0544" w:rsidRPr="00FC35A3" w:rsidRDefault="008D0544" w:rsidP="000455B2">
            <w:pPr>
              <w:widowControl w:val="0"/>
              <w:autoSpaceDE w:val="0"/>
              <w:autoSpaceDN w:val="0"/>
              <w:spacing w:before="1" w:after="0" w:line="256" w:lineRule="auto"/>
              <w:ind w:right="157"/>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2" w:type="dxa"/>
            <w:gridSpan w:val="2"/>
          </w:tcPr>
          <w:p w14:paraId="5E97AE17" w14:textId="77777777" w:rsidR="008D0544" w:rsidRPr="00FC35A3" w:rsidRDefault="008D0544" w:rsidP="000455B2">
            <w:pPr>
              <w:widowControl w:val="0"/>
              <w:autoSpaceDE w:val="0"/>
              <w:autoSpaceDN w:val="0"/>
              <w:spacing w:before="87" w:after="0" w:line="254" w:lineRule="auto"/>
              <w:ind w:right="137"/>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2" w:type="dxa"/>
          </w:tcPr>
          <w:p w14:paraId="7BFE923A"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703CAE28" w14:textId="77777777" w:rsidR="008D0544" w:rsidRPr="00FC35A3" w:rsidRDefault="008D0544" w:rsidP="000455B2">
            <w:pPr>
              <w:widowControl w:val="0"/>
              <w:autoSpaceDE w:val="0"/>
              <w:autoSpaceDN w:val="0"/>
              <w:spacing w:before="87" w:after="0" w:line="254" w:lineRule="auto"/>
              <w:ind w:right="134"/>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62F234BB"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30" w:type="dxa"/>
            <w:gridSpan w:val="2"/>
          </w:tcPr>
          <w:p w14:paraId="00DDE20C" w14:textId="77777777" w:rsidR="008D0544" w:rsidRPr="00FC35A3" w:rsidRDefault="008D0544" w:rsidP="000455B2">
            <w:pPr>
              <w:widowControl w:val="0"/>
              <w:autoSpaceDE w:val="0"/>
              <w:autoSpaceDN w:val="0"/>
              <w:spacing w:before="87" w:after="0" w:line="254" w:lineRule="auto"/>
              <w:ind w:right="135"/>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c>
          <w:tcPr>
            <w:tcW w:w="1025" w:type="dxa"/>
          </w:tcPr>
          <w:p w14:paraId="5B35A05A" w14:textId="77777777" w:rsidR="008D0544" w:rsidRPr="00FC35A3" w:rsidRDefault="008D0544" w:rsidP="000455B2">
            <w:pPr>
              <w:widowControl w:val="0"/>
              <w:autoSpaceDE w:val="0"/>
              <w:autoSpaceDN w:val="0"/>
              <w:spacing w:before="1" w:after="0" w:line="256" w:lineRule="auto"/>
              <w:ind w:right="156"/>
              <w:jc w:val="center"/>
              <w:rPr>
                <w:rFonts w:ascii="Sylfaen" w:eastAsia="Sylfaen" w:hAnsi="Sylfaen" w:cs="Sylfaen"/>
                <w:sz w:val="12"/>
                <w:szCs w:val="12"/>
              </w:rPr>
            </w:pPr>
            <w:r w:rsidRPr="00FC35A3">
              <w:rPr>
                <w:rFonts w:ascii="Sylfaen" w:eastAsia="Sylfaen" w:hAnsi="Sylfaen" w:cs="Sylfaen"/>
                <w:sz w:val="12"/>
                <w:szCs w:val="12"/>
              </w:rPr>
              <w:t>ზღვრული</w:t>
            </w:r>
            <w:r w:rsidRPr="00FC35A3">
              <w:rPr>
                <w:rFonts w:ascii="Sylfaen" w:eastAsia="Sylfaen" w:hAnsi="Sylfaen" w:cs="Sylfaen"/>
                <w:spacing w:val="1"/>
                <w:sz w:val="12"/>
                <w:szCs w:val="12"/>
              </w:rPr>
              <w:t xml:space="preserve"> </w:t>
            </w:r>
            <w:r w:rsidRPr="00FC35A3">
              <w:rPr>
                <w:rFonts w:ascii="Sylfaen" w:eastAsia="Sylfaen" w:hAnsi="Sylfaen" w:cs="Sylfaen"/>
                <w:spacing w:val="-1"/>
                <w:sz w:val="12"/>
                <w:szCs w:val="12"/>
              </w:rPr>
              <w:t>მოცულობის</w:t>
            </w:r>
            <w:r w:rsidRPr="00FC35A3">
              <w:rPr>
                <w:rFonts w:ascii="Sylfaen" w:eastAsia="Sylfaen" w:hAnsi="Sylfaen" w:cs="Sylfaen"/>
                <w:spacing w:val="-27"/>
                <w:sz w:val="12"/>
                <w:szCs w:val="12"/>
              </w:rPr>
              <w:t xml:space="preserve"> </w:t>
            </w:r>
            <w:r w:rsidRPr="00FC35A3">
              <w:rPr>
                <w:rFonts w:ascii="Sylfaen" w:eastAsia="Sylfaen" w:hAnsi="Sylfaen" w:cs="Sylfaen"/>
                <w:sz w:val="12"/>
                <w:szCs w:val="12"/>
              </w:rPr>
              <w:t>ფარგლებში</w:t>
            </w:r>
          </w:p>
        </w:tc>
        <w:tc>
          <w:tcPr>
            <w:tcW w:w="1025" w:type="dxa"/>
            <w:gridSpan w:val="2"/>
          </w:tcPr>
          <w:p w14:paraId="33558D2A" w14:textId="77777777" w:rsidR="008D0544" w:rsidRPr="00FC35A3" w:rsidRDefault="008D0544" w:rsidP="000455B2">
            <w:pPr>
              <w:widowControl w:val="0"/>
              <w:autoSpaceDE w:val="0"/>
              <w:autoSpaceDN w:val="0"/>
              <w:spacing w:before="87" w:after="0" w:line="254" w:lineRule="auto"/>
              <w:ind w:right="130"/>
              <w:rPr>
                <w:rFonts w:ascii="Sylfaen" w:eastAsia="Sylfaen" w:hAnsi="Sylfaen" w:cs="Sylfaen"/>
                <w:sz w:val="12"/>
                <w:szCs w:val="12"/>
              </w:rPr>
            </w:pPr>
            <w:r w:rsidRPr="00FC35A3">
              <w:rPr>
                <w:rFonts w:ascii="Sylfaen" w:eastAsia="Sylfaen" w:hAnsi="Sylfaen" w:cs="Sylfaen"/>
                <w:sz w:val="12"/>
                <w:szCs w:val="12"/>
              </w:rPr>
              <w:t>გაზრდილი</w:t>
            </w:r>
            <w:r w:rsidRPr="00FC35A3">
              <w:rPr>
                <w:rFonts w:ascii="Sylfaen" w:eastAsia="Sylfaen" w:hAnsi="Sylfaen" w:cs="Sylfaen"/>
                <w:spacing w:val="1"/>
                <w:sz w:val="12"/>
                <w:szCs w:val="12"/>
              </w:rPr>
              <w:t xml:space="preserve"> </w:t>
            </w:r>
            <w:r w:rsidRPr="00FC35A3">
              <w:rPr>
                <w:rFonts w:ascii="Sylfaen" w:eastAsia="Sylfaen" w:hAnsi="Sylfaen" w:cs="Sylfaen"/>
                <w:sz w:val="12"/>
                <w:szCs w:val="12"/>
              </w:rPr>
              <w:t>დაფინანსება</w:t>
            </w:r>
          </w:p>
        </w:tc>
      </w:tr>
      <w:tr w:rsidR="00FC35A3" w:rsidRPr="00FC35A3" w14:paraId="468700D9" w14:textId="77777777" w:rsidTr="000455B2">
        <w:trPr>
          <w:trHeight w:val="642"/>
        </w:trPr>
        <w:tc>
          <w:tcPr>
            <w:tcW w:w="391" w:type="dxa"/>
          </w:tcPr>
          <w:p w14:paraId="72717AA2"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t>1.</w:t>
            </w:r>
          </w:p>
        </w:tc>
        <w:tc>
          <w:tcPr>
            <w:tcW w:w="1865" w:type="dxa"/>
          </w:tcPr>
          <w:p w14:paraId="067A7AC9"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23C53415"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5F6BD2E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         </w:t>
            </w:r>
          </w:p>
        </w:tc>
      </w:tr>
      <w:tr w:rsidR="00FC35A3" w:rsidRPr="00FC35A3" w14:paraId="2DC335AF" w14:textId="77777777" w:rsidTr="000455B2">
        <w:trPr>
          <w:trHeight w:val="1002"/>
        </w:trPr>
        <w:tc>
          <w:tcPr>
            <w:tcW w:w="391" w:type="dxa"/>
            <w:tcBorders>
              <w:bottom w:val="single" w:sz="4" w:space="0" w:color="auto"/>
            </w:tcBorders>
          </w:tcPr>
          <w:p w14:paraId="4438544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Borders>
              <w:bottom w:val="single" w:sz="4" w:space="0" w:color="auto"/>
            </w:tcBorders>
          </w:tcPr>
          <w:p w14:paraId="40053022"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176" w:type="dxa"/>
            <w:gridSpan w:val="2"/>
            <w:tcBorders>
              <w:bottom w:val="single" w:sz="4" w:space="0" w:color="auto"/>
            </w:tcBorders>
          </w:tcPr>
          <w:p w14:paraId="22145F1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2200 </w:t>
            </w:r>
            <w:r w:rsidRPr="00FC35A3">
              <w:rPr>
                <w:rFonts w:ascii="Times New Roman" w:eastAsia="Sylfaen" w:hAnsi="Sylfaen" w:cs="Sylfaen"/>
                <w:sz w:val="18"/>
              </w:rPr>
              <w:t>კვ</w:t>
            </w:r>
            <w:r w:rsidRPr="00FC35A3">
              <w:rPr>
                <w:rFonts w:ascii="Times New Roman" w:eastAsia="Sylfaen" w:hAnsi="Sylfaen" w:cs="Sylfaen"/>
                <w:sz w:val="18"/>
              </w:rPr>
              <w:t>.</w:t>
            </w:r>
            <w:r w:rsidRPr="00FC35A3">
              <w:rPr>
                <w:rFonts w:ascii="Times New Roman" w:eastAsia="Sylfaen" w:hAnsi="Sylfaen" w:cs="Sylfaen"/>
                <w:sz w:val="18"/>
              </w:rPr>
              <w:t>მ</w:t>
            </w:r>
            <w:r w:rsidRPr="00FC35A3">
              <w:rPr>
                <w:rFonts w:ascii="Times New Roman" w:eastAsia="Sylfaen" w:hAnsi="Sylfaen" w:cs="Sylfaen"/>
                <w:sz w:val="18"/>
              </w:rPr>
              <w:t xml:space="preserve"> </w:t>
            </w:r>
            <w:r w:rsidRPr="00FC35A3">
              <w:rPr>
                <w:rFonts w:ascii="Times New Roman" w:eastAsia="Sylfaen" w:hAnsi="Sylfaen" w:cs="Sylfaen"/>
                <w:sz w:val="18"/>
              </w:rPr>
              <w:t>გზის</w:t>
            </w:r>
            <w:r w:rsidRPr="00FC35A3">
              <w:rPr>
                <w:rFonts w:ascii="Times New Roman" w:eastAsia="Sylfaen" w:hAnsi="Sylfaen" w:cs="Sylfaen"/>
                <w:sz w:val="18"/>
              </w:rPr>
              <w:t xml:space="preserve"> </w:t>
            </w:r>
            <w:r w:rsidRPr="00FC35A3">
              <w:rPr>
                <w:rFonts w:ascii="Times New Roman" w:eastAsia="Sylfaen" w:hAnsi="Sylfaen" w:cs="Sylfaen"/>
                <w:sz w:val="18"/>
              </w:rPr>
              <w:t>საფარის</w:t>
            </w:r>
            <w:r w:rsidRPr="00FC35A3">
              <w:rPr>
                <w:rFonts w:ascii="Times New Roman" w:eastAsia="Sylfaen" w:hAnsi="Sylfaen" w:cs="Sylfaen"/>
                <w:sz w:val="18"/>
              </w:rPr>
              <w:t xml:space="preserve"> </w:t>
            </w:r>
            <w:r w:rsidRPr="00FC35A3">
              <w:rPr>
                <w:rFonts w:ascii="Times New Roman" w:eastAsia="Sylfaen" w:hAnsi="Sylfaen" w:cs="Sylfaen"/>
                <w:sz w:val="18"/>
              </w:rPr>
              <w:t>ორმოული</w:t>
            </w:r>
            <w:r w:rsidRPr="00FC35A3">
              <w:rPr>
                <w:rFonts w:ascii="Times New Roman" w:eastAsia="Sylfaen" w:hAnsi="Sylfaen" w:cs="Sylfaen"/>
                <w:sz w:val="18"/>
              </w:rPr>
              <w:t xml:space="preserve"> </w:t>
            </w:r>
            <w:r w:rsidRPr="00FC35A3">
              <w:rPr>
                <w:rFonts w:ascii="Times New Roman" w:eastAsia="Sylfaen" w:hAnsi="Sylfaen" w:cs="Sylfaen"/>
                <w:sz w:val="18"/>
              </w:rPr>
              <w:t>შეკეთება</w:t>
            </w:r>
          </w:p>
        </w:tc>
        <w:tc>
          <w:tcPr>
            <w:tcW w:w="879" w:type="dxa"/>
            <w:tcBorders>
              <w:bottom w:val="single" w:sz="4" w:space="0" w:color="auto"/>
            </w:tcBorders>
          </w:tcPr>
          <w:p w14:paraId="0291E8C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Borders>
              <w:bottom w:val="single" w:sz="4" w:space="0" w:color="auto"/>
            </w:tcBorders>
          </w:tcPr>
          <w:p w14:paraId="329BDCD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2500 </w:t>
            </w:r>
            <w:r w:rsidRPr="00FC35A3">
              <w:rPr>
                <w:rFonts w:ascii="Times New Roman" w:eastAsia="Sylfaen" w:hAnsi="Sylfaen" w:cs="Sylfaen"/>
                <w:sz w:val="18"/>
              </w:rPr>
              <w:t>კვ</w:t>
            </w:r>
            <w:r w:rsidRPr="00FC35A3">
              <w:rPr>
                <w:rFonts w:ascii="Times New Roman" w:eastAsia="Sylfaen" w:hAnsi="Sylfaen" w:cs="Sylfaen"/>
                <w:sz w:val="18"/>
              </w:rPr>
              <w:t>.</w:t>
            </w:r>
            <w:r w:rsidRPr="00FC35A3">
              <w:rPr>
                <w:rFonts w:ascii="Times New Roman" w:eastAsia="Sylfaen" w:hAnsi="Sylfaen" w:cs="Sylfaen"/>
                <w:sz w:val="18"/>
              </w:rPr>
              <w:t>მ</w:t>
            </w:r>
            <w:r w:rsidRPr="00FC35A3">
              <w:rPr>
                <w:rFonts w:ascii="Times New Roman" w:eastAsia="Sylfaen" w:hAnsi="Sylfaen" w:cs="Sylfaen"/>
                <w:sz w:val="18"/>
              </w:rPr>
              <w:t xml:space="preserve"> </w:t>
            </w:r>
            <w:r w:rsidRPr="00FC35A3">
              <w:rPr>
                <w:rFonts w:ascii="Times New Roman" w:eastAsia="Sylfaen" w:hAnsi="Sylfaen" w:cs="Sylfaen"/>
                <w:sz w:val="18"/>
              </w:rPr>
              <w:t>გზის</w:t>
            </w:r>
            <w:r w:rsidRPr="00FC35A3">
              <w:rPr>
                <w:rFonts w:ascii="Times New Roman" w:eastAsia="Sylfaen" w:hAnsi="Sylfaen" w:cs="Sylfaen"/>
                <w:sz w:val="18"/>
              </w:rPr>
              <w:t xml:space="preserve"> </w:t>
            </w:r>
            <w:r w:rsidRPr="00FC35A3">
              <w:rPr>
                <w:rFonts w:ascii="Times New Roman" w:eastAsia="Sylfaen" w:hAnsi="Sylfaen" w:cs="Sylfaen"/>
                <w:sz w:val="18"/>
              </w:rPr>
              <w:t>საფარის</w:t>
            </w:r>
            <w:r w:rsidRPr="00FC35A3">
              <w:rPr>
                <w:rFonts w:ascii="Times New Roman" w:eastAsia="Sylfaen" w:hAnsi="Sylfaen" w:cs="Sylfaen"/>
                <w:sz w:val="18"/>
              </w:rPr>
              <w:t xml:space="preserve"> </w:t>
            </w:r>
            <w:r w:rsidRPr="00FC35A3">
              <w:rPr>
                <w:rFonts w:ascii="Times New Roman" w:eastAsia="Sylfaen" w:hAnsi="Sylfaen" w:cs="Sylfaen"/>
                <w:sz w:val="18"/>
              </w:rPr>
              <w:t>ორმოული</w:t>
            </w:r>
            <w:r w:rsidRPr="00FC35A3">
              <w:rPr>
                <w:rFonts w:ascii="Times New Roman" w:eastAsia="Sylfaen" w:hAnsi="Sylfaen" w:cs="Sylfaen"/>
                <w:sz w:val="18"/>
              </w:rPr>
              <w:t xml:space="preserve"> </w:t>
            </w:r>
            <w:r w:rsidRPr="00FC35A3">
              <w:rPr>
                <w:rFonts w:ascii="Times New Roman" w:eastAsia="Sylfaen" w:hAnsi="Sylfaen" w:cs="Sylfaen"/>
                <w:sz w:val="18"/>
              </w:rPr>
              <w:t>შეკეთება</w:t>
            </w:r>
          </w:p>
        </w:tc>
        <w:tc>
          <w:tcPr>
            <w:tcW w:w="805" w:type="dxa"/>
            <w:tcBorders>
              <w:bottom w:val="single" w:sz="4" w:space="0" w:color="auto"/>
            </w:tcBorders>
          </w:tcPr>
          <w:p w14:paraId="2073964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Borders>
              <w:bottom w:val="single" w:sz="4" w:space="0" w:color="auto"/>
            </w:tcBorders>
          </w:tcPr>
          <w:p w14:paraId="0D57C89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2500 </w:t>
            </w:r>
            <w:r w:rsidRPr="00FC35A3">
              <w:rPr>
                <w:rFonts w:ascii="Times New Roman" w:eastAsia="Sylfaen" w:hAnsi="Sylfaen" w:cs="Sylfaen"/>
                <w:sz w:val="18"/>
              </w:rPr>
              <w:t>კვ</w:t>
            </w:r>
            <w:r w:rsidRPr="00FC35A3">
              <w:rPr>
                <w:rFonts w:ascii="Times New Roman" w:eastAsia="Sylfaen" w:hAnsi="Sylfaen" w:cs="Sylfaen"/>
                <w:sz w:val="18"/>
              </w:rPr>
              <w:t>.</w:t>
            </w:r>
            <w:r w:rsidRPr="00FC35A3">
              <w:rPr>
                <w:rFonts w:ascii="Times New Roman" w:eastAsia="Sylfaen" w:hAnsi="Sylfaen" w:cs="Sylfaen"/>
                <w:sz w:val="18"/>
              </w:rPr>
              <w:t>მ</w:t>
            </w:r>
            <w:r w:rsidRPr="00FC35A3">
              <w:rPr>
                <w:rFonts w:ascii="Times New Roman" w:eastAsia="Sylfaen" w:hAnsi="Sylfaen" w:cs="Sylfaen"/>
                <w:sz w:val="18"/>
              </w:rPr>
              <w:t xml:space="preserve"> </w:t>
            </w:r>
            <w:r w:rsidRPr="00FC35A3">
              <w:rPr>
                <w:rFonts w:ascii="Times New Roman" w:eastAsia="Sylfaen" w:hAnsi="Sylfaen" w:cs="Sylfaen"/>
                <w:sz w:val="18"/>
              </w:rPr>
              <w:t>გზის</w:t>
            </w:r>
            <w:r w:rsidRPr="00FC35A3">
              <w:rPr>
                <w:rFonts w:ascii="Times New Roman" w:eastAsia="Sylfaen" w:hAnsi="Sylfaen" w:cs="Sylfaen"/>
                <w:sz w:val="18"/>
              </w:rPr>
              <w:t xml:space="preserve"> </w:t>
            </w:r>
            <w:r w:rsidRPr="00FC35A3">
              <w:rPr>
                <w:rFonts w:ascii="Times New Roman" w:eastAsia="Sylfaen" w:hAnsi="Sylfaen" w:cs="Sylfaen"/>
                <w:sz w:val="18"/>
              </w:rPr>
              <w:t>საფარის</w:t>
            </w:r>
            <w:r w:rsidRPr="00FC35A3">
              <w:rPr>
                <w:rFonts w:ascii="Times New Roman" w:eastAsia="Sylfaen" w:hAnsi="Sylfaen" w:cs="Sylfaen"/>
                <w:sz w:val="18"/>
              </w:rPr>
              <w:t xml:space="preserve"> </w:t>
            </w:r>
            <w:r w:rsidRPr="00FC35A3">
              <w:rPr>
                <w:rFonts w:ascii="Times New Roman" w:eastAsia="Sylfaen" w:hAnsi="Sylfaen" w:cs="Sylfaen"/>
                <w:sz w:val="18"/>
              </w:rPr>
              <w:t>ორმოული</w:t>
            </w:r>
            <w:r w:rsidRPr="00FC35A3">
              <w:rPr>
                <w:rFonts w:ascii="Times New Roman" w:eastAsia="Sylfaen" w:hAnsi="Sylfaen" w:cs="Sylfaen"/>
                <w:sz w:val="18"/>
              </w:rPr>
              <w:t xml:space="preserve"> </w:t>
            </w:r>
            <w:r w:rsidRPr="00FC35A3">
              <w:rPr>
                <w:rFonts w:ascii="Times New Roman" w:eastAsia="Sylfaen" w:hAnsi="Sylfaen" w:cs="Sylfaen"/>
                <w:sz w:val="18"/>
              </w:rPr>
              <w:t>შეკეთება</w:t>
            </w:r>
          </w:p>
        </w:tc>
        <w:tc>
          <w:tcPr>
            <w:tcW w:w="875" w:type="dxa"/>
            <w:tcBorders>
              <w:bottom w:val="single" w:sz="4" w:space="0" w:color="auto"/>
            </w:tcBorders>
          </w:tcPr>
          <w:p w14:paraId="7BB6997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Borders>
              <w:bottom w:val="single" w:sz="4" w:space="0" w:color="auto"/>
            </w:tcBorders>
          </w:tcPr>
          <w:p w14:paraId="272BA52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2500 </w:t>
            </w:r>
            <w:r w:rsidRPr="00FC35A3">
              <w:rPr>
                <w:rFonts w:ascii="Times New Roman" w:eastAsia="Sylfaen" w:hAnsi="Sylfaen" w:cs="Sylfaen"/>
                <w:sz w:val="18"/>
              </w:rPr>
              <w:t>კვ</w:t>
            </w:r>
            <w:r w:rsidRPr="00FC35A3">
              <w:rPr>
                <w:rFonts w:ascii="Times New Roman" w:eastAsia="Sylfaen" w:hAnsi="Sylfaen" w:cs="Sylfaen"/>
                <w:sz w:val="18"/>
              </w:rPr>
              <w:t>.</w:t>
            </w:r>
            <w:r w:rsidRPr="00FC35A3">
              <w:rPr>
                <w:rFonts w:ascii="Times New Roman" w:eastAsia="Sylfaen" w:hAnsi="Sylfaen" w:cs="Sylfaen"/>
                <w:sz w:val="18"/>
              </w:rPr>
              <w:t>მ</w:t>
            </w:r>
            <w:r w:rsidRPr="00FC35A3">
              <w:rPr>
                <w:rFonts w:ascii="Times New Roman" w:eastAsia="Sylfaen" w:hAnsi="Sylfaen" w:cs="Sylfaen"/>
                <w:sz w:val="18"/>
              </w:rPr>
              <w:t xml:space="preserve"> </w:t>
            </w:r>
            <w:r w:rsidRPr="00FC35A3">
              <w:rPr>
                <w:rFonts w:ascii="Times New Roman" w:eastAsia="Sylfaen" w:hAnsi="Sylfaen" w:cs="Sylfaen"/>
                <w:sz w:val="18"/>
              </w:rPr>
              <w:t>გზის</w:t>
            </w:r>
            <w:r w:rsidRPr="00FC35A3">
              <w:rPr>
                <w:rFonts w:ascii="Times New Roman" w:eastAsia="Sylfaen" w:hAnsi="Sylfaen" w:cs="Sylfaen"/>
                <w:sz w:val="18"/>
              </w:rPr>
              <w:t xml:space="preserve"> </w:t>
            </w:r>
            <w:r w:rsidRPr="00FC35A3">
              <w:rPr>
                <w:rFonts w:ascii="Times New Roman" w:eastAsia="Sylfaen" w:hAnsi="Sylfaen" w:cs="Sylfaen"/>
                <w:sz w:val="18"/>
              </w:rPr>
              <w:t>საფარის</w:t>
            </w:r>
            <w:r w:rsidRPr="00FC35A3">
              <w:rPr>
                <w:rFonts w:ascii="Times New Roman" w:eastAsia="Sylfaen" w:hAnsi="Sylfaen" w:cs="Sylfaen"/>
                <w:sz w:val="18"/>
              </w:rPr>
              <w:t xml:space="preserve"> </w:t>
            </w:r>
            <w:r w:rsidRPr="00FC35A3">
              <w:rPr>
                <w:rFonts w:ascii="Times New Roman" w:eastAsia="Sylfaen" w:hAnsi="Sylfaen" w:cs="Sylfaen"/>
                <w:sz w:val="18"/>
              </w:rPr>
              <w:t>ორმოული</w:t>
            </w:r>
            <w:r w:rsidRPr="00FC35A3">
              <w:rPr>
                <w:rFonts w:ascii="Times New Roman" w:eastAsia="Sylfaen" w:hAnsi="Sylfaen" w:cs="Sylfaen"/>
                <w:sz w:val="18"/>
              </w:rPr>
              <w:t xml:space="preserve"> </w:t>
            </w:r>
            <w:r w:rsidRPr="00FC35A3">
              <w:rPr>
                <w:rFonts w:ascii="Times New Roman" w:eastAsia="Sylfaen" w:hAnsi="Sylfaen" w:cs="Sylfaen"/>
                <w:sz w:val="18"/>
              </w:rPr>
              <w:t>შეკეთება</w:t>
            </w:r>
          </w:p>
        </w:tc>
        <w:tc>
          <w:tcPr>
            <w:tcW w:w="799" w:type="dxa"/>
            <w:tcBorders>
              <w:bottom w:val="single" w:sz="4" w:space="0" w:color="auto"/>
            </w:tcBorders>
          </w:tcPr>
          <w:p w14:paraId="506AD6E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38127238" w14:textId="77777777" w:rsidTr="000455B2">
        <w:trPr>
          <w:trHeight w:val="348"/>
        </w:trPr>
        <w:tc>
          <w:tcPr>
            <w:tcW w:w="391" w:type="dxa"/>
            <w:tcBorders>
              <w:top w:val="single" w:sz="4" w:space="0" w:color="auto"/>
            </w:tcBorders>
          </w:tcPr>
          <w:p w14:paraId="34EF454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Borders>
              <w:top w:val="single" w:sz="4" w:space="0" w:color="auto"/>
            </w:tcBorders>
          </w:tcPr>
          <w:p w14:paraId="5A41924D"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p>
        </w:tc>
        <w:tc>
          <w:tcPr>
            <w:tcW w:w="1176" w:type="dxa"/>
            <w:gridSpan w:val="2"/>
            <w:tcBorders>
              <w:top w:val="single" w:sz="4" w:space="0" w:color="auto"/>
            </w:tcBorders>
          </w:tcPr>
          <w:p w14:paraId="2096883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150 </w:t>
            </w:r>
            <w:r w:rsidRPr="00FC35A3">
              <w:rPr>
                <w:rFonts w:ascii="Times New Roman" w:eastAsia="Sylfaen" w:hAnsi="Sylfaen" w:cs="Sylfaen"/>
                <w:sz w:val="18"/>
              </w:rPr>
              <w:t>ტონა</w:t>
            </w:r>
            <w:r w:rsidRPr="00FC35A3">
              <w:rPr>
                <w:rFonts w:ascii="Times New Roman" w:eastAsia="Sylfaen" w:hAnsi="Sylfaen" w:cs="Sylfaen"/>
                <w:sz w:val="18"/>
              </w:rPr>
              <w:t xml:space="preserve"> </w:t>
            </w:r>
            <w:r w:rsidRPr="00FC35A3">
              <w:rPr>
                <w:rFonts w:ascii="Times New Roman" w:eastAsia="Sylfaen" w:hAnsi="Sylfaen" w:cs="Sylfaen"/>
                <w:sz w:val="18"/>
              </w:rPr>
              <w:t>ტექნიკური</w:t>
            </w:r>
            <w:r w:rsidRPr="00FC35A3">
              <w:rPr>
                <w:rFonts w:ascii="Times New Roman" w:eastAsia="Sylfaen" w:hAnsi="Sylfaen" w:cs="Sylfaen"/>
                <w:sz w:val="18"/>
              </w:rPr>
              <w:t xml:space="preserve"> </w:t>
            </w:r>
            <w:r w:rsidRPr="00FC35A3">
              <w:rPr>
                <w:rFonts w:ascii="Times New Roman" w:eastAsia="Sylfaen" w:hAnsi="Sylfaen" w:cs="Sylfaen"/>
                <w:sz w:val="18"/>
              </w:rPr>
              <w:t>მარილის</w:t>
            </w:r>
            <w:r w:rsidRPr="00FC35A3">
              <w:rPr>
                <w:rFonts w:ascii="Times New Roman" w:eastAsia="Sylfaen" w:hAnsi="Sylfaen" w:cs="Sylfaen"/>
                <w:sz w:val="18"/>
              </w:rPr>
              <w:t xml:space="preserve"> </w:t>
            </w:r>
            <w:r w:rsidRPr="00FC35A3">
              <w:rPr>
                <w:rFonts w:ascii="Times New Roman" w:eastAsia="Sylfaen" w:hAnsi="Sylfaen" w:cs="Sylfaen"/>
                <w:sz w:val="18"/>
              </w:rPr>
              <w:t>დაყრა</w:t>
            </w:r>
          </w:p>
        </w:tc>
        <w:tc>
          <w:tcPr>
            <w:tcW w:w="879" w:type="dxa"/>
            <w:tcBorders>
              <w:top w:val="single" w:sz="4" w:space="0" w:color="auto"/>
            </w:tcBorders>
          </w:tcPr>
          <w:p w14:paraId="49F368B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Borders>
              <w:top w:val="single" w:sz="4" w:space="0" w:color="auto"/>
            </w:tcBorders>
          </w:tcPr>
          <w:p w14:paraId="1A04EEB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200 </w:t>
            </w:r>
            <w:r w:rsidRPr="00FC35A3">
              <w:rPr>
                <w:rFonts w:ascii="Times New Roman" w:eastAsia="Sylfaen" w:hAnsi="Sylfaen" w:cs="Sylfaen"/>
                <w:sz w:val="18"/>
              </w:rPr>
              <w:t>ტონა</w:t>
            </w:r>
            <w:r w:rsidRPr="00FC35A3">
              <w:rPr>
                <w:rFonts w:ascii="Times New Roman" w:eastAsia="Sylfaen" w:hAnsi="Sylfaen" w:cs="Sylfaen"/>
                <w:sz w:val="18"/>
              </w:rPr>
              <w:t xml:space="preserve"> </w:t>
            </w:r>
            <w:r w:rsidRPr="00FC35A3">
              <w:rPr>
                <w:rFonts w:ascii="Times New Roman" w:eastAsia="Sylfaen" w:hAnsi="Sylfaen" w:cs="Sylfaen"/>
                <w:sz w:val="18"/>
              </w:rPr>
              <w:t>ტექნიკური</w:t>
            </w:r>
            <w:r w:rsidRPr="00FC35A3">
              <w:rPr>
                <w:rFonts w:ascii="Times New Roman" w:eastAsia="Sylfaen" w:hAnsi="Sylfaen" w:cs="Sylfaen"/>
                <w:sz w:val="18"/>
              </w:rPr>
              <w:t xml:space="preserve"> </w:t>
            </w:r>
            <w:r w:rsidRPr="00FC35A3">
              <w:rPr>
                <w:rFonts w:ascii="Times New Roman" w:eastAsia="Sylfaen" w:hAnsi="Sylfaen" w:cs="Sylfaen"/>
                <w:sz w:val="18"/>
              </w:rPr>
              <w:t>მარილის</w:t>
            </w:r>
            <w:r w:rsidRPr="00FC35A3">
              <w:rPr>
                <w:rFonts w:ascii="Times New Roman" w:eastAsia="Sylfaen" w:hAnsi="Sylfaen" w:cs="Sylfaen"/>
                <w:sz w:val="18"/>
              </w:rPr>
              <w:t xml:space="preserve"> </w:t>
            </w:r>
            <w:r w:rsidRPr="00FC35A3">
              <w:rPr>
                <w:rFonts w:ascii="Times New Roman" w:eastAsia="Sylfaen" w:hAnsi="Sylfaen" w:cs="Sylfaen"/>
                <w:sz w:val="18"/>
              </w:rPr>
              <w:t>დაყრა</w:t>
            </w:r>
          </w:p>
        </w:tc>
        <w:tc>
          <w:tcPr>
            <w:tcW w:w="805" w:type="dxa"/>
            <w:tcBorders>
              <w:top w:val="single" w:sz="4" w:space="0" w:color="auto"/>
            </w:tcBorders>
          </w:tcPr>
          <w:p w14:paraId="4A46280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Borders>
              <w:top w:val="single" w:sz="4" w:space="0" w:color="auto"/>
            </w:tcBorders>
          </w:tcPr>
          <w:p w14:paraId="007AC76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200 </w:t>
            </w:r>
            <w:r w:rsidRPr="00FC35A3">
              <w:rPr>
                <w:rFonts w:ascii="Times New Roman" w:eastAsia="Sylfaen" w:hAnsi="Sylfaen" w:cs="Sylfaen"/>
                <w:sz w:val="18"/>
              </w:rPr>
              <w:t>ტონა</w:t>
            </w:r>
            <w:r w:rsidRPr="00FC35A3">
              <w:rPr>
                <w:rFonts w:ascii="Times New Roman" w:eastAsia="Sylfaen" w:hAnsi="Sylfaen" w:cs="Sylfaen"/>
                <w:sz w:val="18"/>
              </w:rPr>
              <w:t xml:space="preserve"> </w:t>
            </w:r>
            <w:r w:rsidRPr="00FC35A3">
              <w:rPr>
                <w:rFonts w:ascii="Times New Roman" w:eastAsia="Sylfaen" w:hAnsi="Sylfaen" w:cs="Sylfaen"/>
                <w:sz w:val="18"/>
              </w:rPr>
              <w:t>ტექნიკური</w:t>
            </w:r>
            <w:r w:rsidRPr="00FC35A3">
              <w:rPr>
                <w:rFonts w:ascii="Times New Roman" w:eastAsia="Sylfaen" w:hAnsi="Sylfaen" w:cs="Sylfaen"/>
                <w:sz w:val="18"/>
              </w:rPr>
              <w:t xml:space="preserve"> </w:t>
            </w:r>
            <w:r w:rsidRPr="00FC35A3">
              <w:rPr>
                <w:rFonts w:ascii="Times New Roman" w:eastAsia="Sylfaen" w:hAnsi="Sylfaen" w:cs="Sylfaen"/>
                <w:sz w:val="18"/>
              </w:rPr>
              <w:t>მარილის</w:t>
            </w:r>
            <w:r w:rsidRPr="00FC35A3">
              <w:rPr>
                <w:rFonts w:ascii="Times New Roman" w:eastAsia="Sylfaen" w:hAnsi="Sylfaen" w:cs="Sylfaen"/>
                <w:sz w:val="18"/>
              </w:rPr>
              <w:t xml:space="preserve"> </w:t>
            </w:r>
            <w:r w:rsidRPr="00FC35A3">
              <w:rPr>
                <w:rFonts w:ascii="Times New Roman" w:eastAsia="Sylfaen" w:hAnsi="Sylfaen" w:cs="Sylfaen"/>
                <w:sz w:val="18"/>
              </w:rPr>
              <w:t>დაყრა</w:t>
            </w:r>
          </w:p>
        </w:tc>
        <w:tc>
          <w:tcPr>
            <w:tcW w:w="875" w:type="dxa"/>
            <w:tcBorders>
              <w:top w:val="single" w:sz="4" w:space="0" w:color="auto"/>
            </w:tcBorders>
          </w:tcPr>
          <w:p w14:paraId="01405DA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Borders>
              <w:top w:val="single" w:sz="4" w:space="0" w:color="auto"/>
            </w:tcBorders>
          </w:tcPr>
          <w:p w14:paraId="1D54F7E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200 </w:t>
            </w:r>
            <w:r w:rsidRPr="00FC35A3">
              <w:rPr>
                <w:rFonts w:ascii="Times New Roman" w:eastAsia="Sylfaen" w:hAnsi="Sylfaen" w:cs="Sylfaen"/>
                <w:sz w:val="18"/>
              </w:rPr>
              <w:t>ტონა</w:t>
            </w:r>
            <w:r w:rsidRPr="00FC35A3">
              <w:rPr>
                <w:rFonts w:ascii="Times New Roman" w:eastAsia="Sylfaen" w:hAnsi="Sylfaen" w:cs="Sylfaen"/>
                <w:sz w:val="18"/>
              </w:rPr>
              <w:t xml:space="preserve"> </w:t>
            </w:r>
            <w:r w:rsidRPr="00FC35A3">
              <w:rPr>
                <w:rFonts w:ascii="Times New Roman" w:eastAsia="Sylfaen" w:hAnsi="Sylfaen" w:cs="Sylfaen"/>
                <w:sz w:val="18"/>
              </w:rPr>
              <w:t>ტექნიკური</w:t>
            </w:r>
            <w:r w:rsidRPr="00FC35A3">
              <w:rPr>
                <w:rFonts w:ascii="Times New Roman" w:eastAsia="Sylfaen" w:hAnsi="Sylfaen" w:cs="Sylfaen"/>
                <w:sz w:val="18"/>
              </w:rPr>
              <w:t xml:space="preserve"> </w:t>
            </w:r>
            <w:r w:rsidRPr="00FC35A3">
              <w:rPr>
                <w:rFonts w:ascii="Times New Roman" w:eastAsia="Sylfaen" w:hAnsi="Sylfaen" w:cs="Sylfaen"/>
                <w:sz w:val="18"/>
              </w:rPr>
              <w:t>მარილის</w:t>
            </w:r>
            <w:r w:rsidRPr="00FC35A3">
              <w:rPr>
                <w:rFonts w:ascii="Times New Roman" w:eastAsia="Sylfaen" w:hAnsi="Sylfaen" w:cs="Sylfaen"/>
                <w:sz w:val="18"/>
              </w:rPr>
              <w:t xml:space="preserve"> </w:t>
            </w:r>
            <w:r w:rsidRPr="00FC35A3">
              <w:rPr>
                <w:rFonts w:ascii="Times New Roman" w:eastAsia="Sylfaen" w:hAnsi="Sylfaen" w:cs="Sylfaen"/>
                <w:sz w:val="18"/>
              </w:rPr>
              <w:t>დაყრა</w:t>
            </w:r>
          </w:p>
        </w:tc>
        <w:tc>
          <w:tcPr>
            <w:tcW w:w="799" w:type="dxa"/>
            <w:tcBorders>
              <w:top w:val="single" w:sz="4" w:space="0" w:color="auto"/>
            </w:tcBorders>
          </w:tcPr>
          <w:p w14:paraId="5FB82FE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1EB454FF" w14:textId="77777777" w:rsidTr="000455B2">
        <w:trPr>
          <w:trHeight w:val="616"/>
        </w:trPr>
        <w:tc>
          <w:tcPr>
            <w:tcW w:w="391" w:type="dxa"/>
          </w:tcPr>
          <w:p w14:paraId="36B4A07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4A7CD211"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176" w:type="dxa"/>
            <w:gridSpan w:val="2"/>
          </w:tcPr>
          <w:p w14:paraId="3193B20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300 </w:t>
            </w:r>
            <w:r w:rsidRPr="00FC35A3">
              <w:rPr>
                <w:rFonts w:ascii="Times New Roman" w:eastAsia="Sylfaen" w:hAnsi="Sylfaen" w:cs="Sylfaen"/>
                <w:sz w:val="18"/>
              </w:rPr>
              <w:t>კვ</w:t>
            </w:r>
            <w:r w:rsidRPr="00FC35A3">
              <w:rPr>
                <w:rFonts w:ascii="Times New Roman" w:eastAsia="Sylfaen" w:hAnsi="Sylfaen" w:cs="Sylfaen"/>
                <w:sz w:val="18"/>
              </w:rPr>
              <w:t>.</w:t>
            </w:r>
            <w:r w:rsidRPr="00FC35A3">
              <w:rPr>
                <w:rFonts w:ascii="Times New Roman" w:eastAsia="Sylfaen" w:hAnsi="Sylfaen" w:cs="Sylfaen"/>
                <w:sz w:val="18"/>
              </w:rPr>
              <w:t>მ</w:t>
            </w:r>
            <w:r w:rsidRPr="00FC35A3">
              <w:rPr>
                <w:rFonts w:ascii="Times New Roman" w:eastAsia="Sylfaen" w:hAnsi="Sylfaen" w:cs="Sylfaen"/>
                <w:sz w:val="18"/>
              </w:rPr>
              <w:t>;</w:t>
            </w:r>
          </w:p>
          <w:p w14:paraId="0A21F7A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30 </w:t>
            </w:r>
            <w:r w:rsidRPr="00FC35A3">
              <w:rPr>
                <w:rFonts w:ascii="Times New Roman" w:eastAsia="Sylfaen" w:hAnsi="Sylfaen" w:cs="Sylfaen"/>
                <w:sz w:val="18"/>
              </w:rPr>
              <w:t>ტონა</w:t>
            </w:r>
            <w:r w:rsidRPr="00FC35A3">
              <w:rPr>
                <w:rFonts w:ascii="Times New Roman" w:eastAsia="Sylfaen" w:hAnsi="Sylfaen" w:cs="Sylfaen"/>
                <w:sz w:val="18"/>
              </w:rPr>
              <w:t xml:space="preserve"> </w:t>
            </w:r>
            <w:r w:rsidRPr="00FC35A3">
              <w:rPr>
                <w:rFonts w:ascii="Times New Roman" w:eastAsia="Sylfaen" w:hAnsi="Sylfaen" w:cs="Sylfaen"/>
                <w:sz w:val="18"/>
              </w:rPr>
              <w:t>ტექნიკური</w:t>
            </w:r>
            <w:r w:rsidRPr="00FC35A3">
              <w:rPr>
                <w:rFonts w:ascii="Times New Roman" w:eastAsia="Sylfaen" w:hAnsi="Sylfaen" w:cs="Sylfaen"/>
                <w:sz w:val="18"/>
              </w:rPr>
              <w:t xml:space="preserve"> </w:t>
            </w:r>
            <w:r w:rsidRPr="00FC35A3">
              <w:rPr>
                <w:rFonts w:ascii="Times New Roman" w:eastAsia="Sylfaen" w:hAnsi="Sylfaen" w:cs="Sylfaen"/>
                <w:sz w:val="18"/>
              </w:rPr>
              <w:t>მარილი</w:t>
            </w:r>
          </w:p>
        </w:tc>
        <w:tc>
          <w:tcPr>
            <w:tcW w:w="879" w:type="dxa"/>
          </w:tcPr>
          <w:p w14:paraId="5425DF1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4BEB412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300 </w:t>
            </w:r>
            <w:r w:rsidRPr="00FC35A3">
              <w:rPr>
                <w:rFonts w:ascii="Times New Roman" w:eastAsia="Sylfaen" w:hAnsi="Sylfaen" w:cs="Sylfaen"/>
                <w:sz w:val="18"/>
              </w:rPr>
              <w:t>კვ</w:t>
            </w:r>
            <w:r w:rsidRPr="00FC35A3">
              <w:rPr>
                <w:rFonts w:ascii="Times New Roman" w:eastAsia="Sylfaen" w:hAnsi="Sylfaen" w:cs="Sylfaen"/>
                <w:sz w:val="18"/>
              </w:rPr>
              <w:t>.</w:t>
            </w:r>
            <w:r w:rsidRPr="00FC35A3">
              <w:rPr>
                <w:rFonts w:ascii="Times New Roman" w:eastAsia="Sylfaen" w:hAnsi="Sylfaen" w:cs="Sylfaen"/>
                <w:sz w:val="18"/>
              </w:rPr>
              <w:t>მ</w:t>
            </w:r>
            <w:r w:rsidRPr="00FC35A3">
              <w:rPr>
                <w:rFonts w:ascii="Times New Roman" w:eastAsia="Sylfaen" w:hAnsi="Sylfaen" w:cs="Sylfaen"/>
                <w:sz w:val="18"/>
              </w:rPr>
              <w:t>;</w:t>
            </w:r>
          </w:p>
          <w:p w14:paraId="1B2F54E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30 </w:t>
            </w:r>
            <w:r w:rsidRPr="00FC35A3">
              <w:rPr>
                <w:rFonts w:ascii="Times New Roman" w:eastAsia="Sylfaen" w:hAnsi="Sylfaen" w:cs="Sylfaen"/>
                <w:sz w:val="18"/>
              </w:rPr>
              <w:t>ტონა</w:t>
            </w:r>
            <w:r w:rsidRPr="00FC35A3">
              <w:rPr>
                <w:rFonts w:ascii="Times New Roman" w:eastAsia="Sylfaen" w:hAnsi="Sylfaen" w:cs="Sylfaen"/>
                <w:sz w:val="18"/>
              </w:rPr>
              <w:t xml:space="preserve"> </w:t>
            </w:r>
            <w:r w:rsidRPr="00FC35A3">
              <w:rPr>
                <w:rFonts w:ascii="Times New Roman" w:eastAsia="Sylfaen" w:hAnsi="Sylfaen" w:cs="Sylfaen"/>
                <w:sz w:val="18"/>
              </w:rPr>
              <w:t>ტექნიკური</w:t>
            </w:r>
            <w:r w:rsidRPr="00FC35A3">
              <w:rPr>
                <w:rFonts w:ascii="Times New Roman" w:eastAsia="Sylfaen" w:hAnsi="Sylfaen" w:cs="Sylfaen"/>
                <w:sz w:val="18"/>
              </w:rPr>
              <w:t xml:space="preserve"> </w:t>
            </w:r>
            <w:r w:rsidRPr="00FC35A3">
              <w:rPr>
                <w:rFonts w:ascii="Times New Roman" w:eastAsia="Sylfaen" w:hAnsi="Sylfaen" w:cs="Sylfaen"/>
                <w:sz w:val="18"/>
              </w:rPr>
              <w:t>მარილი</w:t>
            </w:r>
          </w:p>
        </w:tc>
        <w:tc>
          <w:tcPr>
            <w:tcW w:w="805" w:type="dxa"/>
          </w:tcPr>
          <w:p w14:paraId="01D9E73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1F86BCC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300 </w:t>
            </w:r>
            <w:r w:rsidRPr="00FC35A3">
              <w:rPr>
                <w:rFonts w:ascii="Times New Roman" w:eastAsia="Sylfaen" w:hAnsi="Sylfaen" w:cs="Sylfaen"/>
                <w:sz w:val="18"/>
              </w:rPr>
              <w:t>კვ</w:t>
            </w:r>
            <w:r w:rsidRPr="00FC35A3">
              <w:rPr>
                <w:rFonts w:ascii="Times New Roman" w:eastAsia="Sylfaen" w:hAnsi="Sylfaen" w:cs="Sylfaen"/>
                <w:sz w:val="18"/>
              </w:rPr>
              <w:t>.</w:t>
            </w:r>
            <w:r w:rsidRPr="00FC35A3">
              <w:rPr>
                <w:rFonts w:ascii="Times New Roman" w:eastAsia="Sylfaen" w:hAnsi="Sylfaen" w:cs="Sylfaen"/>
                <w:sz w:val="18"/>
              </w:rPr>
              <w:t>მ</w:t>
            </w:r>
            <w:r w:rsidRPr="00FC35A3">
              <w:rPr>
                <w:rFonts w:ascii="Times New Roman" w:eastAsia="Sylfaen" w:hAnsi="Sylfaen" w:cs="Sylfaen"/>
                <w:sz w:val="18"/>
              </w:rPr>
              <w:t>;</w:t>
            </w:r>
          </w:p>
          <w:p w14:paraId="0F0616A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30 </w:t>
            </w:r>
            <w:r w:rsidRPr="00FC35A3">
              <w:rPr>
                <w:rFonts w:ascii="Times New Roman" w:eastAsia="Sylfaen" w:hAnsi="Sylfaen" w:cs="Sylfaen"/>
                <w:sz w:val="18"/>
              </w:rPr>
              <w:t>ტონა</w:t>
            </w:r>
            <w:r w:rsidRPr="00FC35A3">
              <w:rPr>
                <w:rFonts w:ascii="Times New Roman" w:eastAsia="Sylfaen" w:hAnsi="Sylfaen" w:cs="Sylfaen"/>
                <w:sz w:val="18"/>
              </w:rPr>
              <w:t xml:space="preserve"> </w:t>
            </w:r>
            <w:r w:rsidRPr="00FC35A3">
              <w:rPr>
                <w:rFonts w:ascii="Times New Roman" w:eastAsia="Sylfaen" w:hAnsi="Sylfaen" w:cs="Sylfaen"/>
                <w:sz w:val="18"/>
              </w:rPr>
              <w:t>ტექნიკური</w:t>
            </w:r>
            <w:r w:rsidRPr="00FC35A3">
              <w:rPr>
                <w:rFonts w:ascii="Times New Roman" w:eastAsia="Sylfaen" w:hAnsi="Sylfaen" w:cs="Sylfaen"/>
                <w:sz w:val="18"/>
              </w:rPr>
              <w:t xml:space="preserve"> </w:t>
            </w:r>
            <w:r w:rsidRPr="00FC35A3">
              <w:rPr>
                <w:rFonts w:ascii="Times New Roman" w:eastAsia="Sylfaen" w:hAnsi="Sylfaen" w:cs="Sylfaen"/>
                <w:sz w:val="18"/>
              </w:rPr>
              <w:t>მარილი</w:t>
            </w:r>
          </w:p>
        </w:tc>
        <w:tc>
          <w:tcPr>
            <w:tcW w:w="875" w:type="dxa"/>
          </w:tcPr>
          <w:p w14:paraId="77A02A7B"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568AAFC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300 </w:t>
            </w:r>
            <w:r w:rsidRPr="00FC35A3">
              <w:rPr>
                <w:rFonts w:ascii="Times New Roman" w:eastAsia="Sylfaen" w:hAnsi="Sylfaen" w:cs="Sylfaen"/>
                <w:sz w:val="18"/>
              </w:rPr>
              <w:t>კვ</w:t>
            </w:r>
            <w:r w:rsidRPr="00FC35A3">
              <w:rPr>
                <w:rFonts w:ascii="Times New Roman" w:eastAsia="Sylfaen" w:hAnsi="Sylfaen" w:cs="Sylfaen"/>
                <w:sz w:val="18"/>
              </w:rPr>
              <w:t>.</w:t>
            </w:r>
            <w:r w:rsidRPr="00FC35A3">
              <w:rPr>
                <w:rFonts w:ascii="Times New Roman" w:eastAsia="Sylfaen" w:hAnsi="Sylfaen" w:cs="Sylfaen"/>
                <w:sz w:val="18"/>
              </w:rPr>
              <w:t>მ</w:t>
            </w:r>
            <w:r w:rsidRPr="00FC35A3">
              <w:rPr>
                <w:rFonts w:ascii="Times New Roman" w:eastAsia="Sylfaen" w:hAnsi="Sylfaen" w:cs="Sylfaen"/>
                <w:sz w:val="18"/>
              </w:rPr>
              <w:t>;</w:t>
            </w:r>
          </w:p>
          <w:p w14:paraId="2185A81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 xml:space="preserve">30 </w:t>
            </w:r>
            <w:r w:rsidRPr="00FC35A3">
              <w:rPr>
                <w:rFonts w:ascii="Times New Roman" w:eastAsia="Sylfaen" w:hAnsi="Sylfaen" w:cs="Sylfaen"/>
                <w:sz w:val="18"/>
              </w:rPr>
              <w:t>ტონა</w:t>
            </w:r>
            <w:r w:rsidRPr="00FC35A3">
              <w:rPr>
                <w:rFonts w:ascii="Times New Roman" w:eastAsia="Sylfaen" w:hAnsi="Sylfaen" w:cs="Sylfaen"/>
                <w:sz w:val="18"/>
              </w:rPr>
              <w:t xml:space="preserve"> </w:t>
            </w:r>
            <w:r w:rsidRPr="00FC35A3">
              <w:rPr>
                <w:rFonts w:ascii="Times New Roman" w:eastAsia="Sylfaen" w:hAnsi="Sylfaen" w:cs="Sylfaen"/>
                <w:sz w:val="18"/>
              </w:rPr>
              <w:t>ტექნიკური</w:t>
            </w:r>
            <w:r w:rsidRPr="00FC35A3">
              <w:rPr>
                <w:rFonts w:ascii="Times New Roman" w:eastAsia="Sylfaen" w:hAnsi="Sylfaen" w:cs="Sylfaen"/>
                <w:sz w:val="18"/>
              </w:rPr>
              <w:t xml:space="preserve"> </w:t>
            </w:r>
            <w:r w:rsidRPr="00FC35A3">
              <w:rPr>
                <w:rFonts w:ascii="Times New Roman" w:eastAsia="Sylfaen" w:hAnsi="Sylfaen" w:cs="Sylfaen"/>
                <w:sz w:val="18"/>
              </w:rPr>
              <w:t>მარილი</w:t>
            </w:r>
          </w:p>
        </w:tc>
        <w:tc>
          <w:tcPr>
            <w:tcW w:w="799" w:type="dxa"/>
          </w:tcPr>
          <w:p w14:paraId="1F8DD1BF"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6AC3E9FA" w14:textId="77777777" w:rsidTr="000455B2">
        <w:trPr>
          <w:trHeight w:val="443"/>
        </w:trPr>
        <w:tc>
          <w:tcPr>
            <w:tcW w:w="391" w:type="dxa"/>
          </w:tcPr>
          <w:p w14:paraId="072D6E7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74F47F8F"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176" w:type="dxa"/>
            <w:gridSpan w:val="2"/>
          </w:tcPr>
          <w:p w14:paraId="62CE7C1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ბუნებრივი</w:t>
            </w:r>
            <w:r w:rsidRPr="00FC35A3">
              <w:rPr>
                <w:rFonts w:ascii="Times New Roman" w:eastAsia="Sylfaen" w:hAnsi="Sylfaen" w:cs="Sylfaen"/>
                <w:sz w:val="18"/>
              </w:rPr>
              <w:t xml:space="preserve"> </w:t>
            </w:r>
            <w:r w:rsidRPr="00FC35A3">
              <w:rPr>
                <w:rFonts w:ascii="Times New Roman" w:eastAsia="Sylfaen" w:hAnsi="Sylfaen" w:cs="Sylfaen"/>
                <w:sz w:val="18"/>
              </w:rPr>
              <w:t>კატასტროფა</w:t>
            </w:r>
            <w:r w:rsidRPr="00FC35A3">
              <w:rPr>
                <w:rFonts w:ascii="Times New Roman" w:eastAsia="Sylfaen" w:hAnsi="Sylfaen" w:cs="Sylfaen"/>
                <w:sz w:val="18"/>
              </w:rPr>
              <w:t xml:space="preserve">: - </w:t>
            </w:r>
            <w:r w:rsidRPr="00FC35A3">
              <w:rPr>
                <w:rFonts w:ascii="Times New Roman" w:eastAsia="Sylfaen" w:hAnsi="Sylfaen" w:cs="Sylfaen"/>
                <w:sz w:val="18"/>
              </w:rPr>
              <w:t>ღვარცოფი</w:t>
            </w:r>
            <w:r w:rsidRPr="00FC35A3">
              <w:rPr>
                <w:rFonts w:ascii="Times New Roman" w:eastAsia="Sylfaen" w:hAnsi="Sylfaen" w:cs="Sylfaen"/>
                <w:sz w:val="18"/>
              </w:rPr>
              <w:t xml:space="preserve">, </w:t>
            </w:r>
            <w:r w:rsidRPr="00FC35A3">
              <w:rPr>
                <w:rFonts w:ascii="Times New Roman" w:eastAsia="Sylfaen" w:hAnsi="Sylfaen" w:cs="Sylfaen"/>
                <w:sz w:val="18"/>
              </w:rPr>
              <w:t>წყალდიდობა</w:t>
            </w:r>
            <w:r w:rsidRPr="00FC35A3">
              <w:rPr>
                <w:rFonts w:ascii="Times New Roman" w:eastAsia="Sylfaen" w:hAnsi="Sylfaen" w:cs="Sylfaen"/>
                <w:sz w:val="18"/>
              </w:rPr>
              <w:lastRenderedPageBreak/>
              <w:t xml:space="preserve">, </w:t>
            </w:r>
            <w:r w:rsidRPr="00FC35A3">
              <w:rPr>
                <w:rFonts w:ascii="Times New Roman" w:eastAsia="Sylfaen" w:hAnsi="Sylfaen" w:cs="Sylfaen"/>
                <w:sz w:val="18"/>
              </w:rPr>
              <w:t>უხვი</w:t>
            </w:r>
            <w:r w:rsidRPr="00FC35A3">
              <w:rPr>
                <w:rFonts w:ascii="Times New Roman" w:eastAsia="Sylfaen" w:hAnsi="Sylfaen" w:cs="Sylfaen"/>
                <w:sz w:val="18"/>
              </w:rPr>
              <w:t xml:space="preserve"> </w:t>
            </w:r>
            <w:r w:rsidRPr="00FC35A3">
              <w:rPr>
                <w:rFonts w:ascii="Times New Roman" w:eastAsia="Sylfaen" w:hAnsi="Sylfaen" w:cs="Sylfaen"/>
                <w:sz w:val="18"/>
              </w:rPr>
              <w:t>ნალექი</w:t>
            </w:r>
          </w:p>
        </w:tc>
        <w:tc>
          <w:tcPr>
            <w:tcW w:w="879" w:type="dxa"/>
          </w:tcPr>
          <w:p w14:paraId="267B9B5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47" w:type="dxa"/>
            <w:gridSpan w:val="2"/>
          </w:tcPr>
          <w:p w14:paraId="6F02D3F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ბუნებრივი</w:t>
            </w:r>
            <w:r w:rsidRPr="00FC35A3">
              <w:rPr>
                <w:rFonts w:ascii="Times New Roman" w:eastAsia="Sylfaen" w:hAnsi="Sylfaen" w:cs="Sylfaen"/>
                <w:sz w:val="18"/>
              </w:rPr>
              <w:t xml:space="preserve"> </w:t>
            </w:r>
            <w:r w:rsidRPr="00FC35A3">
              <w:rPr>
                <w:rFonts w:ascii="Times New Roman" w:eastAsia="Sylfaen" w:hAnsi="Sylfaen" w:cs="Sylfaen"/>
                <w:sz w:val="18"/>
              </w:rPr>
              <w:t>კატასტროფა</w:t>
            </w:r>
            <w:r w:rsidRPr="00FC35A3">
              <w:rPr>
                <w:rFonts w:ascii="Times New Roman" w:eastAsia="Sylfaen" w:hAnsi="Sylfaen" w:cs="Sylfaen"/>
                <w:sz w:val="18"/>
              </w:rPr>
              <w:t xml:space="preserve">: - </w:t>
            </w:r>
            <w:r w:rsidRPr="00FC35A3">
              <w:rPr>
                <w:rFonts w:ascii="Times New Roman" w:eastAsia="Sylfaen" w:hAnsi="Sylfaen" w:cs="Sylfaen"/>
                <w:sz w:val="18"/>
              </w:rPr>
              <w:t>ღვარცოფი</w:t>
            </w:r>
            <w:r w:rsidRPr="00FC35A3">
              <w:rPr>
                <w:rFonts w:ascii="Times New Roman" w:eastAsia="Sylfaen" w:hAnsi="Sylfaen" w:cs="Sylfaen"/>
                <w:sz w:val="18"/>
              </w:rPr>
              <w:t xml:space="preserve">, </w:t>
            </w:r>
            <w:r w:rsidRPr="00FC35A3">
              <w:rPr>
                <w:rFonts w:ascii="Times New Roman" w:eastAsia="Sylfaen" w:hAnsi="Sylfaen" w:cs="Sylfaen"/>
                <w:sz w:val="18"/>
              </w:rPr>
              <w:t>წყალდიდობა</w:t>
            </w:r>
            <w:r w:rsidRPr="00FC35A3">
              <w:rPr>
                <w:rFonts w:ascii="Times New Roman" w:eastAsia="Sylfaen" w:hAnsi="Sylfaen" w:cs="Sylfaen"/>
                <w:sz w:val="18"/>
              </w:rPr>
              <w:t xml:space="preserve">, </w:t>
            </w:r>
            <w:r w:rsidRPr="00FC35A3">
              <w:rPr>
                <w:rFonts w:ascii="Times New Roman" w:eastAsia="Sylfaen" w:hAnsi="Sylfaen" w:cs="Sylfaen"/>
                <w:sz w:val="18"/>
              </w:rPr>
              <w:lastRenderedPageBreak/>
              <w:t>უხვი</w:t>
            </w:r>
            <w:r w:rsidRPr="00FC35A3">
              <w:rPr>
                <w:rFonts w:ascii="Times New Roman" w:eastAsia="Sylfaen" w:hAnsi="Sylfaen" w:cs="Sylfaen"/>
                <w:sz w:val="18"/>
              </w:rPr>
              <w:t xml:space="preserve"> </w:t>
            </w:r>
            <w:r w:rsidRPr="00FC35A3">
              <w:rPr>
                <w:rFonts w:ascii="Times New Roman" w:eastAsia="Sylfaen" w:hAnsi="Sylfaen" w:cs="Sylfaen"/>
                <w:sz w:val="18"/>
              </w:rPr>
              <w:t>ნალექი</w:t>
            </w:r>
          </w:p>
        </w:tc>
        <w:tc>
          <w:tcPr>
            <w:tcW w:w="805" w:type="dxa"/>
          </w:tcPr>
          <w:p w14:paraId="5A8A542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180" w:type="dxa"/>
            <w:gridSpan w:val="2"/>
          </w:tcPr>
          <w:p w14:paraId="07CBBA5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ბუნებრივი</w:t>
            </w:r>
            <w:r w:rsidRPr="00FC35A3">
              <w:rPr>
                <w:rFonts w:ascii="Times New Roman" w:eastAsia="Sylfaen" w:hAnsi="Sylfaen" w:cs="Sylfaen"/>
                <w:sz w:val="18"/>
              </w:rPr>
              <w:t xml:space="preserve"> </w:t>
            </w:r>
            <w:r w:rsidRPr="00FC35A3">
              <w:rPr>
                <w:rFonts w:ascii="Times New Roman" w:eastAsia="Sylfaen" w:hAnsi="Sylfaen" w:cs="Sylfaen"/>
                <w:sz w:val="18"/>
              </w:rPr>
              <w:t>კატასტროფა</w:t>
            </w:r>
            <w:r w:rsidRPr="00FC35A3">
              <w:rPr>
                <w:rFonts w:ascii="Times New Roman" w:eastAsia="Sylfaen" w:hAnsi="Sylfaen" w:cs="Sylfaen"/>
                <w:sz w:val="18"/>
              </w:rPr>
              <w:t xml:space="preserve">: - </w:t>
            </w:r>
            <w:r w:rsidRPr="00FC35A3">
              <w:rPr>
                <w:rFonts w:ascii="Times New Roman" w:eastAsia="Sylfaen" w:hAnsi="Sylfaen" w:cs="Sylfaen"/>
                <w:sz w:val="18"/>
              </w:rPr>
              <w:t>ღვარცოფი</w:t>
            </w:r>
            <w:r w:rsidRPr="00FC35A3">
              <w:rPr>
                <w:rFonts w:ascii="Times New Roman" w:eastAsia="Sylfaen" w:hAnsi="Sylfaen" w:cs="Sylfaen"/>
                <w:sz w:val="18"/>
              </w:rPr>
              <w:t xml:space="preserve">, </w:t>
            </w:r>
            <w:r w:rsidRPr="00FC35A3">
              <w:rPr>
                <w:rFonts w:ascii="Times New Roman" w:eastAsia="Sylfaen" w:hAnsi="Sylfaen" w:cs="Sylfaen"/>
                <w:sz w:val="18"/>
              </w:rPr>
              <w:t>წყალდიდობა</w:t>
            </w:r>
            <w:r w:rsidRPr="00FC35A3">
              <w:rPr>
                <w:rFonts w:ascii="Times New Roman" w:eastAsia="Sylfaen" w:hAnsi="Sylfaen" w:cs="Sylfaen"/>
                <w:sz w:val="18"/>
              </w:rPr>
              <w:t xml:space="preserve">, </w:t>
            </w:r>
            <w:r w:rsidRPr="00FC35A3">
              <w:rPr>
                <w:rFonts w:ascii="Times New Roman" w:eastAsia="Sylfaen" w:hAnsi="Sylfaen" w:cs="Sylfaen"/>
                <w:sz w:val="18"/>
              </w:rPr>
              <w:lastRenderedPageBreak/>
              <w:t>უხვი</w:t>
            </w:r>
            <w:r w:rsidRPr="00FC35A3">
              <w:rPr>
                <w:rFonts w:ascii="Times New Roman" w:eastAsia="Sylfaen" w:hAnsi="Sylfaen" w:cs="Sylfaen"/>
                <w:sz w:val="18"/>
              </w:rPr>
              <w:t xml:space="preserve"> </w:t>
            </w:r>
            <w:r w:rsidRPr="00FC35A3">
              <w:rPr>
                <w:rFonts w:ascii="Times New Roman" w:eastAsia="Sylfaen" w:hAnsi="Sylfaen" w:cs="Sylfaen"/>
                <w:sz w:val="18"/>
              </w:rPr>
              <w:t>ნალექი</w:t>
            </w:r>
          </w:p>
        </w:tc>
        <w:tc>
          <w:tcPr>
            <w:tcW w:w="875" w:type="dxa"/>
          </w:tcPr>
          <w:p w14:paraId="2DB8180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251" w:type="dxa"/>
            <w:gridSpan w:val="2"/>
          </w:tcPr>
          <w:p w14:paraId="0A7DE95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r w:rsidRPr="00FC35A3">
              <w:rPr>
                <w:rFonts w:ascii="Times New Roman" w:eastAsia="Sylfaen" w:hAnsi="Sylfaen" w:cs="Sylfaen"/>
                <w:sz w:val="18"/>
              </w:rPr>
              <w:t>ბუნებრივი</w:t>
            </w:r>
            <w:r w:rsidRPr="00FC35A3">
              <w:rPr>
                <w:rFonts w:ascii="Times New Roman" w:eastAsia="Sylfaen" w:hAnsi="Sylfaen" w:cs="Sylfaen"/>
                <w:sz w:val="18"/>
              </w:rPr>
              <w:t xml:space="preserve"> </w:t>
            </w:r>
            <w:r w:rsidRPr="00FC35A3">
              <w:rPr>
                <w:rFonts w:ascii="Times New Roman" w:eastAsia="Sylfaen" w:hAnsi="Sylfaen" w:cs="Sylfaen"/>
                <w:sz w:val="18"/>
              </w:rPr>
              <w:t>კატასტროფა</w:t>
            </w:r>
            <w:r w:rsidRPr="00FC35A3">
              <w:rPr>
                <w:rFonts w:ascii="Times New Roman" w:eastAsia="Sylfaen" w:hAnsi="Sylfaen" w:cs="Sylfaen"/>
                <w:sz w:val="18"/>
              </w:rPr>
              <w:t xml:space="preserve">: - </w:t>
            </w:r>
            <w:r w:rsidRPr="00FC35A3">
              <w:rPr>
                <w:rFonts w:ascii="Times New Roman" w:eastAsia="Sylfaen" w:hAnsi="Sylfaen" w:cs="Sylfaen"/>
                <w:sz w:val="18"/>
              </w:rPr>
              <w:t>ღვარცოფი</w:t>
            </w:r>
            <w:r w:rsidRPr="00FC35A3">
              <w:rPr>
                <w:rFonts w:ascii="Times New Roman" w:eastAsia="Sylfaen" w:hAnsi="Sylfaen" w:cs="Sylfaen"/>
                <w:sz w:val="18"/>
              </w:rPr>
              <w:t xml:space="preserve">, </w:t>
            </w:r>
            <w:r w:rsidRPr="00FC35A3">
              <w:rPr>
                <w:rFonts w:ascii="Times New Roman" w:eastAsia="Sylfaen" w:hAnsi="Sylfaen" w:cs="Sylfaen"/>
                <w:sz w:val="18"/>
              </w:rPr>
              <w:t>წყალდიდობა</w:t>
            </w:r>
            <w:r w:rsidRPr="00FC35A3">
              <w:rPr>
                <w:rFonts w:ascii="Times New Roman" w:eastAsia="Sylfaen" w:hAnsi="Sylfaen" w:cs="Sylfaen"/>
                <w:sz w:val="18"/>
              </w:rPr>
              <w:t xml:space="preserve">, </w:t>
            </w:r>
            <w:r w:rsidRPr="00FC35A3">
              <w:rPr>
                <w:rFonts w:ascii="Times New Roman" w:eastAsia="Sylfaen" w:hAnsi="Sylfaen" w:cs="Sylfaen"/>
                <w:sz w:val="18"/>
              </w:rPr>
              <w:lastRenderedPageBreak/>
              <w:t>უხვი</w:t>
            </w:r>
            <w:r w:rsidRPr="00FC35A3">
              <w:rPr>
                <w:rFonts w:ascii="Times New Roman" w:eastAsia="Sylfaen" w:hAnsi="Sylfaen" w:cs="Sylfaen"/>
                <w:sz w:val="18"/>
              </w:rPr>
              <w:t xml:space="preserve"> </w:t>
            </w:r>
            <w:r w:rsidRPr="00FC35A3">
              <w:rPr>
                <w:rFonts w:ascii="Times New Roman" w:eastAsia="Sylfaen" w:hAnsi="Sylfaen" w:cs="Sylfaen"/>
                <w:sz w:val="18"/>
              </w:rPr>
              <w:t>ნალექი</w:t>
            </w:r>
          </w:p>
        </w:tc>
        <w:tc>
          <w:tcPr>
            <w:tcW w:w="799" w:type="dxa"/>
          </w:tcPr>
          <w:p w14:paraId="1B6E1FB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3689DD1E" w14:textId="77777777" w:rsidTr="000455B2">
        <w:trPr>
          <w:trHeight w:val="642"/>
        </w:trPr>
        <w:tc>
          <w:tcPr>
            <w:tcW w:w="391" w:type="dxa"/>
          </w:tcPr>
          <w:p w14:paraId="78F3F9A1" w14:textId="77777777" w:rsidR="008D0544" w:rsidRPr="00FC35A3" w:rsidRDefault="008D0544" w:rsidP="000455B2">
            <w:pPr>
              <w:widowControl w:val="0"/>
              <w:autoSpaceDE w:val="0"/>
              <w:autoSpaceDN w:val="0"/>
              <w:spacing w:before="1" w:after="0" w:line="240" w:lineRule="auto"/>
              <w:rPr>
                <w:rFonts w:ascii="Sylfaen" w:eastAsia="Sylfaen" w:hAnsi="Sylfaen" w:cs="Sylfaen"/>
                <w:sz w:val="18"/>
              </w:rPr>
            </w:pPr>
            <w:r w:rsidRPr="00FC35A3">
              <w:rPr>
                <w:rFonts w:ascii="Sylfaen" w:eastAsia="Sylfaen" w:hAnsi="Sylfaen" w:cs="Sylfaen"/>
                <w:sz w:val="18"/>
              </w:rPr>
              <w:lastRenderedPageBreak/>
              <w:t>2.</w:t>
            </w:r>
          </w:p>
        </w:tc>
        <w:tc>
          <w:tcPr>
            <w:tcW w:w="1865" w:type="dxa"/>
          </w:tcPr>
          <w:p w14:paraId="42BC7F36"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საბაზისო</w:t>
            </w:r>
          </w:p>
          <w:p w14:paraId="54691FD8" w14:textId="77777777" w:rsidR="008D0544" w:rsidRPr="00FC35A3" w:rsidRDefault="008D0544" w:rsidP="000455B2">
            <w:pPr>
              <w:widowControl w:val="0"/>
              <w:autoSpaceDE w:val="0"/>
              <w:autoSpaceDN w:val="0"/>
              <w:spacing w:before="39" w:after="0" w:line="240" w:lineRule="auto"/>
              <w:rPr>
                <w:rFonts w:ascii="Sylfaen" w:eastAsia="Sylfaen" w:hAnsi="Sylfaen" w:cs="Sylfaen"/>
                <w:sz w:val="16"/>
                <w:szCs w:val="16"/>
              </w:rPr>
            </w:pPr>
            <w:r w:rsidRPr="00FC35A3">
              <w:rPr>
                <w:rFonts w:ascii="Sylfaen" w:eastAsia="Sylfaen" w:hAnsi="Sylfaen" w:cs="Sylfaen"/>
                <w:sz w:val="16"/>
                <w:szCs w:val="16"/>
              </w:rPr>
              <w:t>მაჩვენებელი</w:t>
            </w:r>
            <w:r w:rsidRPr="00FC35A3">
              <w:rPr>
                <w:rFonts w:ascii="Sylfaen" w:eastAsia="Sylfaen" w:hAnsi="Sylfaen" w:cs="Sylfaen"/>
                <w:sz w:val="16"/>
                <w:szCs w:val="16"/>
                <w:vertAlign w:val="superscript"/>
              </w:rPr>
              <w:t>6</w:t>
            </w:r>
          </w:p>
        </w:tc>
        <w:tc>
          <w:tcPr>
            <w:tcW w:w="8212" w:type="dxa"/>
            <w:gridSpan w:val="12"/>
          </w:tcPr>
          <w:p w14:paraId="5FF78A8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3D8E1D8C" w14:textId="77777777" w:rsidTr="000455B2">
        <w:trPr>
          <w:trHeight w:val="614"/>
        </w:trPr>
        <w:tc>
          <w:tcPr>
            <w:tcW w:w="391" w:type="dxa"/>
          </w:tcPr>
          <w:p w14:paraId="61F4A8B4"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01F8F54F" w14:textId="77777777" w:rsidR="008D0544" w:rsidRPr="00FC35A3" w:rsidRDefault="008D0544" w:rsidP="000455B2">
            <w:pPr>
              <w:widowControl w:val="0"/>
              <w:autoSpaceDE w:val="0"/>
              <w:autoSpaceDN w:val="0"/>
              <w:spacing w:after="0"/>
              <w:ind w:right="793"/>
              <w:rPr>
                <w:rFonts w:ascii="Sylfaen" w:eastAsia="Sylfaen" w:hAnsi="Sylfaen" w:cs="Sylfaen"/>
                <w:sz w:val="16"/>
                <w:szCs w:val="16"/>
              </w:rPr>
            </w:pPr>
            <w:r w:rsidRPr="00FC35A3">
              <w:rPr>
                <w:rFonts w:ascii="Sylfaen" w:eastAsia="Sylfaen" w:hAnsi="Sylfaen" w:cs="Sylfaen"/>
                <w:sz w:val="16"/>
                <w:szCs w:val="16"/>
              </w:rPr>
              <w:t>მიზნობრივი</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მაჩვენებელი</w:t>
            </w:r>
          </w:p>
        </w:tc>
        <w:tc>
          <w:tcPr>
            <w:tcW w:w="1023" w:type="dxa"/>
          </w:tcPr>
          <w:p w14:paraId="46E78B1A"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3BD02F2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3CADB95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6FAB439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184C2E81"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3DA0C51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5BB595A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603A745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FC35A3" w:rsidRPr="00FC35A3" w14:paraId="2524245F" w14:textId="77777777" w:rsidTr="000455B2">
        <w:trPr>
          <w:trHeight w:val="616"/>
        </w:trPr>
        <w:tc>
          <w:tcPr>
            <w:tcW w:w="391" w:type="dxa"/>
          </w:tcPr>
          <w:p w14:paraId="10106BF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61099520" w14:textId="77777777" w:rsidR="008D0544" w:rsidRPr="00FC35A3" w:rsidRDefault="008D0544" w:rsidP="000455B2">
            <w:pPr>
              <w:widowControl w:val="0"/>
              <w:autoSpaceDE w:val="0"/>
              <w:autoSpaceDN w:val="0"/>
              <w:spacing w:before="2" w:after="0" w:line="256" w:lineRule="auto"/>
              <w:ind w:right="124"/>
              <w:rPr>
                <w:rFonts w:ascii="Sylfaen" w:eastAsia="Sylfaen" w:hAnsi="Sylfaen" w:cs="Sylfaen"/>
                <w:sz w:val="16"/>
                <w:szCs w:val="16"/>
              </w:rPr>
            </w:pPr>
            <w:r w:rsidRPr="00FC35A3">
              <w:rPr>
                <w:rFonts w:ascii="Sylfaen" w:eastAsia="Sylfaen" w:hAnsi="Sylfaen" w:cs="Sylfaen"/>
                <w:sz w:val="16"/>
                <w:szCs w:val="16"/>
              </w:rPr>
              <w:t>ცდომილების</w:t>
            </w:r>
            <w:r w:rsidRPr="00FC35A3">
              <w:rPr>
                <w:rFonts w:ascii="Sylfaen" w:eastAsia="Sylfaen" w:hAnsi="Sylfaen" w:cs="Sylfaen"/>
                <w:spacing w:val="1"/>
                <w:sz w:val="16"/>
                <w:szCs w:val="16"/>
              </w:rPr>
              <w:t xml:space="preserve"> </w:t>
            </w:r>
            <w:r w:rsidRPr="00FC35A3">
              <w:rPr>
                <w:rFonts w:ascii="Sylfaen" w:eastAsia="Sylfaen" w:hAnsi="Sylfaen" w:cs="Sylfaen"/>
                <w:sz w:val="16"/>
                <w:szCs w:val="16"/>
              </w:rPr>
              <w:t>ალბათობა</w:t>
            </w:r>
            <w:r w:rsidRPr="00FC35A3">
              <w:rPr>
                <w:rFonts w:ascii="Sylfaen" w:eastAsia="Sylfaen" w:hAnsi="Sylfaen" w:cs="Sylfaen"/>
                <w:spacing w:val="-5"/>
                <w:sz w:val="16"/>
                <w:szCs w:val="16"/>
              </w:rPr>
              <w:t xml:space="preserve"> </w:t>
            </w:r>
            <w:r w:rsidRPr="00FC35A3">
              <w:rPr>
                <w:rFonts w:ascii="Sylfaen" w:eastAsia="Sylfaen" w:hAnsi="Sylfaen" w:cs="Sylfaen"/>
                <w:sz w:val="16"/>
                <w:szCs w:val="16"/>
              </w:rPr>
              <w:t>(%/აღწერა)</w:t>
            </w:r>
          </w:p>
        </w:tc>
        <w:tc>
          <w:tcPr>
            <w:tcW w:w="1023" w:type="dxa"/>
          </w:tcPr>
          <w:p w14:paraId="47AADCA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00DF6EA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16A3AAF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1FE1CFF2"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34F34793"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740DADA0"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4BCAC5CD"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3D1336A5"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r w:rsidR="008D0544" w:rsidRPr="00FC35A3" w14:paraId="4F520D5F" w14:textId="77777777" w:rsidTr="000455B2">
        <w:trPr>
          <w:trHeight w:val="443"/>
        </w:trPr>
        <w:tc>
          <w:tcPr>
            <w:tcW w:w="391" w:type="dxa"/>
          </w:tcPr>
          <w:p w14:paraId="76940E79"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865" w:type="dxa"/>
          </w:tcPr>
          <w:p w14:paraId="28FC407A"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z w:val="16"/>
                <w:szCs w:val="16"/>
              </w:rPr>
              <w:t>შესაძლო</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რისკები</w:t>
            </w:r>
          </w:p>
        </w:tc>
        <w:tc>
          <w:tcPr>
            <w:tcW w:w="1023" w:type="dxa"/>
          </w:tcPr>
          <w:p w14:paraId="7042605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2" w:type="dxa"/>
            <w:gridSpan w:val="2"/>
          </w:tcPr>
          <w:p w14:paraId="3D7793A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2" w:type="dxa"/>
          </w:tcPr>
          <w:p w14:paraId="2F68F6D7"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68D26946"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6B1D941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30" w:type="dxa"/>
            <w:gridSpan w:val="2"/>
          </w:tcPr>
          <w:p w14:paraId="68C74B9C"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tcPr>
          <w:p w14:paraId="40AC9948"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c>
          <w:tcPr>
            <w:tcW w:w="1025" w:type="dxa"/>
            <w:gridSpan w:val="2"/>
          </w:tcPr>
          <w:p w14:paraId="3881316E" w14:textId="77777777" w:rsidR="008D0544" w:rsidRPr="00FC35A3" w:rsidRDefault="008D0544" w:rsidP="000455B2">
            <w:pPr>
              <w:widowControl w:val="0"/>
              <w:autoSpaceDE w:val="0"/>
              <w:autoSpaceDN w:val="0"/>
              <w:spacing w:after="0" w:line="240" w:lineRule="auto"/>
              <w:rPr>
                <w:rFonts w:ascii="Times New Roman" w:eastAsia="Sylfaen" w:hAnsi="Sylfaen" w:cs="Sylfaen"/>
                <w:sz w:val="18"/>
              </w:rPr>
            </w:pPr>
          </w:p>
        </w:tc>
      </w:tr>
    </w:tbl>
    <w:p w14:paraId="19D7C922" w14:textId="77777777" w:rsidR="008D0544" w:rsidRPr="00FC35A3" w:rsidRDefault="008D0544" w:rsidP="008D0544">
      <w:pPr>
        <w:widowControl w:val="0"/>
        <w:autoSpaceDE w:val="0"/>
        <w:autoSpaceDN w:val="0"/>
        <w:spacing w:before="47" w:after="0" w:line="240" w:lineRule="auto"/>
        <w:rPr>
          <w:rFonts w:ascii="Sylfaen" w:eastAsia="Sylfaen" w:hAnsi="Sylfaen" w:cs="Sylfaen"/>
          <w:sz w:val="20"/>
          <w:szCs w:val="20"/>
        </w:rPr>
      </w:pPr>
    </w:p>
    <w:p w14:paraId="064BEC1B" w14:textId="77777777" w:rsidR="008D0544" w:rsidRPr="00FC35A3" w:rsidRDefault="008D0544" w:rsidP="008D0544">
      <w:pPr>
        <w:widowControl w:val="0"/>
        <w:autoSpaceDE w:val="0"/>
        <w:autoSpaceDN w:val="0"/>
        <w:spacing w:after="0" w:line="240" w:lineRule="auto"/>
        <w:rPr>
          <w:rFonts w:ascii="Sylfaen" w:eastAsia="Sylfaen" w:hAnsi="Sylfaen" w:cs="Sylfaen"/>
          <w:sz w:val="18"/>
          <w:szCs w:val="18"/>
        </w:rPr>
        <w:sectPr w:rsidR="008D0544" w:rsidRPr="00FC35A3" w:rsidSect="00BF3E4C">
          <w:pgSz w:w="11910" w:h="16840"/>
          <w:pgMar w:top="660" w:right="460" w:bottom="568" w:left="600" w:header="0" w:footer="634" w:gutter="0"/>
          <w:cols w:space="720"/>
        </w:sectPr>
      </w:pPr>
    </w:p>
    <w:p w14:paraId="29AD779D" w14:textId="3AA22762" w:rsidR="008D0544" w:rsidRPr="00FC35A3" w:rsidRDefault="008D0544" w:rsidP="008D0544">
      <w:pPr>
        <w:widowControl w:val="0"/>
        <w:autoSpaceDE w:val="0"/>
        <w:autoSpaceDN w:val="0"/>
        <w:spacing w:before="24" w:after="0" w:line="240" w:lineRule="auto"/>
        <w:ind w:right="1133"/>
        <w:jc w:val="right"/>
        <w:rPr>
          <w:rFonts w:ascii="Sylfaen" w:eastAsia="Sylfaen" w:hAnsi="Sylfaen" w:cs="Sylfaen"/>
          <w:sz w:val="19"/>
          <w:szCs w:val="19"/>
          <w:lang w:val="ka-GE"/>
        </w:rPr>
      </w:pPr>
      <w:r w:rsidRPr="00FC35A3">
        <w:rPr>
          <w:rFonts w:ascii="Sylfaen" w:eastAsia="Sylfaen" w:hAnsi="Sylfaen" w:cs="Sylfaen"/>
          <w:spacing w:val="-1"/>
          <w:w w:val="95"/>
          <w:sz w:val="19"/>
          <w:szCs w:val="19"/>
        </w:rPr>
        <w:lastRenderedPageBreak/>
        <w:t>დანართი</w:t>
      </w:r>
      <w:r w:rsidRPr="00FC35A3">
        <w:rPr>
          <w:rFonts w:ascii="Sylfaen" w:eastAsia="Sylfaen" w:hAnsi="Sylfaen" w:cs="Sylfaen"/>
          <w:spacing w:val="-8"/>
          <w:w w:val="95"/>
          <w:sz w:val="19"/>
          <w:szCs w:val="19"/>
        </w:rPr>
        <w:t xml:space="preserve"> </w:t>
      </w:r>
      <w:r w:rsidR="00242FA2" w:rsidRPr="00FC35A3">
        <w:rPr>
          <w:rFonts w:ascii="Sylfaen" w:eastAsia="Sylfaen" w:hAnsi="Sylfaen" w:cs="Sylfaen"/>
          <w:spacing w:val="-1"/>
          <w:w w:val="95"/>
          <w:sz w:val="19"/>
          <w:szCs w:val="19"/>
          <w:lang w:val="ka-GE"/>
        </w:rPr>
        <w:t>2</w:t>
      </w:r>
    </w:p>
    <w:p w14:paraId="7ED29786" w14:textId="77777777" w:rsidR="008D0544" w:rsidRPr="00FC35A3" w:rsidRDefault="008D0544" w:rsidP="008D0544">
      <w:pPr>
        <w:widowControl w:val="0"/>
        <w:autoSpaceDE w:val="0"/>
        <w:autoSpaceDN w:val="0"/>
        <w:spacing w:before="9" w:after="0" w:line="240" w:lineRule="auto"/>
        <w:rPr>
          <w:rFonts w:ascii="Sylfaen" w:eastAsia="Sylfaen" w:hAnsi="Sylfaen" w:cs="Sylfaen"/>
          <w:sz w:val="17"/>
          <w:szCs w:val="20"/>
        </w:rPr>
      </w:pPr>
    </w:p>
    <w:p w14:paraId="700BF98C" w14:textId="77777777" w:rsidR="008D0544" w:rsidRPr="00FC35A3" w:rsidRDefault="008D0544" w:rsidP="008D0544">
      <w:pPr>
        <w:widowControl w:val="0"/>
        <w:autoSpaceDE w:val="0"/>
        <w:autoSpaceDN w:val="0"/>
        <w:spacing w:before="45" w:after="0" w:line="240" w:lineRule="auto"/>
        <w:ind w:right="5770"/>
        <w:jc w:val="center"/>
        <w:rPr>
          <w:rFonts w:ascii="Sylfaen" w:eastAsia="Sylfaen" w:hAnsi="Sylfaen" w:cs="Sylfaen"/>
          <w:sz w:val="20"/>
          <w:szCs w:val="20"/>
        </w:rPr>
      </w:pPr>
      <w:r w:rsidRPr="00FC35A3">
        <w:rPr>
          <w:rFonts w:ascii="Sylfaen" w:eastAsia="Sylfaen" w:hAnsi="Sylfaen" w:cs="Sylfaen"/>
          <w:sz w:val="20"/>
          <w:szCs w:val="20"/>
        </w:rPr>
        <w:t>2024-2027</w:t>
      </w:r>
      <w:r w:rsidRPr="00FC35A3">
        <w:rPr>
          <w:rFonts w:ascii="Sylfaen" w:eastAsia="Sylfaen" w:hAnsi="Sylfaen" w:cs="Sylfaen"/>
          <w:spacing w:val="-3"/>
          <w:sz w:val="20"/>
          <w:szCs w:val="20"/>
        </w:rPr>
        <w:t xml:space="preserve"> </w:t>
      </w:r>
      <w:r w:rsidRPr="00FC35A3">
        <w:rPr>
          <w:rFonts w:ascii="Sylfaen" w:eastAsia="Sylfaen" w:hAnsi="Sylfaen" w:cs="Sylfaen"/>
          <w:sz w:val="20"/>
          <w:szCs w:val="20"/>
        </w:rPr>
        <w:t>წლების</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საშუალოვადიანი</w:t>
      </w:r>
      <w:r w:rsidRPr="00FC35A3">
        <w:rPr>
          <w:rFonts w:ascii="Sylfaen" w:eastAsia="Sylfaen" w:hAnsi="Sylfaen" w:cs="Sylfaen"/>
          <w:spacing w:val="-5"/>
          <w:sz w:val="20"/>
          <w:szCs w:val="20"/>
        </w:rPr>
        <w:t xml:space="preserve"> </w:t>
      </w:r>
      <w:r w:rsidRPr="00FC35A3">
        <w:rPr>
          <w:rFonts w:ascii="Sylfaen" w:eastAsia="Sylfaen" w:hAnsi="Sylfaen" w:cs="Sylfaen"/>
          <w:sz w:val="20"/>
          <w:szCs w:val="20"/>
        </w:rPr>
        <w:t>ბიუჯეტი</w:t>
      </w:r>
    </w:p>
    <w:p w14:paraId="16715218" w14:textId="77777777" w:rsidR="008D0544" w:rsidRPr="00FC35A3" w:rsidRDefault="008D0544" w:rsidP="008D0544">
      <w:pPr>
        <w:widowControl w:val="0"/>
        <w:autoSpaceDE w:val="0"/>
        <w:autoSpaceDN w:val="0"/>
        <w:spacing w:after="0" w:line="240" w:lineRule="auto"/>
        <w:rPr>
          <w:rFonts w:ascii="Sylfaen" w:eastAsia="Sylfaen" w:hAnsi="Sylfaen" w:cs="Sylfaen"/>
          <w:sz w:val="20"/>
          <w:szCs w:val="20"/>
        </w:rPr>
      </w:pPr>
    </w:p>
    <w:p w14:paraId="14671B4B" w14:textId="77777777" w:rsidR="008D0544" w:rsidRPr="00FC35A3" w:rsidRDefault="008D0544" w:rsidP="008D0544">
      <w:pPr>
        <w:widowControl w:val="0"/>
        <w:autoSpaceDE w:val="0"/>
        <w:autoSpaceDN w:val="0"/>
        <w:spacing w:after="0" w:line="240" w:lineRule="auto"/>
        <w:rPr>
          <w:rFonts w:ascii="Sylfaen" w:eastAsia="Sylfaen" w:hAnsi="Sylfaen" w:cs="Sylfaen"/>
          <w:sz w:val="20"/>
          <w:szCs w:val="20"/>
        </w:rPr>
      </w:pPr>
    </w:p>
    <w:p w14:paraId="528EC50A" w14:textId="77777777" w:rsidR="008D0544" w:rsidRPr="00FC35A3" w:rsidRDefault="008D0544" w:rsidP="008D0544">
      <w:pPr>
        <w:widowControl w:val="0"/>
        <w:autoSpaceDE w:val="0"/>
        <w:autoSpaceDN w:val="0"/>
        <w:spacing w:after="0" w:line="240" w:lineRule="auto"/>
        <w:rPr>
          <w:rFonts w:ascii="Sylfaen" w:eastAsia="Sylfaen" w:hAnsi="Sylfaen" w:cs="Sylfaen"/>
          <w:sz w:val="20"/>
          <w:szCs w:val="20"/>
        </w:rPr>
      </w:pPr>
    </w:p>
    <w:p w14:paraId="4A2A04B2" w14:textId="78C007EA" w:rsidR="008D0544" w:rsidRPr="00FC35A3" w:rsidRDefault="00743951" w:rsidP="008D0544">
      <w:pPr>
        <w:widowControl w:val="0"/>
        <w:autoSpaceDE w:val="0"/>
        <w:autoSpaceDN w:val="0"/>
        <w:spacing w:before="4" w:after="0" w:line="240" w:lineRule="auto"/>
        <w:rPr>
          <w:rFonts w:ascii="Sylfaen" w:eastAsia="Sylfaen" w:hAnsi="Sylfaen" w:cs="Sylfaen"/>
          <w:sz w:val="16"/>
          <w:szCs w:val="20"/>
        </w:rPr>
      </w:pPr>
      <w:r>
        <w:rPr>
          <w:noProof/>
        </w:rPr>
        <w:pict w14:anchorId="239FE7EA">
          <v:group id="Группа 42" o:spid="_x0000_s1073" style="position:absolute;margin-left:45.35pt;margin-top:12.7pt;width:646pt;height:.6pt;z-index:-251652096;mso-wrap-distance-left:0;mso-wrap-distance-right:0;mso-position-horizontal-relative:page" coordorigin="907,254" coordsize="12920,12">
            <v:line id="Line 18" o:spid="_x0000_s1074" style="position:absolute;visibility:visible;mso-wrap-style:square" from="907,260" to="11322,260" o:connectortype="straight" strokeweight=".2035mm">
              <v:stroke dashstyle="dash"/>
              <v:path arrowok="f"/>
              <o:lock v:ext="edit" shapetype="f"/>
            </v:line>
            <v:line id="Line 19" o:spid="_x0000_s1075" style="position:absolute;visibility:visible;mso-wrap-style:square" from="11328,260" to="13827,260" o:connectortype="straight" strokeweight=".2035mm">
              <v:stroke dashstyle="dash"/>
              <v:path arrowok="f"/>
              <o:lock v:ext="edit" shapetype="f"/>
            </v:line>
            <w10:wrap type="topAndBottom" anchorx="page"/>
          </v:group>
        </w:pict>
      </w:r>
    </w:p>
    <w:p w14:paraId="4903085D" w14:textId="77777777" w:rsidR="008D0544" w:rsidRPr="00FC35A3" w:rsidRDefault="008D0544" w:rsidP="008D0544">
      <w:pPr>
        <w:widowControl w:val="0"/>
        <w:autoSpaceDE w:val="0"/>
        <w:autoSpaceDN w:val="0"/>
        <w:spacing w:before="8" w:after="0" w:line="240" w:lineRule="auto"/>
        <w:rPr>
          <w:rFonts w:ascii="Sylfaen" w:eastAsia="Sylfaen" w:hAnsi="Sylfaen" w:cs="Sylfaen"/>
          <w:sz w:val="26"/>
          <w:szCs w:val="20"/>
        </w:rPr>
      </w:pPr>
    </w:p>
    <w:p w14:paraId="1464C09D" w14:textId="77777777" w:rsidR="008D0544" w:rsidRPr="00FC35A3" w:rsidRDefault="008D0544" w:rsidP="008D0544">
      <w:pPr>
        <w:widowControl w:val="0"/>
        <w:autoSpaceDE w:val="0"/>
        <w:autoSpaceDN w:val="0"/>
        <w:spacing w:before="46" w:after="0" w:line="240" w:lineRule="auto"/>
        <w:ind w:right="5767"/>
        <w:jc w:val="center"/>
        <w:rPr>
          <w:rFonts w:ascii="Sylfaen" w:eastAsia="Sylfaen" w:hAnsi="Sylfaen" w:cs="Sylfaen"/>
          <w:sz w:val="20"/>
          <w:szCs w:val="20"/>
        </w:rPr>
      </w:pPr>
      <w:r w:rsidRPr="00FC35A3">
        <w:rPr>
          <w:rFonts w:ascii="Sylfaen" w:eastAsia="Sylfaen" w:hAnsi="Sylfaen" w:cs="Sylfaen"/>
          <w:sz w:val="20"/>
          <w:szCs w:val="20"/>
        </w:rPr>
        <w:t>(დასახელება)</w:t>
      </w:r>
    </w:p>
    <w:p w14:paraId="783DFEEE" w14:textId="77777777" w:rsidR="008D0544" w:rsidRPr="00FC35A3" w:rsidRDefault="008D0544" w:rsidP="008D0544">
      <w:pPr>
        <w:widowControl w:val="0"/>
        <w:autoSpaceDE w:val="0"/>
        <w:autoSpaceDN w:val="0"/>
        <w:spacing w:after="0" w:line="240" w:lineRule="auto"/>
        <w:rPr>
          <w:rFonts w:ascii="Sylfaen" w:eastAsia="Sylfaen" w:hAnsi="Sylfaen" w:cs="Sylfaen"/>
          <w:sz w:val="20"/>
          <w:szCs w:val="20"/>
        </w:rPr>
      </w:pPr>
    </w:p>
    <w:p w14:paraId="7D69DDA1" w14:textId="77777777" w:rsidR="008D0544" w:rsidRPr="00FC35A3" w:rsidRDefault="008D0544" w:rsidP="008D0544">
      <w:pPr>
        <w:widowControl w:val="0"/>
        <w:autoSpaceDE w:val="0"/>
        <w:autoSpaceDN w:val="0"/>
        <w:spacing w:after="0" w:line="240" w:lineRule="auto"/>
        <w:rPr>
          <w:rFonts w:ascii="Sylfaen" w:eastAsia="Sylfaen" w:hAnsi="Sylfaen" w:cs="Sylfaen"/>
          <w:sz w:val="20"/>
          <w:szCs w:val="20"/>
        </w:rPr>
      </w:pPr>
    </w:p>
    <w:p w14:paraId="61685C5A" w14:textId="77777777" w:rsidR="008D0544" w:rsidRPr="00FC35A3" w:rsidRDefault="008D0544" w:rsidP="008D0544">
      <w:pPr>
        <w:widowControl w:val="0"/>
        <w:autoSpaceDE w:val="0"/>
        <w:autoSpaceDN w:val="0"/>
        <w:spacing w:before="2" w:after="0" w:line="240" w:lineRule="auto"/>
        <w:rPr>
          <w:rFonts w:ascii="Sylfaen" w:eastAsia="Sylfaen" w:hAnsi="Sylfaen" w:cs="Sylfaen"/>
          <w:sz w:val="15"/>
          <w:szCs w:val="20"/>
        </w:rPr>
      </w:pPr>
    </w:p>
    <w:p w14:paraId="7BABD410" w14:textId="77777777" w:rsidR="008D0544" w:rsidRPr="00FC35A3" w:rsidRDefault="008D0544" w:rsidP="008D0544">
      <w:pPr>
        <w:widowControl w:val="0"/>
        <w:autoSpaceDE w:val="0"/>
        <w:autoSpaceDN w:val="0"/>
        <w:spacing w:before="1" w:after="0" w:line="240" w:lineRule="auto"/>
        <w:ind w:right="1134"/>
        <w:jc w:val="right"/>
        <w:rPr>
          <w:rFonts w:ascii="Sylfaen" w:eastAsia="Sylfaen" w:hAnsi="Sylfaen" w:cs="Sylfaen"/>
          <w:sz w:val="18"/>
          <w:szCs w:val="18"/>
        </w:rPr>
      </w:pPr>
      <w:r w:rsidRPr="00FC35A3">
        <w:rPr>
          <w:rFonts w:ascii="Sylfaen" w:eastAsia="Sylfaen" w:hAnsi="Sylfaen" w:cs="Sylfaen"/>
          <w:sz w:val="18"/>
          <w:szCs w:val="18"/>
        </w:rPr>
        <w:t>ათასი</w:t>
      </w:r>
      <w:r w:rsidRPr="00FC35A3">
        <w:rPr>
          <w:rFonts w:ascii="Sylfaen" w:eastAsia="Sylfaen" w:hAnsi="Sylfaen" w:cs="Sylfaen"/>
          <w:spacing w:val="-2"/>
          <w:sz w:val="18"/>
          <w:szCs w:val="18"/>
        </w:rPr>
        <w:t xml:space="preserve"> </w:t>
      </w:r>
      <w:r w:rsidRPr="00FC35A3">
        <w:rPr>
          <w:rFonts w:ascii="Sylfaen" w:eastAsia="Sylfaen" w:hAnsi="Sylfaen" w:cs="Sylfaen"/>
          <w:sz w:val="18"/>
          <w:szCs w:val="18"/>
        </w:rPr>
        <w:t>ლარი</w:t>
      </w:r>
    </w:p>
    <w:p w14:paraId="09F3752F" w14:textId="77777777" w:rsidR="008D0544" w:rsidRPr="00FC35A3" w:rsidRDefault="008D0544" w:rsidP="008D0544">
      <w:pPr>
        <w:widowControl w:val="0"/>
        <w:autoSpaceDE w:val="0"/>
        <w:autoSpaceDN w:val="0"/>
        <w:spacing w:before="9" w:after="0" w:line="240" w:lineRule="auto"/>
        <w:rPr>
          <w:rFonts w:ascii="Sylfaen" w:eastAsia="Sylfaen" w:hAnsi="Sylfaen" w:cs="Sylfaen"/>
          <w:sz w:val="8"/>
          <w:szCs w:val="20"/>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5"/>
        <w:gridCol w:w="2785"/>
        <w:gridCol w:w="1156"/>
        <w:gridCol w:w="1177"/>
        <w:gridCol w:w="1158"/>
        <w:gridCol w:w="1178"/>
        <w:gridCol w:w="1158"/>
        <w:gridCol w:w="1175"/>
        <w:gridCol w:w="1159"/>
        <w:gridCol w:w="1178"/>
        <w:gridCol w:w="1159"/>
        <w:gridCol w:w="1173"/>
      </w:tblGrid>
      <w:tr w:rsidR="00FC35A3" w:rsidRPr="00FC35A3" w14:paraId="2F781BE4" w14:textId="77777777" w:rsidTr="000455B2">
        <w:trPr>
          <w:trHeight w:val="388"/>
        </w:trPr>
        <w:tc>
          <w:tcPr>
            <w:tcW w:w="3330" w:type="dxa"/>
            <w:gridSpan w:val="2"/>
            <w:vMerge w:val="restart"/>
          </w:tcPr>
          <w:p w14:paraId="5BE339DB" w14:textId="77777777" w:rsidR="008D0544" w:rsidRPr="00FC35A3" w:rsidRDefault="008D0544" w:rsidP="000455B2">
            <w:pPr>
              <w:widowControl w:val="0"/>
              <w:autoSpaceDE w:val="0"/>
              <w:autoSpaceDN w:val="0"/>
              <w:spacing w:before="86" w:after="0"/>
              <w:rPr>
                <w:rFonts w:ascii="Sylfaen" w:eastAsia="Sylfaen" w:hAnsi="Sylfaen" w:cs="Sylfaen"/>
                <w:sz w:val="16"/>
                <w:szCs w:val="16"/>
              </w:rPr>
            </w:pPr>
            <w:r w:rsidRPr="00FC35A3">
              <w:rPr>
                <w:rFonts w:ascii="Sylfaen" w:eastAsia="Sylfaen" w:hAnsi="Sylfaen" w:cs="Sylfaen"/>
                <w:sz w:val="16"/>
                <w:szCs w:val="16"/>
              </w:rPr>
              <w:t>პრიორიტეტებისა და მათში შემავალი</w:t>
            </w:r>
            <w:r w:rsidRPr="00FC35A3">
              <w:rPr>
                <w:rFonts w:ascii="Sylfaen" w:eastAsia="Sylfaen" w:hAnsi="Sylfaen" w:cs="Sylfaen"/>
                <w:spacing w:val="1"/>
                <w:sz w:val="16"/>
                <w:szCs w:val="16"/>
              </w:rPr>
              <w:t xml:space="preserve"> </w:t>
            </w:r>
            <w:r w:rsidRPr="00FC35A3">
              <w:rPr>
                <w:rFonts w:ascii="Sylfaen" w:eastAsia="Sylfaen" w:hAnsi="Sylfaen" w:cs="Sylfaen"/>
                <w:spacing w:val="-2"/>
                <w:sz w:val="16"/>
                <w:szCs w:val="16"/>
              </w:rPr>
              <w:t>პროგრამების/</w:t>
            </w:r>
            <w:r w:rsidRPr="00FC35A3">
              <w:rPr>
                <w:rFonts w:ascii="Sylfaen" w:eastAsia="Sylfaen" w:hAnsi="Sylfaen" w:cs="Sylfaen"/>
                <w:spacing w:val="-6"/>
                <w:sz w:val="16"/>
                <w:szCs w:val="16"/>
              </w:rPr>
              <w:t xml:space="preserve"> </w:t>
            </w:r>
            <w:r w:rsidRPr="00FC35A3">
              <w:rPr>
                <w:rFonts w:ascii="Sylfaen" w:eastAsia="Sylfaen" w:hAnsi="Sylfaen" w:cs="Sylfaen"/>
                <w:spacing w:val="-2"/>
                <w:sz w:val="16"/>
                <w:szCs w:val="16"/>
              </w:rPr>
              <w:t>ღონისძიებების</w:t>
            </w:r>
            <w:r w:rsidRPr="00FC35A3">
              <w:rPr>
                <w:rFonts w:ascii="Sylfaen" w:eastAsia="Sylfaen" w:hAnsi="Sylfaen" w:cs="Sylfaen"/>
                <w:spacing w:val="-6"/>
                <w:sz w:val="16"/>
                <w:szCs w:val="16"/>
              </w:rPr>
              <w:t xml:space="preserve"> </w:t>
            </w:r>
            <w:r w:rsidRPr="00FC35A3">
              <w:rPr>
                <w:rFonts w:ascii="Sylfaen" w:eastAsia="Sylfaen" w:hAnsi="Sylfaen" w:cs="Sylfaen"/>
                <w:spacing w:val="-1"/>
                <w:sz w:val="16"/>
                <w:szCs w:val="16"/>
              </w:rPr>
              <w:t>დასახელება</w:t>
            </w:r>
          </w:p>
        </w:tc>
        <w:tc>
          <w:tcPr>
            <w:tcW w:w="11671" w:type="dxa"/>
            <w:gridSpan w:val="10"/>
          </w:tcPr>
          <w:p w14:paraId="372F5FB9" w14:textId="77777777" w:rsidR="008D0544" w:rsidRPr="00FC35A3" w:rsidRDefault="008D0544" w:rsidP="000455B2">
            <w:pPr>
              <w:widowControl w:val="0"/>
              <w:autoSpaceDE w:val="0"/>
              <w:autoSpaceDN w:val="0"/>
              <w:spacing w:after="0" w:line="210" w:lineRule="exact"/>
              <w:ind w:right="4028"/>
              <w:jc w:val="center"/>
              <w:rPr>
                <w:rFonts w:ascii="Calibri" w:eastAsia="Calibri" w:hAnsi="Calibri" w:cs="Calibri"/>
                <w:b/>
                <w:bCs/>
                <w:sz w:val="16"/>
                <w:szCs w:val="16"/>
              </w:rPr>
            </w:pPr>
            <w:r w:rsidRPr="00FC35A3">
              <w:rPr>
                <w:rFonts w:ascii="Sylfaen" w:eastAsia="Sylfaen" w:hAnsi="Sylfaen" w:cs="Sylfaen"/>
                <w:spacing w:val="-2"/>
                <w:sz w:val="16"/>
                <w:szCs w:val="16"/>
              </w:rPr>
              <w:t>მთლიანად</w:t>
            </w:r>
            <w:r w:rsidRPr="00FC35A3">
              <w:rPr>
                <w:rFonts w:ascii="Sylfaen" w:eastAsia="Sylfaen" w:hAnsi="Sylfaen" w:cs="Sylfaen"/>
                <w:spacing w:val="-8"/>
                <w:sz w:val="16"/>
                <w:szCs w:val="16"/>
              </w:rPr>
              <w:t xml:space="preserve"> </w:t>
            </w:r>
            <w:r w:rsidRPr="00FC35A3">
              <w:rPr>
                <w:rFonts w:ascii="Sylfaen" w:eastAsia="Sylfaen" w:hAnsi="Sylfaen" w:cs="Sylfaen"/>
                <w:spacing w:val="-2"/>
                <w:sz w:val="16"/>
                <w:szCs w:val="16"/>
              </w:rPr>
              <w:t>მიმართული</w:t>
            </w:r>
            <w:r w:rsidRPr="00FC35A3">
              <w:rPr>
                <w:rFonts w:ascii="Sylfaen" w:eastAsia="Sylfaen" w:hAnsi="Sylfaen" w:cs="Sylfaen"/>
                <w:spacing w:val="-8"/>
                <w:sz w:val="16"/>
                <w:szCs w:val="16"/>
              </w:rPr>
              <w:t xml:space="preserve"> </w:t>
            </w:r>
            <w:r w:rsidRPr="00FC35A3">
              <w:rPr>
                <w:rFonts w:ascii="Sylfaen" w:eastAsia="Sylfaen" w:hAnsi="Sylfaen" w:cs="Sylfaen"/>
                <w:spacing w:val="-2"/>
                <w:sz w:val="16"/>
                <w:szCs w:val="16"/>
              </w:rPr>
              <w:t>სახსრები</w:t>
            </w:r>
            <w:r w:rsidRPr="00FC35A3">
              <w:rPr>
                <w:rFonts w:ascii="Sylfaen" w:eastAsia="Sylfaen" w:hAnsi="Sylfaen" w:cs="Sylfaen"/>
                <w:spacing w:val="-8"/>
                <w:sz w:val="16"/>
                <w:szCs w:val="16"/>
              </w:rPr>
              <w:t xml:space="preserve"> </w:t>
            </w:r>
            <w:r w:rsidRPr="00FC35A3">
              <w:rPr>
                <w:rFonts w:ascii="Calibri" w:eastAsia="Calibri" w:hAnsi="Calibri" w:cs="Calibri"/>
                <w:b/>
                <w:bCs/>
                <w:spacing w:val="-1"/>
                <w:sz w:val="16"/>
                <w:szCs w:val="16"/>
              </w:rPr>
              <w:t>(</w:t>
            </w:r>
            <w:r w:rsidRPr="00FC35A3">
              <w:rPr>
                <w:rFonts w:ascii="Sylfaen" w:eastAsia="Sylfaen" w:hAnsi="Sylfaen" w:cs="Sylfaen"/>
                <w:spacing w:val="-1"/>
                <w:sz w:val="16"/>
                <w:szCs w:val="16"/>
              </w:rPr>
              <w:t>ათას</w:t>
            </w:r>
            <w:r w:rsidRPr="00FC35A3">
              <w:rPr>
                <w:rFonts w:ascii="Sylfaen" w:eastAsia="Sylfaen" w:hAnsi="Sylfaen" w:cs="Sylfaen"/>
                <w:spacing w:val="-6"/>
                <w:sz w:val="16"/>
                <w:szCs w:val="16"/>
              </w:rPr>
              <w:t xml:space="preserve"> </w:t>
            </w:r>
            <w:r w:rsidRPr="00FC35A3">
              <w:rPr>
                <w:rFonts w:ascii="Sylfaen" w:eastAsia="Sylfaen" w:hAnsi="Sylfaen" w:cs="Sylfaen"/>
                <w:spacing w:val="-1"/>
                <w:sz w:val="16"/>
                <w:szCs w:val="16"/>
              </w:rPr>
              <w:t>ლარებში</w:t>
            </w:r>
            <w:r w:rsidRPr="00FC35A3">
              <w:rPr>
                <w:rFonts w:ascii="Calibri" w:eastAsia="Calibri" w:hAnsi="Calibri" w:cs="Calibri"/>
                <w:b/>
                <w:bCs/>
                <w:spacing w:val="-1"/>
                <w:sz w:val="16"/>
                <w:szCs w:val="16"/>
              </w:rPr>
              <w:t>)</w:t>
            </w:r>
          </w:p>
        </w:tc>
      </w:tr>
      <w:tr w:rsidR="00FC35A3" w:rsidRPr="00FC35A3" w14:paraId="1E5E6065" w14:textId="77777777" w:rsidTr="000455B2">
        <w:trPr>
          <w:trHeight w:val="385"/>
        </w:trPr>
        <w:tc>
          <w:tcPr>
            <w:tcW w:w="3330" w:type="dxa"/>
            <w:gridSpan w:val="2"/>
            <w:vMerge/>
            <w:tcBorders>
              <w:top w:val="nil"/>
            </w:tcBorders>
          </w:tcPr>
          <w:p w14:paraId="2DD2D1F2" w14:textId="77777777" w:rsidR="008D0544" w:rsidRPr="00FC35A3" w:rsidRDefault="008D0544" w:rsidP="000455B2">
            <w:pPr>
              <w:widowControl w:val="0"/>
              <w:autoSpaceDE w:val="0"/>
              <w:autoSpaceDN w:val="0"/>
              <w:spacing w:after="0" w:line="240" w:lineRule="auto"/>
              <w:rPr>
                <w:rFonts w:ascii="Sylfaen" w:eastAsia="Sylfaen" w:hAnsi="Sylfaen" w:cs="Sylfaen"/>
                <w:sz w:val="2"/>
                <w:szCs w:val="2"/>
              </w:rPr>
            </w:pPr>
          </w:p>
        </w:tc>
        <w:tc>
          <w:tcPr>
            <w:tcW w:w="2333" w:type="dxa"/>
            <w:gridSpan w:val="2"/>
          </w:tcPr>
          <w:p w14:paraId="0BCCFBC5" w14:textId="77777777" w:rsidR="008D0544" w:rsidRPr="00FC35A3" w:rsidRDefault="008D0544" w:rsidP="000455B2">
            <w:pPr>
              <w:widowControl w:val="0"/>
              <w:autoSpaceDE w:val="0"/>
              <w:autoSpaceDN w:val="0"/>
              <w:spacing w:after="0" w:line="210" w:lineRule="exact"/>
              <w:ind w:right="961"/>
              <w:jc w:val="center"/>
              <w:rPr>
                <w:rFonts w:ascii="Sylfaen" w:eastAsia="Sylfaen" w:hAnsi="Sylfaen" w:cs="Sylfaen"/>
                <w:sz w:val="16"/>
                <w:szCs w:val="16"/>
              </w:rPr>
            </w:pPr>
            <w:r w:rsidRPr="00FC35A3">
              <w:rPr>
                <w:rFonts w:ascii="Sylfaen" w:eastAsia="Sylfaen" w:hAnsi="Sylfaen" w:cs="Sylfaen"/>
                <w:sz w:val="16"/>
                <w:szCs w:val="16"/>
              </w:rPr>
              <w:t>სულ</w:t>
            </w:r>
          </w:p>
        </w:tc>
        <w:tc>
          <w:tcPr>
            <w:tcW w:w="2336" w:type="dxa"/>
            <w:gridSpan w:val="2"/>
          </w:tcPr>
          <w:p w14:paraId="51E379A6" w14:textId="77777777" w:rsidR="008D0544" w:rsidRPr="00FC35A3" w:rsidRDefault="008D0544" w:rsidP="000455B2">
            <w:pPr>
              <w:widowControl w:val="0"/>
              <w:autoSpaceDE w:val="0"/>
              <w:autoSpaceDN w:val="0"/>
              <w:spacing w:after="0" w:line="210" w:lineRule="exact"/>
              <w:ind w:right="765"/>
              <w:jc w:val="center"/>
              <w:rPr>
                <w:rFonts w:ascii="Sylfaen" w:eastAsia="Sylfaen" w:hAnsi="Sylfaen" w:cs="Sylfaen"/>
                <w:sz w:val="16"/>
                <w:szCs w:val="16"/>
              </w:rPr>
            </w:pPr>
            <w:r w:rsidRPr="00FC35A3">
              <w:rPr>
                <w:rFonts w:ascii="Sylfaen" w:eastAsia="Sylfaen" w:hAnsi="Sylfaen" w:cs="Sylfaen"/>
                <w:sz w:val="16"/>
                <w:szCs w:val="16"/>
              </w:rPr>
              <w:t>2024</w:t>
            </w:r>
            <w:r w:rsidRPr="00FC35A3">
              <w:rPr>
                <w:rFonts w:ascii="Sylfaen" w:eastAsia="Sylfaen" w:hAnsi="Sylfaen" w:cs="Sylfaen"/>
                <w:spacing w:val="-8"/>
                <w:sz w:val="16"/>
                <w:szCs w:val="16"/>
              </w:rPr>
              <w:t xml:space="preserve"> </w:t>
            </w:r>
            <w:r w:rsidRPr="00FC35A3">
              <w:rPr>
                <w:rFonts w:ascii="Sylfaen" w:eastAsia="Sylfaen" w:hAnsi="Sylfaen" w:cs="Sylfaen"/>
                <w:sz w:val="16"/>
                <w:szCs w:val="16"/>
              </w:rPr>
              <w:t>წელი</w:t>
            </w:r>
          </w:p>
        </w:tc>
        <w:tc>
          <w:tcPr>
            <w:tcW w:w="2333" w:type="dxa"/>
            <w:gridSpan w:val="2"/>
          </w:tcPr>
          <w:p w14:paraId="1EBEC147" w14:textId="77777777" w:rsidR="008D0544" w:rsidRPr="00FC35A3" w:rsidRDefault="008D0544" w:rsidP="000455B2">
            <w:pPr>
              <w:widowControl w:val="0"/>
              <w:autoSpaceDE w:val="0"/>
              <w:autoSpaceDN w:val="0"/>
              <w:spacing w:after="0" w:line="210" w:lineRule="exact"/>
              <w:ind w:right="766"/>
              <w:jc w:val="center"/>
              <w:rPr>
                <w:rFonts w:ascii="Sylfaen" w:eastAsia="Sylfaen" w:hAnsi="Sylfaen" w:cs="Sylfaen"/>
                <w:sz w:val="16"/>
                <w:szCs w:val="16"/>
              </w:rPr>
            </w:pPr>
            <w:r w:rsidRPr="00FC35A3">
              <w:rPr>
                <w:rFonts w:ascii="Sylfaen" w:eastAsia="Sylfaen" w:hAnsi="Sylfaen" w:cs="Sylfaen"/>
                <w:sz w:val="16"/>
                <w:szCs w:val="16"/>
              </w:rPr>
              <w:t>2025</w:t>
            </w:r>
            <w:r w:rsidRPr="00FC35A3">
              <w:rPr>
                <w:rFonts w:ascii="Sylfaen" w:eastAsia="Sylfaen" w:hAnsi="Sylfaen" w:cs="Sylfaen"/>
                <w:spacing w:val="-8"/>
                <w:sz w:val="16"/>
                <w:szCs w:val="16"/>
              </w:rPr>
              <w:t xml:space="preserve"> </w:t>
            </w:r>
            <w:r w:rsidRPr="00FC35A3">
              <w:rPr>
                <w:rFonts w:ascii="Sylfaen" w:eastAsia="Sylfaen" w:hAnsi="Sylfaen" w:cs="Sylfaen"/>
                <w:sz w:val="16"/>
                <w:szCs w:val="16"/>
              </w:rPr>
              <w:t>წელი</w:t>
            </w:r>
          </w:p>
        </w:tc>
        <w:tc>
          <w:tcPr>
            <w:tcW w:w="2337" w:type="dxa"/>
            <w:gridSpan w:val="2"/>
          </w:tcPr>
          <w:p w14:paraId="170990D2" w14:textId="77777777" w:rsidR="008D0544" w:rsidRPr="00FC35A3" w:rsidRDefault="008D0544" w:rsidP="000455B2">
            <w:pPr>
              <w:widowControl w:val="0"/>
              <w:autoSpaceDE w:val="0"/>
              <w:autoSpaceDN w:val="0"/>
              <w:spacing w:after="0" w:line="210" w:lineRule="exact"/>
              <w:ind w:right="770"/>
              <w:jc w:val="center"/>
              <w:rPr>
                <w:rFonts w:ascii="Sylfaen" w:eastAsia="Sylfaen" w:hAnsi="Sylfaen" w:cs="Sylfaen"/>
                <w:sz w:val="16"/>
                <w:szCs w:val="16"/>
              </w:rPr>
            </w:pPr>
            <w:r w:rsidRPr="00FC35A3">
              <w:rPr>
                <w:rFonts w:ascii="Sylfaen" w:eastAsia="Sylfaen" w:hAnsi="Sylfaen" w:cs="Sylfaen"/>
                <w:sz w:val="16"/>
                <w:szCs w:val="16"/>
              </w:rPr>
              <w:t>2026</w:t>
            </w:r>
            <w:r w:rsidRPr="00FC35A3">
              <w:rPr>
                <w:rFonts w:ascii="Sylfaen" w:eastAsia="Sylfaen" w:hAnsi="Sylfaen" w:cs="Sylfaen"/>
                <w:spacing w:val="-8"/>
                <w:sz w:val="16"/>
                <w:szCs w:val="16"/>
              </w:rPr>
              <w:t xml:space="preserve"> </w:t>
            </w:r>
            <w:r w:rsidRPr="00FC35A3">
              <w:rPr>
                <w:rFonts w:ascii="Sylfaen" w:eastAsia="Sylfaen" w:hAnsi="Sylfaen" w:cs="Sylfaen"/>
                <w:sz w:val="16"/>
                <w:szCs w:val="16"/>
              </w:rPr>
              <w:t>წელი</w:t>
            </w:r>
          </w:p>
        </w:tc>
        <w:tc>
          <w:tcPr>
            <w:tcW w:w="2332" w:type="dxa"/>
            <w:gridSpan w:val="2"/>
          </w:tcPr>
          <w:p w14:paraId="65057B77" w14:textId="77777777" w:rsidR="008D0544" w:rsidRPr="00FC35A3" w:rsidRDefault="008D0544" w:rsidP="000455B2">
            <w:pPr>
              <w:widowControl w:val="0"/>
              <w:autoSpaceDE w:val="0"/>
              <w:autoSpaceDN w:val="0"/>
              <w:spacing w:after="0" w:line="210" w:lineRule="exact"/>
              <w:ind w:right="771"/>
              <w:jc w:val="center"/>
              <w:rPr>
                <w:rFonts w:ascii="Sylfaen" w:eastAsia="Sylfaen" w:hAnsi="Sylfaen" w:cs="Sylfaen"/>
                <w:sz w:val="16"/>
                <w:szCs w:val="16"/>
              </w:rPr>
            </w:pPr>
            <w:r w:rsidRPr="00FC35A3">
              <w:rPr>
                <w:rFonts w:ascii="Sylfaen" w:eastAsia="Sylfaen" w:hAnsi="Sylfaen" w:cs="Sylfaen"/>
                <w:sz w:val="16"/>
                <w:szCs w:val="16"/>
              </w:rPr>
              <w:t>2027</w:t>
            </w:r>
            <w:r w:rsidRPr="00FC35A3">
              <w:rPr>
                <w:rFonts w:ascii="Sylfaen" w:eastAsia="Sylfaen" w:hAnsi="Sylfaen" w:cs="Sylfaen"/>
                <w:spacing w:val="-8"/>
                <w:sz w:val="16"/>
                <w:szCs w:val="16"/>
              </w:rPr>
              <w:t xml:space="preserve"> </w:t>
            </w:r>
            <w:r w:rsidRPr="00FC35A3">
              <w:rPr>
                <w:rFonts w:ascii="Sylfaen" w:eastAsia="Sylfaen" w:hAnsi="Sylfaen" w:cs="Sylfaen"/>
                <w:sz w:val="16"/>
                <w:szCs w:val="16"/>
              </w:rPr>
              <w:t>წელი</w:t>
            </w:r>
          </w:p>
        </w:tc>
      </w:tr>
      <w:tr w:rsidR="00FC35A3" w:rsidRPr="00FC35A3" w14:paraId="10C30C9B" w14:textId="77777777" w:rsidTr="000455B2">
        <w:trPr>
          <w:trHeight w:val="841"/>
        </w:trPr>
        <w:tc>
          <w:tcPr>
            <w:tcW w:w="3330" w:type="dxa"/>
            <w:gridSpan w:val="2"/>
          </w:tcPr>
          <w:p w14:paraId="25A4C634" w14:textId="77777777" w:rsidR="008D0544" w:rsidRPr="00FC35A3" w:rsidRDefault="008D0544" w:rsidP="000455B2">
            <w:pPr>
              <w:widowControl w:val="0"/>
              <w:autoSpaceDE w:val="0"/>
              <w:autoSpaceDN w:val="0"/>
              <w:spacing w:before="3" w:after="0" w:line="240" w:lineRule="auto"/>
              <w:rPr>
                <w:rFonts w:ascii="Sylfaen" w:eastAsia="Sylfaen" w:hAnsi="Sylfaen" w:cs="Sylfaen"/>
                <w:sz w:val="17"/>
              </w:rPr>
            </w:pPr>
          </w:p>
          <w:p w14:paraId="3D54859E" w14:textId="77777777" w:rsidR="008D0544" w:rsidRPr="00FC35A3" w:rsidRDefault="008D0544" w:rsidP="000455B2">
            <w:pPr>
              <w:widowControl w:val="0"/>
              <w:autoSpaceDE w:val="0"/>
              <w:autoSpaceDN w:val="0"/>
              <w:spacing w:after="0" w:line="240" w:lineRule="auto"/>
              <w:ind w:right="1189"/>
              <w:jc w:val="center"/>
              <w:rPr>
                <w:rFonts w:ascii="Sylfaen" w:eastAsia="Sylfaen" w:hAnsi="Sylfaen" w:cs="Sylfaen"/>
                <w:sz w:val="16"/>
                <w:szCs w:val="16"/>
              </w:rPr>
            </w:pPr>
            <w:r w:rsidRPr="00FC35A3">
              <w:rPr>
                <w:rFonts w:ascii="Sylfaen" w:eastAsia="Sylfaen" w:hAnsi="Sylfaen" w:cs="Sylfaen"/>
                <w:sz w:val="16"/>
                <w:szCs w:val="16"/>
              </w:rPr>
              <w:t>დასახელება</w:t>
            </w:r>
          </w:p>
        </w:tc>
        <w:tc>
          <w:tcPr>
            <w:tcW w:w="1156" w:type="dxa"/>
          </w:tcPr>
          <w:p w14:paraId="6E96D83C" w14:textId="77777777" w:rsidR="008D0544" w:rsidRPr="00FC35A3" w:rsidRDefault="008D0544" w:rsidP="000455B2">
            <w:pPr>
              <w:widowControl w:val="0"/>
              <w:autoSpaceDE w:val="0"/>
              <w:autoSpaceDN w:val="0"/>
              <w:spacing w:before="2" w:after="0"/>
              <w:ind w:right="115"/>
              <w:jc w:val="center"/>
              <w:rPr>
                <w:rFonts w:ascii="Sylfaen" w:eastAsia="Sylfaen" w:hAnsi="Sylfaen" w:cs="Sylfaen"/>
                <w:sz w:val="16"/>
                <w:szCs w:val="16"/>
              </w:rPr>
            </w:pPr>
            <w:r w:rsidRPr="00FC35A3">
              <w:rPr>
                <w:rFonts w:ascii="Sylfaen" w:eastAsia="Sylfaen" w:hAnsi="Sylfaen" w:cs="Sylfaen"/>
                <w:sz w:val="16"/>
                <w:szCs w:val="16"/>
              </w:rPr>
              <w:t>ზღვრული</w:t>
            </w:r>
            <w:r w:rsidRPr="00FC35A3">
              <w:rPr>
                <w:rFonts w:ascii="Sylfaen" w:eastAsia="Sylfaen" w:hAnsi="Sylfaen" w:cs="Sylfaen"/>
                <w:spacing w:val="1"/>
                <w:sz w:val="16"/>
                <w:szCs w:val="16"/>
              </w:rPr>
              <w:t xml:space="preserve"> </w:t>
            </w:r>
            <w:r w:rsidRPr="00FC35A3">
              <w:rPr>
                <w:rFonts w:ascii="Sylfaen" w:eastAsia="Sylfaen" w:hAnsi="Sylfaen" w:cs="Sylfaen"/>
                <w:spacing w:val="-2"/>
                <w:sz w:val="16"/>
                <w:szCs w:val="16"/>
              </w:rPr>
              <w:t>მოცულობის</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ფარგლებში</w:t>
            </w:r>
          </w:p>
        </w:tc>
        <w:tc>
          <w:tcPr>
            <w:tcW w:w="1177" w:type="dxa"/>
          </w:tcPr>
          <w:p w14:paraId="2BF26DD5" w14:textId="77777777" w:rsidR="008D0544" w:rsidRPr="00FC35A3" w:rsidRDefault="008D0544" w:rsidP="000455B2">
            <w:pPr>
              <w:widowControl w:val="0"/>
              <w:autoSpaceDE w:val="0"/>
              <w:autoSpaceDN w:val="0"/>
              <w:spacing w:before="114" w:after="0"/>
              <w:ind w:right="106"/>
              <w:rPr>
                <w:rFonts w:ascii="Sylfaen" w:eastAsia="Sylfaen" w:hAnsi="Sylfaen" w:cs="Sylfaen"/>
                <w:sz w:val="16"/>
                <w:szCs w:val="16"/>
              </w:rPr>
            </w:pPr>
            <w:r w:rsidRPr="00FC35A3">
              <w:rPr>
                <w:rFonts w:ascii="Sylfaen" w:eastAsia="Sylfaen" w:hAnsi="Sylfaen" w:cs="Sylfaen"/>
                <w:sz w:val="16"/>
                <w:szCs w:val="16"/>
              </w:rPr>
              <w:t>გაზრდილი</w:t>
            </w:r>
            <w:r w:rsidRPr="00FC35A3">
              <w:rPr>
                <w:rFonts w:ascii="Sylfaen" w:eastAsia="Sylfaen" w:hAnsi="Sylfaen" w:cs="Sylfaen"/>
                <w:spacing w:val="-37"/>
                <w:sz w:val="16"/>
                <w:szCs w:val="16"/>
              </w:rPr>
              <w:t xml:space="preserve"> </w:t>
            </w:r>
            <w:r w:rsidRPr="00FC35A3">
              <w:rPr>
                <w:rFonts w:ascii="Sylfaen" w:eastAsia="Sylfaen" w:hAnsi="Sylfaen" w:cs="Sylfaen"/>
                <w:spacing w:val="-2"/>
                <w:sz w:val="16"/>
                <w:szCs w:val="16"/>
              </w:rPr>
              <w:t>დაფინანსება</w:t>
            </w:r>
          </w:p>
        </w:tc>
        <w:tc>
          <w:tcPr>
            <w:tcW w:w="1158" w:type="dxa"/>
          </w:tcPr>
          <w:p w14:paraId="0E6C5DEC" w14:textId="77777777" w:rsidR="008D0544" w:rsidRPr="00FC35A3" w:rsidRDefault="008D0544" w:rsidP="000455B2">
            <w:pPr>
              <w:widowControl w:val="0"/>
              <w:autoSpaceDE w:val="0"/>
              <w:autoSpaceDN w:val="0"/>
              <w:spacing w:before="2" w:after="0"/>
              <w:ind w:right="111"/>
              <w:jc w:val="center"/>
              <w:rPr>
                <w:rFonts w:ascii="Sylfaen" w:eastAsia="Sylfaen" w:hAnsi="Sylfaen" w:cs="Sylfaen"/>
                <w:sz w:val="16"/>
                <w:szCs w:val="16"/>
              </w:rPr>
            </w:pPr>
            <w:r w:rsidRPr="00FC35A3">
              <w:rPr>
                <w:rFonts w:ascii="Sylfaen" w:eastAsia="Sylfaen" w:hAnsi="Sylfaen" w:cs="Sylfaen"/>
                <w:sz w:val="16"/>
                <w:szCs w:val="16"/>
              </w:rPr>
              <w:t>ზღვრული</w:t>
            </w:r>
            <w:r w:rsidRPr="00FC35A3">
              <w:rPr>
                <w:rFonts w:ascii="Sylfaen" w:eastAsia="Sylfaen" w:hAnsi="Sylfaen" w:cs="Sylfaen"/>
                <w:spacing w:val="1"/>
                <w:sz w:val="16"/>
                <w:szCs w:val="16"/>
              </w:rPr>
              <w:t xml:space="preserve"> </w:t>
            </w:r>
            <w:r w:rsidRPr="00FC35A3">
              <w:rPr>
                <w:rFonts w:ascii="Sylfaen" w:eastAsia="Sylfaen" w:hAnsi="Sylfaen" w:cs="Sylfaen"/>
                <w:spacing w:val="-2"/>
                <w:sz w:val="16"/>
                <w:szCs w:val="16"/>
              </w:rPr>
              <w:t>მოცულობის</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ფარგლებში</w:t>
            </w:r>
          </w:p>
        </w:tc>
        <w:tc>
          <w:tcPr>
            <w:tcW w:w="1178" w:type="dxa"/>
          </w:tcPr>
          <w:p w14:paraId="6E5BDC88" w14:textId="77777777" w:rsidR="008D0544" w:rsidRPr="00FC35A3" w:rsidRDefault="008D0544" w:rsidP="000455B2">
            <w:pPr>
              <w:widowControl w:val="0"/>
              <w:autoSpaceDE w:val="0"/>
              <w:autoSpaceDN w:val="0"/>
              <w:spacing w:before="114" w:after="0"/>
              <w:ind w:right="109"/>
              <w:rPr>
                <w:rFonts w:ascii="Sylfaen" w:eastAsia="Sylfaen" w:hAnsi="Sylfaen" w:cs="Sylfaen"/>
                <w:sz w:val="16"/>
                <w:szCs w:val="16"/>
              </w:rPr>
            </w:pPr>
            <w:r w:rsidRPr="00FC35A3">
              <w:rPr>
                <w:rFonts w:ascii="Sylfaen" w:eastAsia="Sylfaen" w:hAnsi="Sylfaen" w:cs="Sylfaen"/>
                <w:sz w:val="16"/>
                <w:szCs w:val="16"/>
              </w:rPr>
              <w:t>გაზრდილი</w:t>
            </w:r>
            <w:r w:rsidRPr="00FC35A3">
              <w:rPr>
                <w:rFonts w:ascii="Sylfaen" w:eastAsia="Sylfaen" w:hAnsi="Sylfaen" w:cs="Sylfaen"/>
                <w:spacing w:val="-37"/>
                <w:sz w:val="16"/>
                <w:szCs w:val="16"/>
              </w:rPr>
              <w:t xml:space="preserve"> </w:t>
            </w:r>
            <w:r w:rsidRPr="00FC35A3">
              <w:rPr>
                <w:rFonts w:ascii="Sylfaen" w:eastAsia="Sylfaen" w:hAnsi="Sylfaen" w:cs="Sylfaen"/>
                <w:spacing w:val="-2"/>
                <w:sz w:val="16"/>
                <w:szCs w:val="16"/>
              </w:rPr>
              <w:t>დაფინანსება</w:t>
            </w:r>
          </w:p>
        </w:tc>
        <w:tc>
          <w:tcPr>
            <w:tcW w:w="1158" w:type="dxa"/>
          </w:tcPr>
          <w:p w14:paraId="55283747" w14:textId="77777777" w:rsidR="008D0544" w:rsidRPr="00FC35A3" w:rsidRDefault="008D0544" w:rsidP="000455B2">
            <w:pPr>
              <w:widowControl w:val="0"/>
              <w:autoSpaceDE w:val="0"/>
              <w:autoSpaceDN w:val="0"/>
              <w:spacing w:before="2" w:after="0"/>
              <w:ind w:right="116"/>
              <w:jc w:val="center"/>
              <w:rPr>
                <w:rFonts w:ascii="Sylfaen" w:eastAsia="Sylfaen" w:hAnsi="Sylfaen" w:cs="Sylfaen"/>
                <w:sz w:val="16"/>
                <w:szCs w:val="16"/>
              </w:rPr>
            </w:pPr>
            <w:r w:rsidRPr="00FC35A3">
              <w:rPr>
                <w:rFonts w:ascii="Sylfaen" w:eastAsia="Sylfaen" w:hAnsi="Sylfaen" w:cs="Sylfaen"/>
                <w:sz w:val="16"/>
                <w:szCs w:val="16"/>
              </w:rPr>
              <w:t>ზღვრული</w:t>
            </w:r>
            <w:r w:rsidRPr="00FC35A3">
              <w:rPr>
                <w:rFonts w:ascii="Sylfaen" w:eastAsia="Sylfaen" w:hAnsi="Sylfaen" w:cs="Sylfaen"/>
                <w:spacing w:val="1"/>
                <w:sz w:val="16"/>
                <w:szCs w:val="16"/>
              </w:rPr>
              <w:t xml:space="preserve"> </w:t>
            </w:r>
            <w:r w:rsidRPr="00FC35A3">
              <w:rPr>
                <w:rFonts w:ascii="Sylfaen" w:eastAsia="Sylfaen" w:hAnsi="Sylfaen" w:cs="Sylfaen"/>
                <w:spacing w:val="-2"/>
                <w:sz w:val="16"/>
                <w:szCs w:val="16"/>
              </w:rPr>
              <w:t>მოცულობის</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ფარგლებში</w:t>
            </w:r>
          </w:p>
        </w:tc>
        <w:tc>
          <w:tcPr>
            <w:tcW w:w="1175" w:type="dxa"/>
          </w:tcPr>
          <w:p w14:paraId="02DD91F6" w14:textId="77777777" w:rsidR="008D0544" w:rsidRPr="00FC35A3" w:rsidRDefault="008D0544" w:rsidP="000455B2">
            <w:pPr>
              <w:widowControl w:val="0"/>
              <w:autoSpaceDE w:val="0"/>
              <w:autoSpaceDN w:val="0"/>
              <w:spacing w:before="114" w:after="0"/>
              <w:ind w:right="109"/>
              <w:rPr>
                <w:rFonts w:ascii="Sylfaen" w:eastAsia="Sylfaen" w:hAnsi="Sylfaen" w:cs="Sylfaen"/>
                <w:sz w:val="16"/>
                <w:szCs w:val="16"/>
              </w:rPr>
            </w:pPr>
            <w:r w:rsidRPr="00FC35A3">
              <w:rPr>
                <w:rFonts w:ascii="Sylfaen" w:eastAsia="Sylfaen" w:hAnsi="Sylfaen" w:cs="Sylfaen"/>
                <w:sz w:val="16"/>
                <w:szCs w:val="16"/>
              </w:rPr>
              <w:t>გაზრდილი</w:t>
            </w:r>
            <w:r w:rsidRPr="00FC35A3">
              <w:rPr>
                <w:rFonts w:ascii="Sylfaen" w:eastAsia="Sylfaen" w:hAnsi="Sylfaen" w:cs="Sylfaen"/>
                <w:spacing w:val="-37"/>
                <w:sz w:val="16"/>
                <w:szCs w:val="16"/>
              </w:rPr>
              <w:t xml:space="preserve"> </w:t>
            </w:r>
            <w:r w:rsidRPr="00FC35A3">
              <w:rPr>
                <w:rFonts w:ascii="Sylfaen" w:eastAsia="Sylfaen" w:hAnsi="Sylfaen" w:cs="Sylfaen"/>
                <w:spacing w:val="-2"/>
                <w:sz w:val="16"/>
                <w:szCs w:val="16"/>
              </w:rPr>
              <w:t>დაფინანსება</w:t>
            </w:r>
          </w:p>
        </w:tc>
        <w:tc>
          <w:tcPr>
            <w:tcW w:w="1159" w:type="dxa"/>
          </w:tcPr>
          <w:p w14:paraId="093544D1" w14:textId="77777777" w:rsidR="008D0544" w:rsidRPr="00FC35A3" w:rsidRDefault="008D0544" w:rsidP="000455B2">
            <w:pPr>
              <w:widowControl w:val="0"/>
              <w:autoSpaceDE w:val="0"/>
              <w:autoSpaceDN w:val="0"/>
              <w:spacing w:before="2" w:after="0"/>
              <w:ind w:right="119"/>
              <w:jc w:val="center"/>
              <w:rPr>
                <w:rFonts w:ascii="Sylfaen" w:eastAsia="Sylfaen" w:hAnsi="Sylfaen" w:cs="Sylfaen"/>
                <w:sz w:val="16"/>
                <w:szCs w:val="16"/>
              </w:rPr>
            </w:pPr>
            <w:r w:rsidRPr="00FC35A3">
              <w:rPr>
                <w:rFonts w:ascii="Sylfaen" w:eastAsia="Sylfaen" w:hAnsi="Sylfaen" w:cs="Sylfaen"/>
                <w:sz w:val="16"/>
                <w:szCs w:val="16"/>
              </w:rPr>
              <w:t>ზღვრული</w:t>
            </w:r>
            <w:r w:rsidRPr="00FC35A3">
              <w:rPr>
                <w:rFonts w:ascii="Sylfaen" w:eastAsia="Sylfaen" w:hAnsi="Sylfaen" w:cs="Sylfaen"/>
                <w:spacing w:val="1"/>
                <w:sz w:val="16"/>
                <w:szCs w:val="16"/>
              </w:rPr>
              <w:t xml:space="preserve"> </w:t>
            </w:r>
            <w:r w:rsidRPr="00FC35A3">
              <w:rPr>
                <w:rFonts w:ascii="Sylfaen" w:eastAsia="Sylfaen" w:hAnsi="Sylfaen" w:cs="Sylfaen"/>
                <w:spacing w:val="-2"/>
                <w:sz w:val="16"/>
                <w:szCs w:val="16"/>
              </w:rPr>
              <w:t>მოცულობის</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ფარგლებში</w:t>
            </w:r>
          </w:p>
        </w:tc>
        <w:tc>
          <w:tcPr>
            <w:tcW w:w="1178" w:type="dxa"/>
          </w:tcPr>
          <w:p w14:paraId="5B9DAD1D" w14:textId="77777777" w:rsidR="008D0544" w:rsidRPr="00FC35A3" w:rsidRDefault="008D0544" w:rsidP="000455B2">
            <w:pPr>
              <w:widowControl w:val="0"/>
              <w:autoSpaceDE w:val="0"/>
              <w:autoSpaceDN w:val="0"/>
              <w:spacing w:before="114" w:after="0"/>
              <w:ind w:right="115"/>
              <w:rPr>
                <w:rFonts w:ascii="Sylfaen" w:eastAsia="Sylfaen" w:hAnsi="Sylfaen" w:cs="Sylfaen"/>
                <w:sz w:val="16"/>
                <w:szCs w:val="16"/>
              </w:rPr>
            </w:pPr>
            <w:r w:rsidRPr="00FC35A3">
              <w:rPr>
                <w:rFonts w:ascii="Sylfaen" w:eastAsia="Sylfaen" w:hAnsi="Sylfaen" w:cs="Sylfaen"/>
                <w:sz w:val="16"/>
                <w:szCs w:val="16"/>
              </w:rPr>
              <w:t>გაზრდილი</w:t>
            </w:r>
            <w:r w:rsidRPr="00FC35A3">
              <w:rPr>
                <w:rFonts w:ascii="Sylfaen" w:eastAsia="Sylfaen" w:hAnsi="Sylfaen" w:cs="Sylfaen"/>
                <w:spacing w:val="-37"/>
                <w:sz w:val="16"/>
                <w:szCs w:val="16"/>
              </w:rPr>
              <w:t xml:space="preserve"> </w:t>
            </w:r>
            <w:r w:rsidRPr="00FC35A3">
              <w:rPr>
                <w:rFonts w:ascii="Sylfaen" w:eastAsia="Sylfaen" w:hAnsi="Sylfaen" w:cs="Sylfaen"/>
                <w:spacing w:val="-2"/>
                <w:sz w:val="16"/>
                <w:szCs w:val="16"/>
              </w:rPr>
              <w:t>დაფინანსება</w:t>
            </w:r>
          </w:p>
        </w:tc>
        <w:tc>
          <w:tcPr>
            <w:tcW w:w="1159" w:type="dxa"/>
          </w:tcPr>
          <w:p w14:paraId="4B07224B" w14:textId="77777777" w:rsidR="008D0544" w:rsidRPr="00FC35A3" w:rsidRDefault="008D0544" w:rsidP="000455B2">
            <w:pPr>
              <w:widowControl w:val="0"/>
              <w:autoSpaceDE w:val="0"/>
              <w:autoSpaceDN w:val="0"/>
              <w:spacing w:before="2" w:after="0"/>
              <w:ind w:right="123"/>
              <w:jc w:val="center"/>
              <w:rPr>
                <w:rFonts w:ascii="Sylfaen" w:eastAsia="Sylfaen" w:hAnsi="Sylfaen" w:cs="Sylfaen"/>
                <w:sz w:val="16"/>
                <w:szCs w:val="16"/>
              </w:rPr>
            </w:pPr>
            <w:r w:rsidRPr="00FC35A3">
              <w:rPr>
                <w:rFonts w:ascii="Sylfaen" w:eastAsia="Sylfaen" w:hAnsi="Sylfaen" w:cs="Sylfaen"/>
                <w:sz w:val="16"/>
                <w:szCs w:val="16"/>
              </w:rPr>
              <w:t>ზღვრული</w:t>
            </w:r>
            <w:r w:rsidRPr="00FC35A3">
              <w:rPr>
                <w:rFonts w:ascii="Sylfaen" w:eastAsia="Sylfaen" w:hAnsi="Sylfaen" w:cs="Sylfaen"/>
                <w:spacing w:val="1"/>
                <w:sz w:val="16"/>
                <w:szCs w:val="16"/>
              </w:rPr>
              <w:t xml:space="preserve"> </w:t>
            </w:r>
            <w:r w:rsidRPr="00FC35A3">
              <w:rPr>
                <w:rFonts w:ascii="Sylfaen" w:eastAsia="Sylfaen" w:hAnsi="Sylfaen" w:cs="Sylfaen"/>
                <w:spacing w:val="-2"/>
                <w:sz w:val="16"/>
                <w:szCs w:val="16"/>
              </w:rPr>
              <w:t>მოცულობის</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ფარგლებში</w:t>
            </w:r>
          </w:p>
        </w:tc>
        <w:tc>
          <w:tcPr>
            <w:tcW w:w="1173" w:type="dxa"/>
          </w:tcPr>
          <w:p w14:paraId="6BBB6FF5" w14:textId="77777777" w:rsidR="008D0544" w:rsidRPr="00FC35A3" w:rsidRDefault="008D0544" w:rsidP="000455B2">
            <w:pPr>
              <w:widowControl w:val="0"/>
              <w:autoSpaceDE w:val="0"/>
              <w:autoSpaceDN w:val="0"/>
              <w:spacing w:before="114" w:after="0"/>
              <w:ind w:right="116"/>
              <w:rPr>
                <w:rFonts w:ascii="Sylfaen" w:eastAsia="Sylfaen" w:hAnsi="Sylfaen" w:cs="Sylfaen"/>
                <w:sz w:val="16"/>
                <w:szCs w:val="16"/>
              </w:rPr>
            </w:pPr>
            <w:r w:rsidRPr="00FC35A3">
              <w:rPr>
                <w:rFonts w:ascii="Sylfaen" w:eastAsia="Sylfaen" w:hAnsi="Sylfaen" w:cs="Sylfaen"/>
                <w:sz w:val="16"/>
                <w:szCs w:val="16"/>
              </w:rPr>
              <w:t>გაზრდილი</w:t>
            </w:r>
            <w:r w:rsidRPr="00FC35A3">
              <w:rPr>
                <w:rFonts w:ascii="Sylfaen" w:eastAsia="Sylfaen" w:hAnsi="Sylfaen" w:cs="Sylfaen"/>
                <w:spacing w:val="-37"/>
                <w:sz w:val="16"/>
                <w:szCs w:val="16"/>
              </w:rPr>
              <w:t xml:space="preserve"> </w:t>
            </w:r>
            <w:r w:rsidRPr="00FC35A3">
              <w:rPr>
                <w:rFonts w:ascii="Sylfaen" w:eastAsia="Sylfaen" w:hAnsi="Sylfaen" w:cs="Sylfaen"/>
                <w:spacing w:val="-2"/>
                <w:sz w:val="16"/>
                <w:szCs w:val="16"/>
              </w:rPr>
              <w:t>დაფინანსება</w:t>
            </w:r>
          </w:p>
        </w:tc>
      </w:tr>
      <w:tr w:rsidR="00FC35A3" w:rsidRPr="00FC35A3" w14:paraId="01DA73CB" w14:textId="77777777" w:rsidTr="000455B2">
        <w:trPr>
          <w:trHeight w:val="616"/>
        </w:trPr>
        <w:tc>
          <w:tcPr>
            <w:tcW w:w="3330" w:type="dxa"/>
            <w:gridSpan w:val="2"/>
            <w:shd w:val="clear" w:color="auto" w:fill="EBF0DE"/>
          </w:tcPr>
          <w:p w14:paraId="25C760DD" w14:textId="77777777" w:rsidR="008D0544" w:rsidRPr="00FC35A3" w:rsidRDefault="008D0544" w:rsidP="000455B2">
            <w:pPr>
              <w:widowControl w:val="0"/>
              <w:autoSpaceDE w:val="0"/>
              <w:autoSpaceDN w:val="0"/>
              <w:spacing w:before="2" w:after="0" w:line="256" w:lineRule="auto"/>
              <w:ind w:right="682"/>
              <w:rPr>
                <w:rFonts w:ascii="Sylfaen" w:eastAsia="Sylfaen" w:hAnsi="Sylfaen" w:cs="Sylfaen"/>
                <w:sz w:val="16"/>
                <w:szCs w:val="16"/>
              </w:rPr>
            </w:pPr>
            <w:r w:rsidRPr="00FC35A3">
              <w:rPr>
                <w:rFonts w:ascii="Sylfaen" w:eastAsia="Sylfaen" w:hAnsi="Sylfaen" w:cs="Sylfaen"/>
                <w:spacing w:val="-2"/>
                <w:sz w:val="16"/>
                <w:szCs w:val="16"/>
              </w:rPr>
              <w:t xml:space="preserve">ინფორმაცია არსებული </w:t>
            </w:r>
            <w:r w:rsidRPr="00FC35A3">
              <w:rPr>
                <w:rFonts w:ascii="Sylfaen" w:eastAsia="Sylfaen" w:hAnsi="Sylfaen" w:cs="Sylfaen"/>
                <w:spacing w:val="-1"/>
                <w:sz w:val="16"/>
                <w:szCs w:val="16"/>
              </w:rPr>
              <w:t>(საბაზისო)</w:t>
            </w:r>
            <w:r w:rsidRPr="00FC35A3">
              <w:rPr>
                <w:rFonts w:ascii="Sylfaen" w:eastAsia="Sylfaen" w:hAnsi="Sylfaen" w:cs="Sylfaen"/>
                <w:spacing w:val="-37"/>
                <w:sz w:val="16"/>
                <w:szCs w:val="16"/>
              </w:rPr>
              <w:t xml:space="preserve"> </w:t>
            </w:r>
            <w:r w:rsidRPr="00FC35A3">
              <w:rPr>
                <w:rFonts w:ascii="Sylfaen" w:eastAsia="Sylfaen" w:hAnsi="Sylfaen" w:cs="Sylfaen"/>
                <w:sz w:val="16"/>
                <w:szCs w:val="16"/>
              </w:rPr>
              <w:t>პოლიტიკის</w:t>
            </w:r>
            <w:r w:rsidRPr="00FC35A3">
              <w:rPr>
                <w:rFonts w:ascii="Sylfaen" w:eastAsia="Sylfaen" w:hAnsi="Sylfaen" w:cs="Sylfaen"/>
                <w:spacing w:val="-4"/>
                <w:sz w:val="16"/>
                <w:szCs w:val="16"/>
              </w:rPr>
              <w:t xml:space="preserve"> </w:t>
            </w:r>
            <w:r w:rsidRPr="00FC35A3">
              <w:rPr>
                <w:rFonts w:ascii="Sylfaen" w:eastAsia="Sylfaen" w:hAnsi="Sylfaen" w:cs="Sylfaen"/>
                <w:sz w:val="16"/>
                <w:szCs w:val="16"/>
              </w:rPr>
              <w:t>ფარგლებში:</w:t>
            </w:r>
          </w:p>
        </w:tc>
        <w:tc>
          <w:tcPr>
            <w:tcW w:w="1156" w:type="dxa"/>
            <w:shd w:val="clear" w:color="auto" w:fill="EBF0DE"/>
          </w:tcPr>
          <w:p w14:paraId="6CDBCDDB"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c>
          <w:tcPr>
            <w:tcW w:w="1177" w:type="dxa"/>
            <w:shd w:val="clear" w:color="auto" w:fill="EBF0DE"/>
          </w:tcPr>
          <w:p w14:paraId="47754704"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c>
          <w:tcPr>
            <w:tcW w:w="1158" w:type="dxa"/>
            <w:shd w:val="clear" w:color="auto" w:fill="EBF0DE"/>
          </w:tcPr>
          <w:p w14:paraId="7932330D"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c>
          <w:tcPr>
            <w:tcW w:w="1178" w:type="dxa"/>
            <w:shd w:val="clear" w:color="auto" w:fill="EBF0DE"/>
          </w:tcPr>
          <w:p w14:paraId="15DD6852"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c>
          <w:tcPr>
            <w:tcW w:w="1158" w:type="dxa"/>
            <w:shd w:val="clear" w:color="auto" w:fill="EBF0DE"/>
          </w:tcPr>
          <w:p w14:paraId="69F7C929"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c>
          <w:tcPr>
            <w:tcW w:w="1175" w:type="dxa"/>
            <w:shd w:val="clear" w:color="auto" w:fill="EBF0DE"/>
          </w:tcPr>
          <w:p w14:paraId="61ED0CA6"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c>
          <w:tcPr>
            <w:tcW w:w="1159" w:type="dxa"/>
            <w:shd w:val="clear" w:color="auto" w:fill="EBF0DE"/>
          </w:tcPr>
          <w:p w14:paraId="5E0B2594"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c>
          <w:tcPr>
            <w:tcW w:w="1178" w:type="dxa"/>
            <w:shd w:val="clear" w:color="auto" w:fill="EBF0DE"/>
          </w:tcPr>
          <w:p w14:paraId="6CAD8078"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c>
          <w:tcPr>
            <w:tcW w:w="1159" w:type="dxa"/>
            <w:shd w:val="clear" w:color="auto" w:fill="EBF0DE"/>
          </w:tcPr>
          <w:p w14:paraId="57267666"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c>
          <w:tcPr>
            <w:tcW w:w="1173" w:type="dxa"/>
            <w:shd w:val="clear" w:color="auto" w:fill="EBF0DE"/>
          </w:tcPr>
          <w:p w14:paraId="79991C2A"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r>
      <w:tr w:rsidR="00FC35A3" w:rsidRPr="00FC35A3" w14:paraId="5B7F914D" w14:textId="77777777" w:rsidTr="000455B2">
        <w:trPr>
          <w:trHeight w:val="385"/>
        </w:trPr>
        <w:tc>
          <w:tcPr>
            <w:tcW w:w="545" w:type="dxa"/>
          </w:tcPr>
          <w:p w14:paraId="3498E207"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r w:rsidRPr="00FC35A3">
              <w:rPr>
                <w:rFonts w:ascii="Times New Roman" w:eastAsia="Sylfaen" w:hAnsi="Sylfaen" w:cs="Sylfaen"/>
                <w:sz w:val="16"/>
              </w:rPr>
              <w:t>03 00</w:t>
            </w:r>
          </w:p>
        </w:tc>
        <w:tc>
          <w:tcPr>
            <w:tcW w:w="2785" w:type="dxa"/>
          </w:tcPr>
          <w:p w14:paraId="6823F19F"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Sylfaen"/>
                <w:spacing w:val="-1"/>
                <w:sz w:val="16"/>
                <w:szCs w:val="16"/>
              </w:rPr>
              <w:t>პრიორიტეტი</w:t>
            </w:r>
            <w:r w:rsidRPr="00FC35A3">
              <w:rPr>
                <w:rFonts w:ascii="Sylfaen" w:eastAsia="Sylfaen" w:hAnsi="Sylfaen" w:cs="Sylfaen"/>
                <w:spacing w:val="-9"/>
                <w:sz w:val="16"/>
                <w:szCs w:val="16"/>
              </w:rPr>
              <w:t xml:space="preserve"> </w:t>
            </w:r>
            <w:r w:rsidRPr="00FC35A3">
              <w:rPr>
                <w:rFonts w:ascii="Sylfaen" w:eastAsia="Sylfaen" w:hAnsi="Sylfaen" w:cs="Sylfaen"/>
                <w:sz w:val="16"/>
                <w:szCs w:val="16"/>
              </w:rPr>
              <w:t>სულ</w:t>
            </w:r>
          </w:p>
        </w:tc>
        <w:tc>
          <w:tcPr>
            <w:tcW w:w="1156" w:type="dxa"/>
          </w:tcPr>
          <w:p w14:paraId="45F951C1"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c>
          <w:tcPr>
            <w:tcW w:w="1177" w:type="dxa"/>
          </w:tcPr>
          <w:p w14:paraId="08C22FA9"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c>
          <w:tcPr>
            <w:tcW w:w="1158" w:type="dxa"/>
          </w:tcPr>
          <w:p w14:paraId="1CAB1201"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sz w:val="16"/>
              </w:rPr>
            </w:pPr>
          </w:p>
        </w:tc>
        <w:tc>
          <w:tcPr>
            <w:tcW w:w="1178" w:type="dxa"/>
          </w:tcPr>
          <w:p w14:paraId="69DE7F43"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sz w:val="16"/>
              </w:rPr>
            </w:pPr>
          </w:p>
        </w:tc>
        <w:tc>
          <w:tcPr>
            <w:tcW w:w="1158" w:type="dxa"/>
          </w:tcPr>
          <w:p w14:paraId="17C51172"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sz w:val="16"/>
              </w:rPr>
            </w:pPr>
          </w:p>
        </w:tc>
        <w:tc>
          <w:tcPr>
            <w:tcW w:w="1175" w:type="dxa"/>
          </w:tcPr>
          <w:p w14:paraId="7E3B0FA9"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sz w:val="16"/>
              </w:rPr>
            </w:pPr>
          </w:p>
        </w:tc>
        <w:tc>
          <w:tcPr>
            <w:tcW w:w="1159" w:type="dxa"/>
          </w:tcPr>
          <w:p w14:paraId="3AD4D103"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sz w:val="16"/>
              </w:rPr>
            </w:pPr>
          </w:p>
        </w:tc>
        <w:tc>
          <w:tcPr>
            <w:tcW w:w="1178" w:type="dxa"/>
          </w:tcPr>
          <w:p w14:paraId="11633B6E"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sz w:val="16"/>
              </w:rPr>
            </w:pPr>
          </w:p>
        </w:tc>
        <w:tc>
          <w:tcPr>
            <w:tcW w:w="1159" w:type="dxa"/>
          </w:tcPr>
          <w:p w14:paraId="26EBAE8C"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sz w:val="16"/>
              </w:rPr>
            </w:pPr>
          </w:p>
        </w:tc>
        <w:tc>
          <w:tcPr>
            <w:tcW w:w="1173" w:type="dxa"/>
          </w:tcPr>
          <w:p w14:paraId="3A94048E"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r>
      <w:tr w:rsidR="00FC35A3" w:rsidRPr="00FC35A3" w14:paraId="3A6CF755" w14:textId="77777777" w:rsidTr="000455B2">
        <w:trPr>
          <w:trHeight w:val="388"/>
        </w:trPr>
        <w:tc>
          <w:tcPr>
            <w:tcW w:w="545" w:type="dxa"/>
          </w:tcPr>
          <w:p w14:paraId="47F62F62" w14:textId="77777777" w:rsidR="008D0544" w:rsidRPr="00FC35A3" w:rsidRDefault="008D0544" w:rsidP="000455B2">
            <w:pPr>
              <w:widowControl w:val="0"/>
              <w:autoSpaceDE w:val="0"/>
              <w:autoSpaceDN w:val="0"/>
              <w:spacing w:before="2" w:after="0" w:line="240" w:lineRule="auto"/>
              <w:jc w:val="center"/>
              <w:rPr>
                <w:rFonts w:ascii="Sylfaen" w:eastAsia="Sylfaen" w:hAnsi="Sylfaen" w:cs="Sylfaen"/>
                <w:sz w:val="16"/>
              </w:rPr>
            </w:pPr>
          </w:p>
        </w:tc>
        <w:tc>
          <w:tcPr>
            <w:tcW w:w="2785" w:type="dxa"/>
          </w:tcPr>
          <w:p w14:paraId="4A849878" w14:textId="77777777" w:rsidR="008D0544" w:rsidRPr="00FC35A3" w:rsidRDefault="008D0544" w:rsidP="000455B2">
            <w:pPr>
              <w:widowControl w:val="0"/>
              <w:autoSpaceDE w:val="0"/>
              <w:autoSpaceDN w:val="0"/>
              <w:spacing w:before="2" w:after="0" w:line="240" w:lineRule="auto"/>
              <w:rPr>
                <w:rFonts w:ascii="Sylfaen" w:eastAsia="Sylfaen" w:hAnsi="Sylfaen" w:cs="Sylfaen"/>
                <w:b/>
                <w:strike/>
                <w:sz w:val="16"/>
                <w:szCs w:val="16"/>
              </w:rPr>
            </w:pPr>
          </w:p>
          <w:p w14:paraId="5BDA1393" w14:textId="77777777" w:rsidR="008D0544" w:rsidRPr="00FC35A3" w:rsidRDefault="008D0544" w:rsidP="000455B2">
            <w:pPr>
              <w:widowControl w:val="0"/>
              <w:autoSpaceDE w:val="0"/>
              <w:autoSpaceDN w:val="0"/>
              <w:spacing w:before="2" w:after="0" w:line="240" w:lineRule="auto"/>
              <w:rPr>
                <w:rFonts w:ascii="Sylfaen" w:eastAsia="Sylfaen" w:hAnsi="Sylfaen" w:cs="Sylfaen"/>
                <w:sz w:val="16"/>
                <w:szCs w:val="16"/>
              </w:rPr>
            </w:pPr>
            <w:r w:rsidRPr="00FC35A3">
              <w:rPr>
                <w:rFonts w:ascii="Times New Roman" w:eastAsia="Sylfaen" w:hAnsi="Sylfaen" w:cs="Sylfaen"/>
                <w:sz w:val="18"/>
              </w:rPr>
              <w:t>დასუფთავება</w:t>
            </w:r>
            <w:r w:rsidRPr="00FC35A3">
              <w:rPr>
                <w:rFonts w:ascii="Times New Roman" w:eastAsia="Sylfaen" w:hAnsi="Sylfaen" w:cs="Sylfaen"/>
                <w:sz w:val="18"/>
              </w:rPr>
              <w:t xml:space="preserve"> </w:t>
            </w:r>
            <w:r w:rsidRPr="00FC35A3">
              <w:rPr>
                <w:rFonts w:ascii="Times New Roman" w:eastAsia="Sylfaen" w:hAnsi="Sylfaen" w:cs="Sylfaen"/>
                <w:sz w:val="18"/>
              </w:rPr>
              <w:t>და</w:t>
            </w:r>
            <w:r w:rsidRPr="00FC35A3">
              <w:rPr>
                <w:rFonts w:ascii="Times New Roman" w:eastAsia="Sylfaen" w:hAnsi="Sylfaen" w:cs="Sylfaen"/>
                <w:sz w:val="18"/>
              </w:rPr>
              <w:t xml:space="preserve"> </w:t>
            </w:r>
            <w:r w:rsidRPr="00FC35A3">
              <w:rPr>
                <w:rFonts w:ascii="Times New Roman" w:eastAsia="Sylfaen" w:hAnsi="Sylfaen" w:cs="Sylfaen"/>
                <w:sz w:val="18"/>
              </w:rPr>
              <w:t>ნარ</w:t>
            </w:r>
            <w:r w:rsidRPr="00FC35A3">
              <w:rPr>
                <w:rFonts w:ascii="Sylfaen" w:eastAsia="Sylfaen" w:hAnsi="Sylfaen" w:cs="Sylfaen"/>
                <w:sz w:val="18"/>
              </w:rPr>
              <w:t>ჩენების მართვა</w:t>
            </w:r>
            <w:r w:rsidRPr="00FC35A3">
              <w:rPr>
                <w:rFonts w:ascii="Times New Roman" w:eastAsia="Sylfaen" w:hAnsi="Sylfaen" w:cs="Sylfaen"/>
                <w:sz w:val="18"/>
              </w:rPr>
              <w:t xml:space="preserve"> (03 01)</w:t>
            </w:r>
          </w:p>
        </w:tc>
        <w:tc>
          <w:tcPr>
            <w:tcW w:w="1156" w:type="dxa"/>
          </w:tcPr>
          <w:p w14:paraId="582DE264"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r w:rsidRPr="00FC35A3">
              <w:rPr>
                <w:rFonts w:ascii="Times New Roman" w:eastAsia="Sylfaen" w:hAnsi="Sylfaen" w:cs="Sylfaen"/>
                <w:sz w:val="16"/>
              </w:rPr>
              <w:t>8353,8</w:t>
            </w:r>
          </w:p>
        </w:tc>
        <w:tc>
          <w:tcPr>
            <w:tcW w:w="1177" w:type="dxa"/>
          </w:tcPr>
          <w:p w14:paraId="7352F70F" w14:textId="77777777" w:rsidR="008D0544" w:rsidRPr="00FC35A3" w:rsidRDefault="008D0544" w:rsidP="000455B2">
            <w:pPr>
              <w:widowControl w:val="0"/>
              <w:autoSpaceDE w:val="0"/>
              <w:autoSpaceDN w:val="0"/>
              <w:spacing w:after="0" w:line="240" w:lineRule="auto"/>
              <w:rPr>
                <w:rFonts w:ascii="Times New Roman" w:eastAsia="Sylfaen" w:hAnsi="Sylfaen" w:cs="Sylfaen"/>
                <w:b/>
                <w:sz w:val="16"/>
              </w:rPr>
            </w:pPr>
          </w:p>
        </w:tc>
        <w:tc>
          <w:tcPr>
            <w:tcW w:w="1158" w:type="dxa"/>
          </w:tcPr>
          <w:p w14:paraId="50DCE765" w14:textId="7D5C46D0" w:rsidR="008D0544" w:rsidRPr="00FC35A3" w:rsidRDefault="00FC35A3" w:rsidP="000455B2">
            <w:pPr>
              <w:widowControl w:val="0"/>
              <w:autoSpaceDE w:val="0"/>
              <w:autoSpaceDN w:val="0"/>
              <w:spacing w:after="0" w:line="240" w:lineRule="auto"/>
              <w:jc w:val="center"/>
              <w:rPr>
                <w:rFonts w:ascii="Times New Roman" w:eastAsia="Sylfaen" w:hAnsi="Sylfaen" w:cs="Sylfaen"/>
                <w:b/>
                <w:sz w:val="16"/>
              </w:rPr>
            </w:pPr>
            <w:bookmarkStart w:id="18" w:name="_Hlk150788233"/>
            <w:r w:rsidRPr="00FC35A3">
              <w:rPr>
                <w:rFonts w:ascii="Times New Roman" w:eastAsia="Sylfaen" w:hAnsi="Sylfaen" w:cs="Sylfaen"/>
                <w:b/>
                <w:sz w:val="16"/>
              </w:rPr>
              <w:t>2</w:t>
            </w:r>
            <w:r w:rsidRPr="00FC35A3">
              <w:rPr>
                <w:rFonts w:ascii="Times New Roman" w:eastAsia="Sylfaen" w:hAnsi="Sylfaen" w:cs="Sylfaen"/>
                <w:b/>
                <w:sz w:val="16"/>
              </w:rPr>
              <w:t> </w:t>
            </w:r>
            <w:r w:rsidRPr="00FC35A3">
              <w:rPr>
                <w:rFonts w:ascii="Times New Roman" w:eastAsia="Sylfaen" w:hAnsi="Sylfaen" w:cs="Sylfaen"/>
                <w:b/>
                <w:sz w:val="16"/>
              </w:rPr>
              <w:t>161,0</w:t>
            </w:r>
            <w:bookmarkEnd w:id="18"/>
          </w:p>
        </w:tc>
        <w:tc>
          <w:tcPr>
            <w:tcW w:w="1178" w:type="dxa"/>
          </w:tcPr>
          <w:p w14:paraId="45A5EBBA"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p>
        </w:tc>
        <w:tc>
          <w:tcPr>
            <w:tcW w:w="1158" w:type="dxa"/>
          </w:tcPr>
          <w:p w14:paraId="095116D7"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2130,6</w:t>
            </w:r>
          </w:p>
        </w:tc>
        <w:tc>
          <w:tcPr>
            <w:tcW w:w="1175" w:type="dxa"/>
          </w:tcPr>
          <w:p w14:paraId="06E5E889"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Pr>
          <w:p w14:paraId="3D168C9D"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2130,6</w:t>
            </w:r>
          </w:p>
        </w:tc>
        <w:tc>
          <w:tcPr>
            <w:tcW w:w="1178" w:type="dxa"/>
          </w:tcPr>
          <w:p w14:paraId="251D2965"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Pr>
          <w:p w14:paraId="6AC9D0AB"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2130,6</w:t>
            </w:r>
          </w:p>
        </w:tc>
        <w:tc>
          <w:tcPr>
            <w:tcW w:w="1173" w:type="dxa"/>
          </w:tcPr>
          <w:p w14:paraId="5B572D2D"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r>
      <w:tr w:rsidR="00FC35A3" w:rsidRPr="00FC35A3" w14:paraId="0AE4924C" w14:textId="77777777" w:rsidTr="000455B2">
        <w:trPr>
          <w:trHeight w:val="388"/>
        </w:trPr>
        <w:tc>
          <w:tcPr>
            <w:tcW w:w="545" w:type="dxa"/>
          </w:tcPr>
          <w:p w14:paraId="01594582" w14:textId="77777777" w:rsidR="008D0544" w:rsidRPr="00FC35A3" w:rsidRDefault="008D0544" w:rsidP="000455B2">
            <w:pPr>
              <w:widowControl w:val="0"/>
              <w:autoSpaceDE w:val="0"/>
              <w:autoSpaceDN w:val="0"/>
              <w:spacing w:after="0" w:line="210" w:lineRule="exact"/>
              <w:ind w:right="82"/>
              <w:jc w:val="center"/>
              <w:rPr>
                <w:rFonts w:ascii="Sylfaen" w:eastAsia="Sylfaen" w:hAnsi="Sylfaen" w:cs="Sylfaen"/>
                <w:sz w:val="16"/>
              </w:rPr>
            </w:pPr>
          </w:p>
        </w:tc>
        <w:tc>
          <w:tcPr>
            <w:tcW w:w="2785" w:type="dxa"/>
          </w:tcPr>
          <w:p w14:paraId="58CC4698" w14:textId="77777777" w:rsidR="008D0544" w:rsidRPr="00FC35A3" w:rsidRDefault="008D0544" w:rsidP="000455B2">
            <w:pPr>
              <w:widowControl w:val="0"/>
              <w:autoSpaceDE w:val="0"/>
              <w:autoSpaceDN w:val="0"/>
              <w:spacing w:after="0" w:line="210" w:lineRule="exact"/>
              <w:rPr>
                <w:rFonts w:ascii="Sylfaen" w:eastAsia="Sylfaen" w:hAnsi="Sylfaen" w:cs="Sylfaen"/>
                <w:sz w:val="16"/>
                <w:szCs w:val="16"/>
              </w:rPr>
            </w:pPr>
            <w:r w:rsidRPr="00FC35A3">
              <w:rPr>
                <w:rFonts w:ascii="Sylfaen" w:eastAsia="Sylfaen" w:hAnsi="Sylfaen" w:cs="Arial"/>
                <w:bCs/>
                <w:sz w:val="18"/>
                <w:szCs w:val="18"/>
              </w:rPr>
              <w:t>დასუფთავება და ნარჩენების გატანა ა(ა)იპ დმანისის მუნიციპალიტეტის სერვის ჯგუფი"</w:t>
            </w:r>
            <w:r w:rsidRPr="00FC35A3">
              <w:rPr>
                <w:rFonts w:ascii="Sylfaen" w:eastAsia="Sylfaen" w:hAnsi="Sylfaen" w:cs="Calibri"/>
                <w:bCs/>
                <w:sz w:val="16"/>
                <w:szCs w:val="16"/>
              </w:rPr>
              <w:t xml:space="preserve"> (03 01 01)</w:t>
            </w:r>
          </w:p>
        </w:tc>
        <w:tc>
          <w:tcPr>
            <w:tcW w:w="1156" w:type="dxa"/>
          </w:tcPr>
          <w:p w14:paraId="2FBD222B"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r w:rsidRPr="00FC35A3">
              <w:rPr>
                <w:rFonts w:ascii="Times New Roman" w:eastAsia="Sylfaen" w:hAnsi="Sylfaen" w:cs="Sylfaen"/>
                <w:sz w:val="16"/>
              </w:rPr>
              <w:t>8353,8</w:t>
            </w:r>
          </w:p>
        </w:tc>
        <w:tc>
          <w:tcPr>
            <w:tcW w:w="1177" w:type="dxa"/>
          </w:tcPr>
          <w:p w14:paraId="05D48E9C" w14:textId="77777777" w:rsidR="008D0544" w:rsidRPr="00FC35A3" w:rsidRDefault="008D0544" w:rsidP="000455B2">
            <w:pPr>
              <w:widowControl w:val="0"/>
              <w:autoSpaceDE w:val="0"/>
              <w:autoSpaceDN w:val="0"/>
              <w:spacing w:after="0" w:line="240" w:lineRule="auto"/>
              <w:rPr>
                <w:rFonts w:ascii="Times New Roman" w:eastAsia="Sylfaen" w:hAnsi="Sylfaen" w:cs="Sylfaen"/>
                <w:b/>
                <w:sz w:val="16"/>
              </w:rPr>
            </w:pPr>
          </w:p>
        </w:tc>
        <w:tc>
          <w:tcPr>
            <w:tcW w:w="1158" w:type="dxa"/>
          </w:tcPr>
          <w:p w14:paraId="466FB8FC" w14:textId="699F2EE1" w:rsidR="008D0544" w:rsidRPr="00FC35A3" w:rsidRDefault="00FC35A3" w:rsidP="000455B2">
            <w:pPr>
              <w:widowControl w:val="0"/>
              <w:autoSpaceDE w:val="0"/>
              <w:autoSpaceDN w:val="0"/>
              <w:spacing w:after="0" w:line="240" w:lineRule="auto"/>
              <w:jc w:val="center"/>
              <w:rPr>
                <w:rFonts w:ascii="Times New Roman" w:eastAsia="Sylfaen" w:hAnsi="Sylfaen" w:cs="Sylfaen"/>
                <w:b/>
                <w:sz w:val="16"/>
              </w:rPr>
            </w:pPr>
            <w:r w:rsidRPr="00FC35A3">
              <w:rPr>
                <w:rFonts w:ascii="Times New Roman" w:eastAsia="Sylfaen" w:hAnsi="Sylfaen" w:cs="Sylfaen"/>
                <w:b/>
                <w:sz w:val="16"/>
              </w:rPr>
              <w:t>2</w:t>
            </w:r>
            <w:r w:rsidRPr="00FC35A3">
              <w:rPr>
                <w:rFonts w:ascii="Times New Roman" w:eastAsia="Sylfaen" w:hAnsi="Sylfaen" w:cs="Sylfaen"/>
                <w:b/>
                <w:sz w:val="16"/>
              </w:rPr>
              <w:t> </w:t>
            </w:r>
            <w:r w:rsidRPr="00FC35A3">
              <w:rPr>
                <w:rFonts w:ascii="Times New Roman" w:eastAsia="Sylfaen" w:hAnsi="Sylfaen" w:cs="Sylfaen"/>
                <w:b/>
                <w:sz w:val="16"/>
              </w:rPr>
              <w:t>161,0</w:t>
            </w:r>
          </w:p>
        </w:tc>
        <w:tc>
          <w:tcPr>
            <w:tcW w:w="1178" w:type="dxa"/>
          </w:tcPr>
          <w:p w14:paraId="47186BDF"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p>
        </w:tc>
        <w:tc>
          <w:tcPr>
            <w:tcW w:w="1158" w:type="dxa"/>
          </w:tcPr>
          <w:p w14:paraId="0EEF1910"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2130,6</w:t>
            </w:r>
          </w:p>
        </w:tc>
        <w:tc>
          <w:tcPr>
            <w:tcW w:w="1175" w:type="dxa"/>
          </w:tcPr>
          <w:p w14:paraId="05A1467E"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Pr>
          <w:p w14:paraId="171A14C9"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2130,6</w:t>
            </w:r>
          </w:p>
        </w:tc>
        <w:tc>
          <w:tcPr>
            <w:tcW w:w="1178" w:type="dxa"/>
          </w:tcPr>
          <w:p w14:paraId="5E9C21A8"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Pr>
          <w:p w14:paraId="26C4248A"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2130,6</w:t>
            </w:r>
          </w:p>
        </w:tc>
        <w:tc>
          <w:tcPr>
            <w:tcW w:w="1173" w:type="dxa"/>
          </w:tcPr>
          <w:p w14:paraId="4DBA9B4C"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r>
      <w:tr w:rsidR="00FC35A3" w:rsidRPr="00FC35A3" w14:paraId="39395807" w14:textId="77777777" w:rsidTr="000455B2">
        <w:trPr>
          <w:trHeight w:val="386"/>
        </w:trPr>
        <w:tc>
          <w:tcPr>
            <w:tcW w:w="545" w:type="dxa"/>
          </w:tcPr>
          <w:p w14:paraId="7DCD1F5C" w14:textId="77777777" w:rsidR="008D0544" w:rsidRPr="00FC35A3" w:rsidRDefault="008D0544" w:rsidP="000455B2">
            <w:pPr>
              <w:widowControl w:val="0"/>
              <w:autoSpaceDE w:val="0"/>
              <w:autoSpaceDN w:val="0"/>
              <w:spacing w:after="0" w:line="210" w:lineRule="exact"/>
              <w:ind w:right="82"/>
              <w:jc w:val="center"/>
              <w:rPr>
                <w:rFonts w:ascii="Sylfaen" w:eastAsia="Sylfaen" w:hAnsi="Sylfaen" w:cs="Sylfaen"/>
                <w:sz w:val="16"/>
              </w:rPr>
            </w:pPr>
          </w:p>
        </w:tc>
        <w:tc>
          <w:tcPr>
            <w:tcW w:w="2785" w:type="dxa"/>
          </w:tcPr>
          <w:p w14:paraId="4138FDA4" w14:textId="77777777" w:rsidR="008D0544" w:rsidRPr="00FC35A3" w:rsidRDefault="008D0544" w:rsidP="000455B2">
            <w:pPr>
              <w:widowControl w:val="0"/>
              <w:autoSpaceDE w:val="0"/>
              <w:autoSpaceDN w:val="0"/>
              <w:spacing w:after="0" w:line="210" w:lineRule="exact"/>
              <w:rPr>
                <w:rFonts w:ascii="Sylfaen" w:eastAsia="Sylfaen" w:hAnsi="Sylfaen" w:cs="Sylfaen"/>
                <w:sz w:val="18"/>
                <w:szCs w:val="18"/>
              </w:rPr>
            </w:pPr>
            <w:r w:rsidRPr="00FC35A3">
              <w:rPr>
                <w:rFonts w:ascii="Sylfaen" w:eastAsia="Sylfaen" w:hAnsi="Sylfaen" w:cs="Calibri"/>
                <w:bCs/>
                <w:sz w:val="18"/>
                <w:szCs w:val="18"/>
              </w:rPr>
              <w:t>დასუფთავება და ნარჩენების გატანა (03 01 01 01)</w:t>
            </w:r>
          </w:p>
        </w:tc>
        <w:tc>
          <w:tcPr>
            <w:tcW w:w="1156" w:type="dxa"/>
          </w:tcPr>
          <w:p w14:paraId="426741BD"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r w:rsidRPr="00FC35A3">
              <w:rPr>
                <w:rFonts w:ascii="Times New Roman" w:eastAsia="Sylfaen" w:hAnsi="Sylfaen" w:cs="Sylfaen"/>
                <w:sz w:val="16"/>
              </w:rPr>
              <w:t>3819,2</w:t>
            </w:r>
          </w:p>
        </w:tc>
        <w:tc>
          <w:tcPr>
            <w:tcW w:w="1177" w:type="dxa"/>
          </w:tcPr>
          <w:p w14:paraId="0E51BC3D" w14:textId="77777777" w:rsidR="008D0544" w:rsidRPr="00FC35A3" w:rsidRDefault="008D0544" w:rsidP="000455B2">
            <w:pPr>
              <w:widowControl w:val="0"/>
              <w:autoSpaceDE w:val="0"/>
              <w:autoSpaceDN w:val="0"/>
              <w:spacing w:after="0" w:line="240" w:lineRule="auto"/>
              <w:rPr>
                <w:rFonts w:ascii="Times New Roman" w:eastAsia="Sylfaen" w:hAnsi="Sylfaen" w:cs="Sylfaen"/>
                <w:b/>
                <w:sz w:val="16"/>
              </w:rPr>
            </w:pPr>
          </w:p>
        </w:tc>
        <w:tc>
          <w:tcPr>
            <w:tcW w:w="1158" w:type="dxa"/>
          </w:tcPr>
          <w:p w14:paraId="70AF3C0F"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r w:rsidRPr="00FC35A3">
              <w:rPr>
                <w:rFonts w:ascii="Times New Roman" w:eastAsia="Sylfaen" w:hAnsi="Sylfaen" w:cs="Sylfaen"/>
                <w:b/>
                <w:sz w:val="16"/>
              </w:rPr>
              <w:t>954,8</w:t>
            </w:r>
          </w:p>
        </w:tc>
        <w:tc>
          <w:tcPr>
            <w:tcW w:w="1178" w:type="dxa"/>
          </w:tcPr>
          <w:p w14:paraId="0DA00BBB"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p>
        </w:tc>
        <w:tc>
          <w:tcPr>
            <w:tcW w:w="1158" w:type="dxa"/>
          </w:tcPr>
          <w:p w14:paraId="4FEEB736"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954,8</w:t>
            </w:r>
          </w:p>
        </w:tc>
        <w:tc>
          <w:tcPr>
            <w:tcW w:w="1175" w:type="dxa"/>
          </w:tcPr>
          <w:p w14:paraId="13F767E3"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Pr>
          <w:p w14:paraId="15593E11"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954,8</w:t>
            </w:r>
          </w:p>
        </w:tc>
        <w:tc>
          <w:tcPr>
            <w:tcW w:w="1178" w:type="dxa"/>
          </w:tcPr>
          <w:p w14:paraId="1BAEDA69"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Pr>
          <w:p w14:paraId="1DFDA585"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954,8</w:t>
            </w:r>
          </w:p>
        </w:tc>
        <w:tc>
          <w:tcPr>
            <w:tcW w:w="1173" w:type="dxa"/>
          </w:tcPr>
          <w:p w14:paraId="26C39BB6"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r>
      <w:tr w:rsidR="00FC35A3" w:rsidRPr="00FC35A3" w14:paraId="600187D4" w14:textId="77777777" w:rsidTr="000455B2">
        <w:trPr>
          <w:trHeight w:val="851"/>
        </w:trPr>
        <w:tc>
          <w:tcPr>
            <w:tcW w:w="545" w:type="dxa"/>
            <w:tcBorders>
              <w:bottom w:val="single" w:sz="4" w:space="0" w:color="auto"/>
            </w:tcBorders>
          </w:tcPr>
          <w:p w14:paraId="67F2E63F" w14:textId="77777777" w:rsidR="008D0544" w:rsidRPr="00FC35A3" w:rsidRDefault="008D0544" w:rsidP="000455B2">
            <w:pPr>
              <w:widowControl w:val="0"/>
              <w:autoSpaceDE w:val="0"/>
              <w:autoSpaceDN w:val="0"/>
              <w:spacing w:before="2" w:after="0" w:line="240" w:lineRule="auto"/>
              <w:jc w:val="center"/>
              <w:rPr>
                <w:rFonts w:ascii="Sylfaen" w:eastAsia="Sylfaen" w:hAnsi="Sylfaen" w:cs="Sylfaen"/>
                <w:sz w:val="16"/>
              </w:rPr>
            </w:pPr>
          </w:p>
        </w:tc>
        <w:tc>
          <w:tcPr>
            <w:tcW w:w="2785" w:type="dxa"/>
            <w:tcBorders>
              <w:bottom w:val="single" w:sz="4" w:space="0" w:color="auto"/>
            </w:tcBorders>
          </w:tcPr>
          <w:p w14:paraId="6C77F9B1" w14:textId="77777777" w:rsidR="008D0544" w:rsidRPr="00FC35A3" w:rsidRDefault="008D0544" w:rsidP="000455B2">
            <w:pPr>
              <w:widowControl w:val="0"/>
              <w:autoSpaceDE w:val="0"/>
              <w:autoSpaceDN w:val="0"/>
              <w:spacing w:before="2" w:after="0" w:line="240" w:lineRule="auto"/>
              <w:rPr>
                <w:rFonts w:ascii="Sylfaen" w:eastAsia="Sylfaen" w:hAnsi="Sylfaen" w:cs="Calibri"/>
                <w:bCs/>
                <w:sz w:val="18"/>
                <w:szCs w:val="18"/>
              </w:rPr>
            </w:pPr>
            <w:r w:rsidRPr="00FC35A3">
              <w:rPr>
                <w:rFonts w:ascii="Sylfaen" w:eastAsia="Sylfaen" w:hAnsi="Sylfaen" w:cs="Calibri"/>
                <w:bCs/>
                <w:sz w:val="18"/>
                <w:szCs w:val="18"/>
              </w:rPr>
              <w:t xml:space="preserve">მწვანე ნარგავების მოვლა-პატრონობა, განაშენიანება  </w:t>
            </w:r>
          </w:p>
          <w:p w14:paraId="51B2F057" w14:textId="77777777" w:rsidR="008D0544" w:rsidRPr="00FC35A3" w:rsidRDefault="008D0544" w:rsidP="000455B2">
            <w:pPr>
              <w:widowControl w:val="0"/>
              <w:autoSpaceDE w:val="0"/>
              <w:autoSpaceDN w:val="0"/>
              <w:spacing w:before="2" w:after="0" w:line="240" w:lineRule="auto"/>
              <w:rPr>
                <w:rFonts w:ascii="Sylfaen" w:eastAsia="Sylfaen" w:hAnsi="Sylfaen" w:cs="Sylfaen"/>
                <w:sz w:val="16"/>
                <w:szCs w:val="16"/>
              </w:rPr>
            </w:pPr>
            <w:r w:rsidRPr="00FC35A3">
              <w:rPr>
                <w:rFonts w:ascii="Sylfaen" w:eastAsia="Sylfaen" w:hAnsi="Sylfaen" w:cs="Calibri"/>
                <w:b/>
                <w:bCs/>
                <w:sz w:val="16"/>
                <w:szCs w:val="16"/>
              </w:rPr>
              <w:t xml:space="preserve">( </w:t>
            </w:r>
            <w:r w:rsidRPr="00FC35A3">
              <w:rPr>
                <w:rFonts w:ascii="Times New Roman" w:eastAsia="Sylfaen" w:hAnsi="Sylfaen" w:cs="Sylfaen"/>
                <w:sz w:val="18"/>
              </w:rPr>
              <w:t>03 01 01 02)</w:t>
            </w:r>
          </w:p>
        </w:tc>
        <w:tc>
          <w:tcPr>
            <w:tcW w:w="1156" w:type="dxa"/>
            <w:tcBorders>
              <w:bottom w:val="single" w:sz="4" w:space="0" w:color="auto"/>
            </w:tcBorders>
          </w:tcPr>
          <w:p w14:paraId="58BB08F4"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r w:rsidRPr="00FC35A3">
              <w:rPr>
                <w:rFonts w:ascii="Times New Roman" w:eastAsia="Sylfaen" w:hAnsi="Sylfaen" w:cs="Sylfaen"/>
                <w:sz w:val="16"/>
              </w:rPr>
              <w:t>483,6</w:t>
            </w:r>
          </w:p>
        </w:tc>
        <w:tc>
          <w:tcPr>
            <w:tcW w:w="1177" w:type="dxa"/>
            <w:tcBorders>
              <w:bottom w:val="single" w:sz="4" w:space="0" w:color="auto"/>
            </w:tcBorders>
          </w:tcPr>
          <w:p w14:paraId="1A536032" w14:textId="77777777" w:rsidR="008D0544" w:rsidRPr="00FC35A3" w:rsidRDefault="008D0544" w:rsidP="000455B2">
            <w:pPr>
              <w:widowControl w:val="0"/>
              <w:autoSpaceDE w:val="0"/>
              <w:autoSpaceDN w:val="0"/>
              <w:spacing w:after="0" w:line="240" w:lineRule="auto"/>
              <w:rPr>
                <w:rFonts w:ascii="Times New Roman" w:eastAsia="Sylfaen" w:hAnsi="Sylfaen" w:cs="Sylfaen"/>
                <w:b/>
                <w:sz w:val="16"/>
              </w:rPr>
            </w:pPr>
          </w:p>
        </w:tc>
        <w:tc>
          <w:tcPr>
            <w:tcW w:w="1158" w:type="dxa"/>
            <w:tcBorders>
              <w:bottom w:val="single" w:sz="4" w:space="0" w:color="auto"/>
            </w:tcBorders>
          </w:tcPr>
          <w:p w14:paraId="0B9E12B1"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r w:rsidRPr="00FC35A3">
              <w:rPr>
                <w:rFonts w:ascii="Times New Roman" w:eastAsia="Sylfaen" w:hAnsi="Sylfaen" w:cs="Sylfaen"/>
                <w:b/>
                <w:sz w:val="16"/>
              </w:rPr>
              <w:t>120,9</w:t>
            </w:r>
          </w:p>
        </w:tc>
        <w:tc>
          <w:tcPr>
            <w:tcW w:w="1178" w:type="dxa"/>
            <w:tcBorders>
              <w:bottom w:val="single" w:sz="4" w:space="0" w:color="auto"/>
            </w:tcBorders>
          </w:tcPr>
          <w:p w14:paraId="4A3FD070"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p>
        </w:tc>
        <w:tc>
          <w:tcPr>
            <w:tcW w:w="1158" w:type="dxa"/>
            <w:tcBorders>
              <w:bottom w:val="single" w:sz="4" w:space="0" w:color="auto"/>
            </w:tcBorders>
          </w:tcPr>
          <w:p w14:paraId="0D2C451D"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120,9</w:t>
            </w:r>
          </w:p>
        </w:tc>
        <w:tc>
          <w:tcPr>
            <w:tcW w:w="1175" w:type="dxa"/>
            <w:tcBorders>
              <w:bottom w:val="single" w:sz="4" w:space="0" w:color="auto"/>
            </w:tcBorders>
          </w:tcPr>
          <w:p w14:paraId="766416A4"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bottom w:val="single" w:sz="4" w:space="0" w:color="auto"/>
            </w:tcBorders>
          </w:tcPr>
          <w:p w14:paraId="78C578C0"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120,9</w:t>
            </w:r>
          </w:p>
        </w:tc>
        <w:tc>
          <w:tcPr>
            <w:tcW w:w="1178" w:type="dxa"/>
            <w:tcBorders>
              <w:bottom w:val="single" w:sz="4" w:space="0" w:color="auto"/>
            </w:tcBorders>
          </w:tcPr>
          <w:p w14:paraId="4AB66299"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bottom w:val="single" w:sz="4" w:space="0" w:color="auto"/>
            </w:tcBorders>
          </w:tcPr>
          <w:p w14:paraId="51F1635E"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120,9</w:t>
            </w:r>
          </w:p>
        </w:tc>
        <w:tc>
          <w:tcPr>
            <w:tcW w:w="1173" w:type="dxa"/>
            <w:tcBorders>
              <w:bottom w:val="single" w:sz="4" w:space="0" w:color="auto"/>
            </w:tcBorders>
          </w:tcPr>
          <w:p w14:paraId="347DFA8B"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r>
      <w:tr w:rsidR="00FC35A3" w:rsidRPr="00FC35A3" w14:paraId="00A9817E" w14:textId="77777777" w:rsidTr="000455B2">
        <w:trPr>
          <w:trHeight w:val="313"/>
        </w:trPr>
        <w:tc>
          <w:tcPr>
            <w:tcW w:w="545" w:type="dxa"/>
            <w:tcBorders>
              <w:top w:val="single" w:sz="4" w:space="0" w:color="auto"/>
              <w:bottom w:val="single" w:sz="4" w:space="0" w:color="auto"/>
            </w:tcBorders>
          </w:tcPr>
          <w:p w14:paraId="35C4A7FB" w14:textId="77777777" w:rsidR="008D0544" w:rsidRPr="00FC35A3" w:rsidRDefault="008D0544" w:rsidP="000455B2">
            <w:pPr>
              <w:widowControl w:val="0"/>
              <w:autoSpaceDE w:val="0"/>
              <w:autoSpaceDN w:val="0"/>
              <w:spacing w:before="2" w:after="0" w:line="240" w:lineRule="auto"/>
              <w:jc w:val="center"/>
              <w:rPr>
                <w:rFonts w:ascii="Sylfaen" w:eastAsia="Sylfaen" w:hAnsi="Sylfaen" w:cs="Sylfaen"/>
                <w:sz w:val="16"/>
              </w:rPr>
            </w:pPr>
          </w:p>
        </w:tc>
        <w:tc>
          <w:tcPr>
            <w:tcW w:w="2785" w:type="dxa"/>
            <w:tcBorders>
              <w:top w:val="single" w:sz="4" w:space="0" w:color="auto"/>
              <w:bottom w:val="single" w:sz="4" w:space="0" w:color="auto"/>
            </w:tcBorders>
          </w:tcPr>
          <w:p w14:paraId="546D2B76" w14:textId="77777777" w:rsidR="008D0544" w:rsidRPr="00FC35A3" w:rsidRDefault="008D0544" w:rsidP="000455B2">
            <w:pPr>
              <w:widowControl w:val="0"/>
              <w:autoSpaceDE w:val="0"/>
              <w:autoSpaceDN w:val="0"/>
              <w:spacing w:before="2" w:after="0" w:line="240" w:lineRule="auto"/>
              <w:rPr>
                <w:rFonts w:ascii="Sylfaen" w:eastAsia="Sylfaen" w:hAnsi="Sylfaen" w:cs="Sylfaen"/>
                <w:sz w:val="16"/>
                <w:szCs w:val="16"/>
              </w:rPr>
            </w:pPr>
          </w:p>
          <w:p w14:paraId="7B29418E" w14:textId="77777777" w:rsidR="008D0544" w:rsidRPr="00FC35A3" w:rsidRDefault="008D0544" w:rsidP="000455B2">
            <w:pPr>
              <w:widowControl w:val="0"/>
              <w:autoSpaceDE w:val="0"/>
              <w:autoSpaceDN w:val="0"/>
              <w:spacing w:before="2" w:after="0" w:line="240" w:lineRule="auto"/>
              <w:rPr>
                <w:rFonts w:ascii="Sylfaen" w:eastAsia="Sylfaen" w:hAnsi="Sylfaen" w:cs="Sylfaen"/>
                <w:sz w:val="16"/>
                <w:szCs w:val="16"/>
              </w:rPr>
            </w:pPr>
            <w:r w:rsidRPr="00FC35A3">
              <w:rPr>
                <w:rFonts w:ascii="Sylfaen" w:eastAsia="Sylfaen" w:hAnsi="Sylfaen" w:cs="Sylfaen"/>
                <w:sz w:val="16"/>
                <w:szCs w:val="16"/>
              </w:rPr>
              <w:t>ქვეპროგრამა</w:t>
            </w:r>
          </w:p>
          <w:p w14:paraId="78C4CFCE" w14:textId="77777777" w:rsidR="008D0544" w:rsidRPr="00FC35A3" w:rsidRDefault="008D0544" w:rsidP="000455B2">
            <w:pPr>
              <w:widowControl w:val="0"/>
              <w:autoSpaceDE w:val="0"/>
              <w:autoSpaceDN w:val="0"/>
              <w:spacing w:before="2" w:after="0" w:line="240" w:lineRule="auto"/>
              <w:rPr>
                <w:rFonts w:ascii="Sylfaen" w:eastAsia="Sylfaen" w:hAnsi="Sylfaen" w:cs="Sylfaen"/>
                <w:sz w:val="16"/>
                <w:szCs w:val="16"/>
              </w:rPr>
            </w:pPr>
            <w:r w:rsidRPr="00FC35A3">
              <w:rPr>
                <w:rFonts w:ascii="Sylfaen" w:eastAsia="Sylfaen" w:hAnsi="Sylfaen" w:cs="Calibri"/>
                <w:bCs/>
                <w:sz w:val="16"/>
                <w:szCs w:val="16"/>
              </w:rPr>
              <w:t xml:space="preserve">გარე განათების ქსელის ექსპლუატაცია (03 01 01 03) </w:t>
            </w:r>
          </w:p>
        </w:tc>
        <w:tc>
          <w:tcPr>
            <w:tcW w:w="1156" w:type="dxa"/>
            <w:tcBorders>
              <w:top w:val="single" w:sz="4" w:space="0" w:color="auto"/>
              <w:bottom w:val="single" w:sz="4" w:space="0" w:color="auto"/>
            </w:tcBorders>
          </w:tcPr>
          <w:p w14:paraId="31650F58"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r w:rsidRPr="00FC35A3">
              <w:rPr>
                <w:rFonts w:ascii="Times New Roman" w:eastAsia="Sylfaen" w:hAnsi="Sylfaen" w:cs="Sylfaen"/>
                <w:sz w:val="16"/>
              </w:rPr>
              <w:t>1079,2</w:t>
            </w:r>
          </w:p>
        </w:tc>
        <w:tc>
          <w:tcPr>
            <w:tcW w:w="1177" w:type="dxa"/>
            <w:tcBorders>
              <w:top w:val="single" w:sz="4" w:space="0" w:color="auto"/>
              <w:bottom w:val="single" w:sz="4" w:space="0" w:color="auto"/>
            </w:tcBorders>
          </w:tcPr>
          <w:p w14:paraId="0D0A600A" w14:textId="77777777" w:rsidR="008D0544" w:rsidRPr="00FC35A3" w:rsidRDefault="008D0544" w:rsidP="000455B2">
            <w:pPr>
              <w:widowControl w:val="0"/>
              <w:autoSpaceDE w:val="0"/>
              <w:autoSpaceDN w:val="0"/>
              <w:spacing w:after="0" w:line="240" w:lineRule="auto"/>
              <w:rPr>
                <w:rFonts w:ascii="Times New Roman" w:eastAsia="Sylfaen" w:hAnsi="Sylfaen" w:cs="Sylfaen"/>
                <w:b/>
                <w:sz w:val="16"/>
              </w:rPr>
            </w:pPr>
          </w:p>
        </w:tc>
        <w:tc>
          <w:tcPr>
            <w:tcW w:w="1158" w:type="dxa"/>
            <w:tcBorders>
              <w:top w:val="single" w:sz="4" w:space="0" w:color="auto"/>
              <w:bottom w:val="single" w:sz="4" w:space="0" w:color="auto"/>
            </w:tcBorders>
          </w:tcPr>
          <w:p w14:paraId="62131488"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r w:rsidRPr="00FC35A3">
              <w:rPr>
                <w:rFonts w:ascii="Times New Roman" w:eastAsia="Sylfaen" w:hAnsi="Sylfaen" w:cs="Sylfaen"/>
                <w:b/>
                <w:sz w:val="16"/>
              </w:rPr>
              <w:t>269,8</w:t>
            </w:r>
          </w:p>
        </w:tc>
        <w:tc>
          <w:tcPr>
            <w:tcW w:w="1178" w:type="dxa"/>
            <w:tcBorders>
              <w:top w:val="single" w:sz="4" w:space="0" w:color="auto"/>
              <w:bottom w:val="single" w:sz="4" w:space="0" w:color="auto"/>
            </w:tcBorders>
          </w:tcPr>
          <w:p w14:paraId="11078864"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p>
        </w:tc>
        <w:tc>
          <w:tcPr>
            <w:tcW w:w="1158" w:type="dxa"/>
            <w:tcBorders>
              <w:top w:val="single" w:sz="4" w:space="0" w:color="auto"/>
              <w:bottom w:val="single" w:sz="4" w:space="0" w:color="auto"/>
            </w:tcBorders>
          </w:tcPr>
          <w:p w14:paraId="690815C7"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269,8</w:t>
            </w:r>
          </w:p>
        </w:tc>
        <w:tc>
          <w:tcPr>
            <w:tcW w:w="1175" w:type="dxa"/>
            <w:tcBorders>
              <w:top w:val="single" w:sz="4" w:space="0" w:color="auto"/>
              <w:bottom w:val="single" w:sz="4" w:space="0" w:color="auto"/>
            </w:tcBorders>
          </w:tcPr>
          <w:p w14:paraId="76386EFF"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top w:val="single" w:sz="4" w:space="0" w:color="auto"/>
              <w:bottom w:val="single" w:sz="4" w:space="0" w:color="auto"/>
            </w:tcBorders>
          </w:tcPr>
          <w:p w14:paraId="6E072891"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269,8</w:t>
            </w:r>
          </w:p>
        </w:tc>
        <w:tc>
          <w:tcPr>
            <w:tcW w:w="1178" w:type="dxa"/>
            <w:tcBorders>
              <w:top w:val="single" w:sz="4" w:space="0" w:color="auto"/>
              <w:bottom w:val="single" w:sz="4" w:space="0" w:color="auto"/>
            </w:tcBorders>
          </w:tcPr>
          <w:p w14:paraId="23AC2D4D"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top w:val="single" w:sz="4" w:space="0" w:color="auto"/>
              <w:bottom w:val="single" w:sz="4" w:space="0" w:color="auto"/>
            </w:tcBorders>
          </w:tcPr>
          <w:p w14:paraId="1F52A8BC"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269,8</w:t>
            </w:r>
          </w:p>
        </w:tc>
        <w:tc>
          <w:tcPr>
            <w:tcW w:w="1173" w:type="dxa"/>
            <w:tcBorders>
              <w:top w:val="single" w:sz="4" w:space="0" w:color="auto"/>
              <w:bottom w:val="single" w:sz="4" w:space="0" w:color="auto"/>
            </w:tcBorders>
          </w:tcPr>
          <w:p w14:paraId="411FEBE5"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r>
      <w:tr w:rsidR="00FC35A3" w:rsidRPr="00FC35A3" w14:paraId="76453A15" w14:textId="77777777" w:rsidTr="000455B2">
        <w:trPr>
          <w:trHeight w:val="1039"/>
        </w:trPr>
        <w:tc>
          <w:tcPr>
            <w:tcW w:w="545" w:type="dxa"/>
            <w:tcBorders>
              <w:top w:val="single" w:sz="4" w:space="0" w:color="auto"/>
              <w:bottom w:val="single" w:sz="4" w:space="0" w:color="auto"/>
            </w:tcBorders>
          </w:tcPr>
          <w:p w14:paraId="01D97553" w14:textId="77777777" w:rsidR="008D0544" w:rsidRPr="00FC35A3" w:rsidRDefault="008D0544" w:rsidP="000455B2">
            <w:pPr>
              <w:widowControl w:val="0"/>
              <w:autoSpaceDE w:val="0"/>
              <w:autoSpaceDN w:val="0"/>
              <w:spacing w:before="2" w:after="0" w:line="240" w:lineRule="auto"/>
              <w:jc w:val="center"/>
              <w:rPr>
                <w:rFonts w:ascii="Sylfaen" w:eastAsia="Sylfaen" w:hAnsi="Sylfaen" w:cs="Sylfaen"/>
                <w:sz w:val="16"/>
              </w:rPr>
            </w:pPr>
          </w:p>
        </w:tc>
        <w:tc>
          <w:tcPr>
            <w:tcW w:w="2785" w:type="dxa"/>
            <w:tcBorders>
              <w:top w:val="single" w:sz="4" w:space="0" w:color="auto"/>
              <w:bottom w:val="single" w:sz="4" w:space="0" w:color="auto"/>
            </w:tcBorders>
          </w:tcPr>
          <w:p w14:paraId="0E76ADA0" w14:textId="77777777" w:rsidR="008D0544" w:rsidRPr="00FC35A3" w:rsidRDefault="008D0544" w:rsidP="000455B2">
            <w:pPr>
              <w:widowControl w:val="0"/>
              <w:autoSpaceDE w:val="0"/>
              <w:autoSpaceDN w:val="0"/>
              <w:spacing w:before="2" w:after="0" w:line="240" w:lineRule="auto"/>
              <w:rPr>
                <w:rFonts w:ascii="Sylfaen" w:eastAsia="Sylfaen" w:hAnsi="Sylfaen" w:cs="Sylfaen"/>
                <w:sz w:val="16"/>
                <w:szCs w:val="16"/>
              </w:rPr>
            </w:pPr>
            <w:r w:rsidRPr="00FC35A3">
              <w:rPr>
                <w:rFonts w:ascii="Sylfaen" w:eastAsia="Sylfaen" w:hAnsi="Sylfaen" w:cs="Sylfaen"/>
                <w:sz w:val="16"/>
                <w:szCs w:val="16"/>
              </w:rPr>
              <w:t>პროგრამა</w:t>
            </w:r>
          </w:p>
          <w:p w14:paraId="79EF8223" w14:textId="77777777" w:rsidR="008D0544" w:rsidRPr="00FC35A3" w:rsidRDefault="008D0544" w:rsidP="000455B2">
            <w:pPr>
              <w:widowControl w:val="0"/>
              <w:autoSpaceDE w:val="0"/>
              <w:autoSpaceDN w:val="0"/>
              <w:spacing w:before="2" w:after="0" w:line="240" w:lineRule="auto"/>
              <w:rPr>
                <w:rFonts w:ascii="Sylfaen" w:eastAsia="Sylfaen" w:hAnsi="Sylfaen" w:cs="Sylfaen"/>
                <w:sz w:val="16"/>
                <w:szCs w:val="16"/>
              </w:rPr>
            </w:pPr>
            <w:r w:rsidRPr="00FC35A3">
              <w:rPr>
                <w:rFonts w:ascii="Sylfaen" w:eastAsia="Times New Roman" w:hAnsi="Sylfaen" w:cs="Calibri"/>
                <w:sz w:val="16"/>
                <w:szCs w:val="16"/>
              </w:rPr>
              <w:t>დმანისის მუნიციპალიტეტის ტერიტორიაზე სოფლის მეურნეობის მხარდაჭერის პროგრამა ( 03 01 01 04)</w:t>
            </w:r>
          </w:p>
        </w:tc>
        <w:tc>
          <w:tcPr>
            <w:tcW w:w="1156" w:type="dxa"/>
            <w:tcBorders>
              <w:top w:val="single" w:sz="4" w:space="0" w:color="auto"/>
              <w:bottom w:val="single" w:sz="4" w:space="0" w:color="auto"/>
            </w:tcBorders>
          </w:tcPr>
          <w:p w14:paraId="7460744E"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r w:rsidRPr="00FC35A3">
              <w:rPr>
                <w:rFonts w:ascii="Times New Roman" w:eastAsia="Sylfaen" w:hAnsi="Sylfaen" w:cs="Sylfaen"/>
                <w:sz w:val="16"/>
              </w:rPr>
              <w:t>272,0</w:t>
            </w:r>
          </w:p>
        </w:tc>
        <w:tc>
          <w:tcPr>
            <w:tcW w:w="1177" w:type="dxa"/>
            <w:tcBorders>
              <w:top w:val="single" w:sz="4" w:space="0" w:color="auto"/>
              <w:bottom w:val="single" w:sz="4" w:space="0" w:color="auto"/>
            </w:tcBorders>
          </w:tcPr>
          <w:p w14:paraId="335AD909" w14:textId="77777777" w:rsidR="008D0544" w:rsidRPr="00FC35A3" w:rsidRDefault="008D0544" w:rsidP="000455B2">
            <w:pPr>
              <w:widowControl w:val="0"/>
              <w:autoSpaceDE w:val="0"/>
              <w:autoSpaceDN w:val="0"/>
              <w:spacing w:after="0" w:line="240" w:lineRule="auto"/>
              <w:rPr>
                <w:rFonts w:ascii="Times New Roman" w:eastAsia="Sylfaen" w:hAnsi="Sylfaen" w:cs="Sylfaen"/>
                <w:b/>
                <w:sz w:val="16"/>
              </w:rPr>
            </w:pPr>
          </w:p>
        </w:tc>
        <w:tc>
          <w:tcPr>
            <w:tcW w:w="1158" w:type="dxa"/>
            <w:tcBorders>
              <w:top w:val="single" w:sz="4" w:space="0" w:color="auto"/>
              <w:bottom w:val="single" w:sz="4" w:space="0" w:color="auto"/>
            </w:tcBorders>
          </w:tcPr>
          <w:p w14:paraId="3F44FC1F"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r w:rsidRPr="00FC35A3">
              <w:rPr>
                <w:rFonts w:ascii="Times New Roman" w:eastAsia="Sylfaen" w:hAnsi="Sylfaen" w:cs="Sylfaen"/>
                <w:b/>
                <w:sz w:val="16"/>
              </w:rPr>
              <w:t>68,0</w:t>
            </w:r>
          </w:p>
        </w:tc>
        <w:tc>
          <w:tcPr>
            <w:tcW w:w="1178" w:type="dxa"/>
            <w:tcBorders>
              <w:top w:val="single" w:sz="4" w:space="0" w:color="auto"/>
              <w:bottom w:val="single" w:sz="4" w:space="0" w:color="auto"/>
            </w:tcBorders>
          </w:tcPr>
          <w:p w14:paraId="54890089"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p>
        </w:tc>
        <w:tc>
          <w:tcPr>
            <w:tcW w:w="1158" w:type="dxa"/>
            <w:tcBorders>
              <w:top w:val="single" w:sz="4" w:space="0" w:color="auto"/>
              <w:bottom w:val="single" w:sz="4" w:space="0" w:color="auto"/>
            </w:tcBorders>
          </w:tcPr>
          <w:p w14:paraId="26E6685B"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68,0</w:t>
            </w:r>
          </w:p>
        </w:tc>
        <w:tc>
          <w:tcPr>
            <w:tcW w:w="1175" w:type="dxa"/>
            <w:tcBorders>
              <w:top w:val="single" w:sz="4" w:space="0" w:color="auto"/>
              <w:bottom w:val="single" w:sz="4" w:space="0" w:color="auto"/>
            </w:tcBorders>
          </w:tcPr>
          <w:p w14:paraId="703E23B4"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top w:val="single" w:sz="4" w:space="0" w:color="auto"/>
              <w:bottom w:val="single" w:sz="4" w:space="0" w:color="auto"/>
            </w:tcBorders>
          </w:tcPr>
          <w:p w14:paraId="1AEC9685"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68,0</w:t>
            </w:r>
          </w:p>
        </w:tc>
        <w:tc>
          <w:tcPr>
            <w:tcW w:w="1178" w:type="dxa"/>
            <w:tcBorders>
              <w:top w:val="single" w:sz="4" w:space="0" w:color="auto"/>
              <w:bottom w:val="single" w:sz="4" w:space="0" w:color="auto"/>
            </w:tcBorders>
          </w:tcPr>
          <w:p w14:paraId="015735FA"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top w:val="single" w:sz="4" w:space="0" w:color="auto"/>
              <w:bottom w:val="single" w:sz="4" w:space="0" w:color="auto"/>
            </w:tcBorders>
          </w:tcPr>
          <w:p w14:paraId="09BE5A24"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68,0</w:t>
            </w:r>
          </w:p>
        </w:tc>
        <w:tc>
          <w:tcPr>
            <w:tcW w:w="1173" w:type="dxa"/>
            <w:tcBorders>
              <w:top w:val="single" w:sz="4" w:space="0" w:color="auto"/>
              <w:bottom w:val="single" w:sz="4" w:space="0" w:color="auto"/>
            </w:tcBorders>
          </w:tcPr>
          <w:p w14:paraId="6694D1E5"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r>
      <w:tr w:rsidR="00FC35A3" w:rsidRPr="00FC35A3" w14:paraId="222AFE4E" w14:textId="77777777" w:rsidTr="000455B2">
        <w:trPr>
          <w:trHeight w:val="1076"/>
        </w:trPr>
        <w:tc>
          <w:tcPr>
            <w:tcW w:w="545" w:type="dxa"/>
            <w:tcBorders>
              <w:top w:val="single" w:sz="4" w:space="0" w:color="auto"/>
              <w:bottom w:val="single" w:sz="4" w:space="0" w:color="auto"/>
            </w:tcBorders>
          </w:tcPr>
          <w:p w14:paraId="58D231C3" w14:textId="77777777" w:rsidR="008D0544" w:rsidRPr="00FC35A3" w:rsidRDefault="008D0544" w:rsidP="000455B2">
            <w:pPr>
              <w:widowControl w:val="0"/>
              <w:autoSpaceDE w:val="0"/>
              <w:autoSpaceDN w:val="0"/>
              <w:spacing w:before="2" w:after="0" w:line="240" w:lineRule="auto"/>
              <w:jc w:val="center"/>
              <w:rPr>
                <w:rFonts w:ascii="Sylfaen" w:eastAsia="Sylfaen" w:hAnsi="Sylfaen" w:cs="Sylfaen"/>
                <w:sz w:val="16"/>
              </w:rPr>
            </w:pPr>
          </w:p>
        </w:tc>
        <w:tc>
          <w:tcPr>
            <w:tcW w:w="2785" w:type="dxa"/>
            <w:tcBorders>
              <w:top w:val="single" w:sz="4" w:space="0" w:color="auto"/>
              <w:bottom w:val="single" w:sz="4" w:space="0" w:color="auto"/>
            </w:tcBorders>
          </w:tcPr>
          <w:p w14:paraId="12CBE2AE" w14:textId="77777777" w:rsidR="008D0544" w:rsidRPr="00FC35A3" w:rsidRDefault="008D0544" w:rsidP="000455B2">
            <w:pPr>
              <w:widowControl w:val="0"/>
              <w:autoSpaceDE w:val="0"/>
              <w:autoSpaceDN w:val="0"/>
              <w:spacing w:before="2" w:after="0" w:line="240" w:lineRule="auto"/>
              <w:rPr>
                <w:rFonts w:ascii="Sylfaen" w:eastAsia="Times New Roman" w:hAnsi="Sylfaen" w:cs="Calibri"/>
                <w:sz w:val="16"/>
                <w:szCs w:val="16"/>
              </w:rPr>
            </w:pPr>
          </w:p>
          <w:p w14:paraId="32C3E2B6" w14:textId="77777777" w:rsidR="008D0544" w:rsidRPr="00FC35A3" w:rsidRDefault="008D0544" w:rsidP="000455B2">
            <w:pPr>
              <w:widowControl w:val="0"/>
              <w:autoSpaceDE w:val="0"/>
              <w:autoSpaceDN w:val="0"/>
              <w:spacing w:before="2" w:after="0" w:line="240" w:lineRule="auto"/>
              <w:rPr>
                <w:rFonts w:ascii="Sylfaen" w:eastAsia="Sylfaen" w:hAnsi="Sylfaen" w:cs="Sylfaen"/>
                <w:sz w:val="16"/>
                <w:szCs w:val="16"/>
              </w:rPr>
            </w:pPr>
            <w:r w:rsidRPr="00FC35A3">
              <w:rPr>
                <w:rFonts w:ascii="Sylfaen" w:eastAsia="Sylfaen" w:hAnsi="Sylfaen" w:cs="Sylfaen"/>
                <w:sz w:val="16"/>
                <w:szCs w:val="16"/>
              </w:rPr>
              <w:t>ქვეპროგრამა</w:t>
            </w:r>
          </w:p>
          <w:p w14:paraId="1FDD2E1F" w14:textId="77777777" w:rsidR="008D0544" w:rsidRPr="00FC35A3" w:rsidRDefault="008D0544" w:rsidP="000455B2">
            <w:pPr>
              <w:widowControl w:val="0"/>
              <w:autoSpaceDE w:val="0"/>
              <w:autoSpaceDN w:val="0"/>
              <w:spacing w:before="2" w:after="0" w:line="240" w:lineRule="auto"/>
              <w:rPr>
                <w:rFonts w:ascii="Sylfaen" w:eastAsia="Sylfaen" w:hAnsi="Sylfaen" w:cs="Sylfaen"/>
                <w:sz w:val="16"/>
                <w:szCs w:val="16"/>
              </w:rPr>
            </w:pPr>
            <w:r w:rsidRPr="00FC35A3">
              <w:rPr>
                <w:rFonts w:ascii="Sylfaen" w:eastAsia="Sylfaen" w:hAnsi="Sylfaen" w:cs="Calibri"/>
                <w:sz w:val="16"/>
                <w:szCs w:val="16"/>
              </w:rPr>
              <w:t>მუნიციპალიტეტის ტერიტორიაზე სასმელი წყლის სისტემის მოვლა პატრონობა (03 01 01 05)</w:t>
            </w:r>
          </w:p>
        </w:tc>
        <w:tc>
          <w:tcPr>
            <w:tcW w:w="1156" w:type="dxa"/>
            <w:tcBorders>
              <w:top w:val="single" w:sz="4" w:space="0" w:color="auto"/>
              <w:bottom w:val="single" w:sz="4" w:space="0" w:color="auto"/>
            </w:tcBorders>
          </w:tcPr>
          <w:p w14:paraId="033F121D"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r w:rsidRPr="00FC35A3">
              <w:rPr>
                <w:rFonts w:ascii="Times New Roman" w:eastAsia="Sylfaen" w:hAnsi="Sylfaen" w:cs="Sylfaen"/>
                <w:sz w:val="16"/>
              </w:rPr>
              <w:t>861,6</w:t>
            </w:r>
          </w:p>
        </w:tc>
        <w:tc>
          <w:tcPr>
            <w:tcW w:w="1177" w:type="dxa"/>
            <w:tcBorders>
              <w:top w:val="single" w:sz="4" w:space="0" w:color="auto"/>
              <w:bottom w:val="single" w:sz="4" w:space="0" w:color="auto"/>
            </w:tcBorders>
          </w:tcPr>
          <w:p w14:paraId="25A69484" w14:textId="77777777" w:rsidR="008D0544" w:rsidRPr="00FC35A3" w:rsidRDefault="008D0544" w:rsidP="000455B2">
            <w:pPr>
              <w:widowControl w:val="0"/>
              <w:autoSpaceDE w:val="0"/>
              <w:autoSpaceDN w:val="0"/>
              <w:spacing w:after="0" w:line="240" w:lineRule="auto"/>
              <w:rPr>
                <w:rFonts w:ascii="Times New Roman" w:eastAsia="Sylfaen" w:hAnsi="Sylfaen" w:cs="Sylfaen"/>
                <w:b/>
                <w:sz w:val="16"/>
              </w:rPr>
            </w:pPr>
          </w:p>
        </w:tc>
        <w:tc>
          <w:tcPr>
            <w:tcW w:w="1158" w:type="dxa"/>
            <w:tcBorders>
              <w:top w:val="single" w:sz="4" w:space="0" w:color="auto"/>
              <w:bottom w:val="single" w:sz="4" w:space="0" w:color="auto"/>
            </w:tcBorders>
          </w:tcPr>
          <w:p w14:paraId="029C455B"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r w:rsidRPr="00FC35A3">
              <w:rPr>
                <w:rFonts w:ascii="Times New Roman" w:eastAsia="Sylfaen" w:hAnsi="Sylfaen" w:cs="Sylfaen"/>
                <w:b/>
                <w:sz w:val="16"/>
              </w:rPr>
              <w:t>215,4</w:t>
            </w:r>
          </w:p>
        </w:tc>
        <w:tc>
          <w:tcPr>
            <w:tcW w:w="1178" w:type="dxa"/>
            <w:tcBorders>
              <w:top w:val="single" w:sz="4" w:space="0" w:color="auto"/>
              <w:bottom w:val="single" w:sz="4" w:space="0" w:color="auto"/>
            </w:tcBorders>
          </w:tcPr>
          <w:p w14:paraId="401D5D6B"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p>
        </w:tc>
        <w:tc>
          <w:tcPr>
            <w:tcW w:w="1158" w:type="dxa"/>
            <w:tcBorders>
              <w:top w:val="single" w:sz="4" w:space="0" w:color="auto"/>
              <w:bottom w:val="single" w:sz="4" w:space="0" w:color="auto"/>
            </w:tcBorders>
          </w:tcPr>
          <w:p w14:paraId="4195B5E7"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215,4</w:t>
            </w:r>
          </w:p>
        </w:tc>
        <w:tc>
          <w:tcPr>
            <w:tcW w:w="1175" w:type="dxa"/>
            <w:tcBorders>
              <w:top w:val="single" w:sz="4" w:space="0" w:color="auto"/>
              <w:bottom w:val="single" w:sz="4" w:space="0" w:color="auto"/>
            </w:tcBorders>
          </w:tcPr>
          <w:p w14:paraId="27703C35"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top w:val="single" w:sz="4" w:space="0" w:color="auto"/>
              <w:bottom w:val="single" w:sz="4" w:space="0" w:color="auto"/>
            </w:tcBorders>
          </w:tcPr>
          <w:p w14:paraId="17C27634"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215,4</w:t>
            </w:r>
          </w:p>
        </w:tc>
        <w:tc>
          <w:tcPr>
            <w:tcW w:w="1178" w:type="dxa"/>
            <w:tcBorders>
              <w:top w:val="single" w:sz="4" w:space="0" w:color="auto"/>
              <w:bottom w:val="single" w:sz="4" w:space="0" w:color="auto"/>
            </w:tcBorders>
          </w:tcPr>
          <w:p w14:paraId="1A3D5E2B"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top w:val="single" w:sz="4" w:space="0" w:color="auto"/>
              <w:bottom w:val="single" w:sz="4" w:space="0" w:color="auto"/>
            </w:tcBorders>
          </w:tcPr>
          <w:p w14:paraId="3F5250B8"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215,4</w:t>
            </w:r>
          </w:p>
        </w:tc>
        <w:tc>
          <w:tcPr>
            <w:tcW w:w="1173" w:type="dxa"/>
            <w:tcBorders>
              <w:top w:val="single" w:sz="4" w:space="0" w:color="auto"/>
              <w:bottom w:val="single" w:sz="4" w:space="0" w:color="auto"/>
            </w:tcBorders>
          </w:tcPr>
          <w:p w14:paraId="53EF660E"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r>
      <w:tr w:rsidR="00FC35A3" w:rsidRPr="00FC35A3" w14:paraId="1F941B74" w14:textId="77777777" w:rsidTr="000455B2">
        <w:trPr>
          <w:trHeight w:val="1393"/>
        </w:trPr>
        <w:tc>
          <w:tcPr>
            <w:tcW w:w="545" w:type="dxa"/>
            <w:tcBorders>
              <w:top w:val="single" w:sz="4" w:space="0" w:color="auto"/>
              <w:bottom w:val="single" w:sz="4" w:space="0" w:color="auto"/>
            </w:tcBorders>
          </w:tcPr>
          <w:p w14:paraId="666ABA4B" w14:textId="77777777" w:rsidR="008D0544" w:rsidRPr="00FC35A3" w:rsidRDefault="008D0544" w:rsidP="000455B2">
            <w:pPr>
              <w:widowControl w:val="0"/>
              <w:autoSpaceDE w:val="0"/>
              <w:autoSpaceDN w:val="0"/>
              <w:spacing w:before="2" w:after="0" w:line="240" w:lineRule="auto"/>
              <w:jc w:val="center"/>
              <w:rPr>
                <w:rFonts w:ascii="Sylfaen" w:eastAsia="Sylfaen" w:hAnsi="Sylfaen" w:cs="Sylfaen"/>
                <w:sz w:val="16"/>
              </w:rPr>
            </w:pPr>
          </w:p>
        </w:tc>
        <w:tc>
          <w:tcPr>
            <w:tcW w:w="2785" w:type="dxa"/>
            <w:tcBorders>
              <w:top w:val="single" w:sz="4" w:space="0" w:color="auto"/>
              <w:bottom w:val="single" w:sz="4" w:space="0" w:color="auto"/>
            </w:tcBorders>
          </w:tcPr>
          <w:p w14:paraId="2779C5C9" w14:textId="77777777" w:rsidR="008D0544" w:rsidRPr="00FC35A3" w:rsidRDefault="008D0544" w:rsidP="000455B2">
            <w:pPr>
              <w:widowControl w:val="0"/>
              <w:autoSpaceDE w:val="0"/>
              <w:autoSpaceDN w:val="0"/>
              <w:spacing w:before="2" w:after="0" w:line="240" w:lineRule="auto"/>
              <w:rPr>
                <w:rFonts w:ascii="Sylfaen" w:eastAsia="Sylfaen" w:hAnsi="Sylfaen" w:cs="Calibri"/>
                <w:sz w:val="16"/>
                <w:szCs w:val="16"/>
              </w:rPr>
            </w:pPr>
            <w:r w:rsidRPr="00FC35A3">
              <w:rPr>
                <w:rFonts w:ascii="Sylfaen" w:eastAsia="Sylfaen" w:hAnsi="Sylfaen" w:cs="Calibri"/>
                <w:sz w:val="16"/>
                <w:szCs w:val="16"/>
              </w:rPr>
              <w:t>ქვეპროგრამა</w:t>
            </w:r>
          </w:p>
          <w:p w14:paraId="05A57123" w14:textId="77777777" w:rsidR="008D0544" w:rsidRPr="00FC35A3" w:rsidRDefault="008D0544" w:rsidP="000455B2">
            <w:pPr>
              <w:widowControl w:val="0"/>
              <w:autoSpaceDE w:val="0"/>
              <w:autoSpaceDN w:val="0"/>
              <w:spacing w:before="2" w:after="0" w:line="240" w:lineRule="auto"/>
              <w:rPr>
                <w:rFonts w:ascii="Sylfaen" w:eastAsia="Times New Roman" w:hAnsi="Sylfaen" w:cs="Calibri"/>
                <w:sz w:val="16"/>
                <w:szCs w:val="16"/>
              </w:rPr>
            </w:pPr>
            <w:r w:rsidRPr="00FC35A3">
              <w:rPr>
                <w:rFonts w:ascii="Sylfaen" w:eastAsia="Sylfaen" w:hAnsi="Sylfaen" w:cs="Calibri"/>
                <w:bCs/>
                <w:sz w:val="18"/>
                <w:szCs w:val="18"/>
              </w:rPr>
              <w:t>დმანისის მუნიციპალიტეტის მოსახლეობის შეღავათიანი ტარიფით მგზავრობის უზრუნველყოფის პროგრამა (03 01 01 06)</w:t>
            </w:r>
          </w:p>
        </w:tc>
        <w:tc>
          <w:tcPr>
            <w:tcW w:w="1156" w:type="dxa"/>
            <w:tcBorders>
              <w:top w:val="single" w:sz="4" w:space="0" w:color="auto"/>
              <w:bottom w:val="single" w:sz="4" w:space="0" w:color="auto"/>
            </w:tcBorders>
          </w:tcPr>
          <w:p w14:paraId="36F1F946"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r w:rsidRPr="00FC35A3">
              <w:rPr>
                <w:rFonts w:ascii="Times New Roman" w:eastAsia="Sylfaen" w:hAnsi="Sylfaen" w:cs="Sylfaen"/>
                <w:sz w:val="16"/>
              </w:rPr>
              <w:t>1180,2</w:t>
            </w:r>
          </w:p>
        </w:tc>
        <w:tc>
          <w:tcPr>
            <w:tcW w:w="1177" w:type="dxa"/>
            <w:tcBorders>
              <w:top w:val="single" w:sz="4" w:space="0" w:color="auto"/>
              <w:bottom w:val="single" w:sz="4" w:space="0" w:color="auto"/>
            </w:tcBorders>
          </w:tcPr>
          <w:p w14:paraId="7BF4B6B0" w14:textId="77777777" w:rsidR="008D0544" w:rsidRPr="00FC35A3" w:rsidRDefault="008D0544" w:rsidP="000455B2">
            <w:pPr>
              <w:widowControl w:val="0"/>
              <w:autoSpaceDE w:val="0"/>
              <w:autoSpaceDN w:val="0"/>
              <w:spacing w:after="0" w:line="240" w:lineRule="auto"/>
              <w:rPr>
                <w:rFonts w:ascii="Times New Roman" w:eastAsia="Sylfaen" w:hAnsi="Sylfaen" w:cs="Sylfaen"/>
                <w:b/>
                <w:sz w:val="16"/>
              </w:rPr>
            </w:pPr>
          </w:p>
        </w:tc>
        <w:tc>
          <w:tcPr>
            <w:tcW w:w="1158" w:type="dxa"/>
            <w:tcBorders>
              <w:top w:val="single" w:sz="4" w:space="0" w:color="auto"/>
              <w:bottom w:val="single" w:sz="4" w:space="0" w:color="auto"/>
            </w:tcBorders>
          </w:tcPr>
          <w:p w14:paraId="761169FB"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r w:rsidRPr="00FC35A3">
              <w:rPr>
                <w:rFonts w:ascii="Times New Roman" w:eastAsia="Sylfaen" w:hAnsi="Sylfaen" w:cs="Sylfaen"/>
                <w:b/>
                <w:sz w:val="16"/>
              </w:rPr>
              <w:t>168,6</w:t>
            </w:r>
          </w:p>
        </w:tc>
        <w:tc>
          <w:tcPr>
            <w:tcW w:w="1178" w:type="dxa"/>
            <w:tcBorders>
              <w:top w:val="single" w:sz="4" w:space="0" w:color="auto"/>
              <w:bottom w:val="single" w:sz="4" w:space="0" w:color="auto"/>
            </w:tcBorders>
          </w:tcPr>
          <w:p w14:paraId="151BBFB1"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p>
        </w:tc>
        <w:tc>
          <w:tcPr>
            <w:tcW w:w="1158" w:type="dxa"/>
            <w:tcBorders>
              <w:top w:val="single" w:sz="4" w:space="0" w:color="auto"/>
              <w:bottom w:val="single" w:sz="4" w:space="0" w:color="auto"/>
            </w:tcBorders>
          </w:tcPr>
          <w:p w14:paraId="6495A65E"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337,2</w:t>
            </w:r>
          </w:p>
        </w:tc>
        <w:tc>
          <w:tcPr>
            <w:tcW w:w="1175" w:type="dxa"/>
            <w:tcBorders>
              <w:top w:val="single" w:sz="4" w:space="0" w:color="auto"/>
              <w:bottom w:val="single" w:sz="4" w:space="0" w:color="auto"/>
            </w:tcBorders>
          </w:tcPr>
          <w:p w14:paraId="5C1C3F69"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top w:val="single" w:sz="4" w:space="0" w:color="auto"/>
              <w:bottom w:val="single" w:sz="4" w:space="0" w:color="auto"/>
            </w:tcBorders>
          </w:tcPr>
          <w:p w14:paraId="42B98220"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337,2</w:t>
            </w:r>
          </w:p>
        </w:tc>
        <w:tc>
          <w:tcPr>
            <w:tcW w:w="1178" w:type="dxa"/>
            <w:tcBorders>
              <w:top w:val="single" w:sz="4" w:space="0" w:color="auto"/>
              <w:bottom w:val="single" w:sz="4" w:space="0" w:color="auto"/>
            </w:tcBorders>
          </w:tcPr>
          <w:p w14:paraId="61C1DD70"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top w:val="single" w:sz="4" w:space="0" w:color="auto"/>
              <w:bottom w:val="single" w:sz="4" w:space="0" w:color="auto"/>
            </w:tcBorders>
          </w:tcPr>
          <w:p w14:paraId="65590D64"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337,2</w:t>
            </w:r>
          </w:p>
        </w:tc>
        <w:tc>
          <w:tcPr>
            <w:tcW w:w="1173" w:type="dxa"/>
            <w:tcBorders>
              <w:top w:val="single" w:sz="4" w:space="0" w:color="auto"/>
              <w:bottom w:val="single" w:sz="4" w:space="0" w:color="auto"/>
            </w:tcBorders>
          </w:tcPr>
          <w:p w14:paraId="2463B143"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r>
      <w:tr w:rsidR="00FC35A3" w:rsidRPr="00FC35A3" w14:paraId="3408AB48" w14:textId="77777777" w:rsidTr="000455B2">
        <w:trPr>
          <w:trHeight w:val="208"/>
        </w:trPr>
        <w:tc>
          <w:tcPr>
            <w:tcW w:w="545" w:type="dxa"/>
            <w:tcBorders>
              <w:top w:val="single" w:sz="4" w:space="0" w:color="auto"/>
            </w:tcBorders>
          </w:tcPr>
          <w:p w14:paraId="0FEDE8E4" w14:textId="77777777" w:rsidR="008D0544" w:rsidRPr="00FC35A3" w:rsidRDefault="008D0544" w:rsidP="000455B2">
            <w:pPr>
              <w:widowControl w:val="0"/>
              <w:autoSpaceDE w:val="0"/>
              <w:autoSpaceDN w:val="0"/>
              <w:spacing w:before="2" w:after="0" w:line="240" w:lineRule="auto"/>
              <w:jc w:val="center"/>
              <w:rPr>
                <w:rFonts w:ascii="Sylfaen" w:eastAsia="Sylfaen" w:hAnsi="Sylfaen" w:cs="Sylfaen"/>
                <w:sz w:val="16"/>
              </w:rPr>
            </w:pPr>
          </w:p>
        </w:tc>
        <w:tc>
          <w:tcPr>
            <w:tcW w:w="2785" w:type="dxa"/>
            <w:tcBorders>
              <w:top w:val="single" w:sz="4" w:space="0" w:color="auto"/>
            </w:tcBorders>
          </w:tcPr>
          <w:p w14:paraId="350C2BB3" w14:textId="77777777" w:rsidR="008D0544" w:rsidRPr="00FC35A3" w:rsidRDefault="008D0544" w:rsidP="000455B2">
            <w:pPr>
              <w:widowControl w:val="0"/>
              <w:autoSpaceDE w:val="0"/>
              <w:autoSpaceDN w:val="0"/>
              <w:spacing w:before="2" w:after="0" w:line="240" w:lineRule="auto"/>
              <w:rPr>
                <w:rFonts w:ascii="Sylfaen" w:eastAsia="Sylfaen" w:hAnsi="Sylfaen" w:cs="Calibri"/>
                <w:sz w:val="16"/>
                <w:szCs w:val="16"/>
              </w:rPr>
            </w:pPr>
            <w:r w:rsidRPr="00FC35A3">
              <w:rPr>
                <w:rFonts w:ascii="Sylfaen" w:eastAsia="Sylfaen" w:hAnsi="Sylfaen" w:cs="Sylfaen"/>
                <w:sz w:val="18"/>
                <w:szCs w:val="18"/>
              </w:rPr>
              <w:t>ქალაქ დმანისში   და სოფლებში არსებული  შიდა გზების  მოვლა შეკეთება,  ზამთრის პერიოდში მოყინული გზებისა და  ტროტუარების ტექნიკური მარილით დამუშავება და პრევენციული ღონისძიებების გატარება (03 01 01 07)</w:t>
            </w:r>
          </w:p>
        </w:tc>
        <w:tc>
          <w:tcPr>
            <w:tcW w:w="1156" w:type="dxa"/>
            <w:tcBorders>
              <w:top w:val="single" w:sz="4" w:space="0" w:color="auto"/>
            </w:tcBorders>
          </w:tcPr>
          <w:p w14:paraId="2EF546B3"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r w:rsidRPr="00FC35A3">
              <w:rPr>
                <w:rFonts w:ascii="Times New Roman" w:eastAsia="Sylfaen" w:hAnsi="Sylfaen" w:cs="Sylfaen"/>
                <w:sz w:val="16"/>
              </w:rPr>
              <w:t>658,0</w:t>
            </w:r>
          </w:p>
        </w:tc>
        <w:tc>
          <w:tcPr>
            <w:tcW w:w="1177" w:type="dxa"/>
            <w:tcBorders>
              <w:top w:val="single" w:sz="4" w:space="0" w:color="auto"/>
            </w:tcBorders>
          </w:tcPr>
          <w:p w14:paraId="12A5FE3F" w14:textId="77777777" w:rsidR="008D0544" w:rsidRPr="00FC35A3" w:rsidRDefault="008D0544" w:rsidP="000455B2">
            <w:pPr>
              <w:widowControl w:val="0"/>
              <w:autoSpaceDE w:val="0"/>
              <w:autoSpaceDN w:val="0"/>
              <w:spacing w:after="0" w:line="240" w:lineRule="auto"/>
              <w:rPr>
                <w:rFonts w:ascii="Times New Roman" w:eastAsia="Sylfaen" w:hAnsi="Sylfaen" w:cs="Sylfaen"/>
                <w:b/>
                <w:sz w:val="16"/>
              </w:rPr>
            </w:pPr>
          </w:p>
        </w:tc>
        <w:tc>
          <w:tcPr>
            <w:tcW w:w="1158" w:type="dxa"/>
            <w:tcBorders>
              <w:top w:val="single" w:sz="4" w:space="0" w:color="auto"/>
            </w:tcBorders>
          </w:tcPr>
          <w:p w14:paraId="051779BA"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r w:rsidRPr="00FC35A3">
              <w:rPr>
                <w:rFonts w:ascii="Times New Roman" w:eastAsia="Sylfaen" w:hAnsi="Sylfaen" w:cs="Sylfaen"/>
                <w:b/>
                <w:sz w:val="16"/>
              </w:rPr>
              <w:t>164,5</w:t>
            </w:r>
          </w:p>
        </w:tc>
        <w:tc>
          <w:tcPr>
            <w:tcW w:w="1178" w:type="dxa"/>
            <w:tcBorders>
              <w:top w:val="single" w:sz="4" w:space="0" w:color="auto"/>
            </w:tcBorders>
          </w:tcPr>
          <w:p w14:paraId="70A588F1" w14:textId="77777777" w:rsidR="008D0544" w:rsidRPr="00FC35A3" w:rsidRDefault="008D0544" w:rsidP="000455B2">
            <w:pPr>
              <w:widowControl w:val="0"/>
              <w:autoSpaceDE w:val="0"/>
              <w:autoSpaceDN w:val="0"/>
              <w:spacing w:after="0" w:line="240" w:lineRule="auto"/>
              <w:jc w:val="center"/>
              <w:rPr>
                <w:rFonts w:ascii="Times New Roman" w:eastAsia="Sylfaen" w:hAnsi="Sylfaen" w:cs="Sylfaen"/>
                <w:b/>
                <w:sz w:val="16"/>
              </w:rPr>
            </w:pPr>
          </w:p>
        </w:tc>
        <w:tc>
          <w:tcPr>
            <w:tcW w:w="1158" w:type="dxa"/>
            <w:tcBorders>
              <w:top w:val="single" w:sz="4" w:space="0" w:color="auto"/>
            </w:tcBorders>
          </w:tcPr>
          <w:p w14:paraId="1983847B"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164,5</w:t>
            </w:r>
          </w:p>
        </w:tc>
        <w:tc>
          <w:tcPr>
            <w:tcW w:w="1175" w:type="dxa"/>
            <w:tcBorders>
              <w:top w:val="single" w:sz="4" w:space="0" w:color="auto"/>
            </w:tcBorders>
          </w:tcPr>
          <w:p w14:paraId="657E3122"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top w:val="single" w:sz="4" w:space="0" w:color="auto"/>
            </w:tcBorders>
          </w:tcPr>
          <w:p w14:paraId="352FC603"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164,5</w:t>
            </w:r>
          </w:p>
        </w:tc>
        <w:tc>
          <w:tcPr>
            <w:tcW w:w="1178" w:type="dxa"/>
            <w:tcBorders>
              <w:top w:val="single" w:sz="4" w:space="0" w:color="auto"/>
            </w:tcBorders>
          </w:tcPr>
          <w:p w14:paraId="04CC20B5"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p>
        </w:tc>
        <w:tc>
          <w:tcPr>
            <w:tcW w:w="1159" w:type="dxa"/>
            <w:tcBorders>
              <w:top w:val="single" w:sz="4" w:space="0" w:color="auto"/>
            </w:tcBorders>
          </w:tcPr>
          <w:p w14:paraId="260F7B66" w14:textId="77777777" w:rsidR="008D0544" w:rsidRPr="00FC35A3" w:rsidRDefault="008D0544" w:rsidP="000455B2">
            <w:pPr>
              <w:widowControl w:val="0"/>
              <w:autoSpaceDE w:val="0"/>
              <w:autoSpaceDN w:val="0"/>
              <w:spacing w:after="0" w:line="240" w:lineRule="auto"/>
              <w:jc w:val="center"/>
              <w:rPr>
                <w:rFonts w:ascii="Sylfaen" w:eastAsia="Sylfaen" w:hAnsi="Sylfaen" w:cs="Sylfaen"/>
              </w:rPr>
            </w:pPr>
            <w:r w:rsidRPr="00FC35A3">
              <w:rPr>
                <w:rFonts w:ascii="Times New Roman" w:eastAsia="Sylfaen" w:hAnsi="Sylfaen" w:cs="Sylfaen"/>
                <w:b/>
                <w:sz w:val="16"/>
              </w:rPr>
              <w:t>164,5</w:t>
            </w:r>
          </w:p>
        </w:tc>
        <w:tc>
          <w:tcPr>
            <w:tcW w:w="1173" w:type="dxa"/>
            <w:tcBorders>
              <w:top w:val="single" w:sz="4" w:space="0" w:color="auto"/>
            </w:tcBorders>
          </w:tcPr>
          <w:p w14:paraId="3AFDC202" w14:textId="77777777" w:rsidR="008D0544" w:rsidRPr="00FC35A3" w:rsidRDefault="008D0544" w:rsidP="000455B2">
            <w:pPr>
              <w:widowControl w:val="0"/>
              <w:autoSpaceDE w:val="0"/>
              <w:autoSpaceDN w:val="0"/>
              <w:spacing w:after="0" w:line="240" w:lineRule="auto"/>
              <w:rPr>
                <w:rFonts w:ascii="Times New Roman" w:eastAsia="Sylfaen" w:hAnsi="Sylfaen" w:cs="Sylfaen"/>
                <w:sz w:val="16"/>
              </w:rPr>
            </w:pPr>
          </w:p>
        </w:tc>
      </w:tr>
    </w:tbl>
    <w:p w14:paraId="4B9FB9DB" w14:textId="77777777" w:rsidR="008D0544" w:rsidRPr="00FC35A3" w:rsidRDefault="008D0544" w:rsidP="008D0544">
      <w:pPr>
        <w:widowControl w:val="0"/>
        <w:autoSpaceDE w:val="0"/>
        <w:autoSpaceDN w:val="0"/>
        <w:spacing w:after="0" w:line="240" w:lineRule="auto"/>
        <w:rPr>
          <w:rFonts w:ascii="Times New Roman" w:eastAsia="Sylfaen" w:hAnsi="Sylfaen" w:cs="Sylfaen"/>
          <w:sz w:val="16"/>
        </w:rPr>
        <w:sectPr w:rsidR="008D0544" w:rsidRPr="00FC35A3" w:rsidSect="00BF3E4C">
          <w:footerReference w:type="default" r:id="rId10"/>
          <w:pgSz w:w="15840" w:h="12240" w:orient="landscape"/>
          <w:pgMar w:top="960" w:right="300" w:bottom="1120" w:left="320" w:header="0" w:footer="935" w:gutter="0"/>
          <w:cols w:space="720"/>
        </w:sectPr>
      </w:pPr>
    </w:p>
    <w:p w14:paraId="1F134854" w14:textId="77777777" w:rsidR="00DC1815" w:rsidRPr="00FC35A3" w:rsidRDefault="00DC1815" w:rsidP="00DC1815">
      <w:pPr>
        <w:pStyle w:val="afd"/>
        <w:tabs>
          <w:tab w:val="left" w:pos="9720"/>
        </w:tabs>
        <w:spacing w:before="46"/>
        <w:ind w:left="180" w:right="1977"/>
        <w:jc w:val="center"/>
        <w:rPr>
          <w:b/>
          <w:bCs/>
          <w:w w:val="95"/>
        </w:rPr>
      </w:pPr>
      <w:r w:rsidRPr="00FC35A3">
        <w:rPr>
          <w:b/>
          <w:bCs/>
          <w:w w:val="95"/>
          <w:lang w:val="ka-GE"/>
        </w:rPr>
        <w:lastRenderedPageBreak/>
        <w:t>4. განათლება (ორგ კოდი 04 00)</w:t>
      </w:r>
      <w:r w:rsidRPr="00FC35A3">
        <w:rPr>
          <w:b/>
          <w:bCs/>
          <w:w w:val="95"/>
        </w:rPr>
        <w:t xml:space="preserve">                                          </w:t>
      </w:r>
    </w:p>
    <w:p w14:paraId="41CA9090" w14:textId="77777777" w:rsidR="00DC1815" w:rsidRPr="00FC35A3" w:rsidRDefault="00DC1815" w:rsidP="00DC1815">
      <w:pPr>
        <w:pStyle w:val="afd"/>
        <w:tabs>
          <w:tab w:val="left" w:pos="9720"/>
        </w:tabs>
        <w:spacing w:before="46"/>
        <w:ind w:left="180" w:right="1977"/>
        <w:jc w:val="center"/>
        <w:rPr>
          <w:b/>
          <w:bCs/>
          <w:w w:val="95"/>
        </w:rPr>
      </w:pPr>
    </w:p>
    <w:p w14:paraId="1318BA2F" w14:textId="77777777" w:rsidR="00DC1815" w:rsidRPr="00FC35A3" w:rsidRDefault="00DC1815" w:rsidP="00DC1815">
      <w:pPr>
        <w:pStyle w:val="afd"/>
        <w:tabs>
          <w:tab w:val="left" w:pos="9720"/>
        </w:tabs>
        <w:spacing w:before="46"/>
        <w:ind w:left="180" w:right="1977"/>
        <w:jc w:val="center"/>
        <w:rPr>
          <w:b/>
          <w:bCs/>
        </w:rPr>
      </w:pPr>
      <w:r w:rsidRPr="00FC35A3">
        <w:rPr>
          <w:b/>
          <w:bCs/>
          <w:w w:val="95"/>
        </w:rPr>
        <w:t xml:space="preserve"> საშუალოვადიანი</w:t>
      </w:r>
      <w:r w:rsidRPr="00FC35A3">
        <w:rPr>
          <w:b/>
          <w:bCs/>
          <w:spacing w:val="-5"/>
          <w:w w:val="95"/>
        </w:rPr>
        <w:t xml:space="preserve"> </w:t>
      </w:r>
      <w:r w:rsidRPr="00FC35A3">
        <w:rPr>
          <w:b/>
          <w:bCs/>
          <w:w w:val="95"/>
        </w:rPr>
        <w:t>სამოქმედო</w:t>
      </w:r>
      <w:r w:rsidRPr="00FC35A3">
        <w:rPr>
          <w:b/>
          <w:bCs/>
          <w:spacing w:val="4"/>
          <w:w w:val="95"/>
        </w:rPr>
        <w:t xml:space="preserve"> </w:t>
      </w:r>
      <w:r w:rsidRPr="00FC35A3">
        <w:rPr>
          <w:b/>
          <w:bCs/>
          <w:w w:val="95"/>
        </w:rPr>
        <w:t>გეგმა</w:t>
      </w:r>
      <w:r w:rsidRPr="00FC35A3">
        <w:rPr>
          <w:b/>
          <w:bCs/>
          <w:spacing w:val="-14"/>
          <w:w w:val="95"/>
        </w:rPr>
        <w:t xml:space="preserve"> </w:t>
      </w:r>
      <w:r w:rsidRPr="00FC35A3">
        <w:rPr>
          <w:b/>
          <w:bCs/>
          <w:w w:val="95"/>
        </w:rPr>
        <w:t>2024-2027</w:t>
      </w:r>
      <w:r w:rsidRPr="00FC35A3">
        <w:rPr>
          <w:b/>
          <w:bCs/>
          <w:spacing w:val="23"/>
          <w:w w:val="95"/>
        </w:rPr>
        <w:t xml:space="preserve"> </w:t>
      </w:r>
      <w:r w:rsidRPr="00FC35A3">
        <w:rPr>
          <w:b/>
          <w:bCs/>
          <w:w w:val="95"/>
        </w:rPr>
        <w:t>წლისათვის</w:t>
      </w:r>
    </w:p>
    <w:p w14:paraId="36AB56B2" w14:textId="77777777" w:rsidR="00DC1815" w:rsidRPr="00FC35A3" w:rsidRDefault="00DC1815" w:rsidP="00DC1815">
      <w:pPr>
        <w:pStyle w:val="afd"/>
        <w:tabs>
          <w:tab w:val="left" w:pos="9720"/>
        </w:tabs>
        <w:ind w:left="180"/>
      </w:pPr>
    </w:p>
    <w:p w14:paraId="6629B84A" w14:textId="77777777" w:rsidR="00DC1815" w:rsidRPr="00FC35A3" w:rsidRDefault="00DC1815" w:rsidP="00DC1815">
      <w:pPr>
        <w:pStyle w:val="afd"/>
        <w:tabs>
          <w:tab w:val="left" w:pos="9720"/>
        </w:tabs>
        <w:spacing w:before="6"/>
        <w:ind w:left="180"/>
        <w:jc w:val="center"/>
      </w:pPr>
    </w:p>
    <w:p w14:paraId="698FCF9D" w14:textId="77777777" w:rsidR="00DC1815" w:rsidRPr="00FC35A3" w:rsidRDefault="00DC1815" w:rsidP="00DC1815">
      <w:pPr>
        <w:pStyle w:val="afd"/>
        <w:tabs>
          <w:tab w:val="left" w:pos="8391"/>
          <w:tab w:val="left" w:pos="9720"/>
        </w:tabs>
        <w:rPr>
          <w:rFonts w:eastAsia="Times New Roman" w:cs="Times New Roman"/>
          <w:lang w:val="ka-GE"/>
        </w:rPr>
      </w:pPr>
      <w:r w:rsidRPr="00FC35A3">
        <w:rPr>
          <w:b/>
          <w:bCs/>
          <w:lang w:val="ka-GE"/>
        </w:rPr>
        <w:t xml:space="preserve">     </w:t>
      </w:r>
      <w:r w:rsidRPr="00FC35A3">
        <w:rPr>
          <w:b/>
          <w:bCs/>
        </w:rPr>
        <w:t>პრიორიტეტის</w:t>
      </w:r>
      <w:r w:rsidRPr="00FC35A3">
        <w:rPr>
          <w:b/>
          <w:bCs/>
          <w:spacing w:val="-5"/>
        </w:rPr>
        <w:t xml:space="preserve"> </w:t>
      </w:r>
      <w:r w:rsidRPr="00FC35A3">
        <w:rPr>
          <w:b/>
          <w:bCs/>
        </w:rPr>
        <w:t>დასახელება</w:t>
      </w:r>
      <w:r w:rsidRPr="00FC35A3">
        <w:rPr>
          <w:lang w:val="ka-GE"/>
        </w:rPr>
        <w:t xml:space="preserve"> - განათლება 04 00</w:t>
      </w:r>
    </w:p>
    <w:p w14:paraId="4D1CA6FB" w14:textId="77777777" w:rsidR="00DC1815" w:rsidRPr="00FC35A3" w:rsidRDefault="00DC1815" w:rsidP="00DC1815">
      <w:pPr>
        <w:pStyle w:val="afd"/>
        <w:tabs>
          <w:tab w:val="left" w:pos="9720"/>
        </w:tabs>
        <w:spacing w:before="11"/>
      </w:pPr>
    </w:p>
    <w:p w14:paraId="5F3EC911" w14:textId="77777777" w:rsidR="00DC1815" w:rsidRPr="00FC35A3" w:rsidRDefault="00DC1815" w:rsidP="00DC1815">
      <w:pPr>
        <w:pStyle w:val="afd"/>
        <w:tabs>
          <w:tab w:val="left" w:pos="9720"/>
        </w:tabs>
        <w:spacing w:before="45" w:line="262" w:lineRule="exact"/>
        <w:rPr>
          <w:lang w:val="ka-GE"/>
        </w:rPr>
      </w:pPr>
      <w:r w:rsidRPr="00FC35A3">
        <w:rPr>
          <w:b/>
          <w:bCs/>
          <w:lang w:val="ka-GE"/>
        </w:rPr>
        <w:t xml:space="preserve">     </w:t>
      </w:r>
      <w:r w:rsidRPr="00FC35A3">
        <w:rPr>
          <w:b/>
          <w:bCs/>
        </w:rPr>
        <w:t>პროგრამის</w:t>
      </w:r>
      <w:r w:rsidRPr="00FC35A3">
        <w:rPr>
          <w:b/>
          <w:bCs/>
          <w:spacing w:val="-4"/>
        </w:rPr>
        <w:t xml:space="preserve"> </w:t>
      </w:r>
      <w:r w:rsidRPr="00FC35A3">
        <w:rPr>
          <w:b/>
          <w:bCs/>
        </w:rPr>
        <w:t>დასახელება</w:t>
      </w:r>
      <w:r w:rsidRPr="00FC35A3">
        <w:rPr>
          <w:b/>
          <w:bCs/>
          <w:spacing w:val="42"/>
        </w:rPr>
        <w:t xml:space="preserve"> </w:t>
      </w:r>
      <w:r w:rsidRPr="00FC35A3">
        <w:rPr>
          <w:b/>
          <w:bCs/>
        </w:rPr>
        <w:t>და</w:t>
      </w:r>
      <w:r w:rsidRPr="00FC35A3">
        <w:rPr>
          <w:b/>
          <w:bCs/>
          <w:spacing w:val="-6"/>
        </w:rPr>
        <w:t xml:space="preserve"> </w:t>
      </w:r>
      <w:r w:rsidRPr="00FC35A3">
        <w:rPr>
          <w:b/>
          <w:bCs/>
        </w:rPr>
        <w:t>პროგრამული</w:t>
      </w:r>
      <w:r w:rsidRPr="00FC35A3">
        <w:rPr>
          <w:b/>
          <w:bCs/>
          <w:spacing w:val="-4"/>
        </w:rPr>
        <w:t xml:space="preserve"> </w:t>
      </w:r>
      <w:r w:rsidRPr="00FC35A3">
        <w:rPr>
          <w:b/>
          <w:bCs/>
        </w:rPr>
        <w:t>კოდი</w:t>
      </w:r>
      <w:r w:rsidRPr="00FC35A3">
        <w:rPr>
          <w:spacing w:val="-5"/>
        </w:rPr>
        <w:t xml:space="preserve"> </w:t>
      </w:r>
      <w:r w:rsidRPr="00FC35A3">
        <w:rPr>
          <w:lang w:val="ka-GE"/>
        </w:rPr>
        <w:t xml:space="preserve"> - სკოლამდელი განათლება 0401</w:t>
      </w:r>
    </w:p>
    <w:p w14:paraId="06B481DF" w14:textId="77777777" w:rsidR="00DC1815" w:rsidRPr="00FC35A3" w:rsidRDefault="00DC1815" w:rsidP="00DC1815">
      <w:pPr>
        <w:pStyle w:val="afd"/>
        <w:tabs>
          <w:tab w:val="left" w:pos="9720"/>
        </w:tabs>
        <w:spacing w:before="45" w:line="262" w:lineRule="exact"/>
        <w:rPr>
          <w:lang w:val="ka-GE"/>
        </w:rPr>
      </w:pPr>
    </w:p>
    <w:p w14:paraId="55E702AE" w14:textId="77777777" w:rsidR="00DC1815" w:rsidRPr="00FC35A3" w:rsidRDefault="00DC1815" w:rsidP="00DC1815">
      <w:pPr>
        <w:pStyle w:val="afd"/>
        <w:tabs>
          <w:tab w:val="left" w:pos="8348"/>
          <w:tab w:val="left" w:pos="9720"/>
        </w:tabs>
        <w:spacing w:line="262" w:lineRule="exact"/>
        <w:ind w:left="270" w:hanging="540"/>
        <w:rPr>
          <w:rFonts w:eastAsia="Times New Roman" w:cs="Times New Roman"/>
          <w:lang w:val="ka-GE"/>
        </w:rPr>
      </w:pPr>
      <w:r w:rsidRPr="00FC35A3">
        <w:rPr>
          <w:spacing w:val="-1"/>
          <w:lang w:val="ka-GE"/>
        </w:rPr>
        <w:t xml:space="preserve">           </w:t>
      </w:r>
      <w:r w:rsidRPr="00FC35A3">
        <w:rPr>
          <w:b/>
          <w:bCs/>
          <w:spacing w:val="-1"/>
        </w:rPr>
        <w:t>განმახორციელებელი</w:t>
      </w:r>
      <w:r w:rsidRPr="00FC35A3">
        <w:rPr>
          <w:b/>
          <w:bCs/>
          <w:spacing w:val="1"/>
        </w:rPr>
        <w:t xml:space="preserve"> </w:t>
      </w:r>
      <w:r w:rsidRPr="00FC35A3">
        <w:rPr>
          <w:b/>
          <w:bCs/>
          <w:lang w:val="ka-GE"/>
        </w:rPr>
        <w:t>სამსახური</w:t>
      </w:r>
      <w:r w:rsidRPr="00FC35A3">
        <w:rPr>
          <w:lang w:val="ka-GE"/>
        </w:rPr>
        <w:t xml:space="preserve"> - დმანისის მუნიციპალიტეტის განათლების, კულტურის, სპორტისა და ახალგაზრდობის საქმეთა სამსახური</w:t>
      </w:r>
    </w:p>
    <w:p w14:paraId="1A5EAFAB" w14:textId="77777777" w:rsidR="00DC1815" w:rsidRPr="00FC35A3" w:rsidRDefault="00DC1815" w:rsidP="00DC1815">
      <w:pPr>
        <w:pStyle w:val="afd"/>
        <w:tabs>
          <w:tab w:val="left" w:pos="9720"/>
        </w:tabs>
        <w:spacing w:before="1"/>
      </w:pPr>
    </w:p>
    <w:p w14:paraId="3D860086" w14:textId="77777777" w:rsidR="00DC1815" w:rsidRPr="00FC35A3" w:rsidRDefault="00DC1815" w:rsidP="00DC1815">
      <w:pPr>
        <w:pStyle w:val="afd"/>
        <w:tabs>
          <w:tab w:val="left" w:pos="8348"/>
          <w:tab w:val="left" w:pos="9720"/>
        </w:tabs>
        <w:spacing w:before="77"/>
        <w:jc w:val="both"/>
        <w:rPr>
          <w:spacing w:val="2"/>
        </w:rPr>
      </w:pPr>
      <w:r w:rsidRPr="00FC35A3">
        <w:rPr>
          <w:b/>
          <w:bCs/>
          <w:lang w:val="ka-GE"/>
        </w:rPr>
        <w:t xml:space="preserve">      </w:t>
      </w:r>
      <w:r w:rsidRPr="00FC35A3">
        <w:rPr>
          <w:b/>
          <w:bCs/>
        </w:rPr>
        <w:t>პროგრამის</w:t>
      </w:r>
      <w:r w:rsidRPr="00FC35A3">
        <w:rPr>
          <w:b/>
          <w:bCs/>
          <w:spacing w:val="-3"/>
        </w:rPr>
        <w:t xml:space="preserve"> </w:t>
      </w:r>
      <w:r w:rsidRPr="00FC35A3">
        <w:rPr>
          <w:b/>
          <w:bCs/>
        </w:rPr>
        <w:t>აღწერა</w:t>
      </w:r>
      <w:r w:rsidRPr="00FC35A3">
        <w:rPr>
          <w:b/>
          <w:bCs/>
          <w:spacing w:val="-5"/>
        </w:rPr>
        <w:t xml:space="preserve"> </w:t>
      </w:r>
      <w:r w:rsidRPr="00FC35A3">
        <w:rPr>
          <w:b/>
          <w:bCs/>
        </w:rPr>
        <w:t>და</w:t>
      </w:r>
      <w:r w:rsidRPr="00FC35A3">
        <w:rPr>
          <w:b/>
          <w:bCs/>
          <w:spacing w:val="-5"/>
        </w:rPr>
        <w:t xml:space="preserve"> </w:t>
      </w:r>
      <w:r w:rsidRPr="00FC35A3">
        <w:rPr>
          <w:b/>
          <w:bCs/>
        </w:rPr>
        <w:t>მიზანი</w:t>
      </w:r>
    </w:p>
    <w:p w14:paraId="58CEE082" w14:textId="77777777" w:rsidR="00DC1815" w:rsidRPr="00FC35A3" w:rsidRDefault="00DC1815" w:rsidP="00DC1815">
      <w:pPr>
        <w:pStyle w:val="afd"/>
        <w:tabs>
          <w:tab w:val="left" w:pos="8348"/>
          <w:tab w:val="left" w:pos="9720"/>
        </w:tabs>
        <w:spacing w:before="77"/>
        <w:ind w:left="180" w:firstLine="270"/>
        <w:jc w:val="both"/>
        <w:rPr>
          <w:rFonts w:eastAsia="Times New Roman" w:cs="Times New Roman"/>
          <w:w w:val="99"/>
          <w:u w:val="dotted" w:color="515151"/>
          <w:lang w:val="ka-GE"/>
        </w:rPr>
      </w:pPr>
      <w:r w:rsidRPr="00FC35A3">
        <w:rPr>
          <w:rFonts w:cs="Calibri"/>
        </w:rPr>
        <w:t>საქართველოს ორგანული კანონის „ადგილობრივი თვითმმართველობის კოდექსის“ მიხედვით ადრეული და სკოლამდელი აღზრდისა და განათლების დაწესებულებების შექმნა და მათი ფუნქციონირების უზრუნველყოფა მუნიციპალიტეტის საკუთარ (ექსკლუზიურ) უფლებამოსილებას წარმოადგენს.  დმანისის  მუნიციპალიტეტის ერთ-ერთ ძირითად პრიორიტეტს სწორედ მუნიციპალიტეტში მცხოვრები ბავშვებისათვის სკოლამდელი აღზრდის დაწესებულებების ხელმისაწვდომობა წარმოადგენს. პროგრამის ფარგლებში ხორციელდება ა(ა)იპ დმანისის სკოლამდელი აღზრდის სამსახურის დაფინანსება. დღეის მდგომარეობით  სკოლამდელი აღზრდის სამსახურში შედის 9  საბავშვო ბაღი</w:t>
      </w:r>
      <w:r w:rsidRPr="00FC35A3">
        <w:rPr>
          <w:rFonts w:cs="Calibri"/>
          <w:lang w:val="ka-GE"/>
        </w:rPr>
        <w:t xml:space="preserve"> და ერთი სასკოლო მზაობის ჯგუფი</w:t>
      </w:r>
      <w:r w:rsidRPr="00FC35A3">
        <w:rPr>
          <w:rFonts w:cs="Calibri"/>
        </w:rPr>
        <w:t>, რომელიც ემსახურება შემდეგი დასახლებების 3</w:t>
      </w:r>
      <w:r w:rsidRPr="00FC35A3">
        <w:rPr>
          <w:rFonts w:cs="Calibri"/>
          <w:lang w:val="ka-GE"/>
        </w:rPr>
        <w:t>20 ბავშვს ქალაქ დმანისი,</w:t>
      </w:r>
      <w:r w:rsidRPr="00FC35A3">
        <w:rPr>
          <w:rFonts w:cs="Calibri"/>
        </w:rPr>
        <w:t xml:space="preserve"> სოფელი იაღუფლო, სოფელი ზემო ოროზმანი, სოფელი დალარი, სოფელი ქვემო ოროზმანი, სოფელი ბაზაქლო, სოფელი კარაბულახი, სოფელი განთიადი, სოფელი კიზილქილისა, სოფელი ტნუსი, სოფელი ჯავახი, სოფელი ას კაკლიანი, სოფელი ბოსლები, სოფელი ვარდისუბანი, სოფელი დიდი დმანისი, სოფელი მაშავერა, სოფელი გომარეთი, სოფელი ახა, სოფელი ველისპირი, სოფელი განახლება და სოფელ სარკინეთი</w:t>
      </w:r>
      <w:r w:rsidRPr="00FC35A3">
        <w:rPr>
          <w:rFonts w:cs="Calibri"/>
          <w:lang w:val="ka-GE"/>
        </w:rPr>
        <w:t>, სოფელი კარაბულახი, სოფელი ამამლო</w:t>
      </w:r>
      <w:r w:rsidRPr="00FC35A3">
        <w:rPr>
          <w:rFonts w:cs="Calibri"/>
        </w:rPr>
        <w:t>.  202</w:t>
      </w:r>
      <w:r w:rsidRPr="00FC35A3">
        <w:rPr>
          <w:rFonts w:cs="Calibri"/>
          <w:lang w:val="ka-GE"/>
        </w:rPr>
        <w:t>1</w:t>
      </w:r>
      <w:r w:rsidRPr="00FC35A3">
        <w:rPr>
          <w:rFonts w:cs="Calibri"/>
        </w:rPr>
        <w:t>-202</w:t>
      </w:r>
      <w:r w:rsidRPr="00FC35A3">
        <w:rPr>
          <w:rFonts w:cs="Calibri"/>
          <w:lang w:val="ka-GE"/>
        </w:rPr>
        <w:t>2</w:t>
      </w:r>
      <w:r w:rsidRPr="00FC35A3">
        <w:rPr>
          <w:rFonts w:cs="Calibri"/>
        </w:rPr>
        <w:t xml:space="preserve"> წლებში განხორციელდა ქალაქ დმანისის N1, N2, სოფელ ჯავახის</w:t>
      </w:r>
      <w:r w:rsidRPr="00FC35A3">
        <w:rPr>
          <w:rFonts w:cs="Calibri"/>
          <w:lang w:val="ka-GE"/>
        </w:rPr>
        <w:t xml:space="preserve">, </w:t>
      </w:r>
      <w:r w:rsidRPr="00FC35A3">
        <w:rPr>
          <w:rFonts w:cs="Calibri"/>
        </w:rPr>
        <w:t>სოფელ განთიადი</w:t>
      </w:r>
      <w:r w:rsidRPr="00FC35A3">
        <w:rPr>
          <w:rFonts w:cs="Calibri"/>
          <w:lang w:val="ka-GE"/>
        </w:rPr>
        <w:t>ს,</w:t>
      </w:r>
      <w:r w:rsidRPr="00FC35A3">
        <w:rPr>
          <w:rFonts w:cs="Calibri"/>
        </w:rPr>
        <w:t xml:space="preserve"> სოფელ მაშავერას</w:t>
      </w:r>
      <w:r w:rsidRPr="00FC35A3">
        <w:rPr>
          <w:rFonts w:cs="Calibri"/>
          <w:lang w:val="ka-GE"/>
        </w:rPr>
        <w:t>, სოფელ ვარდისუბნის, სოფელ სარკინეთის</w:t>
      </w:r>
      <w:r w:rsidRPr="00FC35A3">
        <w:rPr>
          <w:rFonts w:cs="Calibri"/>
        </w:rPr>
        <w:t>,  საბავშვო ბაღების სრული რეაბილიტაცია, მიმდინარეობს</w:t>
      </w:r>
      <w:r w:rsidRPr="00FC35A3">
        <w:rPr>
          <w:rFonts w:eastAsia="Times New Roman" w:cs="Times New Roman"/>
          <w:u w:val="dotted" w:color="515151"/>
          <w:lang w:val="ka-GE"/>
        </w:rPr>
        <w:t xml:space="preserve"> </w:t>
      </w:r>
      <w:r w:rsidRPr="00FC35A3">
        <w:rPr>
          <w:rFonts w:cs="Calibri"/>
        </w:rPr>
        <w:t>სოფელ გომარეთის</w:t>
      </w:r>
      <w:r w:rsidRPr="00FC35A3">
        <w:rPr>
          <w:rFonts w:cs="Calibri"/>
          <w:lang w:val="ka-GE"/>
        </w:rPr>
        <w:t xml:space="preserve"> </w:t>
      </w:r>
      <w:r w:rsidRPr="00FC35A3">
        <w:rPr>
          <w:rFonts w:cs="Calibri"/>
        </w:rPr>
        <w:t>სრული რეაბილიტაცია. აღნიშნული დასრულდება 202</w:t>
      </w:r>
      <w:r w:rsidRPr="00FC35A3">
        <w:rPr>
          <w:rFonts w:cs="Calibri"/>
          <w:lang w:val="ka-GE"/>
        </w:rPr>
        <w:t>3</w:t>
      </w:r>
      <w:r w:rsidRPr="00FC35A3">
        <w:rPr>
          <w:rFonts w:cs="Calibri"/>
        </w:rPr>
        <w:t xml:space="preserve"> წელს. </w:t>
      </w:r>
      <w:r w:rsidRPr="00FC35A3">
        <w:rPr>
          <w:rFonts w:cs="Calibri"/>
          <w:lang w:val="ka-GE"/>
        </w:rPr>
        <w:t xml:space="preserve">2023 წლიდან სოფელ ამამლოში ფუნქციონირებს სასკოლო მზაობის ერთი ჯგუფი, </w:t>
      </w:r>
      <w:r w:rsidRPr="00FC35A3">
        <w:rPr>
          <w:rFonts w:cs="Calibri"/>
        </w:rPr>
        <w:t xml:space="preserve">სკოლამდელი აღზრდისა და განათლების ხელმისაწვდომობის გაზრდის მიზნით დაგეგმილია </w:t>
      </w:r>
      <w:r w:rsidRPr="00FC35A3">
        <w:rPr>
          <w:rFonts w:cs="Calibri"/>
          <w:lang w:val="ka-GE"/>
        </w:rPr>
        <w:t xml:space="preserve">ორი სასკოლო მზაობის ჯგუფის გახსნა და </w:t>
      </w:r>
      <w:r w:rsidRPr="00FC35A3">
        <w:rPr>
          <w:rFonts w:cs="Calibri"/>
        </w:rPr>
        <w:t>ახალი საბავშვო ბაღების მშენებლობა სოფელ ბოსლებშ</w:t>
      </w:r>
      <w:r w:rsidRPr="00FC35A3">
        <w:rPr>
          <w:rFonts w:cs="Calibri"/>
          <w:lang w:val="ka-GE"/>
        </w:rPr>
        <w:t>ი,</w:t>
      </w:r>
      <w:r w:rsidRPr="00FC35A3">
        <w:rPr>
          <w:rFonts w:cs="Calibri"/>
        </w:rPr>
        <w:t xml:space="preserve"> ასევე</w:t>
      </w:r>
      <w:r w:rsidRPr="00FC35A3">
        <w:rPr>
          <w:rFonts w:cs="Calibri"/>
          <w:lang w:val="ka-GE"/>
        </w:rPr>
        <w:t>,</w:t>
      </w:r>
      <w:r w:rsidRPr="00FC35A3">
        <w:rPr>
          <w:rFonts w:cs="Calibri"/>
        </w:rPr>
        <w:t xml:space="preserve"> ეთნიკურად აზერბაიჯანული</w:t>
      </w:r>
      <w:r w:rsidRPr="00FC35A3">
        <w:rPr>
          <w:rFonts w:cs="Calibri"/>
          <w:lang w:val="ka-GE"/>
        </w:rPr>
        <w:t xml:space="preserve"> </w:t>
      </w:r>
      <w:r w:rsidRPr="00FC35A3">
        <w:rPr>
          <w:rFonts w:cs="Calibri"/>
        </w:rPr>
        <w:t>მოსახლეობით კომპაქტურად დასახლებულ დიდ სოფლებში</w:t>
      </w:r>
      <w:r w:rsidRPr="00FC35A3">
        <w:rPr>
          <w:rFonts w:cs="Calibri"/>
          <w:lang w:val="ka-GE"/>
        </w:rPr>
        <w:t>, როგორიც არის სოფელი ირგანჩაი, სოფელი ამამლო, სოფელი კარაბულახი. საბავშვო ბაღებში სასწავლო პროცესი დარეგულირებულია "ადრეული და სკოლამდელი აღზრდისა და განათლების სახელმწიფო სტანდარტების დამტკიცების შესახებ" საქართველოს მთავრობის 2017 წლის 30 ოქტომბრის #488 დადგენილებით, "აღმზრდელ-პედაგოგის პროფესიული სტანდარტის დამტკიცების შესახებ" საქართველოს მთავრობის 2017 წლის 27 ოქტომბრის #478 დადგენილებით,  კვების სტანდარტი დარეგულირებულია "ტექნიკური რეგლამენტის „ადრეული და სკოლამდელი აღზრდისა და განათლების დაწესებულებებში კვების ორგანიზებისა და რაციონის კვებითი ღირებულების ნორმების“ დამტკიცების შესახებ" საქართველოს მთავრობის 2017 წლის 30 ოქტომბრის #487 დადგენილებით.</w:t>
      </w:r>
    </w:p>
    <w:p w14:paraId="1387AE2D" w14:textId="77777777" w:rsidR="00DC1815" w:rsidRPr="00FC35A3" w:rsidRDefault="00DC1815" w:rsidP="00DC1815">
      <w:pPr>
        <w:tabs>
          <w:tab w:val="left" w:pos="9720"/>
        </w:tabs>
        <w:spacing w:after="240"/>
        <w:ind w:left="180"/>
        <w:jc w:val="both"/>
        <w:rPr>
          <w:rFonts w:cs="Calibri"/>
          <w:sz w:val="20"/>
          <w:szCs w:val="20"/>
          <w:lang w:val="ka-GE"/>
        </w:rPr>
      </w:pPr>
      <w:r w:rsidRPr="00FC35A3">
        <w:rPr>
          <w:rFonts w:cs="Calibri"/>
          <w:sz w:val="20"/>
          <w:szCs w:val="20"/>
          <w:lang w:val="ka-GE"/>
        </w:rPr>
        <w:t>ჰიგიენის მიმართულებით "ტექნიკური რეგლამენტის − ადრეული და სკოლამდელი აღზრდისა და განათლების დაწესებულებების სანიტარიული და ჰიგიენური ნორმების დამტკიცების შესახებ" საქართველოს მთავრობის 2017 წლის 27 ოქტომბრის #485 დადგენილებით.</w:t>
      </w:r>
    </w:p>
    <w:p w14:paraId="5731AABF" w14:textId="77777777" w:rsidR="00DC1815" w:rsidRPr="00FC35A3" w:rsidRDefault="00DC1815" w:rsidP="00DC1815">
      <w:pPr>
        <w:tabs>
          <w:tab w:val="left" w:pos="9720"/>
        </w:tabs>
        <w:spacing w:after="240"/>
        <w:ind w:left="180"/>
        <w:jc w:val="both"/>
        <w:rPr>
          <w:rFonts w:cs="Calibri"/>
          <w:b/>
          <w:bCs/>
          <w:sz w:val="20"/>
          <w:szCs w:val="20"/>
          <w:lang w:val="ka-GE"/>
        </w:rPr>
      </w:pPr>
      <w:r w:rsidRPr="00FC35A3">
        <w:rPr>
          <w:rFonts w:cs="Calibri"/>
          <w:sz w:val="20"/>
          <w:szCs w:val="20"/>
          <w:lang w:val="ka-GE"/>
        </w:rPr>
        <w:lastRenderedPageBreak/>
        <w:t>სახანძრო უსაფრთხოება "სახანძრო უსაფრთხოების წესებისა და პირობების შესახებ ტექნიკური რეგლამენტის დამტკიცების თაობაზე" საქართველოს მთავრობის 2015 წლის 23 ივლისის #370 დადგენილების 17-ე მუხლი.</w:t>
      </w:r>
    </w:p>
    <w:p w14:paraId="27703648" w14:textId="77777777" w:rsidR="00DC1815" w:rsidRPr="00FC35A3" w:rsidRDefault="00DC1815" w:rsidP="00DC1815">
      <w:pPr>
        <w:pStyle w:val="afd"/>
        <w:tabs>
          <w:tab w:val="left" w:pos="9720"/>
        </w:tabs>
        <w:spacing w:before="9"/>
        <w:ind w:left="180"/>
        <w:jc w:val="both"/>
        <w:rPr>
          <w:lang w:val="ka-GE"/>
        </w:rPr>
      </w:pPr>
      <w:r w:rsidRPr="00FC35A3">
        <w:rPr>
          <w:b/>
          <w:bCs/>
          <w:lang w:val="ka-GE"/>
        </w:rPr>
        <w:t xml:space="preserve">პროგრამის მიზანია </w:t>
      </w:r>
      <w:r w:rsidRPr="00FC35A3">
        <w:rPr>
          <w:rFonts w:cs="Calibri"/>
        </w:rPr>
        <w:t xml:space="preserve">დმანისის მუნიციპალიტეტის 2-დან 6-წლამდე ასაკის ბავშვებისათვის სკოლამდელი აღზრდისა და </w:t>
      </w:r>
      <w:r w:rsidRPr="00FC35A3">
        <w:rPr>
          <w:rFonts w:cs="Calibri"/>
          <w:lang w:val="ka-GE"/>
        </w:rPr>
        <w:t xml:space="preserve">   </w:t>
      </w:r>
      <w:r w:rsidRPr="00FC35A3">
        <w:rPr>
          <w:rFonts w:cs="Calibri"/>
        </w:rPr>
        <w:t>განათლების  ხელმისაწვდომობ</w:t>
      </w:r>
      <w:r w:rsidRPr="00FC35A3">
        <w:rPr>
          <w:rFonts w:cs="Calibri"/>
          <w:lang w:val="ka-GE"/>
        </w:rPr>
        <w:t>ის უზრუნველყოფა.</w:t>
      </w:r>
    </w:p>
    <w:p w14:paraId="16DF3A48" w14:textId="77777777" w:rsidR="00DC1815" w:rsidRPr="00FC35A3" w:rsidRDefault="00DC1815" w:rsidP="00DC1815">
      <w:pPr>
        <w:pStyle w:val="afd"/>
        <w:tabs>
          <w:tab w:val="left" w:pos="9720"/>
        </w:tabs>
        <w:spacing w:before="8"/>
        <w:ind w:left="180"/>
      </w:pPr>
    </w:p>
    <w:p w14:paraId="0CCB92A2" w14:textId="77777777" w:rsidR="00DC1815" w:rsidRPr="00FC35A3" w:rsidRDefault="00DC1815" w:rsidP="00DC1815">
      <w:pPr>
        <w:pStyle w:val="afd"/>
        <w:tabs>
          <w:tab w:val="left" w:pos="9720"/>
        </w:tabs>
        <w:spacing w:before="46"/>
        <w:ind w:left="180"/>
        <w:rPr>
          <w:lang w:val="ka-GE"/>
        </w:rPr>
      </w:pPr>
      <w:r w:rsidRPr="00FC35A3">
        <w:rPr>
          <w:b/>
          <w:bCs/>
        </w:rPr>
        <w:t>პროგრამა</w:t>
      </w:r>
      <w:r w:rsidRPr="00FC35A3">
        <w:rPr>
          <w:b/>
          <w:bCs/>
          <w:spacing w:val="-4"/>
        </w:rPr>
        <w:t xml:space="preserve"> </w:t>
      </w:r>
      <w:r w:rsidRPr="00FC35A3">
        <w:rPr>
          <w:b/>
          <w:bCs/>
        </w:rPr>
        <w:t>წარმოადგენს</w:t>
      </w:r>
      <w:r w:rsidRPr="00FC35A3">
        <w:rPr>
          <w:b/>
          <w:bCs/>
          <w:spacing w:val="-2"/>
        </w:rPr>
        <w:t xml:space="preserve"> </w:t>
      </w:r>
      <w:r w:rsidRPr="00FC35A3">
        <w:rPr>
          <w:b/>
          <w:bCs/>
        </w:rPr>
        <w:t>არსებული</w:t>
      </w:r>
      <w:r w:rsidRPr="00FC35A3">
        <w:rPr>
          <w:b/>
          <w:bCs/>
          <w:spacing w:val="-4"/>
        </w:rPr>
        <w:t xml:space="preserve"> </w:t>
      </w:r>
      <w:r w:rsidRPr="00FC35A3">
        <w:rPr>
          <w:b/>
          <w:bCs/>
        </w:rPr>
        <w:t>პოლიტიკის</w:t>
      </w:r>
      <w:r w:rsidRPr="00FC35A3">
        <w:rPr>
          <w:b/>
          <w:bCs/>
          <w:spacing w:val="-3"/>
        </w:rPr>
        <w:t xml:space="preserve"> </w:t>
      </w:r>
      <w:r w:rsidRPr="00FC35A3">
        <w:rPr>
          <w:b/>
          <w:bCs/>
        </w:rPr>
        <w:t>თუ</w:t>
      </w:r>
      <w:r w:rsidRPr="00FC35A3">
        <w:rPr>
          <w:b/>
          <w:bCs/>
          <w:spacing w:val="-4"/>
        </w:rPr>
        <w:t xml:space="preserve"> </w:t>
      </w:r>
      <w:r w:rsidRPr="00FC35A3">
        <w:rPr>
          <w:b/>
          <w:bCs/>
        </w:rPr>
        <w:t>ახალი</w:t>
      </w:r>
      <w:r w:rsidRPr="00FC35A3">
        <w:rPr>
          <w:b/>
          <w:bCs/>
          <w:spacing w:val="-3"/>
        </w:rPr>
        <w:t xml:space="preserve"> </w:t>
      </w:r>
      <w:r w:rsidRPr="00FC35A3">
        <w:rPr>
          <w:b/>
          <w:bCs/>
        </w:rPr>
        <w:t>პოლიტიკის</w:t>
      </w:r>
      <w:r w:rsidRPr="00FC35A3">
        <w:rPr>
          <w:b/>
          <w:bCs/>
          <w:spacing w:val="-3"/>
        </w:rPr>
        <w:t xml:space="preserve"> </w:t>
      </w:r>
      <w:r w:rsidRPr="00FC35A3">
        <w:rPr>
          <w:b/>
          <w:bCs/>
        </w:rPr>
        <w:t>ნაწილ</w:t>
      </w:r>
      <w:r w:rsidRPr="00FC35A3">
        <w:rPr>
          <w:b/>
          <w:bCs/>
          <w:lang w:val="ka-GE"/>
        </w:rPr>
        <w:t>ს</w:t>
      </w:r>
    </w:p>
    <w:p w14:paraId="78C50659" w14:textId="77777777" w:rsidR="00DC1815" w:rsidRPr="00FC35A3" w:rsidRDefault="00DC1815" w:rsidP="00DC1815">
      <w:pPr>
        <w:pStyle w:val="afd"/>
        <w:tabs>
          <w:tab w:val="left" w:pos="8266"/>
          <w:tab w:val="left" w:pos="8421"/>
          <w:tab w:val="left" w:pos="9720"/>
        </w:tabs>
        <w:spacing w:before="46" w:line="405" w:lineRule="auto"/>
        <w:ind w:left="180" w:right="2423"/>
        <w:rPr>
          <w:lang w:val="ka-GE"/>
        </w:rPr>
      </w:pPr>
      <w:r w:rsidRPr="00FC35A3">
        <w:rPr>
          <w:lang w:val="ka-GE"/>
        </w:rPr>
        <w:t>პროგრამა წარმოადგენს არსებული პოლიტიკის ნაწილს</w:t>
      </w:r>
    </w:p>
    <w:p w14:paraId="399178B2" w14:textId="77777777" w:rsidR="00DC1815" w:rsidRPr="00FC35A3" w:rsidRDefault="00DC1815" w:rsidP="00DC1815">
      <w:pPr>
        <w:pStyle w:val="afd"/>
        <w:tabs>
          <w:tab w:val="left" w:pos="8266"/>
          <w:tab w:val="left" w:pos="8421"/>
          <w:tab w:val="left" w:pos="9720"/>
        </w:tabs>
        <w:spacing w:before="46" w:line="405" w:lineRule="auto"/>
        <w:ind w:left="180" w:right="2423"/>
        <w:rPr>
          <w:lang w:val="ka-GE"/>
        </w:rPr>
      </w:pPr>
      <w:r w:rsidRPr="00FC35A3">
        <w:rPr>
          <w:spacing w:val="1"/>
        </w:rPr>
        <w:t xml:space="preserve"> </w:t>
      </w:r>
      <w:r w:rsidRPr="00FC35A3">
        <w:rPr>
          <w:b/>
          <w:bCs/>
        </w:rPr>
        <w:t>დაფინანსების</w:t>
      </w:r>
      <w:r w:rsidRPr="00FC35A3">
        <w:rPr>
          <w:b/>
          <w:bCs/>
          <w:spacing w:val="-9"/>
        </w:rPr>
        <w:t xml:space="preserve"> </w:t>
      </w:r>
      <w:r w:rsidRPr="00FC35A3">
        <w:rPr>
          <w:b/>
          <w:bCs/>
        </w:rPr>
        <w:t>წყარო</w:t>
      </w:r>
      <w:r w:rsidRPr="00FC35A3">
        <w:t xml:space="preserve"> </w:t>
      </w:r>
      <w:r w:rsidRPr="00FC35A3">
        <w:rPr>
          <w:spacing w:val="1"/>
        </w:rPr>
        <w:t xml:space="preserve"> </w:t>
      </w:r>
      <w:r w:rsidRPr="00FC35A3">
        <w:rPr>
          <w:rFonts w:eastAsia="Times New Roman" w:cs="Times New Roman"/>
          <w:w w:val="99"/>
          <w:u w:val="dotted" w:color="515151"/>
        </w:rPr>
        <w:t xml:space="preserve"> </w:t>
      </w:r>
      <w:r w:rsidRPr="00FC35A3">
        <w:rPr>
          <w:rFonts w:eastAsia="Times New Roman" w:cs="Times New Roman"/>
          <w:u w:val="dotted" w:color="515151"/>
          <w:lang w:val="ka-GE"/>
        </w:rPr>
        <w:t xml:space="preserve"> - ადგილობრივი ბიუჯეტი</w:t>
      </w:r>
    </w:p>
    <w:p w14:paraId="1CD021F4" w14:textId="77777777" w:rsidR="00DC1815" w:rsidRPr="00FC35A3" w:rsidRDefault="00DC1815" w:rsidP="00DC1815">
      <w:pPr>
        <w:pStyle w:val="afd"/>
        <w:tabs>
          <w:tab w:val="left" w:pos="9720"/>
        </w:tabs>
        <w:spacing w:line="262" w:lineRule="exact"/>
        <w:ind w:left="180"/>
        <w:rPr>
          <w:b/>
          <w:bCs/>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3"/>
        </w:rPr>
        <w:t xml:space="preserve"> </w:t>
      </w:r>
      <w:r w:rsidRPr="00FC35A3">
        <w:rPr>
          <w:b/>
          <w:bCs/>
        </w:rPr>
        <w:t>ასიგნებების</w:t>
      </w:r>
      <w:r w:rsidRPr="00FC35A3">
        <w:rPr>
          <w:b/>
          <w:bCs/>
          <w:spacing w:val="-4"/>
        </w:rPr>
        <w:t xml:space="preserve"> </w:t>
      </w:r>
      <w:r w:rsidRPr="00FC35A3">
        <w:rPr>
          <w:b/>
          <w:bCs/>
        </w:rPr>
        <w:t>ზღვრული</w:t>
      </w:r>
      <w:r w:rsidRPr="00FC35A3">
        <w:rPr>
          <w:b/>
          <w:bCs/>
          <w:spacing w:val="-4"/>
        </w:rPr>
        <w:t xml:space="preserve"> </w:t>
      </w:r>
      <w:r w:rsidRPr="00FC35A3">
        <w:rPr>
          <w:b/>
          <w:bCs/>
        </w:rPr>
        <w:t>მოცულობის</w:t>
      </w:r>
      <w:r w:rsidRPr="00FC35A3">
        <w:rPr>
          <w:b/>
          <w:bCs/>
          <w:spacing w:val="-2"/>
        </w:rPr>
        <w:t xml:space="preserve"> </w:t>
      </w:r>
      <w:r w:rsidRPr="00FC35A3">
        <w:rPr>
          <w:b/>
          <w:bCs/>
        </w:rPr>
        <w:t>პირობებში</w:t>
      </w:r>
    </w:p>
    <w:p w14:paraId="77B34695" w14:textId="77777777" w:rsidR="00DC1815" w:rsidRPr="00FC35A3" w:rsidRDefault="00DC1815" w:rsidP="00DC1815">
      <w:pPr>
        <w:pStyle w:val="afd"/>
        <w:tabs>
          <w:tab w:val="left" w:pos="9720"/>
        </w:tabs>
        <w:spacing w:line="262" w:lineRule="exact"/>
        <w:ind w:left="180"/>
        <w:rPr>
          <w:b/>
          <w:bCs/>
        </w:rPr>
      </w:pPr>
    </w:p>
    <w:p w14:paraId="33A7C421" w14:textId="77777777" w:rsidR="00DC1815" w:rsidRPr="00FC35A3" w:rsidRDefault="00DC1815" w:rsidP="00DC1815">
      <w:pPr>
        <w:pStyle w:val="afd"/>
        <w:tabs>
          <w:tab w:val="left" w:pos="9720"/>
        </w:tabs>
        <w:spacing w:before="9"/>
        <w:ind w:left="180"/>
      </w:pPr>
      <w:r w:rsidRPr="00FC35A3">
        <w:rPr>
          <w:rFonts w:cs="Calibri"/>
        </w:rPr>
        <w:t>გაზრდილია სტანდარტების შესაბამისი სკოლამდელი აღზრდისა და განათლების დაწესებულებების ხელმისაწვდომობა</w:t>
      </w:r>
    </w:p>
    <w:p w14:paraId="461C0586" w14:textId="77777777" w:rsidR="00DC1815" w:rsidRPr="00FC35A3" w:rsidRDefault="00DC1815" w:rsidP="00DC1815">
      <w:pPr>
        <w:pStyle w:val="afd"/>
        <w:tabs>
          <w:tab w:val="left" w:pos="9720"/>
        </w:tabs>
        <w:spacing w:before="2"/>
        <w:ind w:left="180"/>
      </w:pPr>
    </w:p>
    <w:p w14:paraId="3C0CAFDC" w14:textId="77777777" w:rsidR="00DC1815" w:rsidRPr="00FC35A3" w:rsidRDefault="00DC1815" w:rsidP="00DC1815">
      <w:pPr>
        <w:pStyle w:val="afd"/>
        <w:tabs>
          <w:tab w:val="left" w:pos="9720"/>
        </w:tabs>
        <w:spacing w:before="46"/>
        <w:ind w:left="180"/>
        <w:rPr>
          <w:b/>
          <w:bCs/>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4"/>
        </w:rPr>
        <w:t xml:space="preserve"> </w:t>
      </w:r>
      <w:r w:rsidRPr="00FC35A3">
        <w:rPr>
          <w:b/>
          <w:bCs/>
        </w:rPr>
        <w:t>დამატებითი</w:t>
      </w:r>
      <w:r w:rsidRPr="00FC35A3">
        <w:rPr>
          <w:b/>
          <w:bCs/>
          <w:spacing w:val="-5"/>
        </w:rPr>
        <w:t xml:space="preserve"> </w:t>
      </w:r>
      <w:r w:rsidRPr="00FC35A3">
        <w:rPr>
          <w:b/>
          <w:bCs/>
        </w:rPr>
        <w:t>დაფინანსების</w:t>
      </w:r>
      <w:r w:rsidRPr="00FC35A3">
        <w:rPr>
          <w:b/>
          <w:bCs/>
          <w:spacing w:val="-3"/>
        </w:rPr>
        <w:t xml:space="preserve"> </w:t>
      </w:r>
      <w:r w:rsidRPr="00FC35A3">
        <w:rPr>
          <w:b/>
          <w:bCs/>
        </w:rPr>
        <w:t>პირობებში</w:t>
      </w:r>
    </w:p>
    <w:p w14:paraId="4DC35E04" w14:textId="77777777" w:rsidR="00DC1815" w:rsidRPr="00FC35A3" w:rsidRDefault="00DC1815" w:rsidP="00DC1815">
      <w:pPr>
        <w:pStyle w:val="afd"/>
        <w:tabs>
          <w:tab w:val="left" w:pos="9720"/>
        </w:tabs>
        <w:spacing w:before="46"/>
        <w:ind w:left="180"/>
      </w:pPr>
    </w:p>
    <w:p w14:paraId="5AFAAA26" w14:textId="77777777" w:rsidR="00DC1815" w:rsidRPr="00FC35A3" w:rsidRDefault="00DC1815" w:rsidP="00DC1815">
      <w:pPr>
        <w:pStyle w:val="afd"/>
        <w:tabs>
          <w:tab w:val="left" w:pos="9720"/>
        </w:tabs>
        <w:spacing w:before="9"/>
        <w:ind w:left="180"/>
        <w:rPr>
          <w:lang w:val="ka-GE"/>
        </w:rPr>
      </w:pPr>
      <w:r w:rsidRPr="00FC35A3">
        <w:rPr>
          <w:lang w:val="ka-GE"/>
        </w:rPr>
        <w:t>დამატებით დაფინანსების პირობებში მოხდება ახალი საბავშვო ბაღების მშენებლობა ეთნიკურად კომპაქტურად დასახლებულ სოფლებში</w:t>
      </w:r>
    </w:p>
    <w:p w14:paraId="5D5E66D1" w14:textId="77777777" w:rsidR="00DC1815" w:rsidRPr="00FC35A3" w:rsidRDefault="00DC1815" w:rsidP="00DC1815">
      <w:pPr>
        <w:pStyle w:val="afd"/>
        <w:tabs>
          <w:tab w:val="left" w:pos="8456"/>
          <w:tab w:val="left" w:pos="9720"/>
        </w:tabs>
        <w:spacing w:before="71"/>
        <w:ind w:left="180"/>
      </w:pPr>
      <w:r w:rsidRPr="00FC35A3">
        <w:rPr>
          <w:b/>
          <w:bCs/>
          <w:lang w:val="ka-GE"/>
        </w:rPr>
        <w:t>პ</w:t>
      </w:r>
      <w:r w:rsidRPr="00FC35A3">
        <w:rPr>
          <w:b/>
          <w:bCs/>
        </w:rPr>
        <w:t>როგრამის</w:t>
      </w:r>
      <w:r w:rsidRPr="00FC35A3">
        <w:rPr>
          <w:b/>
          <w:bCs/>
          <w:spacing w:val="-1"/>
        </w:rPr>
        <w:t xml:space="preserve"> </w:t>
      </w:r>
      <w:r w:rsidRPr="00FC35A3">
        <w:rPr>
          <w:b/>
          <w:bCs/>
        </w:rPr>
        <w:t>განხორციელების ვადები</w:t>
      </w:r>
      <w:r w:rsidRPr="00FC35A3">
        <w:rPr>
          <w:spacing w:val="-1"/>
        </w:rPr>
        <w:t xml:space="preserve"> </w:t>
      </w:r>
      <w:r w:rsidRPr="00FC35A3">
        <w:rPr>
          <w:lang w:val="ka-GE"/>
        </w:rPr>
        <w:t>- მუდმივი</w:t>
      </w:r>
    </w:p>
    <w:p w14:paraId="099B592A" w14:textId="77777777" w:rsidR="00DC1815" w:rsidRPr="00FC35A3" w:rsidRDefault="00DC1815" w:rsidP="00DC1815">
      <w:pPr>
        <w:pStyle w:val="afd"/>
        <w:tabs>
          <w:tab w:val="left" w:pos="9720"/>
        </w:tabs>
        <w:spacing w:before="9"/>
        <w:ind w:left="180"/>
      </w:pPr>
    </w:p>
    <w:p w14:paraId="27B84FB0" w14:textId="77777777" w:rsidR="00DC1815" w:rsidRPr="00FC35A3" w:rsidRDefault="00DC1815" w:rsidP="00DC1815">
      <w:pPr>
        <w:pStyle w:val="afd"/>
        <w:tabs>
          <w:tab w:val="left" w:pos="9720"/>
        </w:tabs>
        <w:spacing w:before="71"/>
        <w:ind w:left="180"/>
      </w:pPr>
      <w:r w:rsidRPr="00FC35A3">
        <w:t>პროგრამის</w:t>
      </w:r>
      <w:r w:rsidRPr="00FC35A3">
        <w:rPr>
          <w:spacing w:val="-4"/>
        </w:rPr>
        <w:t xml:space="preserve"> </w:t>
      </w:r>
      <w:r w:rsidRPr="00FC35A3">
        <w:t>მოსალოდნელი</w:t>
      </w:r>
      <w:r w:rsidRPr="00FC35A3">
        <w:rPr>
          <w:spacing w:val="-4"/>
        </w:rPr>
        <w:t xml:space="preserve"> </w:t>
      </w:r>
      <w:r w:rsidRPr="00FC35A3">
        <w:t>საბოლოო</w:t>
      </w:r>
      <w:r w:rsidRPr="00FC35A3">
        <w:rPr>
          <w:spacing w:val="-3"/>
        </w:rPr>
        <w:t xml:space="preserve"> </w:t>
      </w:r>
      <w:r w:rsidRPr="00FC35A3">
        <w:t>შედეგების</w:t>
      </w:r>
      <w:r w:rsidRPr="00FC35A3">
        <w:rPr>
          <w:spacing w:val="-2"/>
        </w:rPr>
        <w:t xml:space="preserve"> </w:t>
      </w:r>
      <w:r w:rsidRPr="00FC35A3">
        <w:t>შეფასების</w:t>
      </w:r>
      <w:r w:rsidRPr="00FC35A3">
        <w:rPr>
          <w:spacing w:val="-3"/>
        </w:rPr>
        <w:t xml:space="preserve"> </w:t>
      </w:r>
      <w:r w:rsidRPr="00FC35A3">
        <w:t>ინდიკატორები</w:t>
      </w:r>
      <w:r w:rsidRPr="00FC35A3">
        <w:rPr>
          <w:vertAlign w:val="superscript"/>
        </w:rPr>
        <w:t>2</w:t>
      </w:r>
      <w:r w:rsidRPr="00FC35A3">
        <w:t>:</w:t>
      </w:r>
    </w:p>
    <w:p w14:paraId="64D5EBF3" w14:textId="77777777" w:rsidR="00DC1815" w:rsidRPr="00FC35A3" w:rsidRDefault="00DC1815" w:rsidP="00DC1815">
      <w:pPr>
        <w:pStyle w:val="afd"/>
        <w:tabs>
          <w:tab w:val="left" w:pos="9720"/>
        </w:tabs>
        <w:spacing w:before="10" w:after="1"/>
        <w:ind w:left="180"/>
      </w:pPr>
    </w:p>
    <w:tbl>
      <w:tblPr>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2794"/>
        <w:gridCol w:w="3389"/>
        <w:gridCol w:w="2993"/>
      </w:tblGrid>
      <w:tr w:rsidR="00FC35A3" w:rsidRPr="00FC35A3" w14:paraId="07B4410D" w14:textId="77777777" w:rsidTr="000455B2">
        <w:trPr>
          <w:trHeight w:val="414"/>
        </w:trPr>
        <w:tc>
          <w:tcPr>
            <w:tcW w:w="401" w:type="dxa"/>
          </w:tcPr>
          <w:p w14:paraId="7DC9C162" w14:textId="77777777" w:rsidR="00DC1815" w:rsidRPr="00FC35A3" w:rsidRDefault="00DC1815" w:rsidP="000455B2">
            <w:pPr>
              <w:pStyle w:val="TableParagraph"/>
              <w:tabs>
                <w:tab w:val="left" w:pos="9720"/>
              </w:tabs>
              <w:spacing w:before="1"/>
              <w:ind w:left="180" w:right="117"/>
              <w:jc w:val="right"/>
              <w:rPr>
                <w:sz w:val="20"/>
                <w:szCs w:val="20"/>
              </w:rPr>
            </w:pPr>
            <w:r w:rsidRPr="00FC35A3">
              <w:rPr>
                <w:sz w:val="20"/>
                <w:szCs w:val="20"/>
              </w:rPr>
              <w:t>№</w:t>
            </w:r>
          </w:p>
        </w:tc>
        <w:tc>
          <w:tcPr>
            <w:tcW w:w="2794" w:type="dxa"/>
            <w:shd w:val="clear" w:color="auto" w:fill="auto"/>
          </w:tcPr>
          <w:p w14:paraId="400CD353"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დასახელება</w:t>
            </w:r>
          </w:p>
        </w:tc>
        <w:tc>
          <w:tcPr>
            <w:tcW w:w="3389" w:type="dxa"/>
          </w:tcPr>
          <w:p w14:paraId="4713E168" w14:textId="77777777" w:rsidR="00DC1815" w:rsidRPr="00FC35A3" w:rsidRDefault="00DC1815" w:rsidP="000455B2">
            <w:pPr>
              <w:pStyle w:val="TableParagraph"/>
              <w:tabs>
                <w:tab w:val="left" w:pos="9720"/>
              </w:tabs>
              <w:spacing w:before="1"/>
              <w:ind w:left="180"/>
              <w:rPr>
                <w:sz w:val="20"/>
                <w:szCs w:val="20"/>
              </w:rPr>
            </w:pPr>
            <w:r w:rsidRPr="00FC35A3">
              <w:rPr>
                <w:sz w:val="20"/>
                <w:szCs w:val="20"/>
              </w:rPr>
              <w:t>ზღვრული</w:t>
            </w:r>
            <w:r w:rsidRPr="00FC35A3">
              <w:rPr>
                <w:spacing w:val="-4"/>
                <w:sz w:val="20"/>
                <w:szCs w:val="20"/>
              </w:rPr>
              <w:t xml:space="preserve"> </w:t>
            </w:r>
            <w:r w:rsidRPr="00FC35A3">
              <w:rPr>
                <w:sz w:val="20"/>
                <w:szCs w:val="20"/>
              </w:rPr>
              <w:t>მოცულობის</w:t>
            </w:r>
            <w:r w:rsidRPr="00FC35A3">
              <w:rPr>
                <w:spacing w:val="-4"/>
                <w:sz w:val="20"/>
                <w:szCs w:val="20"/>
              </w:rPr>
              <w:t xml:space="preserve"> </w:t>
            </w:r>
            <w:r w:rsidRPr="00FC35A3">
              <w:rPr>
                <w:sz w:val="20"/>
                <w:szCs w:val="20"/>
              </w:rPr>
              <w:t>ფარგლებში</w:t>
            </w:r>
          </w:p>
        </w:tc>
        <w:tc>
          <w:tcPr>
            <w:tcW w:w="2993" w:type="dxa"/>
          </w:tcPr>
          <w:p w14:paraId="60BB2CD8" w14:textId="77777777" w:rsidR="00DC1815" w:rsidRPr="00FC35A3" w:rsidRDefault="00DC1815" w:rsidP="000455B2">
            <w:pPr>
              <w:pStyle w:val="TableParagraph"/>
              <w:tabs>
                <w:tab w:val="left" w:pos="9720"/>
              </w:tabs>
              <w:spacing w:before="1"/>
              <w:ind w:left="180"/>
              <w:rPr>
                <w:sz w:val="20"/>
                <w:szCs w:val="20"/>
              </w:rPr>
            </w:pPr>
            <w:r w:rsidRPr="00FC35A3">
              <w:rPr>
                <w:sz w:val="20"/>
                <w:szCs w:val="20"/>
              </w:rPr>
              <w:t>გაზრდილი</w:t>
            </w:r>
            <w:r w:rsidRPr="00FC35A3">
              <w:rPr>
                <w:spacing w:val="-6"/>
                <w:sz w:val="20"/>
                <w:szCs w:val="20"/>
              </w:rPr>
              <w:t xml:space="preserve"> </w:t>
            </w:r>
            <w:r w:rsidRPr="00FC35A3">
              <w:rPr>
                <w:sz w:val="20"/>
                <w:szCs w:val="20"/>
              </w:rPr>
              <w:t>დაფინანსება</w:t>
            </w:r>
          </w:p>
        </w:tc>
      </w:tr>
      <w:tr w:rsidR="00FC35A3" w:rsidRPr="00FC35A3" w14:paraId="6BADD0EC" w14:textId="77777777" w:rsidTr="000455B2">
        <w:trPr>
          <w:trHeight w:val="443"/>
        </w:trPr>
        <w:tc>
          <w:tcPr>
            <w:tcW w:w="401" w:type="dxa"/>
          </w:tcPr>
          <w:p w14:paraId="29303663" w14:textId="77777777" w:rsidR="00DC1815" w:rsidRPr="00FC35A3" w:rsidRDefault="00DC1815" w:rsidP="000455B2">
            <w:pPr>
              <w:pStyle w:val="TableParagraph"/>
              <w:tabs>
                <w:tab w:val="left" w:pos="9720"/>
              </w:tabs>
              <w:spacing w:before="1"/>
              <w:ind w:left="180" w:right="146"/>
              <w:jc w:val="right"/>
              <w:rPr>
                <w:sz w:val="20"/>
                <w:szCs w:val="20"/>
              </w:rPr>
            </w:pPr>
            <w:r w:rsidRPr="00FC35A3">
              <w:rPr>
                <w:sz w:val="20"/>
                <w:szCs w:val="20"/>
              </w:rPr>
              <w:t>1.</w:t>
            </w:r>
          </w:p>
        </w:tc>
        <w:tc>
          <w:tcPr>
            <w:tcW w:w="2794" w:type="dxa"/>
          </w:tcPr>
          <w:p w14:paraId="39A34351" w14:textId="77777777" w:rsidR="00DC1815" w:rsidRPr="00FC35A3" w:rsidRDefault="00DC1815" w:rsidP="000455B2">
            <w:pPr>
              <w:pStyle w:val="TableParagraph"/>
              <w:tabs>
                <w:tab w:val="left" w:pos="9720"/>
              </w:tabs>
              <w:spacing w:before="22"/>
              <w:ind w:left="180"/>
              <w:rPr>
                <w:b/>
                <w:bCs/>
                <w:sz w:val="20"/>
                <w:szCs w:val="20"/>
              </w:rPr>
            </w:pPr>
            <w:r w:rsidRPr="00FC35A3">
              <w:rPr>
                <w:b/>
                <w:bCs/>
                <w:sz w:val="20"/>
                <w:szCs w:val="20"/>
              </w:rPr>
              <w:t>საბაზისო</w:t>
            </w:r>
            <w:r w:rsidRPr="00FC35A3">
              <w:rPr>
                <w:b/>
                <w:bCs/>
                <w:spacing w:val="-4"/>
                <w:sz w:val="20"/>
                <w:szCs w:val="20"/>
              </w:rPr>
              <w:t xml:space="preserve"> </w:t>
            </w:r>
            <w:r w:rsidRPr="00FC35A3">
              <w:rPr>
                <w:b/>
                <w:bCs/>
                <w:sz w:val="20"/>
                <w:szCs w:val="20"/>
              </w:rPr>
              <w:t>მაჩვენებელი</w:t>
            </w:r>
            <w:r w:rsidRPr="00FC35A3">
              <w:rPr>
                <w:b/>
                <w:bCs/>
                <w:sz w:val="20"/>
                <w:szCs w:val="20"/>
                <w:vertAlign w:val="superscript"/>
              </w:rPr>
              <w:t>3</w:t>
            </w:r>
          </w:p>
        </w:tc>
        <w:tc>
          <w:tcPr>
            <w:tcW w:w="6382" w:type="dxa"/>
            <w:gridSpan w:val="2"/>
          </w:tcPr>
          <w:p w14:paraId="475A3B9D" w14:textId="77777777" w:rsidR="00DC1815" w:rsidRPr="00FC35A3" w:rsidRDefault="00DC1815" w:rsidP="000455B2">
            <w:pPr>
              <w:pStyle w:val="TableParagraph"/>
              <w:tabs>
                <w:tab w:val="left" w:pos="9720"/>
              </w:tabs>
              <w:ind w:left="180"/>
              <w:jc w:val="center"/>
              <w:rPr>
                <w:sz w:val="20"/>
                <w:szCs w:val="20"/>
                <w:lang w:val="ka-GE"/>
              </w:rPr>
            </w:pPr>
            <w:r w:rsidRPr="00FC35A3">
              <w:rPr>
                <w:sz w:val="20"/>
                <w:szCs w:val="20"/>
                <w:lang w:val="ka-GE"/>
              </w:rPr>
              <w:t>8 ბაღი</w:t>
            </w:r>
          </w:p>
        </w:tc>
      </w:tr>
      <w:tr w:rsidR="00FC35A3" w:rsidRPr="00FC35A3" w14:paraId="51C59012" w14:textId="77777777" w:rsidTr="000455B2">
        <w:trPr>
          <w:trHeight w:val="417"/>
        </w:trPr>
        <w:tc>
          <w:tcPr>
            <w:tcW w:w="401" w:type="dxa"/>
          </w:tcPr>
          <w:p w14:paraId="0634D43D" w14:textId="77777777" w:rsidR="00DC1815" w:rsidRPr="00FC35A3" w:rsidRDefault="00DC1815" w:rsidP="000455B2">
            <w:pPr>
              <w:pStyle w:val="TableParagraph"/>
              <w:tabs>
                <w:tab w:val="left" w:pos="9720"/>
              </w:tabs>
              <w:ind w:left="180"/>
              <w:rPr>
                <w:sz w:val="20"/>
                <w:szCs w:val="20"/>
              </w:rPr>
            </w:pPr>
          </w:p>
        </w:tc>
        <w:tc>
          <w:tcPr>
            <w:tcW w:w="2794" w:type="dxa"/>
          </w:tcPr>
          <w:p w14:paraId="33BEEE38" w14:textId="77777777" w:rsidR="00DC1815" w:rsidRPr="00FC35A3" w:rsidRDefault="00DC1815" w:rsidP="000455B2">
            <w:pPr>
              <w:pStyle w:val="TableParagraph"/>
              <w:tabs>
                <w:tab w:val="left" w:pos="9720"/>
              </w:tabs>
              <w:spacing w:before="3"/>
              <w:ind w:left="180"/>
              <w:rPr>
                <w:b/>
                <w:bCs/>
                <w:sz w:val="20"/>
                <w:szCs w:val="20"/>
              </w:rPr>
            </w:pPr>
            <w:r w:rsidRPr="00FC35A3">
              <w:rPr>
                <w:b/>
                <w:bCs/>
                <w:sz w:val="20"/>
                <w:szCs w:val="20"/>
              </w:rPr>
              <w:t>მიზნობრივი</w:t>
            </w:r>
            <w:r w:rsidRPr="00FC35A3">
              <w:rPr>
                <w:b/>
                <w:bCs/>
                <w:spacing w:val="-6"/>
                <w:sz w:val="20"/>
                <w:szCs w:val="20"/>
              </w:rPr>
              <w:t xml:space="preserve"> </w:t>
            </w:r>
            <w:r w:rsidRPr="00FC35A3">
              <w:rPr>
                <w:b/>
                <w:bCs/>
                <w:sz w:val="20"/>
                <w:szCs w:val="20"/>
              </w:rPr>
              <w:t>მაჩვენებელი</w:t>
            </w:r>
          </w:p>
        </w:tc>
        <w:tc>
          <w:tcPr>
            <w:tcW w:w="3389" w:type="dxa"/>
          </w:tcPr>
          <w:p w14:paraId="3EC5ADD0"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 xml:space="preserve"> საბაზისო მაჩვენებლის ზრდა</w:t>
            </w:r>
          </w:p>
        </w:tc>
        <w:tc>
          <w:tcPr>
            <w:tcW w:w="2993" w:type="dxa"/>
          </w:tcPr>
          <w:p w14:paraId="40A9EBBD"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350E0BCC" w14:textId="77777777" w:rsidTr="000455B2">
        <w:trPr>
          <w:trHeight w:val="671"/>
        </w:trPr>
        <w:tc>
          <w:tcPr>
            <w:tcW w:w="401" w:type="dxa"/>
          </w:tcPr>
          <w:p w14:paraId="2334D749" w14:textId="77777777" w:rsidR="00DC1815" w:rsidRPr="00FC35A3" w:rsidRDefault="00DC1815" w:rsidP="000455B2">
            <w:pPr>
              <w:pStyle w:val="TableParagraph"/>
              <w:tabs>
                <w:tab w:val="left" w:pos="9720"/>
              </w:tabs>
              <w:ind w:left="180"/>
              <w:rPr>
                <w:sz w:val="20"/>
                <w:szCs w:val="20"/>
              </w:rPr>
            </w:pPr>
          </w:p>
        </w:tc>
        <w:tc>
          <w:tcPr>
            <w:tcW w:w="2794" w:type="dxa"/>
          </w:tcPr>
          <w:p w14:paraId="3D33CFB4" w14:textId="77777777" w:rsidR="00DC1815" w:rsidRPr="00FC35A3" w:rsidRDefault="00DC1815" w:rsidP="000455B2">
            <w:pPr>
              <w:pStyle w:val="TableParagraph"/>
              <w:tabs>
                <w:tab w:val="left" w:pos="9720"/>
              </w:tabs>
              <w:spacing w:before="1" w:line="259" w:lineRule="auto"/>
              <w:ind w:left="180" w:right="636"/>
              <w:rPr>
                <w:b/>
                <w:bCs/>
                <w:sz w:val="20"/>
                <w:szCs w:val="20"/>
              </w:rPr>
            </w:pPr>
            <w:r w:rsidRPr="00FC35A3">
              <w:rPr>
                <w:b/>
                <w:bCs/>
                <w:sz w:val="20"/>
                <w:szCs w:val="20"/>
              </w:rPr>
              <w:t>ცდომილების ალბათობა</w:t>
            </w:r>
            <w:r w:rsidRPr="00FC35A3">
              <w:rPr>
                <w:b/>
                <w:bCs/>
                <w:spacing w:val="-42"/>
                <w:sz w:val="20"/>
                <w:szCs w:val="20"/>
              </w:rPr>
              <w:t xml:space="preserve"> </w:t>
            </w:r>
            <w:r w:rsidRPr="00FC35A3">
              <w:rPr>
                <w:b/>
                <w:bCs/>
                <w:sz w:val="20"/>
                <w:szCs w:val="20"/>
              </w:rPr>
              <w:t>(%/აღწერა)</w:t>
            </w:r>
          </w:p>
        </w:tc>
        <w:tc>
          <w:tcPr>
            <w:tcW w:w="3389" w:type="dxa"/>
          </w:tcPr>
          <w:p w14:paraId="07B41179"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1  ბაღი</w:t>
            </w:r>
          </w:p>
        </w:tc>
        <w:tc>
          <w:tcPr>
            <w:tcW w:w="2993" w:type="dxa"/>
          </w:tcPr>
          <w:p w14:paraId="220F03B5" w14:textId="77777777" w:rsidR="00DC1815" w:rsidRPr="00FC35A3" w:rsidRDefault="00DC1815" w:rsidP="000455B2">
            <w:pPr>
              <w:pStyle w:val="TableParagraph"/>
              <w:tabs>
                <w:tab w:val="left" w:pos="9720"/>
              </w:tabs>
              <w:ind w:left="180"/>
              <w:rPr>
                <w:sz w:val="20"/>
                <w:szCs w:val="20"/>
              </w:rPr>
            </w:pPr>
          </w:p>
        </w:tc>
      </w:tr>
      <w:tr w:rsidR="00FC35A3" w:rsidRPr="00FC35A3" w14:paraId="7480509F" w14:textId="77777777" w:rsidTr="000455B2">
        <w:trPr>
          <w:trHeight w:val="414"/>
        </w:trPr>
        <w:tc>
          <w:tcPr>
            <w:tcW w:w="401" w:type="dxa"/>
          </w:tcPr>
          <w:p w14:paraId="76E7712A" w14:textId="77777777" w:rsidR="00DC1815" w:rsidRPr="00FC35A3" w:rsidRDefault="00DC1815" w:rsidP="000455B2">
            <w:pPr>
              <w:pStyle w:val="TableParagraph"/>
              <w:tabs>
                <w:tab w:val="left" w:pos="9720"/>
              </w:tabs>
              <w:ind w:left="180"/>
              <w:rPr>
                <w:sz w:val="20"/>
                <w:szCs w:val="20"/>
              </w:rPr>
            </w:pPr>
          </w:p>
        </w:tc>
        <w:tc>
          <w:tcPr>
            <w:tcW w:w="2794" w:type="dxa"/>
          </w:tcPr>
          <w:p w14:paraId="27ED5338" w14:textId="77777777" w:rsidR="00DC1815" w:rsidRPr="00FC35A3" w:rsidRDefault="00DC1815" w:rsidP="000455B2">
            <w:pPr>
              <w:pStyle w:val="TableParagraph"/>
              <w:tabs>
                <w:tab w:val="left" w:pos="9720"/>
              </w:tabs>
              <w:spacing w:before="1"/>
              <w:ind w:left="180"/>
              <w:rPr>
                <w:b/>
                <w:bCs/>
                <w:sz w:val="20"/>
                <w:szCs w:val="20"/>
              </w:rPr>
            </w:pPr>
            <w:r w:rsidRPr="00FC35A3">
              <w:rPr>
                <w:b/>
                <w:bCs/>
                <w:sz w:val="20"/>
                <w:szCs w:val="20"/>
              </w:rPr>
              <w:t>შესაძლო</w:t>
            </w:r>
            <w:r w:rsidRPr="00FC35A3">
              <w:rPr>
                <w:b/>
                <w:bCs/>
                <w:spacing w:val="-3"/>
                <w:sz w:val="20"/>
                <w:szCs w:val="20"/>
              </w:rPr>
              <w:t xml:space="preserve"> </w:t>
            </w:r>
            <w:r w:rsidRPr="00FC35A3">
              <w:rPr>
                <w:b/>
                <w:bCs/>
                <w:sz w:val="20"/>
                <w:szCs w:val="20"/>
              </w:rPr>
              <w:t>რისკები</w:t>
            </w:r>
          </w:p>
        </w:tc>
        <w:tc>
          <w:tcPr>
            <w:tcW w:w="3389" w:type="dxa"/>
          </w:tcPr>
          <w:p w14:paraId="569E41AA"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სარეაბილიტაციო/სატენდერო ვადების დარღვევა;</w:t>
            </w:r>
          </w:p>
          <w:p w14:paraId="104A0B0D"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ფასთა ცვლილებები;</w:t>
            </w:r>
          </w:p>
          <w:p w14:paraId="0396A19B" w14:textId="77777777" w:rsidR="00DC1815" w:rsidRPr="00FC35A3" w:rsidRDefault="00DC1815" w:rsidP="000455B2">
            <w:pPr>
              <w:pStyle w:val="TableParagraph"/>
              <w:tabs>
                <w:tab w:val="left" w:pos="9720"/>
              </w:tabs>
              <w:ind w:left="180"/>
              <w:rPr>
                <w:sz w:val="20"/>
                <w:szCs w:val="20"/>
                <w:lang w:val="ka-GE"/>
              </w:rPr>
            </w:pPr>
          </w:p>
        </w:tc>
        <w:tc>
          <w:tcPr>
            <w:tcW w:w="2993" w:type="dxa"/>
          </w:tcPr>
          <w:p w14:paraId="44C26D68"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სარეაბილიტაციო/სატენდერო ვადების დარღვევა;</w:t>
            </w:r>
          </w:p>
          <w:p w14:paraId="71EC0E2A"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ფასთა ცვლილებები;</w:t>
            </w:r>
          </w:p>
          <w:p w14:paraId="07E843DE" w14:textId="77777777" w:rsidR="00DC1815" w:rsidRPr="00FC35A3" w:rsidRDefault="00DC1815" w:rsidP="000455B2">
            <w:pPr>
              <w:pStyle w:val="TableParagraph"/>
              <w:tabs>
                <w:tab w:val="left" w:pos="9720"/>
              </w:tabs>
              <w:ind w:left="180"/>
              <w:rPr>
                <w:sz w:val="20"/>
                <w:szCs w:val="20"/>
              </w:rPr>
            </w:pPr>
          </w:p>
        </w:tc>
      </w:tr>
      <w:tr w:rsidR="00FC35A3" w:rsidRPr="00FC35A3" w14:paraId="320B4EDB" w14:textId="77777777" w:rsidTr="000455B2">
        <w:trPr>
          <w:trHeight w:val="446"/>
        </w:trPr>
        <w:tc>
          <w:tcPr>
            <w:tcW w:w="401" w:type="dxa"/>
          </w:tcPr>
          <w:p w14:paraId="79A1CDB5" w14:textId="77777777" w:rsidR="00DC1815" w:rsidRPr="00FC35A3" w:rsidRDefault="00DC1815" w:rsidP="000455B2">
            <w:pPr>
              <w:pStyle w:val="TableParagraph"/>
              <w:tabs>
                <w:tab w:val="left" w:pos="9720"/>
              </w:tabs>
              <w:spacing w:before="1"/>
              <w:ind w:left="180" w:right="146"/>
              <w:jc w:val="right"/>
              <w:rPr>
                <w:sz w:val="20"/>
                <w:szCs w:val="20"/>
              </w:rPr>
            </w:pPr>
            <w:r w:rsidRPr="00FC35A3">
              <w:rPr>
                <w:sz w:val="20"/>
                <w:szCs w:val="20"/>
              </w:rPr>
              <w:t>2.</w:t>
            </w:r>
          </w:p>
        </w:tc>
        <w:tc>
          <w:tcPr>
            <w:tcW w:w="2794" w:type="dxa"/>
          </w:tcPr>
          <w:p w14:paraId="4F5D92F6" w14:textId="77777777" w:rsidR="00DC1815" w:rsidRPr="00FC35A3" w:rsidRDefault="00DC1815" w:rsidP="000455B2">
            <w:pPr>
              <w:pStyle w:val="TableParagraph"/>
              <w:tabs>
                <w:tab w:val="left" w:pos="9720"/>
              </w:tabs>
              <w:spacing w:before="22"/>
              <w:ind w:left="180"/>
              <w:rPr>
                <w:b/>
                <w:bCs/>
                <w:sz w:val="20"/>
                <w:szCs w:val="20"/>
              </w:rPr>
            </w:pPr>
            <w:r w:rsidRPr="00FC35A3">
              <w:rPr>
                <w:b/>
                <w:bCs/>
                <w:sz w:val="20"/>
                <w:szCs w:val="20"/>
              </w:rPr>
              <w:t>საბაზისო</w:t>
            </w:r>
            <w:r w:rsidRPr="00FC35A3">
              <w:rPr>
                <w:b/>
                <w:bCs/>
                <w:spacing w:val="-4"/>
                <w:sz w:val="20"/>
                <w:szCs w:val="20"/>
              </w:rPr>
              <w:t xml:space="preserve"> </w:t>
            </w:r>
            <w:r w:rsidRPr="00FC35A3">
              <w:rPr>
                <w:b/>
                <w:bCs/>
                <w:sz w:val="20"/>
                <w:szCs w:val="20"/>
              </w:rPr>
              <w:t>მაჩვენებელი</w:t>
            </w:r>
            <w:r w:rsidRPr="00FC35A3">
              <w:rPr>
                <w:b/>
                <w:bCs/>
                <w:sz w:val="20"/>
                <w:szCs w:val="20"/>
                <w:vertAlign w:val="superscript"/>
              </w:rPr>
              <w:t>3</w:t>
            </w:r>
          </w:p>
        </w:tc>
        <w:tc>
          <w:tcPr>
            <w:tcW w:w="6382" w:type="dxa"/>
            <w:gridSpan w:val="2"/>
          </w:tcPr>
          <w:p w14:paraId="53DBCB19" w14:textId="77777777" w:rsidR="00DC1815" w:rsidRPr="00FC35A3" w:rsidRDefault="00DC1815" w:rsidP="000455B2">
            <w:pPr>
              <w:pStyle w:val="TableParagraph"/>
              <w:tabs>
                <w:tab w:val="left" w:pos="9720"/>
              </w:tabs>
              <w:ind w:left="180"/>
              <w:jc w:val="center"/>
              <w:rPr>
                <w:sz w:val="20"/>
                <w:szCs w:val="20"/>
                <w:lang w:val="ka-GE"/>
              </w:rPr>
            </w:pPr>
            <w:r w:rsidRPr="00FC35A3">
              <w:rPr>
                <w:rFonts w:cs="Calibri"/>
                <w:sz w:val="20"/>
                <w:szCs w:val="20"/>
                <w:lang w:val="ka-GE"/>
              </w:rPr>
              <w:t>320 აღსაზრდელი</w:t>
            </w:r>
          </w:p>
        </w:tc>
      </w:tr>
      <w:tr w:rsidR="00FC35A3" w:rsidRPr="00FC35A3" w14:paraId="7C800ACE" w14:textId="77777777" w:rsidTr="000455B2">
        <w:trPr>
          <w:trHeight w:val="415"/>
        </w:trPr>
        <w:tc>
          <w:tcPr>
            <w:tcW w:w="401" w:type="dxa"/>
          </w:tcPr>
          <w:p w14:paraId="76DCFA0D" w14:textId="77777777" w:rsidR="00DC1815" w:rsidRPr="00FC35A3" w:rsidRDefault="00DC1815" w:rsidP="000455B2">
            <w:pPr>
              <w:pStyle w:val="TableParagraph"/>
              <w:tabs>
                <w:tab w:val="left" w:pos="9720"/>
              </w:tabs>
              <w:ind w:left="180"/>
              <w:rPr>
                <w:sz w:val="20"/>
                <w:szCs w:val="20"/>
              </w:rPr>
            </w:pPr>
          </w:p>
        </w:tc>
        <w:tc>
          <w:tcPr>
            <w:tcW w:w="2794" w:type="dxa"/>
          </w:tcPr>
          <w:p w14:paraId="1671C467" w14:textId="77777777" w:rsidR="00DC1815" w:rsidRPr="00FC35A3" w:rsidRDefault="00DC1815" w:rsidP="000455B2">
            <w:pPr>
              <w:pStyle w:val="TableParagraph"/>
              <w:tabs>
                <w:tab w:val="left" w:pos="9720"/>
              </w:tabs>
              <w:spacing w:before="1"/>
              <w:ind w:left="180"/>
              <w:rPr>
                <w:b/>
                <w:bCs/>
                <w:sz w:val="20"/>
                <w:szCs w:val="20"/>
              </w:rPr>
            </w:pPr>
            <w:r w:rsidRPr="00FC35A3">
              <w:rPr>
                <w:b/>
                <w:bCs/>
                <w:sz w:val="20"/>
                <w:szCs w:val="20"/>
              </w:rPr>
              <w:t>მიზნობრივი</w:t>
            </w:r>
            <w:r w:rsidRPr="00FC35A3">
              <w:rPr>
                <w:b/>
                <w:bCs/>
                <w:spacing w:val="-6"/>
                <w:sz w:val="20"/>
                <w:szCs w:val="20"/>
              </w:rPr>
              <w:t xml:space="preserve"> </w:t>
            </w:r>
            <w:r w:rsidRPr="00FC35A3">
              <w:rPr>
                <w:b/>
                <w:bCs/>
                <w:sz w:val="20"/>
                <w:szCs w:val="20"/>
              </w:rPr>
              <w:t>მაჩვენებელი</w:t>
            </w:r>
          </w:p>
        </w:tc>
        <w:tc>
          <w:tcPr>
            <w:tcW w:w="3389" w:type="dxa"/>
          </w:tcPr>
          <w:p w14:paraId="25886AAD"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 xml:space="preserve"> საბაზისო მაჩვენებლის ზრდა/შენარჩუნება</w:t>
            </w:r>
          </w:p>
        </w:tc>
        <w:tc>
          <w:tcPr>
            <w:tcW w:w="2993" w:type="dxa"/>
          </w:tcPr>
          <w:p w14:paraId="7D713EB8"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12877477" w14:textId="77777777" w:rsidTr="000455B2">
        <w:trPr>
          <w:trHeight w:val="671"/>
        </w:trPr>
        <w:tc>
          <w:tcPr>
            <w:tcW w:w="401" w:type="dxa"/>
          </w:tcPr>
          <w:p w14:paraId="572B8BAD" w14:textId="77777777" w:rsidR="00DC1815" w:rsidRPr="00FC35A3" w:rsidRDefault="00DC1815" w:rsidP="000455B2">
            <w:pPr>
              <w:pStyle w:val="TableParagraph"/>
              <w:tabs>
                <w:tab w:val="left" w:pos="9720"/>
              </w:tabs>
              <w:ind w:left="180"/>
              <w:rPr>
                <w:sz w:val="20"/>
                <w:szCs w:val="20"/>
              </w:rPr>
            </w:pPr>
          </w:p>
        </w:tc>
        <w:tc>
          <w:tcPr>
            <w:tcW w:w="2794" w:type="dxa"/>
          </w:tcPr>
          <w:p w14:paraId="3C9A5C04" w14:textId="77777777" w:rsidR="00DC1815" w:rsidRPr="00FC35A3" w:rsidRDefault="00DC1815" w:rsidP="000455B2">
            <w:pPr>
              <w:pStyle w:val="TableParagraph"/>
              <w:tabs>
                <w:tab w:val="left" w:pos="9720"/>
              </w:tabs>
              <w:spacing w:before="1" w:line="259" w:lineRule="auto"/>
              <w:ind w:left="180" w:right="636"/>
              <w:rPr>
                <w:b/>
                <w:bCs/>
                <w:sz w:val="20"/>
                <w:szCs w:val="20"/>
              </w:rPr>
            </w:pPr>
            <w:r w:rsidRPr="00FC35A3">
              <w:rPr>
                <w:b/>
                <w:bCs/>
                <w:sz w:val="20"/>
                <w:szCs w:val="20"/>
              </w:rPr>
              <w:t>ცდომილების ალბათობა</w:t>
            </w:r>
            <w:r w:rsidRPr="00FC35A3">
              <w:rPr>
                <w:b/>
                <w:bCs/>
                <w:spacing w:val="-42"/>
                <w:sz w:val="20"/>
                <w:szCs w:val="20"/>
              </w:rPr>
              <w:t xml:space="preserve"> </w:t>
            </w:r>
            <w:r w:rsidRPr="00FC35A3">
              <w:rPr>
                <w:b/>
                <w:bCs/>
                <w:sz w:val="20"/>
                <w:szCs w:val="20"/>
              </w:rPr>
              <w:t>(%/აღწერა)</w:t>
            </w:r>
          </w:p>
        </w:tc>
        <w:tc>
          <w:tcPr>
            <w:tcW w:w="3389" w:type="dxa"/>
          </w:tcPr>
          <w:p w14:paraId="08C8DC13" w14:textId="77777777" w:rsidR="00DC1815" w:rsidRPr="00FC35A3" w:rsidRDefault="00DC1815" w:rsidP="000455B2">
            <w:pPr>
              <w:pStyle w:val="TableParagraph"/>
              <w:tabs>
                <w:tab w:val="left" w:pos="9720"/>
              </w:tabs>
              <w:ind w:left="180"/>
              <w:jc w:val="center"/>
              <w:rPr>
                <w:sz w:val="20"/>
                <w:szCs w:val="20"/>
                <w:lang w:val="ka-GE"/>
              </w:rPr>
            </w:pPr>
            <w:r w:rsidRPr="00FC35A3">
              <w:rPr>
                <w:sz w:val="20"/>
                <w:szCs w:val="20"/>
                <w:lang w:val="ka-GE"/>
              </w:rPr>
              <w:t>8 %</w:t>
            </w:r>
          </w:p>
        </w:tc>
        <w:tc>
          <w:tcPr>
            <w:tcW w:w="2993" w:type="dxa"/>
          </w:tcPr>
          <w:p w14:paraId="1CAF777B" w14:textId="77777777" w:rsidR="00DC1815" w:rsidRPr="00FC35A3" w:rsidRDefault="00DC1815" w:rsidP="000455B2">
            <w:pPr>
              <w:pStyle w:val="TableParagraph"/>
              <w:tabs>
                <w:tab w:val="left" w:pos="9720"/>
              </w:tabs>
              <w:ind w:left="180"/>
              <w:jc w:val="center"/>
              <w:rPr>
                <w:sz w:val="20"/>
                <w:szCs w:val="20"/>
                <w:lang w:val="ka-GE"/>
              </w:rPr>
            </w:pPr>
            <w:r w:rsidRPr="00FC35A3">
              <w:rPr>
                <w:sz w:val="20"/>
                <w:szCs w:val="20"/>
                <w:lang w:val="ka-GE"/>
              </w:rPr>
              <w:t>8%</w:t>
            </w:r>
          </w:p>
        </w:tc>
      </w:tr>
      <w:tr w:rsidR="00DC1815" w:rsidRPr="00FC35A3" w14:paraId="1C3097DE" w14:textId="77777777" w:rsidTr="000455B2">
        <w:trPr>
          <w:trHeight w:val="417"/>
        </w:trPr>
        <w:tc>
          <w:tcPr>
            <w:tcW w:w="401" w:type="dxa"/>
          </w:tcPr>
          <w:p w14:paraId="718BB758" w14:textId="77777777" w:rsidR="00DC1815" w:rsidRPr="00FC35A3" w:rsidRDefault="00DC1815" w:rsidP="000455B2">
            <w:pPr>
              <w:pStyle w:val="TableParagraph"/>
              <w:tabs>
                <w:tab w:val="left" w:pos="9720"/>
              </w:tabs>
              <w:ind w:left="180"/>
              <w:rPr>
                <w:sz w:val="20"/>
                <w:szCs w:val="20"/>
              </w:rPr>
            </w:pPr>
          </w:p>
        </w:tc>
        <w:tc>
          <w:tcPr>
            <w:tcW w:w="2794" w:type="dxa"/>
          </w:tcPr>
          <w:p w14:paraId="18059B10" w14:textId="77777777" w:rsidR="00DC1815" w:rsidRPr="00FC35A3" w:rsidRDefault="00DC1815" w:rsidP="000455B2">
            <w:pPr>
              <w:pStyle w:val="TableParagraph"/>
              <w:tabs>
                <w:tab w:val="left" w:pos="9720"/>
              </w:tabs>
              <w:spacing w:before="1"/>
              <w:ind w:left="180"/>
              <w:rPr>
                <w:b/>
                <w:bCs/>
                <w:sz w:val="20"/>
                <w:szCs w:val="20"/>
              </w:rPr>
            </w:pPr>
            <w:r w:rsidRPr="00FC35A3">
              <w:rPr>
                <w:b/>
                <w:bCs/>
                <w:sz w:val="20"/>
                <w:szCs w:val="20"/>
              </w:rPr>
              <w:t>შესაძლო</w:t>
            </w:r>
            <w:r w:rsidRPr="00FC35A3">
              <w:rPr>
                <w:b/>
                <w:bCs/>
                <w:spacing w:val="-3"/>
                <w:sz w:val="20"/>
                <w:szCs w:val="20"/>
              </w:rPr>
              <w:t xml:space="preserve"> </w:t>
            </w:r>
            <w:r w:rsidRPr="00FC35A3">
              <w:rPr>
                <w:b/>
                <w:bCs/>
                <w:sz w:val="20"/>
                <w:szCs w:val="20"/>
              </w:rPr>
              <w:t>რისკები</w:t>
            </w:r>
          </w:p>
        </w:tc>
        <w:tc>
          <w:tcPr>
            <w:tcW w:w="3389" w:type="dxa"/>
          </w:tcPr>
          <w:p w14:paraId="2A1A8477"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გაზრდილი ან შემცირებული მომართვიანობა</w:t>
            </w:r>
          </w:p>
        </w:tc>
        <w:tc>
          <w:tcPr>
            <w:tcW w:w="2993" w:type="dxa"/>
          </w:tcPr>
          <w:p w14:paraId="56587FED"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გაზრდილი ან შემცირებული მომართვიანობა</w:t>
            </w:r>
          </w:p>
        </w:tc>
      </w:tr>
    </w:tbl>
    <w:p w14:paraId="0F3EE14A" w14:textId="77777777" w:rsidR="00DC1815" w:rsidRPr="00FC35A3" w:rsidRDefault="00DC1815" w:rsidP="00DC1815">
      <w:pPr>
        <w:tabs>
          <w:tab w:val="left" w:pos="2323"/>
          <w:tab w:val="left" w:pos="9720"/>
        </w:tabs>
        <w:rPr>
          <w:b/>
          <w:bCs/>
          <w:sz w:val="20"/>
          <w:szCs w:val="20"/>
        </w:rPr>
      </w:pPr>
    </w:p>
    <w:p w14:paraId="7A558BDA" w14:textId="77777777" w:rsidR="00DC1815" w:rsidRPr="00FC35A3" w:rsidRDefault="00DC1815" w:rsidP="00830EDF">
      <w:pPr>
        <w:pStyle w:val="a3"/>
        <w:widowControl w:val="0"/>
        <w:numPr>
          <w:ilvl w:val="1"/>
          <w:numId w:val="10"/>
        </w:numPr>
        <w:tabs>
          <w:tab w:val="left" w:pos="2323"/>
          <w:tab w:val="left" w:pos="9720"/>
        </w:tabs>
        <w:autoSpaceDE w:val="0"/>
        <w:autoSpaceDN w:val="0"/>
        <w:spacing w:after="0" w:line="240" w:lineRule="auto"/>
        <w:contextualSpacing w:val="0"/>
        <w:rPr>
          <w:sz w:val="20"/>
          <w:szCs w:val="20"/>
          <w:lang w:val="ka-GE"/>
        </w:rPr>
      </w:pPr>
      <w:r w:rsidRPr="00FC35A3">
        <w:rPr>
          <w:b/>
          <w:bCs/>
          <w:sz w:val="20"/>
          <w:szCs w:val="20"/>
        </w:rPr>
        <w:t>ქვეპროგრამის</w:t>
      </w:r>
      <w:r w:rsidRPr="00FC35A3">
        <w:rPr>
          <w:b/>
          <w:bCs/>
          <w:spacing w:val="-6"/>
          <w:sz w:val="20"/>
          <w:szCs w:val="20"/>
        </w:rPr>
        <w:t xml:space="preserve"> </w:t>
      </w:r>
      <w:r w:rsidRPr="00FC35A3">
        <w:rPr>
          <w:b/>
          <w:bCs/>
          <w:sz w:val="20"/>
          <w:szCs w:val="20"/>
        </w:rPr>
        <w:t>დასახელება</w:t>
      </w:r>
      <w:r w:rsidRPr="00FC35A3">
        <w:rPr>
          <w:b/>
          <w:bCs/>
          <w:spacing w:val="-6"/>
          <w:sz w:val="20"/>
          <w:szCs w:val="20"/>
        </w:rPr>
        <w:t xml:space="preserve"> </w:t>
      </w:r>
      <w:r w:rsidRPr="00FC35A3">
        <w:rPr>
          <w:b/>
          <w:bCs/>
          <w:sz w:val="20"/>
          <w:szCs w:val="20"/>
        </w:rPr>
        <w:t>და</w:t>
      </w:r>
      <w:r w:rsidRPr="00FC35A3">
        <w:rPr>
          <w:b/>
          <w:bCs/>
          <w:spacing w:val="-7"/>
          <w:sz w:val="20"/>
          <w:szCs w:val="20"/>
        </w:rPr>
        <w:t xml:space="preserve"> </w:t>
      </w:r>
      <w:r w:rsidRPr="00FC35A3">
        <w:rPr>
          <w:b/>
          <w:bCs/>
          <w:sz w:val="20"/>
          <w:szCs w:val="20"/>
        </w:rPr>
        <w:t>პროგრამული</w:t>
      </w:r>
      <w:r w:rsidRPr="00FC35A3">
        <w:rPr>
          <w:b/>
          <w:bCs/>
          <w:spacing w:val="-4"/>
          <w:sz w:val="20"/>
          <w:szCs w:val="20"/>
        </w:rPr>
        <w:t xml:space="preserve"> </w:t>
      </w:r>
      <w:r w:rsidRPr="00FC35A3">
        <w:rPr>
          <w:b/>
          <w:bCs/>
          <w:sz w:val="20"/>
          <w:szCs w:val="20"/>
        </w:rPr>
        <w:t>კოდი</w:t>
      </w:r>
      <w:r w:rsidRPr="00FC35A3">
        <w:rPr>
          <w:spacing w:val="-4"/>
          <w:sz w:val="20"/>
          <w:szCs w:val="20"/>
        </w:rPr>
        <w:t xml:space="preserve"> </w:t>
      </w:r>
      <w:r w:rsidRPr="00FC35A3">
        <w:rPr>
          <w:sz w:val="20"/>
          <w:szCs w:val="20"/>
        </w:rPr>
        <w:t>-</w:t>
      </w:r>
      <w:r w:rsidRPr="00FC35A3">
        <w:rPr>
          <w:sz w:val="20"/>
          <w:szCs w:val="20"/>
          <w:lang w:val="ka-GE"/>
        </w:rPr>
        <w:t>სკოლამდელი აღზრდის დაწესებულების ფუნქციონირება 050101</w:t>
      </w:r>
    </w:p>
    <w:p w14:paraId="3EE31E56" w14:textId="77777777" w:rsidR="00DC1815" w:rsidRPr="00FC35A3" w:rsidRDefault="00DC1815" w:rsidP="00DC1815">
      <w:pPr>
        <w:pStyle w:val="afd"/>
        <w:tabs>
          <w:tab w:val="left" w:pos="9720"/>
        </w:tabs>
        <w:spacing w:before="1"/>
        <w:ind w:left="90"/>
      </w:pPr>
      <w:r w:rsidRPr="00FC35A3">
        <w:rPr>
          <w:b/>
          <w:bCs/>
          <w:lang w:val="ka-GE"/>
        </w:rPr>
        <w:t xml:space="preserve">      </w:t>
      </w:r>
      <w:r w:rsidRPr="00FC35A3">
        <w:rPr>
          <w:b/>
          <w:bCs/>
        </w:rPr>
        <w:t>ქვეპროგრამის</w:t>
      </w:r>
      <w:r w:rsidRPr="00FC35A3">
        <w:rPr>
          <w:b/>
          <w:bCs/>
          <w:spacing w:val="35"/>
        </w:rPr>
        <w:t xml:space="preserve"> </w:t>
      </w:r>
      <w:r w:rsidRPr="00FC35A3">
        <w:rPr>
          <w:b/>
          <w:bCs/>
        </w:rPr>
        <w:t>განმახორციელებელი</w:t>
      </w:r>
      <w:r w:rsidRPr="00FC35A3">
        <w:rPr>
          <w:b/>
          <w:bCs/>
          <w:spacing w:val="-7"/>
        </w:rPr>
        <w:t xml:space="preserve"> </w:t>
      </w:r>
      <w:r w:rsidRPr="00FC35A3">
        <w:rPr>
          <w:b/>
          <w:bCs/>
        </w:rPr>
        <w:t>სამსახური</w:t>
      </w:r>
      <w:r w:rsidRPr="00FC35A3">
        <w:rPr>
          <w:spacing w:val="-7"/>
        </w:rPr>
        <w:t xml:space="preserve"> </w:t>
      </w:r>
      <w:r w:rsidRPr="00FC35A3">
        <w:t>-</w:t>
      </w:r>
      <w:r w:rsidRPr="00FC35A3">
        <w:rPr>
          <w:lang w:val="ka-GE"/>
        </w:rPr>
        <w:t>ააიპ დმანისის სკოლამდელი აღზრდის სამსახური</w:t>
      </w:r>
    </w:p>
    <w:p w14:paraId="2A0F91B3" w14:textId="77777777" w:rsidR="00DC1815" w:rsidRPr="00FC35A3" w:rsidRDefault="00DC1815" w:rsidP="00DC1815">
      <w:pPr>
        <w:pStyle w:val="afd"/>
        <w:tabs>
          <w:tab w:val="left" w:pos="9720"/>
        </w:tabs>
        <w:spacing w:before="9"/>
        <w:ind w:left="90"/>
        <w:rPr>
          <w:lang w:val="ka-GE"/>
        </w:rPr>
      </w:pPr>
      <w:r w:rsidRPr="00FC35A3">
        <w:rPr>
          <w:lang w:val="ka-GE"/>
        </w:rPr>
        <w:t xml:space="preserve"> </w:t>
      </w:r>
    </w:p>
    <w:p w14:paraId="32554C4E" w14:textId="77777777" w:rsidR="00DC1815" w:rsidRPr="00FC35A3" w:rsidRDefault="00DC1815" w:rsidP="00DC18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jc w:val="both"/>
        <w:rPr>
          <w:b/>
          <w:bCs/>
          <w:spacing w:val="2"/>
          <w:sz w:val="20"/>
          <w:szCs w:val="20"/>
        </w:rPr>
      </w:pPr>
      <w:r w:rsidRPr="00FC35A3">
        <w:rPr>
          <w:b/>
          <w:bCs/>
          <w:sz w:val="20"/>
          <w:szCs w:val="20"/>
        </w:rPr>
        <w:t>ქვეპროგრამის</w:t>
      </w:r>
      <w:r w:rsidRPr="00FC35A3">
        <w:rPr>
          <w:b/>
          <w:bCs/>
          <w:spacing w:val="-2"/>
          <w:sz w:val="20"/>
          <w:szCs w:val="20"/>
        </w:rPr>
        <w:t xml:space="preserve"> </w:t>
      </w:r>
      <w:r w:rsidRPr="00FC35A3">
        <w:rPr>
          <w:b/>
          <w:bCs/>
          <w:sz w:val="20"/>
          <w:szCs w:val="20"/>
        </w:rPr>
        <w:t>აღწერა</w:t>
      </w:r>
      <w:r w:rsidRPr="00FC35A3">
        <w:rPr>
          <w:b/>
          <w:bCs/>
          <w:spacing w:val="-4"/>
          <w:sz w:val="20"/>
          <w:szCs w:val="20"/>
        </w:rPr>
        <w:t xml:space="preserve"> </w:t>
      </w:r>
      <w:r w:rsidRPr="00FC35A3">
        <w:rPr>
          <w:b/>
          <w:bCs/>
          <w:sz w:val="20"/>
          <w:szCs w:val="20"/>
        </w:rPr>
        <w:t>და</w:t>
      </w:r>
      <w:r w:rsidRPr="00FC35A3">
        <w:rPr>
          <w:b/>
          <w:bCs/>
          <w:spacing w:val="-3"/>
          <w:sz w:val="20"/>
          <w:szCs w:val="20"/>
        </w:rPr>
        <w:t xml:space="preserve"> </w:t>
      </w:r>
      <w:r w:rsidRPr="00FC35A3">
        <w:rPr>
          <w:b/>
          <w:bCs/>
          <w:sz w:val="20"/>
          <w:szCs w:val="20"/>
        </w:rPr>
        <w:t>მიზანი</w:t>
      </w:r>
      <w:r w:rsidRPr="00FC35A3">
        <w:rPr>
          <w:b/>
          <w:bCs/>
          <w:spacing w:val="2"/>
          <w:sz w:val="20"/>
          <w:szCs w:val="20"/>
          <w:lang w:val="ka-GE"/>
        </w:rPr>
        <w:t xml:space="preserve">- </w:t>
      </w:r>
      <w:r w:rsidRPr="00FC35A3">
        <w:rPr>
          <w:b/>
          <w:bCs/>
          <w:sz w:val="20"/>
          <w:szCs w:val="20"/>
          <w:lang w:val="ka-GE"/>
        </w:rPr>
        <w:t xml:space="preserve"> </w:t>
      </w:r>
      <w:r w:rsidRPr="00FC35A3">
        <w:rPr>
          <w:rFonts w:cs="Calibri"/>
          <w:sz w:val="20"/>
          <w:szCs w:val="20"/>
        </w:rPr>
        <w:t>სახელმწიფო სტანდარტების შესაბამისი სკოლამდელი აღზრდის დაწესებულებების ფუნქციონირების ხელშეწყობა და განათლების მომსახურების მიწოდების უზრუნველყოფა</w:t>
      </w:r>
      <w:r w:rsidRPr="00FC35A3">
        <w:rPr>
          <w:rFonts w:cs="Calibri"/>
          <w:sz w:val="20"/>
          <w:szCs w:val="20"/>
          <w:lang w:val="ka-GE"/>
        </w:rPr>
        <w:t>.</w:t>
      </w:r>
    </w:p>
    <w:p w14:paraId="0D5D22BB" w14:textId="77777777" w:rsidR="00DC1815" w:rsidRPr="00FC35A3" w:rsidRDefault="00DC1815" w:rsidP="00DC1815">
      <w:pPr>
        <w:tabs>
          <w:tab w:val="left" w:pos="360"/>
          <w:tab w:val="left" w:pos="9720"/>
        </w:tabs>
        <w:ind w:left="360"/>
        <w:jc w:val="both"/>
        <w:rPr>
          <w:sz w:val="20"/>
          <w:szCs w:val="20"/>
          <w:lang w:val="ka-GE"/>
        </w:rPr>
      </w:pPr>
      <w:r w:rsidRPr="00FC35A3">
        <w:rPr>
          <w:sz w:val="20"/>
          <w:szCs w:val="20"/>
        </w:rPr>
        <w:t xml:space="preserve">დღეის მდგომარეობით დმანისის მუნიციპალიტეტში მოქმედებს 9 საბავშვო ბაღი, </w:t>
      </w:r>
      <w:r w:rsidRPr="00FC35A3">
        <w:rPr>
          <w:sz w:val="20"/>
          <w:szCs w:val="20"/>
          <w:lang w:val="ka-GE"/>
        </w:rPr>
        <w:t>ორი სასკოლო მზაობის ჯგუფი</w:t>
      </w:r>
    </w:p>
    <w:p w14:paraId="490A23F8" w14:textId="77777777" w:rsidR="00DC1815" w:rsidRPr="00FC35A3" w:rsidRDefault="00DC1815" w:rsidP="00DC1815">
      <w:pPr>
        <w:tabs>
          <w:tab w:val="left" w:pos="360"/>
          <w:tab w:val="left" w:pos="9720"/>
        </w:tabs>
        <w:ind w:left="360"/>
        <w:jc w:val="both"/>
        <w:rPr>
          <w:sz w:val="20"/>
          <w:szCs w:val="20"/>
          <w:lang w:val="ka-GE"/>
        </w:rPr>
      </w:pPr>
      <w:r w:rsidRPr="00FC35A3">
        <w:rPr>
          <w:sz w:val="20"/>
          <w:szCs w:val="20"/>
          <w:lang w:val="ka-GE"/>
        </w:rPr>
        <w:t xml:space="preserve"> (იგეგმება ორი სასკოლო მზაობის ჯგუფის დამატება  ირგანჩაის საჯარო სკოლის შენობაში</w:t>
      </w:r>
      <w:r w:rsidRPr="00FC35A3">
        <w:rPr>
          <w:sz w:val="20"/>
          <w:szCs w:val="20"/>
        </w:rPr>
        <w:t xml:space="preserve"> და</w:t>
      </w:r>
      <w:r w:rsidRPr="00FC35A3">
        <w:rPr>
          <w:sz w:val="20"/>
          <w:szCs w:val="20"/>
          <w:lang w:val="ka-GE"/>
        </w:rPr>
        <w:t xml:space="preserve"> სოფელ სარკინეთის საბავშვო ბაღში ორი ჯგუფის დამატება სოფელ კარაბულახის თემიდან ტრანსპორტირების უზრუნველყოფით) </w:t>
      </w:r>
      <w:r w:rsidRPr="00FC35A3">
        <w:rPr>
          <w:sz w:val="20"/>
          <w:szCs w:val="20"/>
        </w:rPr>
        <w:t xml:space="preserve">  მთლიანად სამსახურში დასაქმებულია </w:t>
      </w:r>
      <w:r w:rsidRPr="00FC35A3">
        <w:rPr>
          <w:sz w:val="20"/>
          <w:szCs w:val="20"/>
          <w:lang w:val="ka-GE"/>
        </w:rPr>
        <w:t>77</w:t>
      </w:r>
      <w:r w:rsidRPr="00FC35A3">
        <w:rPr>
          <w:sz w:val="20"/>
          <w:szCs w:val="20"/>
        </w:rPr>
        <w:t xml:space="preserve"> თანამშრომელი, მათ შორის </w:t>
      </w:r>
      <w:r w:rsidRPr="00FC35A3">
        <w:rPr>
          <w:sz w:val="20"/>
          <w:szCs w:val="20"/>
          <w:lang w:val="ka-GE"/>
        </w:rPr>
        <w:t>40</w:t>
      </w:r>
      <w:r w:rsidRPr="00FC35A3">
        <w:rPr>
          <w:sz w:val="20"/>
          <w:szCs w:val="20"/>
        </w:rPr>
        <w:t xml:space="preserve"> აღმზრდელი და </w:t>
      </w:r>
      <w:r w:rsidRPr="00FC35A3">
        <w:rPr>
          <w:sz w:val="20"/>
          <w:szCs w:val="20"/>
          <w:lang w:val="ka-GE"/>
        </w:rPr>
        <w:t>16</w:t>
      </w:r>
      <w:r w:rsidRPr="00FC35A3">
        <w:rPr>
          <w:sz w:val="20"/>
          <w:szCs w:val="20"/>
        </w:rPr>
        <w:t xml:space="preserve"> თანაშემწე, ხოლო </w:t>
      </w:r>
      <w:r w:rsidRPr="00FC35A3">
        <w:rPr>
          <w:sz w:val="20"/>
          <w:szCs w:val="20"/>
          <w:lang w:val="ka-GE"/>
        </w:rPr>
        <w:t>2024 წლის ბიუჯეტი გათვლილია  400</w:t>
      </w:r>
      <w:r w:rsidRPr="00FC35A3">
        <w:rPr>
          <w:sz w:val="20"/>
          <w:szCs w:val="20"/>
        </w:rPr>
        <w:t xml:space="preserve"> აღსაზრდელ</w:t>
      </w:r>
      <w:r w:rsidRPr="00FC35A3">
        <w:rPr>
          <w:sz w:val="20"/>
          <w:szCs w:val="20"/>
          <w:lang w:val="ka-GE"/>
        </w:rPr>
        <w:t xml:space="preserve">ზე. </w:t>
      </w:r>
      <w:r w:rsidRPr="00FC35A3">
        <w:rPr>
          <w:sz w:val="20"/>
          <w:szCs w:val="20"/>
        </w:rPr>
        <w:t xml:space="preserve"> ააიპ ,,დმანისის მუნიციპალიტეტის სკოლამდელი აღზრდის სამსახურის“ დაქვემდებარებაში შემავალ საბავშვო ბაღებში </w:t>
      </w:r>
      <w:r w:rsidRPr="00FC35A3">
        <w:rPr>
          <w:sz w:val="20"/>
          <w:szCs w:val="20"/>
          <w:lang w:val="ka-GE"/>
        </w:rPr>
        <w:t xml:space="preserve">აქტიურად მიმდინარეობს </w:t>
      </w:r>
      <w:r w:rsidRPr="00FC35A3">
        <w:rPr>
          <w:sz w:val="20"/>
          <w:szCs w:val="20"/>
        </w:rPr>
        <w:t xml:space="preserve">მზადება ავტორიზაციისათვის, რაც მოიცავს ბაღების  რეაბილიტაციას, </w:t>
      </w:r>
      <w:r w:rsidRPr="00FC35A3">
        <w:rPr>
          <w:sz w:val="20"/>
          <w:szCs w:val="20"/>
          <w:lang w:val="ka-GE"/>
        </w:rPr>
        <w:t xml:space="preserve"> სათანადო კვალიფიკაციური კადრების მოძიებასა და ეტაპობრივად, უწყვეტ რეჟიმში </w:t>
      </w:r>
      <w:r w:rsidRPr="00FC35A3">
        <w:rPr>
          <w:sz w:val="20"/>
          <w:szCs w:val="20"/>
        </w:rPr>
        <w:t xml:space="preserve"> გადამზადებას</w:t>
      </w:r>
      <w:r w:rsidRPr="00FC35A3">
        <w:rPr>
          <w:sz w:val="20"/>
          <w:szCs w:val="20"/>
          <w:lang w:val="ka-GE"/>
        </w:rPr>
        <w:t>.     გაერთიანებაში ამაჟამად დასაქმებულ  აღმზრდელთა უმრავლესობას გავლილი აქვს  აღმზრდელ - პედაგოგის 66 საათიანი ტრენინგმოდული, აგრეთვე ,,პირველადი (გადაუდებელი) სამედიცინო დახმარების“ ტრენინგი, ,,სპეციალური საჭიროების მქონე ბავშვებთან მუშაობის ტრენინგი“, ,, შრომის უსაფრთხოებისა და საგანგებო სიტუაციების მართვა“, შესაბამისი პერსონალი გადამზადებულია ,,სურსათის უვნებლობა და HACCP” – ის ტრენინგში.</w:t>
      </w:r>
    </w:p>
    <w:p w14:paraId="2512B83D" w14:textId="77777777" w:rsidR="00DC1815" w:rsidRPr="00FC35A3" w:rsidRDefault="00DC1815" w:rsidP="00DC1815">
      <w:pPr>
        <w:tabs>
          <w:tab w:val="left" w:pos="360"/>
          <w:tab w:val="left" w:pos="9720"/>
        </w:tabs>
        <w:ind w:left="360"/>
        <w:jc w:val="both"/>
        <w:rPr>
          <w:sz w:val="20"/>
          <w:szCs w:val="20"/>
          <w:lang w:val="ka-GE"/>
        </w:rPr>
      </w:pPr>
      <w:r w:rsidRPr="00FC35A3">
        <w:rPr>
          <w:sz w:val="20"/>
          <w:szCs w:val="20"/>
          <w:lang w:val="ka-GE"/>
        </w:rPr>
        <w:t xml:space="preserve">    საბავშვო ბაღებში დანერგილია ახალი კურიკულუმი ,,ადრეული განათლების კურიკულუმი თამაში“, შესაბამისად შერჩეული სამიზნე ჯგუფები  გადამზადებულია, განათლების სამინისტროსა და მასწავლებლის სახლის მიერ.</w:t>
      </w:r>
    </w:p>
    <w:p w14:paraId="5A32B927" w14:textId="77777777" w:rsidR="00DC1815" w:rsidRPr="00FC35A3" w:rsidRDefault="00DC1815" w:rsidP="00DC1815">
      <w:pPr>
        <w:tabs>
          <w:tab w:val="left" w:pos="360"/>
          <w:tab w:val="left" w:pos="9720"/>
        </w:tabs>
        <w:ind w:left="360"/>
        <w:jc w:val="both"/>
        <w:rPr>
          <w:sz w:val="20"/>
          <w:szCs w:val="20"/>
          <w:lang w:val="ka-GE"/>
        </w:rPr>
      </w:pPr>
      <w:r w:rsidRPr="00FC35A3">
        <w:rPr>
          <w:sz w:val="20"/>
          <w:szCs w:val="20"/>
          <w:lang w:val="ka-GE"/>
        </w:rPr>
        <w:t xml:space="preserve">    ყველა საბავშვო ბაღისათვის გათვალისწინებულია ახალი მეთოდოლოგიის შესაბამისი საგანმანათლებლო რესურსის, საკანცელარიო და თვალსაჩინო მასალის, აგრეთვე სათამაშოებისა  და საბავშვო ლიტერატურის შეძენა.</w:t>
      </w:r>
    </w:p>
    <w:p w14:paraId="66F5E176" w14:textId="77777777" w:rsidR="00DC1815" w:rsidRPr="00FC35A3" w:rsidRDefault="00DC1815" w:rsidP="00DC1815">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jc w:val="both"/>
        <w:rPr>
          <w:sz w:val="20"/>
          <w:szCs w:val="20"/>
        </w:rPr>
      </w:pPr>
      <w:r w:rsidRPr="00FC35A3">
        <w:rPr>
          <w:sz w:val="20"/>
          <w:szCs w:val="20"/>
          <w:lang w:val="ka-GE"/>
        </w:rPr>
        <w:t xml:space="preserve"> </w:t>
      </w:r>
      <w:r w:rsidRPr="00FC35A3">
        <w:rPr>
          <w:sz w:val="20"/>
          <w:szCs w:val="20"/>
        </w:rPr>
        <w:t xml:space="preserve"> ადგილობრივი სუბსიდია ხმარდება საქართველოს მთავრობის დადგენილებით განსაზღრული სტანდარტების შესაბამისი კვებით უზრუნველყოფას, აღსაზრდელთა უსაფრთხოების მიზნით ბაღების შიდა ინფრასტრუქტურის გაუმჯობესებას, ავეჯის განახლებასა და ა.შ. ეფექტიანი ფუნქციონირების უზრუნველსაყოფად იგეგმება: სკოლამდელი აღზრდის სფეროში  მართვის პოლიტიკის განხორციელება, სტანდარტების</w:t>
      </w:r>
      <w:r w:rsidRPr="00FC35A3">
        <w:rPr>
          <w:sz w:val="20"/>
          <w:szCs w:val="20"/>
          <w:lang w:val="ka-GE"/>
        </w:rPr>
        <w:t xml:space="preserve"> </w:t>
      </w:r>
      <w:r w:rsidRPr="00FC35A3">
        <w:rPr>
          <w:sz w:val="20"/>
          <w:szCs w:val="20"/>
        </w:rPr>
        <w:t>შესაბამისი  სააღმზრდელო პროგრამა/მეთოდოლოგის დახვეწა, ბაღების პერსონალის  შრომითი პირობების გაუმჯობესება, მათი კვალიფიკაციის ამაღლება და სხვა.</w:t>
      </w:r>
    </w:p>
    <w:p w14:paraId="01D752F9" w14:textId="77777777" w:rsidR="00DC1815" w:rsidRPr="00FC35A3" w:rsidRDefault="00DC1815" w:rsidP="00DC1815">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jc w:val="both"/>
        <w:rPr>
          <w:sz w:val="20"/>
          <w:szCs w:val="20"/>
          <w:lang w:val="ka-GE"/>
        </w:rPr>
      </w:pPr>
      <w:r w:rsidRPr="00FC35A3">
        <w:rPr>
          <w:sz w:val="20"/>
          <w:szCs w:val="20"/>
          <w:lang w:val="ka-GE"/>
        </w:rPr>
        <w:lastRenderedPageBreak/>
        <w:t xml:space="preserve">სამსახურის გააჩნია დამტკიცებული სტრატეგია, რომლის მიზანია </w:t>
      </w:r>
      <w:r w:rsidRPr="00FC35A3">
        <w:rPr>
          <w:sz w:val="20"/>
          <w:szCs w:val="20"/>
        </w:rPr>
        <w:t>გაიზარდოს საბავშვო ბაღების ხელმისაწვდომობა არამარტო ქართულ თემში, არამედ აზერბაიჯანულ სექტორშიც. კიდევ უფრო ამაღლდეს პერსონალის კვალიფიკაციის დონე, გაუმჯობესდეს საბავშვო ბაღებში ფიზიკური გარემო და უნივერსალური დიზაინი, ინკლუზიური განათლება.  უფრო ეფექტური გახდეს საკონსულტაციო საბჭოების მუშაობა, მშობლებისა და თემის ჩართულობა საბავშვო ბაღების საქმიანობაში.</w:t>
      </w:r>
      <w:r w:rsidRPr="00FC35A3">
        <w:rPr>
          <w:sz w:val="20"/>
          <w:szCs w:val="20"/>
          <w:lang w:val="ka-GE"/>
        </w:rPr>
        <w:t xml:space="preserve"> </w:t>
      </w:r>
    </w:p>
    <w:p w14:paraId="3C96CB89" w14:textId="77777777" w:rsidR="00DC1815" w:rsidRPr="00FC35A3" w:rsidRDefault="00DC1815" w:rsidP="00DC1815">
      <w:pPr>
        <w:pStyle w:val="afd"/>
        <w:tabs>
          <w:tab w:val="left" w:pos="9720"/>
        </w:tabs>
        <w:spacing w:before="10"/>
        <w:ind w:left="360"/>
      </w:pPr>
    </w:p>
    <w:p w14:paraId="000B1FA4" w14:textId="77777777" w:rsidR="00DC1815" w:rsidRPr="00FC35A3" w:rsidRDefault="00DC1815" w:rsidP="00DC1815">
      <w:pPr>
        <w:pStyle w:val="afd"/>
        <w:tabs>
          <w:tab w:val="left" w:pos="9720"/>
        </w:tabs>
        <w:spacing w:before="46"/>
        <w:ind w:left="180"/>
        <w:rPr>
          <w:b/>
          <w:bCs/>
        </w:rPr>
      </w:pPr>
      <w:r w:rsidRPr="00FC35A3">
        <w:rPr>
          <w:b/>
          <w:bCs/>
        </w:rPr>
        <w:t>ქვეპროგრამა</w:t>
      </w:r>
      <w:r w:rsidRPr="00FC35A3">
        <w:rPr>
          <w:b/>
          <w:bCs/>
          <w:spacing w:val="-4"/>
        </w:rPr>
        <w:t xml:space="preserve"> </w:t>
      </w:r>
      <w:r w:rsidRPr="00FC35A3">
        <w:rPr>
          <w:b/>
          <w:bCs/>
        </w:rPr>
        <w:t>წარმოადგენს</w:t>
      </w:r>
      <w:r w:rsidRPr="00FC35A3">
        <w:rPr>
          <w:b/>
          <w:bCs/>
          <w:spacing w:val="-1"/>
        </w:rPr>
        <w:t xml:space="preserve"> </w:t>
      </w:r>
      <w:r w:rsidRPr="00FC35A3">
        <w:rPr>
          <w:b/>
          <w:bCs/>
        </w:rPr>
        <w:t>არსებული</w:t>
      </w:r>
      <w:r w:rsidRPr="00FC35A3">
        <w:rPr>
          <w:b/>
          <w:bCs/>
          <w:spacing w:val="-4"/>
        </w:rPr>
        <w:t xml:space="preserve"> </w:t>
      </w:r>
      <w:r w:rsidRPr="00FC35A3">
        <w:rPr>
          <w:b/>
          <w:bCs/>
        </w:rPr>
        <w:t>პოლიტიკის</w:t>
      </w:r>
      <w:r w:rsidRPr="00FC35A3">
        <w:rPr>
          <w:b/>
          <w:bCs/>
          <w:spacing w:val="-4"/>
        </w:rPr>
        <w:t xml:space="preserve"> </w:t>
      </w:r>
      <w:r w:rsidRPr="00FC35A3">
        <w:rPr>
          <w:b/>
          <w:bCs/>
        </w:rPr>
        <w:t>თუ</w:t>
      </w:r>
      <w:r w:rsidRPr="00FC35A3">
        <w:rPr>
          <w:b/>
          <w:bCs/>
          <w:spacing w:val="-4"/>
        </w:rPr>
        <w:t xml:space="preserve"> </w:t>
      </w:r>
      <w:r w:rsidRPr="00FC35A3">
        <w:rPr>
          <w:b/>
          <w:bCs/>
        </w:rPr>
        <w:t>ახალი</w:t>
      </w:r>
      <w:r w:rsidRPr="00FC35A3">
        <w:rPr>
          <w:b/>
          <w:bCs/>
          <w:spacing w:val="-3"/>
        </w:rPr>
        <w:t xml:space="preserve"> </w:t>
      </w:r>
      <w:r w:rsidRPr="00FC35A3">
        <w:rPr>
          <w:b/>
          <w:bCs/>
        </w:rPr>
        <w:t>პოლიტიკის</w:t>
      </w:r>
      <w:r w:rsidRPr="00FC35A3">
        <w:rPr>
          <w:b/>
          <w:bCs/>
          <w:spacing w:val="-4"/>
        </w:rPr>
        <w:t xml:space="preserve"> </w:t>
      </w:r>
      <w:r w:rsidRPr="00FC35A3">
        <w:rPr>
          <w:b/>
          <w:bCs/>
        </w:rPr>
        <w:t>ნაწილს</w:t>
      </w:r>
    </w:p>
    <w:p w14:paraId="45C98B07" w14:textId="77777777" w:rsidR="00DC1815" w:rsidRPr="00FC35A3" w:rsidRDefault="00DC1815" w:rsidP="00DC1815">
      <w:pPr>
        <w:pStyle w:val="afd"/>
        <w:tabs>
          <w:tab w:val="left" w:pos="9720"/>
        </w:tabs>
        <w:spacing w:before="11"/>
        <w:ind w:left="180"/>
        <w:rPr>
          <w:lang w:val="ka-GE"/>
        </w:rPr>
      </w:pPr>
      <w:r w:rsidRPr="00FC35A3">
        <w:rPr>
          <w:lang w:val="ka-GE"/>
        </w:rPr>
        <w:t xml:space="preserve">          არსებული პოლიტიკის ნაწილს</w:t>
      </w:r>
    </w:p>
    <w:p w14:paraId="5FE76B14" w14:textId="77777777" w:rsidR="00DC1815" w:rsidRPr="00FC35A3" w:rsidRDefault="00DC1815" w:rsidP="00DC1815">
      <w:pPr>
        <w:pStyle w:val="afd"/>
        <w:tabs>
          <w:tab w:val="left" w:pos="6661"/>
          <w:tab w:val="left" w:pos="7798"/>
          <w:tab w:val="left" w:pos="8221"/>
          <w:tab w:val="left" w:pos="9720"/>
        </w:tabs>
        <w:spacing w:before="77"/>
        <w:ind w:left="180"/>
        <w:rPr>
          <w:rFonts w:eastAsia="Times New Roman" w:cs="Times New Roman"/>
          <w:b/>
          <w:bCs/>
          <w:lang w:val="ka-GE"/>
        </w:rPr>
      </w:pPr>
      <w:r w:rsidRPr="00FC35A3">
        <w:rPr>
          <w:b/>
          <w:bCs/>
        </w:rPr>
        <w:t>და</w:t>
      </w:r>
      <w:r w:rsidRPr="00FC35A3">
        <w:rPr>
          <w:b/>
          <w:bCs/>
          <w:lang w:val="ka-GE"/>
        </w:rPr>
        <w:t>ფ</w:t>
      </w:r>
      <w:r w:rsidRPr="00FC35A3">
        <w:rPr>
          <w:b/>
          <w:bCs/>
        </w:rPr>
        <w:t>ინანსების</w:t>
      </w:r>
      <w:r w:rsidRPr="00FC35A3">
        <w:rPr>
          <w:b/>
          <w:bCs/>
          <w:spacing w:val="-4"/>
          <w:lang w:val="ka-GE"/>
        </w:rPr>
        <w:t xml:space="preserve"> წყარო - </w:t>
      </w:r>
      <w:r w:rsidRPr="00FC35A3">
        <w:rPr>
          <w:spacing w:val="-4"/>
          <w:lang w:val="ka-GE"/>
        </w:rPr>
        <w:t>ადგილობრივი ბიუჯეტი</w:t>
      </w:r>
    </w:p>
    <w:p w14:paraId="4C03B615" w14:textId="77777777" w:rsidR="00DC1815" w:rsidRPr="00FC35A3" w:rsidRDefault="00DC1815" w:rsidP="00DC1815">
      <w:pPr>
        <w:pStyle w:val="afd"/>
        <w:tabs>
          <w:tab w:val="left" w:pos="9720"/>
        </w:tabs>
        <w:spacing w:before="8"/>
        <w:ind w:left="180"/>
      </w:pPr>
    </w:p>
    <w:p w14:paraId="456D18F9" w14:textId="77777777" w:rsidR="00DC1815" w:rsidRPr="00FC35A3" w:rsidRDefault="00DC1815" w:rsidP="00DC1815">
      <w:pPr>
        <w:pStyle w:val="afd"/>
        <w:tabs>
          <w:tab w:val="left" w:pos="9720"/>
        </w:tabs>
        <w:spacing w:before="46"/>
        <w:ind w:left="180"/>
        <w:rPr>
          <w:b/>
          <w:bCs/>
        </w:rPr>
      </w:pPr>
      <w:r w:rsidRPr="00FC35A3">
        <w:rPr>
          <w:b/>
          <w:bCs/>
        </w:rPr>
        <w:t>მოსალოდნელი</w:t>
      </w:r>
      <w:r w:rsidRPr="00FC35A3">
        <w:rPr>
          <w:b/>
          <w:bCs/>
          <w:spacing w:val="-3"/>
        </w:rPr>
        <w:t xml:space="preserve"> </w:t>
      </w:r>
      <w:r w:rsidRPr="00FC35A3">
        <w:rPr>
          <w:b/>
          <w:bCs/>
        </w:rPr>
        <w:t>შუალედური</w:t>
      </w:r>
      <w:r w:rsidRPr="00FC35A3">
        <w:rPr>
          <w:b/>
          <w:bCs/>
          <w:spacing w:val="-4"/>
        </w:rPr>
        <w:t xml:space="preserve"> </w:t>
      </w:r>
      <w:r w:rsidRPr="00FC35A3">
        <w:rPr>
          <w:b/>
          <w:bCs/>
        </w:rPr>
        <w:t>შედეგი,</w:t>
      </w:r>
      <w:r w:rsidRPr="00FC35A3">
        <w:rPr>
          <w:b/>
          <w:bCs/>
          <w:spacing w:val="-4"/>
        </w:rPr>
        <w:t xml:space="preserve"> </w:t>
      </w:r>
      <w:r w:rsidRPr="00FC35A3">
        <w:rPr>
          <w:b/>
          <w:bCs/>
        </w:rPr>
        <w:t>ასიგნებების</w:t>
      </w:r>
      <w:r w:rsidRPr="00FC35A3">
        <w:rPr>
          <w:b/>
          <w:bCs/>
          <w:spacing w:val="-3"/>
        </w:rPr>
        <w:t xml:space="preserve"> </w:t>
      </w:r>
      <w:r w:rsidRPr="00FC35A3">
        <w:rPr>
          <w:b/>
          <w:bCs/>
        </w:rPr>
        <w:t>ზღვრული</w:t>
      </w:r>
      <w:r w:rsidRPr="00FC35A3">
        <w:rPr>
          <w:b/>
          <w:bCs/>
          <w:spacing w:val="-5"/>
        </w:rPr>
        <w:t xml:space="preserve"> </w:t>
      </w:r>
      <w:r w:rsidRPr="00FC35A3">
        <w:rPr>
          <w:b/>
          <w:bCs/>
        </w:rPr>
        <w:t>მოცულობის</w:t>
      </w:r>
      <w:r w:rsidRPr="00FC35A3">
        <w:rPr>
          <w:b/>
          <w:bCs/>
          <w:spacing w:val="-3"/>
        </w:rPr>
        <w:t xml:space="preserve"> </w:t>
      </w:r>
      <w:r w:rsidRPr="00FC35A3">
        <w:rPr>
          <w:b/>
          <w:bCs/>
        </w:rPr>
        <w:t>პირობებში</w:t>
      </w:r>
    </w:p>
    <w:p w14:paraId="0563DE07" w14:textId="77777777" w:rsidR="00DC1815" w:rsidRPr="00FC35A3" w:rsidRDefault="00DC1815" w:rsidP="00DC1815">
      <w:pPr>
        <w:pStyle w:val="afd"/>
        <w:tabs>
          <w:tab w:val="left" w:pos="9720"/>
        </w:tabs>
        <w:spacing w:before="3"/>
        <w:ind w:left="180"/>
        <w:rPr>
          <w:b/>
          <w:bCs/>
        </w:rPr>
      </w:pPr>
    </w:p>
    <w:p w14:paraId="634976A7" w14:textId="41BC40E8" w:rsidR="00DC1815" w:rsidRPr="00FC35A3" w:rsidRDefault="00743951" w:rsidP="00DC18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jc w:val="both"/>
        <w:rPr>
          <w:sz w:val="20"/>
          <w:szCs w:val="20"/>
        </w:rPr>
      </w:pPr>
      <w:r>
        <w:rPr>
          <w:noProof/>
        </w:rPr>
        <w:pict w14:anchorId="4F299308">
          <v:group id="Группа 41" o:spid="_x0000_s1070" style="position:absolute;left:0;text-align:left;margin-left:57pt;margin-top:9.55pt;width:378.7pt;height:.55pt;z-index:-251632640;mso-position-horizontal-relative:page" coordorigin="1140,191" coordsize="757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">
            <v:line id="Line 6" o:spid="_x0000_s1071" style="position:absolute;visibility:visible;mso-wrap-style:square" from="1140,196" to="666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" strokecolor="#515151" strokeweight=".18358mm">
              <v:stroke dashstyle="3 1"/>
              <v:path arrowok="f"/>
              <o:lock v:ext="edit" shapetype="f"/>
            </v:line>
            <v:line id="Line 7" o:spid="_x0000_s1072" style="position:absolute;visibility:visible;mso-wrap-style:square" from="6671,196" to="8713,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" strokecolor="#515151" strokeweight=".18358mm">
              <v:stroke dashstyle="3 1"/>
              <v:path arrowok="f"/>
              <o:lock v:ext="edit" shapetype="f"/>
            </v:line>
            <w10:wrap anchorx="page"/>
          </v:group>
        </w:pict>
      </w:r>
      <w:r w:rsidR="00DC1815" w:rsidRPr="00FC35A3">
        <w:rPr>
          <w:sz w:val="20"/>
          <w:szCs w:val="20"/>
        </w:rPr>
        <w:t xml:space="preserve">სკოლამდელი აღზრდის დაწესებულებებში შექმნილია ბავშვების განვითარებაზე ორიენტირებული, სტანდარტების შესაბამისი  სააღმზრდელო გარემო და უზრუნველყოფილია ბავშვებთა ადრეული განვითარება და სასკოლო მზაობა  </w:t>
      </w:r>
    </w:p>
    <w:p w14:paraId="1459C2C8" w14:textId="77777777" w:rsidR="00DC1815" w:rsidRPr="00FC35A3" w:rsidRDefault="00DC1815" w:rsidP="00DC1815">
      <w:pPr>
        <w:pStyle w:val="afd"/>
        <w:tabs>
          <w:tab w:val="left" w:pos="8115"/>
          <w:tab w:val="left" w:pos="9720"/>
        </w:tabs>
        <w:spacing w:before="46" w:line="405" w:lineRule="auto"/>
        <w:ind w:left="180" w:right="2653"/>
      </w:pPr>
      <w:r w:rsidRPr="00FC35A3">
        <w:rPr>
          <w:b/>
          <w:bCs/>
        </w:rPr>
        <w:t>მოსალოდნელი</w:t>
      </w:r>
      <w:r w:rsidRPr="00FC35A3">
        <w:rPr>
          <w:b/>
          <w:bCs/>
          <w:spacing w:val="-1"/>
        </w:rPr>
        <w:t xml:space="preserve"> </w:t>
      </w:r>
      <w:r w:rsidRPr="00FC35A3">
        <w:rPr>
          <w:b/>
          <w:bCs/>
        </w:rPr>
        <w:t>შუალედური</w:t>
      </w:r>
      <w:r w:rsidRPr="00FC35A3">
        <w:rPr>
          <w:b/>
          <w:bCs/>
          <w:spacing w:val="-1"/>
        </w:rPr>
        <w:t xml:space="preserve"> </w:t>
      </w:r>
      <w:r w:rsidRPr="00FC35A3">
        <w:rPr>
          <w:b/>
          <w:bCs/>
        </w:rPr>
        <w:t>შედეგი,</w:t>
      </w:r>
      <w:r w:rsidRPr="00FC35A3">
        <w:rPr>
          <w:b/>
          <w:bCs/>
          <w:spacing w:val="-1"/>
        </w:rPr>
        <w:t xml:space="preserve"> </w:t>
      </w:r>
      <w:r w:rsidRPr="00FC35A3">
        <w:rPr>
          <w:b/>
          <w:bCs/>
        </w:rPr>
        <w:t>დამატებითი დაფინანსების</w:t>
      </w:r>
      <w:r w:rsidRPr="00FC35A3">
        <w:rPr>
          <w:b/>
          <w:bCs/>
          <w:spacing w:val="1"/>
        </w:rPr>
        <w:t xml:space="preserve"> </w:t>
      </w:r>
      <w:r w:rsidRPr="00FC35A3">
        <w:rPr>
          <w:b/>
          <w:bCs/>
        </w:rPr>
        <w:t>პირობებში</w:t>
      </w:r>
    </w:p>
    <w:p w14:paraId="52922B87" w14:textId="2B4E1F4D" w:rsidR="00DC1815" w:rsidRPr="00FC35A3" w:rsidRDefault="00743951" w:rsidP="00DC18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jc w:val="both"/>
        <w:rPr>
          <w:sz w:val="20"/>
          <w:szCs w:val="20"/>
        </w:rPr>
      </w:pPr>
      <w:r>
        <w:rPr>
          <w:noProof/>
        </w:rPr>
        <w:pict w14:anchorId="393F8313">
          <v:group id="Группа 38" o:spid="_x0000_s1067" style="position:absolute;left:0;text-align:left;margin-left:57pt;margin-top:9.55pt;width:378.7pt;height:.55pt;z-index:-251631616;mso-position-horizontal-relative:page" coordorigin="1140,191" coordsize="757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">
            <v:line id="Line 37" o:spid="_x0000_s1068" style="position:absolute;visibility:visible;mso-wrap-style:square" from="1140,196" to="666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" strokecolor="#515151" strokeweight=".18358mm">
              <v:stroke dashstyle="3 1"/>
              <v:path arrowok="f"/>
              <o:lock v:ext="edit" shapetype="f"/>
            </v:line>
            <v:line id="Line 38" o:spid="_x0000_s1069" style="position:absolute;visibility:visible;mso-wrap-style:square" from="6671,196" to="8713,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" strokecolor="#515151" strokeweight=".18358mm">
              <v:stroke dashstyle="3 1"/>
              <v:path arrowok="f"/>
              <o:lock v:ext="edit" shapetype="f"/>
            </v:line>
            <w10:wrap anchorx="page"/>
          </v:group>
        </w:pict>
      </w:r>
      <w:r w:rsidR="00DC1815" w:rsidRPr="00FC35A3">
        <w:rPr>
          <w:sz w:val="20"/>
          <w:szCs w:val="20"/>
        </w:rPr>
        <w:t xml:space="preserve">სკოლამდელი აღზრდის დაწესებულებებში შექმნილია ბავშვების განვითარებაზე ორიენტირებული, სტანდარტების შესაბამისი  სააღმზრდელო გარემო და უზრუნველყოფილია ბავშვებთა ადრეული განვითარება და სასკოლო მზაობა  </w:t>
      </w:r>
    </w:p>
    <w:p w14:paraId="4C9CAEB6" w14:textId="77777777" w:rsidR="00DC1815" w:rsidRPr="00FC35A3" w:rsidRDefault="00DC1815" w:rsidP="00DC1815">
      <w:pPr>
        <w:pStyle w:val="afd"/>
        <w:tabs>
          <w:tab w:val="left" w:pos="9720"/>
        </w:tabs>
        <w:spacing w:before="11"/>
        <w:ind w:left="180"/>
      </w:pPr>
    </w:p>
    <w:p w14:paraId="31E75FB3" w14:textId="77777777" w:rsidR="00DC1815" w:rsidRPr="00FC35A3" w:rsidRDefault="00DC1815" w:rsidP="00DC1815">
      <w:pPr>
        <w:pStyle w:val="afd"/>
        <w:tabs>
          <w:tab w:val="left" w:pos="9720"/>
        </w:tabs>
        <w:spacing w:before="1"/>
        <w:ind w:left="180"/>
      </w:pPr>
    </w:p>
    <w:p w14:paraId="144F18DE" w14:textId="77777777" w:rsidR="00DC1815" w:rsidRPr="00FC35A3" w:rsidRDefault="00DC1815" w:rsidP="00DC1815">
      <w:pPr>
        <w:pStyle w:val="afd"/>
        <w:tabs>
          <w:tab w:val="left" w:pos="8348"/>
          <w:tab w:val="left" w:pos="9720"/>
        </w:tabs>
        <w:spacing w:before="47"/>
        <w:ind w:left="180"/>
      </w:pPr>
      <w:r w:rsidRPr="00FC35A3">
        <w:rPr>
          <w:b/>
          <w:bCs/>
        </w:rPr>
        <w:t>ქვეპროგრამის</w:t>
      </w:r>
      <w:r w:rsidRPr="00FC35A3">
        <w:rPr>
          <w:b/>
          <w:bCs/>
          <w:spacing w:val="-6"/>
        </w:rPr>
        <w:t xml:space="preserve"> </w:t>
      </w:r>
      <w:r w:rsidRPr="00FC35A3">
        <w:rPr>
          <w:b/>
          <w:bCs/>
        </w:rPr>
        <w:t>განხორციელების</w:t>
      </w:r>
      <w:r w:rsidRPr="00FC35A3">
        <w:rPr>
          <w:b/>
          <w:bCs/>
          <w:spacing w:val="-4"/>
        </w:rPr>
        <w:t xml:space="preserve"> </w:t>
      </w:r>
      <w:r w:rsidRPr="00FC35A3">
        <w:rPr>
          <w:b/>
          <w:bCs/>
        </w:rPr>
        <w:t>ვადები</w:t>
      </w:r>
      <w:r w:rsidRPr="00FC35A3">
        <w:rPr>
          <w:spacing w:val="-8"/>
          <w:position w:val="6"/>
        </w:rPr>
        <w:t xml:space="preserve"> </w:t>
      </w:r>
      <w:r w:rsidRPr="00FC35A3">
        <w:rPr>
          <w:position w:val="6"/>
          <w:u w:val="dotted" w:color="515151"/>
        </w:rPr>
        <w:t xml:space="preserve"> </w:t>
      </w:r>
      <w:r w:rsidRPr="00FC35A3">
        <w:rPr>
          <w:position w:val="6"/>
          <w:u w:val="dotted" w:color="515151"/>
          <w:lang w:val="ka-GE"/>
        </w:rPr>
        <w:t xml:space="preserve"> მუდმივი</w:t>
      </w:r>
    </w:p>
    <w:p w14:paraId="3979B106" w14:textId="77777777" w:rsidR="00DC1815" w:rsidRPr="00FC35A3" w:rsidRDefault="00DC1815" w:rsidP="00DC1815">
      <w:pPr>
        <w:pStyle w:val="afd"/>
        <w:tabs>
          <w:tab w:val="left" w:pos="9720"/>
        </w:tabs>
        <w:spacing w:before="2"/>
        <w:ind w:left="180"/>
      </w:pPr>
    </w:p>
    <w:p w14:paraId="0C890BC0" w14:textId="77777777" w:rsidR="00DC1815" w:rsidRPr="00FC35A3" w:rsidRDefault="00DC1815" w:rsidP="00DC1815">
      <w:pPr>
        <w:pStyle w:val="afd"/>
        <w:tabs>
          <w:tab w:val="left" w:pos="9720"/>
        </w:tabs>
        <w:spacing w:before="47"/>
        <w:ind w:left="18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p>
    <w:p w14:paraId="00946CB1" w14:textId="77777777" w:rsidR="00DC1815" w:rsidRPr="00FC35A3" w:rsidRDefault="00DC1815" w:rsidP="00DC1815">
      <w:pPr>
        <w:pStyle w:val="afd"/>
        <w:tabs>
          <w:tab w:val="left" w:pos="9720"/>
        </w:tabs>
        <w:spacing w:before="7"/>
        <w:ind w:left="180"/>
      </w:pPr>
    </w:p>
    <w:tbl>
      <w:tblPr>
        <w:tblW w:w="10468" w:type="dxa"/>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5E779FB1" w14:textId="77777777" w:rsidTr="000455B2">
        <w:trPr>
          <w:trHeight w:val="388"/>
        </w:trPr>
        <w:tc>
          <w:tcPr>
            <w:tcW w:w="391" w:type="dxa"/>
            <w:vMerge w:val="restart"/>
          </w:tcPr>
          <w:p w14:paraId="591A6EA8" w14:textId="77777777" w:rsidR="00DC1815" w:rsidRPr="00FC35A3" w:rsidRDefault="00DC1815" w:rsidP="000455B2">
            <w:pPr>
              <w:pStyle w:val="TableParagraph"/>
              <w:tabs>
                <w:tab w:val="left" w:pos="9720"/>
              </w:tabs>
              <w:ind w:left="180"/>
              <w:rPr>
                <w:sz w:val="20"/>
                <w:szCs w:val="20"/>
              </w:rPr>
            </w:pPr>
          </w:p>
          <w:p w14:paraId="66141140" w14:textId="77777777" w:rsidR="00DC1815" w:rsidRPr="00FC35A3" w:rsidRDefault="00DC1815" w:rsidP="000455B2">
            <w:pPr>
              <w:pStyle w:val="TableParagraph"/>
              <w:tabs>
                <w:tab w:val="left" w:pos="9720"/>
              </w:tabs>
              <w:ind w:left="180"/>
              <w:rPr>
                <w:sz w:val="20"/>
                <w:szCs w:val="20"/>
              </w:rPr>
            </w:pPr>
            <w:r w:rsidRPr="00FC35A3">
              <w:rPr>
                <w:sz w:val="20"/>
                <w:szCs w:val="20"/>
              </w:rPr>
              <w:t>№</w:t>
            </w:r>
          </w:p>
        </w:tc>
        <w:tc>
          <w:tcPr>
            <w:tcW w:w="1865" w:type="dxa"/>
            <w:vMerge w:val="restart"/>
          </w:tcPr>
          <w:p w14:paraId="2AE6B0F9" w14:textId="77777777" w:rsidR="00DC1815" w:rsidRPr="00FC35A3" w:rsidRDefault="00DC1815" w:rsidP="000455B2">
            <w:pPr>
              <w:pStyle w:val="TableParagraph"/>
              <w:tabs>
                <w:tab w:val="left" w:pos="9720"/>
              </w:tabs>
              <w:ind w:left="180"/>
              <w:rPr>
                <w:sz w:val="20"/>
                <w:szCs w:val="20"/>
              </w:rPr>
            </w:pPr>
          </w:p>
          <w:p w14:paraId="6F20096F" w14:textId="77777777" w:rsidR="00DC1815" w:rsidRPr="00FC35A3" w:rsidRDefault="00DC1815" w:rsidP="000455B2">
            <w:pPr>
              <w:pStyle w:val="TableParagraph"/>
              <w:tabs>
                <w:tab w:val="left" w:pos="9720"/>
              </w:tabs>
              <w:ind w:left="180"/>
              <w:rPr>
                <w:sz w:val="20"/>
                <w:szCs w:val="20"/>
              </w:rPr>
            </w:pPr>
            <w:r w:rsidRPr="00FC35A3">
              <w:rPr>
                <w:sz w:val="20"/>
                <w:szCs w:val="20"/>
              </w:rPr>
              <w:t>დასახელება</w:t>
            </w:r>
          </w:p>
        </w:tc>
        <w:tc>
          <w:tcPr>
            <w:tcW w:w="2055" w:type="dxa"/>
            <w:gridSpan w:val="2"/>
          </w:tcPr>
          <w:p w14:paraId="3B16E461"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2024</w:t>
            </w:r>
            <w:r w:rsidRPr="00FC35A3">
              <w:rPr>
                <w:spacing w:val="1"/>
                <w:sz w:val="20"/>
                <w:szCs w:val="20"/>
              </w:rPr>
              <w:t xml:space="preserve"> </w:t>
            </w:r>
            <w:r w:rsidRPr="00FC35A3">
              <w:rPr>
                <w:sz w:val="20"/>
                <w:szCs w:val="20"/>
              </w:rPr>
              <w:t>წელი</w:t>
            </w:r>
          </w:p>
        </w:tc>
        <w:tc>
          <w:tcPr>
            <w:tcW w:w="2052" w:type="dxa"/>
            <w:gridSpan w:val="2"/>
          </w:tcPr>
          <w:p w14:paraId="78443D38"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2025 წელი</w:t>
            </w:r>
          </w:p>
        </w:tc>
        <w:tc>
          <w:tcPr>
            <w:tcW w:w="2055" w:type="dxa"/>
            <w:gridSpan w:val="2"/>
          </w:tcPr>
          <w:p w14:paraId="6CED8155"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2026 წელი</w:t>
            </w:r>
          </w:p>
        </w:tc>
        <w:tc>
          <w:tcPr>
            <w:tcW w:w="2050" w:type="dxa"/>
            <w:gridSpan w:val="2"/>
          </w:tcPr>
          <w:p w14:paraId="6E877A9C"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2027 წელი</w:t>
            </w:r>
          </w:p>
        </w:tc>
      </w:tr>
      <w:tr w:rsidR="00FC35A3" w:rsidRPr="00FC35A3" w14:paraId="4252026F" w14:textId="77777777" w:rsidTr="000455B2">
        <w:trPr>
          <w:trHeight w:val="671"/>
        </w:trPr>
        <w:tc>
          <w:tcPr>
            <w:tcW w:w="391" w:type="dxa"/>
            <w:vMerge/>
            <w:tcBorders>
              <w:top w:val="nil"/>
            </w:tcBorders>
          </w:tcPr>
          <w:p w14:paraId="2E362E3B" w14:textId="77777777" w:rsidR="00DC1815" w:rsidRPr="00FC35A3" w:rsidRDefault="00DC1815" w:rsidP="000455B2">
            <w:pPr>
              <w:tabs>
                <w:tab w:val="left" w:pos="9720"/>
              </w:tabs>
              <w:ind w:left="180"/>
              <w:rPr>
                <w:sz w:val="20"/>
                <w:szCs w:val="20"/>
              </w:rPr>
            </w:pPr>
          </w:p>
        </w:tc>
        <w:tc>
          <w:tcPr>
            <w:tcW w:w="1865" w:type="dxa"/>
            <w:vMerge/>
            <w:tcBorders>
              <w:top w:val="nil"/>
            </w:tcBorders>
          </w:tcPr>
          <w:p w14:paraId="6F985A9B" w14:textId="77777777" w:rsidR="00DC1815" w:rsidRPr="00FC35A3" w:rsidRDefault="00DC1815" w:rsidP="000455B2">
            <w:pPr>
              <w:tabs>
                <w:tab w:val="left" w:pos="9720"/>
              </w:tabs>
              <w:ind w:left="180"/>
              <w:rPr>
                <w:sz w:val="20"/>
                <w:szCs w:val="20"/>
              </w:rPr>
            </w:pPr>
          </w:p>
        </w:tc>
        <w:tc>
          <w:tcPr>
            <w:tcW w:w="1023" w:type="dxa"/>
          </w:tcPr>
          <w:p w14:paraId="42D8EFF5" w14:textId="77777777" w:rsidR="00DC1815" w:rsidRPr="00FC35A3" w:rsidRDefault="00DC1815" w:rsidP="000455B2">
            <w:pPr>
              <w:pStyle w:val="TableParagraph"/>
              <w:tabs>
                <w:tab w:val="left" w:pos="9720"/>
              </w:tabs>
              <w:spacing w:before="1" w:line="256" w:lineRule="auto"/>
              <w:ind w:left="180" w:right="157"/>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32" w:type="dxa"/>
          </w:tcPr>
          <w:p w14:paraId="177A6964" w14:textId="77777777" w:rsidR="00DC1815" w:rsidRPr="00FC35A3" w:rsidRDefault="00DC1815" w:rsidP="000455B2">
            <w:pPr>
              <w:pStyle w:val="TableParagraph"/>
              <w:tabs>
                <w:tab w:val="left" w:pos="9720"/>
              </w:tabs>
              <w:spacing w:before="87" w:line="254" w:lineRule="auto"/>
              <w:ind w:left="180" w:right="137"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1022" w:type="dxa"/>
          </w:tcPr>
          <w:p w14:paraId="4E29DD92" w14:textId="77777777" w:rsidR="00DC1815" w:rsidRPr="00FC35A3" w:rsidRDefault="00DC1815" w:rsidP="000455B2">
            <w:pPr>
              <w:pStyle w:val="TableParagraph"/>
              <w:tabs>
                <w:tab w:val="left" w:pos="9720"/>
              </w:tabs>
              <w:spacing w:before="1" w:line="256" w:lineRule="auto"/>
              <w:ind w:left="180" w:right="156"/>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30" w:type="dxa"/>
          </w:tcPr>
          <w:p w14:paraId="37260561" w14:textId="77777777" w:rsidR="00DC1815" w:rsidRPr="00FC35A3" w:rsidRDefault="00DC1815" w:rsidP="000455B2">
            <w:pPr>
              <w:pStyle w:val="TableParagraph"/>
              <w:tabs>
                <w:tab w:val="left" w:pos="9720"/>
              </w:tabs>
              <w:spacing w:before="87" w:line="254" w:lineRule="auto"/>
              <w:ind w:left="180" w:right="134"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1025" w:type="dxa"/>
          </w:tcPr>
          <w:p w14:paraId="48A91DD3" w14:textId="77777777" w:rsidR="00DC1815" w:rsidRPr="00FC35A3" w:rsidRDefault="00DC1815" w:rsidP="000455B2">
            <w:pPr>
              <w:pStyle w:val="TableParagraph"/>
              <w:tabs>
                <w:tab w:val="left" w:pos="9720"/>
              </w:tabs>
              <w:spacing w:before="1" w:line="256" w:lineRule="auto"/>
              <w:ind w:left="180" w:right="156"/>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30" w:type="dxa"/>
          </w:tcPr>
          <w:p w14:paraId="1AE9FB5A" w14:textId="77777777" w:rsidR="00DC1815" w:rsidRPr="00FC35A3" w:rsidRDefault="00DC1815" w:rsidP="000455B2">
            <w:pPr>
              <w:pStyle w:val="TableParagraph"/>
              <w:tabs>
                <w:tab w:val="left" w:pos="9720"/>
              </w:tabs>
              <w:spacing w:before="87" w:line="254" w:lineRule="auto"/>
              <w:ind w:left="180" w:right="135"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1025" w:type="dxa"/>
          </w:tcPr>
          <w:p w14:paraId="1D5C5B0D" w14:textId="77777777" w:rsidR="00DC1815" w:rsidRPr="00FC35A3" w:rsidRDefault="00DC1815" w:rsidP="000455B2">
            <w:pPr>
              <w:pStyle w:val="TableParagraph"/>
              <w:tabs>
                <w:tab w:val="left" w:pos="9720"/>
              </w:tabs>
              <w:spacing w:before="1" w:line="256" w:lineRule="auto"/>
              <w:ind w:left="180" w:right="156"/>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25" w:type="dxa"/>
          </w:tcPr>
          <w:p w14:paraId="7B1DD3C4" w14:textId="77777777" w:rsidR="00DC1815" w:rsidRPr="00FC35A3" w:rsidRDefault="00DC1815" w:rsidP="000455B2">
            <w:pPr>
              <w:pStyle w:val="TableParagraph"/>
              <w:tabs>
                <w:tab w:val="left" w:pos="9720"/>
              </w:tabs>
              <w:spacing w:before="87" w:line="254" w:lineRule="auto"/>
              <w:ind w:left="180" w:right="130" w:firstLine="31"/>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r>
      <w:tr w:rsidR="00FC35A3" w:rsidRPr="00FC35A3" w14:paraId="52C8F7DA" w14:textId="77777777" w:rsidTr="000455B2">
        <w:trPr>
          <w:trHeight w:val="642"/>
        </w:trPr>
        <w:tc>
          <w:tcPr>
            <w:tcW w:w="391" w:type="dxa"/>
          </w:tcPr>
          <w:p w14:paraId="5F343C75" w14:textId="77777777" w:rsidR="00DC1815" w:rsidRPr="00FC35A3" w:rsidRDefault="00DC1815" w:rsidP="000455B2">
            <w:pPr>
              <w:pStyle w:val="TableParagraph"/>
              <w:tabs>
                <w:tab w:val="left" w:pos="9720"/>
              </w:tabs>
              <w:spacing w:before="1"/>
              <w:ind w:left="180"/>
              <w:rPr>
                <w:sz w:val="20"/>
                <w:szCs w:val="20"/>
              </w:rPr>
            </w:pPr>
            <w:r w:rsidRPr="00FC35A3">
              <w:rPr>
                <w:sz w:val="20"/>
                <w:szCs w:val="20"/>
              </w:rPr>
              <w:t>1.</w:t>
            </w:r>
          </w:p>
        </w:tc>
        <w:tc>
          <w:tcPr>
            <w:tcW w:w="1865" w:type="dxa"/>
          </w:tcPr>
          <w:p w14:paraId="72003010"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საბაზისო</w:t>
            </w:r>
          </w:p>
          <w:p w14:paraId="0C40D4AB" w14:textId="77777777" w:rsidR="00DC1815" w:rsidRPr="00FC35A3" w:rsidRDefault="00DC1815" w:rsidP="000455B2">
            <w:pPr>
              <w:pStyle w:val="TableParagraph"/>
              <w:tabs>
                <w:tab w:val="left" w:pos="9720"/>
              </w:tabs>
              <w:spacing w:before="39"/>
              <w:ind w:left="180"/>
              <w:rPr>
                <w:sz w:val="20"/>
                <w:szCs w:val="20"/>
              </w:rPr>
            </w:pPr>
            <w:r w:rsidRPr="00FC35A3">
              <w:rPr>
                <w:sz w:val="20"/>
                <w:szCs w:val="20"/>
              </w:rPr>
              <w:t>მაჩვენებელი</w:t>
            </w:r>
            <w:r w:rsidRPr="00FC35A3">
              <w:rPr>
                <w:sz w:val="20"/>
                <w:szCs w:val="20"/>
                <w:vertAlign w:val="superscript"/>
              </w:rPr>
              <w:t>6</w:t>
            </w:r>
          </w:p>
        </w:tc>
        <w:tc>
          <w:tcPr>
            <w:tcW w:w="8212" w:type="dxa"/>
            <w:gridSpan w:val="8"/>
          </w:tcPr>
          <w:p w14:paraId="2E2B6B87" w14:textId="77777777" w:rsidR="00DC1815" w:rsidRPr="00FC35A3" w:rsidRDefault="00DC1815" w:rsidP="000455B2">
            <w:pPr>
              <w:pStyle w:val="TableParagraph"/>
              <w:tabs>
                <w:tab w:val="left" w:pos="9720"/>
              </w:tabs>
              <w:ind w:left="180"/>
              <w:jc w:val="center"/>
              <w:rPr>
                <w:sz w:val="20"/>
                <w:szCs w:val="20"/>
                <w:lang w:val="ka-GE"/>
              </w:rPr>
            </w:pPr>
            <w:r w:rsidRPr="00FC35A3">
              <w:rPr>
                <w:sz w:val="20"/>
                <w:szCs w:val="20"/>
                <w:lang w:val="ka-GE"/>
              </w:rPr>
              <w:t>320 აღსაზრდელი</w:t>
            </w:r>
          </w:p>
        </w:tc>
      </w:tr>
      <w:tr w:rsidR="00FC35A3" w:rsidRPr="00FC35A3" w14:paraId="2E312E39" w14:textId="77777777" w:rsidTr="000455B2">
        <w:trPr>
          <w:trHeight w:val="614"/>
        </w:trPr>
        <w:tc>
          <w:tcPr>
            <w:tcW w:w="391" w:type="dxa"/>
          </w:tcPr>
          <w:p w14:paraId="02D94FEC" w14:textId="77777777" w:rsidR="00DC1815" w:rsidRPr="00FC35A3" w:rsidRDefault="00DC1815" w:rsidP="000455B2">
            <w:pPr>
              <w:pStyle w:val="TableParagraph"/>
              <w:tabs>
                <w:tab w:val="left" w:pos="9720"/>
              </w:tabs>
              <w:ind w:left="180"/>
              <w:rPr>
                <w:sz w:val="20"/>
                <w:szCs w:val="20"/>
              </w:rPr>
            </w:pPr>
          </w:p>
        </w:tc>
        <w:tc>
          <w:tcPr>
            <w:tcW w:w="1865" w:type="dxa"/>
          </w:tcPr>
          <w:p w14:paraId="65DBCF86" w14:textId="77777777" w:rsidR="00DC1815" w:rsidRPr="00FC35A3" w:rsidRDefault="00DC1815" w:rsidP="000455B2">
            <w:pPr>
              <w:pStyle w:val="TableParagraph"/>
              <w:tabs>
                <w:tab w:val="left" w:pos="9720"/>
              </w:tabs>
              <w:spacing w:line="259" w:lineRule="auto"/>
              <w:ind w:left="180" w:right="793"/>
              <w:rPr>
                <w:sz w:val="20"/>
                <w:szCs w:val="20"/>
              </w:rPr>
            </w:pPr>
            <w:r w:rsidRPr="00FC35A3">
              <w:rPr>
                <w:sz w:val="20"/>
                <w:szCs w:val="20"/>
              </w:rPr>
              <w:t>მიზნობრივი</w:t>
            </w:r>
            <w:r w:rsidRPr="00FC35A3">
              <w:rPr>
                <w:spacing w:val="-37"/>
                <w:sz w:val="20"/>
                <w:szCs w:val="20"/>
              </w:rPr>
              <w:t xml:space="preserve"> </w:t>
            </w:r>
            <w:r w:rsidRPr="00FC35A3">
              <w:rPr>
                <w:sz w:val="20"/>
                <w:szCs w:val="20"/>
              </w:rPr>
              <w:t>მაჩვენებელი</w:t>
            </w:r>
          </w:p>
        </w:tc>
        <w:tc>
          <w:tcPr>
            <w:tcW w:w="1023" w:type="dxa"/>
          </w:tcPr>
          <w:p w14:paraId="3CB529C4"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საბაზისო მაჩვენებლის ზრდა/შენარჩუნება</w:t>
            </w:r>
          </w:p>
        </w:tc>
        <w:tc>
          <w:tcPr>
            <w:tcW w:w="1032" w:type="dxa"/>
          </w:tcPr>
          <w:p w14:paraId="0D1005C5"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c>
          <w:tcPr>
            <w:tcW w:w="1022" w:type="dxa"/>
          </w:tcPr>
          <w:p w14:paraId="3ABA0792"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c>
          <w:tcPr>
            <w:tcW w:w="1030" w:type="dxa"/>
          </w:tcPr>
          <w:p w14:paraId="0DC13DF0"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c>
          <w:tcPr>
            <w:tcW w:w="1025" w:type="dxa"/>
          </w:tcPr>
          <w:p w14:paraId="4971E81E"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c>
          <w:tcPr>
            <w:tcW w:w="1030" w:type="dxa"/>
          </w:tcPr>
          <w:p w14:paraId="31E2AF20"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c>
          <w:tcPr>
            <w:tcW w:w="1025" w:type="dxa"/>
          </w:tcPr>
          <w:p w14:paraId="60652B80"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c>
          <w:tcPr>
            <w:tcW w:w="1025" w:type="dxa"/>
          </w:tcPr>
          <w:p w14:paraId="2442B547"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676D7648" w14:textId="77777777" w:rsidTr="000455B2">
        <w:trPr>
          <w:trHeight w:val="616"/>
        </w:trPr>
        <w:tc>
          <w:tcPr>
            <w:tcW w:w="391" w:type="dxa"/>
          </w:tcPr>
          <w:p w14:paraId="2FC71AD9" w14:textId="77777777" w:rsidR="00DC1815" w:rsidRPr="00FC35A3" w:rsidRDefault="00DC1815" w:rsidP="000455B2">
            <w:pPr>
              <w:pStyle w:val="TableParagraph"/>
              <w:tabs>
                <w:tab w:val="left" w:pos="9720"/>
              </w:tabs>
              <w:ind w:left="180"/>
              <w:rPr>
                <w:sz w:val="20"/>
                <w:szCs w:val="20"/>
              </w:rPr>
            </w:pPr>
          </w:p>
        </w:tc>
        <w:tc>
          <w:tcPr>
            <w:tcW w:w="1865" w:type="dxa"/>
          </w:tcPr>
          <w:p w14:paraId="045DBE05" w14:textId="77777777" w:rsidR="00DC1815" w:rsidRPr="00FC35A3" w:rsidRDefault="00DC1815" w:rsidP="000455B2">
            <w:pPr>
              <w:pStyle w:val="TableParagraph"/>
              <w:tabs>
                <w:tab w:val="left" w:pos="9720"/>
              </w:tabs>
              <w:spacing w:before="2" w:line="256" w:lineRule="auto"/>
              <w:ind w:left="180" w:right="124"/>
              <w:rPr>
                <w:sz w:val="20"/>
                <w:szCs w:val="20"/>
              </w:rPr>
            </w:pPr>
            <w:r w:rsidRPr="00FC35A3">
              <w:rPr>
                <w:sz w:val="20"/>
                <w:szCs w:val="20"/>
              </w:rPr>
              <w:t>ცდომილების</w:t>
            </w:r>
            <w:r w:rsidRPr="00FC35A3">
              <w:rPr>
                <w:spacing w:val="1"/>
                <w:sz w:val="20"/>
                <w:szCs w:val="20"/>
              </w:rPr>
              <w:t xml:space="preserve"> </w:t>
            </w:r>
            <w:r w:rsidRPr="00FC35A3">
              <w:rPr>
                <w:sz w:val="20"/>
                <w:szCs w:val="20"/>
              </w:rPr>
              <w:t>ალბათობა</w:t>
            </w:r>
            <w:r w:rsidRPr="00FC35A3">
              <w:rPr>
                <w:spacing w:val="-5"/>
                <w:sz w:val="20"/>
                <w:szCs w:val="20"/>
              </w:rPr>
              <w:t xml:space="preserve"> </w:t>
            </w:r>
            <w:r w:rsidRPr="00FC35A3">
              <w:rPr>
                <w:sz w:val="20"/>
                <w:szCs w:val="20"/>
              </w:rPr>
              <w:t>(%/აღწერა)</w:t>
            </w:r>
          </w:p>
        </w:tc>
        <w:tc>
          <w:tcPr>
            <w:tcW w:w="1023" w:type="dxa"/>
          </w:tcPr>
          <w:p w14:paraId="1B4F685C"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20</w:t>
            </w:r>
          </w:p>
        </w:tc>
        <w:tc>
          <w:tcPr>
            <w:tcW w:w="1032" w:type="dxa"/>
          </w:tcPr>
          <w:p w14:paraId="50636125" w14:textId="77777777" w:rsidR="00DC1815" w:rsidRPr="00FC35A3" w:rsidRDefault="00DC1815" w:rsidP="000455B2">
            <w:pPr>
              <w:pStyle w:val="TableParagraph"/>
              <w:tabs>
                <w:tab w:val="left" w:pos="9720"/>
              </w:tabs>
              <w:ind w:left="180"/>
              <w:rPr>
                <w:sz w:val="20"/>
                <w:szCs w:val="20"/>
              </w:rPr>
            </w:pPr>
            <w:r w:rsidRPr="00FC35A3">
              <w:rPr>
                <w:sz w:val="20"/>
                <w:szCs w:val="20"/>
                <w:lang w:val="ka-GE"/>
              </w:rPr>
              <w:t>20</w:t>
            </w:r>
          </w:p>
        </w:tc>
        <w:tc>
          <w:tcPr>
            <w:tcW w:w="1022" w:type="dxa"/>
          </w:tcPr>
          <w:p w14:paraId="0F92AC79" w14:textId="77777777" w:rsidR="00DC1815" w:rsidRPr="00FC35A3" w:rsidRDefault="00DC1815" w:rsidP="000455B2">
            <w:pPr>
              <w:pStyle w:val="TableParagraph"/>
              <w:tabs>
                <w:tab w:val="left" w:pos="9720"/>
              </w:tabs>
              <w:ind w:left="180"/>
              <w:rPr>
                <w:sz w:val="20"/>
                <w:szCs w:val="20"/>
              </w:rPr>
            </w:pPr>
            <w:r w:rsidRPr="00FC35A3">
              <w:rPr>
                <w:sz w:val="20"/>
                <w:szCs w:val="20"/>
                <w:lang w:val="ka-GE"/>
              </w:rPr>
              <w:t>20</w:t>
            </w:r>
          </w:p>
        </w:tc>
        <w:tc>
          <w:tcPr>
            <w:tcW w:w="1030" w:type="dxa"/>
          </w:tcPr>
          <w:p w14:paraId="08EF643E" w14:textId="77777777" w:rsidR="00DC1815" w:rsidRPr="00FC35A3" w:rsidRDefault="00DC1815" w:rsidP="000455B2">
            <w:pPr>
              <w:pStyle w:val="TableParagraph"/>
              <w:tabs>
                <w:tab w:val="left" w:pos="9720"/>
              </w:tabs>
              <w:ind w:left="180"/>
              <w:rPr>
                <w:sz w:val="20"/>
                <w:szCs w:val="20"/>
              </w:rPr>
            </w:pPr>
            <w:r w:rsidRPr="00FC35A3">
              <w:rPr>
                <w:sz w:val="20"/>
                <w:szCs w:val="20"/>
                <w:lang w:val="ka-GE"/>
              </w:rPr>
              <w:t>20</w:t>
            </w:r>
          </w:p>
        </w:tc>
        <w:tc>
          <w:tcPr>
            <w:tcW w:w="1025" w:type="dxa"/>
          </w:tcPr>
          <w:p w14:paraId="62E56089" w14:textId="77777777" w:rsidR="00DC1815" w:rsidRPr="00FC35A3" w:rsidRDefault="00DC1815" w:rsidP="000455B2">
            <w:pPr>
              <w:pStyle w:val="TableParagraph"/>
              <w:tabs>
                <w:tab w:val="left" w:pos="9720"/>
              </w:tabs>
              <w:ind w:left="180"/>
              <w:rPr>
                <w:sz w:val="20"/>
                <w:szCs w:val="20"/>
              </w:rPr>
            </w:pPr>
            <w:r w:rsidRPr="00FC35A3">
              <w:rPr>
                <w:sz w:val="20"/>
                <w:szCs w:val="20"/>
                <w:lang w:val="ka-GE"/>
              </w:rPr>
              <w:t>20</w:t>
            </w:r>
          </w:p>
        </w:tc>
        <w:tc>
          <w:tcPr>
            <w:tcW w:w="1030" w:type="dxa"/>
          </w:tcPr>
          <w:p w14:paraId="14B54296" w14:textId="77777777" w:rsidR="00DC1815" w:rsidRPr="00FC35A3" w:rsidRDefault="00DC1815" w:rsidP="000455B2">
            <w:pPr>
              <w:pStyle w:val="TableParagraph"/>
              <w:tabs>
                <w:tab w:val="left" w:pos="9720"/>
              </w:tabs>
              <w:ind w:left="180"/>
              <w:rPr>
                <w:sz w:val="20"/>
                <w:szCs w:val="20"/>
              </w:rPr>
            </w:pPr>
            <w:r w:rsidRPr="00FC35A3">
              <w:rPr>
                <w:sz w:val="20"/>
                <w:szCs w:val="20"/>
                <w:lang w:val="ka-GE"/>
              </w:rPr>
              <w:t>20</w:t>
            </w:r>
          </w:p>
        </w:tc>
        <w:tc>
          <w:tcPr>
            <w:tcW w:w="1025" w:type="dxa"/>
          </w:tcPr>
          <w:p w14:paraId="08C82DAB" w14:textId="77777777" w:rsidR="00DC1815" w:rsidRPr="00FC35A3" w:rsidRDefault="00DC1815" w:rsidP="000455B2">
            <w:pPr>
              <w:pStyle w:val="TableParagraph"/>
              <w:tabs>
                <w:tab w:val="left" w:pos="9720"/>
              </w:tabs>
              <w:ind w:left="180"/>
              <w:rPr>
                <w:sz w:val="20"/>
                <w:szCs w:val="20"/>
              </w:rPr>
            </w:pPr>
            <w:r w:rsidRPr="00FC35A3">
              <w:rPr>
                <w:sz w:val="20"/>
                <w:szCs w:val="20"/>
                <w:lang w:val="ka-GE"/>
              </w:rPr>
              <w:t>20</w:t>
            </w:r>
          </w:p>
        </w:tc>
        <w:tc>
          <w:tcPr>
            <w:tcW w:w="1025" w:type="dxa"/>
          </w:tcPr>
          <w:p w14:paraId="028C9CF1" w14:textId="77777777" w:rsidR="00DC1815" w:rsidRPr="00FC35A3" w:rsidRDefault="00DC1815" w:rsidP="000455B2">
            <w:pPr>
              <w:pStyle w:val="TableParagraph"/>
              <w:tabs>
                <w:tab w:val="left" w:pos="9720"/>
              </w:tabs>
              <w:ind w:left="180"/>
              <w:rPr>
                <w:sz w:val="20"/>
                <w:szCs w:val="20"/>
              </w:rPr>
            </w:pPr>
            <w:r w:rsidRPr="00FC35A3">
              <w:rPr>
                <w:sz w:val="20"/>
                <w:szCs w:val="20"/>
                <w:lang w:val="ka-GE"/>
              </w:rPr>
              <w:t>20</w:t>
            </w:r>
          </w:p>
        </w:tc>
      </w:tr>
      <w:tr w:rsidR="00FC35A3" w:rsidRPr="00FC35A3" w14:paraId="025A3590" w14:textId="77777777" w:rsidTr="000455B2">
        <w:trPr>
          <w:trHeight w:val="443"/>
        </w:trPr>
        <w:tc>
          <w:tcPr>
            <w:tcW w:w="391" w:type="dxa"/>
          </w:tcPr>
          <w:p w14:paraId="6D5F92DB" w14:textId="77777777" w:rsidR="00DC1815" w:rsidRPr="00FC35A3" w:rsidRDefault="00DC1815" w:rsidP="000455B2">
            <w:pPr>
              <w:pStyle w:val="TableParagraph"/>
              <w:tabs>
                <w:tab w:val="left" w:pos="9720"/>
              </w:tabs>
              <w:ind w:left="180"/>
              <w:rPr>
                <w:sz w:val="20"/>
                <w:szCs w:val="20"/>
              </w:rPr>
            </w:pPr>
          </w:p>
        </w:tc>
        <w:tc>
          <w:tcPr>
            <w:tcW w:w="1865" w:type="dxa"/>
          </w:tcPr>
          <w:p w14:paraId="0691BF38"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შესაძლო</w:t>
            </w:r>
            <w:r w:rsidRPr="00FC35A3">
              <w:rPr>
                <w:spacing w:val="-4"/>
                <w:sz w:val="20"/>
                <w:szCs w:val="20"/>
              </w:rPr>
              <w:t xml:space="preserve"> </w:t>
            </w:r>
            <w:r w:rsidRPr="00FC35A3">
              <w:rPr>
                <w:sz w:val="20"/>
                <w:szCs w:val="20"/>
              </w:rPr>
              <w:t>რისკები</w:t>
            </w:r>
          </w:p>
        </w:tc>
        <w:tc>
          <w:tcPr>
            <w:tcW w:w="1023" w:type="dxa"/>
          </w:tcPr>
          <w:p w14:paraId="20616AF0"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მომართვიანობის შემცირება</w:t>
            </w:r>
          </w:p>
        </w:tc>
        <w:tc>
          <w:tcPr>
            <w:tcW w:w="1032" w:type="dxa"/>
          </w:tcPr>
          <w:p w14:paraId="54503761"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მომართვიანობის შემცირება</w:t>
            </w:r>
          </w:p>
        </w:tc>
        <w:tc>
          <w:tcPr>
            <w:tcW w:w="1022" w:type="dxa"/>
          </w:tcPr>
          <w:p w14:paraId="246954F0"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მომართვიანობის შემცირება</w:t>
            </w:r>
          </w:p>
        </w:tc>
        <w:tc>
          <w:tcPr>
            <w:tcW w:w="1030" w:type="dxa"/>
          </w:tcPr>
          <w:p w14:paraId="77EC46B6"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მომართვიანობის შემცირება</w:t>
            </w:r>
          </w:p>
        </w:tc>
        <w:tc>
          <w:tcPr>
            <w:tcW w:w="1025" w:type="dxa"/>
          </w:tcPr>
          <w:p w14:paraId="3E61B7EB"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მომართვიანობის შემცირება</w:t>
            </w:r>
          </w:p>
        </w:tc>
        <w:tc>
          <w:tcPr>
            <w:tcW w:w="1030" w:type="dxa"/>
          </w:tcPr>
          <w:p w14:paraId="45D97954"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მომართვიანობის შემცირება</w:t>
            </w:r>
          </w:p>
        </w:tc>
        <w:tc>
          <w:tcPr>
            <w:tcW w:w="1025" w:type="dxa"/>
          </w:tcPr>
          <w:p w14:paraId="431065E1"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მომართვიანობის შემცირება</w:t>
            </w:r>
          </w:p>
        </w:tc>
        <w:tc>
          <w:tcPr>
            <w:tcW w:w="1025" w:type="dxa"/>
          </w:tcPr>
          <w:p w14:paraId="672144D3"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მომართვიანობის შემცირება</w:t>
            </w:r>
          </w:p>
        </w:tc>
      </w:tr>
      <w:tr w:rsidR="00FC35A3" w:rsidRPr="00FC35A3" w14:paraId="75EE49D7" w14:textId="77777777" w:rsidTr="000455B2">
        <w:trPr>
          <w:trHeight w:val="642"/>
        </w:trPr>
        <w:tc>
          <w:tcPr>
            <w:tcW w:w="391" w:type="dxa"/>
          </w:tcPr>
          <w:p w14:paraId="59C57FCC" w14:textId="77777777" w:rsidR="00DC1815" w:rsidRPr="00FC35A3" w:rsidRDefault="00DC1815" w:rsidP="000455B2">
            <w:pPr>
              <w:pStyle w:val="TableParagraph"/>
              <w:tabs>
                <w:tab w:val="left" w:pos="9720"/>
              </w:tabs>
              <w:spacing w:before="1"/>
              <w:ind w:left="180"/>
              <w:rPr>
                <w:sz w:val="20"/>
                <w:szCs w:val="20"/>
              </w:rPr>
            </w:pPr>
            <w:r w:rsidRPr="00FC35A3">
              <w:rPr>
                <w:sz w:val="20"/>
                <w:szCs w:val="20"/>
              </w:rPr>
              <w:t>2.</w:t>
            </w:r>
          </w:p>
        </w:tc>
        <w:tc>
          <w:tcPr>
            <w:tcW w:w="1865" w:type="dxa"/>
          </w:tcPr>
          <w:p w14:paraId="08C48E94"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საბაზისო</w:t>
            </w:r>
          </w:p>
          <w:p w14:paraId="779E8999" w14:textId="77777777" w:rsidR="00DC1815" w:rsidRPr="00FC35A3" w:rsidRDefault="00DC1815" w:rsidP="000455B2">
            <w:pPr>
              <w:pStyle w:val="TableParagraph"/>
              <w:tabs>
                <w:tab w:val="left" w:pos="9720"/>
              </w:tabs>
              <w:spacing w:before="39"/>
              <w:ind w:left="180"/>
              <w:rPr>
                <w:sz w:val="20"/>
                <w:szCs w:val="20"/>
              </w:rPr>
            </w:pPr>
            <w:r w:rsidRPr="00FC35A3">
              <w:rPr>
                <w:sz w:val="20"/>
                <w:szCs w:val="20"/>
              </w:rPr>
              <w:t>მაჩვენებელი</w:t>
            </w:r>
            <w:r w:rsidRPr="00FC35A3">
              <w:rPr>
                <w:sz w:val="20"/>
                <w:szCs w:val="20"/>
                <w:vertAlign w:val="superscript"/>
              </w:rPr>
              <w:t>6</w:t>
            </w:r>
          </w:p>
        </w:tc>
        <w:tc>
          <w:tcPr>
            <w:tcW w:w="8212" w:type="dxa"/>
            <w:gridSpan w:val="8"/>
          </w:tcPr>
          <w:p w14:paraId="18119783" w14:textId="77777777" w:rsidR="00DC1815" w:rsidRPr="00FC35A3" w:rsidRDefault="00DC1815" w:rsidP="000455B2">
            <w:pPr>
              <w:pStyle w:val="TableParagraph"/>
              <w:tabs>
                <w:tab w:val="left" w:pos="9720"/>
              </w:tabs>
              <w:ind w:left="180"/>
              <w:jc w:val="center"/>
              <w:rPr>
                <w:sz w:val="20"/>
                <w:szCs w:val="20"/>
                <w:lang w:val="ka-GE"/>
              </w:rPr>
            </w:pPr>
            <w:r w:rsidRPr="00FC35A3">
              <w:rPr>
                <w:sz w:val="20"/>
                <w:szCs w:val="20"/>
                <w:lang w:val="ka-GE"/>
              </w:rPr>
              <w:t>2 შენიშვნა</w:t>
            </w:r>
          </w:p>
        </w:tc>
      </w:tr>
      <w:tr w:rsidR="00FC35A3" w:rsidRPr="00FC35A3" w14:paraId="18BCD6E7" w14:textId="77777777" w:rsidTr="000455B2">
        <w:trPr>
          <w:trHeight w:val="614"/>
        </w:trPr>
        <w:tc>
          <w:tcPr>
            <w:tcW w:w="391" w:type="dxa"/>
          </w:tcPr>
          <w:p w14:paraId="5193A15C" w14:textId="77777777" w:rsidR="00DC1815" w:rsidRPr="00FC35A3" w:rsidRDefault="00DC1815" w:rsidP="000455B2">
            <w:pPr>
              <w:pStyle w:val="TableParagraph"/>
              <w:tabs>
                <w:tab w:val="left" w:pos="9720"/>
              </w:tabs>
              <w:ind w:left="180"/>
              <w:rPr>
                <w:sz w:val="20"/>
                <w:szCs w:val="20"/>
              </w:rPr>
            </w:pPr>
          </w:p>
        </w:tc>
        <w:tc>
          <w:tcPr>
            <w:tcW w:w="1865" w:type="dxa"/>
          </w:tcPr>
          <w:p w14:paraId="27A221C3" w14:textId="77777777" w:rsidR="00DC1815" w:rsidRPr="00FC35A3" w:rsidRDefault="00DC1815" w:rsidP="000455B2">
            <w:pPr>
              <w:pStyle w:val="TableParagraph"/>
              <w:tabs>
                <w:tab w:val="left" w:pos="9720"/>
              </w:tabs>
              <w:spacing w:line="259" w:lineRule="auto"/>
              <w:ind w:left="180" w:right="793"/>
              <w:rPr>
                <w:sz w:val="20"/>
                <w:szCs w:val="20"/>
              </w:rPr>
            </w:pPr>
            <w:r w:rsidRPr="00FC35A3">
              <w:rPr>
                <w:sz w:val="20"/>
                <w:szCs w:val="20"/>
              </w:rPr>
              <w:t>მიზნობრივი</w:t>
            </w:r>
            <w:r w:rsidRPr="00FC35A3">
              <w:rPr>
                <w:spacing w:val="-37"/>
                <w:sz w:val="20"/>
                <w:szCs w:val="20"/>
              </w:rPr>
              <w:t xml:space="preserve"> </w:t>
            </w:r>
            <w:r w:rsidRPr="00FC35A3">
              <w:rPr>
                <w:sz w:val="20"/>
                <w:szCs w:val="20"/>
              </w:rPr>
              <w:t>მაჩვენებელი</w:t>
            </w:r>
          </w:p>
        </w:tc>
        <w:tc>
          <w:tcPr>
            <w:tcW w:w="1023" w:type="dxa"/>
          </w:tcPr>
          <w:p w14:paraId="11F5F96E"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საბაზისო მაჩვენებლის შენარჩუნება</w:t>
            </w:r>
          </w:p>
        </w:tc>
        <w:tc>
          <w:tcPr>
            <w:tcW w:w="1032" w:type="dxa"/>
          </w:tcPr>
          <w:p w14:paraId="246E9E4B"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შენარჩუნება</w:t>
            </w:r>
          </w:p>
        </w:tc>
        <w:tc>
          <w:tcPr>
            <w:tcW w:w="1022" w:type="dxa"/>
          </w:tcPr>
          <w:p w14:paraId="42BB78F7"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შენარჩუნება</w:t>
            </w:r>
          </w:p>
        </w:tc>
        <w:tc>
          <w:tcPr>
            <w:tcW w:w="1030" w:type="dxa"/>
          </w:tcPr>
          <w:p w14:paraId="2D1C6DC7"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შენარჩუნება</w:t>
            </w:r>
          </w:p>
        </w:tc>
        <w:tc>
          <w:tcPr>
            <w:tcW w:w="1025" w:type="dxa"/>
          </w:tcPr>
          <w:p w14:paraId="36AC4129"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შენარჩუნება</w:t>
            </w:r>
          </w:p>
        </w:tc>
        <w:tc>
          <w:tcPr>
            <w:tcW w:w="1030" w:type="dxa"/>
          </w:tcPr>
          <w:p w14:paraId="094CA1E2"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შენარჩუნება</w:t>
            </w:r>
          </w:p>
        </w:tc>
        <w:tc>
          <w:tcPr>
            <w:tcW w:w="1025" w:type="dxa"/>
          </w:tcPr>
          <w:p w14:paraId="5BEB025D"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შენარჩუნება</w:t>
            </w:r>
          </w:p>
        </w:tc>
        <w:tc>
          <w:tcPr>
            <w:tcW w:w="1025" w:type="dxa"/>
          </w:tcPr>
          <w:p w14:paraId="61C68A84"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შენარჩუნება</w:t>
            </w:r>
          </w:p>
        </w:tc>
      </w:tr>
      <w:tr w:rsidR="00FC35A3" w:rsidRPr="00FC35A3" w14:paraId="406C4419" w14:textId="77777777" w:rsidTr="000455B2">
        <w:trPr>
          <w:trHeight w:val="616"/>
        </w:trPr>
        <w:tc>
          <w:tcPr>
            <w:tcW w:w="391" w:type="dxa"/>
          </w:tcPr>
          <w:p w14:paraId="1F8D1371" w14:textId="77777777" w:rsidR="00DC1815" w:rsidRPr="00FC35A3" w:rsidRDefault="00DC1815" w:rsidP="000455B2">
            <w:pPr>
              <w:pStyle w:val="TableParagraph"/>
              <w:tabs>
                <w:tab w:val="left" w:pos="9720"/>
              </w:tabs>
              <w:ind w:left="180"/>
              <w:rPr>
                <w:sz w:val="20"/>
                <w:szCs w:val="20"/>
              </w:rPr>
            </w:pPr>
          </w:p>
        </w:tc>
        <w:tc>
          <w:tcPr>
            <w:tcW w:w="1865" w:type="dxa"/>
          </w:tcPr>
          <w:p w14:paraId="022FA062" w14:textId="77777777" w:rsidR="00DC1815" w:rsidRPr="00FC35A3" w:rsidRDefault="00DC1815" w:rsidP="000455B2">
            <w:pPr>
              <w:pStyle w:val="TableParagraph"/>
              <w:tabs>
                <w:tab w:val="left" w:pos="9720"/>
              </w:tabs>
              <w:spacing w:before="2" w:line="256" w:lineRule="auto"/>
              <w:ind w:left="180" w:right="124"/>
              <w:rPr>
                <w:sz w:val="20"/>
                <w:szCs w:val="20"/>
              </w:rPr>
            </w:pPr>
            <w:r w:rsidRPr="00FC35A3">
              <w:rPr>
                <w:sz w:val="20"/>
                <w:szCs w:val="20"/>
              </w:rPr>
              <w:t>ცდომილების</w:t>
            </w:r>
            <w:r w:rsidRPr="00FC35A3">
              <w:rPr>
                <w:spacing w:val="1"/>
                <w:sz w:val="20"/>
                <w:szCs w:val="20"/>
              </w:rPr>
              <w:t xml:space="preserve"> </w:t>
            </w:r>
            <w:r w:rsidRPr="00FC35A3">
              <w:rPr>
                <w:sz w:val="20"/>
                <w:szCs w:val="20"/>
              </w:rPr>
              <w:t>ალბათობა</w:t>
            </w:r>
            <w:r w:rsidRPr="00FC35A3">
              <w:rPr>
                <w:spacing w:val="-5"/>
                <w:sz w:val="20"/>
                <w:szCs w:val="20"/>
              </w:rPr>
              <w:t xml:space="preserve"> </w:t>
            </w:r>
            <w:r w:rsidRPr="00FC35A3">
              <w:rPr>
                <w:sz w:val="20"/>
                <w:szCs w:val="20"/>
              </w:rPr>
              <w:t>(%/აღწერა)</w:t>
            </w:r>
          </w:p>
        </w:tc>
        <w:tc>
          <w:tcPr>
            <w:tcW w:w="1023" w:type="dxa"/>
          </w:tcPr>
          <w:p w14:paraId="78288A44"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0</w:t>
            </w:r>
          </w:p>
        </w:tc>
        <w:tc>
          <w:tcPr>
            <w:tcW w:w="1032" w:type="dxa"/>
          </w:tcPr>
          <w:p w14:paraId="464D5B86" w14:textId="77777777" w:rsidR="00DC1815" w:rsidRPr="00FC35A3" w:rsidRDefault="00DC1815" w:rsidP="000455B2">
            <w:pPr>
              <w:pStyle w:val="TableParagraph"/>
              <w:tabs>
                <w:tab w:val="left" w:pos="9720"/>
              </w:tabs>
              <w:ind w:left="180"/>
              <w:rPr>
                <w:sz w:val="20"/>
                <w:szCs w:val="20"/>
              </w:rPr>
            </w:pPr>
            <w:r w:rsidRPr="00FC35A3">
              <w:rPr>
                <w:sz w:val="20"/>
                <w:szCs w:val="20"/>
                <w:lang w:val="ka-GE"/>
              </w:rPr>
              <w:t>0</w:t>
            </w:r>
          </w:p>
        </w:tc>
        <w:tc>
          <w:tcPr>
            <w:tcW w:w="1022" w:type="dxa"/>
          </w:tcPr>
          <w:p w14:paraId="20BD0829" w14:textId="77777777" w:rsidR="00DC1815" w:rsidRPr="00FC35A3" w:rsidRDefault="00DC1815" w:rsidP="000455B2">
            <w:pPr>
              <w:pStyle w:val="TableParagraph"/>
              <w:tabs>
                <w:tab w:val="left" w:pos="9720"/>
              </w:tabs>
              <w:ind w:left="180"/>
              <w:rPr>
                <w:sz w:val="20"/>
                <w:szCs w:val="20"/>
              </w:rPr>
            </w:pPr>
            <w:r w:rsidRPr="00FC35A3">
              <w:rPr>
                <w:sz w:val="20"/>
                <w:szCs w:val="20"/>
                <w:lang w:val="ka-GE"/>
              </w:rPr>
              <w:t>0</w:t>
            </w:r>
          </w:p>
        </w:tc>
        <w:tc>
          <w:tcPr>
            <w:tcW w:w="1030" w:type="dxa"/>
          </w:tcPr>
          <w:p w14:paraId="0EEED6A1" w14:textId="77777777" w:rsidR="00DC1815" w:rsidRPr="00FC35A3" w:rsidRDefault="00DC1815" w:rsidP="000455B2">
            <w:pPr>
              <w:pStyle w:val="TableParagraph"/>
              <w:tabs>
                <w:tab w:val="left" w:pos="9720"/>
              </w:tabs>
              <w:ind w:left="180"/>
              <w:rPr>
                <w:sz w:val="20"/>
                <w:szCs w:val="20"/>
              </w:rPr>
            </w:pPr>
            <w:r w:rsidRPr="00FC35A3">
              <w:rPr>
                <w:sz w:val="20"/>
                <w:szCs w:val="20"/>
                <w:lang w:val="ka-GE"/>
              </w:rPr>
              <w:t>0</w:t>
            </w:r>
          </w:p>
        </w:tc>
        <w:tc>
          <w:tcPr>
            <w:tcW w:w="1025" w:type="dxa"/>
          </w:tcPr>
          <w:p w14:paraId="7BAC87C5" w14:textId="77777777" w:rsidR="00DC1815" w:rsidRPr="00FC35A3" w:rsidRDefault="00DC1815" w:rsidP="000455B2">
            <w:pPr>
              <w:pStyle w:val="TableParagraph"/>
              <w:tabs>
                <w:tab w:val="left" w:pos="9720"/>
              </w:tabs>
              <w:ind w:left="180"/>
              <w:rPr>
                <w:sz w:val="20"/>
                <w:szCs w:val="20"/>
              </w:rPr>
            </w:pPr>
            <w:r w:rsidRPr="00FC35A3">
              <w:rPr>
                <w:sz w:val="20"/>
                <w:szCs w:val="20"/>
                <w:lang w:val="ka-GE"/>
              </w:rPr>
              <w:t>0</w:t>
            </w:r>
          </w:p>
        </w:tc>
        <w:tc>
          <w:tcPr>
            <w:tcW w:w="1030" w:type="dxa"/>
          </w:tcPr>
          <w:p w14:paraId="24E193FE" w14:textId="77777777" w:rsidR="00DC1815" w:rsidRPr="00FC35A3" w:rsidRDefault="00DC1815" w:rsidP="000455B2">
            <w:pPr>
              <w:pStyle w:val="TableParagraph"/>
              <w:tabs>
                <w:tab w:val="left" w:pos="9720"/>
              </w:tabs>
              <w:ind w:left="180"/>
              <w:rPr>
                <w:sz w:val="20"/>
                <w:szCs w:val="20"/>
              </w:rPr>
            </w:pPr>
            <w:r w:rsidRPr="00FC35A3">
              <w:rPr>
                <w:sz w:val="20"/>
                <w:szCs w:val="20"/>
                <w:lang w:val="ka-GE"/>
              </w:rPr>
              <w:t>0</w:t>
            </w:r>
          </w:p>
        </w:tc>
        <w:tc>
          <w:tcPr>
            <w:tcW w:w="1025" w:type="dxa"/>
          </w:tcPr>
          <w:p w14:paraId="7CF741D3" w14:textId="77777777" w:rsidR="00DC1815" w:rsidRPr="00FC35A3" w:rsidRDefault="00DC1815" w:rsidP="000455B2">
            <w:pPr>
              <w:pStyle w:val="TableParagraph"/>
              <w:tabs>
                <w:tab w:val="left" w:pos="9720"/>
              </w:tabs>
              <w:ind w:left="180"/>
              <w:rPr>
                <w:sz w:val="20"/>
                <w:szCs w:val="20"/>
              </w:rPr>
            </w:pPr>
            <w:r w:rsidRPr="00FC35A3">
              <w:rPr>
                <w:sz w:val="20"/>
                <w:szCs w:val="20"/>
                <w:lang w:val="ka-GE"/>
              </w:rPr>
              <w:t>0</w:t>
            </w:r>
          </w:p>
        </w:tc>
        <w:tc>
          <w:tcPr>
            <w:tcW w:w="1025" w:type="dxa"/>
          </w:tcPr>
          <w:p w14:paraId="34A53197" w14:textId="77777777" w:rsidR="00DC1815" w:rsidRPr="00FC35A3" w:rsidRDefault="00DC1815" w:rsidP="000455B2">
            <w:pPr>
              <w:pStyle w:val="TableParagraph"/>
              <w:tabs>
                <w:tab w:val="left" w:pos="9720"/>
              </w:tabs>
              <w:ind w:left="180"/>
              <w:rPr>
                <w:sz w:val="20"/>
                <w:szCs w:val="20"/>
              </w:rPr>
            </w:pPr>
            <w:r w:rsidRPr="00FC35A3">
              <w:rPr>
                <w:sz w:val="20"/>
                <w:szCs w:val="20"/>
                <w:lang w:val="ka-GE"/>
              </w:rPr>
              <w:t>0</w:t>
            </w:r>
          </w:p>
        </w:tc>
      </w:tr>
      <w:tr w:rsidR="00DC1815" w:rsidRPr="00FC35A3" w14:paraId="7A967A33" w14:textId="77777777" w:rsidTr="000455B2">
        <w:trPr>
          <w:trHeight w:val="443"/>
        </w:trPr>
        <w:tc>
          <w:tcPr>
            <w:tcW w:w="391" w:type="dxa"/>
          </w:tcPr>
          <w:p w14:paraId="147D4F8C" w14:textId="77777777" w:rsidR="00DC1815" w:rsidRPr="00FC35A3" w:rsidRDefault="00DC1815" w:rsidP="000455B2">
            <w:pPr>
              <w:pStyle w:val="TableParagraph"/>
              <w:tabs>
                <w:tab w:val="left" w:pos="9720"/>
              </w:tabs>
              <w:ind w:left="180"/>
              <w:rPr>
                <w:sz w:val="20"/>
                <w:szCs w:val="20"/>
              </w:rPr>
            </w:pPr>
          </w:p>
        </w:tc>
        <w:tc>
          <w:tcPr>
            <w:tcW w:w="1865" w:type="dxa"/>
          </w:tcPr>
          <w:p w14:paraId="266166E2"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შესაძლო</w:t>
            </w:r>
            <w:r w:rsidRPr="00FC35A3">
              <w:rPr>
                <w:spacing w:val="-4"/>
                <w:sz w:val="20"/>
                <w:szCs w:val="20"/>
              </w:rPr>
              <w:t xml:space="preserve"> </w:t>
            </w:r>
            <w:r w:rsidRPr="00FC35A3">
              <w:rPr>
                <w:sz w:val="20"/>
                <w:szCs w:val="20"/>
              </w:rPr>
              <w:t>რისკები</w:t>
            </w:r>
          </w:p>
        </w:tc>
        <w:tc>
          <w:tcPr>
            <w:tcW w:w="1023" w:type="dxa"/>
          </w:tcPr>
          <w:p w14:paraId="01B4A859"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გაუმართავი წყალმომარაგების სისტემა</w:t>
            </w:r>
          </w:p>
        </w:tc>
        <w:tc>
          <w:tcPr>
            <w:tcW w:w="1032" w:type="dxa"/>
          </w:tcPr>
          <w:p w14:paraId="0AAB134F"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გაუმართავი წყალმომარაგების სისტემა</w:t>
            </w:r>
          </w:p>
        </w:tc>
        <w:tc>
          <w:tcPr>
            <w:tcW w:w="1022" w:type="dxa"/>
          </w:tcPr>
          <w:p w14:paraId="60108149"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გაუმართავი წყალმომარაგების სისტემა</w:t>
            </w:r>
          </w:p>
        </w:tc>
        <w:tc>
          <w:tcPr>
            <w:tcW w:w="1030" w:type="dxa"/>
          </w:tcPr>
          <w:p w14:paraId="743CB835"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გაუმართავი წყალმომარაგების სისტემა</w:t>
            </w:r>
          </w:p>
        </w:tc>
        <w:tc>
          <w:tcPr>
            <w:tcW w:w="1025" w:type="dxa"/>
          </w:tcPr>
          <w:p w14:paraId="5873ACFB"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გაუმართავი წყალმომარაგების სისტემა</w:t>
            </w:r>
          </w:p>
        </w:tc>
        <w:tc>
          <w:tcPr>
            <w:tcW w:w="1030" w:type="dxa"/>
          </w:tcPr>
          <w:p w14:paraId="68C01064"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გაუმართავი წყალმომარაგების სისტემა</w:t>
            </w:r>
          </w:p>
        </w:tc>
        <w:tc>
          <w:tcPr>
            <w:tcW w:w="1025" w:type="dxa"/>
          </w:tcPr>
          <w:p w14:paraId="2B41CC28"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გაუმართავი წყალმომარაგების სისტემა</w:t>
            </w:r>
          </w:p>
        </w:tc>
        <w:tc>
          <w:tcPr>
            <w:tcW w:w="1025" w:type="dxa"/>
          </w:tcPr>
          <w:p w14:paraId="1641EFBA"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გაუმართავი წყალმომარაგების სისტემა</w:t>
            </w:r>
          </w:p>
        </w:tc>
      </w:tr>
    </w:tbl>
    <w:p w14:paraId="79DAE93D" w14:textId="77777777" w:rsidR="00DC1815" w:rsidRPr="00FC35A3" w:rsidRDefault="00DC1815" w:rsidP="00DC1815">
      <w:pPr>
        <w:pStyle w:val="afd"/>
        <w:tabs>
          <w:tab w:val="left" w:pos="9720"/>
        </w:tabs>
        <w:ind w:left="180"/>
      </w:pPr>
    </w:p>
    <w:p w14:paraId="5E32CCF5" w14:textId="77777777" w:rsidR="00DC1815" w:rsidRPr="00FC35A3" w:rsidRDefault="00DC1815" w:rsidP="00DC1815">
      <w:pPr>
        <w:pStyle w:val="afd"/>
        <w:tabs>
          <w:tab w:val="left" w:pos="9720"/>
        </w:tabs>
        <w:spacing w:before="1"/>
        <w:rPr>
          <w:b/>
          <w:bCs/>
          <w:spacing w:val="-10"/>
          <w:lang w:val="ka-GE"/>
        </w:rPr>
      </w:pPr>
    </w:p>
    <w:p w14:paraId="5DEDC053" w14:textId="77777777" w:rsidR="00DC1815" w:rsidRPr="00FC35A3" w:rsidRDefault="00DC1815" w:rsidP="00DC1815">
      <w:pPr>
        <w:pStyle w:val="afd"/>
        <w:tabs>
          <w:tab w:val="left" w:pos="9720"/>
        </w:tabs>
        <w:spacing w:before="41"/>
      </w:pPr>
    </w:p>
    <w:p w14:paraId="04F80A85" w14:textId="77777777" w:rsidR="00DC1815" w:rsidRPr="00FC35A3" w:rsidRDefault="00DC1815" w:rsidP="00DC1815">
      <w:pPr>
        <w:tabs>
          <w:tab w:val="left" w:pos="9720"/>
        </w:tabs>
        <w:ind w:left="180"/>
        <w:rPr>
          <w:sz w:val="20"/>
          <w:szCs w:val="20"/>
        </w:rPr>
      </w:pPr>
    </w:p>
    <w:p w14:paraId="3AB8460A" w14:textId="77777777" w:rsidR="00DC1815" w:rsidRPr="00FC35A3" w:rsidRDefault="00DC1815" w:rsidP="00DC1815">
      <w:pPr>
        <w:tabs>
          <w:tab w:val="left" w:pos="9720"/>
        </w:tabs>
        <w:ind w:left="180"/>
        <w:rPr>
          <w:sz w:val="20"/>
          <w:szCs w:val="20"/>
        </w:rPr>
      </w:pPr>
    </w:p>
    <w:p w14:paraId="4A63D08A" w14:textId="77777777" w:rsidR="00DC1815" w:rsidRPr="00FC35A3" w:rsidRDefault="00DC1815" w:rsidP="00DC1815">
      <w:pPr>
        <w:pStyle w:val="afd"/>
        <w:tabs>
          <w:tab w:val="left" w:pos="8391"/>
          <w:tab w:val="left" w:pos="9720"/>
        </w:tabs>
        <w:ind w:left="180"/>
        <w:jc w:val="center"/>
        <w:rPr>
          <w:rFonts w:eastAsia="Times New Roman" w:cs="Times New Roman"/>
          <w:lang w:val="ka-GE"/>
        </w:rPr>
      </w:pPr>
      <w:r w:rsidRPr="00FC35A3">
        <w:rPr>
          <w:b/>
          <w:bCs/>
        </w:rPr>
        <w:lastRenderedPageBreak/>
        <w:t>პრიორიტეტის</w:t>
      </w:r>
      <w:r w:rsidRPr="00FC35A3">
        <w:rPr>
          <w:b/>
          <w:bCs/>
          <w:spacing w:val="-5"/>
        </w:rPr>
        <w:t xml:space="preserve"> </w:t>
      </w:r>
      <w:r w:rsidRPr="00FC35A3">
        <w:rPr>
          <w:b/>
          <w:bCs/>
        </w:rPr>
        <w:t>დასახელება</w:t>
      </w:r>
      <w:r w:rsidRPr="00FC35A3">
        <w:rPr>
          <w:lang w:val="ka-GE"/>
        </w:rPr>
        <w:t xml:space="preserve"> - განათლება 04 00</w:t>
      </w:r>
    </w:p>
    <w:p w14:paraId="72440EFA" w14:textId="77777777" w:rsidR="00DC1815" w:rsidRPr="00FC35A3" w:rsidRDefault="00DC1815" w:rsidP="00DC1815">
      <w:pPr>
        <w:pStyle w:val="afd"/>
        <w:tabs>
          <w:tab w:val="left" w:pos="9720"/>
        </w:tabs>
        <w:spacing w:before="11"/>
        <w:ind w:left="180"/>
      </w:pPr>
    </w:p>
    <w:p w14:paraId="37FF8CA6" w14:textId="77777777" w:rsidR="00DC1815" w:rsidRPr="00FC35A3" w:rsidRDefault="00DC1815" w:rsidP="00830EDF">
      <w:pPr>
        <w:pStyle w:val="afd"/>
        <w:numPr>
          <w:ilvl w:val="0"/>
          <w:numId w:val="11"/>
        </w:numPr>
        <w:tabs>
          <w:tab w:val="left" w:pos="9720"/>
        </w:tabs>
        <w:spacing w:before="45" w:line="262" w:lineRule="exact"/>
        <w:rPr>
          <w:lang w:val="ka-GE"/>
        </w:rPr>
      </w:pPr>
      <w:r w:rsidRPr="00FC35A3">
        <w:rPr>
          <w:b/>
          <w:bCs/>
        </w:rPr>
        <w:t>პროგრამის</w:t>
      </w:r>
      <w:r w:rsidRPr="00FC35A3">
        <w:rPr>
          <w:b/>
          <w:bCs/>
          <w:spacing w:val="-4"/>
        </w:rPr>
        <w:t xml:space="preserve"> </w:t>
      </w:r>
      <w:r w:rsidRPr="00FC35A3">
        <w:rPr>
          <w:b/>
          <w:bCs/>
        </w:rPr>
        <w:t>დასახელება</w:t>
      </w:r>
      <w:r w:rsidRPr="00FC35A3">
        <w:rPr>
          <w:b/>
          <w:bCs/>
          <w:spacing w:val="42"/>
        </w:rPr>
        <w:t xml:space="preserve"> </w:t>
      </w:r>
      <w:r w:rsidRPr="00FC35A3">
        <w:rPr>
          <w:b/>
          <w:bCs/>
        </w:rPr>
        <w:t>და</w:t>
      </w:r>
      <w:r w:rsidRPr="00FC35A3">
        <w:rPr>
          <w:b/>
          <w:bCs/>
          <w:spacing w:val="-6"/>
        </w:rPr>
        <w:t xml:space="preserve"> </w:t>
      </w:r>
      <w:r w:rsidRPr="00FC35A3">
        <w:rPr>
          <w:b/>
          <w:bCs/>
        </w:rPr>
        <w:t>პროგრამული</w:t>
      </w:r>
      <w:r w:rsidRPr="00FC35A3">
        <w:rPr>
          <w:b/>
          <w:bCs/>
          <w:spacing w:val="-4"/>
        </w:rPr>
        <w:t xml:space="preserve"> </w:t>
      </w:r>
      <w:r w:rsidRPr="00FC35A3">
        <w:rPr>
          <w:b/>
          <w:bCs/>
        </w:rPr>
        <w:t>კოდი</w:t>
      </w:r>
      <w:r w:rsidRPr="00FC35A3">
        <w:rPr>
          <w:spacing w:val="-5"/>
        </w:rPr>
        <w:t xml:space="preserve"> </w:t>
      </w:r>
      <w:r w:rsidRPr="00FC35A3">
        <w:rPr>
          <w:lang w:val="ka-GE"/>
        </w:rPr>
        <w:t xml:space="preserve"> - პროფესიული განათლების ხელშეწყობა 0402</w:t>
      </w:r>
    </w:p>
    <w:p w14:paraId="61C391A5" w14:textId="77777777" w:rsidR="00DC1815" w:rsidRPr="00FC35A3" w:rsidRDefault="00DC1815" w:rsidP="00DC1815">
      <w:pPr>
        <w:pStyle w:val="afd"/>
        <w:tabs>
          <w:tab w:val="left" w:pos="9720"/>
        </w:tabs>
        <w:spacing w:before="45" w:line="262" w:lineRule="exact"/>
        <w:ind w:left="180"/>
        <w:rPr>
          <w:lang w:val="ka-GE"/>
        </w:rPr>
      </w:pPr>
    </w:p>
    <w:p w14:paraId="26B762E0" w14:textId="77777777" w:rsidR="00DC1815" w:rsidRPr="00FC35A3" w:rsidRDefault="00DC1815" w:rsidP="00DC1815">
      <w:pPr>
        <w:pStyle w:val="afd"/>
        <w:tabs>
          <w:tab w:val="left" w:pos="8348"/>
          <w:tab w:val="left" w:pos="9720"/>
        </w:tabs>
        <w:spacing w:line="262" w:lineRule="exact"/>
        <w:ind w:left="180" w:hanging="270"/>
        <w:rPr>
          <w:rFonts w:eastAsia="Times New Roman" w:cs="Times New Roman"/>
          <w:lang w:val="ka-GE"/>
        </w:rPr>
      </w:pPr>
      <w:r w:rsidRPr="00FC35A3">
        <w:rPr>
          <w:spacing w:val="-1"/>
          <w:lang w:val="ka-GE"/>
        </w:rPr>
        <w:t xml:space="preserve">       </w:t>
      </w:r>
      <w:r w:rsidRPr="00FC35A3">
        <w:rPr>
          <w:b/>
          <w:bCs/>
          <w:spacing w:val="-1"/>
        </w:rPr>
        <w:t>განმახორციელებელი</w:t>
      </w:r>
      <w:r w:rsidRPr="00FC35A3">
        <w:rPr>
          <w:b/>
          <w:bCs/>
          <w:spacing w:val="1"/>
        </w:rPr>
        <w:t xml:space="preserve"> </w:t>
      </w:r>
      <w:r w:rsidRPr="00FC35A3">
        <w:rPr>
          <w:b/>
          <w:bCs/>
          <w:lang w:val="ka-GE"/>
        </w:rPr>
        <w:t>სამსახური</w:t>
      </w:r>
      <w:r w:rsidRPr="00FC35A3">
        <w:rPr>
          <w:lang w:val="ka-GE"/>
        </w:rPr>
        <w:t xml:space="preserve"> - დმანისის მუნიციპალიტეტის განათლების, კულტურის, სპორტისა და ახალგაზრდობის საქმეთა სამსახური</w:t>
      </w:r>
    </w:p>
    <w:p w14:paraId="6458EF7C" w14:textId="77777777" w:rsidR="00DC1815" w:rsidRPr="00FC35A3" w:rsidRDefault="00DC1815" w:rsidP="00DC1815">
      <w:pPr>
        <w:pStyle w:val="afd"/>
        <w:tabs>
          <w:tab w:val="left" w:pos="9720"/>
        </w:tabs>
        <w:spacing w:before="1"/>
        <w:ind w:left="180"/>
      </w:pPr>
    </w:p>
    <w:p w14:paraId="42E84628" w14:textId="77777777" w:rsidR="00DC1815" w:rsidRPr="00FC35A3" w:rsidRDefault="00DC1815" w:rsidP="00DC1815">
      <w:pPr>
        <w:pStyle w:val="afd"/>
        <w:tabs>
          <w:tab w:val="left" w:pos="8348"/>
          <w:tab w:val="left" w:pos="9720"/>
        </w:tabs>
        <w:spacing w:before="77"/>
        <w:ind w:left="180"/>
        <w:jc w:val="both"/>
        <w:rPr>
          <w:lang w:val="ka-GE"/>
        </w:rPr>
      </w:pPr>
      <w:r w:rsidRPr="00FC35A3">
        <w:rPr>
          <w:b/>
          <w:bCs/>
          <w:lang w:val="ka-GE"/>
        </w:rPr>
        <w:t xml:space="preserve">      </w:t>
      </w:r>
      <w:r w:rsidRPr="00FC35A3">
        <w:rPr>
          <w:b/>
          <w:bCs/>
        </w:rPr>
        <w:t>პროგრამის</w:t>
      </w:r>
      <w:r w:rsidRPr="00FC35A3">
        <w:rPr>
          <w:b/>
          <w:bCs/>
          <w:spacing w:val="-3"/>
        </w:rPr>
        <w:t xml:space="preserve"> </w:t>
      </w:r>
      <w:r w:rsidRPr="00FC35A3">
        <w:rPr>
          <w:b/>
          <w:bCs/>
        </w:rPr>
        <w:t>აღწერა</w:t>
      </w:r>
      <w:r w:rsidRPr="00FC35A3">
        <w:rPr>
          <w:b/>
          <w:bCs/>
          <w:spacing w:val="-5"/>
        </w:rPr>
        <w:t xml:space="preserve"> </w:t>
      </w:r>
      <w:r w:rsidRPr="00FC35A3">
        <w:rPr>
          <w:b/>
          <w:bCs/>
        </w:rPr>
        <w:t>და</w:t>
      </w:r>
      <w:r w:rsidRPr="00FC35A3">
        <w:rPr>
          <w:b/>
          <w:bCs/>
          <w:spacing w:val="-5"/>
        </w:rPr>
        <w:t xml:space="preserve"> </w:t>
      </w:r>
      <w:r w:rsidRPr="00FC35A3">
        <w:rPr>
          <w:b/>
          <w:bCs/>
        </w:rPr>
        <w:t>მიზანი</w:t>
      </w:r>
      <w:r w:rsidRPr="00FC35A3">
        <w:rPr>
          <w:b/>
          <w:bCs/>
          <w:lang w:val="ka-GE"/>
        </w:rPr>
        <w:t xml:space="preserve"> - </w:t>
      </w:r>
      <w:r w:rsidRPr="00FC35A3">
        <w:rPr>
          <w:lang w:val="ka-GE"/>
        </w:rPr>
        <w:t>განათლება, მათ შორის პროფესიული განათლება, წარმოადგენს სოციალურ-ეკონომიკური ინტეგრაციის ერთ-ერთ მდგრად საშუალებას. ამ მიზნით დმანისის მუნიციპალიტეტი ახორციელებს პროფესიული განათლების ხელშეწყობის პროგრამას, რომლის მიზანია მუნიციპალიტეტში მცხოვრები სხვადასხვა ეთნოსის წარმომადგენელი მოსახლეობის სოციალური ინტეგრაცია, მათი კომპეტენციების ამაღლება განათლების მიღებისა თუ დასაქმების შემდგომი პერსპექტივით. პროგრამის ფარგლებში ამ ეტაპზე მოქმედებს შემდეგი ქვეპროგრამები: საგანმანათლებლო დაწესებულების ხელშეწყობა და პროფესიული სტუდენტების ხელშეწყობა</w:t>
      </w:r>
    </w:p>
    <w:p w14:paraId="63D84BC3" w14:textId="77777777" w:rsidR="00DC1815" w:rsidRPr="00FC35A3" w:rsidRDefault="00DC1815" w:rsidP="00DC1815">
      <w:pPr>
        <w:pStyle w:val="afd"/>
        <w:tabs>
          <w:tab w:val="left" w:pos="8348"/>
          <w:tab w:val="left" w:pos="9720"/>
        </w:tabs>
        <w:spacing w:before="77"/>
        <w:ind w:left="180"/>
        <w:jc w:val="both"/>
        <w:rPr>
          <w:lang w:val="ka-GE"/>
        </w:rPr>
      </w:pPr>
      <w:r w:rsidRPr="00FC35A3">
        <w:rPr>
          <w:lang w:val="ka-GE"/>
        </w:rPr>
        <w:t>პროგრამის მიზანი - პროფესიული განათლების პოპულარიზაცია.</w:t>
      </w:r>
    </w:p>
    <w:p w14:paraId="7BDF72DE" w14:textId="77777777" w:rsidR="00DC1815" w:rsidRPr="00FC35A3" w:rsidRDefault="00DC1815" w:rsidP="00DC1815">
      <w:pPr>
        <w:pStyle w:val="afd"/>
        <w:tabs>
          <w:tab w:val="left" w:pos="9720"/>
        </w:tabs>
        <w:spacing w:before="46"/>
        <w:ind w:left="180"/>
        <w:rPr>
          <w:b/>
          <w:bCs/>
          <w:lang w:val="ka-GE"/>
        </w:rPr>
      </w:pPr>
      <w:r w:rsidRPr="00FC35A3">
        <w:rPr>
          <w:b/>
          <w:bCs/>
        </w:rPr>
        <w:t>პროგრამა</w:t>
      </w:r>
      <w:r w:rsidRPr="00FC35A3">
        <w:rPr>
          <w:b/>
          <w:bCs/>
          <w:spacing w:val="-4"/>
        </w:rPr>
        <w:t xml:space="preserve"> </w:t>
      </w:r>
      <w:r w:rsidRPr="00FC35A3">
        <w:rPr>
          <w:b/>
          <w:bCs/>
        </w:rPr>
        <w:t>წარმოადგენს</w:t>
      </w:r>
      <w:r w:rsidRPr="00FC35A3">
        <w:rPr>
          <w:b/>
          <w:bCs/>
          <w:spacing w:val="-2"/>
        </w:rPr>
        <w:t xml:space="preserve"> </w:t>
      </w:r>
      <w:r w:rsidRPr="00FC35A3">
        <w:rPr>
          <w:b/>
          <w:bCs/>
        </w:rPr>
        <w:t>არსებული</w:t>
      </w:r>
      <w:r w:rsidRPr="00FC35A3">
        <w:rPr>
          <w:b/>
          <w:bCs/>
          <w:spacing w:val="-4"/>
        </w:rPr>
        <w:t xml:space="preserve"> </w:t>
      </w:r>
      <w:r w:rsidRPr="00FC35A3">
        <w:rPr>
          <w:b/>
          <w:bCs/>
        </w:rPr>
        <w:t>პოლიტიკის</w:t>
      </w:r>
      <w:r w:rsidRPr="00FC35A3">
        <w:rPr>
          <w:b/>
          <w:bCs/>
          <w:spacing w:val="-3"/>
        </w:rPr>
        <w:t xml:space="preserve"> </w:t>
      </w:r>
      <w:r w:rsidRPr="00FC35A3">
        <w:rPr>
          <w:b/>
          <w:bCs/>
        </w:rPr>
        <w:t>თუ</w:t>
      </w:r>
      <w:r w:rsidRPr="00FC35A3">
        <w:rPr>
          <w:b/>
          <w:bCs/>
          <w:spacing w:val="-4"/>
        </w:rPr>
        <w:t xml:space="preserve"> </w:t>
      </w:r>
      <w:r w:rsidRPr="00FC35A3">
        <w:rPr>
          <w:b/>
          <w:bCs/>
        </w:rPr>
        <w:t>ახალი</w:t>
      </w:r>
      <w:r w:rsidRPr="00FC35A3">
        <w:rPr>
          <w:b/>
          <w:bCs/>
          <w:spacing w:val="-3"/>
        </w:rPr>
        <w:t xml:space="preserve"> </w:t>
      </w:r>
      <w:r w:rsidRPr="00FC35A3">
        <w:rPr>
          <w:b/>
          <w:bCs/>
        </w:rPr>
        <w:t>პოლიტიკის</w:t>
      </w:r>
      <w:r w:rsidRPr="00FC35A3">
        <w:rPr>
          <w:b/>
          <w:bCs/>
          <w:spacing w:val="-3"/>
        </w:rPr>
        <w:t xml:space="preserve"> </w:t>
      </w:r>
      <w:r w:rsidRPr="00FC35A3">
        <w:rPr>
          <w:b/>
          <w:bCs/>
        </w:rPr>
        <w:t>ნაწილ</w:t>
      </w:r>
      <w:r w:rsidRPr="00FC35A3">
        <w:rPr>
          <w:b/>
          <w:bCs/>
          <w:lang w:val="ka-GE"/>
        </w:rPr>
        <w:t>ს</w:t>
      </w:r>
    </w:p>
    <w:p w14:paraId="4646B897" w14:textId="77777777" w:rsidR="00DC1815" w:rsidRPr="00FC35A3" w:rsidRDefault="00DC1815" w:rsidP="00DC1815">
      <w:pPr>
        <w:pStyle w:val="afd"/>
        <w:tabs>
          <w:tab w:val="left" w:pos="9720"/>
        </w:tabs>
        <w:spacing w:before="46"/>
        <w:ind w:left="180"/>
        <w:rPr>
          <w:lang w:val="ka-GE"/>
        </w:rPr>
      </w:pPr>
      <w:r w:rsidRPr="00FC35A3">
        <w:rPr>
          <w:lang w:val="ka-GE"/>
        </w:rPr>
        <w:t>პროგრამა წარმოადგენს არსებული პოლიტიკის ნაწილს</w:t>
      </w:r>
    </w:p>
    <w:p w14:paraId="22246222" w14:textId="77777777" w:rsidR="00DC1815" w:rsidRPr="00FC35A3" w:rsidRDefault="00DC1815" w:rsidP="00DC1815">
      <w:pPr>
        <w:pStyle w:val="afd"/>
        <w:tabs>
          <w:tab w:val="left" w:pos="9720"/>
        </w:tabs>
        <w:spacing w:before="46"/>
        <w:ind w:left="180"/>
        <w:rPr>
          <w:lang w:val="ka-GE"/>
        </w:rPr>
      </w:pPr>
      <w:r w:rsidRPr="00FC35A3">
        <w:rPr>
          <w:b/>
          <w:bCs/>
          <w:lang w:val="ka-GE"/>
        </w:rPr>
        <w:t>პროგრამის დაფინანსების წყარო</w:t>
      </w:r>
      <w:r w:rsidRPr="00FC35A3">
        <w:rPr>
          <w:lang w:val="ka-GE"/>
        </w:rPr>
        <w:t xml:space="preserve"> - ადგილობრივი ბიუჯეტი</w:t>
      </w:r>
    </w:p>
    <w:p w14:paraId="68D56DB1" w14:textId="77777777" w:rsidR="00DC1815" w:rsidRPr="00FC35A3" w:rsidRDefault="00DC1815" w:rsidP="00DC1815">
      <w:pPr>
        <w:pStyle w:val="afd"/>
        <w:tabs>
          <w:tab w:val="left" w:pos="9720"/>
        </w:tabs>
        <w:spacing w:before="46"/>
        <w:ind w:left="180"/>
        <w:rPr>
          <w:lang w:val="ka-GE"/>
        </w:rPr>
      </w:pPr>
    </w:p>
    <w:p w14:paraId="5EDE1A1B" w14:textId="77777777" w:rsidR="00DC1815" w:rsidRPr="00FC35A3" w:rsidRDefault="00DC1815" w:rsidP="00DC1815">
      <w:pPr>
        <w:pStyle w:val="afd"/>
        <w:tabs>
          <w:tab w:val="left" w:pos="9720"/>
        </w:tabs>
        <w:spacing w:line="262" w:lineRule="exact"/>
        <w:ind w:left="180"/>
        <w:rPr>
          <w:b/>
          <w:bCs/>
          <w:lang w:val="ka-GE"/>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3"/>
        </w:rPr>
        <w:t xml:space="preserve"> </w:t>
      </w:r>
      <w:r w:rsidRPr="00FC35A3">
        <w:rPr>
          <w:b/>
          <w:bCs/>
        </w:rPr>
        <w:t>ასიგნებების</w:t>
      </w:r>
      <w:r w:rsidRPr="00FC35A3">
        <w:rPr>
          <w:b/>
          <w:bCs/>
          <w:spacing w:val="-4"/>
        </w:rPr>
        <w:t xml:space="preserve"> </w:t>
      </w:r>
      <w:r w:rsidRPr="00FC35A3">
        <w:rPr>
          <w:b/>
          <w:bCs/>
        </w:rPr>
        <w:t>ზღვრული</w:t>
      </w:r>
      <w:r w:rsidRPr="00FC35A3">
        <w:rPr>
          <w:b/>
          <w:bCs/>
          <w:spacing w:val="-4"/>
        </w:rPr>
        <w:t xml:space="preserve"> </w:t>
      </w:r>
      <w:r w:rsidRPr="00FC35A3">
        <w:rPr>
          <w:b/>
          <w:bCs/>
        </w:rPr>
        <w:t>მოცულობის</w:t>
      </w:r>
      <w:r w:rsidRPr="00FC35A3">
        <w:rPr>
          <w:b/>
          <w:bCs/>
          <w:spacing w:val="-2"/>
        </w:rPr>
        <w:t xml:space="preserve"> </w:t>
      </w:r>
      <w:r w:rsidRPr="00FC35A3">
        <w:rPr>
          <w:b/>
          <w:bCs/>
        </w:rPr>
        <w:t>პირობებში</w:t>
      </w:r>
      <w:r w:rsidRPr="00FC35A3">
        <w:rPr>
          <w:b/>
          <w:bCs/>
          <w:lang w:val="ka-GE"/>
        </w:rPr>
        <w:t xml:space="preserve"> </w:t>
      </w:r>
    </w:p>
    <w:p w14:paraId="099C72DA" w14:textId="77777777" w:rsidR="00DC1815" w:rsidRPr="00FC35A3" w:rsidRDefault="00DC1815" w:rsidP="00DC1815">
      <w:pPr>
        <w:pStyle w:val="afd"/>
        <w:tabs>
          <w:tab w:val="left" w:pos="9720"/>
        </w:tabs>
        <w:spacing w:line="262" w:lineRule="exact"/>
        <w:ind w:left="180"/>
        <w:rPr>
          <w:lang w:val="ka-GE"/>
        </w:rPr>
      </w:pPr>
      <w:r w:rsidRPr="00FC35A3">
        <w:rPr>
          <w:lang w:val="ka-GE"/>
        </w:rPr>
        <w:t>პროფესიული სწავლების ხელმისაწვდომობის უზრუნველყოფა და სოციალური ინტეგრაცია</w:t>
      </w:r>
    </w:p>
    <w:p w14:paraId="51EEBE08" w14:textId="77777777" w:rsidR="00DC1815" w:rsidRPr="00FC35A3" w:rsidRDefault="00DC1815" w:rsidP="00DC1815">
      <w:pPr>
        <w:pStyle w:val="afd"/>
        <w:tabs>
          <w:tab w:val="left" w:pos="9720"/>
        </w:tabs>
        <w:spacing w:before="2"/>
        <w:ind w:left="180"/>
      </w:pPr>
    </w:p>
    <w:p w14:paraId="4EFD1285" w14:textId="77777777" w:rsidR="00DC1815" w:rsidRPr="00FC35A3" w:rsidRDefault="00DC1815" w:rsidP="00DC1815">
      <w:pPr>
        <w:pStyle w:val="afd"/>
        <w:tabs>
          <w:tab w:val="left" w:pos="9720"/>
        </w:tabs>
        <w:spacing w:before="46"/>
        <w:ind w:left="180"/>
        <w:rPr>
          <w:b/>
          <w:bCs/>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4"/>
        </w:rPr>
        <w:t xml:space="preserve"> </w:t>
      </w:r>
      <w:r w:rsidRPr="00FC35A3">
        <w:rPr>
          <w:b/>
          <w:bCs/>
        </w:rPr>
        <w:t>დამატებითი</w:t>
      </w:r>
      <w:r w:rsidRPr="00FC35A3">
        <w:rPr>
          <w:b/>
          <w:bCs/>
          <w:spacing w:val="-5"/>
        </w:rPr>
        <w:t xml:space="preserve"> </w:t>
      </w:r>
      <w:r w:rsidRPr="00FC35A3">
        <w:rPr>
          <w:b/>
          <w:bCs/>
        </w:rPr>
        <w:t>დაფინანსების</w:t>
      </w:r>
      <w:r w:rsidRPr="00FC35A3">
        <w:rPr>
          <w:b/>
          <w:bCs/>
          <w:spacing w:val="-3"/>
        </w:rPr>
        <w:t xml:space="preserve"> </w:t>
      </w:r>
      <w:r w:rsidRPr="00FC35A3">
        <w:rPr>
          <w:b/>
          <w:bCs/>
        </w:rPr>
        <w:t>პირობებში</w:t>
      </w:r>
    </w:p>
    <w:p w14:paraId="5DBC5B72" w14:textId="77777777" w:rsidR="00DC1815" w:rsidRPr="00FC35A3" w:rsidRDefault="00DC1815" w:rsidP="00DC1815">
      <w:pPr>
        <w:pStyle w:val="afd"/>
        <w:tabs>
          <w:tab w:val="left" w:pos="9720"/>
        </w:tabs>
        <w:spacing w:line="262" w:lineRule="exact"/>
        <w:ind w:left="180"/>
        <w:rPr>
          <w:lang w:val="ka-GE"/>
        </w:rPr>
      </w:pPr>
      <w:r w:rsidRPr="00FC35A3">
        <w:rPr>
          <w:lang w:val="ka-GE"/>
        </w:rPr>
        <w:t>პროფესიული სწავლების ხელმისაწვდომობის უზრუნველყოფა და სოციალური ინტეგრაცია</w:t>
      </w:r>
    </w:p>
    <w:p w14:paraId="1E0D0A2B" w14:textId="77777777" w:rsidR="00DC1815" w:rsidRPr="00FC35A3" w:rsidRDefault="00DC1815" w:rsidP="00DC1815">
      <w:pPr>
        <w:pStyle w:val="afd"/>
        <w:tabs>
          <w:tab w:val="left" w:pos="9720"/>
        </w:tabs>
        <w:spacing w:before="5"/>
        <w:ind w:left="180"/>
      </w:pPr>
    </w:p>
    <w:p w14:paraId="754BE0B8" w14:textId="77777777" w:rsidR="00DC1815" w:rsidRPr="00FC35A3" w:rsidRDefault="00DC1815" w:rsidP="00DC1815">
      <w:pPr>
        <w:pStyle w:val="afd"/>
        <w:tabs>
          <w:tab w:val="left" w:pos="8456"/>
          <w:tab w:val="left" w:pos="9720"/>
        </w:tabs>
        <w:spacing w:before="71"/>
        <w:ind w:left="180"/>
      </w:pPr>
      <w:r w:rsidRPr="00FC35A3">
        <w:rPr>
          <w:b/>
          <w:bCs/>
        </w:rPr>
        <w:t>პროგრამის</w:t>
      </w:r>
      <w:r w:rsidRPr="00FC35A3">
        <w:rPr>
          <w:b/>
          <w:bCs/>
          <w:spacing w:val="-1"/>
        </w:rPr>
        <w:t xml:space="preserve"> </w:t>
      </w:r>
      <w:r w:rsidRPr="00FC35A3">
        <w:rPr>
          <w:b/>
          <w:bCs/>
        </w:rPr>
        <w:t>განხორციელების ვადები</w:t>
      </w:r>
      <w:r w:rsidRPr="00FC35A3">
        <w:rPr>
          <w:spacing w:val="-1"/>
        </w:rPr>
        <w:t xml:space="preserve"> </w:t>
      </w:r>
      <w:r w:rsidRPr="00FC35A3">
        <w:rPr>
          <w:lang w:val="ka-GE"/>
        </w:rPr>
        <w:t>- მუდმივი</w:t>
      </w:r>
    </w:p>
    <w:p w14:paraId="7AF8EF85" w14:textId="77777777" w:rsidR="00DC1815" w:rsidRPr="00FC35A3" w:rsidRDefault="00DC1815" w:rsidP="00DC1815">
      <w:pPr>
        <w:pStyle w:val="afd"/>
        <w:tabs>
          <w:tab w:val="left" w:pos="9720"/>
        </w:tabs>
        <w:spacing w:before="9"/>
        <w:ind w:left="180"/>
      </w:pPr>
    </w:p>
    <w:p w14:paraId="3B09CB1C" w14:textId="77777777" w:rsidR="00DC1815" w:rsidRPr="00FC35A3" w:rsidRDefault="00DC1815" w:rsidP="00DC1815">
      <w:pPr>
        <w:pStyle w:val="afd"/>
        <w:tabs>
          <w:tab w:val="left" w:pos="9720"/>
        </w:tabs>
        <w:spacing w:before="71"/>
        <w:ind w:left="180"/>
      </w:pPr>
      <w:r w:rsidRPr="00FC35A3">
        <w:t>პროგრამის</w:t>
      </w:r>
      <w:r w:rsidRPr="00FC35A3">
        <w:rPr>
          <w:spacing w:val="-4"/>
        </w:rPr>
        <w:t xml:space="preserve"> </w:t>
      </w:r>
      <w:r w:rsidRPr="00FC35A3">
        <w:t>მოსალოდნელი</w:t>
      </w:r>
      <w:r w:rsidRPr="00FC35A3">
        <w:rPr>
          <w:spacing w:val="-4"/>
        </w:rPr>
        <w:t xml:space="preserve"> </w:t>
      </w:r>
      <w:r w:rsidRPr="00FC35A3">
        <w:t>საბოლოო</w:t>
      </w:r>
      <w:r w:rsidRPr="00FC35A3">
        <w:rPr>
          <w:spacing w:val="-3"/>
        </w:rPr>
        <w:t xml:space="preserve"> </w:t>
      </w:r>
      <w:r w:rsidRPr="00FC35A3">
        <w:t>შედეგების</w:t>
      </w:r>
      <w:r w:rsidRPr="00FC35A3">
        <w:rPr>
          <w:spacing w:val="-2"/>
        </w:rPr>
        <w:t xml:space="preserve"> </w:t>
      </w:r>
      <w:r w:rsidRPr="00FC35A3">
        <w:t>შეფასების</w:t>
      </w:r>
      <w:r w:rsidRPr="00FC35A3">
        <w:rPr>
          <w:spacing w:val="-3"/>
        </w:rPr>
        <w:t xml:space="preserve"> </w:t>
      </w:r>
      <w:r w:rsidRPr="00FC35A3">
        <w:t>ინდიკატორები</w:t>
      </w:r>
      <w:r w:rsidRPr="00FC35A3">
        <w:rPr>
          <w:vertAlign w:val="superscript"/>
        </w:rPr>
        <w:t>2</w:t>
      </w:r>
      <w:r w:rsidRPr="00FC35A3">
        <w:t>:</w:t>
      </w:r>
    </w:p>
    <w:p w14:paraId="01C1CC83" w14:textId="77777777" w:rsidR="00DC1815" w:rsidRPr="00FC35A3" w:rsidRDefault="00DC1815" w:rsidP="00DC1815">
      <w:pPr>
        <w:pStyle w:val="afd"/>
        <w:tabs>
          <w:tab w:val="left" w:pos="9720"/>
        </w:tabs>
        <w:spacing w:before="10" w:after="1"/>
        <w:ind w:left="180"/>
      </w:pPr>
    </w:p>
    <w:tbl>
      <w:tblPr>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2794"/>
        <w:gridCol w:w="3389"/>
        <w:gridCol w:w="2993"/>
      </w:tblGrid>
      <w:tr w:rsidR="00FC35A3" w:rsidRPr="00FC35A3" w14:paraId="6D7140B2" w14:textId="77777777" w:rsidTr="000455B2">
        <w:trPr>
          <w:trHeight w:val="414"/>
        </w:trPr>
        <w:tc>
          <w:tcPr>
            <w:tcW w:w="401" w:type="dxa"/>
          </w:tcPr>
          <w:p w14:paraId="02CF812E" w14:textId="77777777" w:rsidR="00DC1815" w:rsidRPr="00FC35A3" w:rsidRDefault="00DC1815" w:rsidP="000455B2">
            <w:pPr>
              <w:pStyle w:val="TableParagraph"/>
              <w:tabs>
                <w:tab w:val="left" w:pos="9720"/>
              </w:tabs>
              <w:spacing w:before="1"/>
              <w:ind w:left="180" w:right="117"/>
              <w:jc w:val="right"/>
              <w:rPr>
                <w:sz w:val="20"/>
                <w:szCs w:val="20"/>
              </w:rPr>
            </w:pPr>
            <w:r w:rsidRPr="00FC35A3">
              <w:rPr>
                <w:sz w:val="20"/>
                <w:szCs w:val="20"/>
              </w:rPr>
              <w:t>№</w:t>
            </w:r>
          </w:p>
        </w:tc>
        <w:tc>
          <w:tcPr>
            <w:tcW w:w="2794" w:type="dxa"/>
            <w:shd w:val="clear" w:color="auto" w:fill="FFFFFF" w:themeFill="background1"/>
          </w:tcPr>
          <w:p w14:paraId="6D9B6F0B"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დასახელება</w:t>
            </w:r>
          </w:p>
        </w:tc>
        <w:tc>
          <w:tcPr>
            <w:tcW w:w="3389" w:type="dxa"/>
          </w:tcPr>
          <w:p w14:paraId="7EFFE5B5" w14:textId="77777777" w:rsidR="00DC1815" w:rsidRPr="00FC35A3" w:rsidRDefault="00DC1815" w:rsidP="000455B2">
            <w:pPr>
              <w:pStyle w:val="TableParagraph"/>
              <w:tabs>
                <w:tab w:val="left" w:pos="9720"/>
              </w:tabs>
              <w:spacing w:before="1"/>
              <w:ind w:left="180"/>
              <w:rPr>
                <w:sz w:val="20"/>
                <w:szCs w:val="20"/>
              </w:rPr>
            </w:pPr>
            <w:r w:rsidRPr="00FC35A3">
              <w:rPr>
                <w:sz w:val="20"/>
                <w:szCs w:val="20"/>
              </w:rPr>
              <w:t>ზღვრული</w:t>
            </w:r>
            <w:r w:rsidRPr="00FC35A3">
              <w:rPr>
                <w:spacing w:val="-4"/>
                <w:sz w:val="20"/>
                <w:szCs w:val="20"/>
              </w:rPr>
              <w:t xml:space="preserve"> </w:t>
            </w:r>
            <w:r w:rsidRPr="00FC35A3">
              <w:rPr>
                <w:sz w:val="20"/>
                <w:szCs w:val="20"/>
              </w:rPr>
              <w:t>მოცულობის</w:t>
            </w:r>
            <w:r w:rsidRPr="00FC35A3">
              <w:rPr>
                <w:spacing w:val="-4"/>
                <w:sz w:val="20"/>
                <w:szCs w:val="20"/>
              </w:rPr>
              <w:t xml:space="preserve"> </w:t>
            </w:r>
            <w:r w:rsidRPr="00FC35A3">
              <w:rPr>
                <w:sz w:val="20"/>
                <w:szCs w:val="20"/>
              </w:rPr>
              <w:t>ფარგლებში</w:t>
            </w:r>
          </w:p>
        </w:tc>
        <w:tc>
          <w:tcPr>
            <w:tcW w:w="2993" w:type="dxa"/>
          </w:tcPr>
          <w:p w14:paraId="3A1C5EE5" w14:textId="77777777" w:rsidR="00DC1815" w:rsidRPr="00FC35A3" w:rsidRDefault="00DC1815" w:rsidP="000455B2">
            <w:pPr>
              <w:pStyle w:val="TableParagraph"/>
              <w:tabs>
                <w:tab w:val="left" w:pos="9720"/>
              </w:tabs>
              <w:spacing w:before="1"/>
              <w:ind w:left="180"/>
              <w:rPr>
                <w:sz w:val="20"/>
                <w:szCs w:val="20"/>
              </w:rPr>
            </w:pPr>
            <w:r w:rsidRPr="00FC35A3">
              <w:rPr>
                <w:sz w:val="20"/>
                <w:szCs w:val="20"/>
              </w:rPr>
              <w:t>გაზრდილი</w:t>
            </w:r>
            <w:r w:rsidRPr="00FC35A3">
              <w:rPr>
                <w:spacing w:val="-6"/>
                <w:sz w:val="20"/>
                <w:szCs w:val="20"/>
              </w:rPr>
              <w:t xml:space="preserve"> </w:t>
            </w:r>
            <w:r w:rsidRPr="00FC35A3">
              <w:rPr>
                <w:sz w:val="20"/>
                <w:szCs w:val="20"/>
              </w:rPr>
              <w:t>დაფინანსება</w:t>
            </w:r>
          </w:p>
        </w:tc>
      </w:tr>
      <w:tr w:rsidR="00FC35A3" w:rsidRPr="00FC35A3" w14:paraId="517A47CA" w14:textId="77777777" w:rsidTr="000455B2">
        <w:trPr>
          <w:trHeight w:val="443"/>
        </w:trPr>
        <w:tc>
          <w:tcPr>
            <w:tcW w:w="401" w:type="dxa"/>
          </w:tcPr>
          <w:p w14:paraId="2CCBCDC6" w14:textId="77777777" w:rsidR="00DC1815" w:rsidRPr="00FC35A3" w:rsidRDefault="00DC1815" w:rsidP="000455B2">
            <w:pPr>
              <w:pStyle w:val="TableParagraph"/>
              <w:tabs>
                <w:tab w:val="left" w:pos="9720"/>
              </w:tabs>
              <w:spacing w:before="1"/>
              <w:ind w:left="180" w:right="146"/>
              <w:jc w:val="right"/>
              <w:rPr>
                <w:sz w:val="20"/>
                <w:szCs w:val="20"/>
              </w:rPr>
            </w:pPr>
            <w:r w:rsidRPr="00FC35A3">
              <w:rPr>
                <w:sz w:val="20"/>
                <w:szCs w:val="20"/>
              </w:rPr>
              <w:t>1.</w:t>
            </w:r>
          </w:p>
        </w:tc>
        <w:tc>
          <w:tcPr>
            <w:tcW w:w="2794" w:type="dxa"/>
          </w:tcPr>
          <w:p w14:paraId="21A1E7FE" w14:textId="77777777" w:rsidR="00DC1815" w:rsidRPr="00FC35A3" w:rsidRDefault="00DC1815" w:rsidP="000455B2">
            <w:pPr>
              <w:pStyle w:val="TableParagraph"/>
              <w:tabs>
                <w:tab w:val="left" w:pos="9720"/>
              </w:tabs>
              <w:spacing w:before="22"/>
              <w:ind w:left="180"/>
              <w:rPr>
                <w:b/>
                <w:bCs/>
                <w:sz w:val="20"/>
                <w:szCs w:val="20"/>
              </w:rPr>
            </w:pPr>
            <w:r w:rsidRPr="00FC35A3">
              <w:rPr>
                <w:b/>
                <w:bCs/>
                <w:sz w:val="20"/>
                <w:szCs w:val="20"/>
              </w:rPr>
              <w:t>საბაზისო</w:t>
            </w:r>
            <w:r w:rsidRPr="00FC35A3">
              <w:rPr>
                <w:b/>
                <w:bCs/>
                <w:spacing w:val="-4"/>
                <w:sz w:val="20"/>
                <w:szCs w:val="20"/>
              </w:rPr>
              <w:t xml:space="preserve"> </w:t>
            </w:r>
            <w:r w:rsidRPr="00FC35A3">
              <w:rPr>
                <w:b/>
                <w:bCs/>
                <w:sz w:val="20"/>
                <w:szCs w:val="20"/>
              </w:rPr>
              <w:t>მაჩვენებელი</w:t>
            </w:r>
            <w:r w:rsidRPr="00FC35A3">
              <w:rPr>
                <w:b/>
                <w:bCs/>
                <w:sz w:val="20"/>
                <w:szCs w:val="20"/>
                <w:vertAlign w:val="superscript"/>
              </w:rPr>
              <w:t>3</w:t>
            </w:r>
          </w:p>
        </w:tc>
        <w:tc>
          <w:tcPr>
            <w:tcW w:w="6382" w:type="dxa"/>
            <w:gridSpan w:val="2"/>
          </w:tcPr>
          <w:p w14:paraId="5B4DC48D" w14:textId="77777777" w:rsidR="00DC1815" w:rsidRPr="00FC35A3" w:rsidRDefault="00DC1815" w:rsidP="000455B2">
            <w:pPr>
              <w:pStyle w:val="TableParagraph"/>
              <w:tabs>
                <w:tab w:val="left" w:pos="9720"/>
              </w:tabs>
              <w:ind w:left="180"/>
              <w:jc w:val="center"/>
              <w:rPr>
                <w:sz w:val="20"/>
                <w:szCs w:val="20"/>
                <w:lang w:val="ka-GE"/>
              </w:rPr>
            </w:pPr>
            <w:r w:rsidRPr="00FC35A3">
              <w:rPr>
                <w:sz w:val="20"/>
                <w:szCs w:val="20"/>
              </w:rPr>
              <w:t xml:space="preserve">60 </w:t>
            </w:r>
            <w:r w:rsidRPr="00FC35A3">
              <w:rPr>
                <w:sz w:val="20"/>
                <w:szCs w:val="20"/>
                <w:lang w:val="ka-GE"/>
              </w:rPr>
              <w:t>მოსწავლე</w:t>
            </w:r>
          </w:p>
        </w:tc>
      </w:tr>
      <w:tr w:rsidR="00FC35A3" w:rsidRPr="00FC35A3" w14:paraId="66BB85F1" w14:textId="77777777" w:rsidTr="000455B2">
        <w:trPr>
          <w:trHeight w:val="417"/>
        </w:trPr>
        <w:tc>
          <w:tcPr>
            <w:tcW w:w="401" w:type="dxa"/>
          </w:tcPr>
          <w:p w14:paraId="5B20DFCE" w14:textId="77777777" w:rsidR="00DC1815" w:rsidRPr="00FC35A3" w:rsidRDefault="00DC1815" w:rsidP="000455B2">
            <w:pPr>
              <w:pStyle w:val="TableParagraph"/>
              <w:tabs>
                <w:tab w:val="left" w:pos="9720"/>
              </w:tabs>
              <w:ind w:left="180"/>
              <w:rPr>
                <w:sz w:val="20"/>
                <w:szCs w:val="20"/>
              </w:rPr>
            </w:pPr>
          </w:p>
        </w:tc>
        <w:tc>
          <w:tcPr>
            <w:tcW w:w="2794" w:type="dxa"/>
          </w:tcPr>
          <w:p w14:paraId="1736D05C" w14:textId="77777777" w:rsidR="00DC1815" w:rsidRPr="00FC35A3" w:rsidRDefault="00DC1815" w:rsidP="000455B2">
            <w:pPr>
              <w:pStyle w:val="TableParagraph"/>
              <w:tabs>
                <w:tab w:val="left" w:pos="9720"/>
              </w:tabs>
              <w:spacing w:before="3"/>
              <w:ind w:left="180"/>
              <w:rPr>
                <w:b/>
                <w:bCs/>
                <w:sz w:val="20"/>
                <w:szCs w:val="20"/>
              </w:rPr>
            </w:pPr>
            <w:r w:rsidRPr="00FC35A3">
              <w:rPr>
                <w:b/>
                <w:bCs/>
                <w:sz w:val="20"/>
                <w:szCs w:val="20"/>
              </w:rPr>
              <w:t>მიზნობრივი</w:t>
            </w:r>
            <w:r w:rsidRPr="00FC35A3">
              <w:rPr>
                <w:b/>
                <w:bCs/>
                <w:spacing w:val="-6"/>
                <w:sz w:val="20"/>
                <w:szCs w:val="20"/>
              </w:rPr>
              <w:t xml:space="preserve"> </w:t>
            </w:r>
            <w:r w:rsidRPr="00FC35A3">
              <w:rPr>
                <w:b/>
                <w:bCs/>
                <w:sz w:val="20"/>
                <w:szCs w:val="20"/>
              </w:rPr>
              <w:t>მაჩვენებელი</w:t>
            </w:r>
          </w:p>
        </w:tc>
        <w:tc>
          <w:tcPr>
            <w:tcW w:w="3389" w:type="dxa"/>
          </w:tcPr>
          <w:p w14:paraId="2CE409D4"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 xml:space="preserve"> საბაზისო მაჩვენებლის ზრდა/შენარჩუნება</w:t>
            </w:r>
          </w:p>
        </w:tc>
        <w:tc>
          <w:tcPr>
            <w:tcW w:w="2993" w:type="dxa"/>
          </w:tcPr>
          <w:p w14:paraId="4359CA87"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2C1D846D" w14:textId="77777777" w:rsidTr="000455B2">
        <w:trPr>
          <w:trHeight w:val="671"/>
        </w:trPr>
        <w:tc>
          <w:tcPr>
            <w:tcW w:w="401" w:type="dxa"/>
          </w:tcPr>
          <w:p w14:paraId="430E53C7" w14:textId="77777777" w:rsidR="00DC1815" w:rsidRPr="00FC35A3" w:rsidRDefault="00DC1815" w:rsidP="000455B2">
            <w:pPr>
              <w:pStyle w:val="TableParagraph"/>
              <w:tabs>
                <w:tab w:val="left" w:pos="9720"/>
              </w:tabs>
              <w:ind w:left="180"/>
              <w:rPr>
                <w:sz w:val="20"/>
                <w:szCs w:val="20"/>
              </w:rPr>
            </w:pPr>
          </w:p>
        </w:tc>
        <w:tc>
          <w:tcPr>
            <w:tcW w:w="2794" w:type="dxa"/>
          </w:tcPr>
          <w:p w14:paraId="17B0E258" w14:textId="77777777" w:rsidR="00DC1815" w:rsidRPr="00FC35A3" w:rsidRDefault="00DC1815" w:rsidP="000455B2">
            <w:pPr>
              <w:pStyle w:val="TableParagraph"/>
              <w:tabs>
                <w:tab w:val="left" w:pos="9720"/>
              </w:tabs>
              <w:spacing w:before="1" w:line="259" w:lineRule="auto"/>
              <w:ind w:left="180" w:right="636"/>
              <w:rPr>
                <w:b/>
                <w:bCs/>
                <w:sz w:val="20"/>
                <w:szCs w:val="20"/>
              </w:rPr>
            </w:pPr>
            <w:r w:rsidRPr="00FC35A3">
              <w:rPr>
                <w:b/>
                <w:bCs/>
                <w:sz w:val="20"/>
                <w:szCs w:val="20"/>
              </w:rPr>
              <w:t>ცდომილების ალბათობა</w:t>
            </w:r>
            <w:r w:rsidRPr="00FC35A3">
              <w:rPr>
                <w:b/>
                <w:bCs/>
                <w:spacing w:val="-42"/>
                <w:sz w:val="20"/>
                <w:szCs w:val="20"/>
              </w:rPr>
              <w:t xml:space="preserve"> </w:t>
            </w:r>
            <w:r w:rsidRPr="00FC35A3">
              <w:rPr>
                <w:b/>
                <w:bCs/>
                <w:sz w:val="20"/>
                <w:szCs w:val="20"/>
              </w:rPr>
              <w:t>(%/აღწერა)</w:t>
            </w:r>
          </w:p>
        </w:tc>
        <w:tc>
          <w:tcPr>
            <w:tcW w:w="3389" w:type="dxa"/>
          </w:tcPr>
          <w:p w14:paraId="77E816C4"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15 მოსწავლე</w:t>
            </w:r>
          </w:p>
        </w:tc>
        <w:tc>
          <w:tcPr>
            <w:tcW w:w="2993" w:type="dxa"/>
          </w:tcPr>
          <w:p w14:paraId="1DBE6460" w14:textId="77777777" w:rsidR="00DC1815" w:rsidRPr="00FC35A3" w:rsidRDefault="00DC1815" w:rsidP="000455B2">
            <w:pPr>
              <w:pStyle w:val="TableParagraph"/>
              <w:tabs>
                <w:tab w:val="left" w:pos="9720"/>
              </w:tabs>
              <w:ind w:left="180"/>
              <w:rPr>
                <w:sz w:val="20"/>
                <w:szCs w:val="20"/>
              </w:rPr>
            </w:pPr>
            <w:r w:rsidRPr="00FC35A3">
              <w:rPr>
                <w:sz w:val="20"/>
                <w:szCs w:val="20"/>
                <w:lang w:val="ka-GE"/>
              </w:rPr>
              <w:t>15 მოსწავლე</w:t>
            </w:r>
          </w:p>
        </w:tc>
      </w:tr>
      <w:tr w:rsidR="00FC35A3" w:rsidRPr="00FC35A3" w14:paraId="5CE075C4" w14:textId="77777777" w:rsidTr="000455B2">
        <w:trPr>
          <w:trHeight w:val="414"/>
        </w:trPr>
        <w:tc>
          <w:tcPr>
            <w:tcW w:w="401" w:type="dxa"/>
          </w:tcPr>
          <w:p w14:paraId="036E235E" w14:textId="77777777" w:rsidR="00DC1815" w:rsidRPr="00FC35A3" w:rsidRDefault="00DC1815" w:rsidP="000455B2">
            <w:pPr>
              <w:pStyle w:val="TableParagraph"/>
              <w:tabs>
                <w:tab w:val="left" w:pos="9720"/>
              </w:tabs>
              <w:ind w:left="180"/>
              <w:rPr>
                <w:sz w:val="20"/>
                <w:szCs w:val="20"/>
              </w:rPr>
            </w:pPr>
          </w:p>
        </w:tc>
        <w:tc>
          <w:tcPr>
            <w:tcW w:w="2794" w:type="dxa"/>
          </w:tcPr>
          <w:p w14:paraId="334F717D" w14:textId="77777777" w:rsidR="00DC1815" w:rsidRPr="00FC35A3" w:rsidRDefault="00DC1815" w:rsidP="000455B2">
            <w:pPr>
              <w:pStyle w:val="TableParagraph"/>
              <w:tabs>
                <w:tab w:val="left" w:pos="9720"/>
              </w:tabs>
              <w:spacing w:before="1"/>
              <w:ind w:left="180"/>
              <w:rPr>
                <w:b/>
                <w:bCs/>
                <w:sz w:val="20"/>
                <w:szCs w:val="20"/>
              </w:rPr>
            </w:pPr>
            <w:r w:rsidRPr="00FC35A3">
              <w:rPr>
                <w:b/>
                <w:bCs/>
                <w:sz w:val="20"/>
                <w:szCs w:val="20"/>
              </w:rPr>
              <w:t>შესაძლო</w:t>
            </w:r>
            <w:r w:rsidRPr="00FC35A3">
              <w:rPr>
                <w:b/>
                <w:bCs/>
                <w:spacing w:val="-3"/>
                <w:sz w:val="20"/>
                <w:szCs w:val="20"/>
              </w:rPr>
              <w:t xml:space="preserve"> </w:t>
            </w:r>
            <w:r w:rsidRPr="00FC35A3">
              <w:rPr>
                <w:b/>
                <w:bCs/>
                <w:sz w:val="20"/>
                <w:szCs w:val="20"/>
              </w:rPr>
              <w:t>რისკები</w:t>
            </w:r>
          </w:p>
        </w:tc>
        <w:tc>
          <w:tcPr>
            <w:tcW w:w="3389" w:type="dxa"/>
          </w:tcPr>
          <w:p w14:paraId="09C1A5ED"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მომართვიანობის ნაკლებობა</w:t>
            </w:r>
          </w:p>
        </w:tc>
        <w:tc>
          <w:tcPr>
            <w:tcW w:w="2993" w:type="dxa"/>
          </w:tcPr>
          <w:p w14:paraId="65071C95"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მომართვიანობის ნაკლებობა</w:t>
            </w:r>
          </w:p>
        </w:tc>
      </w:tr>
      <w:tr w:rsidR="00FC35A3" w:rsidRPr="00FC35A3" w14:paraId="4DC8A810" w14:textId="77777777" w:rsidTr="000455B2">
        <w:trPr>
          <w:trHeight w:val="446"/>
        </w:trPr>
        <w:tc>
          <w:tcPr>
            <w:tcW w:w="401" w:type="dxa"/>
          </w:tcPr>
          <w:p w14:paraId="2A12C0CA" w14:textId="77777777" w:rsidR="00DC1815" w:rsidRPr="00FC35A3" w:rsidRDefault="00DC1815" w:rsidP="000455B2">
            <w:pPr>
              <w:pStyle w:val="TableParagraph"/>
              <w:tabs>
                <w:tab w:val="left" w:pos="9720"/>
              </w:tabs>
              <w:spacing w:before="1"/>
              <w:ind w:left="180" w:right="146"/>
              <w:jc w:val="right"/>
              <w:rPr>
                <w:sz w:val="20"/>
                <w:szCs w:val="20"/>
              </w:rPr>
            </w:pPr>
            <w:r w:rsidRPr="00FC35A3">
              <w:rPr>
                <w:sz w:val="20"/>
                <w:szCs w:val="20"/>
              </w:rPr>
              <w:t>2.</w:t>
            </w:r>
          </w:p>
        </w:tc>
        <w:tc>
          <w:tcPr>
            <w:tcW w:w="2794" w:type="dxa"/>
          </w:tcPr>
          <w:p w14:paraId="2C7ABE08" w14:textId="77777777" w:rsidR="00DC1815" w:rsidRPr="00FC35A3" w:rsidRDefault="00DC1815" w:rsidP="000455B2">
            <w:pPr>
              <w:pStyle w:val="TableParagraph"/>
              <w:tabs>
                <w:tab w:val="left" w:pos="9720"/>
              </w:tabs>
              <w:spacing w:before="22"/>
              <w:ind w:left="180"/>
              <w:rPr>
                <w:b/>
                <w:bCs/>
                <w:sz w:val="20"/>
                <w:szCs w:val="20"/>
              </w:rPr>
            </w:pPr>
            <w:r w:rsidRPr="00FC35A3">
              <w:rPr>
                <w:b/>
                <w:bCs/>
                <w:sz w:val="20"/>
                <w:szCs w:val="20"/>
              </w:rPr>
              <w:t>საბაზისო</w:t>
            </w:r>
            <w:r w:rsidRPr="00FC35A3">
              <w:rPr>
                <w:b/>
                <w:bCs/>
                <w:spacing w:val="-4"/>
                <w:sz w:val="20"/>
                <w:szCs w:val="20"/>
              </w:rPr>
              <w:t xml:space="preserve"> </w:t>
            </w:r>
            <w:r w:rsidRPr="00FC35A3">
              <w:rPr>
                <w:b/>
                <w:bCs/>
                <w:sz w:val="20"/>
                <w:szCs w:val="20"/>
              </w:rPr>
              <w:t>მაჩვენებელი</w:t>
            </w:r>
            <w:r w:rsidRPr="00FC35A3">
              <w:rPr>
                <w:b/>
                <w:bCs/>
                <w:sz w:val="20"/>
                <w:szCs w:val="20"/>
                <w:vertAlign w:val="superscript"/>
              </w:rPr>
              <w:t>3</w:t>
            </w:r>
          </w:p>
        </w:tc>
        <w:tc>
          <w:tcPr>
            <w:tcW w:w="6382" w:type="dxa"/>
            <w:gridSpan w:val="2"/>
          </w:tcPr>
          <w:p w14:paraId="7BD8F8AB" w14:textId="77777777" w:rsidR="00DC1815" w:rsidRPr="00FC35A3" w:rsidRDefault="00DC1815" w:rsidP="000455B2">
            <w:pPr>
              <w:pStyle w:val="TableParagraph"/>
              <w:tabs>
                <w:tab w:val="left" w:pos="9720"/>
              </w:tabs>
              <w:ind w:left="180"/>
              <w:jc w:val="center"/>
              <w:rPr>
                <w:sz w:val="20"/>
                <w:szCs w:val="20"/>
                <w:lang w:val="ka-GE"/>
              </w:rPr>
            </w:pPr>
            <w:r w:rsidRPr="00FC35A3">
              <w:rPr>
                <w:rFonts w:cs="Calibri"/>
                <w:sz w:val="20"/>
                <w:szCs w:val="20"/>
                <w:lang w:val="ka-GE"/>
              </w:rPr>
              <w:t>3 სტუდენტი</w:t>
            </w:r>
          </w:p>
        </w:tc>
      </w:tr>
      <w:tr w:rsidR="00FC35A3" w:rsidRPr="00FC35A3" w14:paraId="518885E2" w14:textId="77777777" w:rsidTr="000455B2">
        <w:trPr>
          <w:trHeight w:val="415"/>
        </w:trPr>
        <w:tc>
          <w:tcPr>
            <w:tcW w:w="401" w:type="dxa"/>
          </w:tcPr>
          <w:p w14:paraId="25E4560A" w14:textId="77777777" w:rsidR="00DC1815" w:rsidRPr="00FC35A3" w:rsidRDefault="00DC1815" w:rsidP="000455B2">
            <w:pPr>
              <w:pStyle w:val="TableParagraph"/>
              <w:tabs>
                <w:tab w:val="left" w:pos="9720"/>
              </w:tabs>
              <w:ind w:left="180"/>
              <w:rPr>
                <w:sz w:val="20"/>
                <w:szCs w:val="20"/>
              </w:rPr>
            </w:pPr>
          </w:p>
        </w:tc>
        <w:tc>
          <w:tcPr>
            <w:tcW w:w="2794" w:type="dxa"/>
          </w:tcPr>
          <w:p w14:paraId="43C58A82" w14:textId="77777777" w:rsidR="00DC1815" w:rsidRPr="00FC35A3" w:rsidRDefault="00DC1815" w:rsidP="000455B2">
            <w:pPr>
              <w:pStyle w:val="TableParagraph"/>
              <w:tabs>
                <w:tab w:val="left" w:pos="9720"/>
              </w:tabs>
              <w:spacing w:before="1"/>
              <w:ind w:left="180"/>
              <w:rPr>
                <w:b/>
                <w:bCs/>
                <w:sz w:val="20"/>
                <w:szCs w:val="20"/>
              </w:rPr>
            </w:pPr>
            <w:r w:rsidRPr="00FC35A3">
              <w:rPr>
                <w:b/>
                <w:bCs/>
                <w:sz w:val="20"/>
                <w:szCs w:val="20"/>
              </w:rPr>
              <w:t>მიზნობრივი</w:t>
            </w:r>
            <w:r w:rsidRPr="00FC35A3">
              <w:rPr>
                <w:b/>
                <w:bCs/>
                <w:spacing w:val="-6"/>
                <w:sz w:val="20"/>
                <w:szCs w:val="20"/>
              </w:rPr>
              <w:t xml:space="preserve"> </w:t>
            </w:r>
            <w:r w:rsidRPr="00FC35A3">
              <w:rPr>
                <w:b/>
                <w:bCs/>
                <w:sz w:val="20"/>
                <w:szCs w:val="20"/>
              </w:rPr>
              <w:t>მაჩვენებელი</w:t>
            </w:r>
          </w:p>
        </w:tc>
        <w:tc>
          <w:tcPr>
            <w:tcW w:w="3389" w:type="dxa"/>
          </w:tcPr>
          <w:p w14:paraId="0C5F8501"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 xml:space="preserve"> საბაზისო მაჩვენებლის ზრდა/შენარჩუნება</w:t>
            </w:r>
          </w:p>
        </w:tc>
        <w:tc>
          <w:tcPr>
            <w:tcW w:w="2993" w:type="dxa"/>
          </w:tcPr>
          <w:p w14:paraId="477E40CB"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0CB01E43" w14:textId="77777777" w:rsidTr="000455B2">
        <w:trPr>
          <w:trHeight w:val="671"/>
        </w:trPr>
        <w:tc>
          <w:tcPr>
            <w:tcW w:w="401" w:type="dxa"/>
          </w:tcPr>
          <w:p w14:paraId="7D851CA5" w14:textId="77777777" w:rsidR="00DC1815" w:rsidRPr="00FC35A3" w:rsidRDefault="00DC1815" w:rsidP="000455B2">
            <w:pPr>
              <w:pStyle w:val="TableParagraph"/>
              <w:tabs>
                <w:tab w:val="left" w:pos="9720"/>
              </w:tabs>
              <w:ind w:left="180"/>
              <w:rPr>
                <w:sz w:val="20"/>
                <w:szCs w:val="20"/>
              </w:rPr>
            </w:pPr>
          </w:p>
        </w:tc>
        <w:tc>
          <w:tcPr>
            <w:tcW w:w="2794" w:type="dxa"/>
          </w:tcPr>
          <w:p w14:paraId="76A8D535" w14:textId="77777777" w:rsidR="00DC1815" w:rsidRPr="00FC35A3" w:rsidRDefault="00DC1815" w:rsidP="000455B2">
            <w:pPr>
              <w:pStyle w:val="TableParagraph"/>
              <w:tabs>
                <w:tab w:val="left" w:pos="9720"/>
              </w:tabs>
              <w:spacing w:before="1" w:line="259" w:lineRule="auto"/>
              <w:ind w:left="180" w:right="636"/>
              <w:rPr>
                <w:b/>
                <w:bCs/>
                <w:sz w:val="20"/>
                <w:szCs w:val="20"/>
              </w:rPr>
            </w:pPr>
            <w:r w:rsidRPr="00FC35A3">
              <w:rPr>
                <w:b/>
                <w:bCs/>
                <w:sz w:val="20"/>
                <w:szCs w:val="20"/>
              </w:rPr>
              <w:t>ცდომილების ალბათობა</w:t>
            </w:r>
            <w:r w:rsidRPr="00FC35A3">
              <w:rPr>
                <w:b/>
                <w:bCs/>
                <w:spacing w:val="-42"/>
                <w:sz w:val="20"/>
                <w:szCs w:val="20"/>
              </w:rPr>
              <w:t xml:space="preserve"> </w:t>
            </w:r>
            <w:r w:rsidRPr="00FC35A3">
              <w:rPr>
                <w:b/>
                <w:bCs/>
                <w:sz w:val="20"/>
                <w:szCs w:val="20"/>
              </w:rPr>
              <w:t>(%/აღწერა)</w:t>
            </w:r>
          </w:p>
        </w:tc>
        <w:tc>
          <w:tcPr>
            <w:tcW w:w="3389" w:type="dxa"/>
          </w:tcPr>
          <w:p w14:paraId="4608486A" w14:textId="77777777" w:rsidR="00DC1815" w:rsidRPr="00FC35A3" w:rsidRDefault="00DC1815" w:rsidP="000455B2">
            <w:pPr>
              <w:pStyle w:val="TableParagraph"/>
              <w:tabs>
                <w:tab w:val="left" w:pos="9720"/>
              </w:tabs>
              <w:ind w:left="180"/>
              <w:jc w:val="center"/>
              <w:rPr>
                <w:sz w:val="20"/>
                <w:szCs w:val="20"/>
                <w:lang w:val="ka-GE"/>
              </w:rPr>
            </w:pPr>
            <w:r w:rsidRPr="00FC35A3">
              <w:rPr>
                <w:sz w:val="20"/>
                <w:szCs w:val="20"/>
                <w:lang w:val="ka-GE"/>
              </w:rPr>
              <w:t>1 სტუდენტი</w:t>
            </w:r>
          </w:p>
        </w:tc>
        <w:tc>
          <w:tcPr>
            <w:tcW w:w="2993" w:type="dxa"/>
          </w:tcPr>
          <w:p w14:paraId="46CEF595" w14:textId="77777777" w:rsidR="00DC1815" w:rsidRPr="00FC35A3" w:rsidRDefault="00DC1815" w:rsidP="000455B2">
            <w:pPr>
              <w:pStyle w:val="TableParagraph"/>
              <w:tabs>
                <w:tab w:val="left" w:pos="9720"/>
              </w:tabs>
              <w:ind w:left="180"/>
              <w:jc w:val="center"/>
              <w:rPr>
                <w:sz w:val="20"/>
                <w:szCs w:val="20"/>
                <w:lang w:val="ka-GE"/>
              </w:rPr>
            </w:pPr>
            <w:r w:rsidRPr="00FC35A3">
              <w:rPr>
                <w:sz w:val="20"/>
                <w:szCs w:val="20"/>
                <w:lang w:val="ka-GE"/>
              </w:rPr>
              <w:t>1 სტუდენტი</w:t>
            </w:r>
          </w:p>
        </w:tc>
      </w:tr>
      <w:tr w:rsidR="00DC1815" w:rsidRPr="00FC35A3" w14:paraId="52714876" w14:textId="77777777" w:rsidTr="000455B2">
        <w:trPr>
          <w:trHeight w:val="417"/>
        </w:trPr>
        <w:tc>
          <w:tcPr>
            <w:tcW w:w="401" w:type="dxa"/>
          </w:tcPr>
          <w:p w14:paraId="5B85AE9B" w14:textId="77777777" w:rsidR="00DC1815" w:rsidRPr="00FC35A3" w:rsidRDefault="00DC1815" w:rsidP="000455B2">
            <w:pPr>
              <w:pStyle w:val="TableParagraph"/>
              <w:tabs>
                <w:tab w:val="left" w:pos="9720"/>
              </w:tabs>
              <w:ind w:left="180"/>
              <w:rPr>
                <w:sz w:val="20"/>
                <w:szCs w:val="20"/>
              </w:rPr>
            </w:pPr>
          </w:p>
        </w:tc>
        <w:tc>
          <w:tcPr>
            <w:tcW w:w="2794" w:type="dxa"/>
          </w:tcPr>
          <w:p w14:paraId="328847FA" w14:textId="77777777" w:rsidR="00DC1815" w:rsidRPr="00FC35A3" w:rsidRDefault="00DC1815" w:rsidP="000455B2">
            <w:pPr>
              <w:pStyle w:val="TableParagraph"/>
              <w:tabs>
                <w:tab w:val="left" w:pos="9720"/>
              </w:tabs>
              <w:spacing w:before="1"/>
              <w:ind w:left="180"/>
              <w:rPr>
                <w:b/>
                <w:bCs/>
                <w:sz w:val="20"/>
                <w:szCs w:val="20"/>
              </w:rPr>
            </w:pPr>
            <w:r w:rsidRPr="00FC35A3">
              <w:rPr>
                <w:b/>
                <w:bCs/>
                <w:sz w:val="20"/>
                <w:szCs w:val="20"/>
              </w:rPr>
              <w:t>შესაძლო</w:t>
            </w:r>
            <w:r w:rsidRPr="00FC35A3">
              <w:rPr>
                <w:b/>
                <w:bCs/>
                <w:spacing w:val="-3"/>
                <w:sz w:val="20"/>
                <w:szCs w:val="20"/>
              </w:rPr>
              <w:t xml:space="preserve"> </w:t>
            </w:r>
            <w:r w:rsidRPr="00FC35A3">
              <w:rPr>
                <w:b/>
                <w:bCs/>
                <w:sz w:val="20"/>
                <w:szCs w:val="20"/>
              </w:rPr>
              <w:t>რისკები</w:t>
            </w:r>
          </w:p>
        </w:tc>
        <w:tc>
          <w:tcPr>
            <w:tcW w:w="3389" w:type="dxa"/>
          </w:tcPr>
          <w:p w14:paraId="313E093A"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გაზრდილი ან შემცირებული მომართვიანობა</w:t>
            </w:r>
          </w:p>
        </w:tc>
        <w:tc>
          <w:tcPr>
            <w:tcW w:w="2993" w:type="dxa"/>
          </w:tcPr>
          <w:p w14:paraId="33F4D3E2"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გაზრდილი ან შემცირებული მომართვიანობა</w:t>
            </w:r>
          </w:p>
        </w:tc>
      </w:tr>
    </w:tbl>
    <w:p w14:paraId="5EF5BC05" w14:textId="77777777" w:rsidR="00DC1815" w:rsidRPr="00FC35A3" w:rsidRDefault="00DC1815" w:rsidP="00DC1815">
      <w:pPr>
        <w:tabs>
          <w:tab w:val="left" w:pos="9720"/>
        </w:tabs>
        <w:ind w:left="180"/>
        <w:rPr>
          <w:sz w:val="20"/>
          <w:szCs w:val="20"/>
        </w:rPr>
      </w:pPr>
    </w:p>
    <w:p w14:paraId="143AEDE7" w14:textId="77777777" w:rsidR="00DC1815" w:rsidRPr="00FC35A3" w:rsidRDefault="00DC1815" w:rsidP="00DC1815">
      <w:pPr>
        <w:tabs>
          <w:tab w:val="left" w:pos="9720"/>
        </w:tabs>
        <w:ind w:left="180"/>
        <w:rPr>
          <w:sz w:val="20"/>
          <w:szCs w:val="20"/>
        </w:rPr>
      </w:pPr>
    </w:p>
    <w:p w14:paraId="33C5617A" w14:textId="77777777" w:rsidR="00DC1815" w:rsidRPr="00FC35A3" w:rsidRDefault="00DC1815" w:rsidP="00DC1815">
      <w:pPr>
        <w:tabs>
          <w:tab w:val="left" w:pos="9720"/>
        </w:tabs>
        <w:ind w:left="180"/>
        <w:rPr>
          <w:sz w:val="20"/>
          <w:szCs w:val="20"/>
        </w:rPr>
      </w:pPr>
      <w:r w:rsidRPr="00FC35A3">
        <w:rPr>
          <w:sz w:val="20"/>
          <w:szCs w:val="20"/>
          <w:lang w:val="ka-GE"/>
        </w:rPr>
        <w:t>2</w:t>
      </w:r>
      <w:r w:rsidRPr="00FC35A3">
        <w:rPr>
          <w:sz w:val="20"/>
          <w:szCs w:val="20"/>
        </w:rPr>
        <w:t>.1</w:t>
      </w:r>
      <w:r w:rsidRPr="00FC35A3">
        <w:rPr>
          <w:sz w:val="20"/>
          <w:szCs w:val="20"/>
          <w:lang w:val="ka-GE"/>
        </w:rPr>
        <w:t xml:space="preserve"> </w:t>
      </w:r>
      <w:r w:rsidRPr="00FC35A3">
        <w:rPr>
          <w:b/>
          <w:bCs/>
          <w:sz w:val="20"/>
          <w:szCs w:val="20"/>
        </w:rPr>
        <w:t>ქვეპროგრამის დასახელება და პროგრამული კოდი</w:t>
      </w:r>
      <w:r w:rsidRPr="00FC35A3">
        <w:rPr>
          <w:sz w:val="20"/>
          <w:szCs w:val="20"/>
        </w:rPr>
        <w:t xml:space="preserve">  </w:t>
      </w:r>
      <w:r w:rsidRPr="00FC35A3">
        <w:rPr>
          <w:sz w:val="20"/>
          <w:szCs w:val="20"/>
          <w:lang w:val="ka-GE"/>
        </w:rPr>
        <w:t xml:space="preserve">- </w:t>
      </w:r>
      <w:r w:rsidRPr="00FC35A3">
        <w:rPr>
          <w:sz w:val="20"/>
          <w:szCs w:val="20"/>
        </w:rPr>
        <w:t>საგანმანათლებლო ცენტრის ხელშეწყობა - 04 02 01</w:t>
      </w:r>
    </w:p>
    <w:p w14:paraId="363965C1" w14:textId="77777777" w:rsidR="00DC1815" w:rsidRPr="00FC35A3" w:rsidRDefault="00DC1815" w:rsidP="00DC1815">
      <w:pPr>
        <w:tabs>
          <w:tab w:val="left" w:pos="9720"/>
        </w:tabs>
        <w:ind w:left="180"/>
        <w:rPr>
          <w:sz w:val="20"/>
          <w:szCs w:val="20"/>
        </w:rPr>
      </w:pPr>
      <w:r w:rsidRPr="00FC35A3">
        <w:rPr>
          <w:b/>
          <w:bCs/>
          <w:sz w:val="20"/>
          <w:szCs w:val="20"/>
        </w:rPr>
        <w:t>ქვეპროგრამის განმახორციელებელი სამსახური</w:t>
      </w:r>
      <w:r w:rsidRPr="00FC35A3">
        <w:rPr>
          <w:b/>
          <w:bCs/>
          <w:sz w:val="20"/>
          <w:szCs w:val="20"/>
          <w:lang w:val="ka-GE"/>
        </w:rPr>
        <w:t xml:space="preserve"> </w:t>
      </w:r>
      <w:r w:rsidRPr="00FC35A3">
        <w:rPr>
          <w:b/>
          <w:bCs/>
          <w:sz w:val="20"/>
          <w:szCs w:val="20"/>
        </w:rPr>
        <w:t>-</w:t>
      </w:r>
      <w:r w:rsidRPr="00FC35A3">
        <w:rPr>
          <w:sz w:val="20"/>
          <w:szCs w:val="20"/>
        </w:rPr>
        <w:t xml:space="preserve"> ააიპ დმანისის საგანმანათლებლო ცენტრი</w:t>
      </w:r>
    </w:p>
    <w:p w14:paraId="53016E2F" w14:textId="77777777" w:rsidR="00DC1815" w:rsidRPr="00FC35A3" w:rsidRDefault="00DC1815" w:rsidP="00DC1815">
      <w:pPr>
        <w:tabs>
          <w:tab w:val="left" w:pos="9720"/>
        </w:tabs>
        <w:ind w:left="180"/>
        <w:rPr>
          <w:sz w:val="20"/>
          <w:szCs w:val="20"/>
        </w:rPr>
      </w:pPr>
    </w:p>
    <w:p w14:paraId="78ECEF71" w14:textId="77777777" w:rsidR="00DC1815" w:rsidRPr="00FC35A3" w:rsidRDefault="00DC1815" w:rsidP="00DC1815">
      <w:pPr>
        <w:tabs>
          <w:tab w:val="left" w:pos="9720"/>
        </w:tabs>
        <w:ind w:left="180"/>
        <w:jc w:val="both"/>
        <w:rPr>
          <w:sz w:val="20"/>
          <w:szCs w:val="20"/>
        </w:rPr>
      </w:pPr>
      <w:r w:rsidRPr="00FC35A3">
        <w:rPr>
          <w:b/>
          <w:bCs/>
          <w:sz w:val="20"/>
          <w:szCs w:val="20"/>
        </w:rPr>
        <w:t>ქვეპროგრამის აღწერა და მიზანი</w:t>
      </w:r>
      <w:r w:rsidRPr="00FC35A3">
        <w:rPr>
          <w:sz w:val="20"/>
          <w:szCs w:val="20"/>
        </w:rPr>
        <w:t xml:space="preserve"> </w:t>
      </w:r>
      <w:r w:rsidRPr="00FC35A3">
        <w:rPr>
          <w:sz w:val="20"/>
          <w:szCs w:val="20"/>
          <w:lang w:val="ka-GE"/>
        </w:rPr>
        <w:t xml:space="preserve"> - </w:t>
      </w:r>
      <w:r w:rsidRPr="00FC35A3">
        <w:rPr>
          <w:sz w:val="20"/>
          <w:szCs w:val="20"/>
        </w:rPr>
        <w:t xml:space="preserve"> ქვეპროგრამის მიზანია მუნიციპალიტეტში მცხოვრები მოსახლეობისთვის სახელმწიფო ენისა და უცხო ენების შესწავლის უზრუნველყოფა, მათ შორის ეროვნული უმცირესობების წარმომადგენლების სახელმწიფო ენის სწავლის  ხელშეწყობა და მათი ინტეგრაცია საზოგადოებაში.  </w:t>
      </w:r>
    </w:p>
    <w:p w14:paraId="34AAB13F" w14:textId="77777777" w:rsidR="00DC1815" w:rsidRPr="00FC35A3" w:rsidRDefault="00DC1815" w:rsidP="00DC1815">
      <w:pPr>
        <w:tabs>
          <w:tab w:val="left" w:pos="9720"/>
        </w:tabs>
        <w:ind w:left="180"/>
        <w:jc w:val="both"/>
        <w:rPr>
          <w:sz w:val="20"/>
          <w:szCs w:val="20"/>
        </w:rPr>
      </w:pPr>
      <w:r w:rsidRPr="00FC35A3">
        <w:rPr>
          <w:sz w:val="20"/>
          <w:szCs w:val="20"/>
        </w:rPr>
        <w:t>ქვეპროგრამის ფარგლებში დმანისის მუნიციპალიტეტში, კერძოდ ქალაქ დმანისში ფუნქციონირებს ააიპ დმანისის საგანმანათლებლო ცენტრი, რომელიც წარმოადგენს სკოლის გარეშე სასწავლო დაწესებულებას. დაფუძნდა 2008 წლის 18 დეკემბერს. საგანმანათლებლო ცენტრში წარმოებს სახელმწიფო ენისა და უცხო ენის (ინგლისური) უფასო სწავლება. პროგრამა არის ერთწლიანი და ხდება თანმიმდევრული შესწავლა დონეების მიხედით (ინდივიდუალური მიდგომა). ცენტრში დადგენილია კვირაში 5 დღიანი სასწავლო/სააღზრდელო პროცესი. ცენტრში დასაქმებულია 9 ადამიანი და ირიცხება 186  სხვადასხვა ეთნოსის ჯგუფის წარმომადგენელი მოსწავლე, აქედან გოგო, ბიჭი, ქართველი, აზერბაიჯანელი და სხვა.  წარმოადგენს სკოლის გარეშე სასწავლო დაწესებულებას. საგანმანათლებლო ცენტრში წარმოებს სახელმწიფო ენისა და უცხო ენის (ინგლისური) უფასო სწავლება. 2021 წლის დასაწყისში ქართული ენის სასწავლო პროგრამაში ახალგაზრდებში, განსაკუთრებით ეროვნულ უმცირესობებში, ქვეყნის ისტორიული წარსულისადმი ინტერესის გაღვივებისა და ქვეყანაში მიმდინარე პროცესებში აქტიური ჩართულობის ხელშეწყობის მიზნით მოხდა საქართველოს ისტორიის მოკლე კურსის ინტეგრირება.</w:t>
      </w:r>
    </w:p>
    <w:p w14:paraId="135E86A5" w14:textId="77777777" w:rsidR="00DC1815" w:rsidRPr="00FC35A3" w:rsidRDefault="00DC1815" w:rsidP="00DC1815">
      <w:pPr>
        <w:tabs>
          <w:tab w:val="left" w:pos="9720"/>
        </w:tabs>
        <w:ind w:left="180"/>
        <w:rPr>
          <w:b/>
          <w:bCs/>
          <w:sz w:val="20"/>
          <w:szCs w:val="20"/>
        </w:rPr>
      </w:pPr>
      <w:r w:rsidRPr="00FC35A3">
        <w:rPr>
          <w:b/>
          <w:bCs/>
          <w:sz w:val="20"/>
          <w:szCs w:val="20"/>
        </w:rPr>
        <w:t>ქვეპროგრამა წარმოადგენს არსებული პოლიტიკის თუ ახალი პოლიტიკის ნაწილს</w:t>
      </w:r>
    </w:p>
    <w:p w14:paraId="2C6029BB" w14:textId="77777777" w:rsidR="00DC1815" w:rsidRPr="00FC35A3" w:rsidRDefault="00DC1815" w:rsidP="00DC1815">
      <w:pPr>
        <w:tabs>
          <w:tab w:val="left" w:pos="9720"/>
        </w:tabs>
        <w:ind w:left="180"/>
        <w:rPr>
          <w:sz w:val="20"/>
          <w:szCs w:val="20"/>
          <w:lang w:val="ka-GE"/>
        </w:rPr>
      </w:pPr>
      <w:r w:rsidRPr="00FC35A3">
        <w:rPr>
          <w:sz w:val="20"/>
          <w:szCs w:val="20"/>
        </w:rPr>
        <w:t xml:space="preserve">     </w:t>
      </w:r>
      <w:r w:rsidRPr="00FC35A3">
        <w:rPr>
          <w:sz w:val="20"/>
          <w:szCs w:val="20"/>
          <w:lang w:val="ka-GE"/>
        </w:rPr>
        <w:t>ქვეპროგრამა წარმოადგენს არსებული პოლიტიკის ნაწილს.</w:t>
      </w:r>
    </w:p>
    <w:p w14:paraId="002DB0D9" w14:textId="77777777" w:rsidR="00DC1815" w:rsidRPr="00FC35A3" w:rsidRDefault="00DC1815" w:rsidP="00DC1815">
      <w:pPr>
        <w:tabs>
          <w:tab w:val="left" w:pos="9720"/>
        </w:tabs>
        <w:ind w:left="180"/>
        <w:rPr>
          <w:sz w:val="20"/>
          <w:szCs w:val="20"/>
        </w:rPr>
      </w:pPr>
    </w:p>
    <w:p w14:paraId="73E61400" w14:textId="77777777" w:rsidR="00DC1815" w:rsidRPr="00FC35A3" w:rsidRDefault="00DC1815" w:rsidP="00DC1815">
      <w:pPr>
        <w:tabs>
          <w:tab w:val="left" w:pos="9720"/>
        </w:tabs>
        <w:ind w:left="180"/>
        <w:rPr>
          <w:sz w:val="20"/>
          <w:szCs w:val="20"/>
          <w:lang w:val="ka-GE"/>
        </w:rPr>
      </w:pPr>
      <w:r w:rsidRPr="00FC35A3">
        <w:rPr>
          <w:b/>
          <w:bCs/>
          <w:sz w:val="20"/>
          <w:szCs w:val="20"/>
        </w:rPr>
        <w:t xml:space="preserve">დაფინანსების წყარო </w:t>
      </w:r>
      <w:r w:rsidRPr="00FC35A3">
        <w:rPr>
          <w:b/>
          <w:bCs/>
          <w:sz w:val="20"/>
          <w:szCs w:val="20"/>
          <w:lang w:val="ka-GE"/>
        </w:rPr>
        <w:t xml:space="preserve">- </w:t>
      </w:r>
      <w:r w:rsidRPr="00FC35A3">
        <w:rPr>
          <w:sz w:val="20"/>
          <w:szCs w:val="20"/>
          <w:lang w:val="ka-GE"/>
        </w:rPr>
        <w:t>ადგილობრივი ბიუჯეტი, შემოწირულობა.</w:t>
      </w:r>
    </w:p>
    <w:p w14:paraId="5C9A336B" w14:textId="77777777" w:rsidR="00DC1815" w:rsidRPr="00FC35A3" w:rsidRDefault="00DC1815" w:rsidP="00DC1815">
      <w:pPr>
        <w:tabs>
          <w:tab w:val="left" w:pos="9720"/>
        </w:tabs>
        <w:ind w:left="180"/>
        <w:rPr>
          <w:sz w:val="20"/>
          <w:szCs w:val="20"/>
        </w:rPr>
      </w:pPr>
    </w:p>
    <w:p w14:paraId="22B37BFF" w14:textId="77777777" w:rsidR="00DC1815" w:rsidRPr="00FC35A3" w:rsidRDefault="00DC1815" w:rsidP="00DC1815">
      <w:pPr>
        <w:tabs>
          <w:tab w:val="left" w:pos="9720"/>
        </w:tabs>
        <w:ind w:left="180"/>
        <w:rPr>
          <w:b/>
          <w:bCs/>
          <w:sz w:val="20"/>
          <w:szCs w:val="20"/>
        </w:rPr>
      </w:pPr>
      <w:r w:rsidRPr="00FC35A3">
        <w:rPr>
          <w:b/>
          <w:bCs/>
          <w:sz w:val="20"/>
          <w:szCs w:val="20"/>
        </w:rPr>
        <w:t>მოსალოდნელი შუალედური შედეგი, ასიგნებების ზღვრული მოცულობის პირობებში</w:t>
      </w:r>
    </w:p>
    <w:p w14:paraId="5AA89D3B" w14:textId="77777777" w:rsidR="00DC1815" w:rsidRPr="00FC35A3" w:rsidRDefault="00DC1815" w:rsidP="00DC1815">
      <w:pPr>
        <w:tabs>
          <w:tab w:val="left" w:pos="9720"/>
        </w:tabs>
        <w:ind w:left="180"/>
        <w:rPr>
          <w:sz w:val="20"/>
          <w:szCs w:val="20"/>
        </w:rPr>
      </w:pPr>
    </w:p>
    <w:p w14:paraId="11A4D819" w14:textId="77777777" w:rsidR="00DC1815" w:rsidRPr="00FC35A3" w:rsidRDefault="00DC1815" w:rsidP="00DC1815">
      <w:pPr>
        <w:tabs>
          <w:tab w:val="left" w:pos="9720"/>
        </w:tabs>
        <w:ind w:left="180"/>
        <w:rPr>
          <w:spacing w:val="-2"/>
          <w:sz w:val="20"/>
          <w:szCs w:val="20"/>
          <w:lang w:val="ka-GE"/>
        </w:rPr>
      </w:pPr>
      <w:r w:rsidRPr="00FC35A3">
        <w:rPr>
          <w:spacing w:val="-2"/>
          <w:sz w:val="20"/>
          <w:szCs w:val="20"/>
          <w:lang w:val="ka-GE"/>
        </w:rPr>
        <w:t>სახელმწიფო ენისა  და უცხო ენების ცოდნის დონის ამაღლება და საკომუნიკაციო უნარჩვევების განვითარება ახალგაზრდებში.</w:t>
      </w:r>
    </w:p>
    <w:p w14:paraId="7C02EDA0" w14:textId="77777777" w:rsidR="00DC1815" w:rsidRPr="00FC35A3" w:rsidRDefault="00DC1815" w:rsidP="00DC1815">
      <w:pPr>
        <w:tabs>
          <w:tab w:val="left" w:pos="9720"/>
        </w:tabs>
        <w:ind w:left="180"/>
        <w:rPr>
          <w:sz w:val="20"/>
          <w:szCs w:val="20"/>
        </w:rPr>
      </w:pPr>
    </w:p>
    <w:p w14:paraId="17631C52" w14:textId="77777777" w:rsidR="00DC1815" w:rsidRPr="00FC35A3" w:rsidRDefault="00DC1815" w:rsidP="00DC1815">
      <w:pPr>
        <w:tabs>
          <w:tab w:val="left" w:pos="9720"/>
        </w:tabs>
        <w:ind w:left="180"/>
        <w:rPr>
          <w:b/>
          <w:bCs/>
          <w:sz w:val="20"/>
          <w:szCs w:val="20"/>
        </w:rPr>
      </w:pPr>
      <w:r w:rsidRPr="00FC35A3">
        <w:rPr>
          <w:b/>
          <w:bCs/>
          <w:sz w:val="20"/>
          <w:szCs w:val="20"/>
        </w:rPr>
        <w:t>მოსალოდნელი შუალედური შედეგი, დამატებითი დაფინანსების პირობებში</w:t>
      </w:r>
    </w:p>
    <w:p w14:paraId="50423FBE" w14:textId="77777777" w:rsidR="00DC1815" w:rsidRPr="00FC35A3" w:rsidRDefault="00DC1815" w:rsidP="00DC1815">
      <w:pPr>
        <w:tabs>
          <w:tab w:val="left" w:pos="9720"/>
        </w:tabs>
        <w:ind w:left="180"/>
        <w:rPr>
          <w:sz w:val="20"/>
          <w:szCs w:val="20"/>
          <w:lang w:val="ka-GE"/>
        </w:rPr>
      </w:pPr>
      <w:r w:rsidRPr="00FC35A3">
        <w:rPr>
          <w:sz w:val="20"/>
          <w:szCs w:val="20"/>
        </w:rPr>
        <w:t>გაუმჯობესდება სწავლის ხარისხი და მოემატება ბენეფიციართა რაოდენობა, გაიხსნება დამატებითი ჯგუფები</w:t>
      </w:r>
      <w:r w:rsidRPr="00FC35A3">
        <w:rPr>
          <w:sz w:val="20"/>
          <w:szCs w:val="20"/>
          <w:lang w:val="ka-GE"/>
        </w:rPr>
        <w:t>.</w:t>
      </w:r>
    </w:p>
    <w:p w14:paraId="18944094" w14:textId="77777777" w:rsidR="00DC1815" w:rsidRPr="00FC35A3" w:rsidRDefault="00DC1815" w:rsidP="00DC1815">
      <w:pPr>
        <w:tabs>
          <w:tab w:val="left" w:pos="9720"/>
        </w:tabs>
        <w:ind w:left="180"/>
        <w:rPr>
          <w:sz w:val="20"/>
          <w:szCs w:val="20"/>
          <w:lang w:val="ka-GE"/>
        </w:rPr>
      </w:pPr>
    </w:p>
    <w:p w14:paraId="0A7E3E78" w14:textId="77777777" w:rsidR="00DC1815" w:rsidRPr="00FC35A3" w:rsidRDefault="00DC1815" w:rsidP="00DC1815">
      <w:pPr>
        <w:tabs>
          <w:tab w:val="left" w:pos="9720"/>
        </w:tabs>
        <w:ind w:left="180"/>
        <w:rPr>
          <w:sz w:val="20"/>
          <w:szCs w:val="20"/>
        </w:rPr>
      </w:pPr>
      <w:r w:rsidRPr="00FC35A3">
        <w:rPr>
          <w:b/>
          <w:bCs/>
          <w:sz w:val="20"/>
          <w:szCs w:val="20"/>
        </w:rPr>
        <w:t>ქვეპროგრამის განხორციელების ვადები</w:t>
      </w:r>
      <w:r w:rsidRPr="00FC35A3">
        <w:rPr>
          <w:sz w:val="20"/>
          <w:szCs w:val="20"/>
        </w:rPr>
        <w:t xml:space="preserve">  </w:t>
      </w:r>
      <w:r w:rsidRPr="00FC35A3">
        <w:rPr>
          <w:sz w:val="20"/>
          <w:szCs w:val="20"/>
          <w:lang w:val="ka-GE"/>
        </w:rPr>
        <w:t>-</w:t>
      </w:r>
      <w:r w:rsidRPr="00FC35A3">
        <w:rPr>
          <w:sz w:val="20"/>
          <w:szCs w:val="20"/>
        </w:rPr>
        <w:t xml:space="preserve"> მუდმივი               </w:t>
      </w:r>
    </w:p>
    <w:p w14:paraId="282F26C3" w14:textId="77777777" w:rsidR="00DC1815" w:rsidRPr="00FC35A3" w:rsidRDefault="00DC1815" w:rsidP="00DC1815">
      <w:pPr>
        <w:tabs>
          <w:tab w:val="left" w:pos="9720"/>
        </w:tabs>
        <w:ind w:left="180"/>
        <w:rPr>
          <w:b/>
          <w:bCs/>
          <w:sz w:val="20"/>
          <w:szCs w:val="20"/>
        </w:rPr>
      </w:pPr>
    </w:p>
    <w:p w14:paraId="33EEBDEA" w14:textId="77777777" w:rsidR="00DC1815" w:rsidRPr="00FC35A3" w:rsidRDefault="00DC1815" w:rsidP="00DC1815">
      <w:pPr>
        <w:tabs>
          <w:tab w:val="left" w:pos="9720"/>
        </w:tabs>
        <w:rPr>
          <w:b/>
          <w:bCs/>
          <w:sz w:val="20"/>
          <w:szCs w:val="20"/>
        </w:rPr>
      </w:pPr>
    </w:p>
    <w:p w14:paraId="68F880E3" w14:textId="77777777" w:rsidR="00DC1815" w:rsidRPr="00FC35A3" w:rsidRDefault="00DC1815" w:rsidP="00DC1815">
      <w:pPr>
        <w:tabs>
          <w:tab w:val="left" w:pos="9720"/>
        </w:tabs>
        <w:ind w:left="180"/>
        <w:rPr>
          <w:sz w:val="20"/>
          <w:szCs w:val="20"/>
        </w:rPr>
      </w:pPr>
      <w:r w:rsidRPr="00FC35A3">
        <w:rPr>
          <w:sz w:val="20"/>
          <w:szCs w:val="20"/>
        </w:rPr>
        <w:t>ქვეპროგრამის მოსალოდნელი შუალედური შედეგების შეფასების ინდიკატორები</w:t>
      </w:r>
    </w:p>
    <w:p w14:paraId="20757E3A" w14:textId="77777777" w:rsidR="00DC1815" w:rsidRPr="00FC35A3" w:rsidRDefault="00DC1815" w:rsidP="00DC1815">
      <w:pPr>
        <w:tabs>
          <w:tab w:val="left" w:pos="9720"/>
        </w:tabs>
        <w:rPr>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774E5D2D" w14:textId="77777777" w:rsidTr="000455B2">
        <w:trPr>
          <w:trHeight w:val="388"/>
        </w:trPr>
        <w:tc>
          <w:tcPr>
            <w:tcW w:w="391" w:type="dxa"/>
            <w:vMerge w:val="restart"/>
          </w:tcPr>
          <w:p w14:paraId="567830EA" w14:textId="77777777" w:rsidR="00DC1815" w:rsidRPr="00FC35A3" w:rsidRDefault="00DC1815" w:rsidP="000455B2">
            <w:pPr>
              <w:pStyle w:val="TableParagraph"/>
              <w:tabs>
                <w:tab w:val="left" w:pos="9720"/>
              </w:tabs>
              <w:ind w:left="180"/>
              <w:rPr>
                <w:sz w:val="20"/>
                <w:szCs w:val="20"/>
              </w:rPr>
            </w:pPr>
          </w:p>
          <w:p w14:paraId="5BF9638A" w14:textId="77777777" w:rsidR="00DC1815" w:rsidRPr="00FC35A3" w:rsidRDefault="00DC1815" w:rsidP="000455B2">
            <w:pPr>
              <w:pStyle w:val="TableParagraph"/>
              <w:tabs>
                <w:tab w:val="left" w:pos="9720"/>
              </w:tabs>
              <w:ind w:left="180"/>
              <w:rPr>
                <w:sz w:val="20"/>
                <w:szCs w:val="20"/>
              </w:rPr>
            </w:pPr>
            <w:r w:rsidRPr="00FC35A3">
              <w:rPr>
                <w:sz w:val="20"/>
                <w:szCs w:val="20"/>
              </w:rPr>
              <w:t>№</w:t>
            </w:r>
          </w:p>
        </w:tc>
        <w:tc>
          <w:tcPr>
            <w:tcW w:w="1865" w:type="dxa"/>
            <w:vMerge w:val="restart"/>
          </w:tcPr>
          <w:p w14:paraId="096C7981" w14:textId="77777777" w:rsidR="00DC1815" w:rsidRPr="00FC35A3" w:rsidRDefault="00DC1815" w:rsidP="000455B2">
            <w:pPr>
              <w:pStyle w:val="TableParagraph"/>
              <w:tabs>
                <w:tab w:val="left" w:pos="9720"/>
              </w:tabs>
              <w:ind w:left="180"/>
              <w:rPr>
                <w:sz w:val="20"/>
                <w:szCs w:val="20"/>
              </w:rPr>
            </w:pPr>
          </w:p>
          <w:p w14:paraId="217E1192" w14:textId="77777777" w:rsidR="00DC1815" w:rsidRPr="00FC35A3" w:rsidRDefault="00DC1815" w:rsidP="000455B2">
            <w:pPr>
              <w:pStyle w:val="TableParagraph"/>
              <w:tabs>
                <w:tab w:val="left" w:pos="9720"/>
              </w:tabs>
              <w:ind w:left="180"/>
              <w:rPr>
                <w:sz w:val="20"/>
                <w:szCs w:val="20"/>
              </w:rPr>
            </w:pPr>
            <w:r w:rsidRPr="00FC35A3">
              <w:rPr>
                <w:sz w:val="20"/>
                <w:szCs w:val="20"/>
              </w:rPr>
              <w:t>დასახელება</w:t>
            </w:r>
          </w:p>
        </w:tc>
        <w:tc>
          <w:tcPr>
            <w:tcW w:w="2055" w:type="dxa"/>
            <w:gridSpan w:val="2"/>
          </w:tcPr>
          <w:p w14:paraId="7C74E15B"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2024</w:t>
            </w:r>
            <w:r w:rsidRPr="00FC35A3">
              <w:rPr>
                <w:spacing w:val="1"/>
                <w:sz w:val="20"/>
                <w:szCs w:val="20"/>
              </w:rPr>
              <w:t xml:space="preserve"> </w:t>
            </w:r>
            <w:r w:rsidRPr="00FC35A3">
              <w:rPr>
                <w:sz w:val="20"/>
                <w:szCs w:val="20"/>
              </w:rPr>
              <w:t>წელი</w:t>
            </w:r>
          </w:p>
        </w:tc>
        <w:tc>
          <w:tcPr>
            <w:tcW w:w="2052" w:type="dxa"/>
            <w:gridSpan w:val="2"/>
          </w:tcPr>
          <w:p w14:paraId="2AF65FAA"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2025 წელი</w:t>
            </w:r>
          </w:p>
        </w:tc>
        <w:tc>
          <w:tcPr>
            <w:tcW w:w="2055" w:type="dxa"/>
            <w:gridSpan w:val="2"/>
          </w:tcPr>
          <w:p w14:paraId="48C0BD1F"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2026 წელი</w:t>
            </w:r>
          </w:p>
        </w:tc>
        <w:tc>
          <w:tcPr>
            <w:tcW w:w="2050" w:type="dxa"/>
            <w:gridSpan w:val="2"/>
          </w:tcPr>
          <w:p w14:paraId="2524293A"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2027 წელი</w:t>
            </w:r>
          </w:p>
        </w:tc>
      </w:tr>
      <w:tr w:rsidR="00FC35A3" w:rsidRPr="00FC35A3" w14:paraId="256688F3" w14:textId="77777777" w:rsidTr="000455B2">
        <w:trPr>
          <w:trHeight w:val="671"/>
        </w:trPr>
        <w:tc>
          <w:tcPr>
            <w:tcW w:w="391" w:type="dxa"/>
            <w:vMerge/>
            <w:tcBorders>
              <w:top w:val="nil"/>
            </w:tcBorders>
          </w:tcPr>
          <w:p w14:paraId="14596FA7" w14:textId="77777777" w:rsidR="00DC1815" w:rsidRPr="00FC35A3" w:rsidRDefault="00DC1815" w:rsidP="000455B2">
            <w:pPr>
              <w:tabs>
                <w:tab w:val="left" w:pos="9720"/>
              </w:tabs>
              <w:ind w:left="180"/>
              <w:rPr>
                <w:sz w:val="20"/>
                <w:szCs w:val="20"/>
              </w:rPr>
            </w:pPr>
          </w:p>
        </w:tc>
        <w:tc>
          <w:tcPr>
            <w:tcW w:w="1865" w:type="dxa"/>
            <w:vMerge/>
            <w:tcBorders>
              <w:top w:val="nil"/>
            </w:tcBorders>
          </w:tcPr>
          <w:p w14:paraId="461D0726" w14:textId="77777777" w:rsidR="00DC1815" w:rsidRPr="00FC35A3" w:rsidRDefault="00DC1815" w:rsidP="000455B2">
            <w:pPr>
              <w:tabs>
                <w:tab w:val="left" w:pos="9720"/>
              </w:tabs>
              <w:ind w:left="180"/>
              <w:rPr>
                <w:sz w:val="20"/>
                <w:szCs w:val="20"/>
              </w:rPr>
            </w:pPr>
          </w:p>
        </w:tc>
        <w:tc>
          <w:tcPr>
            <w:tcW w:w="1023" w:type="dxa"/>
          </w:tcPr>
          <w:p w14:paraId="62A82075" w14:textId="77777777" w:rsidR="00DC1815" w:rsidRPr="00FC35A3" w:rsidRDefault="00DC1815" w:rsidP="000455B2">
            <w:pPr>
              <w:pStyle w:val="TableParagraph"/>
              <w:tabs>
                <w:tab w:val="left" w:pos="9720"/>
              </w:tabs>
              <w:spacing w:before="1" w:line="256" w:lineRule="auto"/>
              <w:ind w:left="180" w:right="157"/>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32" w:type="dxa"/>
          </w:tcPr>
          <w:p w14:paraId="66F218AB" w14:textId="77777777" w:rsidR="00DC1815" w:rsidRPr="00FC35A3" w:rsidRDefault="00DC1815" w:rsidP="000455B2">
            <w:pPr>
              <w:pStyle w:val="TableParagraph"/>
              <w:tabs>
                <w:tab w:val="left" w:pos="9720"/>
              </w:tabs>
              <w:spacing w:before="87" w:line="254" w:lineRule="auto"/>
              <w:ind w:left="180" w:right="137"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1022" w:type="dxa"/>
          </w:tcPr>
          <w:p w14:paraId="70A95519" w14:textId="77777777" w:rsidR="00DC1815" w:rsidRPr="00FC35A3" w:rsidRDefault="00DC1815" w:rsidP="000455B2">
            <w:pPr>
              <w:pStyle w:val="TableParagraph"/>
              <w:tabs>
                <w:tab w:val="left" w:pos="9720"/>
              </w:tabs>
              <w:spacing w:before="1" w:line="256" w:lineRule="auto"/>
              <w:ind w:left="180" w:right="156"/>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30" w:type="dxa"/>
          </w:tcPr>
          <w:p w14:paraId="2B329F63" w14:textId="77777777" w:rsidR="00DC1815" w:rsidRPr="00FC35A3" w:rsidRDefault="00DC1815" w:rsidP="000455B2">
            <w:pPr>
              <w:pStyle w:val="TableParagraph"/>
              <w:tabs>
                <w:tab w:val="left" w:pos="9720"/>
              </w:tabs>
              <w:spacing w:before="87" w:line="254" w:lineRule="auto"/>
              <w:ind w:left="180" w:right="134"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1025" w:type="dxa"/>
          </w:tcPr>
          <w:p w14:paraId="501963D1" w14:textId="77777777" w:rsidR="00DC1815" w:rsidRPr="00FC35A3" w:rsidRDefault="00DC1815" w:rsidP="000455B2">
            <w:pPr>
              <w:pStyle w:val="TableParagraph"/>
              <w:tabs>
                <w:tab w:val="left" w:pos="9720"/>
              </w:tabs>
              <w:spacing w:before="1" w:line="256" w:lineRule="auto"/>
              <w:ind w:left="180" w:right="156"/>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30" w:type="dxa"/>
          </w:tcPr>
          <w:p w14:paraId="7917345F" w14:textId="77777777" w:rsidR="00DC1815" w:rsidRPr="00FC35A3" w:rsidRDefault="00DC1815" w:rsidP="000455B2">
            <w:pPr>
              <w:pStyle w:val="TableParagraph"/>
              <w:tabs>
                <w:tab w:val="left" w:pos="9720"/>
              </w:tabs>
              <w:spacing w:before="87" w:line="254" w:lineRule="auto"/>
              <w:ind w:left="180" w:right="135"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1025" w:type="dxa"/>
          </w:tcPr>
          <w:p w14:paraId="0A410C7D" w14:textId="77777777" w:rsidR="00DC1815" w:rsidRPr="00FC35A3" w:rsidRDefault="00DC1815" w:rsidP="000455B2">
            <w:pPr>
              <w:pStyle w:val="TableParagraph"/>
              <w:tabs>
                <w:tab w:val="left" w:pos="9720"/>
              </w:tabs>
              <w:spacing w:before="1" w:line="256" w:lineRule="auto"/>
              <w:ind w:left="180" w:right="156"/>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25" w:type="dxa"/>
          </w:tcPr>
          <w:p w14:paraId="7C88C124" w14:textId="77777777" w:rsidR="00DC1815" w:rsidRPr="00FC35A3" w:rsidRDefault="00DC1815" w:rsidP="000455B2">
            <w:pPr>
              <w:pStyle w:val="TableParagraph"/>
              <w:tabs>
                <w:tab w:val="left" w:pos="9720"/>
              </w:tabs>
              <w:spacing w:before="87" w:line="254" w:lineRule="auto"/>
              <w:ind w:left="180" w:right="130" w:firstLine="31"/>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r>
      <w:tr w:rsidR="00FC35A3" w:rsidRPr="00FC35A3" w14:paraId="456CB456" w14:textId="77777777" w:rsidTr="000455B2">
        <w:trPr>
          <w:trHeight w:val="642"/>
        </w:trPr>
        <w:tc>
          <w:tcPr>
            <w:tcW w:w="391" w:type="dxa"/>
          </w:tcPr>
          <w:p w14:paraId="69A0AA51" w14:textId="77777777" w:rsidR="00DC1815" w:rsidRPr="00FC35A3" w:rsidRDefault="00DC1815" w:rsidP="000455B2">
            <w:pPr>
              <w:pStyle w:val="TableParagraph"/>
              <w:tabs>
                <w:tab w:val="left" w:pos="9720"/>
              </w:tabs>
              <w:spacing w:before="1"/>
              <w:ind w:left="180"/>
              <w:rPr>
                <w:sz w:val="20"/>
                <w:szCs w:val="20"/>
              </w:rPr>
            </w:pPr>
            <w:r w:rsidRPr="00FC35A3">
              <w:rPr>
                <w:sz w:val="20"/>
                <w:szCs w:val="20"/>
              </w:rPr>
              <w:t>1.</w:t>
            </w:r>
          </w:p>
        </w:tc>
        <w:tc>
          <w:tcPr>
            <w:tcW w:w="1865" w:type="dxa"/>
          </w:tcPr>
          <w:p w14:paraId="53B2CFAC"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საბაზისო</w:t>
            </w:r>
          </w:p>
          <w:p w14:paraId="0DD5E90E" w14:textId="77777777" w:rsidR="00DC1815" w:rsidRPr="00FC35A3" w:rsidRDefault="00DC1815" w:rsidP="000455B2">
            <w:pPr>
              <w:pStyle w:val="TableParagraph"/>
              <w:tabs>
                <w:tab w:val="left" w:pos="9720"/>
              </w:tabs>
              <w:spacing w:before="39"/>
              <w:ind w:left="180"/>
              <w:rPr>
                <w:sz w:val="20"/>
                <w:szCs w:val="20"/>
              </w:rPr>
            </w:pPr>
            <w:r w:rsidRPr="00FC35A3">
              <w:rPr>
                <w:sz w:val="20"/>
                <w:szCs w:val="20"/>
              </w:rPr>
              <w:t>მაჩვენებელი</w:t>
            </w:r>
            <w:r w:rsidRPr="00FC35A3">
              <w:rPr>
                <w:sz w:val="20"/>
                <w:szCs w:val="20"/>
                <w:vertAlign w:val="superscript"/>
              </w:rPr>
              <w:t>6</w:t>
            </w:r>
          </w:p>
        </w:tc>
        <w:tc>
          <w:tcPr>
            <w:tcW w:w="8212" w:type="dxa"/>
            <w:gridSpan w:val="8"/>
          </w:tcPr>
          <w:p w14:paraId="625A8351" w14:textId="77777777" w:rsidR="00DC1815" w:rsidRPr="00FC35A3" w:rsidRDefault="00DC1815" w:rsidP="000455B2">
            <w:pPr>
              <w:pStyle w:val="TableParagraph"/>
              <w:tabs>
                <w:tab w:val="left" w:pos="9720"/>
              </w:tabs>
              <w:ind w:left="180"/>
              <w:jc w:val="center"/>
              <w:rPr>
                <w:bCs/>
                <w:sz w:val="20"/>
                <w:szCs w:val="20"/>
                <w:lang w:val="ka-GE"/>
              </w:rPr>
            </w:pPr>
            <w:r w:rsidRPr="00FC35A3">
              <w:rPr>
                <w:bCs/>
                <w:sz w:val="20"/>
                <w:szCs w:val="20"/>
                <w:lang w:val="ka-GE"/>
              </w:rPr>
              <w:t>186 მოსწავლე</w:t>
            </w:r>
          </w:p>
        </w:tc>
      </w:tr>
      <w:tr w:rsidR="00FC35A3" w:rsidRPr="00FC35A3" w14:paraId="57FFC6A3" w14:textId="77777777" w:rsidTr="000455B2">
        <w:trPr>
          <w:trHeight w:val="614"/>
        </w:trPr>
        <w:tc>
          <w:tcPr>
            <w:tcW w:w="391" w:type="dxa"/>
          </w:tcPr>
          <w:p w14:paraId="764F0F05" w14:textId="77777777" w:rsidR="00DC1815" w:rsidRPr="00FC35A3" w:rsidRDefault="00DC1815" w:rsidP="000455B2">
            <w:pPr>
              <w:pStyle w:val="TableParagraph"/>
              <w:tabs>
                <w:tab w:val="left" w:pos="9720"/>
              </w:tabs>
              <w:ind w:left="180"/>
              <w:rPr>
                <w:sz w:val="20"/>
                <w:szCs w:val="20"/>
              </w:rPr>
            </w:pPr>
          </w:p>
        </w:tc>
        <w:tc>
          <w:tcPr>
            <w:tcW w:w="1865" w:type="dxa"/>
          </w:tcPr>
          <w:p w14:paraId="52003378" w14:textId="77777777" w:rsidR="00DC1815" w:rsidRPr="00FC35A3" w:rsidRDefault="00DC1815" w:rsidP="000455B2">
            <w:pPr>
              <w:pStyle w:val="TableParagraph"/>
              <w:tabs>
                <w:tab w:val="left" w:pos="9720"/>
              </w:tabs>
              <w:spacing w:line="259" w:lineRule="auto"/>
              <w:ind w:left="180" w:right="793"/>
              <w:rPr>
                <w:sz w:val="20"/>
                <w:szCs w:val="20"/>
              </w:rPr>
            </w:pPr>
            <w:r w:rsidRPr="00FC35A3">
              <w:rPr>
                <w:sz w:val="20"/>
                <w:szCs w:val="20"/>
              </w:rPr>
              <w:t>მიზნობრივი</w:t>
            </w:r>
            <w:r w:rsidRPr="00FC35A3">
              <w:rPr>
                <w:spacing w:val="-37"/>
                <w:sz w:val="20"/>
                <w:szCs w:val="20"/>
              </w:rPr>
              <w:t xml:space="preserve"> </w:t>
            </w:r>
            <w:r w:rsidRPr="00FC35A3">
              <w:rPr>
                <w:sz w:val="20"/>
                <w:szCs w:val="20"/>
              </w:rPr>
              <w:t>მაჩვენებელი</w:t>
            </w:r>
          </w:p>
        </w:tc>
        <w:tc>
          <w:tcPr>
            <w:tcW w:w="1023" w:type="dxa"/>
          </w:tcPr>
          <w:p w14:paraId="6CC357C9"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200</w:t>
            </w:r>
          </w:p>
        </w:tc>
        <w:tc>
          <w:tcPr>
            <w:tcW w:w="1032" w:type="dxa"/>
          </w:tcPr>
          <w:p w14:paraId="1D0BA804" w14:textId="77777777" w:rsidR="00DC1815" w:rsidRPr="00FC35A3" w:rsidRDefault="00DC1815" w:rsidP="000455B2">
            <w:pPr>
              <w:pStyle w:val="TableParagraph"/>
              <w:tabs>
                <w:tab w:val="left" w:pos="9720"/>
              </w:tabs>
              <w:ind w:left="180"/>
              <w:rPr>
                <w:sz w:val="20"/>
                <w:szCs w:val="20"/>
              </w:rPr>
            </w:pPr>
          </w:p>
        </w:tc>
        <w:tc>
          <w:tcPr>
            <w:tcW w:w="1022" w:type="dxa"/>
          </w:tcPr>
          <w:p w14:paraId="63396DCE"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200</w:t>
            </w:r>
          </w:p>
        </w:tc>
        <w:tc>
          <w:tcPr>
            <w:tcW w:w="1030" w:type="dxa"/>
          </w:tcPr>
          <w:p w14:paraId="2D365533" w14:textId="77777777" w:rsidR="00DC1815" w:rsidRPr="00FC35A3" w:rsidRDefault="00DC1815" w:rsidP="000455B2">
            <w:pPr>
              <w:pStyle w:val="TableParagraph"/>
              <w:tabs>
                <w:tab w:val="left" w:pos="9720"/>
              </w:tabs>
              <w:ind w:left="180"/>
              <w:rPr>
                <w:sz w:val="20"/>
                <w:szCs w:val="20"/>
              </w:rPr>
            </w:pPr>
          </w:p>
        </w:tc>
        <w:tc>
          <w:tcPr>
            <w:tcW w:w="1025" w:type="dxa"/>
          </w:tcPr>
          <w:p w14:paraId="186F4572" w14:textId="77777777" w:rsidR="00DC1815" w:rsidRPr="00FC35A3" w:rsidRDefault="00DC1815" w:rsidP="000455B2">
            <w:pPr>
              <w:pStyle w:val="TableParagraph"/>
              <w:tabs>
                <w:tab w:val="left" w:pos="9720"/>
              </w:tabs>
              <w:ind w:left="180"/>
              <w:rPr>
                <w:sz w:val="20"/>
                <w:szCs w:val="20"/>
              </w:rPr>
            </w:pPr>
            <w:r w:rsidRPr="00FC35A3">
              <w:rPr>
                <w:sz w:val="20"/>
                <w:szCs w:val="20"/>
                <w:lang w:val="ka-GE"/>
              </w:rPr>
              <w:t>200</w:t>
            </w:r>
          </w:p>
        </w:tc>
        <w:tc>
          <w:tcPr>
            <w:tcW w:w="1030" w:type="dxa"/>
          </w:tcPr>
          <w:p w14:paraId="7FC7D790" w14:textId="77777777" w:rsidR="00DC1815" w:rsidRPr="00FC35A3" w:rsidRDefault="00DC1815" w:rsidP="000455B2">
            <w:pPr>
              <w:pStyle w:val="TableParagraph"/>
              <w:tabs>
                <w:tab w:val="left" w:pos="9720"/>
              </w:tabs>
              <w:ind w:left="180"/>
              <w:rPr>
                <w:sz w:val="20"/>
                <w:szCs w:val="20"/>
              </w:rPr>
            </w:pPr>
          </w:p>
        </w:tc>
        <w:tc>
          <w:tcPr>
            <w:tcW w:w="1025" w:type="dxa"/>
          </w:tcPr>
          <w:p w14:paraId="30A5B583" w14:textId="77777777" w:rsidR="00DC1815" w:rsidRPr="00FC35A3" w:rsidRDefault="00DC1815" w:rsidP="000455B2">
            <w:pPr>
              <w:pStyle w:val="TableParagraph"/>
              <w:tabs>
                <w:tab w:val="left" w:pos="9720"/>
              </w:tabs>
              <w:ind w:left="180"/>
              <w:rPr>
                <w:sz w:val="20"/>
                <w:szCs w:val="20"/>
              </w:rPr>
            </w:pPr>
            <w:r w:rsidRPr="00FC35A3">
              <w:rPr>
                <w:sz w:val="20"/>
                <w:szCs w:val="20"/>
                <w:lang w:val="ka-GE"/>
              </w:rPr>
              <w:t>200</w:t>
            </w:r>
          </w:p>
        </w:tc>
        <w:tc>
          <w:tcPr>
            <w:tcW w:w="1025" w:type="dxa"/>
          </w:tcPr>
          <w:p w14:paraId="6031225A" w14:textId="77777777" w:rsidR="00DC1815" w:rsidRPr="00FC35A3" w:rsidRDefault="00DC1815" w:rsidP="000455B2">
            <w:pPr>
              <w:pStyle w:val="TableParagraph"/>
              <w:tabs>
                <w:tab w:val="left" w:pos="9720"/>
              </w:tabs>
              <w:ind w:left="180"/>
              <w:rPr>
                <w:sz w:val="20"/>
                <w:szCs w:val="20"/>
              </w:rPr>
            </w:pPr>
          </w:p>
        </w:tc>
      </w:tr>
      <w:tr w:rsidR="00FC35A3" w:rsidRPr="00FC35A3" w14:paraId="0F1566C0" w14:textId="77777777" w:rsidTr="000455B2">
        <w:trPr>
          <w:trHeight w:val="616"/>
        </w:trPr>
        <w:tc>
          <w:tcPr>
            <w:tcW w:w="391" w:type="dxa"/>
          </w:tcPr>
          <w:p w14:paraId="0A74434B" w14:textId="77777777" w:rsidR="00DC1815" w:rsidRPr="00FC35A3" w:rsidRDefault="00DC1815" w:rsidP="000455B2">
            <w:pPr>
              <w:pStyle w:val="TableParagraph"/>
              <w:tabs>
                <w:tab w:val="left" w:pos="9720"/>
              </w:tabs>
              <w:ind w:left="180"/>
              <w:rPr>
                <w:sz w:val="20"/>
                <w:szCs w:val="20"/>
              </w:rPr>
            </w:pPr>
          </w:p>
        </w:tc>
        <w:tc>
          <w:tcPr>
            <w:tcW w:w="1865" w:type="dxa"/>
          </w:tcPr>
          <w:p w14:paraId="29465330" w14:textId="77777777" w:rsidR="00DC1815" w:rsidRPr="00FC35A3" w:rsidRDefault="00DC1815" w:rsidP="000455B2">
            <w:pPr>
              <w:pStyle w:val="TableParagraph"/>
              <w:tabs>
                <w:tab w:val="left" w:pos="9720"/>
              </w:tabs>
              <w:spacing w:before="2" w:line="256" w:lineRule="auto"/>
              <w:ind w:left="180" w:right="124"/>
              <w:rPr>
                <w:sz w:val="20"/>
                <w:szCs w:val="20"/>
              </w:rPr>
            </w:pPr>
            <w:r w:rsidRPr="00FC35A3">
              <w:rPr>
                <w:sz w:val="20"/>
                <w:szCs w:val="20"/>
              </w:rPr>
              <w:t>ცდომილების</w:t>
            </w:r>
            <w:r w:rsidRPr="00FC35A3">
              <w:rPr>
                <w:spacing w:val="1"/>
                <w:sz w:val="20"/>
                <w:szCs w:val="20"/>
              </w:rPr>
              <w:t xml:space="preserve"> </w:t>
            </w:r>
            <w:r w:rsidRPr="00FC35A3">
              <w:rPr>
                <w:sz w:val="20"/>
                <w:szCs w:val="20"/>
              </w:rPr>
              <w:t>ალბათობა</w:t>
            </w:r>
            <w:r w:rsidRPr="00FC35A3">
              <w:rPr>
                <w:spacing w:val="-5"/>
                <w:sz w:val="20"/>
                <w:szCs w:val="20"/>
              </w:rPr>
              <w:t xml:space="preserve"> </w:t>
            </w:r>
            <w:r w:rsidRPr="00FC35A3">
              <w:rPr>
                <w:sz w:val="20"/>
                <w:szCs w:val="20"/>
              </w:rPr>
              <w:t>(%/აღწერა)</w:t>
            </w:r>
          </w:p>
        </w:tc>
        <w:tc>
          <w:tcPr>
            <w:tcW w:w="1023" w:type="dxa"/>
          </w:tcPr>
          <w:p w14:paraId="09F22218"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10%</w:t>
            </w:r>
          </w:p>
        </w:tc>
        <w:tc>
          <w:tcPr>
            <w:tcW w:w="1032" w:type="dxa"/>
          </w:tcPr>
          <w:p w14:paraId="2912BB67" w14:textId="77777777" w:rsidR="00DC1815" w:rsidRPr="00FC35A3" w:rsidRDefault="00DC1815" w:rsidP="000455B2">
            <w:pPr>
              <w:pStyle w:val="TableParagraph"/>
              <w:tabs>
                <w:tab w:val="left" w:pos="9720"/>
              </w:tabs>
              <w:ind w:left="180"/>
              <w:rPr>
                <w:sz w:val="20"/>
                <w:szCs w:val="20"/>
              </w:rPr>
            </w:pPr>
          </w:p>
        </w:tc>
        <w:tc>
          <w:tcPr>
            <w:tcW w:w="1022" w:type="dxa"/>
          </w:tcPr>
          <w:p w14:paraId="4EAC193C" w14:textId="77777777" w:rsidR="00DC1815" w:rsidRPr="00FC35A3" w:rsidRDefault="00DC1815" w:rsidP="000455B2">
            <w:pPr>
              <w:pStyle w:val="TableParagraph"/>
              <w:tabs>
                <w:tab w:val="left" w:pos="9720"/>
              </w:tabs>
              <w:ind w:left="180"/>
              <w:rPr>
                <w:sz w:val="20"/>
                <w:szCs w:val="20"/>
              </w:rPr>
            </w:pPr>
            <w:r w:rsidRPr="00FC35A3">
              <w:rPr>
                <w:sz w:val="20"/>
                <w:szCs w:val="20"/>
                <w:lang w:val="ka-GE"/>
              </w:rPr>
              <w:t>10%</w:t>
            </w:r>
          </w:p>
        </w:tc>
        <w:tc>
          <w:tcPr>
            <w:tcW w:w="1030" w:type="dxa"/>
          </w:tcPr>
          <w:p w14:paraId="3B510331" w14:textId="77777777" w:rsidR="00DC1815" w:rsidRPr="00FC35A3" w:rsidRDefault="00DC1815" w:rsidP="000455B2">
            <w:pPr>
              <w:pStyle w:val="TableParagraph"/>
              <w:tabs>
                <w:tab w:val="left" w:pos="9720"/>
              </w:tabs>
              <w:ind w:left="180"/>
              <w:rPr>
                <w:sz w:val="20"/>
                <w:szCs w:val="20"/>
              </w:rPr>
            </w:pPr>
          </w:p>
        </w:tc>
        <w:tc>
          <w:tcPr>
            <w:tcW w:w="1025" w:type="dxa"/>
          </w:tcPr>
          <w:p w14:paraId="2DF433F6" w14:textId="77777777" w:rsidR="00DC1815" w:rsidRPr="00FC35A3" w:rsidRDefault="00DC1815" w:rsidP="000455B2">
            <w:pPr>
              <w:pStyle w:val="TableParagraph"/>
              <w:tabs>
                <w:tab w:val="left" w:pos="9720"/>
              </w:tabs>
              <w:ind w:left="180"/>
              <w:rPr>
                <w:sz w:val="20"/>
                <w:szCs w:val="20"/>
              </w:rPr>
            </w:pPr>
            <w:r w:rsidRPr="00FC35A3">
              <w:rPr>
                <w:sz w:val="20"/>
                <w:szCs w:val="20"/>
                <w:lang w:val="ka-GE"/>
              </w:rPr>
              <w:t>10%</w:t>
            </w:r>
          </w:p>
        </w:tc>
        <w:tc>
          <w:tcPr>
            <w:tcW w:w="1030" w:type="dxa"/>
          </w:tcPr>
          <w:p w14:paraId="0C7A30F3" w14:textId="77777777" w:rsidR="00DC1815" w:rsidRPr="00FC35A3" w:rsidRDefault="00DC1815" w:rsidP="000455B2">
            <w:pPr>
              <w:pStyle w:val="TableParagraph"/>
              <w:tabs>
                <w:tab w:val="left" w:pos="9720"/>
              </w:tabs>
              <w:ind w:left="180"/>
              <w:rPr>
                <w:sz w:val="20"/>
                <w:szCs w:val="20"/>
              </w:rPr>
            </w:pPr>
          </w:p>
        </w:tc>
        <w:tc>
          <w:tcPr>
            <w:tcW w:w="1025" w:type="dxa"/>
          </w:tcPr>
          <w:p w14:paraId="46B47FD1" w14:textId="77777777" w:rsidR="00DC1815" w:rsidRPr="00FC35A3" w:rsidRDefault="00DC1815" w:rsidP="000455B2">
            <w:pPr>
              <w:pStyle w:val="TableParagraph"/>
              <w:tabs>
                <w:tab w:val="left" w:pos="9720"/>
              </w:tabs>
              <w:ind w:left="180"/>
              <w:rPr>
                <w:sz w:val="20"/>
                <w:szCs w:val="20"/>
              </w:rPr>
            </w:pPr>
            <w:r w:rsidRPr="00FC35A3">
              <w:rPr>
                <w:sz w:val="20"/>
                <w:szCs w:val="20"/>
                <w:lang w:val="ka-GE"/>
              </w:rPr>
              <w:t>10%</w:t>
            </w:r>
          </w:p>
        </w:tc>
        <w:tc>
          <w:tcPr>
            <w:tcW w:w="1025" w:type="dxa"/>
          </w:tcPr>
          <w:p w14:paraId="15984ED8" w14:textId="77777777" w:rsidR="00DC1815" w:rsidRPr="00FC35A3" w:rsidRDefault="00DC1815" w:rsidP="000455B2">
            <w:pPr>
              <w:pStyle w:val="TableParagraph"/>
              <w:tabs>
                <w:tab w:val="left" w:pos="9720"/>
              </w:tabs>
              <w:ind w:left="180"/>
              <w:rPr>
                <w:sz w:val="20"/>
                <w:szCs w:val="20"/>
              </w:rPr>
            </w:pPr>
          </w:p>
        </w:tc>
      </w:tr>
      <w:tr w:rsidR="00DC1815" w:rsidRPr="00FC35A3" w14:paraId="4AD3135D" w14:textId="77777777" w:rsidTr="000455B2">
        <w:trPr>
          <w:trHeight w:val="443"/>
        </w:trPr>
        <w:tc>
          <w:tcPr>
            <w:tcW w:w="391" w:type="dxa"/>
          </w:tcPr>
          <w:p w14:paraId="431382A8" w14:textId="77777777" w:rsidR="00DC1815" w:rsidRPr="00FC35A3" w:rsidRDefault="00DC1815" w:rsidP="000455B2">
            <w:pPr>
              <w:pStyle w:val="TableParagraph"/>
              <w:tabs>
                <w:tab w:val="left" w:pos="9720"/>
              </w:tabs>
              <w:ind w:left="180"/>
              <w:rPr>
                <w:sz w:val="20"/>
                <w:szCs w:val="20"/>
              </w:rPr>
            </w:pPr>
          </w:p>
        </w:tc>
        <w:tc>
          <w:tcPr>
            <w:tcW w:w="1865" w:type="dxa"/>
          </w:tcPr>
          <w:p w14:paraId="5E8835A1"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შესაძლო</w:t>
            </w:r>
            <w:r w:rsidRPr="00FC35A3">
              <w:rPr>
                <w:spacing w:val="-4"/>
                <w:sz w:val="20"/>
                <w:szCs w:val="20"/>
              </w:rPr>
              <w:t xml:space="preserve"> </w:t>
            </w:r>
            <w:r w:rsidRPr="00FC35A3">
              <w:rPr>
                <w:sz w:val="20"/>
                <w:szCs w:val="20"/>
              </w:rPr>
              <w:t>რისკები</w:t>
            </w:r>
          </w:p>
        </w:tc>
        <w:tc>
          <w:tcPr>
            <w:tcW w:w="8212" w:type="dxa"/>
            <w:gridSpan w:val="8"/>
          </w:tcPr>
          <w:p w14:paraId="2A7E5016" w14:textId="77777777" w:rsidR="00DC1815" w:rsidRPr="00FC35A3" w:rsidRDefault="00DC1815" w:rsidP="000455B2">
            <w:pPr>
              <w:pStyle w:val="TableParagraph"/>
              <w:tabs>
                <w:tab w:val="left" w:pos="9720"/>
              </w:tabs>
              <w:ind w:left="180"/>
              <w:jc w:val="center"/>
              <w:rPr>
                <w:bCs/>
                <w:sz w:val="20"/>
                <w:szCs w:val="20"/>
                <w:lang w:val="ka-GE"/>
              </w:rPr>
            </w:pPr>
            <w:r w:rsidRPr="00FC35A3">
              <w:rPr>
                <w:bCs/>
                <w:sz w:val="20"/>
                <w:szCs w:val="20"/>
                <w:lang w:val="ka-GE"/>
              </w:rPr>
              <w:t>გაზრდილი ან შემცირებული მომართვიანობა</w:t>
            </w:r>
          </w:p>
        </w:tc>
      </w:tr>
    </w:tbl>
    <w:p w14:paraId="1E9AB98B" w14:textId="77777777" w:rsidR="00DC1815" w:rsidRPr="00FC35A3" w:rsidRDefault="00DC1815" w:rsidP="00DC1815">
      <w:pPr>
        <w:tabs>
          <w:tab w:val="left" w:pos="9720"/>
        </w:tabs>
        <w:ind w:left="180"/>
        <w:rPr>
          <w:sz w:val="20"/>
          <w:szCs w:val="20"/>
        </w:rPr>
      </w:pPr>
    </w:p>
    <w:p w14:paraId="30CCCC69" w14:textId="77777777" w:rsidR="00DC1815" w:rsidRPr="00FC35A3" w:rsidRDefault="00DC1815" w:rsidP="00DC1815">
      <w:pPr>
        <w:tabs>
          <w:tab w:val="left" w:pos="9720"/>
        </w:tabs>
        <w:ind w:left="180"/>
        <w:rPr>
          <w:sz w:val="20"/>
          <w:szCs w:val="20"/>
        </w:rPr>
      </w:pPr>
    </w:p>
    <w:p w14:paraId="3BCA937D" w14:textId="77777777" w:rsidR="00DC1815" w:rsidRPr="00FC35A3" w:rsidRDefault="00DC1815" w:rsidP="00830EDF">
      <w:pPr>
        <w:pStyle w:val="a3"/>
        <w:widowControl w:val="0"/>
        <w:numPr>
          <w:ilvl w:val="1"/>
          <w:numId w:val="11"/>
        </w:numPr>
        <w:tabs>
          <w:tab w:val="left" w:pos="2323"/>
          <w:tab w:val="left" w:pos="9720"/>
        </w:tabs>
        <w:autoSpaceDE w:val="0"/>
        <w:autoSpaceDN w:val="0"/>
        <w:spacing w:after="0" w:line="240" w:lineRule="auto"/>
        <w:contextualSpacing w:val="0"/>
        <w:rPr>
          <w:sz w:val="20"/>
          <w:szCs w:val="20"/>
          <w:lang w:val="ka-GE"/>
        </w:rPr>
      </w:pPr>
      <w:r w:rsidRPr="00FC35A3">
        <w:rPr>
          <w:b/>
          <w:bCs/>
          <w:sz w:val="20"/>
          <w:szCs w:val="20"/>
        </w:rPr>
        <w:t>ქვეპროგრამის</w:t>
      </w:r>
      <w:r w:rsidRPr="00FC35A3">
        <w:rPr>
          <w:b/>
          <w:bCs/>
          <w:spacing w:val="-6"/>
          <w:sz w:val="20"/>
          <w:szCs w:val="20"/>
        </w:rPr>
        <w:t xml:space="preserve"> </w:t>
      </w:r>
      <w:r w:rsidRPr="00FC35A3">
        <w:rPr>
          <w:b/>
          <w:bCs/>
          <w:sz w:val="20"/>
          <w:szCs w:val="20"/>
        </w:rPr>
        <w:t>დასახელება</w:t>
      </w:r>
      <w:r w:rsidRPr="00FC35A3">
        <w:rPr>
          <w:b/>
          <w:bCs/>
          <w:spacing w:val="-6"/>
          <w:sz w:val="20"/>
          <w:szCs w:val="20"/>
        </w:rPr>
        <w:t xml:space="preserve"> </w:t>
      </w:r>
      <w:r w:rsidRPr="00FC35A3">
        <w:rPr>
          <w:b/>
          <w:bCs/>
          <w:sz w:val="20"/>
          <w:szCs w:val="20"/>
        </w:rPr>
        <w:t>და</w:t>
      </w:r>
      <w:r w:rsidRPr="00FC35A3">
        <w:rPr>
          <w:b/>
          <w:bCs/>
          <w:spacing w:val="-7"/>
          <w:sz w:val="20"/>
          <w:szCs w:val="20"/>
        </w:rPr>
        <w:t xml:space="preserve"> </w:t>
      </w:r>
      <w:r w:rsidRPr="00FC35A3">
        <w:rPr>
          <w:b/>
          <w:bCs/>
          <w:sz w:val="20"/>
          <w:szCs w:val="20"/>
        </w:rPr>
        <w:t>პროგრამული</w:t>
      </w:r>
      <w:r w:rsidRPr="00FC35A3">
        <w:rPr>
          <w:b/>
          <w:bCs/>
          <w:spacing w:val="-4"/>
          <w:sz w:val="20"/>
          <w:szCs w:val="20"/>
        </w:rPr>
        <w:t xml:space="preserve"> </w:t>
      </w:r>
      <w:r w:rsidRPr="00FC35A3">
        <w:rPr>
          <w:b/>
          <w:bCs/>
          <w:sz w:val="20"/>
          <w:szCs w:val="20"/>
        </w:rPr>
        <w:t>კოდი</w:t>
      </w:r>
      <w:r w:rsidRPr="00FC35A3">
        <w:rPr>
          <w:spacing w:val="-4"/>
          <w:sz w:val="20"/>
          <w:szCs w:val="20"/>
        </w:rPr>
        <w:t xml:space="preserve"> </w:t>
      </w:r>
      <w:r w:rsidRPr="00FC35A3">
        <w:rPr>
          <w:sz w:val="20"/>
          <w:szCs w:val="20"/>
        </w:rPr>
        <w:t>-</w:t>
      </w:r>
      <w:r w:rsidRPr="00FC35A3">
        <w:rPr>
          <w:sz w:val="20"/>
          <w:szCs w:val="20"/>
          <w:lang w:val="ka-GE"/>
        </w:rPr>
        <w:t xml:space="preserve"> პროფესიულ სტუდენტთა ხელშეწყობა 040202</w:t>
      </w:r>
    </w:p>
    <w:p w14:paraId="6588F6DA" w14:textId="77777777" w:rsidR="00DC1815" w:rsidRPr="00FC35A3" w:rsidRDefault="00DC1815" w:rsidP="00DC1815">
      <w:pPr>
        <w:pStyle w:val="afd"/>
        <w:tabs>
          <w:tab w:val="left" w:pos="9720"/>
        </w:tabs>
        <w:spacing w:before="1"/>
        <w:ind w:left="180"/>
        <w:rPr>
          <w:lang w:val="ka-GE"/>
        </w:rPr>
      </w:pPr>
      <w:r w:rsidRPr="00FC35A3">
        <w:rPr>
          <w:b/>
          <w:bCs/>
        </w:rPr>
        <w:t>ქვეპროგრამის</w:t>
      </w:r>
      <w:r w:rsidRPr="00FC35A3">
        <w:rPr>
          <w:b/>
          <w:bCs/>
          <w:spacing w:val="35"/>
        </w:rPr>
        <w:t xml:space="preserve"> </w:t>
      </w:r>
      <w:r w:rsidRPr="00FC35A3">
        <w:rPr>
          <w:b/>
          <w:bCs/>
        </w:rPr>
        <w:t>განმახორციელებელი</w:t>
      </w:r>
      <w:r w:rsidRPr="00FC35A3">
        <w:rPr>
          <w:b/>
          <w:bCs/>
          <w:spacing w:val="-7"/>
        </w:rPr>
        <w:t xml:space="preserve"> </w:t>
      </w:r>
      <w:r w:rsidRPr="00FC35A3">
        <w:rPr>
          <w:b/>
          <w:bCs/>
        </w:rPr>
        <w:t>სამსახური</w:t>
      </w:r>
      <w:r w:rsidRPr="00FC35A3">
        <w:rPr>
          <w:b/>
          <w:bCs/>
          <w:lang w:val="ka-GE"/>
        </w:rPr>
        <w:t xml:space="preserve"> - </w:t>
      </w:r>
      <w:r w:rsidRPr="00FC35A3">
        <w:rPr>
          <w:lang w:val="ka-GE"/>
        </w:rPr>
        <w:t>დმანისის მუნიციპალიტეტის მერიის განათლები, კულტურის, სპორტისა და ახალგაზრდობის საქმეთა სამსახური.</w:t>
      </w:r>
    </w:p>
    <w:p w14:paraId="5272FE3C" w14:textId="77777777" w:rsidR="00DC1815" w:rsidRPr="00FC35A3" w:rsidRDefault="00DC1815" w:rsidP="00DC1815">
      <w:pPr>
        <w:pStyle w:val="afd"/>
        <w:tabs>
          <w:tab w:val="left" w:pos="9720"/>
        </w:tabs>
        <w:spacing w:before="9"/>
        <w:ind w:left="180"/>
      </w:pPr>
    </w:p>
    <w:p w14:paraId="20901300" w14:textId="77777777" w:rsidR="00DC1815" w:rsidRPr="00FC35A3" w:rsidRDefault="00DC1815" w:rsidP="00DC18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b/>
          <w:bCs/>
          <w:sz w:val="20"/>
          <w:szCs w:val="20"/>
          <w:lang w:val="ka-GE"/>
        </w:rPr>
      </w:pPr>
      <w:r w:rsidRPr="00FC35A3">
        <w:rPr>
          <w:b/>
          <w:bCs/>
          <w:sz w:val="20"/>
          <w:szCs w:val="20"/>
          <w:lang w:val="ka-GE"/>
        </w:rPr>
        <w:t xml:space="preserve">          </w:t>
      </w:r>
      <w:r w:rsidRPr="00FC35A3">
        <w:rPr>
          <w:b/>
          <w:bCs/>
          <w:sz w:val="20"/>
          <w:szCs w:val="20"/>
        </w:rPr>
        <w:t>ქვეპროგრამის</w:t>
      </w:r>
      <w:r w:rsidRPr="00FC35A3">
        <w:rPr>
          <w:b/>
          <w:bCs/>
          <w:spacing w:val="-2"/>
          <w:sz w:val="20"/>
          <w:szCs w:val="20"/>
        </w:rPr>
        <w:t xml:space="preserve"> </w:t>
      </w:r>
      <w:r w:rsidRPr="00FC35A3">
        <w:rPr>
          <w:b/>
          <w:bCs/>
          <w:sz w:val="20"/>
          <w:szCs w:val="20"/>
        </w:rPr>
        <w:t>აღწერა</w:t>
      </w:r>
      <w:r w:rsidRPr="00FC35A3">
        <w:rPr>
          <w:b/>
          <w:bCs/>
          <w:spacing w:val="-4"/>
          <w:sz w:val="20"/>
          <w:szCs w:val="20"/>
        </w:rPr>
        <w:t xml:space="preserve"> </w:t>
      </w:r>
      <w:r w:rsidRPr="00FC35A3">
        <w:rPr>
          <w:b/>
          <w:bCs/>
          <w:sz w:val="20"/>
          <w:szCs w:val="20"/>
        </w:rPr>
        <w:t>და</w:t>
      </w:r>
      <w:r w:rsidRPr="00FC35A3">
        <w:rPr>
          <w:b/>
          <w:bCs/>
          <w:spacing w:val="-3"/>
          <w:sz w:val="20"/>
          <w:szCs w:val="20"/>
        </w:rPr>
        <w:t xml:space="preserve"> </w:t>
      </w:r>
      <w:r w:rsidRPr="00FC35A3">
        <w:rPr>
          <w:b/>
          <w:bCs/>
          <w:sz w:val="20"/>
          <w:szCs w:val="20"/>
        </w:rPr>
        <w:t>მიზანი</w:t>
      </w:r>
      <w:r w:rsidRPr="00FC35A3">
        <w:rPr>
          <w:b/>
          <w:bCs/>
          <w:sz w:val="20"/>
          <w:szCs w:val="20"/>
          <w:lang w:val="ka-GE"/>
        </w:rPr>
        <w:t xml:space="preserve"> - </w:t>
      </w:r>
      <w:r w:rsidRPr="00FC35A3">
        <w:rPr>
          <w:sz w:val="20"/>
          <w:szCs w:val="20"/>
          <w:lang w:val="ka-GE"/>
        </w:rPr>
        <w:t>დმანისის მუნიციპალიტეტში პროფესიული განათლების პოპულარიზაცია, ხელმისაწვდომობის ზრდა, პროფესიული სტუდენტების როგორც დმანისის მუნიციპალიტეტში, ასევე ქვეყნის მასშტაბით, პრიორიტეტულ სფეროებში მომზადება, დასაქმებისთვის საჭირო უნარ-ჩვევების შესწავლის ხელშეწყობა. ქვეპროგრამის ფარგლებში დმანისის მუნიციპალიტეტში მცხოვრები, მაღალმთიანი სტატუსის მქონე სტუდენტებს, რომლებიც სოფლის მეურნეობის მიმართულებით არსებული პროფესიის დაუფლების მიზნით ჩაირიცხებიან დმანისის მუნიციპალიტეტში მოქმედ შვეიცარიულ-აგრარულ სკოლა „კავკასიაში“, დმანისის მუნიციპალიტეტი დაუფინანსებს სწავლას 50 % ოდენობით. ასევე, 2024 წლიდან პროფესიული სასწავლებლის სტუდენტს (შვეიცარიულ-აგრარული სასწავლებლის სტუდენტების გარდა), რომლის სასწავლებელში ჩარიცხვა დასტურდება შესაბამისი ცნობით, ერთჯერადი წახალისების სახით დმანისის მუნიციპალიტეტის მერიისგან გადაეცემა თანხა 300 ლარის ოდენობით.</w:t>
      </w:r>
      <w:r w:rsidRPr="00FC35A3">
        <w:rPr>
          <w:b/>
          <w:bCs/>
          <w:sz w:val="20"/>
          <w:szCs w:val="20"/>
          <w:lang w:val="ka-GE"/>
        </w:rPr>
        <w:t xml:space="preserve">  </w:t>
      </w:r>
    </w:p>
    <w:p w14:paraId="52359A40" w14:textId="77777777" w:rsidR="00DC1815" w:rsidRPr="00FC35A3" w:rsidRDefault="00DC1815" w:rsidP="00DC1815">
      <w:pPr>
        <w:tabs>
          <w:tab w:val="left" w:pos="9720"/>
        </w:tabs>
        <w:ind w:left="180"/>
        <w:rPr>
          <w:b/>
          <w:bCs/>
          <w:sz w:val="20"/>
          <w:szCs w:val="20"/>
        </w:rPr>
      </w:pPr>
      <w:r w:rsidRPr="00FC35A3">
        <w:rPr>
          <w:b/>
          <w:bCs/>
          <w:sz w:val="20"/>
          <w:szCs w:val="20"/>
        </w:rPr>
        <w:t>ქვეპროგრამა წარმოადგენს არსებული პოლიტიკის თუ ახალი პოლიტიკის ნაწილს</w:t>
      </w:r>
    </w:p>
    <w:p w14:paraId="6D6B6C61" w14:textId="77777777" w:rsidR="00DC1815" w:rsidRPr="00FC35A3" w:rsidRDefault="00DC1815" w:rsidP="00DC1815">
      <w:pPr>
        <w:tabs>
          <w:tab w:val="left" w:pos="9720"/>
        </w:tabs>
        <w:ind w:left="180"/>
        <w:rPr>
          <w:sz w:val="20"/>
          <w:szCs w:val="20"/>
          <w:lang w:val="ka-GE"/>
        </w:rPr>
      </w:pPr>
      <w:r w:rsidRPr="00FC35A3">
        <w:rPr>
          <w:sz w:val="20"/>
          <w:szCs w:val="20"/>
        </w:rPr>
        <w:t xml:space="preserve">     </w:t>
      </w:r>
      <w:r w:rsidRPr="00FC35A3">
        <w:rPr>
          <w:sz w:val="20"/>
          <w:szCs w:val="20"/>
          <w:lang w:val="ka-GE"/>
        </w:rPr>
        <w:t>ქვეპროგრამა წარმოადგენს არსებული პოლიტიკის ნაწილს.</w:t>
      </w:r>
    </w:p>
    <w:p w14:paraId="4D29AAFE" w14:textId="77777777" w:rsidR="00DC1815" w:rsidRPr="00FC35A3" w:rsidRDefault="00DC1815" w:rsidP="00DC1815">
      <w:pPr>
        <w:tabs>
          <w:tab w:val="left" w:pos="9720"/>
        </w:tabs>
        <w:ind w:left="180"/>
        <w:rPr>
          <w:sz w:val="20"/>
          <w:szCs w:val="20"/>
          <w:lang w:val="ka-GE"/>
        </w:rPr>
      </w:pPr>
      <w:r w:rsidRPr="00FC35A3">
        <w:rPr>
          <w:b/>
          <w:bCs/>
          <w:sz w:val="20"/>
          <w:szCs w:val="20"/>
        </w:rPr>
        <w:t xml:space="preserve">დაფინანსების წყარო </w:t>
      </w:r>
      <w:r w:rsidRPr="00FC35A3">
        <w:rPr>
          <w:b/>
          <w:bCs/>
          <w:sz w:val="20"/>
          <w:szCs w:val="20"/>
          <w:lang w:val="ka-GE"/>
        </w:rPr>
        <w:t xml:space="preserve">- </w:t>
      </w:r>
      <w:r w:rsidRPr="00FC35A3">
        <w:rPr>
          <w:sz w:val="20"/>
          <w:szCs w:val="20"/>
          <w:lang w:val="ka-GE"/>
        </w:rPr>
        <w:t>ადგილობრივი ბიუჯეტი.</w:t>
      </w:r>
    </w:p>
    <w:p w14:paraId="52919F86" w14:textId="77777777" w:rsidR="00DC1815" w:rsidRPr="00FC35A3" w:rsidRDefault="00DC1815" w:rsidP="00DC1815">
      <w:pPr>
        <w:tabs>
          <w:tab w:val="left" w:pos="9720"/>
        </w:tabs>
        <w:ind w:left="180"/>
        <w:rPr>
          <w:b/>
          <w:bCs/>
          <w:sz w:val="20"/>
          <w:szCs w:val="20"/>
        </w:rPr>
      </w:pPr>
      <w:r w:rsidRPr="00FC35A3">
        <w:rPr>
          <w:b/>
          <w:bCs/>
          <w:sz w:val="20"/>
          <w:szCs w:val="20"/>
        </w:rPr>
        <w:t>მოსალოდნელი შუალედური შედეგი, ასიგნებების ზღვრული მოცულობის პირობებში</w:t>
      </w:r>
    </w:p>
    <w:p w14:paraId="37A1BBEF" w14:textId="77777777" w:rsidR="00DC1815" w:rsidRPr="00FC35A3" w:rsidRDefault="00DC1815" w:rsidP="00DC1815">
      <w:pPr>
        <w:tabs>
          <w:tab w:val="left" w:pos="9720"/>
        </w:tabs>
        <w:ind w:left="180"/>
        <w:rPr>
          <w:sz w:val="20"/>
          <w:szCs w:val="20"/>
        </w:rPr>
      </w:pPr>
      <w:r w:rsidRPr="00FC35A3">
        <w:rPr>
          <w:sz w:val="20"/>
          <w:szCs w:val="20"/>
          <w:lang w:val="ka-GE"/>
        </w:rPr>
        <w:t xml:space="preserve">        </w:t>
      </w:r>
      <w:r w:rsidRPr="00FC35A3">
        <w:rPr>
          <w:sz w:val="20"/>
          <w:szCs w:val="20"/>
        </w:rPr>
        <w:t>პროფესიული სტუდენტების დაფინანსების გზით, მუნიციპალიტეტში წახალისებულია პროფესიული სწავლება</w:t>
      </w:r>
    </w:p>
    <w:p w14:paraId="52B39B03" w14:textId="77777777" w:rsidR="00DC1815" w:rsidRPr="00FC35A3" w:rsidRDefault="00DC1815" w:rsidP="00DC1815">
      <w:pPr>
        <w:tabs>
          <w:tab w:val="left" w:pos="9720"/>
        </w:tabs>
        <w:ind w:left="180"/>
        <w:rPr>
          <w:b/>
          <w:bCs/>
          <w:sz w:val="20"/>
          <w:szCs w:val="20"/>
        </w:rPr>
      </w:pPr>
      <w:r w:rsidRPr="00FC35A3">
        <w:rPr>
          <w:b/>
          <w:bCs/>
          <w:sz w:val="20"/>
          <w:szCs w:val="20"/>
        </w:rPr>
        <w:t>მოსალოდნელი შუალედური შედეგი, დამატებითი დაფინანსების პირობებში</w:t>
      </w:r>
    </w:p>
    <w:p w14:paraId="4F4E9E1A" w14:textId="77777777" w:rsidR="00DC1815" w:rsidRPr="00FC35A3" w:rsidRDefault="00DC1815" w:rsidP="00DC18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rPr>
          <w:sz w:val="20"/>
          <w:szCs w:val="20"/>
        </w:rPr>
      </w:pPr>
      <w:r w:rsidRPr="00FC35A3">
        <w:rPr>
          <w:sz w:val="20"/>
          <w:szCs w:val="20"/>
          <w:lang w:val="ka-GE"/>
        </w:rPr>
        <w:t xml:space="preserve">         </w:t>
      </w:r>
      <w:r w:rsidRPr="00FC35A3">
        <w:rPr>
          <w:sz w:val="20"/>
          <w:szCs w:val="20"/>
        </w:rPr>
        <w:t>პროფესიული სტუდენტების დაფინანსების გზით, მუნიციპალიტეტში წახალისებულია პროფესიული სწავლება</w:t>
      </w:r>
    </w:p>
    <w:p w14:paraId="16142763" w14:textId="77777777" w:rsidR="00DC1815" w:rsidRPr="00FC35A3" w:rsidRDefault="00DC1815" w:rsidP="00DC1815">
      <w:pPr>
        <w:tabs>
          <w:tab w:val="left" w:pos="9720"/>
        </w:tabs>
        <w:ind w:left="180"/>
        <w:rPr>
          <w:sz w:val="20"/>
          <w:szCs w:val="20"/>
          <w:lang w:val="ka-GE"/>
        </w:rPr>
      </w:pPr>
    </w:p>
    <w:p w14:paraId="1E37AF93" w14:textId="77777777" w:rsidR="00DC1815" w:rsidRPr="00FC35A3" w:rsidRDefault="00DC1815" w:rsidP="00DC1815">
      <w:pPr>
        <w:tabs>
          <w:tab w:val="left" w:pos="9720"/>
        </w:tabs>
        <w:ind w:left="180"/>
        <w:rPr>
          <w:sz w:val="20"/>
          <w:szCs w:val="20"/>
        </w:rPr>
      </w:pPr>
      <w:r w:rsidRPr="00FC35A3">
        <w:rPr>
          <w:b/>
          <w:bCs/>
          <w:sz w:val="20"/>
          <w:szCs w:val="20"/>
        </w:rPr>
        <w:t>ქვეპროგრამის განხორციელების ვადები</w:t>
      </w:r>
      <w:r w:rsidRPr="00FC35A3">
        <w:rPr>
          <w:sz w:val="20"/>
          <w:szCs w:val="20"/>
        </w:rPr>
        <w:t xml:space="preserve">  </w:t>
      </w:r>
      <w:r w:rsidRPr="00FC35A3">
        <w:rPr>
          <w:sz w:val="20"/>
          <w:szCs w:val="20"/>
          <w:lang w:val="ka-GE"/>
        </w:rPr>
        <w:t>-</w:t>
      </w:r>
      <w:r w:rsidRPr="00FC35A3">
        <w:rPr>
          <w:sz w:val="20"/>
          <w:szCs w:val="20"/>
        </w:rPr>
        <w:t xml:space="preserve"> მუდმივი               </w:t>
      </w:r>
    </w:p>
    <w:p w14:paraId="59574D21" w14:textId="77777777" w:rsidR="00DC1815" w:rsidRPr="00FC35A3" w:rsidRDefault="00DC1815" w:rsidP="00DC1815">
      <w:pPr>
        <w:tabs>
          <w:tab w:val="left" w:pos="9720"/>
        </w:tabs>
        <w:rPr>
          <w:sz w:val="20"/>
          <w:szCs w:val="20"/>
        </w:rPr>
      </w:pPr>
    </w:p>
    <w:p w14:paraId="0536C3B5" w14:textId="77777777" w:rsidR="00DC1815" w:rsidRPr="00FC35A3" w:rsidRDefault="00DC1815" w:rsidP="00DC1815">
      <w:pPr>
        <w:tabs>
          <w:tab w:val="left" w:pos="9720"/>
        </w:tabs>
        <w:ind w:left="180"/>
        <w:rPr>
          <w:b/>
          <w:bCs/>
          <w:sz w:val="20"/>
          <w:szCs w:val="20"/>
        </w:rPr>
      </w:pPr>
      <w:r w:rsidRPr="00FC35A3">
        <w:rPr>
          <w:sz w:val="20"/>
          <w:szCs w:val="20"/>
          <w:lang w:val="ka-GE"/>
        </w:rPr>
        <w:t xml:space="preserve"> </w:t>
      </w:r>
      <w:r w:rsidRPr="00FC35A3">
        <w:rPr>
          <w:b/>
          <w:bCs/>
          <w:sz w:val="20"/>
          <w:szCs w:val="20"/>
        </w:rPr>
        <w:t>ქვეპროგრამის მოსალოდნელი შუალედური შედეგების შეფასების ინდიკატორები</w:t>
      </w:r>
    </w:p>
    <w:p w14:paraId="20FEACA1" w14:textId="77777777" w:rsidR="00DC1815" w:rsidRPr="00FC35A3" w:rsidRDefault="00DC1815" w:rsidP="00DC1815">
      <w:pPr>
        <w:tabs>
          <w:tab w:val="left" w:pos="9720"/>
        </w:tabs>
        <w:ind w:left="180"/>
        <w:rPr>
          <w:sz w:val="20"/>
          <w:szCs w:val="20"/>
          <w:lang w:val="ka-GE"/>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5"/>
        <w:gridCol w:w="1023"/>
        <w:gridCol w:w="1032"/>
        <w:gridCol w:w="1022"/>
        <w:gridCol w:w="1030"/>
        <w:gridCol w:w="1025"/>
        <w:gridCol w:w="1030"/>
        <w:gridCol w:w="1025"/>
        <w:gridCol w:w="1025"/>
      </w:tblGrid>
      <w:tr w:rsidR="00FC35A3" w:rsidRPr="00FC35A3" w14:paraId="061860AE" w14:textId="77777777" w:rsidTr="000455B2">
        <w:trPr>
          <w:trHeight w:val="388"/>
        </w:trPr>
        <w:tc>
          <w:tcPr>
            <w:tcW w:w="1865" w:type="dxa"/>
            <w:vMerge w:val="restart"/>
          </w:tcPr>
          <w:p w14:paraId="653166F7" w14:textId="77777777" w:rsidR="00DC1815" w:rsidRPr="00FC35A3" w:rsidRDefault="00DC1815" w:rsidP="000455B2">
            <w:pPr>
              <w:pStyle w:val="TableParagraph"/>
              <w:tabs>
                <w:tab w:val="left" w:pos="9720"/>
              </w:tabs>
              <w:ind w:left="180"/>
              <w:rPr>
                <w:sz w:val="20"/>
                <w:szCs w:val="20"/>
              </w:rPr>
            </w:pPr>
          </w:p>
          <w:p w14:paraId="334800B3" w14:textId="77777777" w:rsidR="00DC1815" w:rsidRPr="00FC35A3" w:rsidRDefault="00DC1815" w:rsidP="000455B2">
            <w:pPr>
              <w:pStyle w:val="TableParagraph"/>
              <w:tabs>
                <w:tab w:val="left" w:pos="9720"/>
              </w:tabs>
              <w:ind w:left="180"/>
              <w:rPr>
                <w:sz w:val="20"/>
                <w:szCs w:val="20"/>
              </w:rPr>
            </w:pPr>
            <w:r w:rsidRPr="00FC35A3">
              <w:rPr>
                <w:sz w:val="20"/>
                <w:szCs w:val="20"/>
              </w:rPr>
              <w:t>დასახელება</w:t>
            </w:r>
          </w:p>
        </w:tc>
        <w:tc>
          <w:tcPr>
            <w:tcW w:w="2055" w:type="dxa"/>
            <w:gridSpan w:val="2"/>
          </w:tcPr>
          <w:p w14:paraId="6C4FAD3D"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2024</w:t>
            </w:r>
            <w:r w:rsidRPr="00FC35A3">
              <w:rPr>
                <w:spacing w:val="1"/>
                <w:sz w:val="20"/>
                <w:szCs w:val="20"/>
              </w:rPr>
              <w:t xml:space="preserve"> </w:t>
            </w:r>
            <w:r w:rsidRPr="00FC35A3">
              <w:rPr>
                <w:sz w:val="20"/>
                <w:szCs w:val="20"/>
              </w:rPr>
              <w:t>წელი</w:t>
            </w:r>
          </w:p>
        </w:tc>
        <w:tc>
          <w:tcPr>
            <w:tcW w:w="2052" w:type="dxa"/>
            <w:gridSpan w:val="2"/>
          </w:tcPr>
          <w:p w14:paraId="47B5F1AC"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2025 წელი</w:t>
            </w:r>
          </w:p>
        </w:tc>
        <w:tc>
          <w:tcPr>
            <w:tcW w:w="2055" w:type="dxa"/>
            <w:gridSpan w:val="2"/>
          </w:tcPr>
          <w:p w14:paraId="2A053EB5"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2026 წელი</w:t>
            </w:r>
          </w:p>
        </w:tc>
        <w:tc>
          <w:tcPr>
            <w:tcW w:w="2050" w:type="dxa"/>
            <w:gridSpan w:val="2"/>
          </w:tcPr>
          <w:p w14:paraId="26437CD3"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2027 წელი</w:t>
            </w:r>
          </w:p>
        </w:tc>
      </w:tr>
      <w:tr w:rsidR="00FC35A3" w:rsidRPr="00FC35A3" w14:paraId="7874B880" w14:textId="77777777" w:rsidTr="000455B2">
        <w:trPr>
          <w:trHeight w:val="671"/>
        </w:trPr>
        <w:tc>
          <w:tcPr>
            <w:tcW w:w="1865" w:type="dxa"/>
            <w:vMerge/>
            <w:tcBorders>
              <w:top w:val="nil"/>
            </w:tcBorders>
          </w:tcPr>
          <w:p w14:paraId="7041A543" w14:textId="77777777" w:rsidR="00DC1815" w:rsidRPr="00FC35A3" w:rsidRDefault="00DC1815" w:rsidP="000455B2">
            <w:pPr>
              <w:tabs>
                <w:tab w:val="left" w:pos="9720"/>
              </w:tabs>
              <w:ind w:left="180"/>
              <w:rPr>
                <w:sz w:val="20"/>
                <w:szCs w:val="20"/>
              </w:rPr>
            </w:pPr>
          </w:p>
        </w:tc>
        <w:tc>
          <w:tcPr>
            <w:tcW w:w="1023" w:type="dxa"/>
          </w:tcPr>
          <w:p w14:paraId="216DE212" w14:textId="77777777" w:rsidR="00DC1815" w:rsidRPr="00FC35A3" w:rsidRDefault="00DC1815" w:rsidP="000455B2">
            <w:pPr>
              <w:pStyle w:val="TableParagraph"/>
              <w:tabs>
                <w:tab w:val="left" w:pos="9720"/>
              </w:tabs>
              <w:spacing w:before="1" w:line="256" w:lineRule="auto"/>
              <w:ind w:left="180" w:right="157"/>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32" w:type="dxa"/>
          </w:tcPr>
          <w:p w14:paraId="0F868138" w14:textId="77777777" w:rsidR="00DC1815" w:rsidRPr="00FC35A3" w:rsidRDefault="00DC1815" w:rsidP="000455B2">
            <w:pPr>
              <w:pStyle w:val="TableParagraph"/>
              <w:tabs>
                <w:tab w:val="left" w:pos="9720"/>
              </w:tabs>
              <w:spacing w:before="87" w:line="254" w:lineRule="auto"/>
              <w:ind w:left="180" w:right="137"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1022" w:type="dxa"/>
          </w:tcPr>
          <w:p w14:paraId="3617E90F" w14:textId="77777777" w:rsidR="00DC1815" w:rsidRPr="00FC35A3" w:rsidRDefault="00DC1815" w:rsidP="000455B2">
            <w:pPr>
              <w:pStyle w:val="TableParagraph"/>
              <w:tabs>
                <w:tab w:val="left" w:pos="9720"/>
              </w:tabs>
              <w:spacing w:before="1" w:line="256" w:lineRule="auto"/>
              <w:ind w:left="180" w:right="156"/>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30" w:type="dxa"/>
          </w:tcPr>
          <w:p w14:paraId="4E54A244" w14:textId="77777777" w:rsidR="00DC1815" w:rsidRPr="00FC35A3" w:rsidRDefault="00DC1815" w:rsidP="000455B2">
            <w:pPr>
              <w:pStyle w:val="TableParagraph"/>
              <w:tabs>
                <w:tab w:val="left" w:pos="9720"/>
              </w:tabs>
              <w:spacing w:before="87" w:line="254" w:lineRule="auto"/>
              <w:ind w:left="180" w:right="134"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1025" w:type="dxa"/>
          </w:tcPr>
          <w:p w14:paraId="1FE1DEED" w14:textId="77777777" w:rsidR="00DC1815" w:rsidRPr="00FC35A3" w:rsidRDefault="00DC1815" w:rsidP="000455B2">
            <w:pPr>
              <w:pStyle w:val="TableParagraph"/>
              <w:tabs>
                <w:tab w:val="left" w:pos="9720"/>
              </w:tabs>
              <w:spacing w:before="1" w:line="256" w:lineRule="auto"/>
              <w:ind w:left="180" w:right="156"/>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30" w:type="dxa"/>
          </w:tcPr>
          <w:p w14:paraId="3731E3DE" w14:textId="77777777" w:rsidR="00DC1815" w:rsidRPr="00FC35A3" w:rsidRDefault="00DC1815" w:rsidP="000455B2">
            <w:pPr>
              <w:pStyle w:val="TableParagraph"/>
              <w:tabs>
                <w:tab w:val="left" w:pos="9720"/>
              </w:tabs>
              <w:spacing w:before="87" w:line="254" w:lineRule="auto"/>
              <w:ind w:left="180" w:right="135"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1025" w:type="dxa"/>
          </w:tcPr>
          <w:p w14:paraId="0FFF9737" w14:textId="77777777" w:rsidR="00DC1815" w:rsidRPr="00FC35A3" w:rsidRDefault="00DC1815" w:rsidP="000455B2">
            <w:pPr>
              <w:pStyle w:val="TableParagraph"/>
              <w:tabs>
                <w:tab w:val="left" w:pos="9720"/>
              </w:tabs>
              <w:spacing w:before="1" w:line="256" w:lineRule="auto"/>
              <w:ind w:left="180" w:right="156"/>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025" w:type="dxa"/>
          </w:tcPr>
          <w:p w14:paraId="5B58CB1B" w14:textId="77777777" w:rsidR="00DC1815" w:rsidRPr="00FC35A3" w:rsidRDefault="00DC1815" w:rsidP="000455B2">
            <w:pPr>
              <w:pStyle w:val="TableParagraph"/>
              <w:tabs>
                <w:tab w:val="left" w:pos="9720"/>
              </w:tabs>
              <w:spacing w:before="87" w:line="254" w:lineRule="auto"/>
              <w:ind w:left="180" w:right="130" w:firstLine="31"/>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r>
      <w:tr w:rsidR="00FC35A3" w:rsidRPr="00FC35A3" w14:paraId="2852DEE6" w14:textId="77777777" w:rsidTr="000455B2">
        <w:trPr>
          <w:trHeight w:val="642"/>
        </w:trPr>
        <w:tc>
          <w:tcPr>
            <w:tcW w:w="1865" w:type="dxa"/>
          </w:tcPr>
          <w:p w14:paraId="30D703B5"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საბაზისო</w:t>
            </w:r>
          </w:p>
          <w:p w14:paraId="43B5FE4F" w14:textId="77777777" w:rsidR="00DC1815" w:rsidRPr="00FC35A3" w:rsidRDefault="00DC1815" w:rsidP="000455B2">
            <w:pPr>
              <w:pStyle w:val="TableParagraph"/>
              <w:tabs>
                <w:tab w:val="left" w:pos="9720"/>
              </w:tabs>
              <w:spacing w:before="39"/>
              <w:ind w:left="180"/>
              <w:rPr>
                <w:sz w:val="20"/>
                <w:szCs w:val="20"/>
              </w:rPr>
            </w:pPr>
            <w:r w:rsidRPr="00FC35A3">
              <w:rPr>
                <w:sz w:val="20"/>
                <w:szCs w:val="20"/>
              </w:rPr>
              <w:t>მაჩვენებელი</w:t>
            </w:r>
            <w:r w:rsidRPr="00FC35A3">
              <w:rPr>
                <w:sz w:val="20"/>
                <w:szCs w:val="20"/>
                <w:vertAlign w:val="superscript"/>
              </w:rPr>
              <w:t>6</w:t>
            </w:r>
          </w:p>
        </w:tc>
        <w:tc>
          <w:tcPr>
            <w:tcW w:w="8212" w:type="dxa"/>
            <w:gridSpan w:val="8"/>
          </w:tcPr>
          <w:p w14:paraId="37EA0872" w14:textId="77777777" w:rsidR="00DC1815" w:rsidRPr="00FC35A3" w:rsidRDefault="00DC1815" w:rsidP="000455B2">
            <w:pPr>
              <w:pStyle w:val="TableParagraph"/>
              <w:tabs>
                <w:tab w:val="left" w:pos="9720"/>
              </w:tabs>
              <w:ind w:left="180"/>
              <w:jc w:val="center"/>
              <w:rPr>
                <w:bCs/>
                <w:sz w:val="20"/>
                <w:szCs w:val="20"/>
                <w:lang w:val="ka-GE"/>
              </w:rPr>
            </w:pPr>
            <w:r w:rsidRPr="00FC35A3">
              <w:rPr>
                <w:bCs/>
                <w:sz w:val="20"/>
                <w:szCs w:val="20"/>
                <w:lang w:val="ka-GE"/>
              </w:rPr>
              <w:t>3 სტუდენტი (სწავლის დაფინანსება)</w:t>
            </w:r>
          </w:p>
        </w:tc>
      </w:tr>
      <w:tr w:rsidR="00FC35A3" w:rsidRPr="00FC35A3" w14:paraId="63273E6E" w14:textId="77777777" w:rsidTr="000455B2">
        <w:trPr>
          <w:trHeight w:val="614"/>
        </w:trPr>
        <w:tc>
          <w:tcPr>
            <w:tcW w:w="1865" w:type="dxa"/>
          </w:tcPr>
          <w:p w14:paraId="0E3DDD19" w14:textId="77777777" w:rsidR="00DC1815" w:rsidRPr="00FC35A3" w:rsidRDefault="00DC1815" w:rsidP="000455B2">
            <w:pPr>
              <w:pStyle w:val="TableParagraph"/>
              <w:tabs>
                <w:tab w:val="left" w:pos="9720"/>
              </w:tabs>
              <w:spacing w:line="259" w:lineRule="auto"/>
              <w:ind w:left="180" w:right="793"/>
              <w:rPr>
                <w:sz w:val="20"/>
                <w:szCs w:val="20"/>
                <w:lang w:val="ka-GE"/>
              </w:rPr>
            </w:pPr>
            <w:r w:rsidRPr="00FC35A3">
              <w:rPr>
                <w:sz w:val="20"/>
                <w:szCs w:val="20"/>
              </w:rPr>
              <w:t>მიზნობრივი</w:t>
            </w:r>
            <w:r w:rsidRPr="00FC35A3">
              <w:rPr>
                <w:spacing w:val="-37"/>
                <w:sz w:val="20"/>
                <w:szCs w:val="20"/>
              </w:rPr>
              <w:t xml:space="preserve"> </w:t>
            </w:r>
            <w:r w:rsidRPr="00FC35A3">
              <w:rPr>
                <w:sz w:val="20"/>
                <w:szCs w:val="20"/>
              </w:rPr>
              <w:t>მაჩვენებელი</w:t>
            </w:r>
          </w:p>
        </w:tc>
        <w:tc>
          <w:tcPr>
            <w:tcW w:w="1023" w:type="dxa"/>
          </w:tcPr>
          <w:p w14:paraId="7657BCC1"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საბაზისო მაჩვენებლის ზრდა/შენარჩუნება</w:t>
            </w:r>
          </w:p>
        </w:tc>
        <w:tc>
          <w:tcPr>
            <w:tcW w:w="1032" w:type="dxa"/>
          </w:tcPr>
          <w:p w14:paraId="1EF12C8E"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c>
          <w:tcPr>
            <w:tcW w:w="1022" w:type="dxa"/>
          </w:tcPr>
          <w:p w14:paraId="2547018E"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საბაზისო მაჩვენებლის ზრდა/შენარჩუნება</w:t>
            </w:r>
          </w:p>
        </w:tc>
        <w:tc>
          <w:tcPr>
            <w:tcW w:w="1030" w:type="dxa"/>
          </w:tcPr>
          <w:p w14:paraId="30136061"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c>
          <w:tcPr>
            <w:tcW w:w="1025" w:type="dxa"/>
          </w:tcPr>
          <w:p w14:paraId="72654120"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c>
          <w:tcPr>
            <w:tcW w:w="1030" w:type="dxa"/>
          </w:tcPr>
          <w:p w14:paraId="31806B4D"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c>
          <w:tcPr>
            <w:tcW w:w="1025" w:type="dxa"/>
          </w:tcPr>
          <w:p w14:paraId="26A13A6C"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c>
          <w:tcPr>
            <w:tcW w:w="1025" w:type="dxa"/>
          </w:tcPr>
          <w:p w14:paraId="124B05B9" w14:textId="77777777" w:rsidR="00DC1815" w:rsidRPr="00FC35A3" w:rsidRDefault="00DC1815"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53479B57" w14:textId="77777777" w:rsidTr="000455B2">
        <w:trPr>
          <w:trHeight w:val="616"/>
        </w:trPr>
        <w:tc>
          <w:tcPr>
            <w:tcW w:w="1865" w:type="dxa"/>
          </w:tcPr>
          <w:p w14:paraId="7392F2F3" w14:textId="77777777" w:rsidR="00DC1815" w:rsidRPr="00FC35A3" w:rsidRDefault="00DC1815" w:rsidP="000455B2">
            <w:pPr>
              <w:pStyle w:val="TableParagraph"/>
              <w:tabs>
                <w:tab w:val="left" w:pos="9720"/>
              </w:tabs>
              <w:spacing w:before="2" w:line="256" w:lineRule="auto"/>
              <w:ind w:left="180" w:right="124"/>
              <w:rPr>
                <w:sz w:val="20"/>
                <w:szCs w:val="20"/>
                <w:lang w:val="ka-GE"/>
              </w:rPr>
            </w:pPr>
            <w:r w:rsidRPr="00FC35A3">
              <w:rPr>
                <w:sz w:val="20"/>
                <w:szCs w:val="20"/>
              </w:rPr>
              <w:t>ცდომილების</w:t>
            </w:r>
            <w:r w:rsidRPr="00FC35A3">
              <w:rPr>
                <w:spacing w:val="1"/>
                <w:sz w:val="20"/>
                <w:szCs w:val="20"/>
              </w:rPr>
              <w:t xml:space="preserve"> </w:t>
            </w:r>
            <w:r w:rsidRPr="00FC35A3">
              <w:rPr>
                <w:sz w:val="20"/>
                <w:szCs w:val="20"/>
              </w:rPr>
              <w:t>ალბათობა</w:t>
            </w:r>
            <w:r w:rsidRPr="00FC35A3">
              <w:rPr>
                <w:spacing w:val="-5"/>
                <w:sz w:val="20"/>
                <w:szCs w:val="20"/>
              </w:rPr>
              <w:t xml:space="preserve"> </w:t>
            </w:r>
            <w:r w:rsidRPr="00FC35A3">
              <w:rPr>
                <w:sz w:val="20"/>
                <w:szCs w:val="20"/>
              </w:rPr>
              <w:t>(%/აღწერა)</w:t>
            </w:r>
          </w:p>
        </w:tc>
        <w:tc>
          <w:tcPr>
            <w:tcW w:w="1023" w:type="dxa"/>
          </w:tcPr>
          <w:p w14:paraId="677F512E"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 xml:space="preserve"> 1 სტუდენტი</w:t>
            </w:r>
          </w:p>
        </w:tc>
        <w:tc>
          <w:tcPr>
            <w:tcW w:w="1032" w:type="dxa"/>
          </w:tcPr>
          <w:p w14:paraId="1A5A4A20" w14:textId="77777777" w:rsidR="00DC1815" w:rsidRPr="00FC35A3" w:rsidRDefault="00DC1815" w:rsidP="000455B2">
            <w:pPr>
              <w:pStyle w:val="TableParagraph"/>
              <w:tabs>
                <w:tab w:val="left" w:pos="9720"/>
              </w:tabs>
              <w:ind w:left="180"/>
              <w:rPr>
                <w:sz w:val="20"/>
                <w:szCs w:val="20"/>
              </w:rPr>
            </w:pPr>
            <w:r w:rsidRPr="00FC35A3">
              <w:rPr>
                <w:sz w:val="20"/>
                <w:szCs w:val="20"/>
                <w:lang w:val="ka-GE"/>
              </w:rPr>
              <w:t>1 სტუდენტი</w:t>
            </w:r>
          </w:p>
        </w:tc>
        <w:tc>
          <w:tcPr>
            <w:tcW w:w="1022" w:type="dxa"/>
          </w:tcPr>
          <w:p w14:paraId="14DA5D22" w14:textId="77777777" w:rsidR="00DC1815" w:rsidRPr="00FC35A3" w:rsidRDefault="00DC1815" w:rsidP="000455B2">
            <w:pPr>
              <w:pStyle w:val="TableParagraph"/>
              <w:tabs>
                <w:tab w:val="left" w:pos="9720"/>
              </w:tabs>
              <w:ind w:left="180"/>
              <w:rPr>
                <w:sz w:val="20"/>
                <w:szCs w:val="20"/>
              </w:rPr>
            </w:pPr>
            <w:r w:rsidRPr="00FC35A3">
              <w:rPr>
                <w:sz w:val="20"/>
                <w:szCs w:val="20"/>
                <w:lang w:val="ka-GE"/>
              </w:rPr>
              <w:t>1 სტუდენტი</w:t>
            </w:r>
          </w:p>
        </w:tc>
        <w:tc>
          <w:tcPr>
            <w:tcW w:w="1030" w:type="dxa"/>
          </w:tcPr>
          <w:p w14:paraId="18339AF9" w14:textId="77777777" w:rsidR="00DC1815" w:rsidRPr="00FC35A3" w:rsidRDefault="00DC1815" w:rsidP="000455B2">
            <w:pPr>
              <w:pStyle w:val="TableParagraph"/>
              <w:tabs>
                <w:tab w:val="left" w:pos="9720"/>
              </w:tabs>
              <w:ind w:left="180"/>
              <w:rPr>
                <w:sz w:val="20"/>
                <w:szCs w:val="20"/>
              </w:rPr>
            </w:pPr>
            <w:r w:rsidRPr="00FC35A3">
              <w:rPr>
                <w:sz w:val="20"/>
                <w:szCs w:val="20"/>
                <w:lang w:val="ka-GE"/>
              </w:rPr>
              <w:t>1 სტუდენტი</w:t>
            </w:r>
          </w:p>
        </w:tc>
        <w:tc>
          <w:tcPr>
            <w:tcW w:w="1025" w:type="dxa"/>
          </w:tcPr>
          <w:p w14:paraId="0ECD1016" w14:textId="77777777" w:rsidR="00DC1815" w:rsidRPr="00FC35A3" w:rsidRDefault="00DC1815" w:rsidP="000455B2">
            <w:pPr>
              <w:pStyle w:val="TableParagraph"/>
              <w:tabs>
                <w:tab w:val="left" w:pos="9720"/>
              </w:tabs>
              <w:ind w:left="180"/>
              <w:rPr>
                <w:sz w:val="20"/>
                <w:szCs w:val="20"/>
              </w:rPr>
            </w:pPr>
            <w:r w:rsidRPr="00FC35A3">
              <w:rPr>
                <w:sz w:val="20"/>
                <w:szCs w:val="20"/>
                <w:lang w:val="ka-GE"/>
              </w:rPr>
              <w:t>1 სტუდენტი</w:t>
            </w:r>
          </w:p>
        </w:tc>
        <w:tc>
          <w:tcPr>
            <w:tcW w:w="1030" w:type="dxa"/>
          </w:tcPr>
          <w:p w14:paraId="6BEED65C" w14:textId="77777777" w:rsidR="00DC1815" w:rsidRPr="00FC35A3" w:rsidRDefault="00DC1815" w:rsidP="000455B2">
            <w:pPr>
              <w:pStyle w:val="TableParagraph"/>
              <w:tabs>
                <w:tab w:val="left" w:pos="9720"/>
              </w:tabs>
              <w:ind w:left="180"/>
              <w:rPr>
                <w:sz w:val="20"/>
                <w:szCs w:val="20"/>
              </w:rPr>
            </w:pPr>
            <w:r w:rsidRPr="00FC35A3">
              <w:rPr>
                <w:sz w:val="20"/>
                <w:szCs w:val="20"/>
                <w:lang w:val="ka-GE"/>
              </w:rPr>
              <w:t>1 სტუდენტი</w:t>
            </w:r>
          </w:p>
        </w:tc>
        <w:tc>
          <w:tcPr>
            <w:tcW w:w="1025" w:type="dxa"/>
          </w:tcPr>
          <w:p w14:paraId="44A2745E" w14:textId="77777777" w:rsidR="00DC1815" w:rsidRPr="00FC35A3" w:rsidRDefault="00DC1815" w:rsidP="000455B2">
            <w:pPr>
              <w:pStyle w:val="TableParagraph"/>
              <w:tabs>
                <w:tab w:val="left" w:pos="9720"/>
              </w:tabs>
              <w:ind w:left="180"/>
              <w:rPr>
                <w:sz w:val="20"/>
                <w:szCs w:val="20"/>
              </w:rPr>
            </w:pPr>
            <w:r w:rsidRPr="00FC35A3">
              <w:rPr>
                <w:sz w:val="20"/>
                <w:szCs w:val="20"/>
                <w:lang w:val="ka-GE"/>
              </w:rPr>
              <w:t>1 სტუდენტი</w:t>
            </w:r>
          </w:p>
        </w:tc>
        <w:tc>
          <w:tcPr>
            <w:tcW w:w="1025" w:type="dxa"/>
          </w:tcPr>
          <w:p w14:paraId="2757182F" w14:textId="77777777" w:rsidR="00DC1815" w:rsidRPr="00FC35A3" w:rsidRDefault="00DC1815" w:rsidP="000455B2">
            <w:pPr>
              <w:pStyle w:val="TableParagraph"/>
              <w:tabs>
                <w:tab w:val="left" w:pos="9720"/>
              </w:tabs>
              <w:ind w:left="180"/>
              <w:rPr>
                <w:sz w:val="20"/>
                <w:szCs w:val="20"/>
              </w:rPr>
            </w:pPr>
            <w:r w:rsidRPr="00FC35A3">
              <w:rPr>
                <w:sz w:val="20"/>
                <w:szCs w:val="20"/>
                <w:lang w:val="ka-GE"/>
              </w:rPr>
              <w:t>1 სტუდენტი</w:t>
            </w:r>
          </w:p>
        </w:tc>
      </w:tr>
      <w:tr w:rsidR="00DC1815" w:rsidRPr="00FC35A3" w14:paraId="70C587E9" w14:textId="77777777" w:rsidTr="000455B2">
        <w:trPr>
          <w:trHeight w:val="443"/>
        </w:trPr>
        <w:tc>
          <w:tcPr>
            <w:tcW w:w="1865" w:type="dxa"/>
          </w:tcPr>
          <w:p w14:paraId="7D1F3164" w14:textId="77777777" w:rsidR="00DC1815" w:rsidRPr="00FC35A3" w:rsidRDefault="00DC1815" w:rsidP="000455B2">
            <w:pPr>
              <w:pStyle w:val="TableParagraph"/>
              <w:tabs>
                <w:tab w:val="left" w:pos="9720"/>
              </w:tabs>
              <w:spacing w:line="210" w:lineRule="exact"/>
              <w:ind w:left="180"/>
              <w:rPr>
                <w:sz w:val="20"/>
                <w:szCs w:val="20"/>
              </w:rPr>
            </w:pPr>
            <w:r w:rsidRPr="00FC35A3">
              <w:rPr>
                <w:sz w:val="20"/>
                <w:szCs w:val="20"/>
              </w:rPr>
              <w:t>შესაძლო</w:t>
            </w:r>
            <w:r w:rsidRPr="00FC35A3">
              <w:rPr>
                <w:spacing w:val="-4"/>
                <w:sz w:val="20"/>
                <w:szCs w:val="20"/>
              </w:rPr>
              <w:t xml:space="preserve"> </w:t>
            </w:r>
            <w:r w:rsidRPr="00FC35A3">
              <w:rPr>
                <w:sz w:val="20"/>
                <w:szCs w:val="20"/>
              </w:rPr>
              <w:t>რისკები</w:t>
            </w:r>
          </w:p>
        </w:tc>
        <w:tc>
          <w:tcPr>
            <w:tcW w:w="8212" w:type="dxa"/>
            <w:gridSpan w:val="8"/>
          </w:tcPr>
          <w:p w14:paraId="30B6D2E6" w14:textId="77777777" w:rsidR="00DC1815" w:rsidRPr="00FC35A3" w:rsidRDefault="00DC1815" w:rsidP="000455B2">
            <w:pPr>
              <w:pStyle w:val="TableParagraph"/>
              <w:tabs>
                <w:tab w:val="left" w:pos="9720"/>
              </w:tabs>
              <w:ind w:left="180"/>
              <w:jc w:val="center"/>
              <w:rPr>
                <w:bCs/>
                <w:sz w:val="20"/>
                <w:szCs w:val="20"/>
                <w:lang w:val="ka-GE"/>
              </w:rPr>
            </w:pPr>
            <w:r w:rsidRPr="00FC35A3">
              <w:rPr>
                <w:sz w:val="20"/>
                <w:szCs w:val="20"/>
                <w:lang w:val="ka-GE"/>
              </w:rPr>
              <w:t>მოსახლეობის მიგრაცია, დაფინანსებასთან დაკავშირებული მომართვიანობის სიმცირე ან მომართვიანობის მაღალი მაჩვენებელი</w:t>
            </w:r>
          </w:p>
        </w:tc>
      </w:tr>
    </w:tbl>
    <w:p w14:paraId="614A4B0E" w14:textId="77777777" w:rsidR="00242FA2" w:rsidRPr="00FC35A3" w:rsidRDefault="00242FA2" w:rsidP="00DC1815">
      <w:pPr>
        <w:tabs>
          <w:tab w:val="left" w:pos="9720"/>
        </w:tabs>
        <w:spacing w:before="24"/>
        <w:ind w:left="180" w:right="1133"/>
        <w:jc w:val="right"/>
        <w:rPr>
          <w:spacing w:val="-1"/>
          <w:w w:val="95"/>
          <w:sz w:val="20"/>
          <w:szCs w:val="20"/>
        </w:rPr>
      </w:pPr>
    </w:p>
    <w:p w14:paraId="777B47F8" w14:textId="45613457" w:rsidR="00DC1815" w:rsidRPr="00FC35A3" w:rsidRDefault="00DC1815" w:rsidP="00DC1815">
      <w:pPr>
        <w:tabs>
          <w:tab w:val="left" w:pos="9720"/>
        </w:tabs>
        <w:spacing w:before="24"/>
        <w:ind w:left="180" w:right="1133"/>
        <w:jc w:val="right"/>
        <w:rPr>
          <w:sz w:val="20"/>
          <w:szCs w:val="20"/>
          <w:lang w:val="ka-GE"/>
        </w:rPr>
      </w:pPr>
      <w:r w:rsidRPr="00FC35A3">
        <w:rPr>
          <w:spacing w:val="-1"/>
          <w:w w:val="95"/>
          <w:sz w:val="20"/>
          <w:szCs w:val="20"/>
        </w:rPr>
        <w:t>დანართი</w:t>
      </w:r>
      <w:r w:rsidRPr="00FC35A3">
        <w:rPr>
          <w:spacing w:val="-8"/>
          <w:w w:val="95"/>
          <w:sz w:val="20"/>
          <w:szCs w:val="20"/>
        </w:rPr>
        <w:t xml:space="preserve"> </w:t>
      </w:r>
      <w:r w:rsidR="00242FA2" w:rsidRPr="00FC35A3">
        <w:rPr>
          <w:spacing w:val="-1"/>
          <w:w w:val="95"/>
          <w:sz w:val="20"/>
          <w:szCs w:val="20"/>
          <w:lang w:val="ka-GE"/>
        </w:rPr>
        <w:t>2</w:t>
      </w:r>
    </w:p>
    <w:p w14:paraId="4F84E64F" w14:textId="77777777" w:rsidR="00DC1815" w:rsidRPr="00FC35A3" w:rsidRDefault="00DC1815" w:rsidP="00DC1815">
      <w:pPr>
        <w:pStyle w:val="afd"/>
        <w:tabs>
          <w:tab w:val="left" w:pos="9720"/>
        </w:tabs>
        <w:spacing w:before="9"/>
        <w:ind w:left="180"/>
      </w:pPr>
    </w:p>
    <w:p w14:paraId="38845039" w14:textId="77777777" w:rsidR="00DC1815" w:rsidRPr="00FC35A3" w:rsidRDefault="00DC1815" w:rsidP="00DC1815">
      <w:pPr>
        <w:pStyle w:val="afd"/>
        <w:tabs>
          <w:tab w:val="left" w:pos="9720"/>
        </w:tabs>
        <w:spacing w:before="45"/>
        <w:ind w:left="180" w:right="130"/>
        <w:jc w:val="center"/>
      </w:pPr>
      <w:bookmarkStart w:id="19" w:name="_Hlk144825392"/>
      <w:r w:rsidRPr="00FC35A3">
        <w:t>2024-2027</w:t>
      </w:r>
      <w:r w:rsidRPr="00FC35A3">
        <w:rPr>
          <w:spacing w:val="-3"/>
        </w:rPr>
        <w:t xml:space="preserve"> </w:t>
      </w:r>
      <w:r w:rsidRPr="00FC35A3">
        <w:t>წლების</w:t>
      </w:r>
      <w:r w:rsidRPr="00FC35A3">
        <w:rPr>
          <w:spacing w:val="-5"/>
        </w:rPr>
        <w:t xml:space="preserve"> </w:t>
      </w:r>
      <w:r w:rsidRPr="00FC35A3">
        <w:t>საშუალოვადიანი</w:t>
      </w:r>
      <w:r w:rsidRPr="00FC35A3">
        <w:rPr>
          <w:spacing w:val="-5"/>
        </w:rPr>
        <w:t xml:space="preserve"> </w:t>
      </w:r>
      <w:r w:rsidRPr="00FC35A3">
        <w:t>ბიუჯეტი</w:t>
      </w:r>
    </w:p>
    <w:p w14:paraId="47066749" w14:textId="77777777" w:rsidR="00DC1815" w:rsidRPr="00FC35A3" w:rsidRDefault="00DC1815" w:rsidP="00DC1815">
      <w:pPr>
        <w:pStyle w:val="afd"/>
        <w:tabs>
          <w:tab w:val="left" w:pos="9720"/>
        </w:tabs>
        <w:ind w:left="180" w:right="130"/>
        <w:jc w:val="center"/>
      </w:pPr>
    </w:p>
    <w:p w14:paraId="5BB5276C" w14:textId="77777777" w:rsidR="00DC1815" w:rsidRPr="00FC35A3" w:rsidRDefault="00DC1815" w:rsidP="00DC1815">
      <w:pPr>
        <w:pStyle w:val="afd"/>
        <w:tabs>
          <w:tab w:val="left" w:pos="9720"/>
        </w:tabs>
        <w:ind w:left="180"/>
      </w:pPr>
    </w:p>
    <w:p w14:paraId="4FB63426" w14:textId="77777777" w:rsidR="00DC1815" w:rsidRPr="00FC35A3" w:rsidRDefault="00DC1815" w:rsidP="00DC1815">
      <w:pPr>
        <w:pStyle w:val="afd"/>
        <w:tabs>
          <w:tab w:val="left" w:pos="9720"/>
        </w:tabs>
        <w:ind w:left="180"/>
        <w:jc w:val="center"/>
        <w:rPr>
          <w:lang w:val="ka-GE"/>
        </w:rPr>
      </w:pPr>
      <w:r w:rsidRPr="00FC35A3">
        <w:rPr>
          <w:lang w:val="ka-GE"/>
        </w:rPr>
        <w:t>განათლების ნაერთი</w:t>
      </w:r>
    </w:p>
    <w:bookmarkEnd w:id="19"/>
    <w:p w14:paraId="1BFB6E73" w14:textId="6379CC55" w:rsidR="00DC1815" w:rsidRPr="00FC35A3" w:rsidRDefault="00743951" w:rsidP="00DC1815">
      <w:pPr>
        <w:pStyle w:val="afd"/>
        <w:tabs>
          <w:tab w:val="left" w:pos="9720"/>
        </w:tabs>
        <w:spacing w:before="4"/>
      </w:pPr>
      <w:r>
        <w:rPr>
          <w:noProof/>
        </w:rPr>
        <w:pict w14:anchorId="0C99E128">
          <v:group id="Группа 35" o:spid="_x0000_s1064" style="position:absolute;margin-left:45.35pt;margin-top:12.7pt;width:646pt;height:.6pt;z-index:-251630592;mso-wrap-distance-left:0;mso-wrap-distance-right:0;mso-position-horizontal-relative:page" coordorigin="907,254" coordsize="129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">
            <v:line id="Line 31" o:spid="_x0000_s1065" style="position:absolute;visibility:visible;mso-wrap-style:square" from="907,260" to="11322,260" o:connectortype="straight" strokeweight=".2035mm">
              <v:stroke dashstyle="dash"/>
              <v:path arrowok="f"/>
              <o:lock v:ext="edit" shapetype="f"/>
            </v:line>
            <v:line id="Line 32" o:spid="_x0000_s1066" style="position:absolute;visibility:visible;mso-wrap-style:square" from="11328,260" to="13827,260" o:connectortype="straight" strokeweight=".2035mm">
              <v:stroke dashstyle="dash"/>
              <v:path arrowok="f"/>
              <o:lock v:ext="edit" shapetype="f"/>
            </v:line>
            <w10:wrap type="topAndBottom" anchorx="page"/>
          </v:group>
        </w:pict>
      </w:r>
    </w:p>
    <w:p w14:paraId="17C8E0AF" w14:textId="77777777" w:rsidR="00DC1815" w:rsidRPr="00FC35A3" w:rsidRDefault="00DC1815" w:rsidP="00DC1815">
      <w:pPr>
        <w:pStyle w:val="afd"/>
        <w:tabs>
          <w:tab w:val="left" w:pos="9720"/>
        </w:tabs>
        <w:ind w:left="180"/>
      </w:pPr>
    </w:p>
    <w:p w14:paraId="1060682D" w14:textId="77777777" w:rsidR="00DC1815" w:rsidRPr="00FC35A3" w:rsidRDefault="00DC1815" w:rsidP="00DC1815">
      <w:pPr>
        <w:pStyle w:val="afd"/>
        <w:tabs>
          <w:tab w:val="left" w:pos="9720"/>
        </w:tabs>
        <w:ind w:left="180"/>
      </w:pPr>
    </w:p>
    <w:p w14:paraId="5D894E94" w14:textId="77777777" w:rsidR="00DC1815" w:rsidRPr="00FC35A3" w:rsidRDefault="00DC1815" w:rsidP="00DC1815">
      <w:pPr>
        <w:pStyle w:val="afd"/>
        <w:tabs>
          <w:tab w:val="left" w:pos="9720"/>
        </w:tabs>
        <w:spacing w:before="2"/>
        <w:ind w:left="180"/>
      </w:pPr>
    </w:p>
    <w:p w14:paraId="7798617F" w14:textId="77777777" w:rsidR="00DC1815" w:rsidRPr="00FC35A3" w:rsidRDefault="00DC1815" w:rsidP="00DC1815">
      <w:pPr>
        <w:tabs>
          <w:tab w:val="left" w:pos="9720"/>
        </w:tabs>
        <w:spacing w:before="1"/>
        <w:ind w:left="180" w:right="1134"/>
        <w:jc w:val="right"/>
        <w:rPr>
          <w:sz w:val="20"/>
          <w:szCs w:val="20"/>
        </w:rPr>
      </w:pPr>
      <w:r w:rsidRPr="00FC35A3">
        <w:rPr>
          <w:sz w:val="20"/>
          <w:szCs w:val="20"/>
        </w:rPr>
        <w:t>ათასი</w:t>
      </w:r>
      <w:r w:rsidRPr="00FC35A3">
        <w:rPr>
          <w:spacing w:val="-2"/>
          <w:sz w:val="20"/>
          <w:szCs w:val="20"/>
        </w:rPr>
        <w:t xml:space="preserve"> </w:t>
      </w:r>
      <w:r w:rsidRPr="00FC35A3">
        <w:rPr>
          <w:sz w:val="20"/>
          <w:szCs w:val="20"/>
        </w:rPr>
        <w:t>ლარი</w:t>
      </w:r>
    </w:p>
    <w:p w14:paraId="2BE14E42" w14:textId="77777777" w:rsidR="00DC1815" w:rsidRPr="00FC35A3" w:rsidRDefault="00DC1815" w:rsidP="00DC1815">
      <w:pPr>
        <w:pStyle w:val="afd"/>
        <w:tabs>
          <w:tab w:val="left" w:pos="9720"/>
        </w:tabs>
        <w:spacing w:before="9"/>
        <w:ind w:left="180"/>
      </w:pPr>
    </w:p>
    <w:tbl>
      <w:tblPr>
        <w:tblW w:w="0" w:type="auto"/>
        <w:tblInd w:w="-1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6"/>
        <w:gridCol w:w="2644"/>
        <w:gridCol w:w="1156"/>
        <w:gridCol w:w="1177"/>
        <w:gridCol w:w="1158"/>
        <w:gridCol w:w="1178"/>
        <w:gridCol w:w="1158"/>
        <w:gridCol w:w="1175"/>
        <w:gridCol w:w="1159"/>
        <w:gridCol w:w="1178"/>
        <w:gridCol w:w="1159"/>
        <w:gridCol w:w="1173"/>
      </w:tblGrid>
      <w:tr w:rsidR="00FC35A3" w:rsidRPr="00FC35A3" w14:paraId="4F7AAA5C" w14:textId="77777777" w:rsidTr="00DC1815">
        <w:trPr>
          <w:trHeight w:val="388"/>
        </w:trPr>
        <w:tc>
          <w:tcPr>
            <w:tcW w:w="3330" w:type="dxa"/>
            <w:gridSpan w:val="2"/>
            <w:vMerge w:val="restart"/>
          </w:tcPr>
          <w:p w14:paraId="7D83FD09" w14:textId="77777777" w:rsidR="00DC1815" w:rsidRPr="00FC35A3" w:rsidRDefault="00DC1815" w:rsidP="000455B2">
            <w:pPr>
              <w:pStyle w:val="TableParagraph"/>
              <w:tabs>
                <w:tab w:val="left" w:pos="9720"/>
              </w:tabs>
              <w:spacing w:before="86" w:line="259" w:lineRule="auto"/>
              <w:ind w:left="180"/>
              <w:rPr>
                <w:sz w:val="20"/>
                <w:szCs w:val="20"/>
              </w:rPr>
            </w:pPr>
            <w:r w:rsidRPr="00FC35A3">
              <w:rPr>
                <w:sz w:val="20"/>
                <w:szCs w:val="20"/>
              </w:rPr>
              <w:t>პრიორიტეტებისა და მათში შემავალი</w:t>
            </w:r>
            <w:r w:rsidRPr="00FC35A3">
              <w:rPr>
                <w:spacing w:val="1"/>
                <w:sz w:val="20"/>
                <w:szCs w:val="20"/>
              </w:rPr>
              <w:t xml:space="preserve"> </w:t>
            </w:r>
            <w:r w:rsidRPr="00FC35A3">
              <w:rPr>
                <w:spacing w:val="-2"/>
                <w:sz w:val="20"/>
                <w:szCs w:val="20"/>
              </w:rPr>
              <w:t>პროგრამების/</w:t>
            </w:r>
            <w:r w:rsidRPr="00FC35A3">
              <w:rPr>
                <w:spacing w:val="-6"/>
                <w:sz w:val="20"/>
                <w:szCs w:val="20"/>
              </w:rPr>
              <w:t xml:space="preserve"> </w:t>
            </w:r>
            <w:r w:rsidRPr="00FC35A3">
              <w:rPr>
                <w:spacing w:val="-2"/>
                <w:sz w:val="20"/>
                <w:szCs w:val="20"/>
              </w:rPr>
              <w:t>ღონისძიებების</w:t>
            </w:r>
            <w:r w:rsidRPr="00FC35A3">
              <w:rPr>
                <w:spacing w:val="-6"/>
                <w:sz w:val="20"/>
                <w:szCs w:val="20"/>
              </w:rPr>
              <w:t xml:space="preserve"> </w:t>
            </w:r>
            <w:r w:rsidRPr="00FC35A3">
              <w:rPr>
                <w:spacing w:val="-1"/>
                <w:sz w:val="20"/>
                <w:szCs w:val="20"/>
              </w:rPr>
              <w:t>დასახელება</w:t>
            </w:r>
          </w:p>
        </w:tc>
        <w:tc>
          <w:tcPr>
            <w:tcW w:w="11671" w:type="dxa"/>
            <w:gridSpan w:val="10"/>
          </w:tcPr>
          <w:p w14:paraId="4B8F31EA" w14:textId="77777777" w:rsidR="00DC1815" w:rsidRPr="00FC35A3" w:rsidRDefault="00DC1815" w:rsidP="000455B2">
            <w:pPr>
              <w:pStyle w:val="TableParagraph"/>
              <w:tabs>
                <w:tab w:val="left" w:pos="9720"/>
              </w:tabs>
              <w:spacing w:line="210" w:lineRule="exact"/>
              <w:ind w:left="180" w:right="4028"/>
              <w:jc w:val="center"/>
              <w:rPr>
                <w:rFonts w:eastAsia="Calibri" w:cs="Calibri"/>
                <w:b/>
                <w:bCs/>
                <w:sz w:val="20"/>
                <w:szCs w:val="20"/>
              </w:rPr>
            </w:pPr>
            <w:r w:rsidRPr="00FC35A3">
              <w:rPr>
                <w:spacing w:val="-2"/>
                <w:sz w:val="20"/>
                <w:szCs w:val="20"/>
              </w:rPr>
              <w:t>მთლიანად</w:t>
            </w:r>
            <w:r w:rsidRPr="00FC35A3">
              <w:rPr>
                <w:spacing w:val="-8"/>
                <w:sz w:val="20"/>
                <w:szCs w:val="20"/>
              </w:rPr>
              <w:t xml:space="preserve"> </w:t>
            </w:r>
            <w:r w:rsidRPr="00FC35A3">
              <w:rPr>
                <w:spacing w:val="-2"/>
                <w:sz w:val="20"/>
                <w:szCs w:val="20"/>
              </w:rPr>
              <w:t>მიმართული</w:t>
            </w:r>
            <w:r w:rsidRPr="00FC35A3">
              <w:rPr>
                <w:spacing w:val="-8"/>
                <w:sz w:val="20"/>
                <w:szCs w:val="20"/>
              </w:rPr>
              <w:t xml:space="preserve"> </w:t>
            </w:r>
            <w:r w:rsidRPr="00FC35A3">
              <w:rPr>
                <w:spacing w:val="-2"/>
                <w:sz w:val="20"/>
                <w:szCs w:val="20"/>
              </w:rPr>
              <w:t>სახსრები</w:t>
            </w:r>
            <w:r w:rsidRPr="00FC35A3">
              <w:rPr>
                <w:spacing w:val="-8"/>
                <w:sz w:val="20"/>
                <w:szCs w:val="20"/>
              </w:rPr>
              <w:t xml:space="preserve"> </w:t>
            </w:r>
            <w:r w:rsidRPr="00FC35A3">
              <w:rPr>
                <w:rFonts w:eastAsia="Calibri" w:cs="Calibri"/>
                <w:b/>
                <w:bCs/>
                <w:spacing w:val="-1"/>
                <w:sz w:val="20"/>
                <w:szCs w:val="20"/>
              </w:rPr>
              <w:t>(</w:t>
            </w:r>
            <w:r w:rsidRPr="00FC35A3">
              <w:rPr>
                <w:spacing w:val="-1"/>
                <w:sz w:val="20"/>
                <w:szCs w:val="20"/>
              </w:rPr>
              <w:t>ათას</w:t>
            </w:r>
            <w:r w:rsidRPr="00FC35A3">
              <w:rPr>
                <w:spacing w:val="-6"/>
                <w:sz w:val="20"/>
                <w:szCs w:val="20"/>
              </w:rPr>
              <w:t xml:space="preserve"> </w:t>
            </w:r>
            <w:r w:rsidRPr="00FC35A3">
              <w:rPr>
                <w:spacing w:val="-1"/>
                <w:sz w:val="20"/>
                <w:szCs w:val="20"/>
              </w:rPr>
              <w:t>ლარებში</w:t>
            </w:r>
            <w:r w:rsidRPr="00FC35A3">
              <w:rPr>
                <w:rFonts w:eastAsia="Calibri" w:cs="Calibri"/>
                <w:b/>
                <w:bCs/>
                <w:spacing w:val="-1"/>
                <w:sz w:val="20"/>
                <w:szCs w:val="20"/>
              </w:rPr>
              <w:t>)</w:t>
            </w:r>
          </w:p>
        </w:tc>
      </w:tr>
      <w:tr w:rsidR="00FC35A3" w:rsidRPr="00FC35A3" w14:paraId="243D62CB" w14:textId="77777777" w:rsidTr="00DC1815">
        <w:trPr>
          <w:trHeight w:val="385"/>
        </w:trPr>
        <w:tc>
          <w:tcPr>
            <w:tcW w:w="3330" w:type="dxa"/>
            <w:gridSpan w:val="2"/>
            <w:vMerge/>
            <w:tcBorders>
              <w:top w:val="nil"/>
            </w:tcBorders>
          </w:tcPr>
          <w:p w14:paraId="2FE668C9" w14:textId="77777777" w:rsidR="00DC1815" w:rsidRPr="00FC35A3" w:rsidRDefault="00DC1815" w:rsidP="000455B2">
            <w:pPr>
              <w:tabs>
                <w:tab w:val="left" w:pos="9720"/>
              </w:tabs>
              <w:ind w:left="180"/>
              <w:rPr>
                <w:sz w:val="20"/>
                <w:szCs w:val="20"/>
              </w:rPr>
            </w:pPr>
          </w:p>
        </w:tc>
        <w:tc>
          <w:tcPr>
            <w:tcW w:w="2333" w:type="dxa"/>
            <w:gridSpan w:val="2"/>
          </w:tcPr>
          <w:p w14:paraId="354EA6EF" w14:textId="77777777" w:rsidR="00DC1815" w:rsidRPr="00FC35A3" w:rsidRDefault="00DC1815" w:rsidP="000455B2">
            <w:pPr>
              <w:pStyle w:val="TableParagraph"/>
              <w:tabs>
                <w:tab w:val="left" w:pos="9720"/>
              </w:tabs>
              <w:spacing w:line="210" w:lineRule="exact"/>
              <w:ind w:left="180" w:right="961"/>
              <w:jc w:val="center"/>
              <w:rPr>
                <w:sz w:val="20"/>
                <w:szCs w:val="20"/>
              </w:rPr>
            </w:pPr>
            <w:r w:rsidRPr="00FC35A3">
              <w:rPr>
                <w:sz w:val="20"/>
                <w:szCs w:val="20"/>
              </w:rPr>
              <w:t>სულ</w:t>
            </w:r>
          </w:p>
        </w:tc>
        <w:tc>
          <w:tcPr>
            <w:tcW w:w="2336" w:type="dxa"/>
            <w:gridSpan w:val="2"/>
          </w:tcPr>
          <w:p w14:paraId="2566F658" w14:textId="77777777" w:rsidR="00DC1815" w:rsidRPr="00FC35A3" w:rsidRDefault="00DC1815" w:rsidP="000455B2">
            <w:pPr>
              <w:pStyle w:val="TableParagraph"/>
              <w:tabs>
                <w:tab w:val="left" w:pos="9720"/>
              </w:tabs>
              <w:spacing w:line="210" w:lineRule="exact"/>
              <w:ind w:left="180" w:right="765"/>
              <w:jc w:val="center"/>
              <w:rPr>
                <w:sz w:val="20"/>
                <w:szCs w:val="20"/>
              </w:rPr>
            </w:pPr>
            <w:r w:rsidRPr="00FC35A3">
              <w:rPr>
                <w:sz w:val="20"/>
                <w:szCs w:val="20"/>
              </w:rPr>
              <w:t>2024</w:t>
            </w:r>
            <w:r w:rsidRPr="00FC35A3">
              <w:rPr>
                <w:spacing w:val="-8"/>
                <w:sz w:val="20"/>
                <w:szCs w:val="20"/>
              </w:rPr>
              <w:t xml:space="preserve"> </w:t>
            </w:r>
            <w:r w:rsidRPr="00FC35A3">
              <w:rPr>
                <w:sz w:val="20"/>
                <w:szCs w:val="20"/>
              </w:rPr>
              <w:t>წელი</w:t>
            </w:r>
          </w:p>
        </w:tc>
        <w:tc>
          <w:tcPr>
            <w:tcW w:w="2333" w:type="dxa"/>
            <w:gridSpan w:val="2"/>
          </w:tcPr>
          <w:p w14:paraId="7A05476F" w14:textId="77777777" w:rsidR="00DC1815" w:rsidRPr="00FC35A3" w:rsidRDefault="00DC1815" w:rsidP="000455B2">
            <w:pPr>
              <w:pStyle w:val="TableParagraph"/>
              <w:tabs>
                <w:tab w:val="left" w:pos="9720"/>
              </w:tabs>
              <w:spacing w:line="210" w:lineRule="exact"/>
              <w:ind w:left="180" w:right="766"/>
              <w:jc w:val="center"/>
              <w:rPr>
                <w:sz w:val="20"/>
                <w:szCs w:val="20"/>
              </w:rPr>
            </w:pPr>
            <w:r w:rsidRPr="00FC35A3">
              <w:rPr>
                <w:sz w:val="20"/>
                <w:szCs w:val="20"/>
              </w:rPr>
              <w:t>2025</w:t>
            </w:r>
            <w:r w:rsidRPr="00FC35A3">
              <w:rPr>
                <w:spacing w:val="-8"/>
                <w:sz w:val="20"/>
                <w:szCs w:val="20"/>
              </w:rPr>
              <w:t xml:space="preserve"> </w:t>
            </w:r>
            <w:r w:rsidRPr="00FC35A3">
              <w:rPr>
                <w:sz w:val="20"/>
                <w:szCs w:val="20"/>
              </w:rPr>
              <w:t>წელი</w:t>
            </w:r>
          </w:p>
        </w:tc>
        <w:tc>
          <w:tcPr>
            <w:tcW w:w="2337" w:type="dxa"/>
            <w:gridSpan w:val="2"/>
          </w:tcPr>
          <w:p w14:paraId="379279BE" w14:textId="77777777" w:rsidR="00DC1815" w:rsidRPr="00FC35A3" w:rsidRDefault="00DC1815" w:rsidP="000455B2">
            <w:pPr>
              <w:pStyle w:val="TableParagraph"/>
              <w:tabs>
                <w:tab w:val="left" w:pos="9720"/>
              </w:tabs>
              <w:spacing w:line="210" w:lineRule="exact"/>
              <w:ind w:left="180" w:right="770"/>
              <w:jc w:val="center"/>
              <w:rPr>
                <w:sz w:val="20"/>
                <w:szCs w:val="20"/>
              </w:rPr>
            </w:pPr>
            <w:r w:rsidRPr="00FC35A3">
              <w:rPr>
                <w:sz w:val="20"/>
                <w:szCs w:val="20"/>
              </w:rPr>
              <w:t>2026</w:t>
            </w:r>
            <w:r w:rsidRPr="00FC35A3">
              <w:rPr>
                <w:spacing w:val="-8"/>
                <w:sz w:val="20"/>
                <w:szCs w:val="20"/>
              </w:rPr>
              <w:t xml:space="preserve"> </w:t>
            </w:r>
            <w:r w:rsidRPr="00FC35A3">
              <w:rPr>
                <w:sz w:val="20"/>
                <w:szCs w:val="20"/>
              </w:rPr>
              <w:t>წელი</w:t>
            </w:r>
          </w:p>
        </w:tc>
        <w:tc>
          <w:tcPr>
            <w:tcW w:w="2332" w:type="dxa"/>
            <w:gridSpan w:val="2"/>
          </w:tcPr>
          <w:p w14:paraId="095530CA" w14:textId="77777777" w:rsidR="00DC1815" w:rsidRPr="00FC35A3" w:rsidRDefault="00DC1815" w:rsidP="000455B2">
            <w:pPr>
              <w:pStyle w:val="TableParagraph"/>
              <w:tabs>
                <w:tab w:val="left" w:pos="9720"/>
              </w:tabs>
              <w:spacing w:line="210" w:lineRule="exact"/>
              <w:ind w:left="180" w:right="771"/>
              <w:jc w:val="center"/>
              <w:rPr>
                <w:sz w:val="20"/>
                <w:szCs w:val="20"/>
              </w:rPr>
            </w:pPr>
            <w:r w:rsidRPr="00FC35A3">
              <w:rPr>
                <w:sz w:val="20"/>
                <w:szCs w:val="20"/>
              </w:rPr>
              <w:t>2027</w:t>
            </w:r>
            <w:r w:rsidRPr="00FC35A3">
              <w:rPr>
                <w:spacing w:val="-8"/>
                <w:sz w:val="20"/>
                <w:szCs w:val="20"/>
              </w:rPr>
              <w:t xml:space="preserve"> </w:t>
            </w:r>
            <w:r w:rsidRPr="00FC35A3">
              <w:rPr>
                <w:sz w:val="20"/>
                <w:szCs w:val="20"/>
              </w:rPr>
              <w:t>წელი</w:t>
            </w:r>
          </w:p>
        </w:tc>
      </w:tr>
      <w:tr w:rsidR="00FC35A3" w:rsidRPr="00FC35A3" w14:paraId="0EE1A7ED" w14:textId="77777777" w:rsidTr="00DC1815">
        <w:trPr>
          <w:trHeight w:val="841"/>
        </w:trPr>
        <w:tc>
          <w:tcPr>
            <w:tcW w:w="3330" w:type="dxa"/>
            <w:gridSpan w:val="2"/>
          </w:tcPr>
          <w:p w14:paraId="6203BC11" w14:textId="77777777" w:rsidR="00DC1815" w:rsidRPr="00FC35A3" w:rsidRDefault="00DC1815" w:rsidP="000455B2">
            <w:pPr>
              <w:pStyle w:val="TableParagraph"/>
              <w:tabs>
                <w:tab w:val="left" w:pos="9720"/>
              </w:tabs>
              <w:spacing w:before="3"/>
              <w:ind w:left="180"/>
              <w:rPr>
                <w:sz w:val="20"/>
                <w:szCs w:val="20"/>
              </w:rPr>
            </w:pPr>
          </w:p>
          <w:p w14:paraId="4452CC77" w14:textId="77777777" w:rsidR="00DC1815" w:rsidRPr="00FC35A3" w:rsidRDefault="00DC1815" w:rsidP="000455B2">
            <w:pPr>
              <w:pStyle w:val="TableParagraph"/>
              <w:tabs>
                <w:tab w:val="left" w:pos="9720"/>
              </w:tabs>
              <w:ind w:left="180" w:right="1189"/>
              <w:jc w:val="center"/>
              <w:rPr>
                <w:sz w:val="20"/>
                <w:szCs w:val="20"/>
              </w:rPr>
            </w:pPr>
            <w:r w:rsidRPr="00FC35A3">
              <w:rPr>
                <w:sz w:val="20"/>
                <w:szCs w:val="20"/>
              </w:rPr>
              <w:t>დასახელება</w:t>
            </w:r>
          </w:p>
        </w:tc>
        <w:tc>
          <w:tcPr>
            <w:tcW w:w="1156" w:type="dxa"/>
          </w:tcPr>
          <w:p w14:paraId="377AC779" w14:textId="77777777" w:rsidR="00DC1815" w:rsidRPr="00FC35A3" w:rsidRDefault="00DC1815" w:rsidP="000455B2">
            <w:pPr>
              <w:pStyle w:val="TableParagraph"/>
              <w:tabs>
                <w:tab w:val="left" w:pos="9720"/>
              </w:tabs>
              <w:spacing w:before="2" w:line="259" w:lineRule="auto"/>
              <w:ind w:left="180" w:right="115"/>
              <w:jc w:val="center"/>
              <w:rPr>
                <w:sz w:val="20"/>
                <w:szCs w:val="20"/>
              </w:rPr>
            </w:pPr>
            <w:r w:rsidRPr="00FC35A3">
              <w:rPr>
                <w:sz w:val="20"/>
                <w:szCs w:val="20"/>
              </w:rPr>
              <w:t>ზღვრული</w:t>
            </w:r>
            <w:r w:rsidRPr="00FC35A3">
              <w:rPr>
                <w:spacing w:val="1"/>
                <w:sz w:val="20"/>
                <w:szCs w:val="20"/>
              </w:rPr>
              <w:t xml:space="preserve"> </w:t>
            </w:r>
            <w:r w:rsidRPr="00FC35A3">
              <w:rPr>
                <w:spacing w:val="-2"/>
                <w:sz w:val="20"/>
                <w:szCs w:val="20"/>
              </w:rPr>
              <w:t>მოცულობის</w:t>
            </w:r>
            <w:r w:rsidRPr="00FC35A3">
              <w:rPr>
                <w:spacing w:val="-37"/>
                <w:sz w:val="20"/>
                <w:szCs w:val="20"/>
              </w:rPr>
              <w:t xml:space="preserve"> </w:t>
            </w:r>
            <w:r w:rsidRPr="00FC35A3">
              <w:rPr>
                <w:sz w:val="20"/>
                <w:szCs w:val="20"/>
              </w:rPr>
              <w:t>ფარგლებში</w:t>
            </w:r>
          </w:p>
        </w:tc>
        <w:tc>
          <w:tcPr>
            <w:tcW w:w="1177" w:type="dxa"/>
          </w:tcPr>
          <w:p w14:paraId="7C43496A" w14:textId="77777777" w:rsidR="00DC1815" w:rsidRPr="00FC35A3" w:rsidRDefault="00DC1815" w:rsidP="000455B2">
            <w:pPr>
              <w:pStyle w:val="TableParagraph"/>
              <w:tabs>
                <w:tab w:val="left" w:pos="9720"/>
              </w:tabs>
              <w:spacing w:before="114" w:line="259" w:lineRule="auto"/>
              <w:ind w:left="180" w:right="106" w:firstLine="40"/>
              <w:rPr>
                <w:sz w:val="20"/>
                <w:szCs w:val="20"/>
              </w:rPr>
            </w:pPr>
            <w:r w:rsidRPr="00FC35A3">
              <w:rPr>
                <w:sz w:val="20"/>
                <w:szCs w:val="20"/>
              </w:rPr>
              <w:t>გაზრდილი</w:t>
            </w:r>
            <w:r w:rsidRPr="00FC35A3">
              <w:rPr>
                <w:spacing w:val="-37"/>
                <w:sz w:val="20"/>
                <w:szCs w:val="20"/>
              </w:rPr>
              <w:t xml:space="preserve"> </w:t>
            </w:r>
            <w:r w:rsidRPr="00FC35A3">
              <w:rPr>
                <w:spacing w:val="-2"/>
                <w:sz w:val="20"/>
                <w:szCs w:val="20"/>
              </w:rPr>
              <w:t>დაფინანსება</w:t>
            </w:r>
          </w:p>
        </w:tc>
        <w:tc>
          <w:tcPr>
            <w:tcW w:w="1158" w:type="dxa"/>
          </w:tcPr>
          <w:p w14:paraId="3C646D41" w14:textId="77777777" w:rsidR="00DC1815" w:rsidRPr="00FC35A3" w:rsidRDefault="00DC1815" w:rsidP="000455B2">
            <w:pPr>
              <w:pStyle w:val="TableParagraph"/>
              <w:tabs>
                <w:tab w:val="left" w:pos="9720"/>
              </w:tabs>
              <w:spacing w:before="2" w:line="259" w:lineRule="auto"/>
              <w:ind w:left="180" w:right="111"/>
              <w:jc w:val="center"/>
              <w:rPr>
                <w:sz w:val="20"/>
                <w:szCs w:val="20"/>
              </w:rPr>
            </w:pPr>
            <w:r w:rsidRPr="00FC35A3">
              <w:rPr>
                <w:sz w:val="20"/>
                <w:szCs w:val="20"/>
              </w:rPr>
              <w:t>ზღვრული</w:t>
            </w:r>
            <w:r w:rsidRPr="00FC35A3">
              <w:rPr>
                <w:spacing w:val="1"/>
                <w:sz w:val="20"/>
                <w:szCs w:val="20"/>
              </w:rPr>
              <w:t xml:space="preserve"> </w:t>
            </w:r>
            <w:r w:rsidRPr="00FC35A3">
              <w:rPr>
                <w:spacing w:val="-2"/>
                <w:sz w:val="20"/>
                <w:szCs w:val="20"/>
              </w:rPr>
              <w:t>მოცულობის</w:t>
            </w:r>
            <w:r w:rsidRPr="00FC35A3">
              <w:rPr>
                <w:spacing w:val="-37"/>
                <w:sz w:val="20"/>
                <w:szCs w:val="20"/>
              </w:rPr>
              <w:t xml:space="preserve"> </w:t>
            </w:r>
            <w:r w:rsidRPr="00FC35A3">
              <w:rPr>
                <w:sz w:val="20"/>
                <w:szCs w:val="20"/>
              </w:rPr>
              <w:t>ფარგლებში</w:t>
            </w:r>
          </w:p>
        </w:tc>
        <w:tc>
          <w:tcPr>
            <w:tcW w:w="1178" w:type="dxa"/>
          </w:tcPr>
          <w:p w14:paraId="73C0394A" w14:textId="77777777" w:rsidR="00DC1815" w:rsidRPr="00FC35A3" w:rsidRDefault="00DC1815" w:rsidP="000455B2">
            <w:pPr>
              <w:pStyle w:val="TableParagraph"/>
              <w:tabs>
                <w:tab w:val="left" w:pos="9720"/>
              </w:tabs>
              <w:spacing w:before="114" w:line="259" w:lineRule="auto"/>
              <w:ind w:left="180" w:right="109" w:firstLine="40"/>
              <w:rPr>
                <w:sz w:val="20"/>
                <w:szCs w:val="20"/>
              </w:rPr>
            </w:pPr>
            <w:r w:rsidRPr="00FC35A3">
              <w:rPr>
                <w:sz w:val="20"/>
                <w:szCs w:val="20"/>
              </w:rPr>
              <w:t>გაზრდილი</w:t>
            </w:r>
            <w:r w:rsidRPr="00FC35A3">
              <w:rPr>
                <w:spacing w:val="-37"/>
                <w:sz w:val="20"/>
                <w:szCs w:val="20"/>
              </w:rPr>
              <w:t xml:space="preserve"> </w:t>
            </w:r>
            <w:r w:rsidRPr="00FC35A3">
              <w:rPr>
                <w:spacing w:val="-2"/>
                <w:sz w:val="20"/>
                <w:szCs w:val="20"/>
              </w:rPr>
              <w:t>დაფინანსება</w:t>
            </w:r>
          </w:p>
        </w:tc>
        <w:tc>
          <w:tcPr>
            <w:tcW w:w="1158" w:type="dxa"/>
          </w:tcPr>
          <w:p w14:paraId="3062D48E" w14:textId="77777777" w:rsidR="00DC1815" w:rsidRPr="00FC35A3" w:rsidRDefault="00DC1815" w:rsidP="000455B2">
            <w:pPr>
              <w:pStyle w:val="TableParagraph"/>
              <w:tabs>
                <w:tab w:val="left" w:pos="9720"/>
              </w:tabs>
              <w:spacing w:before="2" w:line="259" w:lineRule="auto"/>
              <w:ind w:left="180" w:right="116"/>
              <w:jc w:val="center"/>
              <w:rPr>
                <w:sz w:val="20"/>
                <w:szCs w:val="20"/>
              </w:rPr>
            </w:pPr>
            <w:r w:rsidRPr="00FC35A3">
              <w:rPr>
                <w:sz w:val="20"/>
                <w:szCs w:val="20"/>
              </w:rPr>
              <w:t>ზღვრული</w:t>
            </w:r>
            <w:r w:rsidRPr="00FC35A3">
              <w:rPr>
                <w:spacing w:val="1"/>
                <w:sz w:val="20"/>
                <w:szCs w:val="20"/>
              </w:rPr>
              <w:t xml:space="preserve"> </w:t>
            </w:r>
            <w:r w:rsidRPr="00FC35A3">
              <w:rPr>
                <w:spacing w:val="-2"/>
                <w:sz w:val="20"/>
                <w:szCs w:val="20"/>
              </w:rPr>
              <w:t>მოცულობის</w:t>
            </w:r>
            <w:r w:rsidRPr="00FC35A3">
              <w:rPr>
                <w:spacing w:val="-37"/>
                <w:sz w:val="20"/>
                <w:szCs w:val="20"/>
              </w:rPr>
              <w:t xml:space="preserve"> </w:t>
            </w:r>
            <w:r w:rsidRPr="00FC35A3">
              <w:rPr>
                <w:sz w:val="20"/>
                <w:szCs w:val="20"/>
              </w:rPr>
              <w:t>ფარგლებში</w:t>
            </w:r>
          </w:p>
        </w:tc>
        <w:tc>
          <w:tcPr>
            <w:tcW w:w="1175" w:type="dxa"/>
          </w:tcPr>
          <w:p w14:paraId="5A810B0D" w14:textId="77777777" w:rsidR="00DC1815" w:rsidRPr="00FC35A3" w:rsidRDefault="00DC1815" w:rsidP="000455B2">
            <w:pPr>
              <w:pStyle w:val="TableParagraph"/>
              <w:tabs>
                <w:tab w:val="left" w:pos="9720"/>
              </w:tabs>
              <w:spacing w:before="114" w:line="259" w:lineRule="auto"/>
              <w:ind w:left="180" w:right="109" w:firstLine="40"/>
              <w:rPr>
                <w:sz w:val="20"/>
                <w:szCs w:val="20"/>
              </w:rPr>
            </w:pPr>
            <w:r w:rsidRPr="00FC35A3">
              <w:rPr>
                <w:sz w:val="20"/>
                <w:szCs w:val="20"/>
              </w:rPr>
              <w:t>გაზრდილი</w:t>
            </w:r>
            <w:r w:rsidRPr="00FC35A3">
              <w:rPr>
                <w:spacing w:val="-37"/>
                <w:sz w:val="20"/>
                <w:szCs w:val="20"/>
              </w:rPr>
              <w:t xml:space="preserve"> </w:t>
            </w:r>
            <w:r w:rsidRPr="00FC35A3">
              <w:rPr>
                <w:spacing w:val="-2"/>
                <w:sz w:val="20"/>
                <w:szCs w:val="20"/>
              </w:rPr>
              <w:t>დაფინანსება</w:t>
            </w:r>
          </w:p>
        </w:tc>
        <w:tc>
          <w:tcPr>
            <w:tcW w:w="1159" w:type="dxa"/>
          </w:tcPr>
          <w:p w14:paraId="2391C5CB" w14:textId="77777777" w:rsidR="00DC1815" w:rsidRPr="00FC35A3" w:rsidRDefault="00DC1815" w:rsidP="000455B2">
            <w:pPr>
              <w:pStyle w:val="TableParagraph"/>
              <w:tabs>
                <w:tab w:val="left" w:pos="9720"/>
              </w:tabs>
              <w:spacing w:before="2" w:line="259" w:lineRule="auto"/>
              <w:ind w:left="180" w:right="119"/>
              <w:jc w:val="center"/>
              <w:rPr>
                <w:sz w:val="20"/>
                <w:szCs w:val="20"/>
              </w:rPr>
            </w:pPr>
            <w:r w:rsidRPr="00FC35A3">
              <w:rPr>
                <w:sz w:val="20"/>
                <w:szCs w:val="20"/>
              </w:rPr>
              <w:t>ზღვრული</w:t>
            </w:r>
            <w:r w:rsidRPr="00FC35A3">
              <w:rPr>
                <w:spacing w:val="1"/>
                <w:sz w:val="20"/>
                <w:szCs w:val="20"/>
              </w:rPr>
              <w:t xml:space="preserve"> </w:t>
            </w:r>
            <w:r w:rsidRPr="00FC35A3">
              <w:rPr>
                <w:spacing w:val="-2"/>
                <w:sz w:val="20"/>
                <w:szCs w:val="20"/>
              </w:rPr>
              <w:t>მოცულობის</w:t>
            </w:r>
            <w:r w:rsidRPr="00FC35A3">
              <w:rPr>
                <w:spacing w:val="-37"/>
                <w:sz w:val="20"/>
                <w:szCs w:val="20"/>
              </w:rPr>
              <w:t xml:space="preserve"> </w:t>
            </w:r>
            <w:r w:rsidRPr="00FC35A3">
              <w:rPr>
                <w:sz w:val="20"/>
                <w:szCs w:val="20"/>
              </w:rPr>
              <w:t>ფარგლებში</w:t>
            </w:r>
          </w:p>
        </w:tc>
        <w:tc>
          <w:tcPr>
            <w:tcW w:w="1178" w:type="dxa"/>
          </w:tcPr>
          <w:p w14:paraId="2A5DCEF2" w14:textId="77777777" w:rsidR="00DC1815" w:rsidRPr="00FC35A3" w:rsidRDefault="00DC1815" w:rsidP="000455B2">
            <w:pPr>
              <w:pStyle w:val="TableParagraph"/>
              <w:tabs>
                <w:tab w:val="left" w:pos="9720"/>
              </w:tabs>
              <w:spacing w:before="114" w:line="259" w:lineRule="auto"/>
              <w:ind w:left="180" w:right="115" w:firstLine="40"/>
              <w:rPr>
                <w:sz w:val="20"/>
                <w:szCs w:val="20"/>
              </w:rPr>
            </w:pPr>
            <w:r w:rsidRPr="00FC35A3">
              <w:rPr>
                <w:sz w:val="20"/>
                <w:szCs w:val="20"/>
              </w:rPr>
              <w:t>გაზრდილი</w:t>
            </w:r>
            <w:r w:rsidRPr="00FC35A3">
              <w:rPr>
                <w:spacing w:val="-37"/>
                <w:sz w:val="20"/>
                <w:szCs w:val="20"/>
              </w:rPr>
              <w:t xml:space="preserve"> </w:t>
            </w:r>
            <w:r w:rsidRPr="00FC35A3">
              <w:rPr>
                <w:spacing w:val="-2"/>
                <w:sz w:val="20"/>
                <w:szCs w:val="20"/>
              </w:rPr>
              <w:t>დაფინანსება</w:t>
            </w:r>
          </w:p>
        </w:tc>
        <w:tc>
          <w:tcPr>
            <w:tcW w:w="1159" w:type="dxa"/>
          </w:tcPr>
          <w:p w14:paraId="6BD8D75A" w14:textId="77777777" w:rsidR="00DC1815" w:rsidRPr="00FC35A3" w:rsidRDefault="00DC1815" w:rsidP="000455B2">
            <w:pPr>
              <w:pStyle w:val="TableParagraph"/>
              <w:tabs>
                <w:tab w:val="left" w:pos="9720"/>
              </w:tabs>
              <w:spacing w:before="2" w:line="259" w:lineRule="auto"/>
              <w:ind w:left="180" w:right="123"/>
              <w:jc w:val="center"/>
              <w:rPr>
                <w:sz w:val="20"/>
                <w:szCs w:val="20"/>
              </w:rPr>
            </w:pPr>
            <w:r w:rsidRPr="00FC35A3">
              <w:rPr>
                <w:sz w:val="20"/>
                <w:szCs w:val="20"/>
              </w:rPr>
              <w:t>ზღვრული</w:t>
            </w:r>
            <w:r w:rsidRPr="00FC35A3">
              <w:rPr>
                <w:spacing w:val="1"/>
                <w:sz w:val="20"/>
                <w:szCs w:val="20"/>
              </w:rPr>
              <w:t xml:space="preserve"> </w:t>
            </w:r>
            <w:r w:rsidRPr="00FC35A3">
              <w:rPr>
                <w:spacing w:val="-2"/>
                <w:sz w:val="20"/>
                <w:szCs w:val="20"/>
              </w:rPr>
              <w:t>მოცულობის</w:t>
            </w:r>
            <w:r w:rsidRPr="00FC35A3">
              <w:rPr>
                <w:spacing w:val="-37"/>
                <w:sz w:val="20"/>
                <w:szCs w:val="20"/>
              </w:rPr>
              <w:t xml:space="preserve"> </w:t>
            </w:r>
            <w:r w:rsidRPr="00FC35A3">
              <w:rPr>
                <w:sz w:val="20"/>
                <w:szCs w:val="20"/>
              </w:rPr>
              <w:t>ფარგლებში</w:t>
            </w:r>
          </w:p>
        </w:tc>
        <w:tc>
          <w:tcPr>
            <w:tcW w:w="1173" w:type="dxa"/>
          </w:tcPr>
          <w:p w14:paraId="78CA95CC" w14:textId="77777777" w:rsidR="00DC1815" w:rsidRPr="00FC35A3" w:rsidRDefault="00DC1815" w:rsidP="000455B2">
            <w:pPr>
              <w:pStyle w:val="TableParagraph"/>
              <w:tabs>
                <w:tab w:val="left" w:pos="9720"/>
              </w:tabs>
              <w:spacing w:before="114" w:line="259" w:lineRule="auto"/>
              <w:ind w:left="180" w:right="116" w:firstLine="40"/>
              <w:rPr>
                <w:sz w:val="20"/>
                <w:szCs w:val="20"/>
              </w:rPr>
            </w:pPr>
            <w:r w:rsidRPr="00FC35A3">
              <w:rPr>
                <w:sz w:val="20"/>
                <w:szCs w:val="20"/>
              </w:rPr>
              <w:t>გაზრდილი</w:t>
            </w:r>
            <w:r w:rsidRPr="00FC35A3">
              <w:rPr>
                <w:spacing w:val="-37"/>
                <w:sz w:val="20"/>
                <w:szCs w:val="20"/>
              </w:rPr>
              <w:t xml:space="preserve"> </w:t>
            </w:r>
            <w:r w:rsidRPr="00FC35A3">
              <w:rPr>
                <w:spacing w:val="-2"/>
                <w:sz w:val="20"/>
                <w:szCs w:val="20"/>
              </w:rPr>
              <w:t>დაფინანსება</w:t>
            </w:r>
          </w:p>
        </w:tc>
      </w:tr>
      <w:tr w:rsidR="00FC35A3" w:rsidRPr="00FC35A3" w14:paraId="127E4813" w14:textId="77777777" w:rsidTr="00DC1815">
        <w:trPr>
          <w:trHeight w:val="616"/>
        </w:trPr>
        <w:tc>
          <w:tcPr>
            <w:tcW w:w="3330" w:type="dxa"/>
            <w:gridSpan w:val="2"/>
            <w:shd w:val="clear" w:color="auto" w:fill="EBF0DE"/>
          </w:tcPr>
          <w:p w14:paraId="01F3E979" w14:textId="77777777" w:rsidR="00DC1815" w:rsidRPr="00FC35A3" w:rsidRDefault="00DC1815" w:rsidP="000455B2">
            <w:pPr>
              <w:pStyle w:val="TableParagraph"/>
              <w:tabs>
                <w:tab w:val="left" w:pos="9720"/>
              </w:tabs>
              <w:spacing w:before="2" w:line="256" w:lineRule="auto"/>
              <w:ind w:left="180" w:right="682"/>
              <w:rPr>
                <w:sz w:val="18"/>
                <w:szCs w:val="18"/>
              </w:rPr>
            </w:pPr>
            <w:r w:rsidRPr="00FC35A3">
              <w:rPr>
                <w:spacing w:val="-2"/>
                <w:sz w:val="18"/>
                <w:szCs w:val="18"/>
              </w:rPr>
              <w:t xml:space="preserve">ინფორმაცია არსებული </w:t>
            </w:r>
            <w:r w:rsidRPr="00FC35A3">
              <w:rPr>
                <w:spacing w:val="-1"/>
                <w:sz w:val="18"/>
                <w:szCs w:val="18"/>
              </w:rPr>
              <w:t>(საბაზისო)</w:t>
            </w:r>
            <w:r w:rsidRPr="00FC35A3">
              <w:rPr>
                <w:spacing w:val="-37"/>
                <w:sz w:val="18"/>
                <w:szCs w:val="18"/>
              </w:rPr>
              <w:t xml:space="preserve"> </w:t>
            </w:r>
            <w:r w:rsidRPr="00FC35A3">
              <w:rPr>
                <w:sz w:val="18"/>
                <w:szCs w:val="18"/>
              </w:rPr>
              <w:t>პოლიტიკის</w:t>
            </w:r>
            <w:r w:rsidRPr="00FC35A3">
              <w:rPr>
                <w:spacing w:val="-4"/>
                <w:sz w:val="18"/>
                <w:szCs w:val="18"/>
              </w:rPr>
              <w:t xml:space="preserve"> </w:t>
            </w:r>
            <w:r w:rsidRPr="00FC35A3">
              <w:rPr>
                <w:sz w:val="18"/>
                <w:szCs w:val="18"/>
              </w:rPr>
              <w:t>ფარგლებში:</w:t>
            </w:r>
          </w:p>
        </w:tc>
        <w:tc>
          <w:tcPr>
            <w:tcW w:w="1156" w:type="dxa"/>
            <w:shd w:val="clear" w:color="auto" w:fill="EBF0DE"/>
          </w:tcPr>
          <w:p w14:paraId="0550672E" w14:textId="77777777" w:rsidR="00DC1815" w:rsidRPr="00FC35A3" w:rsidRDefault="00DC1815" w:rsidP="000455B2">
            <w:pPr>
              <w:pStyle w:val="TableParagraph"/>
              <w:tabs>
                <w:tab w:val="left" w:pos="9720"/>
              </w:tabs>
              <w:ind w:left="180"/>
              <w:rPr>
                <w:sz w:val="18"/>
                <w:szCs w:val="18"/>
              </w:rPr>
            </w:pPr>
          </w:p>
        </w:tc>
        <w:tc>
          <w:tcPr>
            <w:tcW w:w="1177" w:type="dxa"/>
            <w:shd w:val="clear" w:color="auto" w:fill="EBF0DE"/>
          </w:tcPr>
          <w:p w14:paraId="7893073B" w14:textId="77777777" w:rsidR="00DC1815" w:rsidRPr="00FC35A3" w:rsidRDefault="00DC1815" w:rsidP="000455B2">
            <w:pPr>
              <w:pStyle w:val="TableParagraph"/>
              <w:tabs>
                <w:tab w:val="left" w:pos="9720"/>
              </w:tabs>
              <w:ind w:left="180"/>
              <w:rPr>
                <w:sz w:val="18"/>
                <w:szCs w:val="18"/>
              </w:rPr>
            </w:pPr>
          </w:p>
        </w:tc>
        <w:tc>
          <w:tcPr>
            <w:tcW w:w="1158" w:type="dxa"/>
            <w:shd w:val="clear" w:color="auto" w:fill="EBF0DE"/>
          </w:tcPr>
          <w:p w14:paraId="3B896A1F" w14:textId="77777777" w:rsidR="00DC1815" w:rsidRPr="00FC35A3" w:rsidRDefault="00DC1815" w:rsidP="000455B2">
            <w:pPr>
              <w:pStyle w:val="TableParagraph"/>
              <w:tabs>
                <w:tab w:val="left" w:pos="9720"/>
              </w:tabs>
              <w:ind w:left="180"/>
              <w:rPr>
                <w:sz w:val="18"/>
                <w:szCs w:val="18"/>
              </w:rPr>
            </w:pPr>
          </w:p>
        </w:tc>
        <w:tc>
          <w:tcPr>
            <w:tcW w:w="1178" w:type="dxa"/>
            <w:shd w:val="clear" w:color="auto" w:fill="EBF0DE"/>
          </w:tcPr>
          <w:p w14:paraId="21B8F005" w14:textId="77777777" w:rsidR="00DC1815" w:rsidRPr="00FC35A3" w:rsidRDefault="00DC1815" w:rsidP="000455B2">
            <w:pPr>
              <w:pStyle w:val="TableParagraph"/>
              <w:tabs>
                <w:tab w:val="left" w:pos="9720"/>
              </w:tabs>
              <w:ind w:left="180"/>
              <w:rPr>
                <w:sz w:val="18"/>
                <w:szCs w:val="18"/>
              </w:rPr>
            </w:pPr>
          </w:p>
        </w:tc>
        <w:tc>
          <w:tcPr>
            <w:tcW w:w="1158" w:type="dxa"/>
            <w:shd w:val="clear" w:color="auto" w:fill="EBF0DE"/>
          </w:tcPr>
          <w:p w14:paraId="4EDCB19A" w14:textId="77777777" w:rsidR="00DC1815" w:rsidRPr="00FC35A3" w:rsidRDefault="00DC1815" w:rsidP="000455B2">
            <w:pPr>
              <w:pStyle w:val="TableParagraph"/>
              <w:tabs>
                <w:tab w:val="left" w:pos="9720"/>
              </w:tabs>
              <w:ind w:left="180"/>
              <w:rPr>
                <w:sz w:val="18"/>
                <w:szCs w:val="18"/>
              </w:rPr>
            </w:pPr>
          </w:p>
        </w:tc>
        <w:tc>
          <w:tcPr>
            <w:tcW w:w="1175" w:type="dxa"/>
            <w:shd w:val="clear" w:color="auto" w:fill="EBF0DE"/>
          </w:tcPr>
          <w:p w14:paraId="03964D39" w14:textId="77777777" w:rsidR="00DC1815" w:rsidRPr="00FC35A3" w:rsidRDefault="00DC1815" w:rsidP="000455B2">
            <w:pPr>
              <w:pStyle w:val="TableParagraph"/>
              <w:tabs>
                <w:tab w:val="left" w:pos="9720"/>
              </w:tabs>
              <w:ind w:left="180"/>
              <w:rPr>
                <w:sz w:val="18"/>
                <w:szCs w:val="18"/>
              </w:rPr>
            </w:pPr>
          </w:p>
        </w:tc>
        <w:tc>
          <w:tcPr>
            <w:tcW w:w="1159" w:type="dxa"/>
            <w:shd w:val="clear" w:color="auto" w:fill="EBF0DE"/>
          </w:tcPr>
          <w:p w14:paraId="381D22E1" w14:textId="77777777" w:rsidR="00DC1815" w:rsidRPr="00FC35A3" w:rsidRDefault="00DC1815" w:rsidP="000455B2">
            <w:pPr>
              <w:pStyle w:val="TableParagraph"/>
              <w:tabs>
                <w:tab w:val="left" w:pos="9720"/>
              </w:tabs>
              <w:ind w:left="180"/>
              <w:rPr>
                <w:sz w:val="18"/>
                <w:szCs w:val="18"/>
              </w:rPr>
            </w:pPr>
          </w:p>
        </w:tc>
        <w:tc>
          <w:tcPr>
            <w:tcW w:w="1178" w:type="dxa"/>
            <w:shd w:val="clear" w:color="auto" w:fill="EBF0DE"/>
          </w:tcPr>
          <w:p w14:paraId="50CFDACB" w14:textId="77777777" w:rsidR="00DC1815" w:rsidRPr="00FC35A3" w:rsidRDefault="00DC1815" w:rsidP="000455B2">
            <w:pPr>
              <w:pStyle w:val="TableParagraph"/>
              <w:tabs>
                <w:tab w:val="left" w:pos="9720"/>
              </w:tabs>
              <w:ind w:left="180"/>
              <w:rPr>
                <w:sz w:val="18"/>
                <w:szCs w:val="18"/>
              </w:rPr>
            </w:pPr>
          </w:p>
        </w:tc>
        <w:tc>
          <w:tcPr>
            <w:tcW w:w="1159" w:type="dxa"/>
            <w:shd w:val="clear" w:color="auto" w:fill="EBF0DE"/>
          </w:tcPr>
          <w:p w14:paraId="51097B68" w14:textId="77777777" w:rsidR="00DC1815" w:rsidRPr="00FC35A3" w:rsidRDefault="00DC1815" w:rsidP="000455B2">
            <w:pPr>
              <w:pStyle w:val="TableParagraph"/>
              <w:tabs>
                <w:tab w:val="left" w:pos="9720"/>
              </w:tabs>
              <w:ind w:left="180"/>
              <w:rPr>
                <w:sz w:val="18"/>
                <w:szCs w:val="18"/>
              </w:rPr>
            </w:pPr>
          </w:p>
        </w:tc>
        <w:tc>
          <w:tcPr>
            <w:tcW w:w="1173" w:type="dxa"/>
            <w:shd w:val="clear" w:color="auto" w:fill="EBF0DE"/>
          </w:tcPr>
          <w:p w14:paraId="73D02091" w14:textId="77777777" w:rsidR="00DC1815" w:rsidRPr="00FC35A3" w:rsidRDefault="00DC1815" w:rsidP="000455B2">
            <w:pPr>
              <w:pStyle w:val="TableParagraph"/>
              <w:tabs>
                <w:tab w:val="left" w:pos="9720"/>
              </w:tabs>
              <w:ind w:left="180"/>
              <w:rPr>
                <w:sz w:val="18"/>
                <w:szCs w:val="18"/>
              </w:rPr>
            </w:pPr>
          </w:p>
        </w:tc>
      </w:tr>
      <w:tr w:rsidR="00FC35A3" w:rsidRPr="00FC35A3" w14:paraId="2F9DE1AA" w14:textId="77777777" w:rsidTr="00DC1815">
        <w:trPr>
          <w:trHeight w:val="385"/>
        </w:trPr>
        <w:tc>
          <w:tcPr>
            <w:tcW w:w="686" w:type="dxa"/>
          </w:tcPr>
          <w:p w14:paraId="119FBBE0" w14:textId="77777777" w:rsidR="00DC1815" w:rsidRPr="00FC35A3" w:rsidRDefault="00DC1815" w:rsidP="000455B2">
            <w:pPr>
              <w:pStyle w:val="TableParagraph"/>
              <w:tabs>
                <w:tab w:val="left" w:pos="9720"/>
              </w:tabs>
              <w:ind w:left="180"/>
              <w:rPr>
                <w:sz w:val="20"/>
                <w:szCs w:val="20"/>
                <w:lang w:val="ka-GE"/>
              </w:rPr>
            </w:pPr>
            <w:r w:rsidRPr="00FC35A3">
              <w:rPr>
                <w:sz w:val="20"/>
                <w:szCs w:val="20"/>
                <w:lang w:val="ka-GE"/>
              </w:rPr>
              <w:t>04 00</w:t>
            </w:r>
          </w:p>
        </w:tc>
        <w:tc>
          <w:tcPr>
            <w:tcW w:w="2644" w:type="dxa"/>
          </w:tcPr>
          <w:p w14:paraId="37F731FA" w14:textId="77777777" w:rsidR="00DC1815" w:rsidRPr="00FC35A3" w:rsidRDefault="00DC1815" w:rsidP="000455B2">
            <w:pPr>
              <w:pStyle w:val="TableParagraph"/>
              <w:tabs>
                <w:tab w:val="left" w:pos="9720"/>
              </w:tabs>
              <w:spacing w:line="210" w:lineRule="exact"/>
              <w:ind w:left="180"/>
              <w:rPr>
                <w:sz w:val="18"/>
                <w:szCs w:val="18"/>
                <w:lang w:val="ka-GE"/>
              </w:rPr>
            </w:pPr>
            <w:r w:rsidRPr="00FC35A3">
              <w:rPr>
                <w:spacing w:val="-1"/>
                <w:sz w:val="18"/>
                <w:szCs w:val="18"/>
                <w:lang w:val="ka-GE"/>
              </w:rPr>
              <w:t>განათლება</w:t>
            </w:r>
          </w:p>
        </w:tc>
        <w:tc>
          <w:tcPr>
            <w:tcW w:w="1156" w:type="dxa"/>
          </w:tcPr>
          <w:p w14:paraId="2145271A" w14:textId="77777777" w:rsidR="00DC1815" w:rsidRPr="00FC35A3" w:rsidRDefault="00DC1815" w:rsidP="000455B2">
            <w:pPr>
              <w:pStyle w:val="TableParagraph"/>
              <w:tabs>
                <w:tab w:val="left" w:pos="9720"/>
              </w:tabs>
              <w:ind w:left="180"/>
              <w:rPr>
                <w:b/>
                <w:sz w:val="18"/>
                <w:szCs w:val="18"/>
                <w:lang w:val="ka-GE"/>
              </w:rPr>
            </w:pPr>
            <w:r w:rsidRPr="00FC35A3">
              <w:rPr>
                <w:b/>
                <w:sz w:val="18"/>
                <w:szCs w:val="18"/>
                <w:lang w:val="ka-GE"/>
              </w:rPr>
              <w:t>6 564 000</w:t>
            </w:r>
          </w:p>
        </w:tc>
        <w:tc>
          <w:tcPr>
            <w:tcW w:w="1177" w:type="dxa"/>
          </w:tcPr>
          <w:p w14:paraId="74F9DDC5" w14:textId="77777777" w:rsidR="00DC1815" w:rsidRPr="00FC35A3" w:rsidRDefault="00DC1815" w:rsidP="000455B2">
            <w:pPr>
              <w:pStyle w:val="TableParagraph"/>
              <w:tabs>
                <w:tab w:val="left" w:pos="9720"/>
              </w:tabs>
              <w:ind w:left="180"/>
              <w:rPr>
                <w:b/>
                <w:sz w:val="18"/>
                <w:szCs w:val="18"/>
              </w:rPr>
            </w:pPr>
          </w:p>
        </w:tc>
        <w:tc>
          <w:tcPr>
            <w:tcW w:w="1158" w:type="dxa"/>
          </w:tcPr>
          <w:p w14:paraId="30BDB9CA" w14:textId="1AFBE453" w:rsidR="00DC1815" w:rsidRPr="00FC35A3" w:rsidRDefault="00FC35A3" w:rsidP="000455B2">
            <w:pPr>
              <w:pStyle w:val="TableParagraph"/>
              <w:tabs>
                <w:tab w:val="left" w:pos="9720"/>
              </w:tabs>
              <w:ind w:left="180"/>
              <w:rPr>
                <w:b/>
                <w:sz w:val="18"/>
                <w:szCs w:val="18"/>
              </w:rPr>
            </w:pPr>
            <w:r w:rsidRPr="00FC35A3">
              <w:rPr>
                <w:b/>
                <w:sz w:val="18"/>
                <w:szCs w:val="18"/>
              </w:rPr>
              <w:t>1 822,6</w:t>
            </w:r>
          </w:p>
        </w:tc>
        <w:tc>
          <w:tcPr>
            <w:tcW w:w="1178" w:type="dxa"/>
          </w:tcPr>
          <w:p w14:paraId="798D5185" w14:textId="77777777" w:rsidR="00DC1815" w:rsidRPr="00FC35A3" w:rsidRDefault="00DC1815" w:rsidP="000455B2">
            <w:pPr>
              <w:pStyle w:val="TableParagraph"/>
              <w:tabs>
                <w:tab w:val="left" w:pos="9720"/>
              </w:tabs>
              <w:ind w:left="180"/>
              <w:rPr>
                <w:b/>
                <w:sz w:val="18"/>
                <w:szCs w:val="18"/>
              </w:rPr>
            </w:pPr>
          </w:p>
        </w:tc>
        <w:tc>
          <w:tcPr>
            <w:tcW w:w="1158" w:type="dxa"/>
          </w:tcPr>
          <w:p w14:paraId="3D7D6509" w14:textId="77777777" w:rsidR="00DC1815" w:rsidRPr="00FC35A3" w:rsidRDefault="00DC1815" w:rsidP="000455B2">
            <w:pPr>
              <w:pStyle w:val="TableParagraph"/>
              <w:tabs>
                <w:tab w:val="left" w:pos="9720"/>
              </w:tabs>
              <w:ind w:left="180"/>
              <w:rPr>
                <w:b/>
                <w:sz w:val="18"/>
                <w:szCs w:val="18"/>
              </w:rPr>
            </w:pPr>
            <w:r w:rsidRPr="00FC35A3">
              <w:rPr>
                <w:b/>
                <w:sz w:val="18"/>
                <w:szCs w:val="18"/>
                <w:lang w:val="ka-GE"/>
              </w:rPr>
              <w:t>1 641 000</w:t>
            </w:r>
          </w:p>
        </w:tc>
        <w:tc>
          <w:tcPr>
            <w:tcW w:w="1175" w:type="dxa"/>
          </w:tcPr>
          <w:p w14:paraId="0E99DEB8" w14:textId="77777777" w:rsidR="00DC1815" w:rsidRPr="00FC35A3" w:rsidRDefault="00DC1815" w:rsidP="000455B2">
            <w:pPr>
              <w:pStyle w:val="TableParagraph"/>
              <w:tabs>
                <w:tab w:val="left" w:pos="9720"/>
              </w:tabs>
              <w:ind w:left="180"/>
              <w:rPr>
                <w:b/>
                <w:sz w:val="18"/>
                <w:szCs w:val="18"/>
              </w:rPr>
            </w:pPr>
          </w:p>
        </w:tc>
        <w:tc>
          <w:tcPr>
            <w:tcW w:w="1159" w:type="dxa"/>
          </w:tcPr>
          <w:p w14:paraId="4001E128" w14:textId="77777777" w:rsidR="00DC1815" w:rsidRPr="00FC35A3" w:rsidRDefault="00DC1815" w:rsidP="000455B2">
            <w:pPr>
              <w:pStyle w:val="TableParagraph"/>
              <w:tabs>
                <w:tab w:val="left" w:pos="9720"/>
              </w:tabs>
              <w:ind w:left="180"/>
              <w:rPr>
                <w:b/>
                <w:sz w:val="18"/>
                <w:szCs w:val="18"/>
              </w:rPr>
            </w:pPr>
            <w:r w:rsidRPr="00FC35A3">
              <w:rPr>
                <w:b/>
                <w:sz w:val="18"/>
                <w:szCs w:val="18"/>
                <w:lang w:val="ka-GE"/>
              </w:rPr>
              <w:t>1 641 000</w:t>
            </w:r>
          </w:p>
        </w:tc>
        <w:tc>
          <w:tcPr>
            <w:tcW w:w="1178" w:type="dxa"/>
          </w:tcPr>
          <w:p w14:paraId="23278ABC" w14:textId="77777777" w:rsidR="00DC1815" w:rsidRPr="00FC35A3" w:rsidRDefault="00DC1815" w:rsidP="000455B2">
            <w:pPr>
              <w:pStyle w:val="TableParagraph"/>
              <w:tabs>
                <w:tab w:val="left" w:pos="9720"/>
              </w:tabs>
              <w:ind w:left="180"/>
              <w:rPr>
                <w:b/>
                <w:sz w:val="18"/>
                <w:szCs w:val="18"/>
              </w:rPr>
            </w:pPr>
          </w:p>
        </w:tc>
        <w:tc>
          <w:tcPr>
            <w:tcW w:w="1159" w:type="dxa"/>
          </w:tcPr>
          <w:p w14:paraId="3F02018C" w14:textId="77777777" w:rsidR="00DC1815" w:rsidRPr="00FC35A3" w:rsidRDefault="00DC1815" w:rsidP="000455B2">
            <w:pPr>
              <w:pStyle w:val="TableParagraph"/>
              <w:tabs>
                <w:tab w:val="left" w:pos="9720"/>
              </w:tabs>
              <w:ind w:left="180"/>
              <w:rPr>
                <w:b/>
                <w:sz w:val="18"/>
                <w:szCs w:val="18"/>
              </w:rPr>
            </w:pPr>
            <w:r w:rsidRPr="00FC35A3">
              <w:rPr>
                <w:b/>
                <w:sz w:val="18"/>
                <w:szCs w:val="18"/>
                <w:lang w:val="ka-GE"/>
              </w:rPr>
              <w:t>1 641 000</w:t>
            </w:r>
          </w:p>
        </w:tc>
        <w:tc>
          <w:tcPr>
            <w:tcW w:w="1173" w:type="dxa"/>
          </w:tcPr>
          <w:p w14:paraId="4B023AFD" w14:textId="77777777" w:rsidR="00DC1815" w:rsidRPr="00FC35A3" w:rsidRDefault="00DC1815" w:rsidP="000455B2">
            <w:pPr>
              <w:pStyle w:val="TableParagraph"/>
              <w:tabs>
                <w:tab w:val="left" w:pos="9720"/>
              </w:tabs>
              <w:ind w:left="180"/>
              <w:rPr>
                <w:sz w:val="18"/>
                <w:szCs w:val="18"/>
              </w:rPr>
            </w:pPr>
          </w:p>
        </w:tc>
      </w:tr>
      <w:tr w:rsidR="00FC35A3" w:rsidRPr="00FC35A3" w14:paraId="797848FC" w14:textId="77777777" w:rsidTr="00DC1815">
        <w:trPr>
          <w:trHeight w:val="388"/>
        </w:trPr>
        <w:tc>
          <w:tcPr>
            <w:tcW w:w="686" w:type="dxa"/>
          </w:tcPr>
          <w:p w14:paraId="56E703DC" w14:textId="77777777" w:rsidR="00DC1815" w:rsidRPr="00FC35A3" w:rsidRDefault="00DC1815" w:rsidP="000455B2">
            <w:pPr>
              <w:pStyle w:val="TableParagraph"/>
              <w:tabs>
                <w:tab w:val="left" w:pos="9720"/>
              </w:tabs>
              <w:spacing w:before="2"/>
              <w:ind w:left="180"/>
              <w:jc w:val="center"/>
              <w:rPr>
                <w:sz w:val="20"/>
                <w:szCs w:val="20"/>
              </w:rPr>
            </w:pPr>
            <w:r w:rsidRPr="00FC35A3">
              <w:rPr>
                <w:sz w:val="20"/>
                <w:szCs w:val="20"/>
              </w:rPr>
              <w:t>1</w:t>
            </w:r>
          </w:p>
        </w:tc>
        <w:tc>
          <w:tcPr>
            <w:tcW w:w="2644" w:type="dxa"/>
          </w:tcPr>
          <w:p w14:paraId="778BE53C" w14:textId="77777777" w:rsidR="00DC1815" w:rsidRPr="00FC35A3" w:rsidRDefault="00DC1815" w:rsidP="000455B2">
            <w:pPr>
              <w:pStyle w:val="TableParagraph"/>
              <w:tabs>
                <w:tab w:val="left" w:pos="9720"/>
              </w:tabs>
              <w:spacing w:before="2"/>
              <w:ind w:left="180"/>
              <w:rPr>
                <w:sz w:val="18"/>
                <w:szCs w:val="18"/>
                <w:lang w:val="ka-GE"/>
              </w:rPr>
            </w:pPr>
            <w:r w:rsidRPr="00FC35A3">
              <w:rPr>
                <w:sz w:val="18"/>
                <w:szCs w:val="18"/>
                <w:lang w:val="ka-GE"/>
              </w:rPr>
              <w:t>სკოლამდელი აღზრდა</w:t>
            </w:r>
          </w:p>
        </w:tc>
        <w:tc>
          <w:tcPr>
            <w:tcW w:w="1156" w:type="dxa"/>
          </w:tcPr>
          <w:p w14:paraId="4CE63897" w14:textId="77777777" w:rsidR="00DC1815" w:rsidRPr="00FC35A3" w:rsidRDefault="00DC1815" w:rsidP="000455B2">
            <w:pPr>
              <w:pStyle w:val="TableParagraph"/>
              <w:tabs>
                <w:tab w:val="left" w:pos="9720"/>
              </w:tabs>
              <w:ind w:left="180"/>
              <w:rPr>
                <w:b/>
                <w:sz w:val="18"/>
                <w:szCs w:val="18"/>
              </w:rPr>
            </w:pPr>
            <w:r w:rsidRPr="00FC35A3">
              <w:rPr>
                <w:b/>
                <w:sz w:val="18"/>
                <w:szCs w:val="18"/>
                <w:lang w:val="ka-GE"/>
              </w:rPr>
              <w:t>5 896 000</w:t>
            </w:r>
          </w:p>
        </w:tc>
        <w:tc>
          <w:tcPr>
            <w:tcW w:w="1177" w:type="dxa"/>
          </w:tcPr>
          <w:p w14:paraId="3715D432" w14:textId="77777777" w:rsidR="00DC1815" w:rsidRPr="00FC35A3" w:rsidRDefault="00DC1815" w:rsidP="000455B2">
            <w:pPr>
              <w:pStyle w:val="TableParagraph"/>
              <w:tabs>
                <w:tab w:val="left" w:pos="9720"/>
              </w:tabs>
              <w:ind w:left="180"/>
              <w:rPr>
                <w:b/>
                <w:sz w:val="18"/>
                <w:szCs w:val="18"/>
              </w:rPr>
            </w:pPr>
          </w:p>
        </w:tc>
        <w:tc>
          <w:tcPr>
            <w:tcW w:w="1158" w:type="dxa"/>
          </w:tcPr>
          <w:p w14:paraId="5B7A45BF" w14:textId="3DAF5609" w:rsidR="00DC1815" w:rsidRPr="00FC35A3" w:rsidRDefault="00FC35A3" w:rsidP="000455B2">
            <w:pPr>
              <w:pStyle w:val="TableParagraph"/>
              <w:tabs>
                <w:tab w:val="left" w:pos="9720"/>
              </w:tabs>
              <w:ind w:left="180"/>
              <w:rPr>
                <w:b/>
                <w:sz w:val="18"/>
                <w:szCs w:val="18"/>
              </w:rPr>
            </w:pPr>
            <w:bookmarkStart w:id="20" w:name="_Hlk150788300"/>
            <w:r w:rsidRPr="00FC35A3">
              <w:rPr>
                <w:b/>
                <w:sz w:val="18"/>
                <w:szCs w:val="18"/>
              </w:rPr>
              <w:t>1 631,6</w:t>
            </w:r>
            <w:bookmarkEnd w:id="20"/>
          </w:p>
        </w:tc>
        <w:tc>
          <w:tcPr>
            <w:tcW w:w="1178" w:type="dxa"/>
          </w:tcPr>
          <w:p w14:paraId="7CD2AA71" w14:textId="77777777" w:rsidR="00DC1815" w:rsidRPr="00FC35A3" w:rsidRDefault="00DC1815" w:rsidP="000455B2">
            <w:pPr>
              <w:pStyle w:val="TableParagraph"/>
              <w:tabs>
                <w:tab w:val="left" w:pos="9720"/>
              </w:tabs>
              <w:ind w:left="180"/>
              <w:rPr>
                <w:b/>
                <w:sz w:val="18"/>
                <w:szCs w:val="18"/>
              </w:rPr>
            </w:pPr>
          </w:p>
        </w:tc>
        <w:tc>
          <w:tcPr>
            <w:tcW w:w="1158" w:type="dxa"/>
          </w:tcPr>
          <w:p w14:paraId="38E1AD22" w14:textId="77777777" w:rsidR="00DC1815" w:rsidRPr="00FC35A3" w:rsidRDefault="00DC1815" w:rsidP="000455B2">
            <w:pPr>
              <w:pStyle w:val="TableParagraph"/>
              <w:tabs>
                <w:tab w:val="left" w:pos="9720"/>
              </w:tabs>
              <w:ind w:left="180"/>
              <w:rPr>
                <w:b/>
                <w:sz w:val="18"/>
                <w:szCs w:val="18"/>
              </w:rPr>
            </w:pPr>
            <w:r w:rsidRPr="00FC35A3">
              <w:rPr>
                <w:b/>
                <w:sz w:val="18"/>
                <w:szCs w:val="18"/>
                <w:lang w:val="ka-GE"/>
              </w:rPr>
              <w:t>1 474 000</w:t>
            </w:r>
          </w:p>
        </w:tc>
        <w:tc>
          <w:tcPr>
            <w:tcW w:w="1175" w:type="dxa"/>
          </w:tcPr>
          <w:p w14:paraId="44BBC366" w14:textId="77777777" w:rsidR="00DC1815" w:rsidRPr="00FC35A3" w:rsidRDefault="00DC1815" w:rsidP="000455B2">
            <w:pPr>
              <w:pStyle w:val="TableParagraph"/>
              <w:tabs>
                <w:tab w:val="left" w:pos="9720"/>
              </w:tabs>
              <w:ind w:left="180"/>
              <w:rPr>
                <w:b/>
                <w:sz w:val="18"/>
                <w:szCs w:val="18"/>
              </w:rPr>
            </w:pPr>
          </w:p>
        </w:tc>
        <w:tc>
          <w:tcPr>
            <w:tcW w:w="1159" w:type="dxa"/>
          </w:tcPr>
          <w:p w14:paraId="7243F5EB" w14:textId="77777777" w:rsidR="00DC1815" w:rsidRPr="00FC35A3" w:rsidRDefault="00DC1815" w:rsidP="000455B2">
            <w:pPr>
              <w:pStyle w:val="TableParagraph"/>
              <w:tabs>
                <w:tab w:val="left" w:pos="9720"/>
              </w:tabs>
              <w:ind w:left="180"/>
              <w:rPr>
                <w:b/>
                <w:sz w:val="18"/>
                <w:szCs w:val="18"/>
              </w:rPr>
            </w:pPr>
            <w:r w:rsidRPr="00FC35A3">
              <w:rPr>
                <w:b/>
                <w:sz w:val="18"/>
                <w:szCs w:val="18"/>
                <w:lang w:val="ka-GE"/>
              </w:rPr>
              <w:t>1 474 000</w:t>
            </w:r>
          </w:p>
        </w:tc>
        <w:tc>
          <w:tcPr>
            <w:tcW w:w="1178" w:type="dxa"/>
          </w:tcPr>
          <w:p w14:paraId="343E3EB8" w14:textId="77777777" w:rsidR="00DC1815" w:rsidRPr="00FC35A3" w:rsidRDefault="00DC1815" w:rsidP="000455B2">
            <w:pPr>
              <w:pStyle w:val="TableParagraph"/>
              <w:tabs>
                <w:tab w:val="left" w:pos="9720"/>
              </w:tabs>
              <w:ind w:left="180"/>
              <w:rPr>
                <w:b/>
                <w:sz w:val="18"/>
                <w:szCs w:val="18"/>
              </w:rPr>
            </w:pPr>
          </w:p>
        </w:tc>
        <w:tc>
          <w:tcPr>
            <w:tcW w:w="1159" w:type="dxa"/>
          </w:tcPr>
          <w:p w14:paraId="52F8E68B" w14:textId="77777777" w:rsidR="00DC1815" w:rsidRPr="00FC35A3" w:rsidRDefault="00DC1815" w:rsidP="000455B2">
            <w:pPr>
              <w:pStyle w:val="TableParagraph"/>
              <w:tabs>
                <w:tab w:val="left" w:pos="9720"/>
              </w:tabs>
              <w:ind w:left="180"/>
              <w:rPr>
                <w:b/>
                <w:sz w:val="18"/>
                <w:szCs w:val="18"/>
              </w:rPr>
            </w:pPr>
            <w:r w:rsidRPr="00FC35A3">
              <w:rPr>
                <w:b/>
                <w:sz w:val="18"/>
                <w:szCs w:val="18"/>
                <w:lang w:val="ka-GE"/>
              </w:rPr>
              <w:t>1 474 000</w:t>
            </w:r>
          </w:p>
        </w:tc>
        <w:tc>
          <w:tcPr>
            <w:tcW w:w="1173" w:type="dxa"/>
          </w:tcPr>
          <w:p w14:paraId="31B14A33" w14:textId="77777777" w:rsidR="00DC1815" w:rsidRPr="00FC35A3" w:rsidRDefault="00DC1815" w:rsidP="000455B2">
            <w:pPr>
              <w:pStyle w:val="TableParagraph"/>
              <w:tabs>
                <w:tab w:val="left" w:pos="9720"/>
              </w:tabs>
              <w:ind w:left="180"/>
              <w:rPr>
                <w:sz w:val="18"/>
                <w:szCs w:val="18"/>
              </w:rPr>
            </w:pPr>
          </w:p>
        </w:tc>
      </w:tr>
      <w:tr w:rsidR="00FC35A3" w:rsidRPr="00FC35A3" w14:paraId="4F903CD8" w14:textId="77777777" w:rsidTr="00DC1815">
        <w:trPr>
          <w:trHeight w:val="388"/>
        </w:trPr>
        <w:tc>
          <w:tcPr>
            <w:tcW w:w="686" w:type="dxa"/>
          </w:tcPr>
          <w:p w14:paraId="1694F02C" w14:textId="77777777" w:rsidR="00DC1815" w:rsidRPr="00FC35A3" w:rsidRDefault="00DC1815" w:rsidP="000455B2">
            <w:pPr>
              <w:pStyle w:val="TableParagraph"/>
              <w:tabs>
                <w:tab w:val="left" w:pos="9720"/>
              </w:tabs>
              <w:spacing w:line="210" w:lineRule="exact"/>
              <w:ind w:left="180" w:right="82"/>
              <w:jc w:val="center"/>
              <w:rPr>
                <w:sz w:val="20"/>
                <w:szCs w:val="20"/>
              </w:rPr>
            </w:pPr>
            <w:r w:rsidRPr="00FC35A3">
              <w:rPr>
                <w:sz w:val="20"/>
                <w:szCs w:val="20"/>
              </w:rPr>
              <w:t>1.1</w:t>
            </w:r>
          </w:p>
        </w:tc>
        <w:tc>
          <w:tcPr>
            <w:tcW w:w="2644" w:type="dxa"/>
          </w:tcPr>
          <w:p w14:paraId="6ACE8EF0" w14:textId="77777777" w:rsidR="00DC1815" w:rsidRPr="00FC35A3" w:rsidRDefault="00DC1815" w:rsidP="000455B2">
            <w:pPr>
              <w:pStyle w:val="TableParagraph"/>
              <w:tabs>
                <w:tab w:val="left" w:pos="9720"/>
              </w:tabs>
              <w:spacing w:line="210" w:lineRule="exact"/>
              <w:ind w:left="180"/>
              <w:rPr>
                <w:sz w:val="18"/>
                <w:szCs w:val="18"/>
                <w:lang w:val="ka-GE"/>
              </w:rPr>
            </w:pPr>
            <w:r w:rsidRPr="00FC35A3">
              <w:rPr>
                <w:sz w:val="18"/>
                <w:szCs w:val="18"/>
                <w:lang w:val="ka-GE"/>
              </w:rPr>
              <w:t>სკოლამდელი აღზრდის დაწესებულების ხელშეწყობა</w:t>
            </w:r>
          </w:p>
        </w:tc>
        <w:tc>
          <w:tcPr>
            <w:tcW w:w="1156" w:type="dxa"/>
          </w:tcPr>
          <w:p w14:paraId="114E8DEB" w14:textId="77777777" w:rsidR="00DC1815" w:rsidRPr="00FC35A3" w:rsidRDefault="00DC1815" w:rsidP="000455B2">
            <w:pPr>
              <w:pStyle w:val="TableParagraph"/>
              <w:tabs>
                <w:tab w:val="left" w:pos="9720"/>
              </w:tabs>
              <w:ind w:left="180"/>
              <w:rPr>
                <w:sz w:val="18"/>
                <w:szCs w:val="18"/>
                <w:lang w:val="ka-GE"/>
              </w:rPr>
            </w:pPr>
            <w:r w:rsidRPr="00FC35A3">
              <w:rPr>
                <w:sz w:val="18"/>
                <w:szCs w:val="18"/>
                <w:lang w:val="ka-GE"/>
              </w:rPr>
              <w:t>5 896 000</w:t>
            </w:r>
          </w:p>
        </w:tc>
        <w:tc>
          <w:tcPr>
            <w:tcW w:w="1177" w:type="dxa"/>
          </w:tcPr>
          <w:p w14:paraId="0DA7263F" w14:textId="77777777" w:rsidR="00DC1815" w:rsidRPr="00FC35A3" w:rsidRDefault="00DC1815" w:rsidP="000455B2">
            <w:pPr>
              <w:pStyle w:val="TableParagraph"/>
              <w:tabs>
                <w:tab w:val="left" w:pos="9720"/>
              </w:tabs>
              <w:ind w:left="180"/>
              <w:rPr>
                <w:sz w:val="18"/>
                <w:szCs w:val="18"/>
              </w:rPr>
            </w:pPr>
          </w:p>
        </w:tc>
        <w:tc>
          <w:tcPr>
            <w:tcW w:w="1158" w:type="dxa"/>
          </w:tcPr>
          <w:p w14:paraId="6073095D" w14:textId="09ACC800" w:rsidR="00DC1815" w:rsidRPr="00FC35A3" w:rsidRDefault="00FC35A3" w:rsidP="000455B2">
            <w:pPr>
              <w:pStyle w:val="TableParagraph"/>
              <w:tabs>
                <w:tab w:val="left" w:pos="9720"/>
              </w:tabs>
              <w:ind w:left="180"/>
              <w:rPr>
                <w:sz w:val="18"/>
                <w:szCs w:val="18"/>
              </w:rPr>
            </w:pPr>
            <w:r w:rsidRPr="00FC35A3">
              <w:rPr>
                <w:sz w:val="18"/>
                <w:szCs w:val="18"/>
              </w:rPr>
              <w:t>1 631,6</w:t>
            </w:r>
          </w:p>
        </w:tc>
        <w:tc>
          <w:tcPr>
            <w:tcW w:w="1178" w:type="dxa"/>
          </w:tcPr>
          <w:p w14:paraId="383B23C1" w14:textId="77777777" w:rsidR="00DC1815" w:rsidRPr="00FC35A3" w:rsidRDefault="00DC1815" w:rsidP="000455B2">
            <w:pPr>
              <w:pStyle w:val="TableParagraph"/>
              <w:tabs>
                <w:tab w:val="left" w:pos="9720"/>
              </w:tabs>
              <w:ind w:left="180"/>
              <w:rPr>
                <w:sz w:val="18"/>
                <w:szCs w:val="18"/>
              </w:rPr>
            </w:pPr>
          </w:p>
        </w:tc>
        <w:tc>
          <w:tcPr>
            <w:tcW w:w="1158" w:type="dxa"/>
          </w:tcPr>
          <w:p w14:paraId="4FD77D54" w14:textId="77777777" w:rsidR="00DC1815" w:rsidRPr="00FC35A3" w:rsidRDefault="00DC1815" w:rsidP="000455B2">
            <w:pPr>
              <w:pStyle w:val="TableParagraph"/>
              <w:tabs>
                <w:tab w:val="left" w:pos="9720"/>
              </w:tabs>
              <w:ind w:left="180"/>
              <w:rPr>
                <w:sz w:val="18"/>
                <w:szCs w:val="18"/>
              </w:rPr>
            </w:pPr>
            <w:r w:rsidRPr="00FC35A3">
              <w:rPr>
                <w:sz w:val="18"/>
                <w:szCs w:val="18"/>
                <w:lang w:val="ka-GE"/>
              </w:rPr>
              <w:t>1 474 000</w:t>
            </w:r>
          </w:p>
        </w:tc>
        <w:tc>
          <w:tcPr>
            <w:tcW w:w="1175" w:type="dxa"/>
          </w:tcPr>
          <w:p w14:paraId="18EFCDAB" w14:textId="77777777" w:rsidR="00DC1815" w:rsidRPr="00FC35A3" w:rsidRDefault="00DC1815" w:rsidP="000455B2">
            <w:pPr>
              <w:pStyle w:val="TableParagraph"/>
              <w:tabs>
                <w:tab w:val="left" w:pos="9720"/>
              </w:tabs>
              <w:ind w:left="180"/>
              <w:rPr>
                <w:sz w:val="18"/>
                <w:szCs w:val="18"/>
              </w:rPr>
            </w:pPr>
          </w:p>
        </w:tc>
        <w:tc>
          <w:tcPr>
            <w:tcW w:w="1159" w:type="dxa"/>
          </w:tcPr>
          <w:p w14:paraId="42B1DDE8" w14:textId="77777777" w:rsidR="00DC1815" w:rsidRPr="00FC35A3" w:rsidRDefault="00DC1815" w:rsidP="000455B2">
            <w:pPr>
              <w:pStyle w:val="TableParagraph"/>
              <w:tabs>
                <w:tab w:val="left" w:pos="9720"/>
              </w:tabs>
              <w:ind w:left="180"/>
              <w:rPr>
                <w:sz w:val="18"/>
                <w:szCs w:val="18"/>
              </w:rPr>
            </w:pPr>
            <w:r w:rsidRPr="00FC35A3">
              <w:rPr>
                <w:sz w:val="18"/>
                <w:szCs w:val="18"/>
                <w:lang w:val="ka-GE"/>
              </w:rPr>
              <w:t>1 474 000</w:t>
            </w:r>
          </w:p>
        </w:tc>
        <w:tc>
          <w:tcPr>
            <w:tcW w:w="1178" w:type="dxa"/>
          </w:tcPr>
          <w:p w14:paraId="3C9ADD61" w14:textId="77777777" w:rsidR="00DC1815" w:rsidRPr="00FC35A3" w:rsidRDefault="00DC1815" w:rsidP="000455B2">
            <w:pPr>
              <w:pStyle w:val="TableParagraph"/>
              <w:tabs>
                <w:tab w:val="left" w:pos="9720"/>
              </w:tabs>
              <w:ind w:left="180"/>
              <w:rPr>
                <w:sz w:val="18"/>
                <w:szCs w:val="18"/>
              </w:rPr>
            </w:pPr>
          </w:p>
        </w:tc>
        <w:tc>
          <w:tcPr>
            <w:tcW w:w="1159" w:type="dxa"/>
          </w:tcPr>
          <w:p w14:paraId="1C2BB2C0" w14:textId="77777777" w:rsidR="00DC1815" w:rsidRPr="00FC35A3" w:rsidRDefault="00DC1815" w:rsidP="000455B2">
            <w:pPr>
              <w:pStyle w:val="TableParagraph"/>
              <w:tabs>
                <w:tab w:val="left" w:pos="9720"/>
              </w:tabs>
              <w:ind w:left="180"/>
              <w:rPr>
                <w:sz w:val="18"/>
                <w:szCs w:val="18"/>
              </w:rPr>
            </w:pPr>
            <w:r w:rsidRPr="00FC35A3">
              <w:rPr>
                <w:sz w:val="18"/>
                <w:szCs w:val="18"/>
                <w:lang w:val="ka-GE"/>
              </w:rPr>
              <w:t>1 474 000</w:t>
            </w:r>
          </w:p>
        </w:tc>
        <w:tc>
          <w:tcPr>
            <w:tcW w:w="1173" w:type="dxa"/>
          </w:tcPr>
          <w:p w14:paraId="5375216D" w14:textId="77777777" w:rsidR="00DC1815" w:rsidRPr="00FC35A3" w:rsidRDefault="00DC1815" w:rsidP="000455B2">
            <w:pPr>
              <w:pStyle w:val="TableParagraph"/>
              <w:tabs>
                <w:tab w:val="left" w:pos="9720"/>
              </w:tabs>
              <w:ind w:left="180"/>
              <w:rPr>
                <w:sz w:val="18"/>
                <w:szCs w:val="18"/>
              </w:rPr>
            </w:pPr>
          </w:p>
        </w:tc>
      </w:tr>
      <w:tr w:rsidR="00FC35A3" w:rsidRPr="00FC35A3" w14:paraId="2BC06980" w14:textId="77777777" w:rsidTr="00DC1815">
        <w:trPr>
          <w:trHeight w:val="386"/>
        </w:trPr>
        <w:tc>
          <w:tcPr>
            <w:tcW w:w="686" w:type="dxa"/>
          </w:tcPr>
          <w:p w14:paraId="6B7B1A09" w14:textId="77777777" w:rsidR="00DC1815" w:rsidRPr="00FC35A3" w:rsidRDefault="00DC1815"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w:t>
            </w:r>
          </w:p>
        </w:tc>
        <w:tc>
          <w:tcPr>
            <w:tcW w:w="2644" w:type="dxa"/>
          </w:tcPr>
          <w:p w14:paraId="6CA2B6DD" w14:textId="77777777" w:rsidR="00DC1815" w:rsidRPr="00FC35A3" w:rsidRDefault="00DC1815" w:rsidP="000455B2">
            <w:pPr>
              <w:pStyle w:val="TableParagraph"/>
              <w:tabs>
                <w:tab w:val="left" w:pos="9720"/>
              </w:tabs>
              <w:spacing w:line="210" w:lineRule="exact"/>
              <w:ind w:left="180"/>
              <w:rPr>
                <w:sz w:val="18"/>
                <w:szCs w:val="18"/>
              </w:rPr>
            </w:pPr>
            <w:r w:rsidRPr="00FC35A3">
              <w:rPr>
                <w:sz w:val="18"/>
                <w:szCs w:val="18"/>
                <w:lang w:val="ka-GE"/>
              </w:rPr>
              <w:t>პროფესიული განათლების ხელშეწყობა</w:t>
            </w:r>
          </w:p>
        </w:tc>
        <w:tc>
          <w:tcPr>
            <w:tcW w:w="1156" w:type="dxa"/>
          </w:tcPr>
          <w:p w14:paraId="394E3632" w14:textId="77777777" w:rsidR="00DC1815" w:rsidRPr="00FC35A3" w:rsidRDefault="00DC1815" w:rsidP="000455B2">
            <w:pPr>
              <w:pStyle w:val="TableParagraph"/>
              <w:tabs>
                <w:tab w:val="left" w:pos="9720"/>
              </w:tabs>
              <w:ind w:left="180"/>
              <w:jc w:val="center"/>
              <w:rPr>
                <w:b/>
                <w:bCs/>
                <w:sz w:val="18"/>
                <w:szCs w:val="18"/>
              </w:rPr>
            </w:pPr>
            <w:r w:rsidRPr="00FC35A3">
              <w:rPr>
                <w:b/>
                <w:bCs/>
                <w:sz w:val="18"/>
                <w:szCs w:val="18"/>
                <w:lang w:val="ka-GE"/>
              </w:rPr>
              <w:t>668 000</w:t>
            </w:r>
          </w:p>
        </w:tc>
        <w:tc>
          <w:tcPr>
            <w:tcW w:w="1177" w:type="dxa"/>
          </w:tcPr>
          <w:p w14:paraId="0881E406" w14:textId="77777777" w:rsidR="00DC1815" w:rsidRPr="00FC35A3" w:rsidRDefault="00DC1815" w:rsidP="000455B2">
            <w:pPr>
              <w:pStyle w:val="TableParagraph"/>
              <w:tabs>
                <w:tab w:val="left" w:pos="9720"/>
              </w:tabs>
              <w:ind w:left="180"/>
              <w:jc w:val="center"/>
              <w:rPr>
                <w:b/>
                <w:bCs/>
                <w:sz w:val="18"/>
                <w:szCs w:val="18"/>
              </w:rPr>
            </w:pPr>
          </w:p>
        </w:tc>
        <w:tc>
          <w:tcPr>
            <w:tcW w:w="1158" w:type="dxa"/>
          </w:tcPr>
          <w:p w14:paraId="7A157512" w14:textId="557A24FF" w:rsidR="00DC1815" w:rsidRPr="00FC35A3" w:rsidRDefault="00FC35A3" w:rsidP="000455B2">
            <w:pPr>
              <w:pStyle w:val="TableParagraph"/>
              <w:tabs>
                <w:tab w:val="left" w:pos="9720"/>
              </w:tabs>
              <w:ind w:left="180"/>
              <w:jc w:val="center"/>
              <w:rPr>
                <w:b/>
                <w:bCs/>
                <w:sz w:val="18"/>
                <w:szCs w:val="18"/>
              </w:rPr>
            </w:pPr>
            <w:r w:rsidRPr="00FC35A3">
              <w:rPr>
                <w:b/>
                <w:bCs/>
                <w:sz w:val="18"/>
                <w:szCs w:val="18"/>
              </w:rPr>
              <w:t>191,0</w:t>
            </w:r>
          </w:p>
        </w:tc>
        <w:tc>
          <w:tcPr>
            <w:tcW w:w="1178" w:type="dxa"/>
          </w:tcPr>
          <w:p w14:paraId="24392AE7" w14:textId="77777777" w:rsidR="00DC1815" w:rsidRPr="00FC35A3" w:rsidRDefault="00DC1815" w:rsidP="000455B2">
            <w:pPr>
              <w:pStyle w:val="TableParagraph"/>
              <w:tabs>
                <w:tab w:val="left" w:pos="9720"/>
              </w:tabs>
              <w:ind w:left="180"/>
              <w:jc w:val="center"/>
              <w:rPr>
                <w:b/>
                <w:bCs/>
                <w:sz w:val="18"/>
                <w:szCs w:val="18"/>
              </w:rPr>
            </w:pPr>
          </w:p>
        </w:tc>
        <w:tc>
          <w:tcPr>
            <w:tcW w:w="1158" w:type="dxa"/>
          </w:tcPr>
          <w:p w14:paraId="402FA108" w14:textId="77777777" w:rsidR="00DC1815" w:rsidRPr="00FC35A3" w:rsidRDefault="00DC1815" w:rsidP="000455B2">
            <w:pPr>
              <w:pStyle w:val="TableParagraph"/>
              <w:tabs>
                <w:tab w:val="left" w:pos="9720"/>
              </w:tabs>
              <w:ind w:left="180"/>
              <w:jc w:val="center"/>
              <w:rPr>
                <w:b/>
                <w:bCs/>
                <w:sz w:val="18"/>
                <w:szCs w:val="18"/>
              </w:rPr>
            </w:pPr>
            <w:r w:rsidRPr="00FC35A3">
              <w:rPr>
                <w:b/>
                <w:bCs/>
                <w:sz w:val="18"/>
                <w:szCs w:val="18"/>
                <w:lang w:val="ka-GE"/>
              </w:rPr>
              <w:t>167 000</w:t>
            </w:r>
          </w:p>
        </w:tc>
        <w:tc>
          <w:tcPr>
            <w:tcW w:w="1175" w:type="dxa"/>
          </w:tcPr>
          <w:p w14:paraId="7E4183D3" w14:textId="77777777" w:rsidR="00DC1815" w:rsidRPr="00FC35A3" w:rsidRDefault="00DC1815" w:rsidP="000455B2">
            <w:pPr>
              <w:pStyle w:val="TableParagraph"/>
              <w:tabs>
                <w:tab w:val="left" w:pos="9720"/>
              </w:tabs>
              <w:ind w:left="180"/>
              <w:jc w:val="center"/>
              <w:rPr>
                <w:b/>
                <w:bCs/>
                <w:sz w:val="18"/>
                <w:szCs w:val="18"/>
              </w:rPr>
            </w:pPr>
          </w:p>
        </w:tc>
        <w:tc>
          <w:tcPr>
            <w:tcW w:w="1159" w:type="dxa"/>
          </w:tcPr>
          <w:p w14:paraId="326B2047" w14:textId="77777777" w:rsidR="00DC1815" w:rsidRPr="00FC35A3" w:rsidRDefault="00DC1815" w:rsidP="000455B2">
            <w:pPr>
              <w:pStyle w:val="TableParagraph"/>
              <w:tabs>
                <w:tab w:val="left" w:pos="9720"/>
              </w:tabs>
              <w:ind w:left="180"/>
              <w:jc w:val="center"/>
              <w:rPr>
                <w:b/>
                <w:bCs/>
                <w:sz w:val="18"/>
                <w:szCs w:val="18"/>
              </w:rPr>
            </w:pPr>
            <w:r w:rsidRPr="00FC35A3">
              <w:rPr>
                <w:b/>
                <w:bCs/>
                <w:sz w:val="18"/>
                <w:szCs w:val="18"/>
                <w:lang w:val="ka-GE"/>
              </w:rPr>
              <w:t>167 000</w:t>
            </w:r>
          </w:p>
        </w:tc>
        <w:tc>
          <w:tcPr>
            <w:tcW w:w="1178" w:type="dxa"/>
          </w:tcPr>
          <w:p w14:paraId="52C2098D" w14:textId="77777777" w:rsidR="00DC1815" w:rsidRPr="00FC35A3" w:rsidRDefault="00DC1815" w:rsidP="000455B2">
            <w:pPr>
              <w:pStyle w:val="TableParagraph"/>
              <w:tabs>
                <w:tab w:val="left" w:pos="9720"/>
              </w:tabs>
              <w:ind w:left="180"/>
              <w:jc w:val="center"/>
              <w:rPr>
                <w:b/>
                <w:bCs/>
                <w:sz w:val="18"/>
                <w:szCs w:val="18"/>
              </w:rPr>
            </w:pPr>
          </w:p>
        </w:tc>
        <w:tc>
          <w:tcPr>
            <w:tcW w:w="1159" w:type="dxa"/>
          </w:tcPr>
          <w:p w14:paraId="78F5442E" w14:textId="77777777" w:rsidR="00DC1815" w:rsidRPr="00FC35A3" w:rsidRDefault="00DC1815" w:rsidP="000455B2">
            <w:pPr>
              <w:pStyle w:val="TableParagraph"/>
              <w:tabs>
                <w:tab w:val="left" w:pos="9720"/>
              </w:tabs>
              <w:ind w:left="180"/>
              <w:jc w:val="center"/>
              <w:rPr>
                <w:b/>
                <w:bCs/>
                <w:sz w:val="18"/>
                <w:szCs w:val="18"/>
              </w:rPr>
            </w:pPr>
            <w:r w:rsidRPr="00FC35A3">
              <w:rPr>
                <w:b/>
                <w:bCs/>
                <w:sz w:val="18"/>
                <w:szCs w:val="18"/>
                <w:lang w:val="ka-GE"/>
              </w:rPr>
              <w:t>167 000</w:t>
            </w:r>
          </w:p>
        </w:tc>
        <w:tc>
          <w:tcPr>
            <w:tcW w:w="1173" w:type="dxa"/>
          </w:tcPr>
          <w:p w14:paraId="7445905E" w14:textId="77777777" w:rsidR="00DC1815" w:rsidRPr="00FC35A3" w:rsidRDefault="00DC1815" w:rsidP="000455B2">
            <w:pPr>
              <w:pStyle w:val="TableParagraph"/>
              <w:tabs>
                <w:tab w:val="left" w:pos="9720"/>
              </w:tabs>
              <w:ind w:left="180"/>
              <w:jc w:val="center"/>
              <w:rPr>
                <w:b/>
                <w:bCs/>
                <w:sz w:val="18"/>
                <w:szCs w:val="18"/>
              </w:rPr>
            </w:pPr>
          </w:p>
        </w:tc>
      </w:tr>
      <w:tr w:rsidR="00FC35A3" w:rsidRPr="00FC35A3" w14:paraId="3DB818DC" w14:textId="77777777" w:rsidTr="00DC1815">
        <w:trPr>
          <w:trHeight w:val="386"/>
        </w:trPr>
        <w:tc>
          <w:tcPr>
            <w:tcW w:w="686" w:type="dxa"/>
          </w:tcPr>
          <w:p w14:paraId="0F9C1704" w14:textId="77777777" w:rsidR="00DC1815" w:rsidRPr="00FC35A3" w:rsidRDefault="00DC1815"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2.1</w:t>
            </w:r>
          </w:p>
        </w:tc>
        <w:tc>
          <w:tcPr>
            <w:tcW w:w="2644" w:type="dxa"/>
          </w:tcPr>
          <w:p w14:paraId="722B9AD0" w14:textId="77777777" w:rsidR="00DC1815" w:rsidRPr="00FC35A3" w:rsidRDefault="00DC1815" w:rsidP="000455B2">
            <w:pPr>
              <w:tabs>
                <w:tab w:val="left" w:pos="9720"/>
              </w:tabs>
              <w:spacing w:after="240"/>
              <w:ind w:left="180"/>
              <w:contextualSpacing/>
              <w:jc w:val="both"/>
              <w:rPr>
                <w:rFonts w:cs="Calibri"/>
                <w:sz w:val="18"/>
                <w:szCs w:val="18"/>
                <w:lang w:val="ka-GE"/>
              </w:rPr>
            </w:pPr>
            <w:r w:rsidRPr="00FC35A3">
              <w:rPr>
                <w:rFonts w:cs="Calibri"/>
                <w:sz w:val="18"/>
                <w:szCs w:val="18"/>
                <w:lang w:val="ka-GE"/>
              </w:rPr>
              <w:t xml:space="preserve">საგანმანათლებლო დაწესებულების ხელშეწყობა. </w:t>
            </w:r>
          </w:p>
        </w:tc>
        <w:tc>
          <w:tcPr>
            <w:tcW w:w="1156" w:type="dxa"/>
          </w:tcPr>
          <w:p w14:paraId="0DDF1DC5" w14:textId="77777777" w:rsidR="00DC1815" w:rsidRPr="00FC35A3" w:rsidRDefault="00DC1815" w:rsidP="000455B2">
            <w:pPr>
              <w:pStyle w:val="TableParagraph"/>
              <w:tabs>
                <w:tab w:val="left" w:pos="9720"/>
              </w:tabs>
              <w:ind w:left="180"/>
              <w:jc w:val="center"/>
              <w:rPr>
                <w:sz w:val="18"/>
                <w:szCs w:val="18"/>
                <w:lang w:val="ka-GE"/>
              </w:rPr>
            </w:pPr>
            <w:r w:rsidRPr="00FC35A3">
              <w:rPr>
                <w:sz w:val="18"/>
                <w:szCs w:val="18"/>
                <w:lang w:val="ka-GE"/>
              </w:rPr>
              <w:t>628 000</w:t>
            </w:r>
          </w:p>
        </w:tc>
        <w:tc>
          <w:tcPr>
            <w:tcW w:w="1177" w:type="dxa"/>
          </w:tcPr>
          <w:p w14:paraId="4385B9F3" w14:textId="77777777" w:rsidR="00DC1815" w:rsidRPr="00FC35A3" w:rsidRDefault="00DC1815" w:rsidP="000455B2">
            <w:pPr>
              <w:pStyle w:val="TableParagraph"/>
              <w:tabs>
                <w:tab w:val="left" w:pos="9720"/>
              </w:tabs>
              <w:ind w:left="180"/>
              <w:jc w:val="center"/>
              <w:rPr>
                <w:sz w:val="18"/>
                <w:szCs w:val="18"/>
              </w:rPr>
            </w:pPr>
          </w:p>
        </w:tc>
        <w:tc>
          <w:tcPr>
            <w:tcW w:w="1158" w:type="dxa"/>
          </w:tcPr>
          <w:p w14:paraId="7C3B7FA2" w14:textId="7EA4CB47" w:rsidR="00DC1815" w:rsidRPr="00FC35A3" w:rsidRDefault="00FC35A3" w:rsidP="000455B2">
            <w:pPr>
              <w:pStyle w:val="TableParagraph"/>
              <w:tabs>
                <w:tab w:val="left" w:pos="9720"/>
              </w:tabs>
              <w:ind w:left="180"/>
              <w:jc w:val="center"/>
              <w:rPr>
                <w:sz w:val="18"/>
                <w:szCs w:val="18"/>
              </w:rPr>
            </w:pPr>
            <w:r w:rsidRPr="00FC35A3">
              <w:rPr>
                <w:sz w:val="18"/>
                <w:szCs w:val="18"/>
              </w:rPr>
              <w:t>181,0</w:t>
            </w:r>
          </w:p>
        </w:tc>
        <w:tc>
          <w:tcPr>
            <w:tcW w:w="1178" w:type="dxa"/>
          </w:tcPr>
          <w:p w14:paraId="119C5A52" w14:textId="77777777" w:rsidR="00DC1815" w:rsidRPr="00FC35A3" w:rsidRDefault="00DC1815" w:rsidP="000455B2">
            <w:pPr>
              <w:pStyle w:val="TableParagraph"/>
              <w:tabs>
                <w:tab w:val="left" w:pos="9720"/>
              </w:tabs>
              <w:ind w:left="180"/>
              <w:jc w:val="center"/>
              <w:rPr>
                <w:sz w:val="18"/>
                <w:szCs w:val="18"/>
              </w:rPr>
            </w:pPr>
          </w:p>
        </w:tc>
        <w:tc>
          <w:tcPr>
            <w:tcW w:w="1158" w:type="dxa"/>
          </w:tcPr>
          <w:p w14:paraId="3641C7FE" w14:textId="77777777" w:rsidR="00DC1815" w:rsidRPr="00FC35A3" w:rsidRDefault="00DC1815" w:rsidP="000455B2">
            <w:pPr>
              <w:pStyle w:val="TableParagraph"/>
              <w:tabs>
                <w:tab w:val="left" w:pos="9720"/>
              </w:tabs>
              <w:ind w:left="180"/>
              <w:jc w:val="center"/>
              <w:rPr>
                <w:sz w:val="18"/>
                <w:szCs w:val="18"/>
              </w:rPr>
            </w:pPr>
            <w:r w:rsidRPr="00FC35A3">
              <w:rPr>
                <w:sz w:val="18"/>
                <w:szCs w:val="18"/>
                <w:lang w:val="ka-GE"/>
              </w:rPr>
              <w:t>157 000</w:t>
            </w:r>
          </w:p>
        </w:tc>
        <w:tc>
          <w:tcPr>
            <w:tcW w:w="1175" w:type="dxa"/>
          </w:tcPr>
          <w:p w14:paraId="14A22AB3" w14:textId="77777777" w:rsidR="00DC1815" w:rsidRPr="00FC35A3" w:rsidRDefault="00DC1815" w:rsidP="000455B2">
            <w:pPr>
              <w:pStyle w:val="TableParagraph"/>
              <w:tabs>
                <w:tab w:val="left" w:pos="9720"/>
              </w:tabs>
              <w:ind w:left="180"/>
              <w:jc w:val="center"/>
              <w:rPr>
                <w:sz w:val="18"/>
                <w:szCs w:val="18"/>
              </w:rPr>
            </w:pPr>
          </w:p>
        </w:tc>
        <w:tc>
          <w:tcPr>
            <w:tcW w:w="1159" w:type="dxa"/>
          </w:tcPr>
          <w:p w14:paraId="2C4CDD2F" w14:textId="77777777" w:rsidR="00DC1815" w:rsidRPr="00FC35A3" w:rsidRDefault="00DC1815" w:rsidP="000455B2">
            <w:pPr>
              <w:pStyle w:val="TableParagraph"/>
              <w:tabs>
                <w:tab w:val="left" w:pos="9720"/>
              </w:tabs>
              <w:ind w:left="180"/>
              <w:jc w:val="center"/>
              <w:rPr>
                <w:sz w:val="18"/>
                <w:szCs w:val="18"/>
              </w:rPr>
            </w:pPr>
            <w:r w:rsidRPr="00FC35A3">
              <w:rPr>
                <w:sz w:val="18"/>
                <w:szCs w:val="18"/>
                <w:lang w:val="ka-GE"/>
              </w:rPr>
              <w:t>157 000</w:t>
            </w:r>
          </w:p>
        </w:tc>
        <w:tc>
          <w:tcPr>
            <w:tcW w:w="1178" w:type="dxa"/>
          </w:tcPr>
          <w:p w14:paraId="1BCE2AD8" w14:textId="77777777" w:rsidR="00DC1815" w:rsidRPr="00FC35A3" w:rsidRDefault="00DC1815" w:rsidP="000455B2">
            <w:pPr>
              <w:pStyle w:val="TableParagraph"/>
              <w:tabs>
                <w:tab w:val="left" w:pos="9720"/>
              </w:tabs>
              <w:ind w:left="180"/>
              <w:jc w:val="center"/>
              <w:rPr>
                <w:sz w:val="18"/>
                <w:szCs w:val="18"/>
              </w:rPr>
            </w:pPr>
          </w:p>
        </w:tc>
        <w:tc>
          <w:tcPr>
            <w:tcW w:w="1159" w:type="dxa"/>
          </w:tcPr>
          <w:p w14:paraId="4F4E60FB" w14:textId="77777777" w:rsidR="00DC1815" w:rsidRPr="00FC35A3" w:rsidRDefault="00DC1815" w:rsidP="000455B2">
            <w:pPr>
              <w:pStyle w:val="TableParagraph"/>
              <w:tabs>
                <w:tab w:val="left" w:pos="9720"/>
              </w:tabs>
              <w:ind w:left="180"/>
              <w:jc w:val="center"/>
              <w:rPr>
                <w:sz w:val="18"/>
                <w:szCs w:val="18"/>
              </w:rPr>
            </w:pPr>
            <w:r w:rsidRPr="00FC35A3">
              <w:rPr>
                <w:sz w:val="18"/>
                <w:szCs w:val="18"/>
                <w:lang w:val="ka-GE"/>
              </w:rPr>
              <w:t>157 000</w:t>
            </w:r>
          </w:p>
        </w:tc>
        <w:tc>
          <w:tcPr>
            <w:tcW w:w="1173" w:type="dxa"/>
          </w:tcPr>
          <w:p w14:paraId="0CEB6616" w14:textId="77777777" w:rsidR="00DC1815" w:rsidRPr="00FC35A3" w:rsidRDefault="00DC1815" w:rsidP="000455B2">
            <w:pPr>
              <w:pStyle w:val="TableParagraph"/>
              <w:tabs>
                <w:tab w:val="left" w:pos="9720"/>
              </w:tabs>
              <w:ind w:left="180"/>
              <w:jc w:val="center"/>
              <w:rPr>
                <w:sz w:val="18"/>
                <w:szCs w:val="18"/>
              </w:rPr>
            </w:pPr>
          </w:p>
        </w:tc>
      </w:tr>
      <w:tr w:rsidR="00FC35A3" w:rsidRPr="00FC35A3" w14:paraId="02F85E15" w14:textId="77777777" w:rsidTr="00DC1815">
        <w:trPr>
          <w:trHeight w:val="386"/>
        </w:trPr>
        <w:tc>
          <w:tcPr>
            <w:tcW w:w="686" w:type="dxa"/>
          </w:tcPr>
          <w:p w14:paraId="5A9E729B" w14:textId="77777777" w:rsidR="00DC1815" w:rsidRPr="00FC35A3" w:rsidRDefault="00DC1815"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2.3</w:t>
            </w:r>
          </w:p>
        </w:tc>
        <w:tc>
          <w:tcPr>
            <w:tcW w:w="2644" w:type="dxa"/>
          </w:tcPr>
          <w:p w14:paraId="0B9F977A" w14:textId="77777777" w:rsidR="00DC1815" w:rsidRPr="00FC35A3" w:rsidRDefault="00DC1815" w:rsidP="000455B2">
            <w:pPr>
              <w:tabs>
                <w:tab w:val="left" w:pos="9720"/>
              </w:tabs>
              <w:spacing w:after="240"/>
              <w:ind w:left="180"/>
              <w:contextualSpacing/>
              <w:jc w:val="both"/>
              <w:rPr>
                <w:rFonts w:cs="Calibri"/>
                <w:sz w:val="18"/>
                <w:szCs w:val="18"/>
                <w:lang w:val="ka-GE"/>
              </w:rPr>
            </w:pPr>
            <w:r w:rsidRPr="00FC35A3">
              <w:rPr>
                <w:rFonts w:cs="Calibri"/>
                <w:sz w:val="18"/>
                <w:szCs w:val="18"/>
                <w:lang w:val="ka-GE"/>
              </w:rPr>
              <w:t>პროფესიული სტუდენტების ხელშეწყობა</w:t>
            </w:r>
          </w:p>
        </w:tc>
        <w:tc>
          <w:tcPr>
            <w:tcW w:w="1156" w:type="dxa"/>
          </w:tcPr>
          <w:p w14:paraId="0482DDC5" w14:textId="77777777" w:rsidR="00DC1815" w:rsidRPr="00FC35A3" w:rsidRDefault="00DC1815" w:rsidP="000455B2">
            <w:pPr>
              <w:pStyle w:val="TableParagraph"/>
              <w:tabs>
                <w:tab w:val="left" w:pos="9720"/>
              </w:tabs>
              <w:ind w:left="180"/>
              <w:jc w:val="center"/>
              <w:rPr>
                <w:sz w:val="18"/>
                <w:szCs w:val="18"/>
                <w:lang w:val="ka-GE"/>
              </w:rPr>
            </w:pPr>
            <w:r w:rsidRPr="00FC35A3">
              <w:rPr>
                <w:sz w:val="18"/>
                <w:szCs w:val="18"/>
                <w:lang w:val="ka-GE"/>
              </w:rPr>
              <w:t>40 000</w:t>
            </w:r>
          </w:p>
        </w:tc>
        <w:tc>
          <w:tcPr>
            <w:tcW w:w="1177" w:type="dxa"/>
          </w:tcPr>
          <w:p w14:paraId="2B8275C1" w14:textId="77777777" w:rsidR="00DC1815" w:rsidRPr="00FC35A3" w:rsidRDefault="00DC1815" w:rsidP="000455B2">
            <w:pPr>
              <w:pStyle w:val="TableParagraph"/>
              <w:tabs>
                <w:tab w:val="left" w:pos="9720"/>
              </w:tabs>
              <w:ind w:left="180"/>
              <w:jc w:val="center"/>
              <w:rPr>
                <w:sz w:val="18"/>
                <w:szCs w:val="18"/>
              </w:rPr>
            </w:pPr>
          </w:p>
        </w:tc>
        <w:tc>
          <w:tcPr>
            <w:tcW w:w="1158" w:type="dxa"/>
          </w:tcPr>
          <w:p w14:paraId="46EC46E1" w14:textId="77777777" w:rsidR="00DC1815" w:rsidRPr="00FC35A3" w:rsidRDefault="00DC1815" w:rsidP="000455B2">
            <w:pPr>
              <w:pStyle w:val="TableParagraph"/>
              <w:tabs>
                <w:tab w:val="left" w:pos="9720"/>
              </w:tabs>
              <w:ind w:left="180"/>
              <w:jc w:val="center"/>
              <w:rPr>
                <w:sz w:val="18"/>
                <w:szCs w:val="18"/>
                <w:lang w:val="ka-GE"/>
              </w:rPr>
            </w:pPr>
            <w:r w:rsidRPr="00FC35A3">
              <w:rPr>
                <w:sz w:val="18"/>
                <w:szCs w:val="18"/>
                <w:lang w:val="ka-GE"/>
              </w:rPr>
              <w:t>10 000</w:t>
            </w:r>
          </w:p>
        </w:tc>
        <w:tc>
          <w:tcPr>
            <w:tcW w:w="1178" w:type="dxa"/>
          </w:tcPr>
          <w:p w14:paraId="7167F070" w14:textId="77777777" w:rsidR="00DC1815" w:rsidRPr="00FC35A3" w:rsidRDefault="00DC1815" w:rsidP="000455B2">
            <w:pPr>
              <w:pStyle w:val="TableParagraph"/>
              <w:tabs>
                <w:tab w:val="left" w:pos="9720"/>
              </w:tabs>
              <w:ind w:left="180"/>
              <w:jc w:val="center"/>
              <w:rPr>
                <w:sz w:val="18"/>
                <w:szCs w:val="18"/>
              </w:rPr>
            </w:pPr>
          </w:p>
        </w:tc>
        <w:tc>
          <w:tcPr>
            <w:tcW w:w="1158" w:type="dxa"/>
          </w:tcPr>
          <w:p w14:paraId="3B7FFC90" w14:textId="77777777" w:rsidR="00DC1815" w:rsidRPr="00FC35A3" w:rsidRDefault="00DC1815" w:rsidP="000455B2">
            <w:pPr>
              <w:pStyle w:val="TableParagraph"/>
              <w:tabs>
                <w:tab w:val="left" w:pos="9720"/>
              </w:tabs>
              <w:ind w:left="180"/>
              <w:jc w:val="center"/>
              <w:rPr>
                <w:sz w:val="18"/>
                <w:szCs w:val="18"/>
              </w:rPr>
            </w:pPr>
            <w:r w:rsidRPr="00FC35A3">
              <w:rPr>
                <w:sz w:val="18"/>
                <w:szCs w:val="18"/>
                <w:lang w:val="ka-GE"/>
              </w:rPr>
              <w:t>10 000</w:t>
            </w:r>
          </w:p>
        </w:tc>
        <w:tc>
          <w:tcPr>
            <w:tcW w:w="1175" w:type="dxa"/>
          </w:tcPr>
          <w:p w14:paraId="3808EE2A" w14:textId="77777777" w:rsidR="00DC1815" w:rsidRPr="00FC35A3" w:rsidRDefault="00DC1815" w:rsidP="000455B2">
            <w:pPr>
              <w:pStyle w:val="TableParagraph"/>
              <w:tabs>
                <w:tab w:val="left" w:pos="9720"/>
              </w:tabs>
              <w:ind w:left="180"/>
              <w:jc w:val="center"/>
              <w:rPr>
                <w:sz w:val="18"/>
                <w:szCs w:val="18"/>
              </w:rPr>
            </w:pPr>
          </w:p>
        </w:tc>
        <w:tc>
          <w:tcPr>
            <w:tcW w:w="1159" w:type="dxa"/>
          </w:tcPr>
          <w:p w14:paraId="49A59088" w14:textId="77777777" w:rsidR="00DC1815" w:rsidRPr="00FC35A3" w:rsidRDefault="00DC1815" w:rsidP="000455B2">
            <w:pPr>
              <w:pStyle w:val="TableParagraph"/>
              <w:tabs>
                <w:tab w:val="left" w:pos="9720"/>
              </w:tabs>
              <w:ind w:left="180"/>
              <w:jc w:val="center"/>
              <w:rPr>
                <w:sz w:val="18"/>
                <w:szCs w:val="18"/>
              </w:rPr>
            </w:pPr>
            <w:r w:rsidRPr="00FC35A3">
              <w:rPr>
                <w:sz w:val="18"/>
                <w:szCs w:val="18"/>
                <w:lang w:val="ka-GE"/>
              </w:rPr>
              <w:t>10 000</w:t>
            </w:r>
          </w:p>
        </w:tc>
        <w:tc>
          <w:tcPr>
            <w:tcW w:w="1178" w:type="dxa"/>
          </w:tcPr>
          <w:p w14:paraId="6FA691FC" w14:textId="77777777" w:rsidR="00DC1815" w:rsidRPr="00FC35A3" w:rsidRDefault="00DC1815" w:rsidP="000455B2">
            <w:pPr>
              <w:pStyle w:val="TableParagraph"/>
              <w:tabs>
                <w:tab w:val="left" w:pos="9720"/>
              </w:tabs>
              <w:ind w:left="180"/>
              <w:jc w:val="center"/>
              <w:rPr>
                <w:sz w:val="18"/>
                <w:szCs w:val="18"/>
              </w:rPr>
            </w:pPr>
          </w:p>
        </w:tc>
        <w:tc>
          <w:tcPr>
            <w:tcW w:w="1159" w:type="dxa"/>
          </w:tcPr>
          <w:p w14:paraId="643B75EB" w14:textId="77777777" w:rsidR="00DC1815" w:rsidRPr="00FC35A3" w:rsidRDefault="00DC1815" w:rsidP="000455B2">
            <w:pPr>
              <w:pStyle w:val="TableParagraph"/>
              <w:tabs>
                <w:tab w:val="left" w:pos="9720"/>
              </w:tabs>
              <w:ind w:left="180"/>
              <w:jc w:val="center"/>
              <w:rPr>
                <w:sz w:val="18"/>
                <w:szCs w:val="18"/>
              </w:rPr>
            </w:pPr>
            <w:r w:rsidRPr="00FC35A3">
              <w:rPr>
                <w:sz w:val="18"/>
                <w:szCs w:val="18"/>
                <w:lang w:val="ka-GE"/>
              </w:rPr>
              <w:t>10 000</w:t>
            </w:r>
          </w:p>
        </w:tc>
        <w:tc>
          <w:tcPr>
            <w:tcW w:w="1173" w:type="dxa"/>
          </w:tcPr>
          <w:p w14:paraId="58279E7F" w14:textId="77777777" w:rsidR="00DC1815" w:rsidRPr="00FC35A3" w:rsidRDefault="00DC1815" w:rsidP="000455B2">
            <w:pPr>
              <w:pStyle w:val="TableParagraph"/>
              <w:tabs>
                <w:tab w:val="left" w:pos="9720"/>
              </w:tabs>
              <w:ind w:left="180"/>
              <w:jc w:val="center"/>
              <w:rPr>
                <w:sz w:val="18"/>
                <w:szCs w:val="18"/>
              </w:rPr>
            </w:pPr>
          </w:p>
        </w:tc>
      </w:tr>
    </w:tbl>
    <w:p w14:paraId="203ED20A" w14:textId="77777777" w:rsidR="006B2B0D" w:rsidRPr="00FC35A3" w:rsidRDefault="006B2B0D" w:rsidP="00DC1815">
      <w:pPr>
        <w:sectPr w:rsidR="006B2B0D" w:rsidRPr="00FC35A3" w:rsidSect="00BF3E4C">
          <w:footerReference w:type="default" r:id="rId11"/>
          <w:pgSz w:w="15840" w:h="12240" w:orient="landscape" w:code="1"/>
          <w:pgMar w:top="1077" w:right="709" w:bottom="1077" w:left="1440" w:header="720" w:footer="720" w:gutter="0"/>
          <w:cols w:space="720"/>
          <w:docGrid w:linePitch="360"/>
        </w:sectPr>
      </w:pPr>
    </w:p>
    <w:p w14:paraId="40D509A0" w14:textId="77777777" w:rsidR="004D07B0" w:rsidRPr="00FC35A3" w:rsidRDefault="004D07B0" w:rsidP="004D07B0">
      <w:pPr>
        <w:pStyle w:val="afd"/>
        <w:tabs>
          <w:tab w:val="left" w:pos="9720"/>
        </w:tabs>
        <w:spacing w:before="46"/>
        <w:ind w:left="180" w:right="1977"/>
        <w:jc w:val="center"/>
        <w:rPr>
          <w:b/>
          <w:bCs/>
          <w:w w:val="95"/>
          <w:lang w:val="ka-GE"/>
        </w:rPr>
      </w:pPr>
      <w:r w:rsidRPr="00FC35A3">
        <w:rPr>
          <w:b/>
          <w:bCs/>
          <w:w w:val="95"/>
        </w:rPr>
        <w:lastRenderedPageBreak/>
        <w:t>5.</w:t>
      </w:r>
      <w:r w:rsidRPr="00FC35A3">
        <w:rPr>
          <w:b/>
          <w:bCs/>
          <w:w w:val="95"/>
          <w:lang w:val="ka-GE"/>
        </w:rPr>
        <w:t>კულტურ (ორგ კოდი 05.00)</w:t>
      </w:r>
    </w:p>
    <w:p w14:paraId="47DF0F13" w14:textId="77777777" w:rsidR="004D07B0" w:rsidRPr="00FC35A3" w:rsidRDefault="004D07B0" w:rsidP="004D07B0">
      <w:pPr>
        <w:pStyle w:val="afd"/>
        <w:tabs>
          <w:tab w:val="left" w:pos="9720"/>
        </w:tabs>
        <w:spacing w:before="46"/>
        <w:ind w:left="180" w:right="1977"/>
        <w:jc w:val="center"/>
        <w:rPr>
          <w:b/>
          <w:bCs/>
          <w:w w:val="95"/>
        </w:rPr>
      </w:pPr>
    </w:p>
    <w:p w14:paraId="53521E79" w14:textId="77777777" w:rsidR="004D07B0" w:rsidRPr="00FC35A3" w:rsidRDefault="004D07B0" w:rsidP="004D07B0">
      <w:pPr>
        <w:pStyle w:val="afd"/>
        <w:tabs>
          <w:tab w:val="left" w:pos="9720"/>
        </w:tabs>
        <w:spacing w:before="46"/>
        <w:ind w:left="180" w:right="1977"/>
        <w:jc w:val="center"/>
        <w:rPr>
          <w:b/>
          <w:bCs/>
        </w:rPr>
      </w:pPr>
      <w:bookmarkStart w:id="21" w:name="_Hlk144825171"/>
      <w:r w:rsidRPr="00FC35A3">
        <w:rPr>
          <w:b/>
          <w:bCs/>
          <w:w w:val="95"/>
        </w:rPr>
        <w:t xml:space="preserve">                                           საშუალოვადიანი</w:t>
      </w:r>
      <w:r w:rsidRPr="00FC35A3">
        <w:rPr>
          <w:b/>
          <w:bCs/>
          <w:spacing w:val="-5"/>
          <w:w w:val="95"/>
        </w:rPr>
        <w:t xml:space="preserve"> </w:t>
      </w:r>
      <w:r w:rsidRPr="00FC35A3">
        <w:rPr>
          <w:b/>
          <w:bCs/>
          <w:w w:val="95"/>
        </w:rPr>
        <w:t>სამოქმედო</w:t>
      </w:r>
      <w:r w:rsidRPr="00FC35A3">
        <w:rPr>
          <w:b/>
          <w:bCs/>
          <w:spacing w:val="4"/>
          <w:w w:val="95"/>
        </w:rPr>
        <w:t xml:space="preserve"> </w:t>
      </w:r>
      <w:r w:rsidRPr="00FC35A3">
        <w:rPr>
          <w:b/>
          <w:bCs/>
          <w:w w:val="95"/>
        </w:rPr>
        <w:t>გეგმა</w:t>
      </w:r>
      <w:r w:rsidRPr="00FC35A3">
        <w:rPr>
          <w:b/>
          <w:bCs/>
          <w:spacing w:val="-14"/>
          <w:w w:val="95"/>
        </w:rPr>
        <w:t xml:space="preserve"> </w:t>
      </w:r>
      <w:r w:rsidRPr="00FC35A3">
        <w:rPr>
          <w:b/>
          <w:bCs/>
          <w:w w:val="95"/>
        </w:rPr>
        <w:t>2024-2027</w:t>
      </w:r>
      <w:r w:rsidRPr="00FC35A3">
        <w:rPr>
          <w:b/>
          <w:bCs/>
          <w:spacing w:val="23"/>
          <w:w w:val="95"/>
        </w:rPr>
        <w:t xml:space="preserve"> </w:t>
      </w:r>
      <w:r w:rsidRPr="00FC35A3">
        <w:rPr>
          <w:b/>
          <w:bCs/>
          <w:w w:val="95"/>
        </w:rPr>
        <w:t>წლისათვის</w:t>
      </w:r>
    </w:p>
    <w:p w14:paraId="1067E83E" w14:textId="77777777" w:rsidR="004D07B0" w:rsidRPr="00FC35A3" w:rsidRDefault="004D07B0" w:rsidP="004D07B0">
      <w:pPr>
        <w:pStyle w:val="afd"/>
        <w:tabs>
          <w:tab w:val="left" w:pos="9720"/>
        </w:tabs>
        <w:ind w:left="180"/>
      </w:pPr>
    </w:p>
    <w:bookmarkEnd w:id="21"/>
    <w:p w14:paraId="7D4555A8" w14:textId="77777777" w:rsidR="004D07B0" w:rsidRPr="00FC35A3" w:rsidRDefault="004D07B0" w:rsidP="004D07B0">
      <w:pPr>
        <w:tabs>
          <w:tab w:val="left" w:pos="9720"/>
        </w:tabs>
        <w:ind w:left="180"/>
        <w:rPr>
          <w:sz w:val="20"/>
          <w:szCs w:val="20"/>
        </w:rPr>
      </w:pPr>
    </w:p>
    <w:p w14:paraId="67F404A4" w14:textId="77777777" w:rsidR="004D07B0" w:rsidRPr="00FC35A3" w:rsidRDefault="004D07B0" w:rsidP="004D07B0">
      <w:pPr>
        <w:tabs>
          <w:tab w:val="left" w:pos="9720"/>
        </w:tabs>
        <w:ind w:left="180"/>
        <w:rPr>
          <w:sz w:val="20"/>
          <w:szCs w:val="20"/>
        </w:rPr>
      </w:pPr>
    </w:p>
    <w:p w14:paraId="1762F61A" w14:textId="77777777" w:rsidR="004D07B0" w:rsidRPr="00FC35A3" w:rsidRDefault="004D07B0" w:rsidP="004D07B0">
      <w:pPr>
        <w:pStyle w:val="afd"/>
        <w:tabs>
          <w:tab w:val="left" w:pos="8391"/>
          <w:tab w:val="left" w:pos="9720"/>
        </w:tabs>
        <w:ind w:left="180"/>
        <w:jc w:val="center"/>
        <w:rPr>
          <w:rFonts w:eastAsia="Times New Roman" w:cs="Times New Roman"/>
          <w:lang w:val="ka-GE"/>
        </w:rPr>
      </w:pPr>
      <w:r w:rsidRPr="00FC35A3">
        <w:rPr>
          <w:b/>
          <w:bCs/>
        </w:rPr>
        <w:t>პრიორიტეტის</w:t>
      </w:r>
      <w:r w:rsidRPr="00FC35A3">
        <w:rPr>
          <w:b/>
          <w:bCs/>
          <w:spacing w:val="-5"/>
        </w:rPr>
        <w:t xml:space="preserve"> </w:t>
      </w:r>
      <w:r w:rsidRPr="00FC35A3">
        <w:rPr>
          <w:b/>
          <w:bCs/>
        </w:rPr>
        <w:t>დასახელება</w:t>
      </w:r>
      <w:r w:rsidRPr="00FC35A3">
        <w:t xml:space="preserve"> </w:t>
      </w:r>
      <w:r w:rsidRPr="00FC35A3">
        <w:rPr>
          <w:lang w:val="ka-GE"/>
        </w:rPr>
        <w:t>- კულტურა, ახალგაზრდობა, სპორტი 05 00</w:t>
      </w:r>
    </w:p>
    <w:p w14:paraId="4A87F3D9" w14:textId="77777777" w:rsidR="004D07B0" w:rsidRPr="00FC35A3" w:rsidRDefault="004D07B0" w:rsidP="004D07B0">
      <w:pPr>
        <w:pStyle w:val="afd"/>
        <w:tabs>
          <w:tab w:val="left" w:pos="9720"/>
        </w:tabs>
        <w:spacing w:before="11"/>
        <w:ind w:left="180"/>
      </w:pPr>
    </w:p>
    <w:p w14:paraId="5CA2B2B5" w14:textId="77777777" w:rsidR="004D07B0" w:rsidRPr="00FC35A3" w:rsidRDefault="004D07B0" w:rsidP="004D07B0">
      <w:pPr>
        <w:pStyle w:val="afd"/>
        <w:tabs>
          <w:tab w:val="left" w:pos="1401"/>
          <w:tab w:val="left" w:pos="9720"/>
        </w:tabs>
        <w:spacing w:before="45" w:line="262" w:lineRule="exact"/>
        <w:ind w:left="180"/>
        <w:jc w:val="both"/>
        <w:rPr>
          <w:lang w:val="ka-GE"/>
        </w:rPr>
      </w:pPr>
      <w:r w:rsidRPr="00FC35A3">
        <w:rPr>
          <w:lang w:val="ka-GE"/>
        </w:rPr>
        <w:t xml:space="preserve">1. </w:t>
      </w:r>
      <w:r w:rsidRPr="00FC35A3">
        <w:rPr>
          <w:b/>
          <w:bCs/>
        </w:rPr>
        <w:t>პროგრამის</w:t>
      </w:r>
      <w:r w:rsidRPr="00FC35A3">
        <w:rPr>
          <w:b/>
          <w:bCs/>
          <w:spacing w:val="-4"/>
        </w:rPr>
        <w:t xml:space="preserve"> </w:t>
      </w:r>
      <w:r w:rsidRPr="00FC35A3">
        <w:rPr>
          <w:b/>
          <w:bCs/>
        </w:rPr>
        <w:t>დასახელება</w:t>
      </w:r>
      <w:r w:rsidRPr="00FC35A3">
        <w:rPr>
          <w:b/>
          <w:bCs/>
          <w:spacing w:val="42"/>
        </w:rPr>
        <w:t xml:space="preserve"> </w:t>
      </w:r>
      <w:r w:rsidRPr="00FC35A3">
        <w:rPr>
          <w:b/>
          <w:bCs/>
        </w:rPr>
        <w:t>და</w:t>
      </w:r>
      <w:r w:rsidRPr="00FC35A3">
        <w:rPr>
          <w:b/>
          <w:bCs/>
          <w:spacing w:val="-6"/>
        </w:rPr>
        <w:t xml:space="preserve"> </w:t>
      </w:r>
      <w:r w:rsidRPr="00FC35A3">
        <w:rPr>
          <w:b/>
          <w:bCs/>
        </w:rPr>
        <w:t>პროგრამული</w:t>
      </w:r>
      <w:r w:rsidRPr="00FC35A3">
        <w:rPr>
          <w:b/>
          <w:bCs/>
          <w:spacing w:val="-4"/>
        </w:rPr>
        <w:t xml:space="preserve"> </w:t>
      </w:r>
      <w:r w:rsidRPr="00FC35A3">
        <w:rPr>
          <w:b/>
          <w:bCs/>
        </w:rPr>
        <w:t>კოდი</w:t>
      </w:r>
      <w:r w:rsidRPr="00FC35A3">
        <w:rPr>
          <w:spacing w:val="-5"/>
        </w:rPr>
        <w:t xml:space="preserve"> </w:t>
      </w:r>
      <w:r w:rsidRPr="00FC35A3">
        <w:rPr>
          <w:lang w:val="ka-GE"/>
        </w:rPr>
        <w:t xml:space="preserve"> - სპორტის სფეროს განვითარება 0501</w:t>
      </w:r>
    </w:p>
    <w:p w14:paraId="68AEB2A7" w14:textId="77777777" w:rsidR="004D07B0" w:rsidRPr="00FC35A3" w:rsidRDefault="004D07B0" w:rsidP="004D07B0">
      <w:pPr>
        <w:pStyle w:val="afd"/>
        <w:tabs>
          <w:tab w:val="left" w:pos="8348"/>
          <w:tab w:val="left" w:pos="9720"/>
        </w:tabs>
        <w:spacing w:line="262" w:lineRule="exact"/>
        <w:ind w:left="180"/>
        <w:jc w:val="both"/>
        <w:rPr>
          <w:lang w:val="ka-GE"/>
        </w:rPr>
      </w:pPr>
      <w:r w:rsidRPr="00FC35A3">
        <w:rPr>
          <w:b/>
          <w:bCs/>
          <w:spacing w:val="-1"/>
          <w:lang w:val="ka-GE"/>
        </w:rPr>
        <w:t xml:space="preserve"> </w:t>
      </w:r>
      <w:r w:rsidRPr="00FC35A3">
        <w:rPr>
          <w:b/>
          <w:bCs/>
          <w:spacing w:val="-1"/>
        </w:rPr>
        <w:t>განმახორციელებელი</w:t>
      </w:r>
      <w:r w:rsidRPr="00FC35A3">
        <w:rPr>
          <w:b/>
          <w:bCs/>
          <w:spacing w:val="1"/>
        </w:rPr>
        <w:t xml:space="preserve"> </w:t>
      </w:r>
      <w:r w:rsidRPr="00FC35A3">
        <w:rPr>
          <w:b/>
          <w:bCs/>
          <w:lang w:val="ka-GE"/>
        </w:rPr>
        <w:t>სამსახური</w:t>
      </w:r>
      <w:r w:rsidRPr="00FC35A3">
        <w:rPr>
          <w:lang w:val="ka-GE"/>
        </w:rPr>
        <w:t xml:space="preserve"> - დმანისის მუნიციპალიტეტის განათლების, კულტურის, სპორტისა და ახალგაზრდობის საქმეთა სამსახური</w:t>
      </w:r>
    </w:p>
    <w:p w14:paraId="110895E6" w14:textId="77777777" w:rsidR="004D07B0" w:rsidRPr="00FC35A3" w:rsidRDefault="004D07B0" w:rsidP="004D07B0">
      <w:pPr>
        <w:pStyle w:val="afd"/>
        <w:tabs>
          <w:tab w:val="left" w:pos="8348"/>
          <w:tab w:val="left" w:pos="9720"/>
        </w:tabs>
        <w:spacing w:line="262" w:lineRule="exact"/>
        <w:ind w:left="180"/>
        <w:jc w:val="both"/>
        <w:rPr>
          <w:rFonts w:eastAsia="Times New Roman" w:cs="Times New Roman"/>
          <w:lang w:val="ka-GE"/>
        </w:rPr>
      </w:pPr>
      <w:r w:rsidRPr="00FC35A3">
        <w:rPr>
          <w:b/>
          <w:bCs/>
        </w:rPr>
        <w:t>პროგრამის</w:t>
      </w:r>
      <w:r w:rsidRPr="00FC35A3">
        <w:rPr>
          <w:b/>
          <w:bCs/>
          <w:spacing w:val="-3"/>
        </w:rPr>
        <w:t xml:space="preserve"> </w:t>
      </w:r>
      <w:r w:rsidRPr="00FC35A3">
        <w:rPr>
          <w:b/>
          <w:bCs/>
        </w:rPr>
        <w:t>აღწერა</w:t>
      </w:r>
      <w:r w:rsidRPr="00FC35A3">
        <w:rPr>
          <w:b/>
          <w:bCs/>
          <w:spacing w:val="-5"/>
        </w:rPr>
        <w:t xml:space="preserve"> </w:t>
      </w:r>
      <w:r w:rsidRPr="00FC35A3">
        <w:rPr>
          <w:b/>
          <w:bCs/>
        </w:rPr>
        <w:t>და</w:t>
      </w:r>
      <w:r w:rsidRPr="00FC35A3">
        <w:rPr>
          <w:b/>
          <w:bCs/>
          <w:spacing w:val="-5"/>
        </w:rPr>
        <w:t xml:space="preserve"> </w:t>
      </w:r>
      <w:r w:rsidRPr="00FC35A3">
        <w:rPr>
          <w:b/>
          <w:bCs/>
        </w:rPr>
        <w:t>მიზანი</w:t>
      </w:r>
      <w:r w:rsidRPr="00FC35A3">
        <w:rPr>
          <w:b/>
          <w:bCs/>
          <w:lang w:val="ka-GE"/>
        </w:rPr>
        <w:t xml:space="preserve"> - </w:t>
      </w:r>
      <w:r w:rsidRPr="00FC35A3">
        <w:rPr>
          <w:lang w:val="ka-GE"/>
        </w:rPr>
        <w:t>პროგრამის მიზანია სპორტის სფეროს განვითარებით, თანასწორი შესაძლებლობების შექმნა, გენდერულად სენსიტიური თუ სხვადასხვა ასაკობრივი ჯგუფებისათვის, მათ შორის შშმ პირებისათვის, სპორტის საყოველთაობისა და ხელმისაწვდომობის უზრუნველყოფა.</w:t>
      </w:r>
    </w:p>
    <w:p w14:paraId="116B5B3E" w14:textId="77777777" w:rsidR="004D07B0" w:rsidRPr="00FC35A3" w:rsidRDefault="004D07B0" w:rsidP="004D07B0">
      <w:pPr>
        <w:tabs>
          <w:tab w:val="left" w:pos="9720"/>
        </w:tabs>
        <w:ind w:left="180"/>
        <w:jc w:val="both"/>
        <w:rPr>
          <w:sz w:val="20"/>
          <w:szCs w:val="20"/>
          <w:lang w:val="ka-GE"/>
        </w:rPr>
      </w:pPr>
      <w:r w:rsidRPr="00FC35A3">
        <w:rPr>
          <w:sz w:val="20"/>
          <w:szCs w:val="20"/>
          <w:lang w:val="ka-GE"/>
        </w:rPr>
        <w:t xml:space="preserve">დმანისის მუნიციპალიტეტის მიზანია სპორტის სფეროს განვითარებით, ხელმისაწვდომობის გაზრდით, საყოველთაობისა და ცხოვრების ჯანსაღი წესის დანერგვით, ახალგაზრდობის თავისუფალი დროის ეფექტური მენეჯმენტი;  სულიერად და ფიზიკურად ჰარმონიულად განვითარებული პიროვნების ფორმირება; ასევე,  სპორტული ტრადიციების დაცვა, გაღრმავება, თაობათა შორის მემკვიდრეობითობის უწყვეტობა, სპორტის განვითარება;  მატერიალური და ტექნიკური ბაზის განმტკიცება, სპორტის ინდუსტრიის განვითარება;                 </w:t>
      </w:r>
    </w:p>
    <w:p w14:paraId="5E982653" w14:textId="77777777" w:rsidR="004D07B0" w:rsidRPr="00FC35A3" w:rsidRDefault="004D07B0" w:rsidP="004D07B0">
      <w:pPr>
        <w:tabs>
          <w:tab w:val="left" w:pos="9720"/>
        </w:tabs>
        <w:ind w:left="180"/>
        <w:jc w:val="both"/>
        <w:rPr>
          <w:sz w:val="20"/>
          <w:szCs w:val="20"/>
          <w:lang w:val="ka-GE"/>
        </w:rPr>
      </w:pPr>
      <w:r w:rsidRPr="00FC35A3">
        <w:rPr>
          <w:sz w:val="20"/>
          <w:szCs w:val="20"/>
          <w:lang w:val="ka-GE"/>
        </w:rPr>
        <w:t xml:space="preserve">  პროგრამა მოიცავს შემდეგ ქვეპროგრამებს: სპორტული სკოლის ხელშეწყობა, რომლის ფარგლებშიც სუბსიდირება ხდება დმანისში არსებული ა(ა)იპ ომარ მუმლაძის სახელობის სპორტული სკოლის. მეორე ქვეპროგრამა სპორტული ღონისძიებები ხორციელდება დმანისის მუნიციპალიტეტის მერიის განათლების, კულტურის, სპორტისა და ახალგაზრდობის საქმეთა სამსახურის ორგანიზებით და მოიცავს მუნიციპალიტეტის მასშტაბით სპორტული ღონისძიებების დაგეგმვასა და ჩატარებას, ნორჩი ფეხბურთელების  ხელშეწყობას, სპორტული ინვენტარის განახლებასა და სხვა.</w:t>
      </w:r>
    </w:p>
    <w:p w14:paraId="0E031EF7" w14:textId="77777777" w:rsidR="004D07B0" w:rsidRPr="00FC35A3" w:rsidRDefault="004D07B0" w:rsidP="004D07B0">
      <w:pPr>
        <w:tabs>
          <w:tab w:val="left" w:pos="9720"/>
        </w:tabs>
        <w:ind w:left="180"/>
        <w:jc w:val="both"/>
        <w:rPr>
          <w:sz w:val="20"/>
          <w:szCs w:val="20"/>
          <w:lang w:val="ka-GE"/>
        </w:rPr>
      </w:pPr>
    </w:p>
    <w:p w14:paraId="28C790EB" w14:textId="77777777" w:rsidR="004D07B0" w:rsidRPr="00FC35A3" w:rsidRDefault="004D07B0" w:rsidP="004D07B0">
      <w:pPr>
        <w:pStyle w:val="afd"/>
        <w:tabs>
          <w:tab w:val="left" w:pos="9720"/>
        </w:tabs>
        <w:spacing w:before="46"/>
        <w:ind w:left="180"/>
        <w:jc w:val="both"/>
        <w:rPr>
          <w:b/>
          <w:bCs/>
          <w:lang w:val="ka-GE"/>
        </w:rPr>
      </w:pPr>
      <w:r w:rsidRPr="00FC35A3">
        <w:rPr>
          <w:b/>
          <w:bCs/>
        </w:rPr>
        <w:t>პროგრამა</w:t>
      </w:r>
      <w:r w:rsidRPr="00FC35A3">
        <w:rPr>
          <w:b/>
          <w:bCs/>
          <w:spacing w:val="-4"/>
        </w:rPr>
        <w:t xml:space="preserve"> </w:t>
      </w:r>
      <w:r w:rsidRPr="00FC35A3">
        <w:rPr>
          <w:b/>
          <w:bCs/>
        </w:rPr>
        <w:t>წარმოადგენს</w:t>
      </w:r>
      <w:r w:rsidRPr="00FC35A3">
        <w:rPr>
          <w:b/>
          <w:bCs/>
          <w:spacing w:val="-2"/>
        </w:rPr>
        <w:t xml:space="preserve"> </w:t>
      </w:r>
      <w:r w:rsidRPr="00FC35A3">
        <w:rPr>
          <w:b/>
          <w:bCs/>
        </w:rPr>
        <w:t>არსებული</w:t>
      </w:r>
      <w:r w:rsidRPr="00FC35A3">
        <w:rPr>
          <w:b/>
          <w:bCs/>
          <w:spacing w:val="-4"/>
        </w:rPr>
        <w:t xml:space="preserve"> </w:t>
      </w:r>
      <w:r w:rsidRPr="00FC35A3">
        <w:rPr>
          <w:b/>
          <w:bCs/>
        </w:rPr>
        <w:t>პოლიტიკის</w:t>
      </w:r>
      <w:r w:rsidRPr="00FC35A3">
        <w:rPr>
          <w:b/>
          <w:bCs/>
          <w:spacing w:val="-3"/>
        </w:rPr>
        <w:t xml:space="preserve"> </w:t>
      </w:r>
      <w:r w:rsidRPr="00FC35A3">
        <w:rPr>
          <w:b/>
          <w:bCs/>
        </w:rPr>
        <w:t>თუ</w:t>
      </w:r>
      <w:r w:rsidRPr="00FC35A3">
        <w:rPr>
          <w:b/>
          <w:bCs/>
          <w:spacing w:val="-4"/>
        </w:rPr>
        <w:t xml:space="preserve"> </w:t>
      </w:r>
      <w:r w:rsidRPr="00FC35A3">
        <w:rPr>
          <w:b/>
          <w:bCs/>
        </w:rPr>
        <w:t>ახალი</w:t>
      </w:r>
      <w:r w:rsidRPr="00FC35A3">
        <w:rPr>
          <w:b/>
          <w:bCs/>
          <w:spacing w:val="-3"/>
        </w:rPr>
        <w:t xml:space="preserve"> </w:t>
      </w:r>
      <w:r w:rsidRPr="00FC35A3">
        <w:rPr>
          <w:b/>
          <w:bCs/>
        </w:rPr>
        <w:t>პოლიტიკის</w:t>
      </w:r>
      <w:r w:rsidRPr="00FC35A3">
        <w:rPr>
          <w:b/>
          <w:bCs/>
          <w:spacing w:val="-3"/>
        </w:rPr>
        <w:t xml:space="preserve"> </w:t>
      </w:r>
      <w:r w:rsidRPr="00FC35A3">
        <w:rPr>
          <w:b/>
          <w:bCs/>
        </w:rPr>
        <w:t>ნაწილ</w:t>
      </w:r>
      <w:r w:rsidRPr="00FC35A3">
        <w:rPr>
          <w:b/>
          <w:bCs/>
          <w:lang w:val="ka-GE"/>
        </w:rPr>
        <w:t>ს</w:t>
      </w:r>
    </w:p>
    <w:p w14:paraId="0B0F6124" w14:textId="77777777" w:rsidR="004D07B0" w:rsidRPr="00FC35A3" w:rsidRDefault="004D07B0" w:rsidP="004D07B0">
      <w:pPr>
        <w:pStyle w:val="afd"/>
        <w:tabs>
          <w:tab w:val="left" w:pos="9720"/>
        </w:tabs>
        <w:spacing w:before="46"/>
        <w:ind w:left="180"/>
        <w:jc w:val="both"/>
        <w:rPr>
          <w:lang w:val="ka-GE"/>
        </w:rPr>
      </w:pPr>
      <w:r w:rsidRPr="00FC35A3">
        <w:rPr>
          <w:lang w:val="ka-GE"/>
        </w:rPr>
        <w:t>პროგრამა წარმოადგენს არსებული პოლიტიკის ნაწილს</w:t>
      </w:r>
    </w:p>
    <w:p w14:paraId="680E466B" w14:textId="77777777" w:rsidR="004D07B0" w:rsidRPr="00FC35A3" w:rsidRDefault="004D07B0" w:rsidP="004D07B0">
      <w:pPr>
        <w:pStyle w:val="afd"/>
        <w:tabs>
          <w:tab w:val="left" w:pos="9720"/>
        </w:tabs>
        <w:spacing w:before="46"/>
        <w:ind w:left="180"/>
        <w:jc w:val="both"/>
        <w:rPr>
          <w:lang w:val="ka-GE"/>
        </w:rPr>
      </w:pPr>
      <w:r w:rsidRPr="00FC35A3">
        <w:rPr>
          <w:b/>
          <w:bCs/>
          <w:lang w:val="ka-GE"/>
        </w:rPr>
        <w:t>პროგრამის დაფინანსების წყარო</w:t>
      </w:r>
      <w:r w:rsidRPr="00FC35A3">
        <w:rPr>
          <w:lang w:val="ka-GE"/>
        </w:rPr>
        <w:t xml:space="preserve"> - ადგილობრივი ბიუჯეტი</w:t>
      </w:r>
    </w:p>
    <w:p w14:paraId="06B05463" w14:textId="77777777" w:rsidR="004D07B0" w:rsidRPr="00FC35A3" w:rsidRDefault="004D07B0" w:rsidP="004D07B0">
      <w:pPr>
        <w:pStyle w:val="afd"/>
        <w:tabs>
          <w:tab w:val="left" w:pos="9720"/>
        </w:tabs>
        <w:spacing w:before="46"/>
        <w:ind w:left="180"/>
        <w:jc w:val="both"/>
        <w:rPr>
          <w:lang w:val="ka-GE"/>
        </w:rPr>
      </w:pPr>
    </w:p>
    <w:p w14:paraId="35A20174" w14:textId="77777777" w:rsidR="004D07B0" w:rsidRPr="00FC35A3" w:rsidRDefault="004D07B0" w:rsidP="004D07B0">
      <w:pPr>
        <w:pStyle w:val="afd"/>
        <w:tabs>
          <w:tab w:val="left" w:pos="9720"/>
        </w:tabs>
        <w:spacing w:line="262" w:lineRule="exact"/>
        <w:ind w:left="180"/>
        <w:jc w:val="both"/>
        <w:rPr>
          <w:b/>
          <w:bCs/>
          <w:lang w:val="ka-GE"/>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3"/>
        </w:rPr>
        <w:t xml:space="preserve"> </w:t>
      </w:r>
      <w:r w:rsidRPr="00FC35A3">
        <w:rPr>
          <w:b/>
          <w:bCs/>
        </w:rPr>
        <w:t>ასიგნებების</w:t>
      </w:r>
      <w:r w:rsidRPr="00FC35A3">
        <w:rPr>
          <w:b/>
          <w:bCs/>
          <w:spacing w:val="-4"/>
        </w:rPr>
        <w:t xml:space="preserve"> </w:t>
      </w:r>
      <w:r w:rsidRPr="00FC35A3">
        <w:rPr>
          <w:b/>
          <w:bCs/>
        </w:rPr>
        <w:t>ზღვრული</w:t>
      </w:r>
      <w:r w:rsidRPr="00FC35A3">
        <w:rPr>
          <w:b/>
          <w:bCs/>
          <w:spacing w:val="-4"/>
        </w:rPr>
        <w:t xml:space="preserve"> </w:t>
      </w:r>
      <w:r w:rsidRPr="00FC35A3">
        <w:rPr>
          <w:b/>
          <w:bCs/>
        </w:rPr>
        <w:t>მოცულობის</w:t>
      </w:r>
      <w:r w:rsidRPr="00FC35A3">
        <w:rPr>
          <w:b/>
          <w:bCs/>
          <w:spacing w:val="-2"/>
        </w:rPr>
        <w:t xml:space="preserve"> </w:t>
      </w:r>
      <w:r w:rsidRPr="00FC35A3">
        <w:rPr>
          <w:b/>
          <w:bCs/>
        </w:rPr>
        <w:t>პირობებში</w:t>
      </w:r>
      <w:r w:rsidRPr="00FC35A3">
        <w:rPr>
          <w:b/>
          <w:bCs/>
          <w:lang w:val="ka-GE"/>
        </w:rPr>
        <w:t xml:space="preserve"> </w:t>
      </w:r>
    </w:p>
    <w:p w14:paraId="231E8E6B" w14:textId="77777777" w:rsidR="004D07B0" w:rsidRPr="00FC35A3" w:rsidRDefault="004D07B0" w:rsidP="004D07B0">
      <w:pPr>
        <w:pStyle w:val="afd"/>
        <w:tabs>
          <w:tab w:val="left" w:pos="9720"/>
        </w:tabs>
        <w:spacing w:before="2"/>
        <w:ind w:left="180"/>
        <w:jc w:val="both"/>
      </w:pPr>
      <w:r w:rsidRPr="00FC35A3">
        <w:t>გაზრდილია სპორტის ხელმისაწვდომობა, უზრუნველყოფილია  ჯანსაღი ცხოვრების წესის პოპულარიზაცია და მოსახლეობის თანაბარი ჩართულობა სპორტულ ცხოვრებაში, გაუმჯობესებულია ადაპტირებული სპორტული ინფრასტრუქტურა</w:t>
      </w:r>
    </w:p>
    <w:p w14:paraId="664A5917" w14:textId="77777777" w:rsidR="004D07B0" w:rsidRPr="00FC35A3" w:rsidRDefault="004D07B0" w:rsidP="004D07B0">
      <w:pPr>
        <w:pStyle w:val="afd"/>
        <w:tabs>
          <w:tab w:val="left" w:pos="9720"/>
        </w:tabs>
        <w:spacing w:before="46"/>
        <w:ind w:left="180"/>
        <w:jc w:val="both"/>
        <w:rPr>
          <w:b/>
          <w:bCs/>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4"/>
        </w:rPr>
        <w:t xml:space="preserve"> </w:t>
      </w:r>
      <w:r w:rsidRPr="00FC35A3">
        <w:rPr>
          <w:b/>
          <w:bCs/>
        </w:rPr>
        <w:t>დამატებითი</w:t>
      </w:r>
      <w:r w:rsidRPr="00FC35A3">
        <w:rPr>
          <w:b/>
          <w:bCs/>
          <w:spacing w:val="-5"/>
        </w:rPr>
        <w:t xml:space="preserve"> </w:t>
      </w:r>
      <w:r w:rsidRPr="00FC35A3">
        <w:rPr>
          <w:b/>
          <w:bCs/>
        </w:rPr>
        <w:t>დაფინანსების</w:t>
      </w:r>
      <w:r w:rsidRPr="00FC35A3">
        <w:rPr>
          <w:b/>
          <w:bCs/>
          <w:spacing w:val="-3"/>
        </w:rPr>
        <w:t xml:space="preserve"> </w:t>
      </w:r>
      <w:r w:rsidRPr="00FC35A3">
        <w:rPr>
          <w:b/>
          <w:bCs/>
        </w:rPr>
        <w:t>პირობებში</w:t>
      </w:r>
    </w:p>
    <w:p w14:paraId="4D48A65D" w14:textId="77777777" w:rsidR="004D07B0" w:rsidRPr="00FC35A3" w:rsidRDefault="004D07B0" w:rsidP="004D07B0">
      <w:pPr>
        <w:pStyle w:val="afd"/>
        <w:tabs>
          <w:tab w:val="left" w:pos="9720"/>
        </w:tabs>
        <w:spacing w:before="5"/>
        <w:ind w:left="180"/>
        <w:jc w:val="both"/>
      </w:pPr>
      <w:r w:rsidRPr="00FC35A3">
        <w:rPr>
          <w:rFonts w:cs="Calibri"/>
        </w:rPr>
        <w:t xml:space="preserve">გაზრდილია სპორტის ხელმისაწვდომობა, უზრუნველყოფილია  ჯანსაღი ცხოვრების წესის პოპულარიზაცია და მოსახლეობის </w:t>
      </w:r>
      <w:r w:rsidRPr="00FC35A3">
        <w:rPr>
          <w:rFonts w:cs="Calibri"/>
          <w:lang w:val="ka-GE"/>
        </w:rPr>
        <w:t xml:space="preserve">თანაბარი </w:t>
      </w:r>
      <w:r w:rsidRPr="00FC35A3">
        <w:rPr>
          <w:rFonts w:cs="Calibri"/>
        </w:rPr>
        <w:t>ჩართულობა სპორტულ ცხოვრებაში</w:t>
      </w:r>
      <w:r w:rsidRPr="00FC35A3">
        <w:rPr>
          <w:rFonts w:cs="Calibri"/>
          <w:lang w:val="ka-GE"/>
        </w:rPr>
        <w:t>, გაუმჯობესებულია ადაპტირებული სპორტული ინფრასტრუქტურა</w:t>
      </w:r>
      <w:r w:rsidRPr="00FC35A3">
        <w:t> </w:t>
      </w:r>
    </w:p>
    <w:p w14:paraId="772323E9" w14:textId="77777777" w:rsidR="004D07B0" w:rsidRPr="00FC35A3" w:rsidRDefault="004D07B0" w:rsidP="004D07B0">
      <w:pPr>
        <w:pStyle w:val="afd"/>
        <w:tabs>
          <w:tab w:val="left" w:pos="8456"/>
          <w:tab w:val="left" w:pos="9720"/>
        </w:tabs>
        <w:spacing w:before="71"/>
        <w:ind w:left="180"/>
        <w:jc w:val="both"/>
      </w:pPr>
      <w:r w:rsidRPr="00FC35A3">
        <w:rPr>
          <w:b/>
          <w:bCs/>
        </w:rPr>
        <w:t>პროგრამის</w:t>
      </w:r>
      <w:r w:rsidRPr="00FC35A3">
        <w:rPr>
          <w:b/>
          <w:bCs/>
          <w:spacing w:val="-1"/>
        </w:rPr>
        <w:t xml:space="preserve"> </w:t>
      </w:r>
      <w:r w:rsidRPr="00FC35A3">
        <w:rPr>
          <w:b/>
          <w:bCs/>
        </w:rPr>
        <w:t>განხორციელების ვადები</w:t>
      </w:r>
      <w:r w:rsidRPr="00FC35A3">
        <w:rPr>
          <w:spacing w:val="-1"/>
        </w:rPr>
        <w:t xml:space="preserve"> </w:t>
      </w:r>
      <w:r w:rsidRPr="00FC35A3">
        <w:rPr>
          <w:lang w:val="ka-GE"/>
        </w:rPr>
        <w:t>- მუდმივი</w:t>
      </w:r>
    </w:p>
    <w:p w14:paraId="1A259197" w14:textId="77777777" w:rsidR="004D07B0" w:rsidRPr="00FC35A3" w:rsidRDefault="004D07B0" w:rsidP="004D07B0">
      <w:pPr>
        <w:pStyle w:val="afd"/>
        <w:tabs>
          <w:tab w:val="left" w:pos="9720"/>
        </w:tabs>
        <w:spacing w:before="9"/>
        <w:ind w:left="180"/>
      </w:pPr>
    </w:p>
    <w:p w14:paraId="2E4F0FB8" w14:textId="77777777" w:rsidR="004D07B0" w:rsidRPr="00FC35A3" w:rsidRDefault="004D07B0" w:rsidP="004D07B0">
      <w:pPr>
        <w:pStyle w:val="afd"/>
        <w:tabs>
          <w:tab w:val="left" w:pos="9720"/>
        </w:tabs>
        <w:spacing w:before="71"/>
        <w:ind w:left="180"/>
        <w:rPr>
          <w:b/>
          <w:bCs/>
        </w:rPr>
      </w:pPr>
      <w:r w:rsidRPr="00FC35A3">
        <w:rPr>
          <w:b/>
          <w:bCs/>
        </w:rPr>
        <w:t>პროგრამის</w:t>
      </w:r>
      <w:r w:rsidRPr="00FC35A3">
        <w:rPr>
          <w:b/>
          <w:bCs/>
          <w:spacing w:val="-4"/>
        </w:rPr>
        <w:t xml:space="preserve"> </w:t>
      </w:r>
      <w:r w:rsidRPr="00FC35A3">
        <w:rPr>
          <w:b/>
          <w:bCs/>
        </w:rPr>
        <w:t>მოსალოდნელი</w:t>
      </w:r>
      <w:r w:rsidRPr="00FC35A3">
        <w:rPr>
          <w:b/>
          <w:bCs/>
          <w:spacing w:val="-4"/>
        </w:rPr>
        <w:t xml:space="preserve"> </w:t>
      </w:r>
      <w:r w:rsidRPr="00FC35A3">
        <w:rPr>
          <w:b/>
          <w:bCs/>
        </w:rPr>
        <w:t>საბოლოო</w:t>
      </w:r>
      <w:r w:rsidRPr="00FC35A3">
        <w:rPr>
          <w:b/>
          <w:bCs/>
          <w:spacing w:val="-3"/>
        </w:rPr>
        <w:t xml:space="preserve"> </w:t>
      </w:r>
      <w:r w:rsidRPr="00FC35A3">
        <w:rPr>
          <w:b/>
          <w:bCs/>
        </w:rPr>
        <w:t>შედეგების</w:t>
      </w:r>
      <w:r w:rsidRPr="00FC35A3">
        <w:rPr>
          <w:b/>
          <w:bCs/>
          <w:spacing w:val="-2"/>
        </w:rPr>
        <w:t xml:space="preserve"> </w:t>
      </w:r>
      <w:r w:rsidRPr="00FC35A3">
        <w:rPr>
          <w:b/>
          <w:bCs/>
        </w:rPr>
        <w:t>შეფასების</w:t>
      </w:r>
      <w:r w:rsidRPr="00FC35A3">
        <w:rPr>
          <w:b/>
          <w:bCs/>
          <w:spacing w:val="-3"/>
        </w:rPr>
        <w:t xml:space="preserve"> </w:t>
      </w:r>
      <w:r w:rsidRPr="00FC35A3">
        <w:rPr>
          <w:b/>
          <w:bCs/>
        </w:rPr>
        <w:t>ინდიკატორები</w:t>
      </w:r>
      <w:r w:rsidRPr="00FC35A3">
        <w:rPr>
          <w:b/>
          <w:bCs/>
          <w:vertAlign w:val="superscript"/>
        </w:rPr>
        <w:t>2</w:t>
      </w:r>
      <w:r w:rsidRPr="00FC35A3">
        <w:rPr>
          <w:b/>
          <w:bCs/>
        </w:rPr>
        <w:t>:</w:t>
      </w:r>
    </w:p>
    <w:p w14:paraId="2A1AD2B9" w14:textId="77777777" w:rsidR="004D07B0" w:rsidRPr="00FC35A3" w:rsidRDefault="004D07B0" w:rsidP="004D07B0">
      <w:pPr>
        <w:pStyle w:val="afd"/>
        <w:tabs>
          <w:tab w:val="left" w:pos="9720"/>
        </w:tabs>
        <w:spacing w:before="10" w:after="1"/>
        <w:ind w:left="180"/>
      </w:pPr>
    </w:p>
    <w:tbl>
      <w:tblPr>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2794"/>
        <w:gridCol w:w="3389"/>
        <w:gridCol w:w="2993"/>
      </w:tblGrid>
      <w:tr w:rsidR="00FC35A3" w:rsidRPr="00FC35A3" w14:paraId="1F58575B" w14:textId="77777777" w:rsidTr="000455B2">
        <w:trPr>
          <w:trHeight w:val="414"/>
        </w:trPr>
        <w:tc>
          <w:tcPr>
            <w:tcW w:w="401" w:type="dxa"/>
          </w:tcPr>
          <w:p w14:paraId="6212C49E" w14:textId="77777777" w:rsidR="004D07B0" w:rsidRPr="00FC35A3" w:rsidRDefault="004D07B0" w:rsidP="000455B2">
            <w:pPr>
              <w:pStyle w:val="TableParagraph"/>
              <w:tabs>
                <w:tab w:val="left" w:pos="9720"/>
              </w:tabs>
              <w:spacing w:before="1"/>
              <w:ind w:left="180" w:right="117"/>
              <w:jc w:val="right"/>
              <w:rPr>
                <w:sz w:val="20"/>
                <w:szCs w:val="20"/>
              </w:rPr>
            </w:pPr>
            <w:r w:rsidRPr="00FC35A3">
              <w:rPr>
                <w:sz w:val="20"/>
                <w:szCs w:val="20"/>
              </w:rPr>
              <w:t>№</w:t>
            </w:r>
          </w:p>
        </w:tc>
        <w:tc>
          <w:tcPr>
            <w:tcW w:w="2794" w:type="dxa"/>
            <w:shd w:val="clear" w:color="auto" w:fill="FFFFFF" w:themeFill="background1"/>
          </w:tcPr>
          <w:p w14:paraId="050DD132" w14:textId="77777777" w:rsidR="004D07B0" w:rsidRPr="00FC35A3" w:rsidRDefault="004D07B0" w:rsidP="000455B2">
            <w:pPr>
              <w:pStyle w:val="TableParagraph"/>
              <w:tabs>
                <w:tab w:val="left" w:pos="9720"/>
              </w:tabs>
              <w:spacing w:line="210" w:lineRule="exact"/>
              <w:ind w:left="180"/>
              <w:rPr>
                <w:sz w:val="20"/>
                <w:szCs w:val="20"/>
              </w:rPr>
            </w:pPr>
            <w:r w:rsidRPr="00FC35A3">
              <w:rPr>
                <w:sz w:val="20"/>
                <w:szCs w:val="20"/>
              </w:rPr>
              <w:t>დასახელება</w:t>
            </w:r>
          </w:p>
        </w:tc>
        <w:tc>
          <w:tcPr>
            <w:tcW w:w="3389" w:type="dxa"/>
          </w:tcPr>
          <w:p w14:paraId="7E1F1EF0" w14:textId="77777777" w:rsidR="004D07B0" w:rsidRPr="00FC35A3" w:rsidRDefault="004D07B0" w:rsidP="000455B2">
            <w:pPr>
              <w:pStyle w:val="TableParagraph"/>
              <w:tabs>
                <w:tab w:val="left" w:pos="9720"/>
              </w:tabs>
              <w:spacing w:before="1"/>
              <w:ind w:left="180"/>
              <w:rPr>
                <w:sz w:val="20"/>
                <w:szCs w:val="20"/>
              </w:rPr>
            </w:pPr>
            <w:r w:rsidRPr="00FC35A3">
              <w:rPr>
                <w:sz w:val="20"/>
                <w:szCs w:val="20"/>
              </w:rPr>
              <w:t>ზღვრული</w:t>
            </w:r>
            <w:r w:rsidRPr="00FC35A3">
              <w:rPr>
                <w:spacing w:val="-4"/>
                <w:sz w:val="20"/>
                <w:szCs w:val="20"/>
              </w:rPr>
              <w:t xml:space="preserve"> </w:t>
            </w:r>
            <w:r w:rsidRPr="00FC35A3">
              <w:rPr>
                <w:sz w:val="20"/>
                <w:szCs w:val="20"/>
              </w:rPr>
              <w:t>მოცულობის</w:t>
            </w:r>
            <w:r w:rsidRPr="00FC35A3">
              <w:rPr>
                <w:spacing w:val="-4"/>
                <w:sz w:val="20"/>
                <w:szCs w:val="20"/>
              </w:rPr>
              <w:t xml:space="preserve"> </w:t>
            </w:r>
            <w:r w:rsidRPr="00FC35A3">
              <w:rPr>
                <w:sz w:val="20"/>
                <w:szCs w:val="20"/>
              </w:rPr>
              <w:t>ფარგლებში</w:t>
            </w:r>
          </w:p>
        </w:tc>
        <w:tc>
          <w:tcPr>
            <w:tcW w:w="2993" w:type="dxa"/>
          </w:tcPr>
          <w:p w14:paraId="0AF2CABC" w14:textId="77777777" w:rsidR="004D07B0" w:rsidRPr="00FC35A3" w:rsidRDefault="004D07B0" w:rsidP="000455B2">
            <w:pPr>
              <w:pStyle w:val="TableParagraph"/>
              <w:tabs>
                <w:tab w:val="left" w:pos="9720"/>
              </w:tabs>
              <w:spacing w:before="1"/>
              <w:ind w:left="180"/>
              <w:rPr>
                <w:sz w:val="20"/>
                <w:szCs w:val="20"/>
              </w:rPr>
            </w:pPr>
            <w:r w:rsidRPr="00FC35A3">
              <w:rPr>
                <w:sz w:val="20"/>
                <w:szCs w:val="20"/>
              </w:rPr>
              <w:t>გაზრდილი</w:t>
            </w:r>
            <w:r w:rsidRPr="00FC35A3">
              <w:rPr>
                <w:spacing w:val="-6"/>
                <w:sz w:val="20"/>
                <w:szCs w:val="20"/>
              </w:rPr>
              <w:t xml:space="preserve"> </w:t>
            </w:r>
            <w:r w:rsidRPr="00FC35A3">
              <w:rPr>
                <w:sz w:val="20"/>
                <w:szCs w:val="20"/>
              </w:rPr>
              <w:t>დაფინანსება</w:t>
            </w:r>
          </w:p>
        </w:tc>
      </w:tr>
      <w:tr w:rsidR="00FC35A3" w:rsidRPr="00FC35A3" w14:paraId="5A8AF59E" w14:textId="77777777" w:rsidTr="000455B2">
        <w:trPr>
          <w:trHeight w:val="443"/>
        </w:trPr>
        <w:tc>
          <w:tcPr>
            <w:tcW w:w="401" w:type="dxa"/>
          </w:tcPr>
          <w:p w14:paraId="1B1BF55C" w14:textId="77777777" w:rsidR="004D07B0" w:rsidRPr="00FC35A3" w:rsidRDefault="004D07B0" w:rsidP="000455B2">
            <w:pPr>
              <w:pStyle w:val="TableParagraph"/>
              <w:tabs>
                <w:tab w:val="left" w:pos="9720"/>
              </w:tabs>
              <w:spacing w:before="1"/>
              <w:ind w:left="180" w:right="146"/>
              <w:jc w:val="right"/>
              <w:rPr>
                <w:sz w:val="20"/>
                <w:szCs w:val="20"/>
              </w:rPr>
            </w:pPr>
            <w:r w:rsidRPr="00FC35A3">
              <w:rPr>
                <w:sz w:val="20"/>
                <w:szCs w:val="20"/>
              </w:rPr>
              <w:t>1.</w:t>
            </w:r>
          </w:p>
        </w:tc>
        <w:tc>
          <w:tcPr>
            <w:tcW w:w="2794" w:type="dxa"/>
          </w:tcPr>
          <w:p w14:paraId="1AA07FD9" w14:textId="77777777" w:rsidR="004D07B0" w:rsidRPr="00FC35A3" w:rsidRDefault="004D07B0" w:rsidP="000455B2">
            <w:pPr>
              <w:pStyle w:val="TableParagraph"/>
              <w:tabs>
                <w:tab w:val="left" w:pos="9720"/>
              </w:tabs>
              <w:spacing w:before="22"/>
              <w:ind w:left="180"/>
              <w:rPr>
                <w:b/>
                <w:bCs/>
                <w:sz w:val="20"/>
                <w:szCs w:val="20"/>
              </w:rPr>
            </w:pPr>
            <w:r w:rsidRPr="00FC35A3">
              <w:rPr>
                <w:b/>
                <w:bCs/>
                <w:sz w:val="20"/>
                <w:szCs w:val="20"/>
              </w:rPr>
              <w:t>საბაზისო</w:t>
            </w:r>
            <w:r w:rsidRPr="00FC35A3">
              <w:rPr>
                <w:b/>
                <w:bCs/>
                <w:spacing w:val="-4"/>
                <w:sz w:val="20"/>
                <w:szCs w:val="20"/>
              </w:rPr>
              <w:t xml:space="preserve"> </w:t>
            </w:r>
            <w:r w:rsidRPr="00FC35A3">
              <w:rPr>
                <w:b/>
                <w:bCs/>
                <w:sz w:val="20"/>
                <w:szCs w:val="20"/>
              </w:rPr>
              <w:t>მაჩვენებელი</w:t>
            </w:r>
            <w:r w:rsidRPr="00FC35A3">
              <w:rPr>
                <w:b/>
                <w:bCs/>
                <w:sz w:val="20"/>
                <w:szCs w:val="20"/>
                <w:vertAlign w:val="superscript"/>
              </w:rPr>
              <w:t>3</w:t>
            </w:r>
          </w:p>
        </w:tc>
        <w:tc>
          <w:tcPr>
            <w:tcW w:w="6382" w:type="dxa"/>
            <w:gridSpan w:val="2"/>
          </w:tcPr>
          <w:p w14:paraId="1A556EDE"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12 სპორტული ღონისძიება</w:t>
            </w:r>
          </w:p>
        </w:tc>
      </w:tr>
      <w:tr w:rsidR="00FC35A3" w:rsidRPr="00FC35A3" w14:paraId="788C0B45" w14:textId="77777777" w:rsidTr="000455B2">
        <w:trPr>
          <w:trHeight w:val="417"/>
        </w:trPr>
        <w:tc>
          <w:tcPr>
            <w:tcW w:w="401" w:type="dxa"/>
          </w:tcPr>
          <w:p w14:paraId="1FFD865E" w14:textId="77777777" w:rsidR="004D07B0" w:rsidRPr="00FC35A3" w:rsidRDefault="004D07B0" w:rsidP="000455B2">
            <w:pPr>
              <w:pStyle w:val="TableParagraph"/>
              <w:tabs>
                <w:tab w:val="left" w:pos="9720"/>
              </w:tabs>
              <w:ind w:left="180"/>
              <w:rPr>
                <w:sz w:val="20"/>
                <w:szCs w:val="20"/>
              </w:rPr>
            </w:pPr>
          </w:p>
        </w:tc>
        <w:tc>
          <w:tcPr>
            <w:tcW w:w="2794" w:type="dxa"/>
          </w:tcPr>
          <w:p w14:paraId="5C188110" w14:textId="77777777" w:rsidR="004D07B0" w:rsidRPr="00FC35A3" w:rsidRDefault="004D07B0" w:rsidP="000455B2">
            <w:pPr>
              <w:pStyle w:val="TableParagraph"/>
              <w:tabs>
                <w:tab w:val="left" w:pos="9720"/>
              </w:tabs>
              <w:spacing w:before="3"/>
              <w:ind w:left="180"/>
              <w:rPr>
                <w:b/>
                <w:bCs/>
                <w:sz w:val="20"/>
                <w:szCs w:val="20"/>
              </w:rPr>
            </w:pPr>
            <w:r w:rsidRPr="00FC35A3">
              <w:rPr>
                <w:b/>
                <w:bCs/>
                <w:sz w:val="20"/>
                <w:szCs w:val="20"/>
              </w:rPr>
              <w:t>მიზნობრივი</w:t>
            </w:r>
            <w:r w:rsidRPr="00FC35A3">
              <w:rPr>
                <w:b/>
                <w:bCs/>
                <w:spacing w:val="-6"/>
                <w:sz w:val="20"/>
                <w:szCs w:val="20"/>
              </w:rPr>
              <w:t xml:space="preserve"> </w:t>
            </w:r>
            <w:r w:rsidRPr="00FC35A3">
              <w:rPr>
                <w:b/>
                <w:bCs/>
                <w:sz w:val="20"/>
                <w:szCs w:val="20"/>
              </w:rPr>
              <w:t>მაჩვენებელი</w:t>
            </w:r>
          </w:p>
        </w:tc>
        <w:tc>
          <w:tcPr>
            <w:tcW w:w="3389" w:type="dxa"/>
          </w:tcPr>
          <w:p w14:paraId="331C3681"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 xml:space="preserve"> საბაზისო მაჩვენებლის ზრდა/შენარჩუნება</w:t>
            </w:r>
          </w:p>
        </w:tc>
        <w:tc>
          <w:tcPr>
            <w:tcW w:w="2993" w:type="dxa"/>
          </w:tcPr>
          <w:p w14:paraId="5C63B7B9"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76026AC7" w14:textId="77777777" w:rsidTr="000455B2">
        <w:trPr>
          <w:trHeight w:val="671"/>
        </w:trPr>
        <w:tc>
          <w:tcPr>
            <w:tcW w:w="401" w:type="dxa"/>
          </w:tcPr>
          <w:p w14:paraId="2F9958D1" w14:textId="77777777" w:rsidR="004D07B0" w:rsidRPr="00FC35A3" w:rsidRDefault="004D07B0" w:rsidP="000455B2">
            <w:pPr>
              <w:pStyle w:val="TableParagraph"/>
              <w:tabs>
                <w:tab w:val="left" w:pos="9720"/>
              </w:tabs>
              <w:ind w:left="180"/>
              <w:rPr>
                <w:sz w:val="20"/>
                <w:szCs w:val="20"/>
              </w:rPr>
            </w:pPr>
          </w:p>
        </w:tc>
        <w:tc>
          <w:tcPr>
            <w:tcW w:w="2794" w:type="dxa"/>
          </w:tcPr>
          <w:p w14:paraId="28F1226B" w14:textId="77777777" w:rsidR="004D07B0" w:rsidRPr="00FC35A3" w:rsidRDefault="004D07B0" w:rsidP="000455B2">
            <w:pPr>
              <w:pStyle w:val="TableParagraph"/>
              <w:tabs>
                <w:tab w:val="left" w:pos="9720"/>
              </w:tabs>
              <w:spacing w:before="1" w:line="259" w:lineRule="auto"/>
              <w:ind w:left="180" w:right="636"/>
              <w:rPr>
                <w:b/>
                <w:bCs/>
                <w:sz w:val="20"/>
                <w:szCs w:val="20"/>
              </w:rPr>
            </w:pPr>
            <w:r w:rsidRPr="00FC35A3">
              <w:rPr>
                <w:b/>
                <w:bCs/>
                <w:sz w:val="20"/>
                <w:szCs w:val="20"/>
              </w:rPr>
              <w:t>ცდომილების ალბათობა</w:t>
            </w:r>
            <w:r w:rsidRPr="00FC35A3">
              <w:rPr>
                <w:b/>
                <w:bCs/>
                <w:spacing w:val="-42"/>
                <w:sz w:val="20"/>
                <w:szCs w:val="20"/>
              </w:rPr>
              <w:t xml:space="preserve"> </w:t>
            </w:r>
            <w:r w:rsidRPr="00FC35A3">
              <w:rPr>
                <w:b/>
                <w:bCs/>
                <w:sz w:val="20"/>
                <w:szCs w:val="20"/>
              </w:rPr>
              <w:t>(%/აღწერა)</w:t>
            </w:r>
          </w:p>
        </w:tc>
        <w:tc>
          <w:tcPr>
            <w:tcW w:w="3389" w:type="dxa"/>
          </w:tcPr>
          <w:p w14:paraId="45C22A34"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3 ღონისძიება</w:t>
            </w:r>
          </w:p>
        </w:tc>
        <w:tc>
          <w:tcPr>
            <w:tcW w:w="2993" w:type="dxa"/>
          </w:tcPr>
          <w:p w14:paraId="44D9E3BC"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3 ღონისძიება</w:t>
            </w:r>
          </w:p>
        </w:tc>
      </w:tr>
      <w:tr w:rsidR="00FC35A3" w:rsidRPr="00FC35A3" w14:paraId="6BA80305" w14:textId="77777777" w:rsidTr="000455B2">
        <w:trPr>
          <w:trHeight w:val="414"/>
        </w:trPr>
        <w:tc>
          <w:tcPr>
            <w:tcW w:w="401" w:type="dxa"/>
          </w:tcPr>
          <w:p w14:paraId="55C73912" w14:textId="77777777" w:rsidR="004D07B0" w:rsidRPr="00FC35A3" w:rsidRDefault="004D07B0" w:rsidP="000455B2">
            <w:pPr>
              <w:pStyle w:val="TableParagraph"/>
              <w:tabs>
                <w:tab w:val="left" w:pos="9720"/>
              </w:tabs>
              <w:ind w:left="180"/>
              <w:rPr>
                <w:sz w:val="20"/>
                <w:szCs w:val="20"/>
              </w:rPr>
            </w:pPr>
          </w:p>
        </w:tc>
        <w:tc>
          <w:tcPr>
            <w:tcW w:w="2794" w:type="dxa"/>
          </w:tcPr>
          <w:p w14:paraId="56E54D37" w14:textId="77777777" w:rsidR="004D07B0" w:rsidRPr="00FC35A3" w:rsidRDefault="004D07B0" w:rsidP="000455B2">
            <w:pPr>
              <w:pStyle w:val="TableParagraph"/>
              <w:tabs>
                <w:tab w:val="left" w:pos="9720"/>
              </w:tabs>
              <w:spacing w:before="1"/>
              <w:ind w:left="180"/>
              <w:rPr>
                <w:b/>
                <w:bCs/>
                <w:sz w:val="20"/>
                <w:szCs w:val="20"/>
              </w:rPr>
            </w:pPr>
            <w:r w:rsidRPr="00FC35A3">
              <w:rPr>
                <w:b/>
                <w:bCs/>
                <w:sz w:val="20"/>
                <w:szCs w:val="20"/>
              </w:rPr>
              <w:t>შესაძლო</w:t>
            </w:r>
            <w:r w:rsidRPr="00FC35A3">
              <w:rPr>
                <w:b/>
                <w:bCs/>
                <w:spacing w:val="-3"/>
                <w:sz w:val="20"/>
                <w:szCs w:val="20"/>
              </w:rPr>
              <w:t xml:space="preserve"> </w:t>
            </w:r>
            <w:r w:rsidRPr="00FC35A3">
              <w:rPr>
                <w:b/>
                <w:bCs/>
                <w:sz w:val="20"/>
                <w:szCs w:val="20"/>
              </w:rPr>
              <w:t>რისკები</w:t>
            </w:r>
          </w:p>
        </w:tc>
        <w:tc>
          <w:tcPr>
            <w:tcW w:w="3389" w:type="dxa"/>
          </w:tcPr>
          <w:p w14:paraId="35D0237A"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ღონისძიებებში მონაწილეობის მსურველთა ნაკლებობა,</w:t>
            </w:r>
          </w:p>
          <w:p w14:paraId="0CEDD9C3"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უამინდობა</w:t>
            </w:r>
          </w:p>
        </w:tc>
        <w:tc>
          <w:tcPr>
            <w:tcW w:w="2993" w:type="dxa"/>
          </w:tcPr>
          <w:p w14:paraId="1BC7CA89"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ღონისძიებებში მონაწილეობის მსურველთა ნაკლებობა,</w:t>
            </w:r>
          </w:p>
          <w:p w14:paraId="5AB1A230"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უამინდობა</w:t>
            </w:r>
          </w:p>
        </w:tc>
      </w:tr>
      <w:tr w:rsidR="00FC35A3" w:rsidRPr="00FC35A3" w14:paraId="3BBA760C" w14:textId="77777777" w:rsidTr="000455B2">
        <w:trPr>
          <w:trHeight w:val="446"/>
        </w:trPr>
        <w:tc>
          <w:tcPr>
            <w:tcW w:w="401" w:type="dxa"/>
          </w:tcPr>
          <w:p w14:paraId="2788D320" w14:textId="77777777" w:rsidR="004D07B0" w:rsidRPr="00FC35A3" w:rsidRDefault="004D07B0" w:rsidP="000455B2">
            <w:pPr>
              <w:pStyle w:val="TableParagraph"/>
              <w:tabs>
                <w:tab w:val="left" w:pos="9720"/>
              </w:tabs>
              <w:spacing w:before="1"/>
              <w:ind w:left="180" w:right="146"/>
              <w:jc w:val="right"/>
              <w:rPr>
                <w:sz w:val="20"/>
                <w:szCs w:val="20"/>
              </w:rPr>
            </w:pPr>
            <w:r w:rsidRPr="00FC35A3">
              <w:rPr>
                <w:sz w:val="20"/>
                <w:szCs w:val="20"/>
              </w:rPr>
              <w:t>2.</w:t>
            </w:r>
          </w:p>
        </w:tc>
        <w:tc>
          <w:tcPr>
            <w:tcW w:w="2794" w:type="dxa"/>
          </w:tcPr>
          <w:p w14:paraId="4718334A" w14:textId="77777777" w:rsidR="004D07B0" w:rsidRPr="00FC35A3" w:rsidRDefault="004D07B0" w:rsidP="000455B2">
            <w:pPr>
              <w:pStyle w:val="TableParagraph"/>
              <w:tabs>
                <w:tab w:val="left" w:pos="9720"/>
              </w:tabs>
              <w:spacing w:before="22"/>
              <w:ind w:left="180"/>
              <w:rPr>
                <w:b/>
                <w:bCs/>
                <w:sz w:val="20"/>
                <w:szCs w:val="20"/>
              </w:rPr>
            </w:pPr>
            <w:r w:rsidRPr="00FC35A3">
              <w:rPr>
                <w:b/>
                <w:bCs/>
                <w:sz w:val="20"/>
                <w:szCs w:val="20"/>
              </w:rPr>
              <w:t>საბაზისო</w:t>
            </w:r>
            <w:r w:rsidRPr="00FC35A3">
              <w:rPr>
                <w:b/>
                <w:bCs/>
                <w:spacing w:val="-4"/>
                <w:sz w:val="20"/>
                <w:szCs w:val="20"/>
              </w:rPr>
              <w:t xml:space="preserve"> </w:t>
            </w:r>
            <w:r w:rsidRPr="00FC35A3">
              <w:rPr>
                <w:b/>
                <w:bCs/>
                <w:sz w:val="20"/>
                <w:szCs w:val="20"/>
              </w:rPr>
              <w:t>მაჩვენებელი</w:t>
            </w:r>
            <w:r w:rsidRPr="00FC35A3">
              <w:rPr>
                <w:b/>
                <w:bCs/>
                <w:sz w:val="20"/>
                <w:szCs w:val="20"/>
                <w:vertAlign w:val="superscript"/>
              </w:rPr>
              <w:t>3</w:t>
            </w:r>
          </w:p>
        </w:tc>
        <w:tc>
          <w:tcPr>
            <w:tcW w:w="6382" w:type="dxa"/>
            <w:gridSpan w:val="2"/>
          </w:tcPr>
          <w:p w14:paraId="06746E5C" w14:textId="77777777" w:rsidR="004D07B0" w:rsidRPr="00FC35A3" w:rsidRDefault="004D07B0" w:rsidP="000455B2">
            <w:pPr>
              <w:pStyle w:val="TableParagraph"/>
              <w:tabs>
                <w:tab w:val="left" w:pos="9720"/>
              </w:tabs>
              <w:ind w:left="180"/>
              <w:jc w:val="center"/>
              <w:rPr>
                <w:sz w:val="20"/>
                <w:szCs w:val="20"/>
                <w:lang w:val="ka-GE"/>
              </w:rPr>
            </w:pPr>
            <w:r w:rsidRPr="00FC35A3">
              <w:rPr>
                <w:rFonts w:cs="Calibri"/>
                <w:sz w:val="20"/>
                <w:szCs w:val="20"/>
                <w:lang w:val="ka-GE"/>
              </w:rPr>
              <w:t>205 ახალგაზრდა</w:t>
            </w:r>
          </w:p>
        </w:tc>
      </w:tr>
      <w:tr w:rsidR="00FC35A3" w:rsidRPr="00FC35A3" w14:paraId="62BA9FE5" w14:textId="77777777" w:rsidTr="000455B2">
        <w:trPr>
          <w:trHeight w:val="415"/>
        </w:trPr>
        <w:tc>
          <w:tcPr>
            <w:tcW w:w="401" w:type="dxa"/>
          </w:tcPr>
          <w:p w14:paraId="7B4F6DCB" w14:textId="77777777" w:rsidR="004D07B0" w:rsidRPr="00FC35A3" w:rsidRDefault="004D07B0" w:rsidP="000455B2">
            <w:pPr>
              <w:pStyle w:val="TableParagraph"/>
              <w:tabs>
                <w:tab w:val="left" w:pos="9720"/>
              </w:tabs>
              <w:ind w:left="180"/>
              <w:rPr>
                <w:sz w:val="20"/>
                <w:szCs w:val="20"/>
              </w:rPr>
            </w:pPr>
          </w:p>
        </w:tc>
        <w:tc>
          <w:tcPr>
            <w:tcW w:w="2794" w:type="dxa"/>
          </w:tcPr>
          <w:p w14:paraId="3133F0DE" w14:textId="77777777" w:rsidR="004D07B0" w:rsidRPr="00FC35A3" w:rsidRDefault="004D07B0" w:rsidP="000455B2">
            <w:pPr>
              <w:pStyle w:val="TableParagraph"/>
              <w:tabs>
                <w:tab w:val="left" w:pos="9720"/>
              </w:tabs>
              <w:spacing w:before="1"/>
              <w:ind w:left="180"/>
              <w:rPr>
                <w:b/>
                <w:bCs/>
                <w:sz w:val="20"/>
                <w:szCs w:val="20"/>
              </w:rPr>
            </w:pPr>
            <w:r w:rsidRPr="00FC35A3">
              <w:rPr>
                <w:b/>
                <w:bCs/>
                <w:sz w:val="20"/>
                <w:szCs w:val="20"/>
              </w:rPr>
              <w:t>მიზნობრივი</w:t>
            </w:r>
            <w:r w:rsidRPr="00FC35A3">
              <w:rPr>
                <w:b/>
                <w:bCs/>
                <w:spacing w:val="-6"/>
                <w:sz w:val="20"/>
                <w:szCs w:val="20"/>
              </w:rPr>
              <w:t xml:space="preserve"> </w:t>
            </w:r>
            <w:r w:rsidRPr="00FC35A3">
              <w:rPr>
                <w:b/>
                <w:bCs/>
                <w:sz w:val="20"/>
                <w:szCs w:val="20"/>
              </w:rPr>
              <w:t>მაჩვენებელი</w:t>
            </w:r>
          </w:p>
        </w:tc>
        <w:tc>
          <w:tcPr>
            <w:tcW w:w="3389" w:type="dxa"/>
          </w:tcPr>
          <w:p w14:paraId="30AC52AF"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 xml:space="preserve"> საბაზისო მაჩვენებლის ზრდა/შენარჩუნება</w:t>
            </w:r>
          </w:p>
        </w:tc>
        <w:tc>
          <w:tcPr>
            <w:tcW w:w="2993" w:type="dxa"/>
          </w:tcPr>
          <w:p w14:paraId="5DECDBD7"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3339045B" w14:textId="77777777" w:rsidTr="000455B2">
        <w:trPr>
          <w:trHeight w:val="671"/>
        </w:trPr>
        <w:tc>
          <w:tcPr>
            <w:tcW w:w="401" w:type="dxa"/>
          </w:tcPr>
          <w:p w14:paraId="2C94F766" w14:textId="77777777" w:rsidR="004D07B0" w:rsidRPr="00FC35A3" w:rsidRDefault="004D07B0" w:rsidP="000455B2">
            <w:pPr>
              <w:pStyle w:val="TableParagraph"/>
              <w:tabs>
                <w:tab w:val="left" w:pos="9720"/>
              </w:tabs>
              <w:ind w:left="180"/>
              <w:rPr>
                <w:sz w:val="20"/>
                <w:szCs w:val="20"/>
              </w:rPr>
            </w:pPr>
          </w:p>
        </w:tc>
        <w:tc>
          <w:tcPr>
            <w:tcW w:w="2794" w:type="dxa"/>
          </w:tcPr>
          <w:p w14:paraId="69E3CA69" w14:textId="77777777" w:rsidR="004D07B0" w:rsidRPr="00FC35A3" w:rsidRDefault="004D07B0" w:rsidP="000455B2">
            <w:pPr>
              <w:pStyle w:val="TableParagraph"/>
              <w:tabs>
                <w:tab w:val="left" w:pos="9720"/>
              </w:tabs>
              <w:spacing w:before="1" w:line="259" w:lineRule="auto"/>
              <w:ind w:left="180" w:right="636"/>
              <w:rPr>
                <w:b/>
                <w:bCs/>
                <w:sz w:val="20"/>
                <w:szCs w:val="20"/>
              </w:rPr>
            </w:pPr>
            <w:r w:rsidRPr="00FC35A3">
              <w:rPr>
                <w:b/>
                <w:bCs/>
                <w:sz w:val="20"/>
                <w:szCs w:val="20"/>
              </w:rPr>
              <w:t>ცდომილების ალბათობა</w:t>
            </w:r>
            <w:r w:rsidRPr="00FC35A3">
              <w:rPr>
                <w:b/>
                <w:bCs/>
                <w:spacing w:val="-42"/>
                <w:sz w:val="20"/>
                <w:szCs w:val="20"/>
              </w:rPr>
              <w:t xml:space="preserve"> </w:t>
            </w:r>
            <w:r w:rsidRPr="00FC35A3">
              <w:rPr>
                <w:b/>
                <w:bCs/>
                <w:sz w:val="20"/>
                <w:szCs w:val="20"/>
              </w:rPr>
              <w:t>(%/აღწერა)</w:t>
            </w:r>
          </w:p>
        </w:tc>
        <w:tc>
          <w:tcPr>
            <w:tcW w:w="3389" w:type="dxa"/>
          </w:tcPr>
          <w:p w14:paraId="62D90D7C"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3 %</w:t>
            </w:r>
          </w:p>
        </w:tc>
        <w:tc>
          <w:tcPr>
            <w:tcW w:w="2993" w:type="dxa"/>
          </w:tcPr>
          <w:p w14:paraId="3BE74B1A"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3 %</w:t>
            </w:r>
          </w:p>
        </w:tc>
      </w:tr>
      <w:tr w:rsidR="004D07B0" w:rsidRPr="00FC35A3" w14:paraId="6AD62602" w14:textId="77777777" w:rsidTr="000455B2">
        <w:trPr>
          <w:trHeight w:val="417"/>
        </w:trPr>
        <w:tc>
          <w:tcPr>
            <w:tcW w:w="401" w:type="dxa"/>
          </w:tcPr>
          <w:p w14:paraId="2D68DDB8" w14:textId="77777777" w:rsidR="004D07B0" w:rsidRPr="00FC35A3" w:rsidRDefault="004D07B0" w:rsidP="000455B2">
            <w:pPr>
              <w:pStyle w:val="TableParagraph"/>
              <w:tabs>
                <w:tab w:val="left" w:pos="9720"/>
              </w:tabs>
              <w:ind w:left="180"/>
              <w:rPr>
                <w:sz w:val="20"/>
                <w:szCs w:val="20"/>
              </w:rPr>
            </w:pPr>
          </w:p>
        </w:tc>
        <w:tc>
          <w:tcPr>
            <w:tcW w:w="2794" w:type="dxa"/>
          </w:tcPr>
          <w:p w14:paraId="2B0E9A56" w14:textId="77777777" w:rsidR="004D07B0" w:rsidRPr="00FC35A3" w:rsidRDefault="004D07B0" w:rsidP="000455B2">
            <w:pPr>
              <w:pStyle w:val="TableParagraph"/>
              <w:tabs>
                <w:tab w:val="left" w:pos="9720"/>
              </w:tabs>
              <w:spacing w:before="1"/>
              <w:ind w:left="180"/>
              <w:rPr>
                <w:b/>
                <w:bCs/>
                <w:sz w:val="20"/>
                <w:szCs w:val="20"/>
              </w:rPr>
            </w:pPr>
            <w:r w:rsidRPr="00FC35A3">
              <w:rPr>
                <w:b/>
                <w:bCs/>
                <w:sz w:val="20"/>
                <w:szCs w:val="20"/>
              </w:rPr>
              <w:t>შესაძლო</w:t>
            </w:r>
            <w:r w:rsidRPr="00FC35A3">
              <w:rPr>
                <w:b/>
                <w:bCs/>
                <w:spacing w:val="-3"/>
                <w:sz w:val="20"/>
                <w:szCs w:val="20"/>
              </w:rPr>
              <w:t xml:space="preserve"> </w:t>
            </w:r>
            <w:r w:rsidRPr="00FC35A3">
              <w:rPr>
                <w:b/>
                <w:bCs/>
                <w:sz w:val="20"/>
                <w:szCs w:val="20"/>
              </w:rPr>
              <w:t>რისკები</w:t>
            </w:r>
          </w:p>
        </w:tc>
        <w:tc>
          <w:tcPr>
            <w:tcW w:w="3389" w:type="dxa"/>
          </w:tcPr>
          <w:p w14:paraId="6A439B73"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მოსახლეობის მომართვიანობის ნაკლებობა/სპორტული სექციებისთვის არასაკმარისი ფართი</w:t>
            </w:r>
          </w:p>
        </w:tc>
        <w:tc>
          <w:tcPr>
            <w:tcW w:w="2993" w:type="dxa"/>
          </w:tcPr>
          <w:p w14:paraId="3EAF6C2F" w14:textId="77777777" w:rsidR="004D07B0" w:rsidRPr="00FC35A3" w:rsidRDefault="004D07B0" w:rsidP="000455B2">
            <w:pPr>
              <w:pStyle w:val="TableParagraph"/>
              <w:tabs>
                <w:tab w:val="left" w:pos="9720"/>
              </w:tabs>
              <w:ind w:left="180"/>
              <w:rPr>
                <w:sz w:val="20"/>
                <w:szCs w:val="20"/>
              </w:rPr>
            </w:pPr>
            <w:r w:rsidRPr="00FC35A3">
              <w:rPr>
                <w:sz w:val="20"/>
                <w:szCs w:val="20"/>
              </w:rPr>
              <w:t>მოსახლეობის მომართვიანობის ნაკლებობა/სპორტული სექციებისთვის არასაკმარისი ფართი</w:t>
            </w:r>
          </w:p>
        </w:tc>
      </w:tr>
    </w:tbl>
    <w:p w14:paraId="347CF9E3" w14:textId="77777777" w:rsidR="004D07B0" w:rsidRPr="00FC35A3" w:rsidRDefault="004D07B0" w:rsidP="004D07B0">
      <w:pPr>
        <w:pStyle w:val="afd"/>
        <w:tabs>
          <w:tab w:val="left" w:pos="9720"/>
        </w:tabs>
        <w:spacing w:before="46"/>
        <w:ind w:left="180" w:right="1977"/>
        <w:rPr>
          <w:b/>
          <w:bCs/>
        </w:rPr>
      </w:pPr>
    </w:p>
    <w:p w14:paraId="398B4751" w14:textId="77777777" w:rsidR="004D07B0" w:rsidRPr="00FC35A3" w:rsidRDefault="004D07B0" w:rsidP="004D07B0">
      <w:pPr>
        <w:pStyle w:val="afd"/>
        <w:tabs>
          <w:tab w:val="left" w:pos="9720"/>
        </w:tabs>
        <w:spacing w:before="46"/>
        <w:ind w:left="180" w:right="1977"/>
        <w:rPr>
          <w:b/>
          <w:bCs/>
        </w:rPr>
      </w:pPr>
    </w:p>
    <w:p w14:paraId="2F3BBDB4" w14:textId="77777777" w:rsidR="004D07B0" w:rsidRPr="00FC35A3" w:rsidRDefault="004D07B0" w:rsidP="00830EDF">
      <w:pPr>
        <w:pStyle w:val="a3"/>
        <w:widowControl w:val="0"/>
        <w:numPr>
          <w:ilvl w:val="1"/>
          <w:numId w:val="5"/>
        </w:numPr>
        <w:tabs>
          <w:tab w:val="left" w:pos="2323"/>
          <w:tab w:val="left" w:pos="9720"/>
        </w:tabs>
        <w:autoSpaceDE w:val="0"/>
        <w:autoSpaceDN w:val="0"/>
        <w:spacing w:before="1" w:after="0" w:line="240" w:lineRule="auto"/>
        <w:ind w:left="450"/>
        <w:contextualSpacing w:val="0"/>
        <w:rPr>
          <w:sz w:val="20"/>
          <w:szCs w:val="20"/>
        </w:rPr>
      </w:pPr>
      <w:r w:rsidRPr="00FC35A3">
        <w:rPr>
          <w:b/>
          <w:bCs/>
          <w:sz w:val="20"/>
          <w:szCs w:val="20"/>
          <w:lang w:val="ka-GE"/>
        </w:rPr>
        <w:t xml:space="preserve"> </w:t>
      </w:r>
      <w:r w:rsidRPr="00FC35A3">
        <w:rPr>
          <w:b/>
          <w:bCs/>
          <w:sz w:val="20"/>
          <w:szCs w:val="20"/>
        </w:rPr>
        <w:t>ქვეპროგრამის</w:t>
      </w:r>
      <w:r w:rsidRPr="00FC35A3">
        <w:rPr>
          <w:b/>
          <w:bCs/>
          <w:spacing w:val="-6"/>
          <w:sz w:val="20"/>
          <w:szCs w:val="20"/>
        </w:rPr>
        <w:t xml:space="preserve"> </w:t>
      </w:r>
      <w:r w:rsidRPr="00FC35A3">
        <w:rPr>
          <w:b/>
          <w:bCs/>
          <w:sz w:val="20"/>
          <w:szCs w:val="20"/>
        </w:rPr>
        <w:t>დასახელება</w:t>
      </w:r>
      <w:r w:rsidRPr="00FC35A3">
        <w:rPr>
          <w:b/>
          <w:bCs/>
          <w:spacing w:val="-6"/>
          <w:sz w:val="20"/>
          <w:szCs w:val="20"/>
        </w:rPr>
        <w:t xml:space="preserve"> </w:t>
      </w:r>
      <w:r w:rsidRPr="00FC35A3">
        <w:rPr>
          <w:b/>
          <w:bCs/>
          <w:sz w:val="20"/>
          <w:szCs w:val="20"/>
        </w:rPr>
        <w:t>და</w:t>
      </w:r>
      <w:r w:rsidRPr="00FC35A3">
        <w:rPr>
          <w:b/>
          <w:bCs/>
          <w:spacing w:val="-7"/>
          <w:sz w:val="20"/>
          <w:szCs w:val="20"/>
        </w:rPr>
        <w:t xml:space="preserve"> </w:t>
      </w:r>
      <w:r w:rsidRPr="00FC35A3">
        <w:rPr>
          <w:b/>
          <w:bCs/>
          <w:sz w:val="20"/>
          <w:szCs w:val="20"/>
        </w:rPr>
        <w:t>პროგრამული</w:t>
      </w:r>
      <w:r w:rsidRPr="00FC35A3">
        <w:rPr>
          <w:b/>
          <w:bCs/>
          <w:spacing w:val="-4"/>
          <w:sz w:val="20"/>
          <w:szCs w:val="20"/>
        </w:rPr>
        <w:t xml:space="preserve"> </w:t>
      </w:r>
      <w:r w:rsidRPr="00FC35A3">
        <w:rPr>
          <w:b/>
          <w:bCs/>
          <w:sz w:val="20"/>
          <w:szCs w:val="20"/>
        </w:rPr>
        <w:t>კოდი</w:t>
      </w:r>
      <w:r w:rsidRPr="00FC35A3">
        <w:rPr>
          <w:spacing w:val="-4"/>
          <w:sz w:val="20"/>
          <w:szCs w:val="20"/>
        </w:rPr>
        <w:t xml:space="preserve"> </w:t>
      </w:r>
      <w:r w:rsidRPr="00FC35A3">
        <w:rPr>
          <w:spacing w:val="-4"/>
          <w:sz w:val="20"/>
          <w:szCs w:val="20"/>
          <w:lang w:val="ka-GE"/>
        </w:rPr>
        <w:t>- სპორტული დაწესებულების ხელშეწყობა, ააიპ ომარ მუმლაძის სახელობის დმანისის სპორტული სკოლა 05 01 01</w:t>
      </w:r>
    </w:p>
    <w:p w14:paraId="21E95C9D"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b/>
          <w:bCs/>
          <w:sz w:val="20"/>
          <w:szCs w:val="20"/>
        </w:rPr>
        <w:t>ქვეპროგრამის</w:t>
      </w:r>
      <w:r w:rsidRPr="00FC35A3">
        <w:rPr>
          <w:b/>
          <w:bCs/>
          <w:spacing w:val="35"/>
          <w:sz w:val="20"/>
          <w:szCs w:val="20"/>
        </w:rPr>
        <w:t xml:space="preserve"> </w:t>
      </w:r>
      <w:r w:rsidRPr="00FC35A3">
        <w:rPr>
          <w:b/>
          <w:bCs/>
          <w:sz w:val="20"/>
          <w:szCs w:val="20"/>
        </w:rPr>
        <w:t>განმახორციელებელი</w:t>
      </w:r>
      <w:r w:rsidRPr="00FC35A3">
        <w:rPr>
          <w:b/>
          <w:bCs/>
          <w:spacing w:val="-7"/>
          <w:sz w:val="20"/>
          <w:szCs w:val="20"/>
        </w:rPr>
        <w:t xml:space="preserve"> </w:t>
      </w:r>
      <w:r w:rsidRPr="00FC35A3">
        <w:rPr>
          <w:b/>
          <w:bCs/>
          <w:sz w:val="20"/>
          <w:szCs w:val="20"/>
        </w:rPr>
        <w:t>სამსახური</w:t>
      </w:r>
      <w:r w:rsidRPr="00FC35A3">
        <w:rPr>
          <w:spacing w:val="-7"/>
          <w:sz w:val="20"/>
          <w:szCs w:val="20"/>
        </w:rPr>
        <w:t xml:space="preserve"> </w:t>
      </w:r>
      <w:r w:rsidRPr="00FC35A3">
        <w:rPr>
          <w:sz w:val="20"/>
          <w:szCs w:val="20"/>
          <w:lang w:val="ka-GE"/>
        </w:rPr>
        <w:t>- ააიპ ომარ მუმლაძის სახელობის დმანისის სპორტული სკოლა</w:t>
      </w:r>
    </w:p>
    <w:p w14:paraId="1092ABAF" w14:textId="77777777" w:rsidR="004D07B0" w:rsidRPr="00FC35A3" w:rsidRDefault="004D07B0" w:rsidP="004D07B0">
      <w:pPr>
        <w:pStyle w:val="afd"/>
        <w:tabs>
          <w:tab w:val="left" w:pos="9720"/>
        </w:tabs>
        <w:spacing w:before="9"/>
        <w:ind w:left="180"/>
      </w:pPr>
    </w:p>
    <w:p w14:paraId="65D11856"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b/>
          <w:bCs/>
          <w:sz w:val="20"/>
          <w:szCs w:val="20"/>
        </w:rPr>
        <w:t>ქვეპროგრამის</w:t>
      </w:r>
      <w:r w:rsidRPr="00FC35A3">
        <w:rPr>
          <w:b/>
          <w:bCs/>
          <w:spacing w:val="-2"/>
          <w:sz w:val="20"/>
          <w:szCs w:val="20"/>
        </w:rPr>
        <w:t xml:space="preserve"> </w:t>
      </w:r>
      <w:r w:rsidRPr="00FC35A3">
        <w:rPr>
          <w:b/>
          <w:bCs/>
          <w:sz w:val="20"/>
          <w:szCs w:val="20"/>
        </w:rPr>
        <w:t>აღწერა</w:t>
      </w:r>
      <w:r w:rsidRPr="00FC35A3">
        <w:rPr>
          <w:b/>
          <w:bCs/>
          <w:spacing w:val="-4"/>
          <w:sz w:val="20"/>
          <w:szCs w:val="20"/>
        </w:rPr>
        <w:t xml:space="preserve"> </w:t>
      </w:r>
      <w:r w:rsidRPr="00FC35A3">
        <w:rPr>
          <w:b/>
          <w:bCs/>
          <w:sz w:val="20"/>
          <w:szCs w:val="20"/>
        </w:rPr>
        <w:t>და</w:t>
      </w:r>
      <w:r w:rsidRPr="00FC35A3">
        <w:rPr>
          <w:b/>
          <w:bCs/>
          <w:spacing w:val="-3"/>
          <w:sz w:val="20"/>
          <w:szCs w:val="20"/>
        </w:rPr>
        <w:t xml:space="preserve"> </w:t>
      </w:r>
      <w:r w:rsidRPr="00FC35A3">
        <w:rPr>
          <w:b/>
          <w:bCs/>
          <w:sz w:val="20"/>
          <w:szCs w:val="20"/>
        </w:rPr>
        <w:t>მიზანი</w:t>
      </w:r>
      <w:r w:rsidRPr="00FC35A3">
        <w:rPr>
          <w:b/>
          <w:bCs/>
          <w:sz w:val="20"/>
          <w:szCs w:val="20"/>
          <w:lang w:val="ka-GE"/>
        </w:rPr>
        <w:t xml:space="preserve"> - </w:t>
      </w:r>
      <w:r w:rsidRPr="00FC35A3">
        <w:rPr>
          <w:sz w:val="20"/>
          <w:szCs w:val="20"/>
          <w:lang w:val="ka-GE"/>
        </w:rPr>
        <w:t>ქვეპროგრამის ფარგლებში დმანისის მუნიციპალიტეტში ფუნქციონირებს ა(ა)იპ ,, ომარ მუმლაძის სახელობის დმანისის სპორტული  სკოლა“ და მასში შემავალი  სამი ფილიალი - სოფელ გომარეთსა, სოფელ განთიადსა  და სოფელ ვარდისუბანში. სპორტული  სკოლის  მიზანია  მოზარდთა ცხოვრების  ჯანსაღი წესის პოპულარიზაცია  და ახალგაზრდების ჩართულობის  გაზრდა სპორტში  და ამისათვის  შესაბამისი პირობების შექმნა. ქვეპროგრამის ფარგლებში ხორციელდება  სპორტსკოლის  მოსწავლეების სპორტულ ღონისძიებებში მონაწილეობა როგორც ქვეყნის შგნით, ისე ქვეყნის გარეთ.  სკოლა უზრუნველყოფს სპორტული სექციების  მუშაობას სპორტის 12 სახეობის მიმართულებით, სადაც გაერთიანებული არიან სხვადასხვა ასაკობრივი სპორტსმენები 6-დან 18 წლამდე  205 ბენეფიციარი ( 34 გოგონა და 171 ჭაბუკი).  აქედან 30  აზერბაიჯანელია და 175  ქართველი. სპორტულ  სკოლაში მომუშავე პერსონალი</w:t>
      </w:r>
    </w:p>
    <w:p w14:paraId="219F8B30"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sz w:val="20"/>
          <w:szCs w:val="20"/>
          <w:lang w:val="ka-GE"/>
        </w:rPr>
        <w:t xml:space="preserve"> (ადმინისტრაცია და მწვრთნელები) 22 ადამიანისაგან ( 4 ქალი, 18 მამაკაცი) შედგება. სკოლაშიმოქმედებს შემდეგი სპორტული წრეები: ძიუდოს 4 წრე. ფეხბურთის 3 წრე, ქართული ჭიდაობის - ჭიდაობა სამბოს, თავისუფალი ჭიდაობის, ჭადრაკის, კიკბოქსინგის 2, მაგიდის ჩოგბურთის, მკლავჭიდის, ძალოსნობის, ფრენბურთის. ამ წრეებს ემსახურება 15 მწვრთნელი.</w:t>
      </w:r>
    </w:p>
    <w:p w14:paraId="00AB7227" w14:textId="77777777" w:rsidR="004D07B0" w:rsidRPr="00FC35A3" w:rsidRDefault="004D07B0" w:rsidP="004D07B0">
      <w:pPr>
        <w:pStyle w:val="a3"/>
        <w:tabs>
          <w:tab w:val="left" w:pos="2323"/>
          <w:tab w:val="left" w:pos="9720"/>
        </w:tabs>
        <w:spacing w:before="1"/>
        <w:ind w:left="180"/>
        <w:jc w:val="both"/>
        <w:rPr>
          <w:b/>
          <w:bCs/>
          <w:sz w:val="20"/>
          <w:szCs w:val="20"/>
          <w:lang w:val="ka-GE"/>
        </w:rPr>
      </w:pPr>
      <w:r w:rsidRPr="00FC35A3">
        <w:rPr>
          <w:sz w:val="20"/>
          <w:szCs w:val="20"/>
          <w:lang w:val="ka-GE"/>
        </w:rPr>
        <w:t xml:space="preserve"> </w:t>
      </w:r>
      <w:r w:rsidRPr="00FC35A3">
        <w:rPr>
          <w:b/>
          <w:bCs/>
          <w:sz w:val="20"/>
          <w:szCs w:val="20"/>
          <w:lang w:val="ka-GE"/>
        </w:rPr>
        <w:t>ქვეპროგრამა წარმოადგენს არსებული პოლიტიკის თუ ახალი პოლიტიკის ნაწილს</w:t>
      </w:r>
    </w:p>
    <w:p w14:paraId="4C47011B"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sz w:val="20"/>
          <w:szCs w:val="20"/>
          <w:lang w:val="ka-GE"/>
        </w:rPr>
        <w:t xml:space="preserve">          </w:t>
      </w:r>
    </w:p>
    <w:p w14:paraId="5B0258D4"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sz w:val="20"/>
          <w:szCs w:val="20"/>
          <w:lang w:val="ka-GE"/>
        </w:rPr>
        <w:t>ქვეპროგრამა წარმოადგენს უკვე არსებული პოლიტიკის ნაწილს.</w:t>
      </w:r>
    </w:p>
    <w:p w14:paraId="0416912A"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b/>
          <w:bCs/>
          <w:sz w:val="20"/>
          <w:szCs w:val="20"/>
          <w:lang w:val="ka-GE"/>
        </w:rPr>
        <w:t>დაფინანსების წყარო</w:t>
      </w:r>
      <w:r w:rsidRPr="00FC35A3">
        <w:rPr>
          <w:sz w:val="20"/>
          <w:szCs w:val="20"/>
          <w:lang w:val="ka-GE"/>
        </w:rPr>
        <w:t xml:space="preserve">  -  ადგილობრივი თვითმმართველი ერთეულის ბიუჯეტი. </w:t>
      </w:r>
      <w:r w:rsidRPr="00FC35A3">
        <w:rPr>
          <w:sz w:val="20"/>
          <w:szCs w:val="20"/>
          <w:lang w:val="ka-GE"/>
        </w:rPr>
        <w:tab/>
        <w:t xml:space="preserve"> </w:t>
      </w:r>
      <w:r w:rsidRPr="00FC35A3">
        <w:rPr>
          <w:sz w:val="20"/>
          <w:szCs w:val="20"/>
          <w:lang w:val="ka-GE"/>
        </w:rPr>
        <w:tab/>
        <w:t xml:space="preserve"> </w:t>
      </w:r>
      <w:r w:rsidRPr="00FC35A3">
        <w:rPr>
          <w:sz w:val="20"/>
          <w:szCs w:val="20"/>
          <w:lang w:val="ka-GE"/>
        </w:rPr>
        <w:tab/>
      </w:r>
    </w:p>
    <w:p w14:paraId="70CBAB0E" w14:textId="77777777" w:rsidR="004D07B0" w:rsidRPr="00FC35A3" w:rsidRDefault="004D07B0" w:rsidP="004D07B0">
      <w:pPr>
        <w:pStyle w:val="a3"/>
        <w:tabs>
          <w:tab w:val="left" w:pos="2323"/>
          <w:tab w:val="left" w:pos="9720"/>
        </w:tabs>
        <w:spacing w:before="1"/>
        <w:ind w:left="180"/>
        <w:jc w:val="both"/>
        <w:rPr>
          <w:b/>
          <w:bCs/>
          <w:sz w:val="20"/>
          <w:szCs w:val="20"/>
          <w:lang w:val="ka-GE"/>
        </w:rPr>
      </w:pPr>
      <w:r w:rsidRPr="00FC35A3">
        <w:rPr>
          <w:b/>
          <w:bCs/>
          <w:sz w:val="20"/>
          <w:szCs w:val="20"/>
          <w:lang w:val="ka-GE"/>
        </w:rPr>
        <w:t>მოსალოდნელი შუალედური შედეგი, ასიგნებების ზღვრული მოცულობის პირობებში</w:t>
      </w:r>
    </w:p>
    <w:p w14:paraId="506E3E22" w14:textId="77777777" w:rsidR="004D07B0" w:rsidRPr="00FC35A3" w:rsidRDefault="004D07B0" w:rsidP="004D07B0">
      <w:pPr>
        <w:tabs>
          <w:tab w:val="left" w:pos="1260"/>
          <w:tab w:val="left" w:pos="9720"/>
        </w:tabs>
        <w:spacing w:before="1"/>
        <w:rPr>
          <w:sz w:val="20"/>
          <w:szCs w:val="20"/>
          <w:lang w:val="ka-GE"/>
        </w:rPr>
      </w:pPr>
      <w:r w:rsidRPr="00FC35A3">
        <w:rPr>
          <w:sz w:val="20"/>
          <w:szCs w:val="20"/>
          <w:lang w:val="ka-GE"/>
        </w:rPr>
        <w:t xml:space="preserve">    დმანისის მუნიციპალიტეტში სპორტული სკოლის ფუნქციონირების ხელშეწყობით</w:t>
      </w:r>
    </w:p>
    <w:p w14:paraId="3052768B" w14:textId="77777777" w:rsidR="004D07B0" w:rsidRPr="00FC35A3" w:rsidRDefault="004D07B0" w:rsidP="004D07B0">
      <w:pPr>
        <w:pStyle w:val="a3"/>
        <w:tabs>
          <w:tab w:val="left" w:pos="1260"/>
          <w:tab w:val="left" w:pos="9720"/>
        </w:tabs>
        <w:spacing w:before="1"/>
        <w:ind w:left="180"/>
        <w:rPr>
          <w:sz w:val="20"/>
          <w:szCs w:val="20"/>
          <w:lang w:val="ka-GE"/>
        </w:rPr>
      </w:pPr>
      <w:r w:rsidRPr="00FC35A3">
        <w:rPr>
          <w:sz w:val="20"/>
          <w:szCs w:val="20"/>
          <w:lang w:val="ka-GE"/>
        </w:rPr>
        <w:t>მოზარდებში ცხოვრების ჯანსაღი წესის პოპულარიზაცია, ახალგაზრდების ჩართულობის გაზრდა სპორტში და პერსპექტიული სპორტსმენების აღზრდა.</w:t>
      </w:r>
      <w:r w:rsidRPr="00FC35A3">
        <w:rPr>
          <w:sz w:val="20"/>
          <w:szCs w:val="20"/>
          <w:lang w:val="ka-GE"/>
        </w:rPr>
        <w:tab/>
        <w:t xml:space="preserve">- </w:t>
      </w:r>
      <w:r w:rsidRPr="00FC35A3">
        <w:rPr>
          <w:b/>
          <w:bCs/>
          <w:sz w:val="20"/>
          <w:szCs w:val="20"/>
          <w:lang w:val="ka-GE"/>
        </w:rPr>
        <w:t>მოსალოდნელი შუალედური შედეგი, დამატებითი დაფინანსების პირობებში</w:t>
      </w:r>
    </w:p>
    <w:p w14:paraId="669A8451"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sz w:val="20"/>
          <w:szCs w:val="20"/>
          <w:lang w:val="ka-GE"/>
        </w:rPr>
        <w:t>უზრუნველყოფილია სპორტული სკოლის შეუფერხებელი ფუნქციონირება კიდევ უფრო კომფორტულ და თბილ გარემოში, ამასთან  ბავშვებისა და ახალგაზრდებისათვის ხელმისაწვდომობა  სპორტულ ღონისძიებებში მონაწილეობა.</w:t>
      </w:r>
    </w:p>
    <w:p w14:paraId="50D2FEC0"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b/>
          <w:bCs/>
          <w:sz w:val="20"/>
          <w:szCs w:val="20"/>
          <w:lang w:val="ka-GE"/>
        </w:rPr>
        <w:t>ქვეპროგრამის განხორციელების ვადები</w:t>
      </w:r>
      <w:r w:rsidRPr="00FC35A3">
        <w:rPr>
          <w:sz w:val="20"/>
          <w:szCs w:val="20"/>
          <w:lang w:val="ka-GE"/>
        </w:rPr>
        <w:t xml:space="preserve">  - მუდმივი </w:t>
      </w:r>
    </w:p>
    <w:p w14:paraId="4983F819" w14:textId="77777777" w:rsidR="004D07B0" w:rsidRPr="00FC35A3" w:rsidRDefault="004D07B0" w:rsidP="004D07B0">
      <w:pPr>
        <w:pStyle w:val="a3"/>
        <w:tabs>
          <w:tab w:val="left" w:pos="2323"/>
          <w:tab w:val="left" w:pos="9720"/>
        </w:tabs>
        <w:spacing w:before="1"/>
        <w:ind w:left="180"/>
        <w:jc w:val="both"/>
        <w:rPr>
          <w:sz w:val="20"/>
          <w:szCs w:val="20"/>
          <w:lang w:val="ka-GE"/>
        </w:rPr>
      </w:pPr>
    </w:p>
    <w:p w14:paraId="66D1A395" w14:textId="77777777" w:rsidR="004D07B0" w:rsidRPr="00FC35A3" w:rsidRDefault="004D07B0" w:rsidP="004D07B0">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137D766E" w14:textId="77777777" w:rsidR="004D07B0" w:rsidRPr="00FC35A3" w:rsidRDefault="004D07B0" w:rsidP="004D07B0">
      <w:pPr>
        <w:pStyle w:val="afd"/>
        <w:spacing w:before="7"/>
        <w:rPr>
          <w:sz w:val="13"/>
        </w:rPr>
      </w:pPr>
    </w:p>
    <w:tbl>
      <w:tblPr>
        <w:tblW w:w="109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0"/>
        <w:gridCol w:w="990"/>
        <w:gridCol w:w="1276"/>
        <w:gridCol w:w="1275"/>
        <w:gridCol w:w="1134"/>
        <w:gridCol w:w="1276"/>
        <w:gridCol w:w="1276"/>
        <w:gridCol w:w="1276"/>
        <w:gridCol w:w="1134"/>
        <w:gridCol w:w="993"/>
      </w:tblGrid>
      <w:tr w:rsidR="00FC35A3" w:rsidRPr="00FC35A3" w14:paraId="4BE36B07" w14:textId="77777777" w:rsidTr="000455B2">
        <w:trPr>
          <w:trHeight w:val="388"/>
        </w:trPr>
        <w:tc>
          <w:tcPr>
            <w:tcW w:w="350" w:type="dxa"/>
            <w:vMerge w:val="restart"/>
          </w:tcPr>
          <w:p w14:paraId="4F3511A2" w14:textId="77777777" w:rsidR="004D07B0" w:rsidRPr="00FC35A3" w:rsidRDefault="004D07B0" w:rsidP="000455B2">
            <w:pPr>
              <w:pStyle w:val="TableParagraph"/>
              <w:rPr>
                <w:sz w:val="25"/>
              </w:rPr>
            </w:pPr>
          </w:p>
          <w:p w14:paraId="41F24C1E" w14:textId="77777777" w:rsidR="004D07B0" w:rsidRPr="00FC35A3" w:rsidRDefault="004D07B0" w:rsidP="000455B2">
            <w:pPr>
              <w:pStyle w:val="TableParagraph"/>
              <w:ind w:left="110"/>
              <w:rPr>
                <w:sz w:val="18"/>
              </w:rPr>
            </w:pPr>
            <w:r w:rsidRPr="00FC35A3">
              <w:rPr>
                <w:sz w:val="18"/>
              </w:rPr>
              <w:t>№</w:t>
            </w:r>
          </w:p>
        </w:tc>
        <w:tc>
          <w:tcPr>
            <w:tcW w:w="990" w:type="dxa"/>
            <w:vMerge w:val="restart"/>
          </w:tcPr>
          <w:p w14:paraId="075EF3B1" w14:textId="77777777" w:rsidR="004D07B0" w:rsidRPr="00FC35A3" w:rsidRDefault="004D07B0" w:rsidP="000455B2">
            <w:pPr>
              <w:pStyle w:val="TableParagraph"/>
              <w:rPr>
                <w:sz w:val="18"/>
                <w:szCs w:val="18"/>
              </w:rPr>
            </w:pPr>
            <w:r w:rsidRPr="00FC35A3">
              <w:rPr>
                <w:sz w:val="18"/>
                <w:szCs w:val="18"/>
              </w:rPr>
              <w:t>დასახელება</w:t>
            </w:r>
          </w:p>
        </w:tc>
        <w:tc>
          <w:tcPr>
            <w:tcW w:w="2551" w:type="dxa"/>
            <w:gridSpan w:val="2"/>
          </w:tcPr>
          <w:p w14:paraId="60B78A24" w14:textId="77777777" w:rsidR="004D07B0" w:rsidRPr="00FC35A3" w:rsidRDefault="004D07B0" w:rsidP="000455B2">
            <w:pPr>
              <w:pStyle w:val="TableParagraph"/>
              <w:spacing w:line="210" w:lineRule="exact"/>
              <w:ind w:left="645"/>
              <w:rPr>
                <w:b/>
                <w:bCs/>
                <w:sz w:val="16"/>
                <w:szCs w:val="16"/>
              </w:rPr>
            </w:pPr>
            <w:r w:rsidRPr="00FC35A3">
              <w:rPr>
                <w:b/>
                <w:bCs/>
                <w:sz w:val="16"/>
                <w:szCs w:val="16"/>
              </w:rPr>
              <w:t>2024</w:t>
            </w:r>
            <w:r w:rsidRPr="00FC35A3">
              <w:rPr>
                <w:b/>
                <w:bCs/>
                <w:spacing w:val="1"/>
                <w:sz w:val="16"/>
                <w:szCs w:val="16"/>
              </w:rPr>
              <w:t xml:space="preserve"> </w:t>
            </w:r>
            <w:r w:rsidRPr="00FC35A3">
              <w:rPr>
                <w:b/>
                <w:bCs/>
                <w:sz w:val="16"/>
                <w:szCs w:val="16"/>
              </w:rPr>
              <w:t>წელი</w:t>
            </w:r>
          </w:p>
        </w:tc>
        <w:tc>
          <w:tcPr>
            <w:tcW w:w="2410" w:type="dxa"/>
            <w:gridSpan w:val="2"/>
          </w:tcPr>
          <w:p w14:paraId="7C3B73CC" w14:textId="77777777" w:rsidR="004D07B0" w:rsidRPr="00FC35A3" w:rsidRDefault="004D07B0" w:rsidP="000455B2">
            <w:pPr>
              <w:pStyle w:val="TableParagraph"/>
              <w:spacing w:line="210" w:lineRule="exact"/>
              <w:ind w:left="645"/>
              <w:jc w:val="center"/>
              <w:rPr>
                <w:b/>
                <w:bCs/>
                <w:sz w:val="16"/>
                <w:szCs w:val="16"/>
              </w:rPr>
            </w:pPr>
            <w:r w:rsidRPr="00FC35A3">
              <w:rPr>
                <w:b/>
                <w:bCs/>
                <w:sz w:val="16"/>
                <w:szCs w:val="16"/>
              </w:rPr>
              <w:t>2025 წელი</w:t>
            </w:r>
          </w:p>
        </w:tc>
        <w:tc>
          <w:tcPr>
            <w:tcW w:w="2552" w:type="dxa"/>
            <w:gridSpan w:val="2"/>
          </w:tcPr>
          <w:p w14:paraId="0FD64875" w14:textId="77777777" w:rsidR="004D07B0" w:rsidRPr="00FC35A3" w:rsidRDefault="004D07B0" w:rsidP="000455B2">
            <w:pPr>
              <w:pStyle w:val="TableParagraph"/>
              <w:spacing w:line="210" w:lineRule="exact"/>
              <w:ind w:left="648"/>
              <w:jc w:val="center"/>
              <w:rPr>
                <w:b/>
                <w:bCs/>
                <w:sz w:val="16"/>
                <w:szCs w:val="16"/>
              </w:rPr>
            </w:pPr>
            <w:r w:rsidRPr="00FC35A3">
              <w:rPr>
                <w:b/>
                <w:bCs/>
                <w:sz w:val="16"/>
                <w:szCs w:val="16"/>
              </w:rPr>
              <w:t>2026 წელი</w:t>
            </w:r>
          </w:p>
        </w:tc>
        <w:tc>
          <w:tcPr>
            <w:tcW w:w="2127" w:type="dxa"/>
            <w:gridSpan w:val="2"/>
          </w:tcPr>
          <w:p w14:paraId="2AA660FC" w14:textId="77777777" w:rsidR="004D07B0" w:rsidRPr="00FC35A3" w:rsidRDefault="004D07B0" w:rsidP="000455B2">
            <w:pPr>
              <w:pStyle w:val="TableParagraph"/>
              <w:spacing w:line="210" w:lineRule="exact"/>
              <w:ind w:left="646"/>
              <w:jc w:val="center"/>
              <w:rPr>
                <w:b/>
                <w:bCs/>
                <w:sz w:val="16"/>
                <w:szCs w:val="16"/>
              </w:rPr>
            </w:pPr>
            <w:r w:rsidRPr="00FC35A3">
              <w:rPr>
                <w:b/>
                <w:bCs/>
                <w:sz w:val="16"/>
                <w:szCs w:val="16"/>
              </w:rPr>
              <w:t>2027 წელი</w:t>
            </w:r>
          </w:p>
        </w:tc>
      </w:tr>
      <w:tr w:rsidR="00FC35A3" w:rsidRPr="00FC35A3" w14:paraId="3F2ADCDC" w14:textId="77777777" w:rsidTr="000455B2">
        <w:trPr>
          <w:trHeight w:val="671"/>
        </w:trPr>
        <w:tc>
          <w:tcPr>
            <w:tcW w:w="350" w:type="dxa"/>
            <w:vMerge/>
            <w:tcBorders>
              <w:top w:val="nil"/>
            </w:tcBorders>
          </w:tcPr>
          <w:p w14:paraId="6E8DD052" w14:textId="77777777" w:rsidR="004D07B0" w:rsidRPr="00FC35A3" w:rsidRDefault="004D07B0" w:rsidP="000455B2">
            <w:pPr>
              <w:rPr>
                <w:sz w:val="2"/>
                <w:szCs w:val="2"/>
              </w:rPr>
            </w:pPr>
          </w:p>
        </w:tc>
        <w:tc>
          <w:tcPr>
            <w:tcW w:w="990" w:type="dxa"/>
            <w:vMerge/>
            <w:tcBorders>
              <w:top w:val="nil"/>
            </w:tcBorders>
          </w:tcPr>
          <w:p w14:paraId="517DBF64" w14:textId="77777777" w:rsidR="004D07B0" w:rsidRPr="00FC35A3" w:rsidRDefault="004D07B0" w:rsidP="000455B2">
            <w:pPr>
              <w:rPr>
                <w:sz w:val="2"/>
                <w:szCs w:val="2"/>
              </w:rPr>
            </w:pPr>
          </w:p>
        </w:tc>
        <w:tc>
          <w:tcPr>
            <w:tcW w:w="1276" w:type="dxa"/>
          </w:tcPr>
          <w:p w14:paraId="602444DB" w14:textId="77777777" w:rsidR="004D07B0" w:rsidRPr="00FC35A3" w:rsidRDefault="004D07B0"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275" w:type="dxa"/>
          </w:tcPr>
          <w:p w14:paraId="6A72641E" w14:textId="77777777" w:rsidR="004D07B0" w:rsidRPr="00FC35A3" w:rsidRDefault="004D07B0"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w:t>
            </w:r>
            <w:r w:rsidRPr="00FC35A3">
              <w:rPr>
                <w:sz w:val="12"/>
                <w:szCs w:val="12"/>
                <w:lang w:val="ka-GE"/>
              </w:rPr>
              <w:t>ბ</w:t>
            </w:r>
            <w:r w:rsidRPr="00FC35A3">
              <w:rPr>
                <w:sz w:val="12"/>
                <w:szCs w:val="12"/>
              </w:rPr>
              <w:t>ა</w:t>
            </w:r>
          </w:p>
        </w:tc>
        <w:tc>
          <w:tcPr>
            <w:tcW w:w="1134" w:type="dxa"/>
          </w:tcPr>
          <w:p w14:paraId="4177B594" w14:textId="77777777" w:rsidR="004D07B0" w:rsidRPr="00FC35A3" w:rsidRDefault="004D07B0"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276" w:type="dxa"/>
          </w:tcPr>
          <w:p w14:paraId="287DD113" w14:textId="77777777" w:rsidR="004D07B0" w:rsidRPr="00FC35A3" w:rsidRDefault="004D07B0"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276" w:type="dxa"/>
          </w:tcPr>
          <w:p w14:paraId="7DCA855D" w14:textId="77777777" w:rsidR="004D07B0" w:rsidRPr="00FC35A3" w:rsidRDefault="004D07B0"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276" w:type="dxa"/>
          </w:tcPr>
          <w:p w14:paraId="5D6B3B37" w14:textId="77777777" w:rsidR="004D07B0" w:rsidRPr="00FC35A3" w:rsidRDefault="004D07B0"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134" w:type="dxa"/>
          </w:tcPr>
          <w:p w14:paraId="75CBA5B0" w14:textId="77777777" w:rsidR="004D07B0" w:rsidRPr="00FC35A3" w:rsidRDefault="004D07B0"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3" w:type="dxa"/>
          </w:tcPr>
          <w:p w14:paraId="20A042AE" w14:textId="77777777" w:rsidR="004D07B0" w:rsidRPr="00FC35A3" w:rsidRDefault="004D07B0"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5023F718" w14:textId="77777777" w:rsidTr="000455B2">
        <w:trPr>
          <w:trHeight w:val="547"/>
        </w:trPr>
        <w:tc>
          <w:tcPr>
            <w:tcW w:w="350" w:type="dxa"/>
            <w:vMerge w:val="restart"/>
          </w:tcPr>
          <w:p w14:paraId="6A67C0FB" w14:textId="77777777" w:rsidR="004D07B0" w:rsidRPr="00FC35A3" w:rsidRDefault="004D07B0" w:rsidP="000455B2">
            <w:pPr>
              <w:pStyle w:val="TableParagraph"/>
              <w:spacing w:before="1"/>
              <w:ind w:left="107"/>
              <w:rPr>
                <w:sz w:val="18"/>
              </w:rPr>
            </w:pPr>
            <w:r w:rsidRPr="00FC35A3">
              <w:rPr>
                <w:sz w:val="18"/>
              </w:rPr>
              <w:t>1.</w:t>
            </w:r>
          </w:p>
        </w:tc>
        <w:tc>
          <w:tcPr>
            <w:tcW w:w="990" w:type="dxa"/>
            <w:tcBorders>
              <w:bottom w:val="single" w:sz="4" w:space="0" w:color="auto"/>
            </w:tcBorders>
          </w:tcPr>
          <w:p w14:paraId="29634DF4" w14:textId="77777777" w:rsidR="004D07B0" w:rsidRPr="00FC35A3" w:rsidRDefault="004D07B0" w:rsidP="000455B2">
            <w:pPr>
              <w:pStyle w:val="TableParagraph"/>
              <w:spacing w:line="210" w:lineRule="exact"/>
              <w:ind w:left="108"/>
              <w:rPr>
                <w:b/>
                <w:bCs/>
                <w:sz w:val="16"/>
                <w:szCs w:val="16"/>
                <w:lang w:val="ka-GE"/>
              </w:rPr>
            </w:pPr>
            <w:r w:rsidRPr="00FC35A3">
              <w:rPr>
                <w:b/>
                <w:bCs/>
                <w:sz w:val="16"/>
                <w:szCs w:val="16"/>
                <w:lang w:val="ka-GE"/>
              </w:rPr>
              <w:t>მოსწავლეთა რაოდენობა</w:t>
            </w:r>
          </w:p>
          <w:p w14:paraId="61B24B47" w14:textId="77777777" w:rsidR="004D07B0" w:rsidRPr="00FC35A3" w:rsidRDefault="004D07B0" w:rsidP="000455B2">
            <w:pPr>
              <w:pStyle w:val="TableParagraph"/>
              <w:spacing w:before="39"/>
              <w:ind w:left="108"/>
              <w:rPr>
                <w:sz w:val="16"/>
                <w:szCs w:val="16"/>
              </w:rPr>
            </w:pPr>
          </w:p>
        </w:tc>
        <w:tc>
          <w:tcPr>
            <w:tcW w:w="9640" w:type="dxa"/>
            <w:gridSpan w:val="8"/>
            <w:vMerge w:val="restart"/>
          </w:tcPr>
          <w:p w14:paraId="0FFEC122" w14:textId="77777777" w:rsidR="004D07B0" w:rsidRPr="00FC35A3" w:rsidRDefault="004D07B0" w:rsidP="000455B2">
            <w:pPr>
              <w:pStyle w:val="TableParagraph"/>
              <w:rPr>
                <w:sz w:val="18"/>
                <w:lang w:val="ka-GE"/>
              </w:rPr>
            </w:pPr>
            <w:r w:rsidRPr="00FC35A3">
              <w:rPr>
                <w:sz w:val="18"/>
                <w:lang w:val="ka-GE"/>
              </w:rPr>
              <w:t xml:space="preserve">    </w:t>
            </w:r>
          </w:p>
          <w:p w14:paraId="3B43DCC4" w14:textId="77777777" w:rsidR="004D07B0" w:rsidRPr="00FC35A3" w:rsidRDefault="004D07B0" w:rsidP="000455B2">
            <w:pPr>
              <w:pStyle w:val="TableParagraph"/>
              <w:jc w:val="center"/>
              <w:rPr>
                <w:sz w:val="18"/>
                <w:lang w:val="ka-GE"/>
              </w:rPr>
            </w:pPr>
            <w:r w:rsidRPr="00FC35A3">
              <w:rPr>
                <w:sz w:val="18"/>
                <w:lang w:val="ka-GE"/>
              </w:rPr>
              <w:t>205</w:t>
            </w:r>
          </w:p>
          <w:p w14:paraId="35791383" w14:textId="77777777" w:rsidR="004D07B0" w:rsidRPr="00FC35A3" w:rsidRDefault="004D07B0" w:rsidP="000455B2">
            <w:pPr>
              <w:pStyle w:val="TableParagraph"/>
              <w:jc w:val="center"/>
              <w:rPr>
                <w:sz w:val="18"/>
                <w:lang w:val="ka-GE"/>
              </w:rPr>
            </w:pPr>
            <w:r w:rsidRPr="00FC35A3">
              <w:rPr>
                <w:sz w:val="18"/>
                <w:lang w:val="ka-GE"/>
              </w:rPr>
              <w:t>მოსწავლე</w:t>
            </w:r>
          </w:p>
          <w:p w14:paraId="00EE46EF" w14:textId="77777777" w:rsidR="004D07B0" w:rsidRPr="00FC35A3" w:rsidRDefault="004D07B0" w:rsidP="000455B2">
            <w:pPr>
              <w:pStyle w:val="TableParagraph"/>
              <w:jc w:val="both"/>
              <w:rPr>
                <w:sz w:val="18"/>
                <w:lang w:val="ka-GE"/>
              </w:rPr>
            </w:pPr>
          </w:p>
        </w:tc>
      </w:tr>
      <w:tr w:rsidR="00FC35A3" w:rsidRPr="00FC35A3" w14:paraId="44167B53" w14:textId="77777777" w:rsidTr="000455B2">
        <w:trPr>
          <w:trHeight w:val="643"/>
        </w:trPr>
        <w:tc>
          <w:tcPr>
            <w:tcW w:w="350" w:type="dxa"/>
            <w:vMerge/>
          </w:tcPr>
          <w:p w14:paraId="0ECB3D5F" w14:textId="77777777" w:rsidR="004D07B0" w:rsidRPr="00FC35A3" w:rsidRDefault="004D07B0" w:rsidP="000455B2">
            <w:pPr>
              <w:pStyle w:val="TableParagraph"/>
              <w:spacing w:before="1"/>
              <w:ind w:left="107"/>
              <w:rPr>
                <w:sz w:val="18"/>
              </w:rPr>
            </w:pPr>
          </w:p>
        </w:tc>
        <w:tc>
          <w:tcPr>
            <w:tcW w:w="990" w:type="dxa"/>
            <w:tcBorders>
              <w:top w:val="single" w:sz="4" w:space="0" w:color="auto"/>
            </w:tcBorders>
          </w:tcPr>
          <w:p w14:paraId="25FE28CD" w14:textId="77777777" w:rsidR="004D07B0" w:rsidRPr="00FC35A3" w:rsidRDefault="004D07B0" w:rsidP="000455B2">
            <w:pPr>
              <w:pStyle w:val="TableParagraph"/>
              <w:spacing w:line="210" w:lineRule="exact"/>
              <w:ind w:left="108"/>
              <w:rPr>
                <w:sz w:val="16"/>
                <w:szCs w:val="16"/>
              </w:rPr>
            </w:pPr>
            <w:r w:rsidRPr="00FC35A3">
              <w:rPr>
                <w:sz w:val="16"/>
                <w:szCs w:val="16"/>
              </w:rPr>
              <w:t>საბაზისო</w:t>
            </w:r>
          </w:p>
          <w:p w14:paraId="226FF84C" w14:textId="77777777" w:rsidR="004D07B0" w:rsidRPr="00FC35A3" w:rsidRDefault="004D07B0" w:rsidP="000455B2">
            <w:pPr>
              <w:pStyle w:val="TableParagraph"/>
              <w:spacing w:before="39"/>
              <w:ind w:left="108"/>
              <w:rPr>
                <w:sz w:val="16"/>
                <w:szCs w:val="16"/>
                <w:lang w:val="ka-GE"/>
              </w:rPr>
            </w:pPr>
            <w:r w:rsidRPr="00FC35A3">
              <w:rPr>
                <w:sz w:val="16"/>
                <w:szCs w:val="16"/>
              </w:rPr>
              <w:t>მაჩვენებელი</w:t>
            </w:r>
            <w:r w:rsidRPr="00FC35A3">
              <w:rPr>
                <w:sz w:val="16"/>
                <w:szCs w:val="16"/>
                <w:vertAlign w:val="superscript"/>
              </w:rPr>
              <w:t>6</w:t>
            </w:r>
          </w:p>
        </w:tc>
        <w:tc>
          <w:tcPr>
            <w:tcW w:w="9640" w:type="dxa"/>
            <w:gridSpan w:val="8"/>
            <w:vMerge/>
          </w:tcPr>
          <w:p w14:paraId="3C953B73" w14:textId="77777777" w:rsidR="004D07B0" w:rsidRPr="00FC35A3" w:rsidRDefault="004D07B0" w:rsidP="000455B2">
            <w:pPr>
              <w:pStyle w:val="TableParagraph"/>
              <w:rPr>
                <w:sz w:val="18"/>
                <w:lang w:val="ka-GE"/>
              </w:rPr>
            </w:pPr>
          </w:p>
        </w:tc>
      </w:tr>
      <w:tr w:rsidR="00FC35A3" w:rsidRPr="00FC35A3" w14:paraId="327C8673" w14:textId="77777777" w:rsidTr="000455B2">
        <w:trPr>
          <w:trHeight w:val="614"/>
        </w:trPr>
        <w:tc>
          <w:tcPr>
            <w:tcW w:w="350" w:type="dxa"/>
          </w:tcPr>
          <w:p w14:paraId="2D86031C" w14:textId="77777777" w:rsidR="004D07B0" w:rsidRPr="00FC35A3" w:rsidRDefault="004D07B0" w:rsidP="000455B2">
            <w:pPr>
              <w:pStyle w:val="TableParagraph"/>
              <w:rPr>
                <w:sz w:val="18"/>
              </w:rPr>
            </w:pPr>
          </w:p>
        </w:tc>
        <w:tc>
          <w:tcPr>
            <w:tcW w:w="990" w:type="dxa"/>
          </w:tcPr>
          <w:p w14:paraId="0932087D" w14:textId="77777777" w:rsidR="004D07B0" w:rsidRPr="00FC35A3" w:rsidRDefault="004D07B0" w:rsidP="000455B2">
            <w:pPr>
              <w:pStyle w:val="TableParagraph"/>
              <w:spacing w:line="259" w:lineRule="auto"/>
              <w:ind w:right="-45"/>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276" w:type="dxa"/>
          </w:tcPr>
          <w:p w14:paraId="5F7C698B" w14:textId="77777777" w:rsidR="004D07B0" w:rsidRPr="00FC35A3" w:rsidRDefault="004D07B0" w:rsidP="000455B2">
            <w:pPr>
              <w:pStyle w:val="TableParagraph"/>
              <w:jc w:val="center"/>
              <w:rPr>
                <w:b/>
                <w:bCs/>
                <w:sz w:val="18"/>
                <w:lang w:val="ka-GE"/>
              </w:rPr>
            </w:pPr>
            <w:r w:rsidRPr="00FC35A3">
              <w:rPr>
                <w:b/>
                <w:bCs/>
                <w:sz w:val="18"/>
                <w:lang w:val="ka-GE"/>
              </w:rPr>
              <w:t xml:space="preserve">210  </w:t>
            </w:r>
          </w:p>
          <w:p w14:paraId="42E9D3EF" w14:textId="77777777" w:rsidR="004D07B0" w:rsidRPr="00FC35A3" w:rsidRDefault="004D07B0" w:rsidP="000455B2">
            <w:pPr>
              <w:pStyle w:val="TableParagraph"/>
              <w:jc w:val="center"/>
              <w:rPr>
                <w:b/>
                <w:bCs/>
                <w:sz w:val="18"/>
                <w:lang w:val="ka-GE"/>
              </w:rPr>
            </w:pPr>
            <w:r w:rsidRPr="00FC35A3">
              <w:rPr>
                <w:b/>
                <w:bCs/>
                <w:sz w:val="18"/>
                <w:lang w:val="ka-GE"/>
              </w:rPr>
              <w:t>მოსწავლე</w:t>
            </w:r>
          </w:p>
          <w:p w14:paraId="1F745AE2" w14:textId="77777777" w:rsidR="004D07B0" w:rsidRPr="00FC35A3" w:rsidRDefault="004D07B0" w:rsidP="000455B2">
            <w:pPr>
              <w:pStyle w:val="TableParagraph"/>
              <w:jc w:val="center"/>
              <w:rPr>
                <w:sz w:val="18"/>
                <w:lang w:val="ka-GE"/>
              </w:rPr>
            </w:pPr>
          </w:p>
        </w:tc>
        <w:tc>
          <w:tcPr>
            <w:tcW w:w="1275" w:type="dxa"/>
          </w:tcPr>
          <w:p w14:paraId="4DCF4886" w14:textId="77777777" w:rsidR="004D07B0" w:rsidRPr="00FC35A3" w:rsidRDefault="004D07B0" w:rsidP="000455B2">
            <w:pPr>
              <w:pStyle w:val="TableParagraph"/>
              <w:jc w:val="center"/>
              <w:rPr>
                <w:sz w:val="18"/>
                <w:lang w:val="ka-GE"/>
              </w:rPr>
            </w:pPr>
            <w:r w:rsidRPr="00FC35A3">
              <w:rPr>
                <w:sz w:val="18"/>
                <w:lang w:val="ka-GE"/>
              </w:rPr>
              <w:t xml:space="preserve">210 </w:t>
            </w:r>
          </w:p>
          <w:p w14:paraId="241E0DE7" w14:textId="77777777" w:rsidR="004D07B0" w:rsidRPr="00FC35A3" w:rsidRDefault="004D07B0" w:rsidP="000455B2">
            <w:pPr>
              <w:pStyle w:val="TableParagraph"/>
              <w:jc w:val="center"/>
              <w:rPr>
                <w:sz w:val="18"/>
                <w:lang w:val="ka-GE"/>
              </w:rPr>
            </w:pPr>
            <w:r w:rsidRPr="00FC35A3">
              <w:rPr>
                <w:sz w:val="18"/>
                <w:lang w:val="ka-GE"/>
              </w:rPr>
              <w:t>მოსწავლე</w:t>
            </w:r>
          </w:p>
          <w:p w14:paraId="30082CDD" w14:textId="77777777" w:rsidR="004D07B0" w:rsidRPr="00FC35A3" w:rsidRDefault="004D07B0" w:rsidP="000455B2">
            <w:pPr>
              <w:pStyle w:val="TableParagraph"/>
              <w:rPr>
                <w:sz w:val="18"/>
              </w:rPr>
            </w:pPr>
          </w:p>
        </w:tc>
        <w:tc>
          <w:tcPr>
            <w:tcW w:w="1134" w:type="dxa"/>
          </w:tcPr>
          <w:p w14:paraId="44ADDAE0" w14:textId="77777777" w:rsidR="004D07B0" w:rsidRPr="00FC35A3" w:rsidRDefault="004D07B0" w:rsidP="000455B2">
            <w:pPr>
              <w:pStyle w:val="TableParagraph"/>
              <w:jc w:val="center"/>
              <w:rPr>
                <w:b/>
                <w:bCs/>
                <w:sz w:val="18"/>
                <w:lang w:val="ka-GE"/>
              </w:rPr>
            </w:pPr>
            <w:r w:rsidRPr="00FC35A3">
              <w:rPr>
                <w:b/>
                <w:bCs/>
                <w:sz w:val="18"/>
                <w:lang w:val="ka-GE"/>
              </w:rPr>
              <w:t>210</w:t>
            </w:r>
          </w:p>
          <w:p w14:paraId="5CB28CE1" w14:textId="77777777" w:rsidR="004D07B0" w:rsidRPr="00FC35A3" w:rsidRDefault="004D07B0" w:rsidP="000455B2">
            <w:pPr>
              <w:pStyle w:val="TableParagraph"/>
              <w:jc w:val="center"/>
              <w:rPr>
                <w:b/>
                <w:bCs/>
                <w:sz w:val="18"/>
                <w:lang w:val="ka-GE"/>
              </w:rPr>
            </w:pPr>
            <w:r w:rsidRPr="00FC35A3">
              <w:rPr>
                <w:b/>
                <w:bCs/>
                <w:sz w:val="18"/>
                <w:lang w:val="ka-GE"/>
              </w:rPr>
              <w:t>მოსწავლე</w:t>
            </w:r>
          </w:p>
          <w:p w14:paraId="48D374D8" w14:textId="77777777" w:rsidR="004D07B0" w:rsidRPr="00FC35A3" w:rsidRDefault="004D07B0" w:rsidP="000455B2">
            <w:pPr>
              <w:pStyle w:val="TableParagraph"/>
              <w:rPr>
                <w:sz w:val="18"/>
                <w:lang w:val="ka-GE"/>
              </w:rPr>
            </w:pPr>
          </w:p>
        </w:tc>
        <w:tc>
          <w:tcPr>
            <w:tcW w:w="1276" w:type="dxa"/>
          </w:tcPr>
          <w:p w14:paraId="73366BE4" w14:textId="77777777" w:rsidR="004D07B0" w:rsidRPr="00FC35A3" w:rsidRDefault="004D07B0" w:rsidP="000455B2">
            <w:pPr>
              <w:pStyle w:val="TableParagraph"/>
              <w:jc w:val="center"/>
              <w:rPr>
                <w:sz w:val="18"/>
                <w:lang w:val="ka-GE"/>
              </w:rPr>
            </w:pPr>
            <w:r w:rsidRPr="00FC35A3">
              <w:rPr>
                <w:sz w:val="18"/>
                <w:lang w:val="ka-GE"/>
              </w:rPr>
              <w:t>210</w:t>
            </w:r>
          </w:p>
          <w:p w14:paraId="09D5F97A" w14:textId="77777777" w:rsidR="004D07B0" w:rsidRPr="00FC35A3" w:rsidRDefault="004D07B0" w:rsidP="000455B2">
            <w:pPr>
              <w:pStyle w:val="TableParagraph"/>
              <w:jc w:val="center"/>
              <w:rPr>
                <w:sz w:val="18"/>
                <w:lang w:val="ka-GE"/>
              </w:rPr>
            </w:pPr>
            <w:r w:rsidRPr="00FC35A3">
              <w:rPr>
                <w:sz w:val="18"/>
                <w:lang w:val="ka-GE"/>
              </w:rPr>
              <w:t>მოსწავლე</w:t>
            </w:r>
          </w:p>
          <w:p w14:paraId="70D0634E" w14:textId="77777777" w:rsidR="004D07B0" w:rsidRPr="00FC35A3" w:rsidRDefault="004D07B0" w:rsidP="000455B2">
            <w:pPr>
              <w:pStyle w:val="TableParagraph"/>
              <w:rPr>
                <w:sz w:val="18"/>
                <w:lang w:val="ka-GE"/>
              </w:rPr>
            </w:pPr>
          </w:p>
        </w:tc>
        <w:tc>
          <w:tcPr>
            <w:tcW w:w="1276" w:type="dxa"/>
          </w:tcPr>
          <w:p w14:paraId="057EAB10" w14:textId="77777777" w:rsidR="004D07B0" w:rsidRPr="00FC35A3" w:rsidRDefault="004D07B0" w:rsidP="000455B2">
            <w:pPr>
              <w:pStyle w:val="TableParagraph"/>
              <w:jc w:val="center"/>
              <w:rPr>
                <w:b/>
                <w:bCs/>
                <w:sz w:val="18"/>
                <w:lang w:val="ka-GE"/>
              </w:rPr>
            </w:pPr>
            <w:r w:rsidRPr="00FC35A3">
              <w:rPr>
                <w:b/>
                <w:bCs/>
                <w:sz w:val="18"/>
                <w:lang w:val="ka-GE"/>
              </w:rPr>
              <w:t>215</w:t>
            </w:r>
          </w:p>
          <w:p w14:paraId="677544E0" w14:textId="77777777" w:rsidR="004D07B0" w:rsidRPr="00FC35A3" w:rsidRDefault="004D07B0" w:rsidP="000455B2">
            <w:pPr>
              <w:pStyle w:val="TableParagraph"/>
              <w:jc w:val="center"/>
              <w:rPr>
                <w:sz w:val="18"/>
                <w:lang w:val="ka-GE"/>
              </w:rPr>
            </w:pPr>
            <w:r w:rsidRPr="00FC35A3">
              <w:rPr>
                <w:b/>
                <w:bCs/>
                <w:sz w:val="18"/>
                <w:lang w:val="ka-GE"/>
              </w:rPr>
              <w:t>მოსწავლე</w:t>
            </w:r>
          </w:p>
        </w:tc>
        <w:tc>
          <w:tcPr>
            <w:tcW w:w="1276" w:type="dxa"/>
          </w:tcPr>
          <w:p w14:paraId="18E02AD5" w14:textId="77777777" w:rsidR="004D07B0" w:rsidRPr="00FC35A3" w:rsidRDefault="004D07B0" w:rsidP="000455B2">
            <w:pPr>
              <w:pStyle w:val="TableParagraph"/>
              <w:jc w:val="center"/>
              <w:rPr>
                <w:sz w:val="18"/>
                <w:lang w:val="ka-GE"/>
              </w:rPr>
            </w:pPr>
            <w:r w:rsidRPr="00FC35A3">
              <w:rPr>
                <w:sz w:val="18"/>
                <w:lang w:val="ka-GE"/>
              </w:rPr>
              <w:t>215</w:t>
            </w:r>
          </w:p>
          <w:p w14:paraId="6AD7DE9B"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1134" w:type="dxa"/>
          </w:tcPr>
          <w:p w14:paraId="7683C71B" w14:textId="77777777" w:rsidR="004D07B0" w:rsidRPr="00FC35A3" w:rsidRDefault="004D07B0" w:rsidP="000455B2">
            <w:pPr>
              <w:pStyle w:val="TableParagraph"/>
              <w:jc w:val="center"/>
              <w:rPr>
                <w:b/>
                <w:bCs/>
                <w:sz w:val="18"/>
                <w:lang w:val="ka-GE"/>
              </w:rPr>
            </w:pPr>
            <w:r w:rsidRPr="00FC35A3">
              <w:rPr>
                <w:b/>
                <w:bCs/>
                <w:sz w:val="18"/>
                <w:lang w:val="ka-GE"/>
              </w:rPr>
              <w:t>215</w:t>
            </w:r>
          </w:p>
          <w:p w14:paraId="387A5F1B" w14:textId="77777777" w:rsidR="004D07B0" w:rsidRPr="00FC35A3" w:rsidRDefault="004D07B0" w:rsidP="000455B2">
            <w:pPr>
              <w:pStyle w:val="TableParagraph"/>
              <w:jc w:val="center"/>
              <w:rPr>
                <w:sz w:val="18"/>
              </w:rPr>
            </w:pPr>
            <w:r w:rsidRPr="00FC35A3">
              <w:rPr>
                <w:b/>
                <w:bCs/>
                <w:sz w:val="18"/>
                <w:lang w:val="ka-GE"/>
              </w:rPr>
              <w:t>მოსწავლე</w:t>
            </w:r>
          </w:p>
        </w:tc>
        <w:tc>
          <w:tcPr>
            <w:tcW w:w="993" w:type="dxa"/>
          </w:tcPr>
          <w:p w14:paraId="499F51DF" w14:textId="77777777" w:rsidR="004D07B0" w:rsidRPr="00FC35A3" w:rsidRDefault="004D07B0" w:rsidP="000455B2">
            <w:pPr>
              <w:pStyle w:val="TableParagraph"/>
              <w:rPr>
                <w:sz w:val="18"/>
                <w:lang w:val="ka-GE"/>
              </w:rPr>
            </w:pPr>
            <w:r w:rsidRPr="00FC35A3">
              <w:rPr>
                <w:sz w:val="18"/>
                <w:lang w:val="ka-GE"/>
              </w:rPr>
              <w:t xml:space="preserve">        215</w:t>
            </w:r>
          </w:p>
          <w:p w14:paraId="0014A14C" w14:textId="77777777" w:rsidR="004D07B0" w:rsidRPr="00FC35A3" w:rsidRDefault="004D07B0" w:rsidP="000455B2">
            <w:pPr>
              <w:pStyle w:val="TableParagraph"/>
              <w:jc w:val="center"/>
              <w:rPr>
                <w:sz w:val="18"/>
                <w:lang w:val="ka-GE"/>
              </w:rPr>
            </w:pPr>
            <w:r w:rsidRPr="00FC35A3">
              <w:rPr>
                <w:sz w:val="18"/>
                <w:lang w:val="ka-GE"/>
              </w:rPr>
              <w:t>მოსწავლე</w:t>
            </w:r>
          </w:p>
        </w:tc>
      </w:tr>
      <w:tr w:rsidR="00FC35A3" w:rsidRPr="00FC35A3" w14:paraId="295D59C0" w14:textId="77777777" w:rsidTr="000455B2">
        <w:trPr>
          <w:trHeight w:val="616"/>
        </w:trPr>
        <w:tc>
          <w:tcPr>
            <w:tcW w:w="350" w:type="dxa"/>
          </w:tcPr>
          <w:p w14:paraId="6E3EB933" w14:textId="77777777" w:rsidR="004D07B0" w:rsidRPr="00FC35A3" w:rsidRDefault="004D07B0" w:rsidP="000455B2">
            <w:pPr>
              <w:pStyle w:val="TableParagraph"/>
              <w:rPr>
                <w:sz w:val="18"/>
              </w:rPr>
            </w:pPr>
          </w:p>
        </w:tc>
        <w:tc>
          <w:tcPr>
            <w:tcW w:w="990" w:type="dxa"/>
          </w:tcPr>
          <w:p w14:paraId="7753D5AE" w14:textId="77777777" w:rsidR="004D07B0" w:rsidRPr="00FC35A3" w:rsidRDefault="004D07B0"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276" w:type="dxa"/>
          </w:tcPr>
          <w:p w14:paraId="663973A9" w14:textId="77777777" w:rsidR="004D07B0" w:rsidRPr="00FC35A3" w:rsidRDefault="004D07B0" w:rsidP="000455B2">
            <w:pPr>
              <w:pStyle w:val="TableParagraph"/>
              <w:jc w:val="center"/>
              <w:rPr>
                <w:sz w:val="18"/>
                <w:lang w:val="ka-GE"/>
              </w:rPr>
            </w:pPr>
          </w:p>
          <w:p w14:paraId="4517198C" w14:textId="77777777" w:rsidR="004D07B0" w:rsidRPr="00FC35A3" w:rsidRDefault="004D07B0" w:rsidP="000455B2">
            <w:pPr>
              <w:pStyle w:val="TableParagraph"/>
              <w:jc w:val="center"/>
              <w:rPr>
                <w:sz w:val="18"/>
                <w:lang w:val="ka-GE"/>
              </w:rPr>
            </w:pPr>
            <w:r w:rsidRPr="00FC35A3">
              <w:rPr>
                <w:sz w:val="18"/>
                <w:lang w:val="ka-GE"/>
              </w:rPr>
              <w:t>5 მოსწავლე</w:t>
            </w:r>
          </w:p>
        </w:tc>
        <w:tc>
          <w:tcPr>
            <w:tcW w:w="1275" w:type="dxa"/>
          </w:tcPr>
          <w:p w14:paraId="223BF311" w14:textId="77777777" w:rsidR="004D07B0" w:rsidRPr="00FC35A3" w:rsidRDefault="004D07B0" w:rsidP="000455B2">
            <w:pPr>
              <w:pStyle w:val="TableParagraph"/>
              <w:jc w:val="center"/>
              <w:rPr>
                <w:sz w:val="18"/>
                <w:lang w:val="ka-GE"/>
              </w:rPr>
            </w:pPr>
          </w:p>
          <w:p w14:paraId="70E89988" w14:textId="77777777" w:rsidR="004D07B0" w:rsidRPr="00FC35A3" w:rsidRDefault="004D07B0" w:rsidP="000455B2">
            <w:pPr>
              <w:pStyle w:val="TableParagraph"/>
              <w:jc w:val="center"/>
              <w:rPr>
                <w:sz w:val="18"/>
              </w:rPr>
            </w:pPr>
            <w:r w:rsidRPr="00FC35A3">
              <w:rPr>
                <w:sz w:val="18"/>
                <w:lang w:val="ka-GE"/>
              </w:rPr>
              <w:t>5 მოსწავლე</w:t>
            </w:r>
          </w:p>
        </w:tc>
        <w:tc>
          <w:tcPr>
            <w:tcW w:w="1134" w:type="dxa"/>
          </w:tcPr>
          <w:p w14:paraId="2656E5C0" w14:textId="77777777" w:rsidR="004D07B0" w:rsidRPr="00FC35A3" w:rsidRDefault="004D07B0" w:rsidP="000455B2">
            <w:pPr>
              <w:pStyle w:val="TableParagraph"/>
              <w:jc w:val="center"/>
              <w:rPr>
                <w:sz w:val="18"/>
                <w:lang w:val="ka-GE"/>
              </w:rPr>
            </w:pPr>
          </w:p>
          <w:p w14:paraId="6EB8CD97" w14:textId="77777777" w:rsidR="004D07B0" w:rsidRPr="00FC35A3" w:rsidRDefault="004D07B0" w:rsidP="000455B2">
            <w:pPr>
              <w:pStyle w:val="TableParagraph"/>
              <w:jc w:val="center"/>
              <w:rPr>
                <w:sz w:val="18"/>
              </w:rPr>
            </w:pPr>
            <w:r w:rsidRPr="00FC35A3">
              <w:rPr>
                <w:sz w:val="18"/>
                <w:lang w:val="ka-GE"/>
              </w:rPr>
              <w:t>5 მოსწავლე</w:t>
            </w:r>
          </w:p>
        </w:tc>
        <w:tc>
          <w:tcPr>
            <w:tcW w:w="1276" w:type="dxa"/>
          </w:tcPr>
          <w:p w14:paraId="42B407B3" w14:textId="77777777" w:rsidR="004D07B0" w:rsidRPr="00FC35A3" w:rsidRDefault="004D07B0" w:rsidP="000455B2">
            <w:pPr>
              <w:pStyle w:val="TableParagraph"/>
              <w:jc w:val="center"/>
              <w:rPr>
                <w:sz w:val="18"/>
                <w:lang w:val="ka-GE"/>
              </w:rPr>
            </w:pPr>
          </w:p>
          <w:p w14:paraId="0F9842F6" w14:textId="77777777" w:rsidR="004D07B0" w:rsidRPr="00FC35A3" w:rsidRDefault="004D07B0" w:rsidP="000455B2">
            <w:pPr>
              <w:pStyle w:val="TableParagraph"/>
              <w:jc w:val="center"/>
              <w:rPr>
                <w:sz w:val="18"/>
              </w:rPr>
            </w:pPr>
            <w:r w:rsidRPr="00FC35A3">
              <w:rPr>
                <w:sz w:val="18"/>
                <w:lang w:val="ka-GE"/>
              </w:rPr>
              <w:t>5 მოსწავლე</w:t>
            </w:r>
          </w:p>
        </w:tc>
        <w:tc>
          <w:tcPr>
            <w:tcW w:w="1276" w:type="dxa"/>
          </w:tcPr>
          <w:p w14:paraId="5F4D7E2E" w14:textId="77777777" w:rsidR="004D07B0" w:rsidRPr="00FC35A3" w:rsidRDefault="004D07B0" w:rsidP="000455B2">
            <w:pPr>
              <w:pStyle w:val="TableParagraph"/>
              <w:jc w:val="center"/>
              <w:rPr>
                <w:sz w:val="18"/>
                <w:lang w:val="ka-GE"/>
              </w:rPr>
            </w:pPr>
          </w:p>
          <w:p w14:paraId="3AEE87FF" w14:textId="77777777" w:rsidR="004D07B0" w:rsidRPr="00FC35A3" w:rsidRDefault="004D07B0" w:rsidP="000455B2">
            <w:pPr>
              <w:pStyle w:val="TableParagraph"/>
              <w:jc w:val="center"/>
              <w:rPr>
                <w:sz w:val="18"/>
                <w:lang w:val="ka-GE"/>
              </w:rPr>
            </w:pPr>
            <w:r w:rsidRPr="00FC35A3">
              <w:rPr>
                <w:sz w:val="18"/>
                <w:lang w:val="ka-GE"/>
              </w:rPr>
              <w:t>10 მოსწავლე</w:t>
            </w:r>
          </w:p>
        </w:tc>
        <w:tc>
          <w:tcPr>
            <w:tcW w:w="1276" w:type="dxa"/>
          </w:tcPr>
          <w:p w14:paraId="6BE420F1" w14:textId="77777777" w:rsidR="004D07B0" w:rsidRPr="00FC35A3" w:rsidRDefault="004D07B0" w:rsidP="000455B2">
            <w:pPr>
              <w:pStyle w:val="TableParagraph"/>
              <w:jc w:val="center"/>
              <w:rPr>
                <w:sz w:val="18"/>
                <w:lang w:val="ka-GE"/>
              </w:rPr>
            </w:pPr>
          </w:p>
          <w:p w14:paraId="29D0BF8E" w14:textId="77777777" w:rsidR="004D07B0" w:rsidRPr="00FC35A3" w:rsidRDefault="004D07B0" w:rsidP="000455B2">
            <w:pPr>
              <w:pStyle w:val="TableParagraph"/>
              <w:jc w:val="center"/>
              <w:rPr>
                <w:sz w:val="18"/>
              </w:rPr>
            </w:pPr>
            <w:r w:rsidRPr="00FC35A3">
              <w:rPr>
                <w:sz w:val="18"/>
                <w:lang w:val="ka-GE"/>
              </w:rPr>
              <w:t>10 მოსწავლე</w:t>
            </w:r>
          </w:p>
        </w:tc>
        <w:tc>
          <w:tcPr>
            <w:tcW w:w="1134" w:type="dxa"/>
          </w:tcPr>
          <w:p w14:paraId="485163C2" w14:textId="77777777" w:rsidR="004D07B0" w:rsidRPr="00FC35A3" w:rsidRDefault="004D07B0" w:rsidP="000455B2">
            <w:pPr>
              <w:pStyle w:val="TableParagraph"/>
              <w:jc w:val="center"/>
              <w:rPr>
                <w:sz w:val="18"/>
                <w:lang w:val="ka-GE"/>
              </w:rPr>
            </w:pPr>
          </w:p>
          <w:p w14:paraId="756CD3A7" w14:textId="77777777" w:rsidR="004D07B0" w:rsidRPr="00FC35A3" w:rsidRDefault="004D07B0" w:rsidP="000455B2">
            <w:pPr>
              <w:pStyle w:val="TableParagraph"/>
              <w:jc w:val="center"/>
              <w:rPr>
                <w:sz w:val="18"/>
                <w:lang w:val="ka-GE"/>
              </w:rPr>
            </w:pPr>
            <w:r w:rsidRPr="00FC35A3">
              <w:rPr>
                <w:sz w:val="18"/>
                <w:lang w:val="ka-GE"/>
              </w:rPr>
              <w:t>10 მოსწავლე</w:t>
            </w:r>
          </w:p>
        </w:tc>
        <w:tc>
          <w:tcPr>
            <w:tcW w:w="993" w:type="dxa"/>
          </w:tcPr>
          <w:p w14:paraId="6B00A720" w14:textId="77777777" w:rsidR="004D07B0" w:rsidRPr="00FC35A3" w:rsidRDefault="004D07B0" w:rsidP="000455B2">
            <w:pPr>
              <w:pStyle w:val="TableParagraph"/>
              <w:jc w:val="center"/>
              <w:rPr>
                <w:sz w:val="18"/>
                <w:lang w:val="ka-GE"/>
              </w:rPr>
            </w:pPr>
          </w:p>
          <w:p w14:paraId="13186167" w14:textId="77777777" w:rsidR="004D07B0" w:rsidRPr="00FC35A3" w:rsidRDefault="004D07B0" w:rsidP="000455B2">
            <w:pPr>
              <w:pStyle w:val="TableParagraph"/>
              <w:jc w:val="center"/>
              <w:rPr>
                <w:sz w:val="18"/>
              </w:rPr>
            </w:pPr>
            <w:r w:rsidRPr="00FC35A3">
              <w:rPr>
                <w:sz w:val="18"/>
                <w:lang w:val="ka-GE"/>
              </w:rPr>
              <w:t>10 მოსწავლე</w:t>
            </w:r>
          </w:p>
        </w:tc>
      </w:tr>
      <w:tr w:rsidR="00FC35A3" w:rsidRPr="00FC35A3" w14:paraId="797E9E3D" w14:textId="77777777" w:rsidTr="000455B2">
        <w:trPr>
          <w:trHeight w:val="4354"/>
        </w:trPr>
        <w:tc>
          <w:tcPr>
            <w:tcW w:w="350" w:type="dxa"/>
          </w:tcPr>
          <w:p w14:paraId="7D48F077" w14:textId="77777777" w:rsidR="004D07B0" w:rsidRPr="00FC35A3" w:rsidRDefault="004D07B0" w:rsidP="000455B2">
            <w:pPr>
              <w:pStyle w:val="TableParagraph"/>
              <w:rPr>
                <w:sz w:val="18"/>
              </w:rPr>
            </w:pPr>
          </w:p>
        </w:tc>
        <w:tc>
          <w:tcPr>
            <w:tcW w:w="990" w:type="dxa"/>
          </w:tcPr>
          <w:p w14:paraId="723DFDA3" w14:textId="77777777" w:rsidR="004D07B0" w:rsidRPr="00FC35A3" w:rsidRDefault="004D07B0"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276" w:type="dxa"/>
          </w:tcPr>
          <w:p w14:paraId="4F385285" w14:textId="77777777" w:rsidR="004D07B0" w:rsidRPr="00FC35A3" w:rsidRDefault="004D07B0" w:rsidP="000455B2">
            <w:pPr>
              <w:pStyle w:val="TableParagraph"/>
              <w:rPr>
                <w:sz w:val="18"/>
                <w:lang w:val="ka-GE"/>
              </w:rPr>
            </w:pPr>
            <w:r w:rsidRPr="00FC35A3">
              <w:rPr>
                <w:sz w:val="18"/>
                <w:lang w:val="ka-GE"/>
              </w:rPr>
              <w:t xml:space="preserve">       </w:t>
            </w:r>
          </w:p>
          <w:p w14:paraId="3EC29F58" w14:textId="77777777" w:rsidR="004D07B0" w:rsidRPr="00FC35A3" w:rsidRDefault="004D07B0" w:rsidP="000455B2">
            <w:pPr>
              <w:pStyle w:val="TableParagraph"/>
              <w:rPr>
                <w:sz w:val="18"/>
                <w:lang w:val="ka-GE"/>
              </w:rPr>
            </w:pPr>
            <w:r w:rsidRPr="00FC35A3">
              <w:rPr>
                <w:sz w:val="18"/>
                <w:lang w:val="ka-GE"/>
              </w:rPr>
              <w:t>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p w14:paraId="4B67C371" w14:textId="77777777" w:rsidR="004D07B0" w:rsidRPr="00FC35A3" w:rsidRDefault="004D07B0" w:rsidP="000455B2">
            <w:pPr>
              <w:pStyle w:val="TableParagraph"/>
              <w:rPr>
                <w:sz w:val="18"/>
                <w:lang w:val="ka-GE"/>
              </w:rPr>
            </w:pPr>
            <w:r w:rsidRPr="00FC35A3">
              <w:rPr>
                <w:sz w:val="18"/>
                <w:lang w:val="ka-GE"/>
              </w:rPr>
              <w:t xml:space="preserve"> </w:t>
            </w:r>
          </w:p>
        </w:tc>
        <w:tc>
          <w:tcPr>
            <w:tcW w:w="1275" w:type="dxa"/>
          </w:tcPr>
          <w:p w14:paraId="66C1A309" w14:textId="77777777" w:rsidR="004D07B0" w:rsidRPr="00FC35A3" w:rsidRDefault="004D07B0" w:rsidP="000455B2">
            <w:pPr>
              <w:pStyle w:val="TableParagraph"/>
              <w:rPr>
                <w:sz w:val="18"/>
                <w:lang w:val="ka-GE"/>
              </w:rPr>
            </w:pPr>
            <w:r w:rsidRPr="00FC35A3">
              <w:rPr>
                <w:sz w:val="18"/>
                <w:lang w:val="ka-GE"/>
              </w:rPr>
              <w:t xml:space="preserve">      </w:t>
            </w:r>
          </w:p>
          <w:p w14:paraId="2D987A12" w14:textId="77777777" w:rsidR="004D07B0" w:rsidRPr="00FC35A3" w:rsidRDefault="004D07B0" w:rsidP="000455B2">
            <w:pPr>
              <w:pStyle w:val="TableParagraph"/>
              <w:rPr>
                <w:sz w:val="18"/>
              </w:rPr>
            </w:pPr>
            <w:r w:rsidRPr="00FC35A3">
              <w:rPr>
                <w:sz w:val="18"/>
                <w:lang w:val="ka-GE"/>
              </w:rPr>
              <w:t xml:space="preserve"> 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c>
          <w:tcPr>
            <w:tcW w:w="1134" w:type="dxa"/>
          </w:tcPr>
          <w:p w14:paraId="4D8FCA4C" w14:textId="77777777" w:rsidR="004D07B0" w:rsidRPr="00FC35A3" w:rsidRDefault="004D07B0" w:rsidP="000455B2">
            <w:pPr>
              <w:pStyle w:val="TableParagraph"/>
              <w:rPr>
                <w:sz w:val="18"/>
                <w:lang w:val="ka-GE"/>
              </w:rPr>
            </w:pPr>
            <w:r w:rsidRPr="00FC35A3">
              <w:rPr>
                <w:sz w:val="18"/>
                <w:lang w:val="ka-GE"/>
              </w:rPr>
              <w:t>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p w14:paraId="2050A392" w14:textId="77777777" w:rsidR="004D07B0" w:rsidRPr="00FC35A3" w:rsidRDefault="004D07B0" w:rsidP="000455B2">
            <w:pPr>
              <w:pStyle w:val="TableParagraph"/>
              <w:rPr>
                <w:sz w:val="18"/>
                <w:lang w:val="ka-GE"/>
              </w:rPr>
            </w:pPr>
          </w:p>
          <w:p w14:paraId="509FE956" w14:textId="77777777" w:rsidR="004D07B0" w:rsidRPr="00FC35A3" w:rsidRDefault="004D07B0" w:rsidP="000455B2">
            <w:pPr>
              <w:pStyle w:val="TableParagraph"/>
              <w:rPr>
                <w:sz w:val="18"/>
                <w:lang w:val="ka-GE"/>
              </w:rPr>
            </w:pPr>
            <w:r w:rsidRPr="00FC35A3">
              <w:rPr>
                <w:sz w:val="18"/>
                <w:lang w:val="ka-GE"/>
              </w:rPr>
              <w:t xml:space="preserve"> </w:t>
            </w:r>
          </w:p>
        </w:tc>
        <w:tc>
          <w:tcPr>
            <w:tcW w:w="1276" w:type="dxa"/>
          </w:tcPr>
          <w:p w14:paraId="21C76528" w14:textId="77777777" w:rsidR="004D07B0" w:rsidRPr="00FC35A3" w:rsidRDefault="004D07B0" w:rsidP="000455B2">
            <w:pPr>
              <w:pStyle w:val="TableParagraph"/>
              <w:rPr>
                <w:sz w:val="18"/>
                <w:lang w:val="ka-GE"/>
              </w:rPr>
            </w:pPr>
            <w:r w:rsidRPr="00FC35A3">
              <w:rPr>
                <w:sz w:val="18"/>
                <w:lang w:val="ka-GE"/>
              </w:rPr>
              <w:t xml:space="preserve">     , </w:t>
            </w:r>
          </w:p>
          <w:p w14:paraId="79806BFF" w14:textId="77777777" w:rsidR="004D07B0" w:rsidRPr="00FC35A3" w:rsidRDefault="004D07B0" w:rsidP="000455B2">
            <w:pPr>
              <w:pStyle w:val="TableParagraph"/>
              <w:rPr>
                <w:sz w:val="18"/>
                <w:lang w:val="ka-GE"/>
              </w:rPr>
            </w:pPr>
            <w:r w:rsidRPr="00FC35A3">
              <w:rPr>
                <w:sz w:val="18"/>
                <w:lang w:val="ka-GE"/>
              </w:rPr>
              <w:t>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p w14:paraId="4EBC05E1" w14:textId="77777777" w:rsidR="004D07B0" w:rsidRPr="00FC35A3" w:rsidRDefault="004D07B0" w:rsidP="000455B2">
            <w:pPr>
              <w:pStyle w:val="TableParagraph"/>
              <w:rPr>
                <w:sz w:val="18"/>
              </w:rPr>
            </w:pPr>
            <w:r w:rsidRPr="00FC35A3">
              <w:rPr>
                <w:sz w:val="18"/>
                <w:lang w:val="ka-GE"/>
              </w:rPr>
              <w:t xml:space="preserve"> </w:t>
            </w:r>
          </w:p>
        </w:tc>
        <w:tc>
          <w:tcPr>
            <w:tcW w:w="1276" w:type="dxa"/>
          </w:tcPr>
          <w:p w14:paraId="1E3A667A" w14:textId="77777777" w:rsidR="004D07B0" w:rsidRPr="00FC35A3" w:rsidRDefault="004D07B0" w:rsidP="000455B2">
            <w:pPr>
              <w:pStyle w:val="TableParagraph"/>
              <w:rPr>
                <w:sz w:val="18"/>
                <w:lang w:val="ka-GE"/>
              </w:rPr>
            </w:pPr>
          </w:p>
          <w:p w14:paraId="417A12B6" w14:textId="77777777" w:rsidR="004D07B0" w:rsidRPr="00FC35A3" w:rsidRDefault="004D07B0" w:rsidP="000455B2">
            <w:pPr>
              <w:pStyle w:val="TableParagraph"/>
              <w:rPr>
                <w:sz w:val="18"/>
              </w:rPr>
            </w:pPr>
            <w:r w:rsidRPr="00FC35A3">
              <w:rPr>
                <w:sz w:val="18"/>
                <w:lang w:val="ka-GE"/>
              </w:rPr>
              <w:t xml:space="preserve"> 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c>
          <w:tcPr>
            <w:tcW w:w="1276" w:type="dxa"/>
          </w:tcPr>
          <w:p w14:paraId="032CB965" w14:textId="77777777" w:rsidR="004D07B0" w:rsidRPr="00FC35A3" w:rsidRDefault="004D07B0" w:rsidP="000455B2">
            <w:pPr>
              <w:pStyle w:val="TableParagraph"/>
              <w:rPr>
                <w:sz w:val="18"/>
                <w:lang w:val="ka-GE"/>
              </w:rPr>
            </w:pPr>
            <w:r w:rsidRPr="00FC35A3">
              <w:rPr>
                <w:sz w:val="18"/>
                <w:lang w:val="ka-GE"/>
              </w:rPr>
              <w:t xml:space="preserve">      </w:t>
            </w:r>
          </w:p>
          <w:p w14:paraId="65D11308" w14:textId="77777777" w:rsidR="004D07B0" w:rsidRPr="00FC35A3" w:rsidRDefault="004D07B0" w:rsidP="000455B2">
            <w:pPr>
              <w:pStyle w:val="TableParagraph"/>
              <w:rPr>
                <w:sz w:val="18"/>
              </w:rPr>
            </w:pPr>
            <w:r w:rsidRPr="00FC35A3">
              <w:rPr>
                <w:sz w:val="18"/>
                <w:lang w:val="ka-GE"/>
              </w:rPr>
              <w:t xml:space="preserve"> 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c>
          <w:tcPr>
            <w:tcW w:w="1134" w:type="dxa"/>
          </w:tcPr>
          <w:p w14:paraId="20D414B8" w14:textId="77777777" w:rsidR="004D07B0" w:rsidRPr="00FC35A3" w:rsidRDefault="004D07B0" w:rsidP="000455B2">
            <w:pPr>
              <w:pStyle w:val="TableParagraph"/>
              <w:rPr>
                <w:sz w:val="18"/>
                <w:lang w:val="ka-GE"/>
              </w:rPr>
            </w:pPr>
            <w:r w:rsidRPr="00FC35A3">
              <w:rPr>
                <w:sz w:val="18"/>
                <w:lang w:val="ka-GE"/>
              </w:rPr>
              <w:t xml:space="preserve">      </w:t>
            </w:r>
          </w:p>
          <w:p w14:paraId="032B962A" w14:textId="77777777" w:rsidR="004D07B0" w:rsidRPr="00FC35A3" w:rsidRDefault="004D07B0" w:rsidP="000455B2">
            <w:pPr>
              <w:pStyle w:val="TableParagraph"/>
              <w:rPr>
                <w:sz w:val="18"/>
                <w:lang w:val="ka-GE"/>
              </w:rPr>
            </w:pPr>
            <w:r w:rsidRPr="00FC35A3">
              <w:rPr>
                <w:sz w:val="18"/>
                <w:lang w:val="ka-GE"/>
              </w:rPr>
              <w:t xml:space="preserve"> </w:t>
            </w:r>
          </w:p>
          <w:p w14:paraId="3A2C6907" w14:textId="77777777" w:rsidR="004D07B0" w:rsidRPr="00FC35A3" w:rsidRDefault="004D07B0" w:rsidP="000455B2">
            <w:pPr>
              <w:pStyle w:val="TableParagraph"/>
              <w:rPr>
                <w:sz w:val="18"/>
              </w:rPr>
            </w:pPr>
            <w:r w:rsidRPr="00FC35A3">
              <w:rPr>
                <w:sz w:val="18"/>
                <w:lang w:val="ka-GE"/>
              </w:rPr>
              <w:t xml:space="preserve"> 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c>
          <w:tcPr>
            <w:tcW w:w="993" w:type="dxa"/>
          </w:tcPr>
          <w:p w14:paraId="54C60BFC" w14:textId="77777777" w:rsidR="004D07B0" w:rsidRPr="00FC35A3" w:rsidRDefault="004D07B0" w:rsidP="000455B2">
            <w:pPr>
              <w:pStyle w:val="TableParagraph"/>
              <w:rPr>
                <w:sz w:val="18"/>
                <w:lang w:val="ka-GE"/>
              </w:rPr>
            </w:pPr>
            <w:r w:rsidRPr="00FC35A3">
              <w:rPr>
                <w:sz w:val="18"/>
                <w:lang w:val="ka-GE"/>
              </w:rPr>
              <w:t xml:space="preserve">  </w:t>
            </w:r>
          </w:p>
          <w:p w14:paraId="4CC6963E" w14:textId="77777777" w:rsidR="004D07B0" w:rsidRPr="00FC35A3" w:rsidRDefault="004D07B0" w:rsidP="000455B2">
            <w:pPr>
              <w:pStyle w:val="TableParagraph"/>
              <w:rPr>
                <w:sz w:val="18"/>
              </w:rPr>
            </w:pPr>
            <w:r w:rsidRPr="00FC35A3">
              <w:rPr>
                <w:sz w:val="18"/>
                <w:lang w:val="ka-GE"/>
              </w:rPr>
              <w:t xml:space="preserve"> 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r>
      <w:tr w:rsidR="00FC35A3" w:rsidRPr="00FC35A3" w14:paraId="77AA1F7C" w14:textId="77777777" w:rsidTr="000455B2">
        <w:trPr>
          <w:trHeight w:val="528"/>
        </w:trPr>
        <w:tc>
          <w:tcPr>
            <w:tcW w:w="350" w:type="dxa"/>
            <w:vMerge w:val="restart"/>
          </w:tcPr>
          <w:p w14:paraId="09898293" w14:textId="77777777" w:rsidR="004D07B0" w:rsidRPr="00FC35A3" w:rsidRDefault="004D07B0" w:rsidP="000455B2">
            <w:pPr>
              <w:pStyle w:val="TableParagraph"/>
              <w:spacing w:before="1"/>
              <w:ind w:left="107"/>
              <w:rPr>
                <w:sz w:val="18"/>
              </w:rPr>
            </w:pPr>
            <w:r w:rsidRPr="00FC35A3">
              <w:rPr>
                <w:sz w:val="18"/>
              </w:rPr>
              <w:t>2.</w:t>
            </w:r>
          </w:p>
        </w:tc>
        <w:tc>
          <w:tcPr>
            <w:tcW w:w="990" w:type="dxa"/>
            <w:tcBorders>
              <w:bottom w:val="single" w:sz="4" w:space="0" w:color="auto"/>
            </w:tcBorders>
          </w:tcPr>
          <w:p w14:paraId="7B62F0FA" w14:textId="77777777" w:rsidR="004D07B0" w:rsidRPr="00FC35A3" w:rsidRDefault="004D07B0" w:rsidP="000455B2">
            <w:pPr>
              <w:pStyle w:val="TableParagraph"/>
              <w:spacing w:line="210" w:lineRule="exact"/>
              <w:ind w:left="108"/>
              <w:rPr>
                <w:sz w:val="16"/>
                <w:szCs w:val="16"/>
              </w:rPr>
            </w:pPr>
          </w:p>
          <w:p w14:paraId="1DC3B423" w14:textId="77777777" w:rsidR="004D07B0" w:rsidRPr="00FC35A3" w:rsidRDefault="004D07B0" w:rsidP="000455B2">
            <w:pPr>
              <w:pStyle w:val="TableParagraph"/>
              <w:spacing w:line="210" w:lineRule="exact"/>
              <w:rPr>
                <w:b/>
                <w:bCs/>
                <w:sz w:val="16"/>
                <w:szCs w:val="16"/>
                <w:lang w:val="ka-GE"/>
              </w:rPr>
            </w:pPr>
            <w:r w:rsidRPr="00FC35A3">
              <w:rPr>
                <w:b/>
                <w:bCs/>
                <w:sz w:val="16"/>
                <w:szCs w:val="16"/>
                <w:lang w:val="ka-GE"/>
              </w:rPr>
              <w:t xml:space="preserve">ღონისძიებათა რაოდენობა </w:t>
            </w:r>
          </w:p>
          <w:p w14:paraId="77E26C5E" w14:textId="77777777" w:rsidR="004D07B0" w:rsidRPr="00FC35A3" w:rsidRDefault="004D07B0" w:rsidP="000455B2">
            <w:pPr>
              <w:pStyle w:val="TableParagraph"/>
              <w:spacing w:before="39"/>
              <w:ind w:left="108"/>
              <w:rPr>
                <w:sz w:val="16"/>
                <w:szCs w:val="16"/>
              </w:rPr>
            </w:pPr>
          </w:p>
        </w:tc>
        <w:tc>
          <w:tcPr>
            <w:tcW w:w="9640" w:type="dxa"/>
            <w:gridSpan w:val="8"/>
            <w:vMerge w:val="restart"/>
          </w:tcPr>
          <w:p w14:paraId="44644131" w14:textId="77777777" w:rsidR="004D07B0" w:rsidRPr="00FC35A3" w:rsidRDefault="004D07B0" w:rsidP="000455B2">
            <w:pPr>
              <w:pStyle w:val="TableParagraph"/>
              <w:rPr>
                <w:sz w:val="18"/>
              </w:rPr>
            </w:pPr>
          </w:p>
          <w:p w14:paraId="5525D622" w14:textId="77777777" w:rsidR="004D07B0" w:rsidRPr="00FC35A3" w:rsidRDefault="004D07B0" w:rsidP="000455B2"/>
          <w:p w14:paraId="2794AE52" w14:textId="77777777" w:rsidR="004D07B0" w:rsidRPr="00FC35A3" w:rsidRDefault="004D07B0" w:rsidP="000455B2"/>
          <w:p w14:paraId="0DF03CB6" w14:textId="77777777" w:rsidR="004D07B0" w:rsidRPr="00FC35A3" w:rsidRDefault="004D07B0" w:rsidP="000455B2">
            <w:pPr>
              <w:rPr>
                <w:sz w:val="18"/>
              </w:rPr>
            </w:pPr>
          </w:p>
          <w:p w14:paraId="5455B914" w14:textId="77777777" w:rsidR="004D07B0" w:rsidRPr="00FC35A3" w:rsidRDefault="004D07B0" w:rsidP="000455B2">
            <w:pPr>
              <w:tabs>
                <w:tab w:val="left" w:pos="509"/>
              </w:tabs>
              <w:jc w:val="center"/>
              <w:rPr>
                <w:sz w:val="21"/>
                <w:szCs w:val="21"/>
                <w:lang w:val="ka-GE"/>
              </w:rPr>
            </w:pPr>
            <w:r w:rsidRPr="00FC35A3">
              <w:rPr>
                <w:sz w:val="18"/>
                <w:szCs w:val="18"/>
                <w:lang w:val="ka-GE"/>
              </w:rPr>
              <w:t>22  ღონისძიება</w:t>
            </w:r>
          </w:p>
        </w:tc>
      </w:tr>
      <w:tr w:rsidR="00FC35A3" w:rsidRPr="00FC35A3" w14:paraId="1CC61AB4" w14:textId="77777777" w:rsidTr="000455B2">
        <w:trPr>
          <w:trHeight w:val="267"/>
        </w:trPr>
        <w:tc>
          <w:tcPr>
            <w:tcW w:w="350" w:type="dxa"/>
            <w:vMerge/>
          </w:tcPr>
          <w:p w14:paraId="5486D57A" w14:textId="77777777" w:rsidR="004D07B0" w:rsidRPr="00FC35A3" w:rsidRDefault="004D07B0" w:rsidP="000455B2">
            <w:pPr>
              <w:pStyle w:val="TableParagraph"/>
              <w:spacing w:before="1"/>
              <w:ind w:left="107"/>
              <w:rPr>
                <w:sz w:val="18"/>
              </w:rPr>
            </w:pPr>
          </w:p>
        </w:tc>
        <w:tc>
          <w:tcPr>
            <w:tcW w:w="990" w:type="dxa"/>
            <w:tcBorders>
              <w:top w:val="single" w:sz="4" w:space="0" w:color="auto"/>
            </w:tcBorders>
          </w:tcPr>
          <w:p w14:paraId="53B885DB" w14:textId="77777777" w:rsidR="004D07B0" w:rsidRPr="00FC35A3" w:rsidRDefault="004D07B0" w:rsidP="000455B2">
            <w:pPr>
              <w:pStyle w:val="TableParagraph"/>
              <w:spacing w:line="210" w:lineRule="exact"/>
              <w:rPr>
                <w:sz w:val="16"/>
                <w:szCs w:val="16"/>
              </w:rPr>
            </w:pPr>
            <w:r w:rsidRPr="00FC35A3">
              <w:rPr>
                <w:sz w:val="16"/>
                <w:szCs w:val="16"/>
              </w:rPr>
              <w:t>საბაზისო</w:t>
            </w:r>
          </w:p>
          <w:p w14:paraId="68F408E9" w14:textId="77777777" w:rsidR="004D07B0" w:rsidRPr="00FC35A3" w:rsidRDefault="004D07B0" w:rsidP="000455B2">
            <w:pPr>
              <w:pStyle w:val="TableParagraph"/>
              <w:spacing w:before="39"/>
              <w:rPr>
                <w:sz w:val="16"/>
                <w:szCs w:val="16"/>
              </w:rPr>
            </w:pPr>
            <w:r w:rsidRPr="00FC35A3">
              <w:rPr>
                <w:sz w:val="16"/>
                <w:szCs w:val="16"/>
              </w:rPr>
              <w:t>მაჩვენებელი</w:t>
            </w:r>
            <w:r w:rsidRPr="00FC35A3">
              <w:rPr>
                <w:sz w:val="16"/>
                <w:szCs w:val="16"/>
                <w:vertAlign w:val="superscript"/>
              </w:rPr>
              <w:t>6</w:t>
            </w:r>
          </w:p>
        </w:tc>
        <w:tc>
          <w:tcPr>
            <w:tcW w:w="9640" w:type="dxa"/>
            <w:gridSpan w:val="8"/>
            <w:vMerge/>
          </w:tcPr>
          <w:p w14:paraId="7506B120" w14:textId="77777777" w:rsidR="004D07B0" w:rsidRPr="00FC35A3" w:rsidRDefault="004D07B0" w:rsidP="000455B2">
            <w:pPr>
              <w:pStyle w:val="TableParagraph"/>
              <w:rPr>
                <w:sz w:val="18"/>
              </w:rPr>
            </w:pPr>
          </w:p>
        </w:tc>
      </w:tr>
      <w:tr w:rsidR="00FC35A3" w:rsidRPr="00FC35A3" w14:paraId="6B58AFE6" w14:textId="77777777" w:rsidTr="000455B2">
        <w:trPr>
          <w:trHeight w:val="657"/>
        </w:trPr>
        <w:tc>
          <w:tcPr>
            <w:tcW w:w="350" w:type="dxa"/>
          </w:tcPr>
          <w:p w14:paraId="76FB2B74" w14:textId="77777777" w:rsidR="004D07B0" w:rsidRPr="00FC35A3" w:rsidRDefault="004D07B0" w:rsidP="000455B2">
            <w:pPr>
              <w:pStyle w:val="TableParagraph"/>
              <w:rPr>
                <w:sz w:val="18"/>
              </w:rPr>
            </w:pPr>
          </w:p>
        </w:tc>
        <w:tc>
          <w:tcPr>
            <w:tcW w:w="990" w:type="dxa"/>
          </w:tcPr>
          <w:p w14:paraId="1CBEE699" w14:textId="77777777" w:rsidR="004D07B0" w:rsidRPr="00FC35A3" w:rsidRDefault="004D07B0" w:rsidP="000455B2">
            <w:pPr>
              <w:pStyle w:val="TableParagraph"/>
              <w:tabs>
                <w:tab w:val="left" w:pos="-90"/>
              </w:tabs>
              <w:spacing w:line="259" w:lineRule="auto"/>
              <w:ind w:right="-90"/>
              <w:rPr>
                <w:sz w:val="16"/>
                <w:szCs w:val="16"/>
              </w:rPr>
            </w:pPr>
            <w:r w:rsidRPr="00FC35A3">
              <w:rPr>
                <w:sz w:val="16"/>
                <w:szCs w:val="16"/>
                <w:lang w:val="ka-GE"/>
              </w:rPr>
              <w:t>მ</w:t>
            </w:r>
            <w:r w:rsidRPr="00FC35A3">
              <w:rPr>
                <w:sz w:val="16"/>
                <w:szCs w:val="16"/>
              </w:rPr>
              <w:t>იზნობრივი</w:t>
            </w:r>
            <w:r w:rsidRPr="00FC35A3">
              <w:rPr>
                <w:spacing w:val="-37"/>
                <w:sz w:val="16"/>
                <w:szCs w:val="16"/>
              </w:rPr>
              <w:t xml:space="preserve"> </w:t>
            </w:r>
            <w:r w:rsidRPr="00FC35A3">
              <w:rPr>
                <w:sz w:val="16"/>
                <w:szCs w:val="16"/>
              </w:rPr>
              <w:t>მაჩვენებელი</w:t>
            </w:r>
          </w:p>
        </w:tc>
        <w:tc>
          <w:tcPr>
            <w:tcW w:w="1276" w:type="dxa"/>
          </w:tcPr>
          <w:p w14:paraId="62A12CF5" w14:textId="77777777" w:rsidR="004D07B0" w:rsidRPr="00FC35A3" w:rsidRDefault="004D07B0" w:rsidP="000455B2">
            <w:pPr>
              <w:pStyle w:val="TableParagraph"/>
              <w:jc w:val="center"/>
              <w:rPr>
                <w:sz w:val="18"/>
                <w:lang w:val="ka-GE"/>
              </w:rPr>
            </w:pPr>
            <w:r w:rsidRPr="00FC35A3">
              <w:rPr>
                <w:sz w:val="18"/>
                <w:lang w:val="ka-GE"/>
              </w:rPr>
              <w:t>30</w:t>
            </w:r>
          </w:p>
          <w:p w14:paraId="5C46A7BE"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1275" w:type="dxa"/>
          </w:tcPr>
          <w:p w14:paraId="1D9DFDB7" w14:textId="77777777" w:rsidR="004D07B0" w:rsidRPr="00FC35A3" w:rsidRDefault="004D07B0" w:rsidP="000455B2">
            <w:pPr>
              <w:pStyle w:val="TableParagraph"/>
              <w:jc w:val="center"/>
              <w:rPr>
                <w:sz w:val="18"/>
                <w:lang w:val="ka-GE"/>
              </w:rPr>
            </w:pPr>
            <w:r w:rsidRPr="00FC35A3">
              <w:rPr>
                <w:sz w:val="18"/>
                <w:lang w:val="ka-GE"/>
              </w:rPr>
              <w:t xml:space="preserve">30 </w:t>
            </w:r>
          </w:p>
          <w:p w14:paraId="511B1937"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1134" w:type="dxa"/>
          </w:tcPr>
          <w:p w14:paraId="17A3349D" w14:textId="77777777" w:rsidR="004D07B0" w:rsidRPr="00FC35A3" w:rsidRDefault="004D07B0" w:rsidP="000455B2">
            <w:pPr>
              <w:pStyle w:val="TableParagraph"/>
              <w:jc w:val="center"/>
              <w:rPr>
                <w:sz w:val="18"/>
                <w:lang w:val="ka-GE"/>
              </w:rPr>
            </w:pPr>
            <w:r w:rsidRPr="00FC35A3">
              <w:rPr>
                <w:sz w:val="18"/>
                <w:lang w:val="ka-GE"/>
              </w:rPr>
              <w:t>30</w:t>
            </w:r>
          </w:p>
          <w:p w14:paraId="6B263882"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1276" w:type="dxa"/>
          </w:tcPr>
          <w:p w14:paraId="3452CC63" w14:textId="77777777" w:rsidR="004D07B0" w:rsidRPr="00FC35A3" w:rsidRDefault="004D07B0" w:rsidP="000455B2">
            <w:pPr>
              <w:pStyle w:val="TableParagraph"/>
              <w:jc w:val="center"/>
              <w:rPr>
                <w:sz w:val="18"/>
                <w:lang w:val="ka-GE"/>
              </w:rPr>
            </w:pPr>
            <w:r w:rsidRPr="00FC35A3">
              <w:rPr>
                <w:sz w:val="18"/>
                <w:lang w:val="ka-GE"/>
              </w:rPr>
              <w:t xml:space="preserve">30 </w:t>
            </w:r>
          </w:p>
          <w:p w14:paraId="6777C0DD"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1276" w:type="dxa"/>
          </w:tcPr>
          <w:p w14:paraId="782EC263" w14:textId="77777777" w:rsidR="004D07B0" w:rsidRPr="00FC35A3" w:rsidRDefault="004D07B0" w:rsidP="000455B2">
            <w:pPr>
              <w:pStyle w:val="TableParagraph"/>
              <w:jc w:val="center"/>
              <w:rPr>
                <w:sz w:val="18"/>
                <w:lang w:val="ka-GE"/>
              </w:rPr>
            </w:pPr>
            <w:r w:rsidRPr="00FC35A3">
              <w:rPr>
                <w:sz w:val="18"/>
                <w:lang w:val="ka-GE"/>
              </w:rPr>
              <w:t xml:space="preserve"> 30 ღონისძიება</w:t>
            </w:r>
          </w:p>
        </w:tc>
        <w:tc>
          <w:tcPr>
            <w:tcW w:w="1276" w:type="dxa"/>
          </w:tcPr>
          <w:p w14:paraId="34E44395" w14:textId="77777777" w:rsidR="004D07B0" w:rsidRPr="00FC35A3" w:rsidRDefault="004D07B0" w:rsidP="000455B2">
            <w:pPr>
              <w:pStyle w:val="TableParagraph"/>
              <w:jc w:val="center"/>
              <w:rPr>
                <w:sz w:val="18"/>
                <w:lang w:val="ka-GE"/>
              </w:rPr>
            </w:pPr>
            <w:r w:rsidRPr="00FC35A3">
              <w:rPr>
                <w:sz w:val="18"/>
                <w:lang w:val="ka-GE"/>
              </w:rPr>
              <w:t>30</w:t>
            </w:r>
          </w:p>
          <w:p w14:paraId="34016918"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1134" w:type="dxa"/>
          </w:tcPr>
          <w:p w14:paraId="35299FE0" w14:textId="77777777" w:rsidR="004D07B0" w:rsidRPr="00FC35A3" w:rsidRDefault="004D07B0" w:rsidP="000455B2">
            <w:pPr>
              <w:pStyle w:val="TableParagraph"/>
              <w:jc w:val="center"/>
              <w:rPr>
                <w:sz w:val="18"/>
                <w:lang w:val="ka-GE"/>
              </w:rPr>
            </w:pPr>
            <w:r w:rsidRPr="00FC35A3">
              <w:rPr>
                <w:sz w:val="18"/>
                <w:lang w:val="ka-GE"/>
              </w:rPr>
              <w:t>30  0ღონისძიება</w:t>
            </w:r>
          </w:p>
        </w:tc>
        <w:tc>
          <w:tcPr>
            <w:tcW w:w="993" w:type="dxa"/>
          </w:tcPr>
          <w:p w14:paraId="18E72C45" w14:textId="77777777" w:rsidR="004D07B0" w:rsidRPr="00FC35A3" w:rsidRDefault="004D07B0" w:rsidP="000455B2">
            <w:pPr>
              <w:pStyle w:val="TableParagraph"/>
              <w:rPr>
                <w:sz w:val="18"/>
                <w:lang w:val="ka-GE"/>
              </w:rPr>
            </w:pPr>
            <w:r w:rsidRPr="00FC35A3">
              <w:rPr>
                <w:sz w:val="18"/>
                <w:lang w:val="ka-GE"/>
              </w:rPr>
              <w:t xml:space="preserve">       30 </w:t>
            </w:r>
          </w:p>
          <w:p w14:paraId="779A0903" w14:textId="77777777" w:rsidR="004D07B0" w:rsidRPr="00FC35A3" w:rsidRDefault="004D07B0" w:rsidP="000455B2">
            <w:pPr>
              <w:pStyle w:val="TableParagraph"/>
              <w:jc w:val="center"/>
              <w:rPr>
                <w:sz w:val="18"/>
                <w:lang w:val="ka-GE"/>
              </w:rPr>
            </w:pPr>
            <w:r w:rsidRPr="00FC35A3">
              <w:rPr>
                <w:sz w:val="18"/>
                <w:lang w:val="ka-GE"/>
              </w:rPr>
              <w:t>ღონისძიება</w:t>
            </w:r>
          </w:p>
        </w:tc>
      </w:tr>
      <w:tr w:rsidR="00FC35A3" w:rsidRPr="00FC35A3" w14:paraId="662E60FB" w14:textId="77777777" w:rsidTr="000455B2">
        <w:trPr>
          <w:trHeight w:val="616"/>
        </w:trPr>
        <w:tc>
          <w:tcPr>
            <w:tcW w:w="350" w:type="dxa"/>
          </w:tcPr>
          <w:p w14:paraId="4460F57A" w14:textId="77777777" w:rsidR="004D07B0" w:rsidRPr="00FC35A3" w:rsidRDefault="004D07B0" w:rsidP="000455B2">
            <w:pPr>
              <w:pStyle w:val="TableParagraph"/>
              <w:rPr>
                <w:sz w:val="18"/>
              </w:rPr>
            </w:pPr>
          </w:p>
        </w:tc>
        <w:tc>
          <w:tcPr>
            <w:tcW w:w="990" w:type="dxa"/>
          </w:tcPr>
          <w:p w14:paraId="56B62AF3" w14:textId="77777777" w:rsidR="004D07B0" w:rsidRPr="00FC35A3" w:rsidRDefault="004D07B0" w:rsidP="000455B2">
            <w:pPr>
              <w:pStyle w:val="TableParagraph"/>
              <w:spacing w:before="2" w:line="256" w:lineRule="auto"/>
              <w:ind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276" w:type="dxa"/>
          </w:tcPr>
          <w:p w14:paraId="259AA01E" w14:textId="77777777" w:rsidR="004D07B0" w:rsidRPr="00FC35A3" w:rsidRDefault="004D07B0" w:rsidP="000455B2">
            <w:pPr>
              <w:pStyle w:val="TableParagraph"/>
              <w:jc w:val="center"/>
              <w:rPr>
                <w:sz w:val="18"/>
                <w:lang w:val="ka-GE"/>
              </w:rPr>
            </w:pPr>
            <w:r w:rsidRPr="00FC35A3">
              <w:rPr>
                <w:sz w:val="18"/>
                <w:lang w:val="ka-GE"/>
              </w:rPr>
              <w:t>8</w:t>
            </w:r>
          </w:p>
          <w:p w14:paraId="37FD71B2"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1275" w:type="dxa"/>
          </w:tcPr>
          <w:p w14:paraId="10FF887E" w14:textId="77777777" w:rsidR="004D07B0" w:rsidRPr="00FC35A3" w:rsidRDefault="004D07B0" w:rsidP="000455B2">
            <w:pPr>
              <w:pStyle w:val="TableParagraph"/>
              <w:rPr>
                <w:sz w:val="18"/>
                <w:lang w:val="ka-GE"/>
              </w:rPr>
            </w:pPr>
            <w:r w:rsidRPr="00FC35A3">
              <w:rPr>
                <w:sz w:val="18"/>
                <w:lang w:val="ka-GE"/>
              </w:rPr>
              <w:t xml:space="preserve">           8</w:t>
            </w:r>
          </w:p>
          <w:p w14:paraId="3624008C"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1134" w:type="dxa"/>
          </w:tcPr>
          <w:p w14:paraId="1E35CC3C" w14:textId="77777777" w:rsidR="004D07B0" w:rsidRPr="00FC35A3" w:rsidRDefault="004D07B0" w:rsidP="000455B2">
            <w:pPr>
              <w:pStyle w:val="TableParagraph"/>
              <w:jc w:val="center"/>
              <w:rPr>
                <w:sz w:val="18"/>
                <w:lang w:val="ka-GE"/>
              </w:rPr>
            </w:pPr>
            <w:r w:rsidRPr="00FC35A3">
              <w:rPr>
                <w:sz w:val="18"/>
                <w:lang w:val="ka-GE"/>
              </w:rPr>
              <w:t>8</w:t>
            </w:r>
          </w:p>
          <w:p w14:paraId="10E8D751"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1276" w:type="dxa"/>
          </w:tcPr>
          <w:p w14:paraId="4F98F6C5" w14:textId="77777777" w:rsidR="004D07B0" w:rsidRPr="00FC35A3" w:rsidRDefault="004D07B0" w:rsidP="000455B2">
            <w:pPr>
              <w:pStyle w:val="TableParagraph"/>
              <w:jc w:val="center"/>
              <w:rPr>
                <w:sz w:val="18"/>
                <w:lang w:val="ka-GE"/>
              </w:rPr>
            </w:pPr>
            <w:r w:rsidRPr="00FC35A3">
              <w:rPr>
                <w:sz w:val="18"/>
                <w:lang w:val="ka-GE"/>
              </w:rPr>
              <w:t>8</w:t>
            </w:r>
          </w:p>
          <w:p w14:paraId="3A3FD42F" w14:textId="77777777" w:rsidR="004D07B0" w:rsidRPr="00FC35A3" w:rsidRDefault="004D07B0" w:rsidP="000455B2">
            <w:pPr>
              <w:pStyle w:val="TableParagraph"/>
              <w:jc w:val="center"/>
              <w:rPr>
                <w:sz w:val="18"/>
              </w:rPr>
            </w:pPr>
            <w:r w:rsidRPr="00FC35A3">
              <w:rPr>
                <w:sz w:val="18"/>
                <w:lang w:val="ka-GE"/>
              </w:rPr>
              <w:t>ღონისძიება</w:t>
            </w:r>
          </w:p>
        </w:tc>
        <w:tc>
          <w:tcPr>
            <w:tcW w:w="1276" w:type="dxa"/>
          </w:tcPr>
          <w:p w14:paraId="3DBBE923" w14:textId="77777777" w:rsidR="004D07B0" w:rsidRPr="00FC35A3" w:rsidRDefault="004D07B0" w:rsidP="000455B2">
            <w:pPr>
              <w:pStyle w:val="TableParagraph"/>
              <w:rPr>
                <w:sz w:val="18"/>
                <w:lang w:val="ka-GE"/>
              </w:rPr>
            </w:pPr>
            <w:r w:rsidRPr="00FC35A3">
              <w:rPr>
                <w:sz w:val="18"/>
                <w:lang w:val="ka-GE"/>
              </w:rPr>
              <w:t xml:space="preserve">             8 </w:t>
            </w:r>
          </w:p>
          <w:p w14:paraId="6CEBCA4A" w14:textId="77777777" w:rsidR="004D07B0" w:rsidRPr="00FC35A3" w:rsidRDefault="004D07B0" w:rsidP="000455B2">
            <w:pPr>
              <w:pStyle w:val="TableParagraph"/>
              <w:jc w:val="center"/>
              <w:rPr>
                <w:sz w:val="18"/>
              </w:rPr>
            </w:pPr>
            <w:r w:rsidRPr="00FC35A3">
              <w:rPr>
                <w:sz w:val="18"/>
                <w:lang w:val="ka-GE"/>
              </w:rPr>
              <w:t>ღონისძიება</w:t>
            </w:r>
          </w:p>
        </w:tc>
        <w:tc>
          <w:tcPr>
            <w:tcW w:w="1276" w:type="dxa"/>
          </w:tcPr>
          <w:p w14:paraId="2CBC6C46" w14:textId="77777777" w:rsidR="004D07B0" w:rsidRPr="00FC35A3" w:rsidRDefault="004D07B0" w:rsidP="000455B2">
            <w:pPr>
              <w:pStyle w:val="TableParagraph"/>
              <w:jc w:val="center"/>
              <w:rPr>
                <w:sz w:val="18"/>
                <w:lang w:val="ka-GE"/>
              </w:rPr>
            </w:pPr>
            <w:r w:rsidRPr="00FC35A3">
              <w:rPr>
                <w:sz w:val="18"/>
                <w:lang w:val="ka-GE"/>
              </w:rPr>
              <w:t xml:space="preserve">8 </w:t>
            </w:r>
          </w:p>
          <w:p w14:paraId="539288C7"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1134" w:type="dxa"/>
          </w:tcPr>
          <w:p w14:paraId="379621D8" w14:textId="77777777" w:rsidR="004D07B0" w:rsidRPr="00FC35A3" w:rsidRDefault="004D07B0" w:rsidP="000455B2">
            <w:pPr>
              <w:pStyle w:val="TableParagraph"/>
              <w:jc w:val="center"/>
              <w:rPr>
                <w:sz w:val="18"/>
                <w:lang w:val="ka-GE"/>
              </w:rPr>
            </w:pPr>
            <w:r w:rsidRPr="00FC35A3">
              <w:rPr>
                <w:sz w:val="18"/>
                <w:lang w:val="ka-GE"/>
              </w:rPr>
              <w:t>8</w:t>
            </w:r>
          </w:p>
          <w:p w14:paraId="159D365C" w14:textId="77777777" w:rsidR="004D07B0" w:rsidRPr="00FC35A3" w:rsidRDefault="004D07B0" w:rsidP="000455B2">
            <w:pPr>
              <w:pStyle w:val="TableParagraph"/>
              <w:jc w:val="center"/>
              <w:rPr>
                <w:sz w:val="18"/>
              </w:rPr>
            </w:pPr>
            <w:r w:rsidRPr="00FC35A3">
              <w:rPr>
                <w:sz w:val="18"/>
                <w:lang w:val="ka-GE"/>
              </w:rPr>
              <w:t>ღონისძიება</w:t>
            </w:r>
          </w:p>
        </w:tc>
        <w:tc>
          <w:tcPr>
            <w:tcW w:w="993" w:type="dxa"/>
          </w:tcPr>
          <w:p w14:paraId="4B3B278F" w14:textId="77777777" w:rsidR="004D07B0" w:rsidRPr="00FC35A3" w:rsidRDefault="004D07B0" w:rsidP="000455B2">
            <w:pPr>
              <w:pStyle w:val="TableParagraph"/>
              <w:jc w:val="center"/>
              <w:rPr>
                <w:sz w:val="18"/>
                <w:lang w:val="ka-GE"/>
              </w:rPr>
            </w:pPr>
            <w:r w:rsidRPr="00FC35A3">
              <w:rPr>
                <w:sz w:val="18"/>
                <w:lang w:val="ka-GE"/>
              </w:rPr>
              <w:t>8</w:t>
            </w:r>
          </w:p>
          <w:p w14:paraId="3769855F" w14:textId="77777777" w:rsidR="004D07B0" w:rsidRPr="00FC35A3" w:rsidRDefault="004D07B0" w:rsidP="000455B2">
            <w:pPr>
              <w:pStyle w:val="TableParagraph"/>
              <w:jc w:val="center"/>
              <w:rPr>
                <w:sz w:val="18"/>
              </w:rPr>
            </w:pPr>
            <w:r w:rsidRPr="00FC35A3">
              <w:rPr>
                <w:sz w:val="18"/>
                <w:lang w:val="ka-GE"/>
              </w:rPr>
              <w:t>ღონისძიება</w:t>
            </w:r>
          </w:p>
        </w:tc>
      </w:tr>
      <w:tr w:rsidR="00FC35A3" w:rsidRPr="00FC35A3" w14:paraId="32689164" w14:textId="77777777" w:rsidTr="000455B2">
        <w:trPr>
          <w:trHeight w:val="443"/>
        </w:trPr>
        <w:tc>
          <w:tcPr>
            <w:tcW w:w="350" w:type="dxa"/>
          </w:tcPr>
          <w:p w14:paraId="1C4B645D" w14:textId="77777777" w:rsidR="004D07B0" w:rsidRPr="00FC35A3" w:rsidRDefault="004D07B0" w:rsidP="000455B2">
            <w:pPr>
              <w:pStyle w:val="TableParagraph"/>
              <w:rPr>
                <w:sz w:val="18"/>
              </w:rPr>
            </w:pPr>
          </w:p>
        </w:tc>
        <w:tc>
          <w:tcPr>
            <w:tcW w:w="990" w:type="dxa"/>
          </w:tcPr>
          <w:p w14:paraId="1355FBD6" w14:textId="77777777" w:rsidR="004D07B0" w:rsidRPr="00FC35A3" w:rsidRDefault="004D07B0"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276" w:type="dxa"/>
          </w:tcPr>
          <w:p w14:paraId="64AAEF1F" w14:textId="77777777" w:rsidR="004D07B0" w:rsidRPr="00FC35A3" w:rsidRDefault="004D07B0" w:rsidP="000455B2">
            <w:pPr>
              <w:pStyle w:val="TableParagraph"/>
              <w:rPr>
                <w:sz w:val="18"/>
                <w:lang w:val="ka-GE"/>
              </w:rPr>
            </w:pPr>
            <w:r w:rsidRPr="00FC35A3">
              <w:rPr>
                <w:sz w:val="18"/>
                <w:lang w:val="ka-GE"/>
              </w:rPr>
              <w:t>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c>
          <w:tcPr>
            <w:tcW w:w="1275" w:type="dxa"/>
          </w:tcPr>
          <w:p w14:paraId="0CA462D0"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c>
          <w:tcPr>
            <w:tcW w:w="1134" w:type="dxa"/>
          </w:tcPr>
          <w:p w14:paraId="196F8448" w14:textId="77777777" w:rsidR="004D07B0" w:rsidRPr="00FC35A3" w:rsidRDefault="004D07B0" w:rsidP="000455B2">
            <w:pPr>
              <w:pStyle w:val="TableParagraph"/>
              <w:rPr>
                <w:sz w:val="18"/>
                <w:lang w:val="ka-GE"/>
              </w:rPr>
            </w:pPr>
            <w:r w:rsidRPr="00FC35A3">
              <w:rPr>
                <w:sz w:val="18"/>
                <w:lang w:val="ka-GE"/>
              </w:rPr>
              <w:t>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c>
          <w:tcPr>
            <w:tcW w:w="1276" w:type="dxa"/>
          </w:tcPr>
          <w:p w14:paraId="663272E7"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c>
          <w:tcPr>
            <w:tcW w:w="1276" w:type="dxa"/>
          </w:tcPr>
          <w:p w14:paraId="386F0353"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c>
          <w:tcPr>
            <w:tcW w:w="1276" w:type="dxa"/>
          </w:tcPr>
          <w:p w14:paraId="15DF6737"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c>
          <w:tcPr>
            <w:tcW w:w="1134" w:type="dxa"/>
          </w:tcPr>
          <w:p w14:paraId="36875736"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c>
          <w:tcPr>
            <w:tcW w:w="993" w:type="dxa"/>
          </w:tcPr>
          <w:p w14:paraId="01298F3C"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 სტრუქტურული რეორგანოზაცია, სპორტული ღონისძიებების დაფინანსების შემცირება,  სპორტული სახეობების  კლუბურ სისტემაზე  გადაყვანა, სპორტული მოედნებისა და დარბაზების ნაკლებობა.</w:t>
            </w:r>
          </w:p>
        </w:tc>
      </w:tr>
    </w:tbl>
    <w:p w14:paraId="709E83B1"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sz w:val="20"/>
          <w:szCs w:val="20"/>
          <w:lang w:val="ka-GE"/>
        </w:rPr>
        <w:tab/>
      </w:r>
    </w:p>
    <w:p w14:paraId="0C2F04E5" w14:textId="77777777" w:rsidR="004D07B0" w:rsidRPr="00FC35A3" w:rsidRDefault="004D07B0" w:rsidP="004D07B0">
      <w:pPr>
        <w:pStyle w:val="a3"/>
        <w:tabs>
          <w:tab w:val="left" w:pos="2323"/>
          <w:tab w:val="left" w:pos="9720"/>
        </w:tabs>
        <w:spacing w:before="1"/>
        <w:ind w:left="180"/>
        <w:jc w:val="both"/>
        <w:rPr>
          <w:sz w:val="20"/>
          <w:szCs w:val="20"/>
          <w:lang w:val="ka-GE"/>
        </w:rPr>
      </w:pPr>
    </w:p>
    <w:p w14:paraId="02DB6A23"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b/>
          <w:bCs/>
          <w:sz w:val="20"/>
          <w:szCs w:val="20"/>
          <w:lang w:val="ka-GE"/>
        </w:rPr>
        <w:t>1.1.1ღონისძიების დასახელება</w:t>
      </w:r>
      <w:r w:rsidRPr="00FC35A3">
        <w:rPr>
          <w:sz w:val="20"/>
          <w:szCs w:val="20"/>
          <w:lang w:val="ka-GE"/>
        </w:rPr>
        <w:t xml:space="preserve">  -   სოფ.გომარეთის  ძიუდოს წრე</w:t>
      </w:r>
      <w:r w:rsidRPr="00FC35A3">
        <w:rPr>
          <w:sz w:val="20"/>
          <w:szCs w:val="20"/>
          <w:lang w:val="ka-GE"/>
        </w:rPr>
        <w:tab/>
      </w:r>
    </w:p>
    <w:p w14:paraId="368362E2"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b/>
          <w:bCs/>
          <w:sz w:val="20"/>
          <w:szCs w:val="20"/>
          <w:lang w:val="ka-GE"/>
        </w:rPr>
        <w:t>ღონისძიების განმახორციელებელი</w:t>
      </w:r>
      <w:r w:rsidRPr="00FC35A3">
        <w:rPr>
          <w:sz w:val="20"/>
          <w:szCs w:val="20"/>
          <w:lang w:val="ka-GE"/>
        </w:rPr>
        <w:t xml:space="preserve"> </w:t>
      </w:r>
      <w:r w:rsidRPr="00FC35A3">
        <w:rPr>
          <w:b/>
          <w:bCs/>
          <w:sz w:val="20"/>
          <w:szCs w:val="20"/>
          <w:lang w:val="ka-GE"/>
        </w:rPr>
        <w:t>სამსახური</w:t>
      </w:r>
      <w:r w:rsidRPr="00FC35A3">
        <w:rPr>
          <w:sz w:val="20"/>
          <w:szCs w:val="20"/>
          <w:lang w:val="ka-GE"/>
        </w:rPr>
        <w:t xml:space="preserve"> - ა(ა)იპ ,, ომარ მულაძის სახელობის დმანისის სპორტული  სკოლა “</w:t>
      </w:r>
    </w:p>
    <w:p w14:paraId="69754B59"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sz w:val="20"/>
          <w:szCs w:val="20"/>
          <w:lang w:val="ka-GE"/>
        </w:rPr>
        <w:t xml:space="preserve"> </w:t>
      </w:r>
    </w:p>
    <w:p w14:paraId="53D87E9B"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b/>
          <w:bCs/>
          <w:sz w:val="20"/>
          <w:szCs w:val="20"/>
          <w:lang w:val="ka-GE"/>
        </w:rPr>
        <w:t>ღონისძიების აღწერა და მიზანი</w:t>
      </w:r>
      <w:r w:rsidRPr="00FC35A3">
        <w:rPr>
          <w:sz w:val="20"/>
          <w:szCs w:val="20"/>
          <w:lang w:val="ka-GE"/>
        </w:rPr>
        <w:t xml:space="preserve"> - ქვეპროგრამის ფარგლებში ხორციელდება  სპორტსკოლის  მოსწავლეების სპორტულ ღონისძიებებში მონაწილეობა როგორც ქვეყნის შგნით, ისე ქვეყნის გარეთ.  </w:t>
      </w:r>
    </w:p>
    <w:p w14:paraId="337DE204" w14:textId="77777777" w:rsidR="004D07B0" w:rsidRPr="00FC35A3" w:rsidRDefault="004D07B0" w:rsidP="004D07B0">
      <w:pPr>
        <w:pStyle w:val="a3"/>
        <w:tabs>
          <w:tab w:val="left" w:pos="2323"/>
          <w:tab w:val="left" w:pos="9720"/>
        </w:tabs>
        <w:spacing w:before="1"/>
        <w:ind w:left="180"/>
        <w:jc w:val="both"/>
        <w:rPr>
          <w:sz w:val="20"/>
          <w:szCs w:val="20"/>
          <w:lang w:val="ka-GE"/>
        </w:rPr>
      </w:pPr>
    </w:p>
    <w:p w14:paraId="7F5487E5" w14:textId="77777777" w:rsidR="004D07B0" w:rsidRPr="00FC35A3" w:rsidRDefault="004D07B0" w:rsidP="004D07B0">
      <w:pPr>
        <w:pStyle w:val="a3"/>
        <w:tabs>
          <w:tab w:val="left" w:pos="2323"/>
          <w:tab w:val="left" w:pos="9720"/>
        </w:tabs>
        <w:spacing w:before="1"/>
        <w:ind w:left="180"/>
        <w:jc w:val="both"/>
        <w:rPr>
          <w:b/>
          <w:bCs/>
          <w:sz w:val="20"/>
          <w:szCs w:val="20"/>
          <w:lang w:val="ka-GE"/>
        </w:rPr>
      </w:pPr>
      <w:r w:rsidRPr="00FC35A3">
        <w:rPr>
          <w:b/>
          <w:bCs/>
          <w:sz w:val="20"/>
          <w:szCs w:val="20"/>
          <w:lang w:val="ka-GE"/>
        </w:rPr>
        <w:t>ღონისძიება წარმოადგენს არსებული პოლიტიკის თუ ახალი პოლიტიკის ნაწილს</w:t>
      </w:r>
    </w:p>
    <w:p w14:paraId="68EE513A"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sz w:val="20"/>
          <w:szCs w:val="20"/>
          <w:lang w:val="ka-GE"/>
        </w:rPr>
        <w:t xml:space="preserve">ღონისძიება წარმოადგენს არსებული პოლიტიკის ნაწილს. </w:t>
      </w:r>
    </w:p>
    <w:p w14:paraId="19AF13C9" w14:textId="77777777" w:rsidR="004D07B0" w:rsidRPr="00FC35A3" w:rsidRDefault="004D07B0" w:rsidP="004D07B0">
      <w:pPr>
        <w:pStyle w:val="a3"/>
        <w:tabs>
          <w:tab w:val="left" w:pos="2323"/>
          <w:tab w:val="left" w:pos="9720"/>
        </w:tabs>
        <w:spacing w:before="1"/>
        <w:ind w:left="180"/>
        <w:jc w:val="both"/>
        <w:rPr>
          <w:sz w:val="20"/>
          <w:szCs w:val="20"/>
          <w:lang w:val="ka-GE"/>
        </w:rPr>
      </w:pPr>
    </w:p>
    <w:p w14:paraId="6C96C734"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b/>
          <w:bCs/>
          <w:sz w:val="20"/>
          <w:szCs w:val="20"/>
          <w:lang w:val="ka-GE"/>
        </w:rPr>
        <w:t>დაფინანსების წყარო</w:t>
      </w:r>
      <w:r w:rsidRPr="00FC35A3">
        <w:rPr>
          <w:sz w:val="20"/>
          <w:szCs w:val="20"/>
          <w:lang w:val="ka-GE"/>
        </w:rPr>
        <w:t xml:space="preserve">   -  ადგილობრივი ბიუჯეტი.</w:t>
      </w:r>
      <w:r w:rsidRPr="00FC35A3">
        <w:rPr>
          <w:sz w:val="20"/>
          <w:szCs w:val="20"/>
          <w:lang w:val="ka-GE"/>
        </w:rPr>
        <w:tab/>
      </w:r>
    </w:p>
    <w:p w14:paraId="6F651724" w14:textId="77777777" w:rsidR="004D07B0" w:rsidRPr="00FC35A3" w:rsidRDefault="004D07B0" w:rsidP="004D07B0">
      <w:pPr>
        <w:pStyle w:val="a3"/>
        <w:tabs>
          <w:tab w:val="left" w:pos="2323"/>
          <w:tab w:val="left" w:pos="9720"/>
        </w:tabs>
        <w:spacing w:before="1"/>
        <w:ind w:left="180"/>
        <w:jc w:val="both"/>
        <w:rPr>
          <w:sz w:val="20"/>
          <w:szCs w:val="20"/>
          <w:lang w:val="ka-GE"/>
        </w:rPr>
      </w:pPr>
    </w:p>
    <w:p w14:paraId="1435A6A8" w14:textId="77777777" w:rsidR="004D07B0" w:rsidRPr="00FC35A3" w:rsidRDefault="004D07B0" w:rsidP="004D07B0">
      <w:pPr>
        <w:pStyle w:val="a3"/>
        <w:tabs>
          <w:tab w:val="left" w:pos="2323"/>
          <w:tab w:val="left" w:pos="9720"/>
        </w:tabs>
        <w:spacing w:before="1"/>
        <w:ind w:left="180"/>
        <w:jc w:val="both"/>
        <w:rPr>
          <w:b/>
          <w:bCs/>
          <w:sz w:val="20"/>
          <w:szCs w:val="20"/>
          <w:lang w:val="ka-GE"/>
        </w:rPr>
      </w:pPr>
      <w:r w:rsidRPr="00FC35A3">
        <w:rPr>
          <w:b/>
          <w:bCs/>
          <w:sz w:val="20"/>
          <w:szCs w:val="20"/>
          <w:lang w:val="ka-GE"/>
        </w:rPr>
        <w:t>მოსალოდნელი შუალედური შედეგი, ასიგნებების ზღვრული მოცულობის პირობებში</w:t>
      </w:r>
    </w:p>
    <w:p w14:paraId="69474821"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sz w:val="20"/>
          <w:szCs w:val="20"/>
          <w:lang w:val="ka-GE"/>
        </w:rPr>
        <w:t xml:space="preserve">    სპორტული სექცია ფუნქციონირებს გამართულად            </w:t>
      </w:r>
    </w:p>
    <w:p w14:paraId="6EA716AB" w14:textId="77777777" w:rsidR="004D07B0" w:rsidRPr="00FC35A3" w:rsidRDefault="004D07B0" w:rsidP="004D07B0">
      <w:pPr>
        <w:pStyle w:val="a3"/>
        <w:tabs>
          <w:tab w:val="left" w:pos="2323"/>
          <w:tab w:val="left" w:pos="9720"/>
        </w:tabs>
        <w:spacing w:before="1"/>
        <w:ind w:left="180"/>
        <w:jc w:val="both"/>
        <w:rPr>
          <w:sz w:val="20"/>
          <w:szCs w:val="20"/>
          <w:lang w:val="ka-GE"/>
        </w:rPr>
      </w:pPr>
    </w:p>
    <w:p w14:paraId="1B1D818E" w14:textId="77777777" w:rsidR="004D07B0" w:rsidRPr="00FC35A3" w:rsidRDefault="004D07B0" w:rsidP="004D07B0">
      <w:pPr>
        <w:pStyle w:val="a3"/>
        <w:tabs>
          <w:tab w:val="left" w:pos="2323"/>
          <w:tab w:val="left" w:pos="9720"/>
        </w:tabs>
        <w:spacing w:before="1"/>
        <w:ind w:left="180"/>
        <w:jc w:val="both"/>
        <w:rPr>
          <w:b/>
          <w:bCs/>
          <w:sz w:val="20"/>
          <w:szCs w:val="20"/>
          <w:lang w:val="ka-GE"/>
        </w:rPr>
      </w:pPr>
      <w:r w:rsidRPr="00FC35A3">
        <w:rPr>
          <w:b/>
          <w:bCs/>
          <w:sz w:val="20"/>
          <w:szCs w:val="20"/>
          <w:lang w:val="ka-GE"/>
        </w:rPr>
        <w:t>მოსალოდნელი შუალედური შედეგი, დამატებითი დაფინანსების პირობებში</w:t>
      </w:r>
    </w:p>
    <w:p w14:paraId="55FFD98F"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sz w:val="20"/>
          <w:szCs w:val="20"/>
          <w:lang w:val="ka-GE"/>
        </w:rPr>
        <w:t xml:space="preserve"> სპორტული სექცია ფუნქციონირებს გამართულად            </w:t>
      </w:r>
    </w:p>
    <w:p w14:paraId="534A2CE6" w14:textId="77777777" w:rsidR="004D07B0" w:rsidRPr="00FC35A3" w:rsidRDefault="004D07B0" w:rsidP="004D07B0">
      <w:pPr>
        <w:pStyle w:val="a3"/>
        <w:tabs>
          <w:tab w:val="left" w:pos="2323"/>
          <w:tab w:val="left" w:pos="9720"/>
        </w:tabs>
        <w:spacing w:before="1"/>
        <w:ind w:left="180"/>
        <w:jc w:val="both"/>
        <w:rPr>
          <w:sz w:val="20"/>
          <w:szCs w:val="20"/>
          <w:lang w:val="ka-GE"/>
        </w:rPr>
      </w:pPr>
    </w:p>
    <w:p w14:paraId="5FA9473F"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b/>
          <w:bCs/>
          <w:sz w:val="20"/>
          <w:szCs w:val="20"/>
          <w:lang w:val="ka-GE"/>
        </w:rPr>
        <w:t>ღონისძიების განხორციელების ვადები</w:t>
      </w:r>
      <w:r w:rsidRPr="00FC35A3">
        <w:rPr>
          <w:sz w:val="20"/>
          <w:szCs w:val="20"/>
          <w:lang w:val="ka-GE"/>
        </w:rPr>
        <w:t xml:space="preserve">     -    მუდმივი</w:t>
      </w:r>
      <w:r w:rsidRPr="00FC35A3">
        <w:rPr>
          <w:sz w:val="20"/>
          <w:szCs w:val="20"/>
          <w:lang w:val="ka-GE"/>
        </w:rPr>
        <w:tab/>
      </w:r>
    </w:p>
    <w:p w14:paraId="7C1F37F7" w14:textId="77777777" w:rsidR="004D07B0" w:rsidRPr="00FC35A3" w:rsidRDefault="004D07B0" w:rsidP="004D07B0">
      <w:pPr>
        <w:pStyle w:val="a3"/>
        <w:tabs>
          <w:tab w:val="left" w:pos="2323"/>
          <w:tab w:val="left" w:pos="9720"/>
        </w:tabs>
        <w:spacing w:before="1"/>
        <w:ind w:left="180"/>
        <w:jc w:val="both"/>
        <w:rPr>
          <w:sz w:val="20"/>
          <w:szCs w:val="20"/>
          <w:lang w:val="ka-GE"/>
        </w:rPr>
      </w:pPr>
    </w:p>
    <w:p w14:paraId="54B2F724" w14:textId="77777777" w:rsidR="004D07B0" w:rsidRPr="00FC35A3" w:rsidRDefault="004D07B0" w:rsidP="004D07B0">
      <w:pPr>
        <w:pStyle w:val="a3"/>
        <w:tabs>
          <w:tab w:val="left" w:pos="2323"/>
          <w:tab w:val="left" w:pos="9720"/>
        </w:tabs>
        <w:spacing w:before="1"/>
        <w:ind w:left="180"/>
        <w:jc w:val="both"/>
        <w:rPr>
          <w:sz w:val="20"/>
          <w:szCs w:val="20"/>
          <w:lang w:val="ka-GE"/>
        </w:rPr>
      </w:pPr>
      <w:r w:rsidRPr="00FC35A3">
        <w:rPr>
          <w:sz w:val="20"/>
          <w:szCs w:val="20"/>
          <w:lang w:val="ka-GE"/>
        </w:rPr>
        <w:t>ღონისძიების მოსალოდნელი შუალედური შედეგების შეფასების ინდიკატორები:</w:t>
      </w:r>
    </w:p>
    <w:tbl>
      <w:tblPr>
        <w:tblW w:w="10398"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1"/>
        <w:gridCol w:w="1743"/>
        <w:gridCol w:w="1160"/>
        <w:gridCol w:w="1134"/>
        <w:gridCol w:w="1134"/>
        <w:gridCol w:w="850"/>
        <w:gridCol w:w="942"/>
        <w:gridCol w:w="990"/>
        <w:gridCol w:w="1080"/>
        <w:gridCol w:w="974"/>
        <w:gridCol w:w="10"/>
      </w:tblGrid>
      <w:tr w:rsidR="00FC35A3" w:rsidRPr="00FC35A3" w14:paraId="2CA30C0A" w14:textId="77777777" w:rsidTr="000455B2">
        <w:trPr>
          <w:gridAfter w:val="1"/>
          <w:wAfter w:w="9" w:type="dxa"/>
          <w:trHeight w:val="388"/>
        </w:trPr>
        <w:tc>
          <w:tcPr>
            <w:tcW w:w="382" w:type="dxa"/>
            <w:vMerge w:val="restart"/>
          </w:tcPr>
          <w:p w14:paraId="70BFF605" w14:textId="77777777" w:rsidR="004D07B0" w:rsidRPr="00FC35A3" w:rsidRDefault="004D07B0" w:rsidP="000455B2">
            <w:pPr>
              <w:pStyle w:val="TableParagraph"/>
              <w:rPr>
                <w:sz w:val="25"/>
              </w:rPr>
            </w:pPr>
          </w:p>
          <w:p w14:paraId="0F4E04C5" w14:textId="77777777" w:rsidR="004D07B0" w:rsidRPr="00FC35A3" w:rsidRDefault="004D07B0" w:rsidP="000455B2">
            <w:pPr>
              <w:pStyle w:val="TableParagraph"/>
              <w:ind w:left="105"/>
              <w:rPr>
                <w:sz w:val="18"/>
              </w:rPr>
            </w:pPr>
            <w:r w:rsidRPr="00FC35A3">
              <w:rPr>
                <w:sz w:val="18"/>
              </w:rPr>
              <w:t>№</w:t>
            </w:r>
          </w:p>
        </w:tc>
        <w:tc>
          <w:tcPr>
            <w:tcW w:w="1743" w:type="dxa"/>
            <w:vMerge w:val="restart"/>
          </w:tcPr>
          <w:p w14:paraId="3F19C339" w14:textId="77777777" w:rsidR="004D07B0" w:rsidRPr="00FC35A3" w:rsidRDefault="004D07B0" w:rsidP="000455B2">
            <w:pPr>
              <w:pStyle w:val="TableParagraph"/>
              <w:rPr>
                <w:sz w:val="25"/>
              </w:rPr>
            </w:pPr>
          </w:p>
          <w:p w14:paraId="5A632A63" w14:textId="77777777" w:rsidR="004D07B0" w:rsidRPr="00FC35A3" w:rsidRDefault="004D07B0" w:rsidP="000455B2">
            <w:pPr>
              <w:pStyle w:val="TableParagraph"/>
              <w:rPr>
                <w:sz w:val="18"/>
                <w:szCs w:val="18"/>
              </w:rPr>
            </w:pPr>
            <w:r w:rsidRPr="00FC35A3">
              <w:rPr>
                <w:sz w:val="18"/>
                <w:szCs w:val="18"/>
              </w:rPr>
              <w:t>დასახელება</w:t>
            </w:r>
          </w:p>
        </w:tc>
        <w:tc>
          <w:tcPr>
            <w:tcW w:w="2294" w:type="dxa"/>
            <w:gridSpan w:val="2"/>
          </w:tcPr>
          <w:p w14:paraId="295DF926" w14:textId="77777777" w:rsidR="004D07B0" w:rsidRPr="00FC35A3" w:rsidRDefault="004D07B0" w:rsidP="000455B2">
            <w:pPr>
              <w:pStyle w:val="TableParagraph"/>
              <w:spacing w:line="210" w:lineRule="exact"/>
              <w:ind w:left="610"/>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1984" w:type="dxa"/>
            <w:gridSpan w:val="2"/>
          </w:tcPr>
          <w:p w14:paraId="152BF0D6" w14:textId="77777777" w:rsidR="004D07B0" w:rsidRPr="00FC35A3" w:rsidRDefault="004D07B0" w:rsidP="000455B2">
            <w:pPr>
              <w:pStyle w:val="TableParagraph"/>
              <w:spacing w:line="210" w:lineRule="exact"/>
              <w:ind w:left="602"/>
              <w:rPr>
                <w:sz w:val="16"/>
                <w:szCs w:val="16"/>
              </w:rPr>
            </w:pPr>
            <w:r w:rsidRPr="00FC35A3">
              <w:rPr>
                <w:sz w:val="16"/>
                <w:szCs w:val="16"/>
              </w:rPr>
              <w:t>2025 წელი</w:t>
            </w:r>
          </w:p>
        </w:tc>
        <w:tc>
          <w:tcPr>
            <w:tcW w:w="1932" w:type="dxa"/>
            <w:gridSpan w:val="2"/>
          </w:tcPr>
          <w:p w14:paraId="51C306E6" w14:textId="77777777" w:rsidR="004D07B0" w:rsidRPr="00FC35A3" w:rsidRDefault="004D07B0" w:rsidP="000455B2">
            <w:pPr>
              <w:pStyle w:val="TableParagraph"/>
              <w:spacing w:line="210" w:lineRule="exact"/>
              <w:ind w:left="530"/>
              <w:rPr>
                <w:sz w:val="16"/>
                <w:szCs w:val="16"/>
              </w:rPr>
            </w:pPr>
            <w:r w:rsidRPr="00FC35A3">
              <w:rPr>
                <w:sz w:val="16"/>
                <w:szCs w:val="16"/>
              </w:rPr>
              <w:t>2026 წელი</w:t>
            </w:r>
          </w:p>
        </w:tc>
        <w:tc>
          <w:tcPr>
            <w:tcW w:w="2054" w:type="dxa"/>
            <w:gridSpan w:val="2"/>
          </w:tcPr>
          <w:p w14:paraId="41EC987F" w14:textId="77777777" w:rsidR="004D07B0" w:rsidRPr="00FC35A3" w:rsidRDefault="004D07B0" w:rsidP="000455B2">
            <w:pPr>
              <w:pStyle w:val="TableParagraph"/>
              <w:spacing w:line="210" w:lineRule="exact"/>
              <w:ind w:left="599"/>
              <w:rPr>
                <w:sz w:val="16"/>
                <w:szCs w:val="16"/>
              </w:rPr>
            </w:pPr>
            <w:r w:rsidRPr="00FC35A3">
              <w:rPr>
                <w:sz w:val="16"/>
                <w:szCs w:val="16"/>
              </w:rPr>
              <w:t>2027 წელი</w:t>
            </w:r>
          </w:p>
        </w:tc>
      </w:tr>
      <w:tr w:rsidR="00FC35A3" w:rsidRPr="00FC35A3" w14:paraId="2BF41EB0" w14:textId="77777777" w:rsidTr="000455B2">
        <w:trPr>
          <w:gridAfter w:val="1"/>
          <w:wAfter w:w="10" w:type="dxa"/>
          <w:trHeight w:val="671"/>
        </w:trPr>
        <w:tc>
          <w:tcPr>
            <w:tcW w:w="382" w:type="dxa"/>
            <w:vMerge/>
            <w:tcBorders>
              <w:top w:val="nil"/>
            </w:tcBorders>
          </w:tcPr>
          <w:p w14:paraId="0611B58D" w14:textId="77777777" w:rsidR="004D07B0" w:rsidRPr="00FC35A3" w:rsidRDefault="004D07B0" w:rsidP="000455B2">
            <w:pPr>
              <w:rPr>
                <w:sz w:val="2"/>
                <w:szCs w:val="2"/>
              </w:rPr>
            </w:pPr>
          </w:p>
        </w:tc>
        <w:tc>
          <w:tcPr>
            <w:tcW w:w="1743" w:type="dxa"/>
            <w:vMerge/>
            <w:tcBorders>
              <w:top w:val="nil"/>
            </w:tcBorders>
          </w:tcPr>
          <w:p w14:paraId="706E947F" w14:textId="77777777" w:rsidR="004D07B0" w:rsidRPr="00FC35A3" w:rsidRDefault="004D07B0" w:rsidP="000455B2">
            <w:pPr>
              <w:rPr>
                <w:sz w:val="2"/>
                <w:szCs w:val="2"/>
              </w:rPr>
            </w:pPr>
          </w:p>
        </w:tc>
        <w:tc>
          <w:tcPr>
            <w:tcW w:w="1160" w:type="dxa"/>
          </w:tcPr>
          <w:p w14:paraId="5D43C7C4" w14:textId="77777777" w:rsidR="004D07B0" w:rsidRPr="00FC35A3" w:rsidRDefault="004D07B0" w:rsidP="000455B2">
            <w:pPr>
              <w:pStyle w:val="TableParagraph"/>
              <w:spacing w:before="1" w:line="256" w:lineRule="auto"/>
              <w:ind w:left="147" w:right="140"/>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134" w:type="dxa"/>
          </w:tcPr>
          <w:p w14:paraId="0C539F52" w14:textId="77777777" w:rsidR="004D07B0" w:rsidRPr="00FC35A3" w:rsidRDefault="004D07B0" w:rsidP="000455B2">
            <w:pPr>
              <w:pStyle w:val="TableParagraph"/>
              <w:spacing w:before="87" w:line="254" w:lineRule="auto"/>
              <w:ind w:left="144" w:right="118"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134" w:type="dxa"/>
          </w:tcPr>
          <w:p w14:paraId="7F13BC97" w14:textId="77777777" w:rsidR="004D07B0" w:rsidRPr="00FC35A3" w:rsidRDefault="004D07B0" w:rsidP="000455B2">
            <w:pPr>
              <w:pStyle w:val="TableParagraph"/>
              <w:spacing w:before="1" w:line="256" w:lineRule="auto"/>
              <w:ind w:left="122" w:right="11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850" w:type="dxa"/>
          </w:tcPr>
          <w:p w14:paraId="3336E8B7" w14:textId="77777777" w:rsidR="004D07B0" w:rsidRPr="00FC35A3" w:rsidRDefault="004D07B0" w:rsidP="000455B2">
            <w:pPr>
              <w:pStyle w:val="TableParagraph"/>
              <w:spacing w:before="87" w:line="254" w:lineRule="auto"/>
              <w:ind w:left="165" w:right="14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42" w:type="dxa"/>
          </w:tcPr>
          <w:p w14:paraId="5C8A71B2" w14:textId="77777777" w:rsidR="004D07B0" w:rsidRPr="00FC35A3" w:rsidRDefault="004D07B0" w:rsidP="000455B2">
            <w:pPr>
              <w:pStyle w:val="TableParagraph"/>
              <w:spacing w:before="1" w:line="256" w:lineRule="auto"/>
              <w:ind w:left="108" w:right="101"/>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0" w:type="dxa"/>
          </w:tcPr>
          <w:p w14:paraId="4638A2DD" w14:textId="77777777" w:rsidR="004D07B0" w:rsidRPr="00FC35A3" w:rsidRDefault="004D07B0" w:rsidP="000455B2">
            <w:pPr>
              <w:pStyle w:val="TableParagraph"/>
              <w:spacing w:before="87" w:line="254" w:lineRule="auto"/>
              <w:ind w:left="110" w:right="9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80" w:type="dxa"/>
          </w:tcPr>
          <w:p w14:paraId="05CCD307" w14:textId="77777777" w:rsidR="004D07B0" w:rsidRPr="00FC35A3" w:rsidRDefault="004D07B0" w:rsidP="000455B2">
            <w:pPr>
              <w:pStyle w:val="TableParagraph"/>
              <w:spacing w:before="1" w:line="256" w:lineRule="auto"/>
              <w:ind w:left="146" w:right="142"/>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73" w:type="dxa"/>
          </w:tcPr>
          <w:p w14:paraId="1DC865BF" w14:textId="77777777" w:rsidR="004D07B0" w:rsidRPr="00FC35A3" w:rsidRDefault="004D07B0" w:rsidP="000455B2">
            <w:pPr>
              <w:pStyle w:val="TableParagraph"/>
              <w:spacing w:before="87" w:line="254" w:lineRule="auto"/>
              <w:ind w:left="141" w:right="120"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76A38FFE" w14:textId="77777777" w:rsidTr="000455B2">
        <w:trPr>
          <w:trHeight w:val="723"/>
        </w:trPr>
        <w:tc>
          <w:tcPr>
            <w:tcW w:w="382" w:type="dxa"/>
          </w:tcPr>
          <w:p w14:paraId="4F4A18A8" w14:textId="77777777" w:rsidR="004D07B0" w:rsidRPr="00FC35A3" w:rsidRDefault="004D07B0" w:rsidP="000455B2">
            <w:pPr>
              <w:pStyle w:val="TableParagraph"/>
              <w:spacing w:before="1"/>
              <w:ind w:left="105"/>
              <w:rPr>
                <w:sz w:val="18"/>
              </w:rPr>
            </w:pPr>
            <w:r w:rsidRPr="00FC35A3">
              <w:rPr>
                <w:sz w:val="18"/>
              </w:rPr>
              <w:t>1.</w:t>
            </w:r>
          </w:p>
        </w:tc>
        <w:tc>
          <w:tcPr>
            <w:tcW w:w="1743" w:type="dxa"/>
          </w:tcPr>
          <w:p w14:paraId="68A0D340" w14:textId="77777777" w:rsidR="004D07B0" w:rsidRPr="00FC35A3" w:rsidRDefault="004D07B0" w:rsidP="000455B2">
            <w:pPr>
              <w:pStyle w:val="TableParagraph"/>
              <w:spacing w:before="42"/>
              <w:ind w:left="107"/>
              <w:rPr>
                <w:b/>
                <w:bCs/>
                <w:sz w:val="16"/>
                <w:szCs w:val="16"/>
                <w:lang w:val="ka-GE"/>
              </w:rPr>
            </w:pPr>
            <w:r w:rsidRPr="00FC35A3">
              <w:rPr>
                <w:b/>
                <w:bCs/>
                <w:sz w:val="16"/>
                <w:szCs w:val="16"/>
                <w:lang w:val="ka-GE"/>
              </w:rPr>
              <w:t>მოსწავლეთა რაოდენობა</w:t>
            </w:r>
          </w:p>
          <w:p w14:paraId="7CD51F81" w14:textId="77777777" w:rsidR="004D07B0" w:rsidRPr="00FC35A3" w:rsidRDefault="004D07B0" w:rsidP="000455B2">
            <w:pPr>
              <w:pStyle w:val="TableParagraph"/>
              <w:spacing w:before="42"/>
              <w:ind w:left="107"/>
              <w:rPr>
                <w:sz w:val="16"/>
                <w:szCs w:val="16"/>
              </w:rPr>
            </w:pPr>
            <w:r w:rsidRPr="00FC35A3">
              <w:rPr>
                <w:sz w:val="16"/>
                <w:szCs w:val="16"/>
                <w:lang w:val="ka-GE"/>
              </w:rPr>
              <w:t xml:space="preserve"> (</w:t>
            </w: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lang w:val="ka-GE"/>
              </w:rPr>
              <w:t>)</w:t>
            </w:r>
            <w:r w:rsidRPr="00FC35A3">
              <w:rPr>
                <w:sz w:val="16"/>
                <w:szCs w:val="16"/>
                <w:vertAlign w:val="superscript"/>
              </w:rPr>
              <w:t>9</w:t>
            </w:r>
          </w:p>
        </w:tc>
        <w:tc>
          <w:tcPr>
            <w:tcW w:w="8273" w:type="dxa"/>
            <w:gridSpan w:val="9"/>
          </w:tcPr>
          <w:p w14:paraId="17268F3A" w14:textId="77777777" w:rsidR="004D07B0" w:rsidRPr="00FC35A3" w:rsidRDefault="004D07B0" w:rsidP="000455B2">
            <w:pPr>
              <w:pStyle w:val="TableParagraph"/>
              <w:jc w:val="center"/>
              <w:rPr>
                <w:sz w:val="18"/>
                <w:lang w:val="ka-GE"/>
              </w:rPr>
            </w:pPr>
            <w:r w:rsidRPr="00FC35A3">
              <w:rPr>
                <w:sz w:val="18"/>
              </w:rPr>
              <w:t>6</w:t>
            </w:r>
          </w:p>
          <w:p w14:paraId="3D51652F" w14:textId="77777777" w:rsidR="004D07B0" w:rsidRPr="00FC35A3" w:rsidRDefault="004D07B0" w:rsidP="000455B2">
            <w:pPr>
              <w:pStyle w:val="TableParagraph"/>
              <w:jc w:val="center"/>
              <w:rPr>
                <w:sz w:val="18"/>
                <w:lang w:val="ka-GE"/>
              </w:rPr>
            </w:pPr>
            <w:r w:rsidRPr="00FC35A3">
              <w:rPr>
                <w:sz w:val="18"/>
                <w:lang w:val="ka-GE"/>
              </w:rPr>
              <w:t>(  6 ბიჭი)</w:t>
            </w:r>
          </w:p>
        </w:tc>
      </w:tr>
      <w:tr w:rsidR="00FC35A3" w:rsidRPr="00FC35A3" w14:paraId="1F97A512" w14:textId="77777777" w:rsidTr="000455B2">
        <w:trPr>
          <w:gridAfter w:val="1"/>
          <w:wAfter w:w="10" w:type="dxa"/>
          <w:trHeight w:val="614"/>
        </w:trPr>
        <w:tc>
          <w:tcPr>
            <w:tcW w:w="382" w:type="dxa"/>
          </w:tcPr>
          <w:p w14:paraId="7BD7EDE5" w14:textId="77777777" w:rsidR="004D07B0" w:rsidRPr="00FC35A3" w:rsidRDefault="004D07B0" w:rsidP="000455B2">
            <w:pPr>
              <w:pStyle w:val="TableParagraph"/>
              <w:rPr>
                <w:sz w:val="18"/>
              </w:rPr>
            </w:pPr>
          </w:p>
        </w:tc>
        <w:tc>
          <w:tcPr>
            <w:tcW w:w="1743" w:type="dxa"/>
          </w:tcPr>
          <w:p w14:paraId="25CE5651"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w:t>
            </w:r>
            <w:r w:rsidRPr="00FC35A3">
              <w:rPr>
                <w:sz w:val="16"/>
                <w:szCs w:val="16"/>
              </w:rPr>
              <w:lastRenderedPageBreak/>
              <w:t>ელი</w:t>
            </w:r>
          </w:p>
        </w:tc>
        <w:tc>
          <w:tcPr>
            <w:tcW w:w="1160" w:type="dxa"/>
          </w:tcPr>
          <w:p w14:paraId="77D21918" w14:textId="77777777" w:rsidR="004D07B0" w:rsidRPr="00FC35A3" w:rsidRDefault="004D07B0" w:rsidP="000455B2">
            <w:pPr>
              <w:pStyle w:val="TableParagraph"/>
              <w:jc w:val="center"/>
              <w:rPr>
                <w:sz w:val="18"/>
              </w:rPr>
            </w:pPr>
            <w:r w:rsidRPr="00FC35A3">
              <w:rPr>
                <w:sz w:val="18"/>
              </w:rPr>
              <w:lastRenderedPageBreak/>
              <w:t>6</w:t>
            </w:r>
          </w:p>
          <w:p w14:paraId="5219AC59"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1134" w:type="dxa"/>
          </w:tcPr>
          <w:p w14:paraId="3DF5AB46" w14:textId="77777777" w:rsidR="004D07B0" w:rsidRPr="00FC35A3" w:rsidRDefault="004D07B0" w:rsidP="000455B2">
            <w:pPr>
              <w:pStyle w:val="TableParagraph"/>
              <w:rPr>
                <w:sz w:val="18"/>
              </w:rPr>
            </w:pPr>
          </w:p>
        </w:tc>
        <w:tc>
          <w:tcPr>
            <w:tcW w:w="1134" w:type="dxa"/>
          </w:tcPr>
          <w:p w14:paraId="14B86736" w14:textId="77777777" w:rsidR="004D07B0" w:rsidRPr="00FC35A3" w:rsidRDefault="004D07B0" w:rsidP="000455B2">
            <w:pPr>
              <w:pStyle w:val="TableParagraph"/>
              <w:jc w:val="center"/>
              <w:rPr>
                <w:sz w:val="18"/>
                <w:lang w:val="ka-GE"/>
              </w:rPr>
            </w:pPr>
            <w:r w:rsidRPr="00FC35A3">
              <w:rPr>
                <w:sz w:val="18"/>
              </w:rPr>
              <w:t>8</w:t>
            </w:r>
            <w:r w:rsidRPr="00FC35A3">
              <w:rPr>
                <w:sz w:val="18"/>
                <w:lang w:val="ka-GE"/>
              </w:rPr>
              <w:t xml:space="preserve"> </w:t>
            </w:r>
          </w:p>
          <w:p w14:paraId="015C40BD"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850" w:type="dxa"/>
          </w:tcPr>
          <w:p w14:paraId="4B2C3607" w14:textId="77777777" w:rsidR="004D07B0" w:rsidRPr="00FC35A3" w:rsidRDefault="004D07B0" w:rsidP="000455B2">
            <w:pPr>
              <w:pStyle w:val="TableParagraph"/>
              <w:rPr>
                <w:sz w:val="18"/>
              </w:rPr>
            </w:pPr>
          </w:p>
        </w:tc>
        <w:tc>
          <w:tcPr>
            <w:tcW w:w="942" w:type="dxa"/>
          </w:tcPr>
          <w:p w14:paraId="7A217A31" w14:textId="77777777" w:rsidR="004D07B0" w:rsidRPr="00FC35A3" w:rsidRDefault="004D07B0" w:rsidP="000455B2">
            <w:pPr>
              <w:pStyle w:val="TableParagraph"/>
              <w:jc w:val="center"/>
              <w:rPr>
                <w:sz w:val="18"/>
                <w:lang w:val="ka-GE"/>
              </w:rPr>
            </w:pPr>
            <w:r w:rsidRPr="00FC35A3">
              <w:rPr>
                <w:sz w:val="18"/>
              </w:rPr>
              <w:t>8</w:t>
            </w:r>
            <w:r w:rsidRPr="00FC35A3">
              <w:rPr>
                <w:sz w:val="18"/>
                <w:lang w:val="ka-GE"/>
              </w:rPr>
              <w:t xml:space="preserve"> </w:t>
            </w:r>
          </w:p>
          <w:p w14:paraId="71599253"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990" w:type="dxa"/>
          </w:tcPr>
          <w:p w14:paraId="144F62FB" w14:textId="77777777" w:rsidR="004D07B0" w:rsidRPr="00FC35A3" w:rsidRDefault="004D07B0" w:rsidP="000455B2">
            <w:pPr>
              <w:pStyle w:val="TableParagraph"/>
              <w:rPr>
                <w:sz w:val="18"/>
              </w:rPr>
            </w:pPr>
          </w:p>
        </w:tc>
        <w:tc>
          <w:tcPr>
            <w:tcW w:w="1080" w:type="dxa"/>
          </w:tcPr>
          <w:p w14:paraId="4494EF28" w14:textId="77777777" w:rsidR="004D07B0" w:rsidRPr="00FC35A3" w:rsidRDefault="004D07B0" w:rsidP="000455B2">
            <w:pPr>
              <w:pStyle w:val="TableParagraph"/>
              <w:jc w:val="center"/>
              <w:rPr>
                <w:sz w:val="18"/>
              </w:rPr>
            </w:pPr>
            <w:r w:rsidRPr="00FC35A3">
              <w:rPr>
                <w:sz w:val="18"/>
              </w:rPr>
              <w:t>8</w:t>
            </w:r>
          </w:p>
          <w:p w14:paraId="20A79F4F"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973" w:type="dxa"/>
          </w:tcPr>
          <w:p w14:paraId="59976201" w14:textId="77777777" w:rsidR="004D07B0" w:rsidRPr="00FC35A3" w:rsidRDefault="004D07B0" w:rsidP="000455B2">
            <w:pPr>
              <w:pStyle w:val="TableParagraph"/>
              <w:jc w:val="center"/>
              <w:rPr>
                <w:sz w:val="18"/>
              </w:rPr>
            </w:pPr>
          </w:p>
        </w:tc>
      </w:tr>
      <w:tr w:rsidR="00FC35A3" w:rsidRPr="00FC35A3" w14:paraId="675125AF" w14:textId="77777777" w:rsidTr="000455B2">
        <w:trPr>
          <w:gridAfter w:val="1"/>
          <w:wAfter w:w="10" w:type="dxa"/>
          <w:trHeight w:val="616"/>
        </w:trPr>
        <w:tc>
          <w:tcPr>
            <w:tcW w:w="382" w:type="dxa"/>
          </w:tcPr>
          <w:p w14:paraId="17A45BD0" w14:textId="77777777" w:rsidR="004D07B0" w:rsidRPr="00FC35A3" w:rsidRDefault="004D07B0" w:rsidP="000455B2">
            <w:pPr>
              <w:pStyle w:val="TableParagraph"/>
              <w:rPr>
                <w:sz w:val="18"/>
              </w:rPr>
            </w:pPr>
          </w:p>
        </w:tc>
        <w:tc>
          <w:tcPr>
            <w:tcW w:w="1743" w:type="dxa"/>
          </w:tcPr>
          <w:p w14:paraId="1762FDDA" w14:textId="77777777" w:rsidR="004D07B0" w:rsidRPr="00FC35A3" w:rsidRDefault="004D07B0" w:rsidP="000455B2">
            <w:pPr>
              <w:pStyle w:val="TableParagraph"/>
              <w:spacing w:before="2" w:line="256"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1160" w:type="dxa"/>
          </w:tcPr>
          <w:p w14:paraId="4BB14C04" w14:textId="77777777" w:rsidR="004D07B0" w:rsidRPr="00FC35A3" w:rsidRDefault="004D07B0" w:rsidP="000455B2">
            <w:pPr>
              <w:pStyle w:val="TableParagraph"/>
              <w:jc w:val="center"/>
              <w:rPr>
                <w:sz w:val="18"/>
                <w:lang w:val="ka-GE"/>
              </w:rPr>
            </w:pPr>
            <w:r w:rsidRPr="00FC35A3">
              <w:rPr>
                <w:sz w:val="18"/>
              </w:rPr>
              <w:t>0</w:t>
            </w:r>
            <w:r w:rsidRPr="00FC35A3">
              <w:rPr>
                <w:sz w:val="18"/>
                <w:lang w:val="ka-GE"/>
              </w:rPr>
              <w:t xml:space="preserve"> </w:t>
            </w:r>
          </w:p>
          <w:p w14:paraId="6BBE1BA7"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1134" w:type="dxa"/>
          </w:tcPr>
          <w:p w14:paraId="7737CC93" w14:textId="77777777" w:rsidR="004D07B0" w:rsidRPr="00FC35A3" w:rsidRDefault="004D07B0" w:rsidP="000455B2">
            <w:pPr>
              <w:pStyle w:val="TableParagraph"/>
              <w:rPr>
                <w:sz w:val="18"/>
              </w:rPr>
            </w:pPr>
          </w:p>
        </w:tc>
        <w:tc>
          <w:tcPr>
            <w:tcW w:w="1134" w:type="dxa"/>
          </w:tcPr>
          <w:p w14:paraId="32B02DCC" w14:textId="77777777" w:rsidR="004D07B0" w:rsidRPr="00FC35A3" w:rsidRDefault="004D07B0" w:rsidP="000455B2">
            <w:pPr>
              <w:pStyle w:val="TableParagraph"/>
              <w:jc w:val="center"/>
              <w:rPr>
                <w:sz w:val="18"/>
                <w:lang w:val="ka-GE"/>
              </w:rPr>
            </w:pPr>
            <w:r w:rsidRPr="00FC35A3">
              <w:rPr>
                <w:sz w:val="18"/>
              </w:rPr>
              <w:t>2</w:t>
            </w:r>
            <w:r w:rsidRPr="00FC35A3">
              <w:rPr>
                <w:sz w:val="18"/>
                <w:lang w:val="ka-GE"/>
              </w:rPr>
              <w:t xml:space="preserve"> </w:t>
            </w:r>
          </w:p>
          <w:p w14:paraId="2BD9B178"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850" w:type="dxa"/>
          </w:tcPr>
          <w:p w14:paraId="597A1193" w14:textId="77777777" w:rsidR="004D07B0" w:rsidRPr="00FC35A3" w:rsidRDefault="004D07B0" w:rsidP="000455B2">
            <w:pPr>
              <w:pStyle w:val="TableParagraph"/>
              <w:rPr>
                <w:sz w:val="18"/>
              </w:rPr>
            </w:pPr>
          </w:p>
        </w:tc>
        <w:tc>
          <w:tcPr>
            <w:tcW w:w="942" w:type="dxa"/>
          </w:tcPr>
          <w:p w14:paraId="3B010B18" w14:textId="77777777" w:rsidR="004D07B0" w:rsidRPr="00FC35A3" w:rsidRDefault="004D07B0" w:rsidP="000455B2">
            <w:pPr>
              <w:pStyle w:val="TableParagraph"/>
              <w:jc w:val="center"/>
              <w:rPr>
                <w:sz w:val="18"/>
                <w:lang w:val="ka-GE"/>
              </w:rPr>
            </w:pPr>
            <w:r w:rsidRPr="00FC35A3">
              <w:rPr>
                <w:sz w:val="18"/>
              </w:rPr>
              <w:t>0</w:t>
            </w:r>
            <w:r w:rsidRPr="00FC35A3">
              <w:rPr>
                <w:sz w:val="18"/>
                <w:lang w:val="ka-GE"/>
              </w:rPr>
              <w:t xml:space="preserve"> </w:t>
            </w:r>
          </w:p>
          <w:p w14:paraId="321377A1"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990" w:type="dxa"/>
          </w:tcPr>
          <w:p w14:paraId="2FE12226" w14:textId="77777777" w:rsidR="004D07B0" w:rsidRPr="00FC35A3" w:rsidRDefault="004D07B0" w:rsidP="000455B2">
            <w:pPr>
              <w:pStyle w:val="TableParagraph"/>
              <w:rPr>
                <w:sz w:val="18"/>
              </w:rPr>
            </w:pPr>
          </w:p>
        </w:tc>
        <w:tc>
          <w:tcPr>
            <w:tcW w:w="1080" w:type="dxa"/>
          </w:tcPr>
          <w:p w14:paraId="6AE7CA4B" w14:textId="77777777" w:rsidR="004D07B0" w:rsidRPr="00FC35A3" w:rsidRDefault="004D07B0" w:rsidP="000455B2">
            <w:pPr>
              <w:pStyle w:val="TableParagraph"/>
              <w:jc w:val="center"/>
              <w:rPr>
                <w:sz w:val="18"/>
                <w:lang w:val="ka-GE"/>
              </w:rPr>
            </w:pPr>
            <w:r w:rsidRPr="00FC35A3">
              <w:rPr>
                <w:sz w:val="18"/>
              </w:rPr>
              <w:t>0</w:t>
            </w:r>
            <w:r w:rsidRPr="00FC35A3">
              <w:rPr>
                <w:sz w:val="18"/>
                <w:lang w:val="ka-GE"/>
              </w:rPr>
              <w:t xml:space="preserve"> </w:t>
            </w:r>
          </w:p>
          <w:p w14:paraId="59488BD1"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973" w:type="dxa"/>
          </w:tcPr>
          <w:p w14:paraId="4F28B268" w14:textId="77777777" w:rsidR="004D07B0" w:rsidRPr="00FC35A3" w:rsidRDefault="004D07B0" w:rsidP="000455B2">
            <w:pPr>
              <w:pStyle w:val="TableParagraph"/>
              <w:jc w:val="center"/>
              <w:rPr>
                <w:sz w:val="18"/>
              </w:rPr>
            </w:pPr>
          </w:p>
        </w:tc>
      </w:tr>
      <w:tr w:rsidR="00FC35A3" w:rsidRPr="00FC35A3" w14:paraId="7366C869" w14:textId="77777777" w:rsidTr="000455B2">
        <w:trPr>
          <w:gridAfter w:val="1"/>
          <w:wAfter w:w="10" w:type="dxa"/>
          <w:trHeight w:val="443"/>
        </w:trPr>
        <w:tc>
          <w:tcPr>
            <w:tcW w:w="382" w:type="dxa"/>
          </w:tcPr>
          <w:p w14:paraId="2F1F859D" w14:textId="77777777" w:rsidR="004D07B0" w:rsidRPr="00FC35A3" w:rsidRDefault="004D07B0" w:rsidP="000455B2">
            <w:pPr>
              <w:pStyle w:val="TableParagraph"/>
              <w:rPr>
                <w:sz w:val="18"/>
              </w:rPr>
            </w:pPr>
          </w:p>
        </w:tc>
        <w:tc>
          <w:tcPr>
            <w:tcW w:w="1743" w:type="dxa"/>
          </w:tcPr>
          <w:p w14:paraId="6755A61C"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1160" w:type="dxa"/>
          </w:tcPr>
          <w:p w14:paraId="5BD2645A" w14:textId="77777777" w:rsidR="004D07B0" w:rsidRPr="00FC35A3" w:rsidRDefault="004D07B0" w:rsidP="000455B2">
            <w:pPr>
              <w:pStyle w:val="TableParagraph"/>
              <w:rPr>
                <w:sz w:val="18"/>
                <w:lang w:val="ka-GE"/>
              </w:rPr>
            </w:pPr>
            <w:r w:rsidRPr="00FC35A3">
              <w:rPr>
                <w:sz w:val="18"/>
                <w:lang w:val="ka-GE"/>
              </w:rPr>
              <w:t xml:space="preserve"> მოსწავლეთა მოზიდვის ნაკლებობა</w:t>
            </w:r>
          </w:p>
        </w:tc>
        <w:tc>
          <w:tcPr>
            <w:tcW w:w="1134" w:type="dxa"/>
          </w:tcPr>
          <w:p w14:paraId="3160A4EA" w14:textId="77777777" w:rsidR="004D07B0" w:rsidRPr="00FC35A3" w:rsidRDefault="004D07B0" w:rsidP="000455B2">
            <w:pPr>
              <w:pStyle w:val="TableParagraph"/>
              <w:rPr>
                <w:sz w:val="18"/>
              </w:rPr>
            </w:pPr>
          </w:p>
        </w:tc>
        <w:tc>
          <w:tcPr>
            <w:tcW w:w="1134" w:type="dxa"/>
          </w:tcPr>
          <w:p w14:paraId="63A38524"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850" w:type="dxa"/>
          </w:tcPr>
          <w:p w14:paraId="133791A5" w14:textId="77777777" w:rsidR="004D07B0" w:rsidRPr="00FC35A3" w:rsidRDefault="004D07B0" w:rsidP="000455B2">
            <w:pPr>
              <w:pStyle w:val="TableParagraph"/>
              <w:rPr>
                <w:sz w:val="18"/>
              </w:rPr>
            </w:pPr>
          </w:p>
        </w:tc>
        <w:tc>
          <w:tcPr>
            <w:tcW w:w="942" w:type="dxa"/>
          </w:tcPr>
          <w:p w14:paraId="55DB1911"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990" w:type="dxa"/>
          </w:tcPr>
          <w:p w14:paraId="515D8EDF" w14:textId="77777777" w:rsidR="004D07B0" w:rsidRPr="00FC35A3" w:rsidRDefault="004D07B0" w:rsidP="000455B2">
            <w:pPr>
              <w:pStyle w:val="TableParagraph"/>
              <w:rPr>
                <w:sz w:val="18"/>
              </w:rPr>
            </w:pPr>
          </w:p>
        </w:tc>
        <w:tc>
          <w:tcPr>
            <w:tcW w:w="1080" w:type="dxa"/>
          </w:tcPr>
          <w:p w14:paraId="0D3ED7DB" w14:textId="77777777" w:rsidR="004D07B0" w:rsidRPr="00FC35A3" w:rsidRDefault="004D07B0" w:rsidP="000455B2">
            <w:pPr>
              <w:pStyle w:val="TableParagraph"/>
              <w:rPr>
                <w:sz w:val="18"/>
              </w:rPr>
            </w:pPr>
            <w:r w:rsidRPr="00FC35A3">
              <w:rPr>
                <w:sz w:val="18"/>
                <w:lang w:val="ka-GE"/>
              </w:rPr>
              <w:t>. მოსწავლეთა მოზიდვის ნაკლებობა</w:t>
            </w:r>
          </w:p>
        </w:tc>
        <w:tc>
          <w:tcPr>
            <w:tcW w:w="973" w:type="dxa"/>
          </w:tcPr>
          <w:p w14:paraId="3EEBB40A" w14:textId="77777777" w:rsidR="004D07B0" w:rsidRPr="00FC35A3" w:rsidRDefault="004D07B0" w:rsidP="000455B2">
            <w:pPr>
              <w:pStyle w:val="TableParagraph"/>
              <w:rPr>
                <w:sz w:val="18"/>
              </w:rPr>
            </w:pPr>
          </w:p>
        </w:tc>
      </w:tr>
      <w:tr w:rsidR="00FC35A3" w:rsidRPr="00FC35A3" w14:paraId="78806F9C" w14:textId="77777777" w:rsidTr="000455B2">
        <w:trPr>
          <w:trHeight w:val="443"/>
        </w:trPr>
        <w:tc>
          <w:tcPr>
            <w:tcW w:w="382" w:type="dxa"/>
          </w:tcPr>
          <w:p w14:paraId="492349BF" w14:textId="77777777" w:rsidR="004D07B0" w:rsidRPr="00FC35A3" w:rsidRDefault="004D07B0" w:rsidP="000455B2">
            <w:pPr>
              <w:pStyle w:val="TableParagraph"/>
              <w:spacing w:before="1"/>
              <w:ind w:left="105"/>
              <w:rPr>
                <w:sz w:val="18"/>
              </w:rPr>
            </w:pPr>
            <w:r w:rsidRPr="00FC35A3">
              <w:rPr>
                <w:sz w:val="18"/>
              </w:rPr>
              <w:t>2.</w:t>
            </w:r>
          </w:p>
        </w:tc>
        <w:tc>
          <w:tcPr>
            <w:tcW w:w="1743" w:type="dxa"/>
          </w:tcPr>
          <w:p w14:paraId="69D109EA" w14:textId="77777777" w:rsidR="004D07B0" w:rsidRPr="00FC35A3" w:rsidRDefault="004D07B0" w:rsidP="000455B2">
            <w:pPr>
              <w:pStyle w:val="TableParagraph"/>
              <w:spacing w:before="42"/>
              <w:ind w:left="107"/>
              <w:rPr>
                <w:b/>
                <w:bCs/>
                <w:sz w:val="16"/>
                <w:szCs w:val="16"/>
                <w:lang w:val="ka-GE"/>
              </w:rPr>
            </w:pPr>
            <w:r w:rsidRPr="00FC35A3">
              <w:rPr>
                <w:b/>
                <w:bCs/>
                <w:sz w:val="16"/>
                <w:szCs w:val="16"/>
                <w:lang w:val="ka-GE"/>
              </w:rPr>
              <w:t xml:space="preserve">ღონისძიებათა რაოდენობა </w:t>
            </w:r>
          </w:p>
          <w:p w14:paraId="13763492" w14:textId="77777777" w:rsidR="004D07B0" w:rsidRPr="00FC35A3" w:rsidRDefault="004D07B0" w:rsidP="000455B2">
            <w:pPr>
              <w:pStyle w:val="TableParagraph"/>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8273" w:type="dxa"/>
            <w:gridSpan w:val="9"/>
          </w:tcPr>
          <w:p w14:paraId="38CB815B" w14:textId="77777777" w:rsidR="004D07B0" w:rsidRPr="00FC35A3" w:rsidRDefault="004D07B0" w:rsidP="000455B2">
            <w:pPr>
              <w:pStyle w:val="TableParagraph"/>
              <w:jc w:val="center"/>
              <w:rPr>
                <w:sz w:val="18"/>
                <w:lang w:val="ka-GE"/>
              </w:rPr>
            </w:pPr>
            <w:r w:rsidRPr="00FC35A3">
              <w:rPr>
                <w:sz w:val="18"/>
              </w:rPr>
              <w:t>0</w:t>
            </w:r>
          </w:p>
          <w:p w14:paraId="722E625D" w14:textId="77777777" w:rsidR="004D07B0" w:rsidRPr="00FC35A3" w:rsidRDefault="004D07B0" w:rsidP="000455B2">
            <w:pPr>
              <w:pStyle w:val="TableParagraph"/>
              <w:jc w:val="center"/>
              <w:rPr>
                <w:sz w:val="18"/>
                <w:lang w:val="ka-GE"/>
              </w:rPr>
            </w:pPr>
            <w:r w:rsidRPr="00FC35A3">
              <w:rPr>
                <w:sz w:val="18"/>
                <w:lang w:val="ka-GE"/>
              </w:rPr>
              <w:t>ღონისძიება</w:t>
            </w:r>
          </w:p>
        </w:tc>
      </w:tr>
      <w:tr w:rsidR="00FC35A3" w:rsidRPr="00FC35A3" w14:paraId="6D717111" w14:textId="77777777" w:rsidTr="000455B2">
        <w:trPr>
          <w:gridAfter w:val="1"/>
          <w:wAfter w:w="10" w:type="dxa"/>
          <w:trHeight w:val="616"/>
        </w:trPr>
        <w:tc>
          <w:tcPr>
            <w:tcW w:w="382" w:type="dxa"/>
          </w:tcPr>
          <w:p w14:paraId="7246AE2D" w14:textId="77777777" w:rsidR="004D07B0" w:rsidRPr="00FC35A3" w:rsidRDefault="004D07B0" w:rsidP="000455B2">
            <w:pPr>
              <w:pStyle w:val="TableParagraph"/>
              <w:rPr>
                <w:sz w:val="18"/>
              </w:rPr>
            </w:pPr>
          </w:p>
        </w:tc>
        <w:tc>
          <w:tcPr>
            <w:tcW w:w="1743" w:type="dxa"/>
          </w:tcPr>
          <w:p w14:paraId="1C94F3F4"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160" w:type="dxa"/>
          </w:tcPr>
          <w:p w14:paraId="195F9802" w14:textId="77777777" w:rsidR="004D07B0" w:rsidRPr="00FC35A3" w:rsidRDefault="004D07B0" w:rsidP="000455B2">
            <w:pPr>
              <w:pStyle w:val="TableParagraph"/>
              <w:jc w:val="center"/>
              <w:rPr>
                <w:sz w:val="18"/>
                <w:lang w:val="ka-GE"/>
              </w:rPr>
            </w:pPr>
            <w:r w:rsidRPr="00FC35A3">
              <w:rPr>
                <w:sz w:val="18"/>
              </w:rPr>
              <w:t xml:space="preserve"> 0 </w:t>
            </w:r>
            <w:r w:rsidRPr="00FC35A3">
              <w:rPr>
                <w:sz w:val="18"/>
                <w:lang w:val="ka-GE"/>
              </w:rPr>
              <w:t>ღონისძიება</w:t>
            </w:r>
          </w:p>
        </w:tc>
        <w:tc>
          <w:tcPr>
            <w:tcW w:w="1134" w:type="dxa"/>
          </w:tcPr>
          <w:p w14:paraId="03573955" w14:textId="77777777" w:rsidR="004D07B0" w:rsidRPr="00FC35A3" w:rsidRDefault="004D07B0" w:rsidP="000455B2">
            <w:pPr>
              <w:pStyle w:val="TableParagraph"/>
              <w:rPr>
                <w:sz w:val="18"/>
              </w:rPr>
            </w:pPr>
          </w:p>
        </w:tc>
        <w:tc>
          <w:tcPr>
            <w:tcW w:w="1134" w:type="dxa"/>
          </w:tcPr>
          <w:p w14:paraId="443F129F" w14:textId="77777777" w:rsidR="004D07B0" w:rsidRPr="00FC35A3" w:rsidRDefault="004D07B0" w:rsidP="000455B2">
            <w:pPr>
              <w:pStyle w:val="TableParagraph"/>
              <w:jc w:val="center"/>
              <w:rPr>
                <w:sz w:val="18"/>
              </w:rPr>
            </w:pPr>
            <w:r w:rsidRPr="00FC35A3">
              <w:rPr>
                <w:sz w:val="18"/>
              </w:rPr>
              <w:t>0</w:t>
            </w:r>
          </w:p>
          <w:p w14:paraId="42BA4610"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850" w:type="dxa"/>
          </w:tcPr>
          <w:p w14:paraId="7F1EA7A7" w14:textId="77777777" w:rsidR="004D07B0" w:rsidRPr="00FC35A3" w:rsidRDefault="004D07B0" w:rsidP="000455B2">
            <w:pPr>
              <w:pStyle w:val="TableParagraph"/>
              <w:rPr>
                <w:sz w:val="18"/>
              </w:rPr>
            </w:pPr>
          </w:p>
        </w:tc>
        <w:tc>
          <w:tcPr>
            <w:tcW w:w="942" w:type="dxa"/>
          </w:tcPr>
          <w:p w14:paraId="5612BBAF" w14:textId="77777777" w:rsidR="004D07B0" w:rsidRPr="00FC35A3" w:rsidRDefault="004D07B0" w:rsidP="000455B2">
            <w:pPr>
              <w:pStyle w:val="TableParagraph"/>
              <w:jc w:val="center"/>
              <w:rPr>
                <w:sz w:val="18"/>
              </w:rPr>
            </w:pPr>
            <w:r w:rsidRPr="00FC35A3">
              <w:rPr>
                <w:sz w:val="18"/>
              </w:rPr>
              <w:t>0</w:t>
            </w:r>
          </w:p>
          <w:p w14:paraId="27B718E5"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990" w:type="dxa"/>
          </w:tcPr>
          <w:p w14:paraId="3642C762" w14:textId="77777777" w:rsidR="004D07B0" w:rsidRPr="00FC35A3" w:rsidRDefault="004D07B0" w:rsidP="000455B2">
            <w:pPr>
              <w:pStyle w:val="TableParagraph"/>
              <w:jc w:val="center"/>
              <w:rPr>
                <w:sz w:val="18"/>
              </w:rPr>
            </w:pPr>
          </w:p>
        </w:tc>
        <w:tc>
          <w:tcPr>
            <w:tcW w:w="1080" w:type="dxa"/>
          </w:tcPr>
          <w:p w14:paraId="3AE7CB4D" w14:textId="77777777" w:rsidR="004D07B0" w:rsidRPr="00FC35A3" w:rsidRDefault="004D07B0" w:rsidP="000455B2">
            <w:pPr>
              <w:pStyle w:val="TableParagraph"/>
              <w:jc w:val="center"/>
              <w:rPr>
                <w:sz w:val="18"/>
              </w:rPr>
            </w:pPr>
            <w:r w:rsidRPr="00FC35A3">
              <w:rPr>
                <w:sz w:val="18"/>
              </w:rPr>
              <w:t>0</w:t>
            </w:r>
          </w:p>
          <w:p w14:paraId="696F1480" w14:textId="77777777" w:rsidR="004D07B0" w:rsidRPr="00FC35A3" w:rsidRDefault="004D07B0" w:rsidP="000455B2">
            <w:pPr>
              <w:pStyle w:val="TableParagraph"/>
              <w:jc w:val="center"/>
              <w:rPr>
                <w:sz w:val="18"/>
              </w:rPr>
            </w:pPr>
            <w:r w:rsidRPr="00FC35A3">
              <w:rPr>
                <w:sz w:val="18"/>
                <w:lang w:val="ka-GE"/>
              </w:rPr>
              <w:t>ღონისძიება</w:t>
            </w:r>
          </w:p>
        </w:tc>
        <w:tc>
          <w:tcPr>
            <w:tcW w:w="973" w:type="dxa"/>
          </w:tcPr>
          <w:p w14:paraId="65724FEF" w14:textId="77777777" w:rsidR="004D07B0" w:rsidRPr="00FC35A3" w:rsidRDefault="004D07B0" w:rsidP="000455B2">
            <w:pPr>
              <w:pStyle w:val="TableParagraph"/>
              <w:rPr>
                <w:sz w:val="18"/>
              </w:rPr>
            </w:pPr>
          </w:p>
        </w:tc>
      </w:tr>
      <w:tr w:rsidR="00FC35A3" w:rsidRPr="00FC35A3" w14:paraId="3CA524A7" w14:textId="77777777" w:rsidTr="000455B2">
        <w:trPr>
          <w:gridAfter w:val="1"/>
          <w:wAfter w:w="10" w:type="dxa"/>
          <w:trHeight w:val="614"/>
        </w:trPr>
        <w:tc>
          <w:tcPr>
            <w:tcW w:w="382" w:type="dxa"/>
          </w:tcPr>
          <w:p w14:paraId="340B92EF" w14:textId="77777777" w:rsidR="004D07B0" w:rsidRPr="00FC35A3" w:rsidRDefault="004D07B0" w:rsidP="000455B2">
            <w:pPr>
              <w:pStyle w:val="TableParagraph"/>
              <w:rPr>
                <w:sz w:val="18"/>
              </w:rPr>
            </w:pPr>
          </w:p>
        </w:tc>
        <w:tc>
          <w:tcPr>
            <w:tcW w:w="1743" w:type="dxa"/>
          </w:tcPr>
          <w:p w14:paraId="3B10BB1C" w14:textId="77777777" w:rsidR="004D07B0" w:rsidRPr="00FC35A3" w:rsidRDefault="004D07B0" w:rsidP="000455B2">
            <w:pPr>
              <w:pStyle w:val="TableParagraph"/>
              <w:spacing w:line="259"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1160" w:type="dxa"/>
          </w:tcPr>
          <w:p w14:paraId="0BE6E450" w14:textId="77777777" w:rsidR="004D07B0" w:rsidRPr="00FC35A3" w:rsidRDefault="004D07B0" w:rsidP="000455B2">
            <w:pPr>
              <w:pStyle w:val="TableParagraph"/>
              <w:jc w:val="center"/>
              <w:rPr>
                <w:sz w:val="18"/>
                <w:lang w:val="ka-GE"/>
              </w:rPr>
            </w:pPr>
            <w:r w:rsidRPr="00FC35A3">
              <w:rPr>
                <w:sz w:val="18"/>
              </w:rPr>
              <w:t>0</w:t>
            </w:r>
            <w:r w:rsidRPr="00FC35A3">
              <w:rPr>
                <w:sz w:val="18"/>
                <w:lang w:val="ka-GE"/>
              </w:rPr>
              <w:t xml:space="preserve"> </w:t>
            </w:r>
          </w:p>
          <w:p w14:paraId="33D17AF3"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1134" w:type="dxa"/>
          </w:tcPr>
          <w:p w14:paraId="0666845D" w14:textId="77777777" w:rsidR="004D07B0" w:rsidRPr="00FC35A3" w:rsidRDefault="004D07B0" w:rsidP="000455B2">
            <w:pPr>
              <w:pStyle w:val="TableParagraph"/>
              <w:rPr>
                <w:sz w:val="18"/>
              </w:rPr>
            </w:pPr>
          </w:p>
        </w:tc>
        <w:tc>
          <w:tcPr>
            <w:tcW w:w="1134" w:type="dxa"/>
          </w:tcPr>
          <w:p w14:paraId="25F08D39" w14:textId="77777777" w:rsidR="004D07B0" w:rsidRPr="00FC35A3" w:rsidRDefault="004D07B0" w:rsidP="000455B2">
            <w:pPr>
              <w:pStyle w:val="TableParagraph"/>
              <w:jc w:val="center"/>
              <w:rPr>
                <w:sz w:val="18"/>
              </w:rPr>
            </w:pPr>
            <w:r w:rsidRPr="00FC35A3">
              <w:rPr>
                <w:sz w:val="18"/>
              </w:rPr>
              <w:t>0</w:t>
            </w:r>
            <w:r w:rsidRPr="00FC35A3">
              <w:rPr>
                <w:sz w:val="18"/>
                <w:lang w:val="ka-GE"/>
              </w:rPr>
              <w:t xml:space="preserve">  ღონისძიება</w:t>
            </w:r>
          </w:p>
        </w:tc>
        <w:tc>
          <w:tcPr>
            <w:tcW w:w="850" w:type="dxa"/>
          </w:tcPr>
          <w:p w14:paraId="18668858" w14:textId="77777777" w:rsidR="004D07B0" w:rsidRPr="00FC35A3" w:rsidRDefault="004D07B0" w:rsidP="000455B2">
            <w:pPr>
              <w:pStyle w:val="TableParagraph"/>
              <w:rPr>
                <w:sz w:val="18"/>
              </w:rPr>
            </w:pPr>
          </w:p>
        </w:tc>
        <w:tc>
          <w:tcPr>
            <w:tcW w:w="942" w:type="dxa"/>
          </w:tcPr>
          <w:p w14:paraId="30895A22" w14:textId="77777777" w:rsidR="004D07B0" w:rsidRPr="00FC35A3" w:rsidRDefault="004D07B0" w:rsidP="000455B2">
            <w:pPr>
              <w:pStyle w:val="TableParagraph"/>
              <w:jc w:val="center"/>
              <w:rPr>
                <w:sz w:val="18"/>
              </w:rPr>
            </w:pPr>
            <w:r w:rsidRPr="00FC35A3">
              <w:rPr>
                <w:sz w:val="18"/>
              </w:rPr>
              <w:t>0</w:t>
            </w:r>
          </w:p>
          <w:p w14:paraId="20538CBE" w14:textId="77777777" w:rsidR="004D07B0" w:rsidRPr="00FC35A3" w:rsidRDefault="004D07B0" w:rsidP="000455B2">
            <w:pPr>
              <w:pStyle w:val="TableParagraph"/>
              <w:jc w:val="center"/>
              <w:rPr>
                <w:sz w:val="18"/>
              </w:rPr>
            </w:pPr>
            <w:r w:rsidRPr="00FC35A3">
              <w:rPr>
                <w:sz w:val="18"/>
                <w:lang w:val="ka-GE"/>
              </w:rPr>
              <w:t xml:space="preserve"> ღონისძიება</w:t>
            </w:r>
          </w:p>
        </w:tc>
        <w:tc>
          <w:tcPr>
            <w:tcW w:w="990" w:type="dxa"/>
          </w:tcPr>
          <w:p w14:paraId="404B05F4" w14:textId="77777777" w:rsidR="004D07B0" w:rsidRPr="00FC35A3" w:rsidRDefault="004D07B0" w:rsidP="000455B2">
            <w:pPr>
              <w:pStyle w:val="TableParagraph"/>
              <w:jc w:val="center"/>
              <w:rPr>
                <w:sz w:val="18"/>
              </w:rPr>
            </w:pPr>
          </w:p>
        </w:tc>
        <w:tc>
          <w:tcPr>
            <w:tcW w:w="1080" w:type="dxa"/>
          </w:tcPr>
          <w:p w14:paraId="19302C92" w14:textId="77777777" w:rsidR="004D07B0" w:rsidRPr="00FC35A3" w:rsidRDefault="004D07B0" w:rsidP="000455B2">
            <w:pPr>
              <w:pStyle w:val="TableParagraph"/>
              <w:jc w:val="center"/>
              <w:rPr>
                <w:sz w:val="18"/>
                <w:lang w:val="ka-GE"/>
              </w:rPr>
            </w:pPr>
            <w:r w:rsidRPr="00FC35A3">
              <w:rPr>
                <w:sz w:val="18"/>
              </w:rPr>
              <w:t>0</w:t>
            </w:r>
            <w:r w:rsidRPr="00FC35A3">
              <w:rPr>
                <w:sz w:val="18"/>
                <w:lang w:val="ka-GE"/>
              </w:rPr>
              <w:t xml:space="preserve">  </w:t>
            </w:r>
          </w:p>
          <w:p w14:paraId="682AA917" w14:textId="77777777" w:rsidR="004D07B0" w:rsidRPr="00FC35A3" w:rsidRDefault="004D07B0" w:rsidP="000455B2">
            <w:pPr>
              <w:pStyle w:val="TableParagraph"/>
              <w:jc w:val="center"/>
              <w:rPr>
                <w:sz w:val="18"/>
              </w:rPr>
            </w:pPr>
            <w:r w:rsidRPr="00FC35A3">
              <w:rPr>
                <w:sz w:val="18"/>
                <w:lang w:val="ka-GE"/>
              </w:rPr>
              <w:t>ღონისძიება</w:t>
            </w:r>
          </w:p>
        </w:tc>
        <w:tc>
          <w:tcPr>
            <w:tcW w:w="973" w:type="dxa"/>
          </w:tcPr>
          <w:p w14:paraId="47A5BF35" w14:textId="77777777" w:rsidR="004D07B0" w:rsidRPr="00FC35A3" w:rsidRDefault="004D07B0" w:rsidP="000455B2">
            <w:pPr>
              <w:pStyle w:val="TableParagraph"/>
              <w:rPr>
                <w:sz w:val="18"/>
              </w:rPr>
            </w:pPr>
          </w:p>
        </w:tc>
      </w:tr>
      <w:tr w:rsidR="004D07B0" w:rsidRPr="00FC35A3" w14:paraId="30AC586F" w14:textId="77777777" w:rsidTr="000455B2">
        <w:trPr>
          <w:gridAfter w:val="1"/>
          <w:wAfter w:w="10" w:type="dxa"/>
          <w:trHeight w:val="443"/>
        </w:trPr>
        <w:tc>
          <w:tcPr>
            <w:tcW w:w="382" w:type="dxa"/>
          </w:tcPr>
          <w:p w14:paraId="267BF0B0" w14:textId="77777777" w:rsidR="004D07B0" w:rsidRPr="00FC35A3" w:rsidRDefault="004D07B0" w:rsidP="000455B2">
            <w:pPr>
              <w:pStyle w:val="TableParagraph"/>
              <w:rPr>
                <w:sz w:val="18"/>
              </w:rPr>
            </w:pPr>
          </w:p>
        </w:tc>
        <w:tc>
          <w:tcPr>
            <w:tcW w:w="1743" w:type="dxa"/>
          </w:tcPr>
          <w:p w14:paraId="7BCD577E"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1160" w:type="dxa"/>
          </w:tcPr>
          <w:p w14:paraId="0FA26886"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1134" w:type="dxa"/>
          </w:tcPr>
          <w:p w14:paraId="649097F2" w14:textId="77777777" w:rsidR="004D07B0" w:rsidRPr="00FC35A3" w:rsidRDefault="004D07B0" w:rsidP="000455B2">
            <w:pPr>
              <w:pStyle w:val="TableParagraph"/>
              <w:rPr>
                <w:sz w:val="18"/>
              </w:rPr>
            </w:pPr>
          </w:p>
        </w:tc>
        <w:tc>
          <w:tcPr>
            <w:tcW w:w="1134" w:type="dxa"/>
          </w:tcPr>
          <w:p w14:paraId="1A2212C1" w14:textId="77777777" w:rsidR="004D07B0" w:rsidRPr="00FC35A3" w:rsidRDefault="004D07B0" w:rsidP="000455B2">
            <w:pPr>
              <w:pStyle w:val="TableParagraph"/>
              <w:rPr>
                <w:sz w:val="18"/>
                <w:lang w:val="ka-GE"/>
              </w:rPr>
            </w:pPr>
            <w:r w:rsidRPr="00FC35A3">
              <w:rPr>
                <w:sz w:val="18"/>
                <w:lang w:val="ka-GE"/>
              </w:rPr>
              <w:t>მოსწავლეთა მოზიდვის ნაკლებობა</w:t>
            </w:r>
          </w:p>
        </w:tc>
        <w:tc>
          <w:tcPr>
            <w:tcW w:w="850" w:type="dxa"/>
          </w:tcPr>
          <w:p w14:paraId="283648E9" w14:textId="77777777" w:rsidR="004D07B0" w:rsidRPr="00FC35A3" w:rsidRDefault="004D07B0" w:rsidP="000455B2">
            <w:pPr>
              <w:pStyle w:val="TableParagraph"/>
              <w:rPr>
                <w:sz w:val="18"/>
              </w:rPr>
            </w:pPr>
          </w:p>
        </w:tc>
        <w:tc>
          <w:tcPr>
            <w:tcW w:w="942" w:type="dxa"/>
          </w:tcPr>
          <w:p w14:paraId="4597E178"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990" w:type="dxa"/>
          </w:tcPr>
          <w:p w14:paraId="6EB195BA" w14:textId="77777777" w:rsidR="004D07B0" w:rsidRPr="00FC35A3" w:rsidRDefault="004D07B0" w:rsidP="000455B2">
            <w:pPr>
              <w:pStyle w:val="TableParagraph"/>
              <w:rPr>
                <w:sz w:val="18"/>
              </w:rPr>
            </w:pPr>
          </w:p>
        </w:tc>
        <w:tc>
          <w:tcPr>
            <w:tcW w:w="1080" w:type="dxa"/>
          </w:tcPr>
          <w:p w14:paraId="2DC9F84F"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973" w:type="dxa"/>
          </w:tcPr>
          <w:p w14:paraId="3847AC5E" w14:textId="77777777" w:rsidR="004D07B0" w:rsidRPr="00FC35A3" w:rsidRDefault="004D07B0" w:rsidP="000455B2">
            <w:pPr>
              <w:pStyle w:val="TableParagraph"/>
              <w:rPr>
                <w:sz w:val="18"/>
              </w:rPr>
            </w:pPr>
          </w:p>
        </w:tc>
      </w:tr>
    </w:tbl>
    <w:p w14:paraId="5EC95C56" w14:textId="77777777" w:rsidR="004D07B0" w:rsidRPr="00FC35A3" w:rsidRDefault="004D07B0" w:rsidP="004D07B0">
      <w:pPr>
        <w:pStyle w:val="a3"/>
        <w:tabs>
          <w:tab w:val="left" w:pos="2323"/>
          <w:tab w:val="left" w:pos="9720"/>
        </w:tabs>
        <w:spacing w:before="1"/>
        <w:ind w:left="180"/>
        <w:jc w:val="both"/>
        <w:rPr>
          <w:sz w:val="20"/>
          <w:szCs w:val="20"/>
          <w:lang w:val="ka-GE"/>
        </w:rPr>
      </w:pPr>
    </w:p>
    <w:p w14:paraId="6DE82A0E"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spacing w:val="2"/>
          <w:sz w:val="20"/>
          <w:szCs w:val="20"/>
          <w:lang w:val="ka-GE"/>
        </w:rPr>
      </w:pPr>
      <w:r w:rsidRPr="00FC35A3">
        <w:rPr>
          <w:b/>
          <w:bCs/>
          <w:spacing w:val="2"/>
          <w:sz w:val="20"/>
          <w:szCs w:val="20"/>
          <w:lang w:val="ka-GE"/>
        </w:rPr>
        <w:t xml:space="preserve">           1.1.2 </w:t>
      </w:r>
      <w:r w:rsidRPr="00FC35A3">
        <w:rPr>
          <w:b/>
          <w:bCs/>
          <w:spacing w:val="2"/>
          <w:sz w:val="20"/>
          <w:szCs w:val="20"/>
          <w:lang w:val="ka-GE"/>
        </w:rPr>
        <w:tab/>
        <w:t xml:space="preserve">ღონისძიების დასახელება  -  </w:t>
      </w:r>
      <w:r w:rsidRPr="00FC35A3">
        <w:rPr>
          <w:spacing w:val="2"/>
          <w:sz w:val="20"/>
          <w:szCs w:val="20"/>
          <w:lang w:val="ka-GE"/>
        </w:rPr>
        <w:t>სოფელ განთიადის  თავისუფალი ჭიდაობის წრე ღონისძიების</w:t>
      </w:r>
      <w:r w:rsidRPr="00FC35A3">
        <w:rPr>
          <w:b/>
          <w:bCs/>
          <w:spacing w:val="2"/>
          <w:sz w:val="20"/>
          <w:szCs w:val="20"/>
          <w:lang w:val="ka-GE"/>
        </w:rPr>
        <w:t xml:space="preserve"> განმახორციელებელი სამსახური სამსახური - </w:t>
      </w:r>
      <w:r w:rsidRPr="00FC35A3">
        <w:rPr>
          <w:spacing w:val="2"/>
          <w:sz w:val="20"/>
          <w:szCs w:val="20"/>
          <w:lang w:val="ka-GE"/>
        </w:rPr>
        <w:t>ა(ა)იპ ,, ომარ მულაძის სახელობის დმანისის სპორტული სკოლა“</w:t>
      </w:r>
    </w:p>
    <w:p w14:paraId="7EA23A9E"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b/>
          <w:bCs/>
          <w:spacing w:val="2"/>
          <w:sz w:val="20"/>
          <w:szCs w:val="20"/>
          <w:lang w:val="ka-GE"/>
        </w:rPr>
      </w:pPr>
      <w:r w:rsidRPr="00FC35A3">
        <w:rPr>
          <w:b/>
          <w:bCs/>
          <w:spacing w:val="2"/>
          <w:sz w:val="20"/>
          <w:szCs w:val="20"/>
          <w:lang w:val="ka-GE"/>
        </w:rPr>
        <w:t xml:space="preserve">         ღონისძიების აღწერა და მიზანი - </w:t>
      </w:r>
      <w:r w:rsidRPr="00FC35A3">
        <w:rPr>
          <w:spacing w:val="2"/>
          <w:sz w:val="20"/>
          <w:szCs w:val="20"/>
          <w:lang w:val="ka-GE"/>
        </w:rPr>
        <w:t xml:space="preserve">ღონისძიების ფარგლებში ფუნქციონირებს სოფელ განთიადის თავისუფალი ჭიდაობის წრე, სადაც ირიცხება 20 სპორტსმენი. ღონისძიების მიზანია ა(ა)იპ „ომარ მუმლაძის დმანისის სპორტული სკილის“ სოფელ განთიადის ფილიალის მოსწავლეთათვის  შესაბამისი პირობების და გარემოს შექმნა.  </w:t>
      </w:r>
    </w:p>
    <w:p w14:paraId="30AFB004"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spacing w:val="2"/>
          <w:sz w:val="20"/>
          <w:szCs w:val="20"/>
          <w:lang w:val="ka-GE"/>
        </w:rPr>
      </w:pPr>
      <w:r w:rsidRPr="00FC35A3">
        <w:rPr>
          <w:spacing w:val="2"/>
          <w:sz w:val="20"/>
          <w:szCs w:val="20"/>
          <w:lang w:val="ka-GE"/>
        </w:rPr>
        <w:t xml:space="preserve">        </w:t>
      </w:r>
      <w:r w:rsidRPr="00FC35A3">
        <w:rPr>
          <w:b/>
          <w:bCs/>
          <w:spacing w:val="2"/>
          <w:sz w:val="20"/>
          <w:szCs w:val="20"/>
          <w:lang w:val="ka-GE"/>
        </w:rPr>
        <w:t>ღონისძიება წარმოადგენს არსებული პოლიტიკის თუ ახალი პოლიტიკის ნაწილს</w:t>
      </w:r>
    </w:p>
    <w:p w14:paraId="5F006397"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spacing w:val="2"/>
          <w:sz w:val="20"/>
          <w:szCs w:val="20"/>
          <w:lang w:val="ka-GE"/>
        </w:rPr>
      </w:pPr>
      <w:r w:rsidRPr="00FC35A3">
        <w:rPr>
          <w:b/>
          <w:bCs/>
          <w:spacing w:val="2"/>
          <w:sz w:val="20"/>
          <w:szCs w:val="20"/>
          <w:lang w:val="ka-GE"/>
        </w:rPr>
        <w:tab/>
      </w:r>
      <w:r w:rsidRPr="00FC35A3">
        <w:rPr>
          <w:spacing w:val="2"/>
          <w:sz w:val="20"/>
          <w:szCs w:val="20"/>
          <w:lang w:val="ka-GE"/>
        </w:rPr>
        <w:t xml:space="preserve">ღონისძიება წარმოადგენს უკვე არსებული პოლიტიკის ნაწილს. </w:t>
      </w:r>
    </w:p>
    <w:p w14:paraId="2CF98567"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b/>
          <w:bCs/>
          <w:spacing w:val="2"/>
          <w:sz w:val="20"/>
          <w:szCs w:val="20"/>
          <w:lang w:val="ka-GE"/>
        </w:rPr>
      </w:pPr>
    </w:p>
    <w:p w14:paraId="7B7F8952"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b/>
          <w:bCs/>
          <w:spacing w:val="2"/>
          <w:sz w:val="20"/>
          <w:szCs w:val="20"/>
          <w:lang w:val="ka-GE"/>
        </w:rPr>
      </w:pPr>
      <w:r w:rsidRPr="00FC35A3">
        <w:rPr>
          <w:b/>
          <w:bCs/>
          <w:spacing w:val="2"/>
          <w:sz w:val="20"/>
          <w:szCs w:val="20"/>
          <w:lang w:val="ka-GE"/>
        </w:rPr>
        <w:t xml:space="preserve">        დაფინანსების წყარო - </w:t>
      </w:r>
      <w:r w:rsidRPr="00FC35A3">
        <w:rPr>
          <w:spacing w:val="2"/>
          <w:sz w:val="20"/>
          <w:szCs w:val="20"/>
          <w:lang w:val="ka-GE"/>
        </w:rPr>
        <w:t>ადგილობრივი</w:t>
      </w:r>
      <w:r w:rsidRPr="00FC35A3">
        <w:rPr>
          <w:b/>
          <w:bCs/>
          <w:spacing w:val="2"/>
          <w:sz w:val="20"/>
          <w:szCs w:val="20"/>
          <w:lang w:val="ka-GE"/>
        </w:rPr>
        <w:t xml:space="preserve"> </w:t>
      </w:r>
      <w:r w:rsidRPr="00FC35A3">
        <w:rPr>
          <w:spacing w:val="2"/>
          <w:sz w:val="20"/>
          <w:szCs w:val="20"/>
          <w:lang w:val="ka-GE"/>
        </w:rPr>
        <w:t xml:space="preserve">ბიუჯეტი. </w:t>
      </w:r>
      <w:r w:rsidRPr="00FC35A3">
        <w:rPr>
          <w:b/>
          <w:bCs/>
          <w:spacing w:val="2"/>
          <w:sz w:val="20"/>
          <w:szCs w:val="20"/>
          <w:lang w:val="ka-GE"/>
        </w:rPr>
        <w:tab/>
      </w:r>
    </w:p>
    <w:p w14:paraId="66C404E0"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b/>
          <w:bCs/>
          <w:spacing w:val="2"/>
          <w:sz w:val="20"/>
          <w:szCs w:val="20"/>
          <w:lang w:val="ka-GE"/>
        </w:rPr>
      </w:pPr>
    </w:p>
    <w:p w14:paraId="08FBE968"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b/>
          <w:bCs/>
          <w:spacing w:val="2"/>
          <w:sz w:val="20"/>
          <w:szCs w:val="20"/>
          <w:lang w:val="ka-GE"/>
        </w:rPr>
      </w:pPr>
      <w:r w:rsidRPr="00FC35A3">
        <w:rPr>
          <w:b/>
          <w:bCs/>
          <w:spacing w:val="2"/>
          <w:sz w:val="20"/>
          <w:szCs w:val="20"/>
          <w:lang w:val="ka-GE"/>
        </w:rPr>
        <w:t xml:space="preserve">        მოსალოდნელი შუალედური შედეგი, ასიგნებების ზღვრული მოცულობის პირობებში</w:t>
      </w:r>
    </w:p>
    <w:p w14:paraId="43360110"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spacing w:val="2"/>
          <w:sz w:val="20"/>
          <w:szCs w:val="20"/>
          <w:lang w:val="ka-GE"/>
        </w:rPr>
      </w:pPr>
      <w:r w:rsidRPr="00FC35A3">
        <w:rPr>
          <w:b/>
          <w:bCs/>
          <w:spacing w:val="2"/>
          <w:sz w:val="20"/>
          <w:szCs w:val="20"/>
          <w:lang w:val="ka-GE"/>
        </w:rPr>
        <w:t xml:space="preserve">        </w:t>
      </w:r>
      <w:r w:rsidRPr="00FC35A3">
        <w:rPr>
          <w:spacing w:val="2"/>
          <w:sz w:val="20"/>
          <w:szCs w:val="20"/>
          <w:lang w:val="ka-GE"/>
        </w:rPr>
        <w:t>სოფელ განთიადის თავისუფალი ჭიდაობის წრე ფუნქციონირებს გამართულად</w:t>
      </w:r>
    </w:p>
    <w:p w14:paraId="09D3AB31"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b/>
          <w:bCs/>
          <w:spacing w:val="2"/>
          <w:sz w:val="20"/>
          <w:szCs w:val="20"/>
          <w:lang w:val="ka-GE"/>
        </w:rPr>
      </w:pPr>
    </w:p>
    <w:p w14:paraId="185B2B41"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b/>
          <w:bCs/>
          <w:spacing w:val="2"/>
          <w:sz w:val="20"/>
          <w:szCs w:val="20"/>
          <w:lang w:val="ka-GE"/>
        </w:rPr>
      </w:pPr>
      <w:r w:rsidRPr="00FC35A3">
        <w:rPr>
          <w:b/>
          <w:bCs/>
          <w:spacing w:val="2"/>
          <w:sz w:val="20"/>
          <w:szCs w:val="20"/>
          <w:lang w:val="ka-GE"/>
        </w:rPr>
        <w:t xml:space="preserve">        მოსალოდნელი შუალედური შედეგი, დამატებითი დაფინანსების პირობებში</w:t>
      </w:r>
    </w:p>
    <w:p w14:paraId="7C9715C8"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spacing w:val="2"/>
          <w:sz w:val="20"/>
          <w:szCs w:val="20"/>
          <w:lang w:val="ka-GE"/>
        </w:rPr>
      </w:pPr>
      <w:r w:rsidRPr="00FC35A3">
        <w:rPr>
          <w:b/>
          <w:bCs/>
          <w:spacing w:val="2"/>
          <w:sz w:val="20"/>
          <w:szCs w:val="20"/>
          <w:lang w:val="ka-GE"/>
        </w:rPr>
        <w:t xml:space="preserve">        </w:t>
      </w:r>
      <w:r w:rsidRPr="00FC35A3">
        <w:rPr>
          <w:spacing w:val="2"/>
          <w:sz w:val="20"/>
          <w:szCs w:val="20"/>
          <w:lang w:val="ka-GE"/>
        </w:rPr>
        <w:t xml:space="preserve">უზრუნველყოფილია სპორტული სკოლის სექციის შეუფერხებელი ფუნქციონირება </w:t>
      </w:r>
    </w:p>
    <w:p w14:paraId="4B2B8A33"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jc w:val="both"/>
        <w:rPr>
          <w:b/>
          <w:bCs/>
          <w:spacing w:val="2"/>
          <w:sz w:val="20"/>
          <w:szCs w:val="20"/>
          <w:lang w:val="ka-GE"/>
        </w:rPr>
      </w:pPr>
      <w:r w:rsidRPr="00FC35A3">
        <w:rPr>
          <w:b/>
          <w:bCs/>
          <w:spacing w:val="2"/>
          <w:sz w:val="20"/>
          <w:szCs w:val="20"/>
          <w:lang w:val="ka-GE"/>
        </w:rPr>
        <w:t xml:space="preserve">  ღონისძიების განხორციელების ვადები-  </w:t>
      </w:r>
      <w:r w:rsidRPr="00FC35A3">
        <w:rPr>
          <w:spacing w:val="2"/>
          <w:sz w:val="20"/>
          <w:szCs w:val="20"/>
          <w:lang w:val="ka-GE"/>
        </w:rPr>
        <w:t>მუდმივი</w:t>
      </w:r>
      <w:r w:rsidRPr="00FC35A3">
        <w:rPr>
          <w:b/>
          <w:bCs/>
          <w:spacing w:val="2"/>
          <w:sz w:val="20"/>
          <w:szCs w:val="20"/>
          <w:lang w:val="ka-GE"/>
        </w:rPr>
        <w:tab/>
      </w:r>
    </w:p>
    <w:p w14:paraId="606199C5"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b/>
          <w:bCs/>
          <w:spacing w:val="2"/>
          <w:sz w:val="20"/>
          <w:szCs w:val="20"/>
          <w:lang w:val="ka-GE"/>
        </w:rPr>
      </w:pPr>
    </w:p>
    <w:p w14:paraId="1B551334"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spacing w:val="2"/>
          <w:sz w:val="20"/>
          <w:szCs w:val="20"/>
          <w:lang w:val="ka-GE"/>
        </w:rPr>
      </w:pPr>
      <w:r w:rsidRPr="00FC35A3">
        <w:rPr>
          <w:b/>
          <w:bCs/>
          <w:spacing w:val="2"/>
          <w:sz w:val="20"/>
          <w:szCs w:val="20"/>
          <w:lang w:val="ka-GE"/>
        </w:rPr>
        <w:t xml:space="preserve">      </w:t>
      </w:r>
      <w:r w:rsidRPr="00FC35A3">
        <w:rPr>
          <w:spacing w:val="2"/>
          <w:sz w:val="20"/>
          <w:szCs w:val="20"/>
          <w:lang w:val="ka-GE"/>
        </w:rPr>
        <w:t xml:space="preserve"> ღონისძიების მოსალოდნელი შუალედური შედეგების შეფასების ინდიკატორები:</w:t>
      </w:r>
    </w:p>
    <w:tbl>
      <w:tblPr>
        <w:tblW w:w="3156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1"/>
        <w:gridCol w:w="2029"/>
        <w:gridCol w:w="990"/>
        <w:gridCol w:w="994"/>
        <w:gridCol w:w="941"/>
        <w:gridCol w:w="1037"/>
        <w:gridCol w:w="912"/>
        <w:gridCol w:w="932"/>
        <w:gridCol w:w="991"/>
        <w:gridCol w:w="993"/>
        <w:gridCol w:w="5340"/>
        <w:gridCol w:w="5340"/>
        <w:gridCol w:w="5340"/>
        <w:gridCol w:w="5340"/>
      </w:tblGrid>
      <w:tr w:rsidR="00FC35A3" w:rsidRPr="00FC35A3" w14:paraId="4876F5C2" w14:textId="77777777" w:rsidTr="000455B2">
        <w:trPr>
          <w:gridAfter w:val="4"/>
          <w:wAfter w:w="21360" w:type="dxa"/>
          <w:trHeight w:val="388"/>
        </w:trPr>
        <w:tc>
          <w:tcPr>
            <w:tcW w:w="381" w:type="dxa"/>
            <w:vMerge w:val="restart"/>
          </w:tcPr>
          <w:p w14:paraId="29CE764D" w14:textId="77777777" w:rsidR="004D07B0" w:rsidRPr="00FC35A3" w:rsidRDefault="004D07B0" w:rsidP="000455B2">
            <w:pPr>
              <w:pStyle w:val="TableParagraph"/>
              <w:rPr>
                <w:sz w:val="25"/>
              </w:rPr>
            </w:pPr>
          </w:p>
          <w:p w14:paraId="709D3B97" w14:textId="77777777" w:rsidR="004D07B0" w:rsidRPr="00FC35A3" w:rsidRDefault="004D07B0" w:rsidP="000455B2">
            <w:pPr>
              <w:pStyle w:val="TableParagraph"/>
              <w:ind w:left="105"/>
              <w:rPr>
                <w:sz w:val="18"/>
              </w:rPr>
            </w:pPr>
            <w:r w:rsidRPr="00FC35A3">
              <w:rPr>
                <w:sz w:val="18"/>
              </w:rPr>
              <w:lastRenderedPageBreak/>
              <w:t>№</w:t>
            </w:r>
          </w:p>
        </w:tc>
        <w:tc>
          <w:tcPr>
            <w:tcW w:w="2029" w:type="dxa"/>
            <w:vMerge w:val="restart"/>
          </w:tcPr>
          <w:p w14:paraId="5B0404F8" w14:textId="77777777" w:rsidR="004D07B0" w:rsidRPr="00FC35A3" w:rsidRDefault="004D07B0" w:rsidP="000455B2">
            <w:pPr>
              <w:pStyle w:val="TableParagraph"/>
              <w:rPr>
                <w:sz w:val="25"/>
              </w:rPr>
            </w:pPr>
          </w:p>
          <w:p w14:paraId="443F7456" w14:textId="77777777" w:rsidR="004D07B0" w:rsidRPr="00FC35A3" w:rsidRDefault="004D07B0" w:rsidP="000455B2">
            <w:pPr>
              <w:pStyle w:val="TableParagraph"/>
              <w:ind w:left="513"/>
              <w:rPr>
                <w:sz w:val="18"/>
                <w:szCs w:val="18"/>
              </w:rPr>
            </w:pPr>
            <w:r w:rsidRPr="00FC35A3">
              <w:rPr>
                <w:sz w:val="18"/>
                <w:szCs w:val="18"/>
              </w:rPr>
              <w:lastRenderedPageBreak/>
              <w:t>დასახელება</w:t>
            </w:r>
          </w:p>
        </w:tc>
        <w:tc>
          <w:tcPr>
            <w:tcW w:w="1984" w:type="dxa"/>
            <w:gridSpan w:val="2"/>
          </w:tcPr>
          <w:p w14:paraId="515EE3B4" w14:textId="77777777" w:rsidR="004D07B0" w:rsidRPr="00FC35A3" w:rsidRDefault="004D07B0" w:rsidP="000455B2">
            <w:pPr>
              <w:pStyle w:val="TableParagraph"/>
              <w:spacing w:line="210" w:lineRule="exact"/>
              <w:ind w:left="610"/>
              <w:rPr>
                <w:sz w:val="16"/>
                <w:szCs w:val="16"/>
              </w:rPr>
            </w:pPr>
            <w:r w:rsidRPr="00FC35A3">
              <w:rPr>
                <w:sz w:val="16"/>
                <w:szCs w:val="16"/>
              </w:rPr>
              <w:lastRenderedPageBreak/>
              <w:t>2024</w:t>
            </w:r>
            <w:r w:rsidRPr="00FC35A3">
              <w:rPr>
                <w:spacing w:val="1"/>
                <w:sz w:val="16"/>
                <w:szCs w:val="16"/>
              </w:rPr>
              <w:t xml:space="preserve"> </w:t>
            </w:r>
            <w:r w:rsidRPr="00FC35A3">
              <w:rPr>
                <w:sz w:val="16"/>
                <w:szCs w:val="16"/>
              </w:rPr>
              <w:t>წელი</w:t>
            </w:r>
          </w:p>
        </w:tc>
        <w:tc>
          <w:tcPr>
            <w:tcW w:w="1978" w:type="dxa"/>
            <w:gridSpan w:val="2"/>
          </w:tcPr>
          <w:p w14:paraId="40524FC6" w14:textId="77777777" w:rsidR="004D07B0" w:rsidRPr="00FC35A3" w:rsidRDefault="004D07B0" w:rsidP="000455B2">
            <w:pPr>
              <w:pStyle w:val="TableParagraph"/>
              <w:spacing w:line="210" w:lineRule="exact"/>
              <w:ind w:left="602"/>
              <w:rPr>
                <w:sz w:val="16"/>
                <w:szCs w:val="16"/>
              </w:rPr>
            </w:pPr>
            <w:r w:rsidRPr="00FC35A3">
              <w:rPr>
                <w:sz w:val="16"/>
                <w:szCs w:val="16"/>
              </w:rPr>
              <w:t>2025 წელი</w:t>
            </w:r>
          </w:p>
        </w:tc>
        <w:tc>
          <w:tcPr>
            <w:tcW w:w="1844" w:type="dxa"/>
            <w:gridSpan w:val="2"/>
          </w:tcPr>
          <w:p w14:paraId="30CB4189" w14:textId="77777777" w:rsidR="004D07B0" w:rsidRPr="00FC35A3" w:rsidRDefault="004D07B0" w:rsidP="000455B2">
            <w:pPr>
              <w:pStyle w:val="TableParagraph"/>
              <w:spacing w:line="210" w:lineRule="exact"/>
              <w:ind w:left="530"/>
              <w:rPr>
                <w:sz w:val="16"/>
                <w:szCs w:val="16"/>
              </w:rPr>
            </w:pPr>
            <w:r w:rsidRPr="00FC35A3">
              <w:rPr>
                <w:sz w:val="16"/>
                <w:szCs w:val="16"/>
              </w:rPr>
              <w:t>2026 წელი</w:t>
            </w:r>
          </w:p>
        </w:tc>
        <w:tc>
          <w:tcPr>
            <w:tcW w:w="1984" w:type="dxa"/>
            <w:gridSpan w:val="2"/>
          </w:tcPr>
          <w:p w14:paraId="009E001C" w14:textId="77777777" w:rsidR="004D07B0" w:rsidRPr="00FC35A3" w:rsidRDefault="004D07B0" w:rsidP="000455B2">
            <w:pPr>
              <w:pStyle w:val="TableParagraph"/>
              <w:spacing w:line="210" w:lineRule="exact"/>
              <w:ind w:left="599"/>
              <w:rPr>
                <w:sz w:val="16"/>
                <w:szCs w:val="16"/>
              </w:rPr>
            </w:pPr>
            <w:r w:rsidRPr="00FC35A3">
              <w:rPr>
                <w:sz w:val="16"/>
                <w:szCs w:val="16"/>
              </w:rPr>
              <w:t>2027 წელი</w:t>
            </w:r>
          </w:p>
        </w:tc>
      </w:tr>
      <w:tr w:rsidR="00FC35A3" w:rsidRPr="00FC35A3" w14:paraId="164DF673" w14:textId="77777777" w:rsidTr="000455B2">
        <w:trPr>
          <w:gridAfter w:val="4"/>
          <w:wAfter w:w="21360" w:type="dxa"/>
          <w:trHeight w:val="671"/>
        </w:trPr>
        <w:tc>
          <w:tcPr>
            <w:tcW w:w="381" w:type="dxa"/>
            <w:vMerge/>
            <w:tcBorders>
              <w:top w:val="nil"/>
            </w:tcBorders>
          </w:tcPr>
          <w:p w14:paraId="16BEE72D" w14:textId="77777777" w:rsidR="004D07B0" w:rsidRPr="00FC35A3" w:rsidRDefault="004D07B0" w:rsidP="000455B2">
            <w:pPr>
              <w:rPr>
                <w:sz w:val="2"/>
                <w:szCs w:val="2"/>
              </w:rPr>
            </w:pPr>
          </w:p>
        </w:tc>
        <w:tc>
          <w:tcPr>
            <w:tcW w:w="2029" w:type="dxa"/>
            <w:vMerge/>
            <w:tcBorders>
              <w:top w:val="nil"/>
            </w:tcBorders>
          </w:tcPr>
          <w:p w14:paraId="34B7642B" w14:textId="77777777" w:rsidR="004D07B0" w:rsidRPr="00FC35A3" w:rsidRDefault="004D07B0" w:rsidP="000455B2">
            <w:pPr>
              <w:rPr>
                <w:sz w:val="2"/>
                <w:szCs w:val="2"/>
              </w:rPr>
            </w:pPr>
          </w:p>
        </w:tc>
        <w:tc>
          <w:tcPr>
            <w:tcW w:w="990" w:type="dxa"/>
          </w:tcPr>
          <w:p w14:paraId="7A8A8FA6" w14:textId="77777777" w:rsidR="004D07B0" w:rsidRPr="00FC35A3" w:rsidRDefault="004D07B0" w:rsidP="000455B2">
            <w:pPr>
              <w:pStyle w:val="TableParagraph"/>
              <w:spacing w:before="1" w:line="256" w:lineRule="auto"/>
              <w:ind w:left="147" w:right="140"/>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4" w:type="dxa"/>
          </w:tcPr>
          <w:p w14:paraId="30B5BED4" w14:textId="77777777" w:rsidR="004D07B0" w:rsidRPr="00FC35A3" w:rsidRDefault="004D07B0" w:rsidP="000455B2">
            <w:pPr>
              <w:pStyle w:val="TableParagraph"/>
              <w:spacing w:before="87" w:line="254" w:lineRule="auto"/>
              <w:ind w:left="144" w:right="118"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41" w:type="dxa"/>
          </w:tcPr>
          <w:p w14:paraId="476697AB" w14:textId="77777777" w:rsidR="004D07B0" w:rsidRPr="00FC35A3" w:rsidRDefault="004D07B0" w:rsidP="000455B2">
            <w:pPr>
              <w:pStyle w:val="TableParagraph"/>
              <w:spacing w:before="1" w:line="256" w:lineRule="auto"/>
              <w:ind w:left="122" w:right="11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7" w:type="dxa"/>
          </w:tcPr>
          <w:p w14:paraId="45D54DFE" w14:textId="77777777" w:rsidR="004D07B0" w:rsidRPr="00FC35A3" w:rsidRDefault="004D07B0" w:rsidP="000455B2">
            <w:pPr>
              <w:pStyle w:val="TableParagraph"/>
              <w:spacing w:before="87" w:line="254" w:lineRule="auto"/>
              <w:ind w:left="165" w:right="14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12" w:type="dxa"/>
          </w:tcPr>
          <w:p w14:paraId="231DDF12" w14:textId="77777777" w:rsidR="004D07B0" w:rsidRPr="00FC35A3" w:rsidRDefault="004D07B0" w:rsidP="000455B2">
            <w:pPr>
              <w:pStyle w:val="TableParagraph"/>
              <w:spacing w:before="1" w:line="256" w:lineRule="auto"/>
              <w:ind w:left="108" w:right="101"/>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32" w:type="dxa"/>
          </w:tcPr>
          <w:p w14:paraId="4C036831" w14:textId="77777777" w:rsidR="004D07B0" w:rsidRPr="00FC35A3" w:rsidRDefault="004D07B0" w:rsidP="000455B2">
            <w:pPr>
              <w:pStyle w:val="TableParagraph"/>
              <w:spacing w:before="87" w:line="254" w:lineRule="auto"/>
              <w:ind w:left="110" w:right="9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91" w:type="dxa"/>
          </w:tcPr>
          <w:p w14:paraId="39C0F18C" w14:textId="77777777" w:rsidR="004D07B0" w:rsidRPr="00FC35A3" w:rsidRDefault="004D07B0" w:rsidP="000455B2">
            <w:pPr>
              <w:pStyle w:val="TableParagraph"/>
              <w:spacing w:before="1" w:line="256" w:lineRule="auto"/>
              <w:ind w:left="146" w:right="142"/>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3" w:type="dxa"/>
          </w:tcPr>
          <w:p w14:paraId="39FF6838" w14:textId="77777777" w:rsidR="004D07B0" w:rsidRPr="00FC35A3" w:rsidRDefault="004D07B0" w:rsidP="000455B2">
            <w:pPr>
              <w:pStyle w:val="TableParagraph"/>
              <w:spacing w:before="87" w:line="254" w:lineRule="auto"/>
              <w:ind w:left="141" w:right="120"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0F31502B" w14:textId="77777777" w:rsidTr="000455B2">
        <w:trPr>
          <w:gridAfter w:val="4"/>
          <w:wAfter w:w="21360" w:type="dxa"/>
          <w:trHeight w:val="443"/>
        </w:trPr>
        <w:tc>
          <w:tcPr>
            <w:tcW w:w="381" w:type="dxa"/>
          </w:tcPr>
          <w:p w14:paraId="47F465E8" w14:textId="77777777" w:rsidR="004D07B0" w:rsidRPr="00FC35A3" w:rsidRDefault="004D07B0" w:rsidP="000455B2">
            <w:pPr>
              <w:pStyle w:val="TableParagraph"/>
              <w:spacing w:before="1"/>
              <w:ind w:left="105"/>
              <w:rPr>
                <w:sz w:val="18"/>
              </w:rPr>
            </w:pPr>
            <w:r w:rsidRPr="00FC35A3">
              <w:rPr>
                <w:sz w:val="18"/>
              </w:rPr>
              <w:lastRenderedPageBreak/>
              <w:t>1.</w:t>
            </w:r>
          </w:p>
        </w:tc>
        <w:tc>
          <w:tcPr>
            <w:tcW w:w="2029" w:type="dxa"/>
          </w:tcPr>
          <w:p w14:paraId="05F63DBE" w14:textId="77777777" w:rsidR="004D07B0" w:rsidRPr="00FC35A3" w:rsidRDefault="004D07B0" w:rsidP="000455B2">
            <w:pPr>
              <w:pStyle w:val="TableParagraph"/>
              <w:spacing w:before="42"/>
              <w:ind w:left="107"/>
              <w:rPr>
                <w:sz w:val="16"/>
                <w:szCs w:val="16"/>
                <w:lang w:val="ka-GE"/>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r w:rsidRPr="00FC35A3">
              <w:rPr>
                <w:sz w:val="16"/>
                <w:szCs w:val="16"/>
                <w:vertAlign w:val="superscript"/>
                <w:lang w:val="ka-GE"/>
              </w:rPr>
              <w:t xml:space="preserve"> </w:t>
            </w:r>
          </w:p>
        </w:tc>
        <w:tc>
          <w:tcPr>
            <w:tcW w:w="7790" w:type="dxa"/>
            <w:gridSpan w:val="8"/>
          </w:tcPr>
          <w:p w14:paraId="52AB47F0" w14:textId="77777777" w:rsidR="004D07B0" w:rsidRPr="00FC35A3" w:rsidRDefault="004D07B0" w:rsidP="000455B2">
            <w:pPr>
              <w:pStyle w:val="TableParagraph"/>
              <w:rPr>
                <w:sz w:val="18"/>
                <w:lang w:val="ka-GE"/>
              </w:rPr>
            </w:pPr>
            <w:r w:rsidRPr="00FC35A3">
              <w:rPr>
                <w:sz w:val="18"/>
                <w:lang w:val="ka-GE"/>
              </w:rPr>
              <w:t xml:space="preserve">        </w:t>
            </w:r>
            <w:r w:rsidRPr="00FC35A3">
              <w:rPr>
                <w:sz w:val="18"/>
              </w:rPr>
              <w:t>20</w:t>
            </w:r>
            <w:r w:rsidRPr="00FC35A3">
              <w:rPr>
                <w:sz w:val="18"/>
                <w:lang w:val="ka-GE"/>
              </w:rPr>
              <w:t xml:space="preserve"> მოსწავლე </w:t>
            </w:r>
          </w:p>
          <w:p w14:paraId="0FF39895" w14:textId="77777777" w:rsidR="004D07B0" w:rsidRPr="00FC35A3" w:rsidRDefault="004D07B0" w:rsidP="000455B2">
            <w:pPr>
              <w:pStyle w:val="TableParagraph"/>
              <w:rPr>
                <w:sz w:val="18"/>
                <w:lang w:val="ka-GE"/>
              </w:rPr>
            </w:pPr>
            <w:r w:rsidRPr="00FC35A3">
              <w:rPr>
                <w:sz w:val="18"/>
                <w:lang w:val="ka-GE"/>
              </w:rPr>
              <w:t xml:space="preserve">  ( </w:t>
            </w:r>
            <w:r w:rsidRPr="00FC35A3">
              <w:rPr>
                <w:sz w:val="18"/>
              </w:rPr>
              <w:t xml:space="preserve">20 </w:t>
            </w:r>
            <w:r w:rsidRPr="00FC35A3">
              <w:rPr>
                <w:sz w:val="18"/>
                <w:lang w:val="ka-GE"/>
              </w:rPr>
              <w:t xml:space="preserve">ბიჭი) </w:t>
            </w:r>
          </w:p>
        </w:tc>
      </w:tr>
      <w:tr w:rsidR="00FC35A3" w:rsidRPr="00FC35A3" w14:paraId="4FACC835" w14:textId="77777777" w:rsidTr="000455B2">
        <w:trPr>
          <w:gridAfter w:val="4"/>
          <w:wAfter w:w="21360" w:type="dxa"/>
          <w:trHeight w:val="614"/>
        </w:trPr>
        <w:tc>
          <w:tcPr>
            <w:tcW w:w="381" w:type="dxa"/>
          </w:tcPr>
          <w:p w14:paraId="71DD3266" w14:textId="77777777" w:rsidR="004D07B0" w:rsidRPr="00FC35A3" w:rsidRDefault="004D07B0" w:rsidP="000455B2">
            <w:pPr>
              <w:pStyle w:val="TableParagraph"/>
              <w:rPr>
                <w:sz w:val="18"/>
              </w:rPr>
            </w:pPr>
          </w:p>
        </w:tc>
        <w:tc>
          <w:tcPr>
            <w:tcW w:w="2029" w:type="dxa"/>
          </w:tcPr>
          <w:p w14:paraId="4DE35669"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90" w:type="dxa"/>
          </w:tcPr>
          <w:p w14:paraId="2576CE97" w14:textId="77777777" w:rsidR="004D07B0" w:rsidRPr="00FC35A3" w:rsidRDefault="004D07B0" w:rsidP="000455B2">
            <w:pPr>
              <w:pStyle w:val="TableParagraph"/>
              <w:jc w:val="center"/>
              <w:rPr>
                <w:sz w:val="18"/>
                <w:lang w:val="ka-GE"/>
              </w:rPr>
            </w:pPr>
            <w:r w:rsidRPr="00FC35A3">
              <w:rPr>
                <w:sz w:val="18"/>
                <w:lang w:val="ka-GE"/>
              </w:rPr>
              <w:t>20 მოსწავლე</w:t>
            </w:r>
          </w:p>
        </w:tc>
        <w:tc>
          <w:tcPr>
            <w:tcW w:w="994" w:type="dxa"/>
          </w:tcPr>
          <w:p w14:paraId="59E04587" w14:textId="77777777" w:rsidR="004D07B0" w:rsidRPr="00FC35A3" w:rsidRDefault="004D07B0" w:rsidP="000455B2">
            <w:pPr>
              <w:pStyle w:val="TableParagraph"/>
              <w:jc w:val="center"/>
              <w:rPr>
                <w:sz w:val="18"/>
                <w:lang w:val="ka-GE"/>
              </w:rPr>
            </w:pPr>
          </w:p>
        </w:tc>
        <w:tc>
          <w:tcPr>
            <w:tcW w:w="941" w:type="dxa"/>
          </w:tcPr>
          <w:p w14:paraId="0BD8419C" w14:textId="77777777" w:rsidR="004D07B0" w:rsidRPr="00FC35A3" w:rsidRDefault="004D07B0" w:rsidP="000455B2">
            <w:pPr>
              <w:pStyle w:val="TableParagraph"/>
              <w:jc w:val="center"/>
              <w:rPr>
                <w:sz w:val="18"/>
                <w:lang w:val="ka-GE"/>
              </w:rPr>
            </w:pPr>
            <w:r w:rsidRPr="00FC35A3">
              <w:rPr>
                <w:sz w:val="18"/>
                <w:lang w:val="ka-GE"/>
              </w:rPr>
              <w:t>22</w:t>
            </w:r>
          </w:p>
          <w:p w14:paraId="0259B0ED"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1037" w:type="dxa"/>
          </w:tcPr>
          <w:p w14:paraId="45E530DD" w14:textId="77777777" w:rsidR="004D07B0" w:rsidRPr="00FC35A3" w:rsidRDefault="004D07B0" w:rsidP="000455B2">
            <w:pPr>
              <w:pStyle w:val="TableParagraph"/>
              <w:rPr>
                <w:sz w:val="18"/>
              </w:rPr>
            </w:pPr>
          </w:p>
        </w:tc>
        <w:tc>
          <w:tcPr>
            <w:tcW w:w="912" w:type="dxa"/>
          </w:tcPr>
          <w:p w14:paraId="0490740B" w14:textId="77777777" w:rsidR="004D07B0" w:rsidRPr="00FC35A3" w:rsidRDefault="004D07B0" w:rsidP="000455B2">
            <w:pPr>
              <w:pStyle w:val="TableParagraph"/>
              <w:jc w:val="center"/>
              <w:rPr>
                <w:sz w:val="18"/>
              </w:rPr>
            </w:pPr>
            <w:r w:rsidRPr="00FC35A3">
              <w:rPr>
                <w:sz w:val="18"/>
                <w:lang w:val="ka-GE"/>
              </w:rPr>
              <w:t>2</w:t>
            </w:r>
            <w:r w:rsidRPr="00FC35A3">
              <w:rPr>
                <w:sz w:val="18"/>
              </w:rPr>
              <w:t>2</w:t>
            </w:r>
          </w:p>
          <w:p w14:paraId="34C087BD"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932" w:type="dxa"/>
          </w:tcPr>
          <w:p w14:paraId="59242AE9" w14:textId="77777777" w:rsidR="004D07B0" w:rsidRPr="00FC35A3" w:rsidRDefault="004D07B0" w:rsidP="000455B2">
            <w:pPr>
              <w:pStyle w:val="TableParagraph"/>
              <w:rPr>
                <w:sz w:val="18"/>
              </w:rPr>
            </w:pPr>
          </w:p>
        </w:tc>
        <w:tc>
          <w:tcPr>
            <w:tcW w:w="991" w:type="dxa"/>
          </w:tcPr>
          <w:p w14:paraId="5B8F10E6" w14:textId="77777777" w:rsidR="004D07B0" w:rsidRPr="00FC35A3" w:rsidRDefault="004D07B0" w:rsidP="000455B2">
            <w:pPr>
              <w:pStyle w:val="TableParagraph"/>
              <w:jc w:val="center"/>
              <w:rPr>
                <w:sz w:val="18"/>
                <w:lang w:val="ka-GE"/>
              </w:rPr>
            </w:pPr>
            <w:r w:rsidRPr="00FC35A3">
              <w:rPr>
                <w:sz w:val="18"/>
                <w:lang w:val="ka-GE"/>
              </w:rPr>
              <w:t>2</w:t>
            </w:r>
            <w:r w:rsidRPr="00FC35A3">
              <w:rPr>
                <w:sz w:val="18"/>
              </w:rPr>
              <w:t>2</w:t>
            </w:r>
            <w:r w:rsidRPr="00FC35A3">
              <w:rPr>
                <w:sz w:val="18"/>
                <w:lang w:val="ka-GE"/>
              </w:rPr>
              <w:t xml:space="preserve"> </w:t>
            </w:r>
          </w:p>
          <w:p w14:paraId="1A8822BF"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993" w:type="dxa"/>
          </w:tcPr>
          <w:p w14:paraId="73A9AF08" w14:textId="77777777" w:rsidR="004D07B0" w:rsidRPr="00FC35A3" w:rsidRDefault="004D07B0" w:rsidP="000455B2">
            <w:pPr>
              <w:pStyle w:val="TableParagraph"/>
              <w:rPr>
                <w:sz w:val="18"/>
              </w:rPr>
            </w:pPr>
          </w:p>
        </w:tc>
      </w:tr>
      <w:tr w:rsidR="00FC35A3" w:rsidRPr="00FC35A3" w14:paraId="3CC5B94E" w14:textId="77777777" w:rsidTr="000455B2">
        <w:trPr>
          <w:gridAfter w:val="4"/>
          <w:wAfter w:w="21360" w:type="dxa"/>
          <w:trHeight w:val="616"/>
        </w:trPr>
        <w:tc>
          <w:tcPr>
            <w:tcW w:w="381" w:type="dxa"/>
          </w:tcPr>
          <w:p w14:paraId="32896E4C" w14:textId="77777777" w:rsidR="004D07B0" w:rsidRPr="00FC35A3" w:rsidRDefault="004D07B0" w:rsidP="000455B2">
            <w:pPr>
              <w:pStyle w:val="TableParagraph"/>
              <w:rPr>
                <w:sz w:val="18"/>
              </w:rPr>
            </w:pPr>
          </w:p>
        </w:tc>
        <w:tc>
          <w:tcPr>
            <w:tcW w:w="2029" w:type="dxa"/>
          </w:tcPr>
          <w:p w14:paraId="5D5939AA" w14:textId="77777777" w:rsidR="004D07B0" w:rsidRPr="00FC35A3" w:rsidRDefault="004D07B0" w:rsidP="000455B2">
            <w:pPr>
              <w:pStyle w:val="TableParagraph"/>
              <w:spacing w:before="2" w:line="256"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90" w:type="dxa"/>
          </w:tcPr>
          <w:p w14:paraId="430629B7" w14:textId="77777777" w:rsidR="004D07B0" w:rsidRPr="00FC35A3" w:rsidRDefault="004D07B0" w:rsidP="000455B2">
            <w:pPr>
              <w:pStyle w:val="TableParagraph"/>
              <w:jc w:val="center"/>
              <w:rPr>
                <w:sz w:val="18"/>
                <w:lang w:val="ka-GE"/>
              </w:rPr>
            </w:pPr>
            <w:r w:rsidRPr="00FC35A3">
              <w:rPr>
                <w:sz w:val="18"/>
              </w:rPr>
              <w:t>0</w:t>
            </w:r>
            <w:r w:rsidRPr="00FC35A3">
              <w:rPr>
                <w:sz w:val="18"/>
                <w:lang w:val="ka-GE"/>
              </w:rPr>
              <w:t xml:space="preserve"> </w:t>
            </w:r>
          </w:p>
          <w:p w14:paraId="5E7B2E17" w14:textId="77777777" w:rsidR="004D07B0" w:rsidRPr="00FC35A3" w:rsidRDefault="004D07B0" w:rsidP="000455B2">
            <w:pPr>
              <w:pStyle w:val="TableParagraph"/>
              <w:rPr>
                <w:sz w:val="18"/>
              </w:rPr>
            </w:pPr>
            <w:r w:rsidRPr="00FC35A3">
              <w:rPr>
                <w:sz w:val="18"/>
                <w:lang w:val="ka-GE"/>
              </w:rPr>
              <w:t>მოსწავლე</w:t>
            </w:r>
          </w:p>
        </w:tc>
        <w:tc>
          <w:tcPr>
            <w:tcW w:w="994" w:type="dxa"/>
          </w:tcPr>
          <w:p w14:paraId="36A415AD" w14:textId="77777777" w:rsidR="004D07B0" w:rsidRPr="00FC35A3" w:rsidRDefault="004D07B0" w:rsidP="000455B2">
            <w:pPr>
              <w:pStyle w:val="TableParagraph"/>
              <w:rPr>
                <w:sz w:val="18"/>
              </w:rPr>
            </w:pPr>
          </w:p>
        </w:tc>
        <w:tc>
          <w:tcPr>
            <w:tcW w:w="941" w:type="dxa"/>
          </w:tcPr>
          <w:p w14:paraId="4FE06836" w14:textId="77777777" w:rsidR="004D07B0" w:rsidRPr="00FC35A3" w:rsidRDefault="004D07B0" w:rsidP="000455B2">
            <w:pPr>
              <w:pStyle w:val="TableParagraph"/>
              <w:jc w:val="center"/>
              <w:rPr>
                <w:sz w:val="18"/>
                <w:lang w:val="ka-GE"/>
              </w:rPr>
            </w:pPr>
            <w:r w:rsidRPr="00FC35A3">
              <w:rPr>
                <w:sz w:val="18"/>
              </w:rPr>
              <w:t>2</w:t>
            </w:r>
            <w:r w:rsidRPr="00FC35A3">
              <w:rPr>
                <w:sz w:val="18"/>
                <w:lang w:val="ka-GE"/>
              </w:rPr>
              <w:t xml:space="preserve"> მოსწავლე</w:t>
            </w:r>
          </w:p>
        </w:tc>
        <w:tc>
          <w:tcPr>
            <w:tcW w:w="1037" w:type="dxa"/>
          </w:tcPr>
          <w:p w14:paraId="6F0ABBB4" w14:textId="77777777" w:rsidR="004D07B0" w:rsidRPr="00FC35A3" w:rsidRDefault="004D07B0" w:rsidP="000455B2">
            <w:pPr>
              <w:pStyle w:val="TableParagraph"/>
              <w:rPr>
                <w:sz w:val="18"/>
              </w:rPr>
            </w:pPr>
          </w:p>
        </w:tc>
        <w:tc>
          <w:tcPr>
            <w:tcW w:w="912" w:type="dxa"/>
          </w:tcPr>
          <w:p w14:paraId="09CFCB4D" w14:textId="77777777" w:rsidR="004D07B0" w:rsidRPr="00FC35A3" w:rsidRDefault="004D07B0" w:rsidP="000455B2">
            <w:pPr>
              <w:pStyle w:val="TableParagraph"/>
              <w:jc w:val="center"/>
              <w:rPr>
                <w:sz w:val="18"/>
                <w:lang w:val="ka-GE"/>
              </w:rPr>
            </w:pPr>
            <w:r w:rsidRPr="00FC35A3">
              <w:rPr>
                <w:sz w:val="18"/>
              </w:rPr>
              <w:t xml:space="preserve">0 </w:t>
            </w:r>
            <w:r w:rsidRPr="00FC35A3">
              <w:rPr>
                <w:sz w:val="18"/>
                <w:lang w:val="ka-GE"/>
              </w:rPr>
              <w:t>მოსწავლე</w:t>
            </w:r>
          </w:p>
        </w:tc>
        <w:tc>
          <w:tcPr>
            <w:tcW w:w="932" w:type="dxa"/>
          </w:tcPr>
          <w:p w14:paraId="03B6F376" w14:textId="77777777" w:rsidR="004D07B0" w:rsidRPr="00FC35A3" w:rsidRDefault="004D07B0" w:rsidP="000455B2">
            <w:pPr>
              <w:pStyle w:val="TableParagraph"/>
              <w:rPr>
                <w:sz w:val="18"/>
              </w:rPr>
            </w:pPr>
          </w:p>
        </w:tc>
        <w:tc>
          <w:tcPr>
            <w:tcW w:w="991" w:type="dxa"/>
          </w:tcPr>
          <w:p w14:paraId="1CA6A8F9" w14:textId="77777777" w:rsidR="004D07B0" w:rsidRPr="00FC35A3" w:rsidRDefault="004D07B0" w:rsidP="000455B2">
            <w:pPr>
              <w:pStyle w:val="TableParagraph"/>
              <w:jc w:val="center"/>
              <w:rPr>
                <w:sz w:val="18"/>
              </w:rPr>
            </w:pPr>
            <w:r w:rsidRPr="00FC35A3">
              <w:rPr>
                <w:sz w:val="18"/>
              </w:rPr>
              <w:t xml:space="preserve">0 </w:t>
            </w:r>
          </w:p>
          <w:p w14:paraId="40AD074A"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993" w:type="dxa"/>
          </w:tcPr>
          <w:p w14:paraId="48FD6984" w14:textId="77777777" w:rsidR="004D07B0" w:rsidRPr="00FC35A3" w:rsidRDefault="004D07B0" w:rsidP="000455B2">
            <w:pPr>
              <w:pStyle w:val="TableParagraph"/>
              <w:rPr>
                <w:sz w:val="18"/>
              </w:rPr>
            </w:pPr>
          </w:p>
        </w:tc>
      </w:tr>
      <w:tr w:rsidR="00FC35A3" w:rsidRPr="00FC35A3" w14:paraId="7BA3F069" w14:textId="77777777" w:rsidTr="000455B2">
        <w:trPr>
          <w:gridAfter w:val="4"/>
          <w:wAfter w:w="21360" w:type="dxa"/>
          <w:trHeight w:val="443"/>
        </w:trPr>
        <w:tc>
          <w:tcPr>
            <w:tcW w:w="381" w:type="dxa"/>
          </w:tcPr>
          <w:p w14:paraId="0862C2B3" w14:textId="77777777" w:rsidR="004D07B0" w:rsidRPr="00FC35A3" w:rsidRDefault="004D07B0" w:rsidP="000455B2">
            <w:pPr>
              <w:pStyle w:val="TableParagraph"/>
              <w:rPr>
                <w:sz w:val="18"/>
              </w:rPr>
            </w:pPr>
          </w:p>
        </w:tc>
        <w:tc>
          <w:tcPr>
            <w:tcW w:w="2029" w:type="dxa"/>
          </w:tcPr>
          <w:p w14:paraId="4FD40CF1"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90" w:type="dxa"/>
          </w:tcPr>
          <w:p w14:paraId="15015112" w14:textId="77777777" w:rsidR="004D07B0" w:rsidRPr="00FC35A3" w:rsidRDefault="004D07B0" w:rsidP="000455B2">
            <w:pPr>
              <w:pStyle w:val="TableParagraph"/>
              <w:rPr>
                <w:sz w:val="18"/>
                <w:lang w:val="ka-GE"/>
              </w:rPr>
            </w:pPr>
            <w:r w:rsidRPr="00FC35A3">
              <w:rPr>
                <w:sz w:val="18"/>
                <w:lang w:val="ka-GE"/>
              </w:rPr>
              <w:t>მოსწავლეთა მოზიდვის ნაკლებობა</w:t>
            </w:r>
          </w:p>
        </w:tc>
        <w:tc>
          <w:tcPr>
            <w:tcW w:w="994" w:type="dxa"/>
          </w:tcPr>
          <w:p w14:paraId="6E8FD902" w14:textId="77777777" w:rsidR="004D07B0" w:rsidRPr="00FC35A3" w:rsidRDefault="004D07B0" w:rsidP="000455B2">
            <w:pPr>
              <w:pStyle w:val="TableParagraph"/>
              <w:rPr>
                <w:sz w:val="18"/>
              </w:rPr>
            </w:pPr>
          </w:p>
        </w:tc>
        <w:tc>
          <w:tcPr>
            <w:tcW w:w="941" w:type="dxa"/>
          </w:tcPr>
          <w:p w14:paraId="1F8507C8"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1037" w:type="dxa"/>
          </w:tcPr>
          <w:p w14:paraId="4D88466B" w14:textId="77777777" w:rsidR="004D07B0" w:rsidRPr="00FC35A3" w:rsidRDefault="004D07B0" w:rsidP="000455B2">
            <w:pPr>
              <w:pStyle w:val="TableParagraph"/>
              <w:rPr>
                <w:sz w:val="18"/>
              </w:rPr>
            </w:pPr>
          </w:p>
        </w:tc>
        <w:tc>
          <w:tcPr>
            <w:tcW w:w="912" w:type="dxa"/>
          </w:tcPr>
          <w:p w14:paraId="00024AA5"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932" w:type="dxa"/>
          </w:tcPr>
          <w:p w14:paraId="72F65243" w14:textId="77777777" w:rsidR="004D07B0" w:rsidRPr="00FC35A3" w:rsidRDefault="004D07B0" w:rsidP="000455B2">
            <w:pPr>
              <w:pStyle w:val="TableParagraph"/>
              <w:rPr>
                <w:sz w:val="18"/>
              </w:rPr>
            </w:pPr>
          </w:p>
        </w:tc>
        <w:tc>
          <w:tcPr>
            <w:tcW w:w="991" w:type="dxa"/>
          </w:tcPr>
          <w:p w14:paraId="6EBEC8A1"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993" w:type="dxa"/>
          </w:tcPr>
          <w:p w14:paraId="2823ACAB" w14:textId="77777777" w:rsidR="004D07B0" w:rsidRPr="00FC35A3" w:rsidRDefault="004D07B0" w:rsidP="000455B2">
            <w:pPr>
              <w:pStyle w:val="TableParagraph"/>
              <w:rPr>
                <w:sz w:val="18"/>
              </w:rPr>
            </w:pPr>
          </w:p>
        </w:tc>
      </w:tr>
      <w:tr w:rsidR="00FC35A3" w:rsidRPr="00FC35A3" w14:paraId="495E76F7" w14:textId="77777777" w:rsidTr="000455B2">
        <w:trPr>
          <w:trHeight w:val="443"/>
        </w:trPr>
        <w:tc>
          <w:tcPr>
            <w:tcW w:w="381" w:type="dxa"/>
          </w:tcPr>
          <w:p w14:paraId="5B4AF99C" w14:textId="77777777" w:rsidR="004D07B0" w:rsidRPr="00FC35A3" w:rsidRDefault="004D07B0" w:rsidP="000455B2">
            <w:pPr>
              <w:pStyle w:val="TableParagraph"/>
              <w:spacing w:before="1"/>
              <w:ind w:left="105"/>
              <w:rPr>
                <w:sz w:val="18"/>
              </w:rPr>
            </w:pPr>
            <w:r w:rsidRPr="00FC35A3">
              <w:rPr>
                <w:sz w:val="18"/>
              </w:rPr>
              <w:t>2.</w:t>
            </w:r>
          </w:p>
        </w:tc>
        <w:tc>
          <w:tcPr>
            <w:tcW w:w="2029" w:type="dxa"/>
          </w:tcPr>
          <w:p w14:paraId="6656AD1C" w14:textId="77777777" w:rsidR="004D07B0" w:rsidRPr="00FC35A3" w:rsidRDefault="004D07B0" w:rsidP="000455B2">
            <w:pPr>
              <w:pStyle w:val="TableParagraph"/>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7790" w:type="dxa"/>
            <w:gridSpan w:val="8"/>
          </w:tcPr>
          <w:p w14:paraId="263C0A67" w14:textId="77777777" w:rsidR="004D07B0" w:rsidRPr="00FC35A3" w:rsidRDefault="004D07B0" w:rsidP="000455B2">
            <w:pPr>
              <w:pStyle w:val="TableParagraph"/>
              <w:rPr>
                <w:sz w:val="18"/>
                <w:lang w:val="ka-GE"/>
              </w:rPr>
            </w:pPr>
            <w:r w:rsidRPr="00FC35A3">
              <w:rPr>
                <w:sz w:val="18"/>
                <w:lang w:val="ka-GE"/>
              </w:rPr>
              <w:t xml:space="preserve">   5 ღონისძიება</w:t>
            </w:r>
          </w:p>
        </w:tc>
        <w:tc>
          <w:tcPr>
            <w:tcW w:w="5340" w:type="dxa"/>
            <w:tcBorders>
              <w:top w:val="nil"/>
              <w:bottom w:val="nil"/>
            </w:tcBorders>
          </w:tcPr>
          <w:p w14:paraId="6867D53A" w14:textId="77777777" w:rsidR="004D07B0" w:rsidRPr="00FC35A3" w:rsidRDefault="004D07B0" w:rsidP="000455B2"/>
        </w:tc>
        <w:tc>
          <w:tcPr>
            <w:tcW w:w="5340" w:type="dxa"/>
          </w:tcPr>
          <w:p w14:paraId="726BFAAB" w14:textId="77777777" w:rsidR="004D07B0" w:rsidRPr="00FC35A3" w:rsidRDefault="004D07B0" w:rsidP="000455B2"/>
        </w:tc>
        <w:tc>
          <w:tcPr>
            <w:tcW w:w="5340" w:type="dxa"/>
          </w:tcPr>
          <w:p w14:paraId="337C61D7" w14:textId="77777777" w:rsidR="004D07B0" w:rsidRPr="00FC35A3" w:rsidRDefault="004D07B0" w:rsidP="000455B2"/>
        </w:tc>
        <w:tc>
          <w:tcPr>
            <w:tcW w:w="5340" w:type="dxa"/>
          </w:tcPr>
          <w:p w14:paraId="45C2485A" w14:textId="77777777" w:rsidR="004D07B0" w:rsidRPr="00FC35A3" w:rsidRDefault="004D07B0" w:rsidP="000455B2"/>
        </w:tc>
      </w:tr>
      <w:tr w:rsidR="00FC35A3" w:rsidRPr="00FC35A3" w14:paraId="63ADFC0E" w14:textId="77777777" w:rsidTr="000455B2">
        <w:trPr>
          <w:gridAfter w:val="4"/>
          <w:wAfter w:w="21360" w:type="dxa"/>
          <w:trHeight w:val="616"/>
        </w:trPr>
        <w:tc>
          <w:tcPr>
            <w:tcW w:w="381" w:type="dxa"/>
          </w:tcPr>
          <w:p w14:paraId="4806CC81" w14:textId="77777777" w:rsidR="004D07B0" w:rsidRPr="00FC35A3" w:rsidRDefault="004D07B0" w:rsidP="000455B2">
            <w:pPr>
              <w:pStyle w:val="TableParagraph"/>
              <w:rPr>
                <w:sz w:val="18"/>
              </w:rPr>
            </w:pPr>
          </w:p>
        </w:tc>
        <w:tc>
          <w:tcPr>
            <w:tcW w:w="2029" w:type="dxa"/>
          </w:tcPr>
          <w:p w14:paraId="47E0447C"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90" w:type="dxa"/>
          </w:tcPr>
          <w:p w14:paraId="01B017CD" w14:textId="77777777" w:rsidR="004D07B0" w:rsidRPr="00FC35A3" w:rsidRDefault="004D07B0" w:rsidP="000455B2">
            <w:pPr>
              <w:pStyle w:val="TableParagraph"/>
              <w:jc w:val="center"/>
              <w:rPr>
                <w:sz w:val="18"/>
                <w:szCs w:val="18"/>
                <w:lang w:val="ka-GE"/>
              </w:rPr>
            </w:pPr>
          </w:p>
          <w:p w14:paraId="5B8DC347" w14:textId="77777777" w:rsidR="004D07B0" w:rsidRPr="00FC35A3" w:rsidRDefault="004D07B0" w:rsidP="000455B2">
            <w:pPr>
              <w:jc w:val="center"/>
              <w:rPr>
                <w:sz w:val="18"/>
                <w:szCs w:val="18"/>
                <w:lang w:val="ka-GE"/>
              </w:rPr>
            </w:pPr>
            <w:r w:rsidRPr="00FC35A3">
              <w:rPr>
                <w:sz w:val="18"/>
                <w:szCs w:val="18"/>
                <w:lang w:val="ka-GE"/>
              </w:rPr>
              <w:t>1</w:t>
            </w:r>
          </w:p>
          <w:p w14:paraId="68895049" w14:textId="77777777" w:rsidR="004D07B0" w:rsidRPr="00FC35A3" w:rsidRDefault="004D07B0" w:rsidP="000455B2">
            <w:pPr>
              <w:jc w:val="center"/>
              <w:rPr>
                <w:sz w:val="18"/>
                <w:szCs w:val="18"/>
                <w:lang w:val="ka-GE"/>
              </w:rPr>
            </w:pPr>
            <w:r w:rsidRPr="00FC35A3">
              <w:rPr>
                <w:sz w:val="18"/>
                <w:szCs w:val="18"/>
                <w:lang w:val="ka-GE"/>
              </w:rPr>
              <w:t>ღონისძიება</w:t>
            </w:r>
          </w:p>
        </w:tc>
        <w:tc>
          <w:tcPr>
            <w:tcW w:w="994" w:type="dxa"/>
          </w:tcPr>
          <w:p w14:paraId="76D9FB06" w14:textId="77777777" w:rsidR="004D07B0" w:rsidRPr="00FC35A3" w:rsidRDefault="004D07B0" w:rsidP="000455B2">
            <w:pPr>
              <w:pStyle w:val="TableParagraph"/>
              <w:rPr>
                <w:sz w:val="18"/>
              </w:rPr>
            </w:pPr>
          </w:p>
        </w:tc>
        <w:tc>
          <w:tcPr>
            <w:tcW w:w="941" w:type="dxa"/>
          </w:tcPr>
          <w:p w14:paraId="238014B6" w14:textId="77777777" w:rsidR="004D07B0" w:rsidRPr="00FC35A3" w:rsidRDefault="004D07B0" w:rsidP="000455B2">
            <w:pPr>
              <w:pStyle w:val="TableParagraph"/>
              <w:jc w:val="center"/>
              <w:rPr>
                <w:sz w:val="18"/>
                <w:szCs w:val="18"/>
                <w:lang w:val="ka-GE"/>
              </w:rPr>
            </w:pPr>
          </w:p>
          <w:p w14:paraId="03A74397" w14:textId="77777777" w:rsidR="004D07B0" w:rsidRPr="00FC35A3" w:rsidRDefault="004D07B0" w:rsidP="000455B2">
            <w:pPr>
              <w:pStyle w:val="TableParagraph"/>
              <w:jc w:val="center"/>
              <w:rPr>
                <w:sz w:val="18"/>
                <w:szCs w:val="18"/>
                <w:lang w:val="ka-GE"/>
              </w:rPr>
            </w:pPr>
            <w:r w:rsidRPr="00FC35A3">
              <w:rPr>
                <w:sz w:val="18"/>
                <w:szCs w:val="18"/>
                <w:lang w:val="ka-GE"/>
              </w:rPr>
              <w:t>1</w:t>
            </w:r>
          </w:p>
          <w:p w14:paraId="42D8B78B" w14:textId="77777777" w:rsidR="004D07B0" w:rsidRPr="00FC35A3" w:rsidRDefault="004D07B0" w:rsidP="000455B2">
            <w:pPr>
              <w:pStyle w:val="TableParagraph"/>
              <w:jc w:val="center"/>
              <w:rPr>
                <w:sz w:val="18"/>
                <w:lang w:val="ka-GE"/>
              </w:rPr>
            </w:pPr>
            <w:r w:rsidRPr="00FC35A3">
              <w:rPr>
                <w:sz w:val="18"/>
                <w:szCs w:val="18"/>
                <w:lang w:val="ka-GE"/>
              </w:rPr>
              <w:t>ღონისძიება</w:t>
            </w:r>
          </w:p>
        </w:tc>
        <w:tc>
          <w:tcPr>
            <w:tcW w:w="1037" w:type="dxa"/>
          </w:tcPr>
          <w:p w14:paraId="0F063879" w14:textId="77777777" w:rsidR="004D07B0" w:rsidRPr="00FC35A3" w:rsidRDefault="004D07B0" w:rsidP="000455B2">
            <w:pPr>
              <w:pStyle w:val="TableParagraph"/>
              <w:rPr>
                <w:sz w:val="18"/>
              </w:rPr>
            </w:pPr>
          </w:p>
        </w:tc>
        <w:tc>
          <w:tcPr>
            <w:tcW w:w="912" w:type="dxa"/>
          </w:tcPr>
          <w:p w14:paraId="7CB13FC9" w14:textId="77777777" w:rsidR="004D07B0" w:rsidRPr="00FC35A3" w:rsidRDefault="004D07B0" w:rsidP="000455B2">
            <w:pPr>
              <w:pStyle w:val="TableParagraph"/>
              <w:jc w:val="center"/>
              <w:rPr>
                <w:sz w:val="18"/>
                <w:szCs w:val="18"/>
                <w:lang w:val="ka-GE"/>
              </w:rPr>
            </w:pPr>
          </w:p>
          <w:p w14:paraId="36E90D50" w14:textId="77777777" w:rsidR="004D07B0" w:rsidRPr="00FC35A3" w:rsidRDefault="004D07B0" w:rsidP="000455B2">
            <w:pPr>
              <w:pStyle w:val="TableParagraph"/>
              <w:jc w:val="center"/>
              <w:rPr>
                <w:sz w:val="18"/>
                <w:szCs w:val="18"/>
                <w:lang w:val="ka-GE"/>
              </w:rPr>
            </w:pPr>
            <w:r w:rsidRPr="00FC35A3">
              <w:rPr>
                <w:sz w:val="18"/>
                <w:szCs w:val="18"/>
                <w:lang w:val="ka-GE"/>
              </w:rPr>
              <w:t>1</w:t>
            </w:r>
          </w:p>
          <w:p w14:paraId="25B08351" w14:textId="77777777" w:rsidR="004D07B0" w:rsidRPr="00FC35A3" w:rsidRDefault="004D07B0" w:rsidP="000455B2">
            <w:pPr>
              <w:pStyle w:val="TableParagraph"/>
              <w:jc w:val="center"/>
              <w:rPr>
                <w:sz w:val="18"/>
                <w:lang w:val="ka-GE"/>
              </w:rPr>
            </w:pPr>
            <w:r w:rsidRPr="00FC35A3">
              <w:rPr>
                <w:sz w:val="18"/>
                <w:szCs w:val="18"/>
                <w:lang w:val="ka-GE"/>
              </w:rPr>
              <w:t>ღონისძიება</w:t>
            </w:r>
          </w:p>
        </w:tc>
        <w:tc>
          <w:tcPr>
            <w:tcW w:w="932" w:type="dxa"/>
          </w:tcPr>
          <w:p w14:paraId="7FAA7850" w14:textId="77777777" w:rsidR="004D07B0" w:rsidRPr="00FC35A3" w:rsidRDefault="004D07B0" w:rsidP="000455B2">
            <w:pPr>
              <w:pStyle w:val="TableParagraph"/>
              <w:rPr>
                <w:sz w:val="18"/>
              </w:rPr>
            </w:pPr>
          </w:p>
        </w:tc>
        <w:tc>
          <w:tcPr>
            <w:tcW w:w="991" w:type="dxa"/>
          </w:tcPr>
          <w:p w14:paraId="49D6969D" w14:textId="77777777" w:rsidR="004D07B0" w:rsidRPr="00FC35A3" w:rsidRDefault="004D07B0" w:rsidP="000455B2">
            <w:pPr>
              <w:pStyle w:val="TableParagraph"/>
              <w:jc w:val="center"/>
              <w:rPr>
                <w:sz w:val="18"/>
                <w:szCs w:val="18"/>
                <w:lang w:val="ka-GE"/>
              </w:rPr>
            </w:pPr>
          </w:p>
          <w:p w14:paraId="485CE11F" w14:textId="77777777" w:rsidR="004D07B0" w:rsidRPr="00FC35A3" w:rsidRDefault="004D07B0" w:rsidP="000455B2">
            <w:pPr>
              <w:pStyle w:val="TableParagraph"/>
              <w:jc w:val="center"/>
              <w:rPr>
                <w:sz w:val="18"/>
                <w:szCs w:val="18"/>
                <w:lang w:val="ka-GE"/>
              </w:rPr>
            </w:pPr>
            <w:r w:rsidRPr="00FC35A3">
              <w:rPr>
                <w:sz w:val="18"/>
                <w:szCs w:val="18"/>
                <w:lang w:val="ka-GE"/>
              </w:rPr>
              <w:t>1</w:t>
            </w:r>
          </w:p>
          <w:p w14:paraId="2E35452B" w14:textId="77777777" w:rsidR="004D07B0" w:rsidRPr="00FC35A3" w:rsidRDefault="004D07B0" w:rsidP="000455B2">
            <w:pPr>
              <w:pStyle w:val="TableParagraph"/>
              <w:jc w:val="center"/>
              <w:rPr>
                <w:sz w:val="18"/>
              </w:rPr>
            </w:pPr>
            <w:r w:rsidRPr="00FC35A3">
              <w:rPr>
                <w:sz w:val="18"/>
                <w:szCs w:val="18"/>
                <w:lang w:val="ka-GE"/>
              </w:rPr>
              <w:t>ღონისძიება</w:t>
            </w:r>
          </w:p>
        </w:tc>
        <w:tc>
          <w:tcPr>
            <w:tcW w:w="993" w:type="dxa"/>
          </w:tcPr>
          <w:p w14:paraId="4CAB5378" w14:textId="77777777" w:rsidR="004D07B0" w:rsidRPr="00FC35A3" w:rsidRDefault="004D07B0" w:rsidP="000455B2">
            <w:pPr>
              <w:pStyle w:val="TableParagraph"/>
              <w:rPr>
                <w:sz w:val="18"/>
              </w:rPr>
            </w:pPr>
          </w:p>
        </w:tc>
      </w:tr>
      <w:tr w:rsidR="00FC35A3" w:rsidRPr="00FC35A3" w14:paraId="63BC1602" w14:textId="77777777" w:rsidTr="000455B2">
        <w:trPr>
          <w:gridAfter w:val="4"/>
          <w:wAfter w:w="21360" w:type="dxa"/>
          <w:trHeight w:val="614"/>
        </w:trPr>
        <w:tc>
          <w:tcPr>
            <w:tcW w:w="381" w:type="dxa"/>
          </w:tcPr>
          <w:p w14:paraId="24ABA0A5" w14:textId="77777777" w:rsidR="004D07B0" w:rsidRPr="00FC35A3" w:rsidRDefault="004D07B0" w:rsidP="000455B2">
            <w:pPr>
              <w:pStyle w:val="TableParagraph"/>
              <w:rPr>
                <w:sz w:val="18"/>
              </w:rPr>
            </w:pPr>
          </w:p>
        </w:tc>
        <w:tc>
          <w:tcPr>
            <w:tcW w:w="2029" w:type="dxa"/>
          </w:tcPr>
          <w:p w14:paraId="673EA192" w14:textId="77777777" w:rsidR="004D07B0" w:rsidRPr="00FC35A3" w:rsidRDefault="004D07B0" w:rsidP="000455B2">
            <w:pPr>
              <w:pStyle w:val="TableParagraph"/>
              <w:spacing w:line="259"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90" w:type="dxa"/>
          </w:tcPr>
          <w:p w14:paraId="68C950C1" w14:textId="77777777" w:rsidR="004D07B0" w:rsidRPr="00FC35A3" w:rsidRDefault="004D07B0" w:rsidP="000455B2">
            <w:pPr>
              <w:pStyle w:val="TableParagraph"/>
              <w:jc w:val="center"/>
              <w:rPr>
                <w:sz w:val="18"/>
                <w:szCs w:val="18"/>
                <w:lang w:val="ka-GE"/>
              </w:rPr>
            </w:pPr>
            <w:r w:rsidRPr="00FC35A3">
              <w:rPr>
                <w:sz w:val="18"/>
                <w:szCs w:val="18"/>
                <w:lang w:val="ka-GE"/>
              </w:rPr>
              <w:t>1 ღონისძიება</w:t>
            </w:r>
          </w:p>
        </w:tc>
        <w:tc>
          <w:tcPr>
            <w:tcW w:w="994" w:type="dxa"/>
          </w:tcPr>
          <w:p w14:paraId="0E2BD97A" w14:textId="77777777" w:rsidR="004D07B0" w:rsidRPr="00FC35A3" w:rsidRDefault="004D07B0" w:rsidP="000455B2">
            <w:pPr>
              <w:pStyle w:val="TableParagraph"/>
              <w:rPr>
                <w:sz w:val="18"/>
              </w:rPr>
            </w:pPr>
          </w:p>
        </w:tc>
        <w:tc>
          <w:tcPr>
            <w:tcW w:w="941" w:type="dxa"/>
          </w:tcPr>
          <w:p w14:paraId="4342DD3C" w14:textId="77777777" w:rsidR="004D07B0" w:rsidRPr="00FC35A3" w:rsidRDefault="004D07B0" w:rsidP="000455B2">
            <w:pPr>
              <w:pStyle w:val="TableParagraph"/>
              <w:jc w:val="center"/>
              <w:rPr>
                <w:sz w:val="18"/>
                <w:lang w:val="ka-GE"/>
              </w:rPr>
            </w:pPr>
            <w:r w:rsidRPr="00FC35A3">
              <w:rPr>
                <w:sz w:val="18"/>
                <w:lang w:val="ka-GE"/>
              </w:rPr>
              <w:t>1 ღონისძიება</w:t>
            </w:r>
          </w:p>
        </w:tc>
        <w:tc>
          <w:tcPr>
            <w:tcW w:w="1037" w:type="dxa"/>
          </w:tcPr>
          <w:p w14:paraId="772E1E4F" w14:textId="77777777" w:rsidR="004D07B0" w:rsidRPr="00FC35A3" w:rsidRDefault="004D07B0" w:rsidP="000455B2">
            <w:pPr>
              <w:pStyle w:val="TableParagraph"/>
              <w:rPr>
                <w:sz w:val="18"/>
              </w:rPr>
            </w:pPr>
          </w:p>
        </w:tc>
        <w:tc>
          <w:tcPr>
            <w:tcW w:w="912" w:type="dxa"/>
          </w:tcPr>
          <w:p w14:paraId="3F4DC2E5" w14:textId="77777777" w:rsidR="004D07B0" w:rsidRPr="00FC35A3" w:rsidRDefault="004D07B0" w:rsidP="000455B2">
            <w:pPr>
              <w:pStyle w:val="TableParagraph"/>
              <w:jc w:val="center"/>
              <w:rPr>
                <w:sz w:val="18"/>
              </w:rPr>
            </w:pPr>
            <w:r w:rsidRPr="00FC35A3">
              <w:rPr>
                <w:sz w:val="18"/>
                <w:lang w:val="ka-GE"/>
              </w:rPr>
              <w:t>1 ღონისძიება</w:t>
            </w:r>
          </w:p>
        </w:tc>
        <w:tc>
          <w:tcPr>
            <w:tcW w:w="932" w:type="dxa"/>
          </w:tcPr>
          <w:p w14:paraId="253AB152" w14:textId="77777777" w:rsidR="004D07B0" w:rsidRPr="00FC35A3" w:rsidRDefault="004D07B0" w:rsidP="000455B2">
            <w:pPr>
              <w:pStyle w:val="TableParagraph"/>
              <w:rPr>
                <w:sz w:val="18"/>
              </w:rPr>
            </w:pPr>
          </w:p>
        </w:tc>
        <w:tc>
          <w:tcPr>
            <w:tcW w:w="991" w:type="dxa"/>
          </w:tcPr>
          <w:p w14:paraId="57B1605E" w14:textId="77777777" w:rsidR="004D07B0" w:rsidRPr="00FC35A3" w:rsidRDefault="004D07B0" w:rsidP="000455B2">
            <w:pPr>
              <w:pStyle w:val="TableParagraph"/>
              <w:jc w:val="center"/>
              <w:rPr>
                <w:sz w:val="18"/>
              </w:rPr>
            </w:pPr>
            <w:r w:rsidRPr="00FC35A3">
              <w:rPr>
                <w:sz w:val="18"/>
                <w:lang w:val="ka-GE"/>
              </w:rPr>
              <w:t>1 ღონისძიება</w:t>
            </w:r>
          </w:p>
        </w:tc>
        <w:tc>
          <w:tcPr>
            <w:tcW w:w="993" w:type="dxa"/>
          </w:tcPr>
          <w:p w14:paraId="4ACADE39" w14:textId="77777777" w:rsidR="004D07B0" w:rsidRPr="00FC35A3" w:rsidRDefault="004D07B0" w:rsidP="000455B2">
            <w:pPr>
              <w:pStyle w:val="TableParagraph"/>
              <w:jc w:val="center"/>
              <w:rPr>
                <w:sz w:val="18"/>
              </w:rPr>
            </w:pPr>
          </w:p>
        </w:tc>
      </w:tr>
      <w:tr w:rsidR="004D07B0" w:rsidRPr="00FC35A3" w14:paraId="35E1555B" w14:textId="77777777" w:rsidTr="000455B2">
        <w:trPr>
          <w:gridAfter w:val="4"/>
          <w:wAfter w:w="21360" w:type="dxa"/>
          <w:trHeight w:val="1058"/>
        </w:trPr>
        <w:tc>
          <w:tcPr>
            <w:tcW w:w="381" w:type="dxa"/>
          </w:tcPr>
          <w:p w14:paraId="41A53ABF" w14:textId="77777777" w:rsidR="004D07B0" w:rsidRPr="00FC35A3" w:rsidRDefault="004D07B0" w:rsidP="000455B2">
            <w:pPr>
              <w:pStyle w:val="TableParagraph"/>
              <w:rPr>
                <w:sz w:val="18"/>
              </w:rPr>
            </w:pPr>
          </w:p>
        </w:tc>
        <w:tc>
          <w:tcPr>
            <w:tcW w:w="2029" w:type="dxa"/>
          </w:tcPr>
          <w:p w14:paraId="7ACB7A10"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90" w:type="dxa"/>
          </w:tcPr>
          <w:p w14:paraId="6B16BF5B" w14:textId="77777777" w:rsidR="004D07B0" w:rsidRPr="00FC35A3" w:rsidRDefault="004D07B0" w:rsidP="000455B2">
            <w:pPr>
              <w:pStyle w:val="TableParagraph"/>
              <w:rPr>
                <w:sz w:val="18"/>
                <w:lang w:val="ka-GE"/>
              </w:rPr>
            </w:pPr>
            <w:r w:rsidRPr="00FC35A3">
              <w:rPr>
                <w:sz w:val="18"/>
                <w:lang w:val="ka-GE"/>
              </w:rPr>
              <w:t>მოსწავლეთა მოზიდვის ნაკლებობა</w:t>
            </w:r>
          </w:p>
          <w:p w14:paraId="62B7F686" w14:textId="77777777" w:rsidR="004D07B0" w:rsidRPr="00FC35A3" w:rsidRDefault="004D07B0" w:rsidP="000455B2">
            <w:pPr>
              <w:rPr>
                <w:lang w:val="ka-GE"/>
              </w:rPr>
            </w:pPr>
          </w:p>
          <w:p w14:paraId="4679653F" w14:textId="77777777" w:rsidR="004D07B0" w:rsidRPr="00FC35A3" w:rsidRDefault="004D07B0" w:rsidP="000455B2">
            <w:pPr>
              <w:rPr>
                <w:lang w:val="ka-GE"/>
              </w:rPr>
            </w:pPr>
          </w:p>
        </w:tc>
        <w:tc>
          <w:tcPr>
            <w:tcW w:w="994" w:type="dxa"/>
          </w:tcPr>
          <w:p w14:paraId="3A2DF150" w14:textId="77777777" w:rsidR="004D07B0" w:rsidRPr="00FC35A3" w:rsidRDefault="004D07B0" w:rsidP="000455B2">
            <w:pPr>
              <w:pStyle w:val="TableParagraph"/>
              <w:rPr>
                <w:sz w:val="18"/>
              </w:rPr>
            </w:pPr>
          </w:p>
        </w:tc>
        <w:tc>
          <w:tcPr>
            <w:tcW w:w="941" w:type="dxa"/>
          </w:tcPr>
          <w:p w14:paraId="0F8F5239"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1037" w:type="dxa"/>
          </w:tcPr>
          <w:p w14:paraId="0852051D" w14:textId="77777777" w:rsidR="004D07B0" w:rsidRPr="00FC35A3" w:rsidRDefault="004D07B0" w:rsidP="000455B2">
            <w:pPr>
              <w:pStyle w:val="TableParagraph"/>
              <w:rPr>
                <w:sz w:val="18"/>
              </w:rPr>
            </w:pPr>
          </w:p>
        </w:tc>
        <w:tc>
          <w:tcPr>
            <w:tcW w:w="912" w:type="dxa"/>
          </w:tcPr>
          <w:p w14:paraId="4D9AEA0C"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932" w:type="dxa"/>
          </w:tcPr>
          <w:p w14:paraId="4B11B742" w14:textId="77777777" w:rsidR="004D07B0" w:rsidRPr="00FC35A3" w:rsidRDefault="004D07B0" w:rsidP="000455B2">
            <w:pPr>
              <w:pStyle w:val="TableParagraph"/>
              <w:rPr>
                <w:sz w:val="18"/>
              </w:rPr>
            </w:pPr>
          </w:p>
        </w:tc>
        <w:tc>
          <w:tcPr>
            <w:tcW w:w="991" w:type="dxa"/>
          </w:tcPr>
          <w:p w14:paraId="01B04435" w14:textId="77777777" w:rsidR="004D07B0" w:rsidRPr="00FC35A3" w:rsidRDefault="004D07B0" w:rsidP="000455B2">
            <w:pPr>
              <w:pStyle w:val="TableParagraph"/>
              <w:rPr>
                <w:sz w:val="18"/>
              </w:rPr>
            </w:pPr>
            <w:r w:rsidRPr="00FC35A3">
              <w:rPr>
                <w:sz w:val="18"/>
                <w:lang w:val="ka-GE"/>
              </w:rPr>
              <w:t>. მოსწავლეთა მოზიდვის ნაკლებობა</w:t>
            </w:r>
          </w:p>
        </w:tc>
        <w:tc>
          <w:tcPr>
            <w:tcW w:w="993" w:type="dxa"/>
          </w:tcPr>
          <w:p w14:paraId="623567F0" w14:textId="77777777" w:rsidR="004D07B0" w:rsidRPr="00FC35A3" w:rsidRDefault="004D07B0" w:rsidP="000455B2">
            <w:pPr>
              <w:pStyle w:val="TableParagraph"/>
              <w:rPr>
                <w:sz w:val="18"/>
              </w:rPr>
            </w:pPr>
          </w:p>
        </w:tc>
      </w:tr>
    </w:tbl>
    <w:p w14:paraId="20945582" w14:textId="77777777" w:rsidR="004D07B0" w:rsidRPr="00FC35A3" w:rsidRDefault="004D07B0" w:rsidP="004D07B0">
      <w:pPr>
        <w:pStyle w:val="afd"/>
        <w:tabs>
          <w:tab w:val="left" w:pos="9720"/>
        </w:tabs>
        <w:spacing w:before="46"/>
        <w:ind w:right="1977"/>
        <w:rPr>
          <w:b/>
          <w:bCs/>
        </w:rPr>
      </w:pPr>
    </w:p>
    <w:p w14:paraId="75A120B5"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spacing w:val="2"/>
          <w:sz w:val="20"/>
          <w:szCs w:val="20"/>
          <w:lang w:val="ka-GE"/>
        </w:rPr>
      </w:pPr>
      <w:r w:rsidRPr="00FC35A3">
        <w:rPr>
          <w:b/>
          <w:bCs/>
          <w:spacing w:val="2"/>
          <w:sz w:val="20"/>
          <w:szCs w:val="20"/>
          <w:lang w:val="ka-GE"/>
        </w:rPr>
        <w:t>1.1.3</w:t>
      </w:r>
      <w:r w:rsidRPr="00FC35A3">
        <w:rPr>
          <w:b/>
          <w:bCs/>
          <w:spacing w:val="2"/>
          <w:sz w:val="20"/>
          <w:szCs w:val="20"/>
          <w:lang w:val="ka-GE"/>
        </w:rPr>
        <w:tab/>
        <w:t xml:space="preserve">ღონისძიების დასახელება  -  </w:t>
      </w:r>
      <w:r w:rsidRPr="00FC35A3">
        <w:rPr>
          <w:spacing w:val="2"/>
          <w:sz w:val="20"/>
          <w:szCs w:val="20"/>
          <w:lang w:val="ka-GE"/>
        </w:rPr>
        <w:t>სოფელ ვარდისუბნის  კიკბოქსინგის სექცია</w:t>
      </w:r>
    </w:p>
    <w:p w14:paraId="4170C0B5"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spacing w:val="2"/>
          <w:sz w:val="20"/>
          <w:szCs w:val="20"/>
          <w:lang w:val="ka-GE"/>
        </w:rPr>
      </w:pPr>
      <w:r w:rsidRPr="00FC35A3">
        <w:rPr>
          <w:b/>
          <w:bCs/>
          <w:spacing w:val="2"/>
          <w:sz w:val="20"/>
          <w:szCs w:val="20"/>
          <w:lang w:val="ka-GE"/>
        </w:rPr>
        <w:t xml:space="preserve">განმახორციელებელი სამსახური სამსახური - </w:t>
      </w:r>
      <w:r w:rsidRPr="00FC35A3">
        <w:rPr>
          <w:spacing w:val="2"/>
          <w:sz w:val="20"/>
          <w:szCs w:val="20"/>
          <w:lang w:val="ka-GE"/>
        </w:rPr>
        <w:t>ა(ა)იპ ,, ომარ მულაძის სახელობის დმანისის სპორტული სკოლა“</w:t>
      </w:r>
    </w:p>
    <w:p w14:paraId="1D9DAA76"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b/>
          <w:bCs/>
          <w:spacing w:val="2"/>
          <w:sz w:val="20"/>
          <w:szCs w:val="20"/>
          <w:lang w:val="ka-GE"/>
        </w:rPr>
      </w:pPr>
      <w:r w:rsidRPr="00FC35A3">
        <w:rPr>
          <w:b/>
          <w:bCs/>
          <w:spacing w:val="2"/>
          <w:sz w:val="20"/>
          <w:szCs w:val="20"/>
          <w:lang w:val="ka-GE"/>
        </w:rPr>
        <w:t xml:space="preserve"> ღონისძიების აღწერა და მიზანი - </w:t>
      </w:r>
      <w:r w:rsidRPr="00FC35A3">
        <w:rPr>
          <w:spacing w:val="2"/>
          <w:sz w:val="20"/>
          <w:szCs w:val="20"/>
          <w:lang w:val="ka-GE"/>
        </w:rPr>
        <w:t>ღონისძიების ფარგლებში ფუნქციონირებს სოფელ ვარდისუბნის კიკბოქსინქის სექცია სადაც ირიცხება 20 სპორტსმენი. ა(ა)იპ  „ომარ მუმლაძის სახელობის დმანისის სპორტული  სკოლის“ სოფელ ვარდისუბნის  ფილიალის მოსწავლეთათვის  სპორტული ვარჯიშებისათვის  შესაბამისი პირობების და გარემოს შექმნა. უზრუნველყოფილია სპორტული სკოლის შეუფერხებელი ფუნქციონირება კიდევ უფრო კომფორტულ და თბილ გარემოში, ამასთან სოფელ ვარდისუბნის   ბავშვებისა და ახალგაზრდების სპორტულ ღონისძიებებში   მონაწილეობა.</w:t>
      </w:r>
    </w:p>
    <w:p w14:paraId="44A12804"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spacing w:val="2"/>
          <w:sz w:val="20"/>
          <w:szCs w:val="20"/>
          <w:lang w:val="ka-GE"/>
        </w:rPr>
      </w:pPr>
      <w:r w:rsidRPr="00FC35A3">
        <w:rPr>
          <w:spacing w:val="2"/>
          <w:sz w:val="20"/>
          <w:szCs w:val="20"/>
          <w:lang w:val="ka-GE"/>
        </w:rPr>
        <w:t xml:space="preserve">     </w:t>
      </w:r>
      <w:r w:rsidRPr="00FC35A3">
        <w:rPr>
          <w:b/>
          <w:bCs/>
          <w:spacing w:val="2"/>
          <w:sz w:val="20"/>
          <w:szCs w:val="20"/>
          <w:lang w:val="ka-GE"/>
        </w:rPr>
        <w:t>ღონისძიება წარმოადგენს არსებული პოლიტიკის თუ ახალი პოლიტიკის ნაწილს</w:t>
      </w:r>
    </w:p>
    <w:p w14:paraId="7588EF4D"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spacing w:val="2"/>
          <w:sz w:val="20"/>
          <w:szCs w:val="20"/>
          <w:lang w:val="ka-GE"/>
        </w:rPr>
      </w:pPr>
      <w:r w:rsidRPr="00FC35A3">
        <w:rPr>
          <w:b/>
          <w:bCs/>
          <w:spacing w:val="2"/>
          <w:sz w:val="20"/>
          <w:szCs w:val="20"/>
          <w:lang w:val="ka-GE"/>
        </w:rPr>
        <w:tab/>
      </w:r>
      <w:r w:rsidRPr="00FC35A3">
        <w:rPr>
          <w:spacing w:val="2"/>
          <w:sz w:val="20"/>
          <w:szCs w:val="20"/>
          <w:lang w:val="ka-GE"/>
        </w:rPr>
        <w:t xml:space="preserve">ღონისძიება წარმოადგენს უკვე არსებული პოლიტიკის ნაწილს. </w:t>
      </w:r>
    </w:p>
    <w:p w14:paraId="2151529D"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b/>
          <w:bCs/>
          <w:spacing w:val="2"/>
          <w:sz w:val="20"/>
          <w:szCs w:val="20"/>
          <w:lang w:val="ka-GE"/>
        </w:rPr>
      </w:pPr>
    </w:p>
    <w:p w14:paraId="47DB0B67"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b/>
          <w:bCs/>
          <w:spacing w:val="2"/>
          <w:sz w:val="20"/>
          <w:szCs w:val="20"/>
          <w:lang w:val="ka-GE"/>
        </w:rPr>
      </w:pPr>
      <w:r w:rsidRPr="00FC35A3">
        <w:rPr>
          <w:b/>
          <w:bCs/>
          <w:spacing w:val="2"/>
          <w:sz w:val="20"/>
          <w:szCs w:val="20"/>
          <w:lang w:val="ka-GE"/>
        </w:rPr>
        <w:t xml:space="preserve">    დაფინანსების წყარო - </w:t>
      </w:r>
      <w:r w:rsidRPr="00FC35A3">
        <w:rPr>
          <w:spacing w:val="2"/>
          <w:sz w:val="20"/>
          <w:szCs w:val="20"/>
          <w:lang w:val="ka-GE"/>
        </w:rPr>
        <w:t>ადგილობრივი</w:t>
      </w:r>
      <w:r w:rsidRPr="00FC35A3">
        <w:rPr>
          <w:b/>
          <w:bCs/>
          <w:spacing w:val="2"/>
          <w:sz w:val="20"/>
          <w:szCs w:val="20"/>
          <w:lang w:val="ka-GE"/>
        </w:rPr>
        <w:t xml:space="preserve"> </w:t>
      </w:r>
      <w:r w:rsidRPr="00FC35A3">
        <w:rPr>
          <w:spacing w:val="2"/>
          <w:sz w:val="20"/>
          <w:szCs w:val="20"/>
          <w:lang w:val="ka-GE"/>
        </w:rPr>
        <w:t xml:space="preserve">ბიუჯეტი. </w:t>
      </w:r>
      <w:r w:rsidRPr="00FC35A3">
        <w:rPr>
          <w:b/>
          <w:bCs/>
          <w:spacing w:val="2"/>
          <w:sz w:val="20"/>
          <w:szCs w:val="20"/>
          <w:lang w:val="ka-GE"/>
        </w:rPr>
        <w:tab/>
      </w:r>
    </w:p>
    <w:p w14:paraId="39515B5D"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b/>
          <w:bCs/>
          <w:spacing w:val="2"/>
          <w:sz w:val="20"/>
          <w:szCs w:val="20"/>
          <w:lang w:val="ka-GE"/>
        </w:rPr>
      </w:pPr>
    </w:p>
    <w:p w14:paraId="012ADCAD"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b/>
          <w:bCs/>
          <w:spacing w:val="2"/>
          <w:sz w:val="20"/>
          <w:szCs w:val="20"/>
          <w:lang w:val="ka-GE"/>
        </w:rPr>
      </w:pPr>
      <w:r w:rsidRPr="00FC35A3">
        <w:rPr>
          <w:b/>
          <w:bCs/>
          <w:spacing w:val="2"/>
          <w:sz w:val="20"/>
          <w:szCs w:val="20"/>
          <w:lang w:val="ka-GE"/>
        </w:rPr>
        <w:t xml:space="preserve">    მოსალოდნელი შუალედური შედეგი, ასიგნებების ზღვრული მოცულობის პირობებში</w:t>
      </w:r>
    </w:p>
    <w:p w14:paraId="64607CD0"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spacing w:val="2"/>
          <w:sz w:val="20"/>
          <w:szCs w:val="20"/>
          <w:lang w:val="ka-GE"/>
        </w:rPr>
      </w:pPr>
      <w:r w:rsidRPr="00FC35A3">
        <w:rPr>
          <w:b/>
          <w:bCs/>
          <w:spacing w:val="2"/>
          <w:sz w:val="20"/>
          <w:szCs w:val="20"/>
          <w:lang w:val="ka-GE"/>
        </w:rPr>
        <w:t xml:space="preserve">        </w:t>
      </w:r>
      <w:r w:rsidRPr="00FC35A3">
        <w:rPr>
          <w:spacing w:val="2"/>
          <w:sz w:val="20"/>
          <w:szCs w:val="20"/>
          <w:lang w:val="ka-GE"/>
        </w:rPr>
        <w:t>სოფელ განთიადის თავისუფალი ჭიდაობის წრე ფუნქციონირებს გამართულად</w:t>
      </w:r>
    </w:p>
    <w:p w14:paraId="64A11898"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b/>
          <w:bCs/>
          <w:spacing w:val="2"/>
          <w:sz w:val="20"/>
          <w:szCs w:val="20"/>
          <w:lang w:val="ka-GE"/>
        </w:rPr>
      </w:pPr>
    </w:p>
    <w:p w14:paraId="13396D24"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b/>
          <w:bCs/>
          <w:spacing w:val="2"/>
          <w:sz w:val="20"/>
          <w:szCs w:val="20"/>
          <w:lang w:val="ka-GE"/>
        </w:rPr>
      </w:pPr>
      <w:r w:rsidRPr="00FC35A3">
        <w:rPr>
          <w:b/>
          <w:bCs/>
          <w:spacing w:val="2"/>
          <w:sz w:val="20"/>
          <w:szCs w:val="20"/>
          <w:lang w:val="ka-GE"/>
        </w:rPr>
        <w:t xml:space="preserve">   მოსალოდნელი შუალედური შედეგი, დამატებითი დაფინანსების პირობებში</w:t>
      </w:r>
    </w:p>
    <w:p w14:paraId="1D1CC377"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spacing w:val="2"/>
          <w:sz w:val="20"/>
          <w:szCs w:val="20"/>
          <w:lang w:val="ka-GE"/>
        </w:rPr>
      </w:pPr>
      <w:r w:rsidRPr="00FC35A3">
        <w:rPr>
          <w:b/>
          <w:bCs/>
          <w:spacing w:val="2"/>
          <w:sz w:val="20"/>
          <w:szCs w:val="20"/>
          <w:lang w:val="ka-GE"/>
        </w:rPr>
        <w:lastRenderedPageBreak/>
        <w:t xml:space="preserve">      </w:t>
      </w:r>
      <w:r w:rsidRPr="00FC35A3">
        <w:rPr>
          <w:spacing w:val="2"/>
          <w:sz w:val="20"/>
          <w:szCs w:val="20"/>
          <w:lang w:val="ka-GE"/>
        </w:rPr>
        <w:t xml:space="preserve">უზრუნველყოფილია სპორტული სკოლის სექციის შეუფერხებელი ფუნქციონირება </w:t>
      </w:r>
    </w:p>
    <w:p w14:paraId="73836759"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b/>
          <w:bCs/>
          <w:spacing w:val="2"/>
          <w:sz w:val="20"/>
          <w:szCs w:val="20"/>
          <w:lang w:val="ka-GE"/>
        </w:rPr>
      </w:pPr>
      <w:r w:rsidRPr="00FC35A3">
        <w:rPr>
          <w:b/>
          <w:bCs/>
          <w:spacing w:val="2"/>
          <w:sz w:val="20"/>
          <w:szCs w:val="20"/>
          <w:lang w:val="ka-GE"/>
        </w:rPr>
        <w:t xml:space="preserve">  ღონისძიების განხორციელების ვადები-  </w:t>
      </w:r>
      <w:r w:rsidRPr="00FC35A3">
        <w:rPr>
          <w:spacing w:val="2"/>
          <w:sz w:val="20"/>
          <w:szCs w:val="20"/>
          <w:lang w:val="ka-GE"/>
        </w:rPr>
        <w:t>მუდმივი</w:t>
      </w:r>
      <w:r w:rsidRPr="00FC35A3">
        <w:rPr>
          <w:b/>
          <w:bCs/>
          <w:spacing w:val="2"/>
          <w:sz w:val="20"/>
          <w:szCs w:val="20"/>
          <w:lang w:val="ka-GE"/>
        </w:rPr>
        <w:tab/>
      </w:r>
    </w:p>
    <w:p w14:paraId="1320A73D"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360" w:hanging="180"/>
        <w:jc w:val="both"/>
        <w:rPr>
          <w:b/>
          <w:bCs/>
          <w:spacing w:val="2"/>
          <w:sz w:val="20"/>
          <w:szCs w:val="20"/>
          <w:lang w:val="ka-GE"/>
        </w:rPr>
      </w:pPr>
    </w:p>
    <w:p w14:paraId="66BC83D5"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spacing w:val="2"/>
          <w:sz w:val="20"/>
          <w:szCs w:val="20"/>
          <w:lang w:val="ka-GE"/>
        </w:rPr>
      </w:pPr>
      <w:r w:rsidRPr="00FC35A3">
        <w:rPr>
          <w:spacing w:val="2"/>
          <w:sz w:val="20"/>
          <w:szCs w:val="20"/>
          <w:lang w:val="ka-GE"/>
        </w:rPr>
        <w:t xml:space="preserve">         ღონისძიების მოსალოდნელი შუალედური შედეგების შეფასების ინდიკატორები:</w:t>
      </w:r>
    </w:p>
    <w:tbl>
      <w:tblPr>
        <w:tblW w:w="3155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0"/>
        <w:gridCol w:w="2028"/>
        <w:gridCol w:w="990"/>
        <w:gridCol w:w="994"/>
        <w:gridCol w:w="941"/>
        <w:gridCol w:w="1037"/>
        <w:gridCol w:w="912"/>
        <w:gridCol w:w="932"/>
        <w:gridCol w:w="991"/>
        <w:gridCol w:w="993"/>
        <w:gridCol w:w="5338"/>
        <w:gridCol w:w="5338"/>
        <w:gridCol w:w="5338"/>
        <w:gridCol w:w="5338"/>
      </w:tblGrid>
      <w:tr w:rsidR="00FC35A3" w:rsidRPr="00FC35A3" w14:paraId="65B8ADDF" w14:textId="77777777" w:rsidTr="000455B2">
        <w:trPr>
          <w:gridAfter w:val="4"/>
          <w:wAfter w:w="21352" w:type="dxa"/>
          <w:trHeight w:val="388"/>
        </w:trPr>
        <w:tc>
          <w:tcPr>
            <w:tcW w:w="380" w:type="dxa"/>
            <w:vMerge w:val="restart"/>
          </w:tcPr>
          <w:p w14:paraId="691A76D1" w14:textId="77777777" w:rsidR="004D07B0" w:rsidRPr="00FC35A3" w:rsidRDefault="004D07B0" w:rsidP="000455B2">
            <w:pPr>
              <w:pStyle w:val="TableParagraph"/>
              <w:rPr>
                <w:sz w:val="25"/>
              </w:rPr>
            </w:pPr>
          </w:p>
          <w:p w14:paraId="374D141B" w14:textId="77777777" w:rsidR="004D07B0" w:rsidRPr="00FC35A3" w:rsidRDefault="004D07B0" w:rsidP="000455B2">
            <w:pPr>
              <w:pStyle w:val="TableParagraph"/>
              <w:ind w:left="105"/>
              <w:rPr>
                <w:sz w:val="18"/>
              </w:rPr>
            </w:pPr>
            <w:r w:rsidRPr="00FC35A3">
              <w:rPr>
                <w:sz w:val="18"/>
              </w:rPr>
              <w:t>№</w:t>
            </w:r>
          </w:p>
        </w:tc>
        <w:tc>
          <w:tcPr>
            <w:tcW w:w="2028" w:type="dxa"/>
            <w:vMerge w:val="restart"/>
          </w:tcPr>
          <w:p w14:paraId="23092408" w14:textId="77777777" w:rsidR="004D07B0" w:rsidRPr="00FC35A3" w:rsidRDefault="004D07B0" w:rsidP="000455B2">
            <w:pPr>
              <w:pStyle w:val="TableParagraph"/>
              <w:rPr>
                <w:sz w:val="25"/>
              </w:rPr>
            </w:pPr>
          </w:p>
          <w:p w14:paraId="30B800AD" w14:textId="77777777" w:rsidR="004D07B0" w:rsidRPr="00FC35A3" w:rsidRDefault="004D07B0" w:rsidP="000455B2">
            <w:pPr>
              <w:pStyle w:val="TableParagraph"/>
              <w:ind w:left="513"/>
              <w:rPr>
                <w:sz w:val="18"/>
                <w:szCs w:val="18"/>
              </w:rPr>
            </w:pPr>
            <w:r w:rsidRPr="00FC35A3">
              <w:rPr>
                <w:sz w:val="18"/>
                <w:szCs w:val="18"/>
              </w:rPr>
              <w:t>დასახელება</w:t>
            </w:r>
          </w:p>
        </w:tc>
        <w:tc>
          <w:tcPr>
            <w:tcW w:w="1984" w:type="dxa"/>
            <w:gridSpan w:val="2"/>
          </w:tcPr>
          <w:p w14:paraId="1DFEC86A" w14:textId="77777777" w:rsidR="004D07B0" w:rsidRPr="00FC35A3" w:rsidRDefault="004D07B0" w:rsidP="000455B2">
            <w:pPr>
              <w:pStyle w:val="TableParagraph"/>
              <w:spacing w:line="210" w:lineRule="exact"/>
              <w:ind w:left="610"/>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1978" w:type="dxa"/>
            <w:gridSpan w:val="2"/>
          </w:tcPr>
          <w:p w14:paraId="525B3CA2" w14:textId="77777777" w:rsidR="004D07B0" w:rsidRPr="00FC35A3" w:rsidRDefault="004D07B0" w:rsidP="000455B2">
            <w:pPr>
              <w:pStyle w:val="TableParagraph"/>
              <w:spacing w:line="210" w:lineRule="exact"/>
              <w:ind w:left="602"/>
              <w:rPr>
                <w:sz w:val="16"/>
                <w:szCs w:val="16"/>
              </w:rPr>
            </w:pPr>
            <w:r w:rsidRPr="00FC35A3">
              <w:rPr>
                <w:sz w:val="16"/>
                <w:szCs w:val="16"/>
              </w:rPr>
              <w:t>2025 წელი</w:t>
            </w:r>
          </w:p>
        </w:tc>
        <w:tc>
          <w:tcPr>
            <w:tcW w:w="1844" w:type="dxa"/>
            <w:gridSpan w:val="2"/>
          </w:tcPr>
          <w:p w14:paraId="1132008D" w14:textId="77777777" w:rsidR="004D07B0" w:rsidRPr="00FC35A3" w:rsidRDefault="004D07B0" w:rsidP="000455B2">
            <w:pPr>
              <w:pStyle w:val="TableParagraph"/>
              <w:spacing w:line="210" w:lineRule="exact"/>
              <w:ind w:left="530"/>
              <w:rPr>
                <w:sz w:val="16"/>
                <w:szCs w:val="16"/>
              </w:rPr>
            </w:pPr>
            <w:r w:rsidRPr="00FC35A3">
              <w:rPr>
                <w:sz w:val="16"/>
                <w:szCs w:val="16"/>
              </w:rPr>
              <w:t>2026 წელი</w:t>
            </w:r>
          </w:p>
        </w:tc>
        <w:tc>
          <w:tcPr>
            <w:tcW w:w="1984" w:type="dxa"/>
            <w:gridSpan w:val="2"/>
          </w:tcPr>
          <w:p w14:paraId="464BD1B4" w14:textId="77777777" w:rsidR="004D07B0" w:rsidRPr="00FC35A3" w:rsidRDefault="004D07B0" w:rsidP="000455B2">
            <w:pPr>
              <w:pStyle w:val="TableParagraph"/>
              <w:spacing w:line="210" w:lineRule="exact"/>
              <w:ind w:left="599"/>
              <w:rPr>
                <w:sz w:val="16"/>
                <w:szCs w:val="16"/>
              </w:rPr>
            </w:pPr>
            <w:r w:rsidRPr="00FC35A3">
              <w:rPr>
                <w:sz w:val="16"/>
                <w:szCs w:val="16"/>
              </w:rPr>
              <w:t>2027 წელი</w:t>
            </w:r>
          </w:p>
        </w:tc>
      </w:tr>
      <w:tr w:rsidR="00FC35A3" w:rsidRPr="00FC35A3" w14:paraId="04F8EDCE" w14:textId="77777777" w:rsidTr="000455B2">
        <w:trPr>
          <w:gridAfter w:val="4"/>
          <w:wAfter w:w="21352" w:type="dxa"/>
          <w:trHeight w:val="671"/>
        </w:trPr>
        <w:tc>
          <w:tcPr>
            <w:tcW w:w="380" w:type="dxa"/>
            <w:vMerge/>
            <w:tcBorders>
              <w:top w:val="nil"/>
            </w:tcBorders>
          </w:tcPr>
          <w:p w14:paraId="78F328CA" w14:textId="77777777" w:rsidR="004D07B0" w:rsidRPr="00FC35A3" w:rsidRDefault="004D07B0" w:rsidP="000455B2">
            <w:pPr>
              <w:rPr>
                <w:sz w:val="2"/>
                <w:szCs w:val="2"/>
              </w:rPr>
            </w:pPr>
          </w:p>
        </w:tc>
        <w:tc>
          <w:tcPr>
            <w:tcW w:w="2028" w:type="dxa"/>
            <w:vMerge/>
            <w:tcBorders>
              <w:top w:val="nil"/>
            </w:tcBorders>
          </w:tcPr>
          <w:p w14:paraId="2370B2FD" w14:textId="77777777" w:rsidR="004D07B0" w:rsidRPr="00FC35A3" w:rsidRDefault="004D07B0" w:rsidP="000455B2">
            <w:pPr>
              <w:rPr>
                <w:sz w:val="2"/>
                <w:szCs w:val="2"/>
              </w:rPr>
            </w:pPr>
          </w:p>
        </w:tc>
        <w:tc>
          <w:tcPr>
            <w:tcW w:w="990" w:type="dxa"/>
          </w:tcPr>
          <w:p w14:paraId="358F5313" w14:textId="77777777" w:rsidR="004D07B0" w:rsidRPr="00FC35A3" w:rsidRDefault="004D07B0" w:rsidP="000455B2">
            <w:pPr>
              <w:pStyle w:val="TableParagraph"/>
              <w:spacing w:before="1" w:line="256" w:lineRule="auto"/>
              <w:ind w:left="147" w:right="140"/>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4" w:type="dxa"/>
          </w:tcPr>
          <w:p w14:paraId="5672DE76" w14:textId="77777777" w:rsidR="004D07B0" w:rsidRPr="00FC35A3" w:rsidRDefault="004D07B0" w:rsidP="000455B2">
            <w:pPr>
              <w:pStyle w:val="TableParagraph"/>
              <w:spacing w:before="87" w:line="254" w:lineRule="auto"/>
              <w:ind w:left="144" w:right="118"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41" w:type="dxa"/>
          </w:tcPr>
          <w:p w14:paraId="0FCD378D" w14:textId="77777777" w:rsidR="004D07B0" w:rsidRPr="00FC35A3" w:rsidRDefault="004D07B0" w:rsidP="000455B2">
            <w:pPr>
              <w:pStyle w:val="TableParagraph"/>
              <w:spacing w:before="1" w:line="256" w:lineRule="auto"/>
              <w:ind w:left="122" w:right="11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7" w:type="dxa"/>
          </w:tcPr>
          <w:p w14:paraId="4ED8D82A" w14:textId="77777777" w:rsidR="004D07B0" w:rsidRPr="00FC35A3" w:rsidRDefault="004D07B0" w:rsidP="000455B2">
            <w:pPr>
              <w:pStyle w:val="TableParagraph"/>
              <w:spacing w:before="87" w:line="254" w:lineRule="auto"/>
              <w:ind w:left="165" w:right="14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12" w:type="dxa"/>
          </w:tcPr>
          <w:p w14:paraId="6FE9A915" w14:textId="77777777" w:rsidR="004D07B0" w:rsidRPr="00FC35A3" w:rsidRDefault="004D07B0" w:rsidP="000455B2">
            <w:pPr>
              <w:pStyle w:val="TableParagraph"/>
              <w:spacing w:before="1" w:line="256" w:lineRule="auto"/>
              <w:ind w:left="108" w:right="101"/>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32" w:type="dxa"/>
          </w:tcPr>
          <w:p w14:paraId="7208850F" w14:textId="77777777" w:rsidR="004D07B0" w:rsidRPr="00FC35A3" w:rsidRDefault="004D07B0" w:rsidP="000455B2">
            <w:pPr>
              <w:pStyle w:val="TableParagraph"/>
              <w:spacing w:before="87" w:line="254" w:lineRule="auto"/>
              <w:ind w:left="110" w:right="90" w:firstLine="31"/>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1" w:type="dxa"/>
          </w:tcPr>
          <w:p w14:paraId="4BE58929" w14:textId="77777777" w:rsidR="004D07B0" w:rsidRPr="00FC35A3" w:rsidRDefault="004D07B0" w:rsidP="000455B2">
            <w:pPr>
              <w:pStyle w:val="TableParagraph"/>
              <w:spacing w:before="1" w:line="256" w:lineRule="auto"/>
              <w:ind w:left="146" w:right="142"/>
              <w:jc w:val="center"/>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93" w:type="dxa"/>
          </w:tcPr>
          <w:p w14:paraId="3FCBB559" w14:textId="77777777" w:rsidR="004D07B0" w:rsidRPr="00FC35A3" w:rsidRDefault="004D07B0" w:rsidP="000455B2">
            <w:pPr>
              <w:pStyle w:val="TableParagraph"/>
              <w:spacing w:before="87" w:line="254" w:lineRule="auto"/>
              <w:ind w:left="141" w:right="120"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09D40C18" w14:textId="77777777" w:rsidTr="000455B2">
        <w:trPr>
          <w:gridAfter w:val="4"/>
          <w:wAfter w:w="21352" w:type="dxa"/>
          <w:trHeight w:val="443"/>
        </w:trPr>
        <w:tc>
          <w:tcPr>
            <w:tcW w:w="380" w:type="dxa"/>
          </w:tcPr>
          <w:p w14:paraId="5CC79C79" w14:textId="77777777" w:rsidR="004D07B0" w:rsidRPr="00FC35A3" w:rsidRDefault="004D07B0" w:rsidP="000455B2">
            <w:pPr>
              <w:pStyle w:val="TableParagraph"/>
              <w:spacing w:before="1"/>
              <w:ind w:left="105"/>
              <w:rPr>
                <w:sz w:val="18"/>
              </w:rPr>
            </w:pPr>
            <w:r w:rsidRPr="00FC35A3">
              <w:rPr>
                <w:sz w:val="18"/>
              </w:rPr>
              <w:t>1.</w:t>
            </w:r>
          </w:p>
        </w:tc>
        <w:tc>
          <w:tcPr>
            <w:tcW w:w="2028" w:type="dxa"/>
          </w:tcPr>
          <w:p w14:paraId="70CAC757" w14:textId="77777777" w:rsidR="004D07B0" w:rsidRPr="00FC35A3" w:rsidRDefault="004D07B0" w:rsidP="000455B2">
            <w:pPr>
              <w:pStyle w:val="TableParagraph"/>
              <w:spacing w:before="42"/>
              <w:ind w:left="107"/>
              <w:rPr>
                <w:sz w:val="16"/>
                <w:szCs w:val="16"/>
                <w:lang w:val="ka-GE"/>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7790" w:type="dxa"/>
            <w:gridSpan w:val="8"/>
          </w:tcPr>
          <w:p w14:paraId="2E4E3856" w14:textId="77777777" w:rsidR="004D07B0" w:rsidRPr="00FC35A3" w:rsidRDefault="004D07B0" w:rsidP="000455B2">
            <w:pPr>
              <w:pStyle w:val="TableParagraph"/>
              <w:rPr>
                <w:sz w:val="18"/>
                <w:lang w:val="ka-GE"/>
              </w:rPr>
            </w:pPr>
            <w:r w:rsidRPr="00FC35A3">
              <w:rPr>
                <w:sz w:val="18"/>
                <w:lang w:val="ka-GE"/>
              </w:rPr>
              <w:t xml:space="preserve">  </w:t>
            </w:r>
            <w:r w:rsidRPr="00FC35A3">
              <w:rPr>
                <w:sz w:val="18"/>
              </w:rPr>
              <w:t xml:space="preserve">10 </w:t>
            </w:r>
            <w:r w:rsidRPr="00FC35A3">
              <w:rPr>
                <w:sz w:val="18"/>
                <w:lang w:val="ka-GE"/>
              </w:rPr>
              <w:t xml:space="preserve"> მოსწავლე</w:t>
            </w:r>
            <w:r w:rsidRPr="00FC35A3">
              <w:rPr>
                <w:sz w:val="18"/>
              </w:rPr>
              <w:t xml:space="preserve"> ( 10</w:t>
            </w:r>
            <w:r w:rsidRPr="00FC35A3">
              <w:rPr>
                <w:sz w:val="18"/>
                <w:lang w:val="ka-GE"/>
              </w:rPr>
              <w:t xml:space="preserve"> ბიჭი)</w:t>
            </w:r>
          </w:p>
        </w:tc>
      </w:tr>
      <w:tr w:rsidR="00FC35A3" w:rsidRPr="00FC35A3" w14:paraId="7E4FA663" w14:textId="77777777" w:rsidTr="000455B2">
        <w:trPr>
          <w:gridAfter w:val="4"/>
          <w:wAfter w:w="21352" w:type="dxa"/>
          <w:trHeight w:val="614"/>
        </w:trPr>
        <w:tc>
          <w:tcPr>
            <w:tcW w:w="380" w:type="dxa"/>
          </w:tcPr>
          <w:p w14:paraId="26E0A7D2" w14:textId="77777777" w:rsidR="004D07B0" w:rsidRPr="00FC35A3" w:rsidRDefault="004D07B0" w:rsidP="000455B2">
            <w:pPr>
              <w:pStyle w:val="TableParagraph"/>
              <w:rPr>
                <w:sz w:val="18"/>
              </w:rPr>
            </w:pPr>
          </w:p>
        </w:tc>
        <w:tc>
          <w:tcPr>
            <w:tcW w:w="2028" w:type="dxa"/>
          </w:tcPr>
          <w:p w14:paraId="1392F87C"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90" w:type="dxa"/>
          </w:tcPr>
          <w:p w14:paraId="085374AF" w14:textId="77777777" w:rsidR="004D07B0" w:rsidRPr="00FC35A3" w:rsidRDefault="004D07B0" w:rsidP="000455B2">
            <w:pPr>
              <w:pStyle w:val="TableParagraph"/>
              <w:jc w:val="center"/>
              <w:rPr>
                <w:sz w:val="18"/>
                <w:lang w:val="ka-GE"/>
              </w:rPr>
            </w:pPr>
            <w:r w:rsidRPr="00FC35A3">
              <w:rPr>
                <w:sz w:val="18"/>
                <w:lang w:val="ka-GE"/>
              </w:rPr>
              <w:t xml:space="preserve">10 </w:t>
            </w:r>
          </w:p>
          <w:p w14:paraId="04B00391"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994" w:type="dxa"/>
          </w:tcPr>
          <w:p w14:paraId="6F8588AC" w14:textId="77777777" w:rsidR="004D07B0" w:rsidRPr="00FC35A3" w:rsidRDefault="004D07B0" w:rsidP="000455B2">
            <w:pPr>
              <w:pStyle w:val="TableParagraph"/>
              <w:jc w:val="center"/>
              <w:rPr>
                <w:sz w:val="18"/>
                <w:lang w:val="ka-GE"/>
              </w:rPr>
            </w:pPr>
          </w:p>
        </w:tc>
        <w:tc>
          <w:tcPr>
            <w:tcW w:w="941" w:type="dxa"/>
          </w:tcPr>
          <w:p w14:paraId="70D914C2" w14:textId="77777777" w:rsidR="004D07B0" w:rsidRPr="00FC35A3" w:rsidRDefault="004D07B0" w:rsidP="000455B2">
            <w:pPr>
              <w:pStyle w:val="TableParagraph"/>
              <w:jc w:val="center"/>
              <w:rPr>
                <w:sz w:val="18"/>
                <w:lang w:val="ka-GE"/>
              </w:rPr>
            </w:pPr>
            <w:r w:rsidRPr="00FC35A3">
              <w:rPr>
                <w:sz w:val="18"/>
                <w:lang w:val="ka-GE"/>
              </w:rPr>
              <w:t>11</w:t>
            </w:r>
          </w:p>
          <w:p w14:paraId="52FE546E"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1037" w:type="dxa"/>
          </w:tcPr>
          <w:p w14:paraId="01F9E6D7" w14:textId="77777777" w:rsidR="004D07B0" w:rsidRPr="00FC35A3" w:rsidRDefault="004D07B0" w:rsidP="000455B2">
            <w:pPr>
              <w:pStyle w:val="TableParagraph"/>
              <w:rPr>
                <w:sz w:val="18"/>
              </w:rPr>
            </w:pPr>
          </w:p>
        </w:tc>
        <w:tc>
          <w:tcPr>
            <w:tcW w:w="912" w:type="dxa"/>
          </w:tcPr>
          <w:p w14:paraId="6B1988A4" w14:textId="77777777" w:rsidR="004D07B0" w:rsidRPr="00FC35A3" w:rsidRDefault="004D07B0" w:rsidP="000455B2">
            <w:pPr>
              <w:pStyle w:val="TableParagraph"/>
              <w:jc w:val="center"/>
              <w:rPr>
                <w:sz w:val="18"/>
                <w:lang w:val="ka-GE"/>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32" w:type="dxa"/>
          </w:tcPr>
          <w:p w14:paraId="4D9BE0CF" w14:textId="77777777" w:rsidR="004D07B0" w:rsidRPr="00FC35A3" w:rsidRDefault="004D07B0" w:rsidP="000455B2">
            <w:pPr>
              <w:pStyle w:val="TableParagraph"/>
              <w:jc w:val="center"/>
              <w:rPr>
                <w:sz w:val="18"/>
                <w:lang w:val="ka-GE"/>
              </w:rPr>
            </w:pPr>
            <w:r w:rsidRPr="00FC35A3">
              <w:rPr>
                <w:sz w:val="18"/>
                <w:lang w:val="ka-GE"/>
              </w:rPr>
              <w:t xml:space="preserve">10 </w:t>
            </w:r>
          </w:p>
          <w:p w14:paraId="700C3EE3" w14:textId="77777777" w:rsidR="004D07B0" w:rsidRPr="00FC35A3" w:rsidRDefault="004D07B0" w:rsidP="000455B2">
            <w:pPr>
              <w:pStyle w:val="ab"/>
              <w:rPr>
                <w:sz w:val="18"/>
              </w:rPr>
            </w:pPr>
            <w:r w:rsidRPr="00FC35A3">
              <w:rPr>
                <w:sz w:val="18"/>
                <w:lang w:val="ka-GE"/>
              </w:rPr>
              <w:t>მოსწავლე</w:t>
            </w:r>
          </w:p>
        </w:tc>
        <w:tc>
          <w:tcPr>
            <w:tcW w:w="991" w:type="dxa"/>
          </w:tcPr>
          <w:p w14:paraId="20D57491" w14:textId="77777777" w:rsidR="004D07B0" w:rsidRPr="00FC35A3" w:rsidRDefault="004D07B0" w:rsidP="000455B2">
            <w:pPr>
              <w:pStyle w:val="ab"/>
              <w:jc w:val="center"/>
              <w:rPr>
                <w:sz w:val="18"/>
                <w:lang w:val="ka-GE"/>
              </w:rPr>
            </w:pPr>
          </w:p>
        </w:tc>
        <w:tc>
          <w:tcPr>
            <w:tcW w:w="993" w:type="dxa"/>
          </w:tcPr>
          <w:p w14:paraId="37E599F2" w14:textId="77777777" w:rsidR="004D07B0" w:rsidRPr="00FC35A3" w:rsidRDefault="004D07B0" w:rsidP="000455B2">
            <w:pPr>
              <w:pStyle w:val="ab"/>
              <w:rPr>
                <w:sz w:val="18"/>
              </w:rPr>
            </w:pPr>
          </w:p>
        </w:tc>
      </w:tr>
      <w:tr w:rsidR="00FC35A3" w:rsidRPr="00FC35A3" w14:paraId="4D5E55F2" w14:textId="77777777" w:rsidTr="000455B2">
        <w:trPr>
          <w:gridAfter w:val="4"/>
          <w:wAfter w:w="21352" w:type="dxa"/>
          <w:trHeight w:val="616"/>
        </w:trPr>
        <w:tc>
          <w:tcPr>
            <w:tcW w:w="380" w:type="dxa"/>
          </w:tcPr>
          <w:p w14:paraId="50AF1D20" w14:textId="77777777" w:rsidR="004D07B0" w:rsidRPr="00FC35A3" w:rsidRDefault="004D07B0" w:rsidP="000455B2">
            <w:pPr>
              <w:pStyle w:val="ab"/>
              <w:rPr>
                <w:sz w:val="18"/>
              </w:rPr>
            </w:pPr>
          </w:p>
        </w:tc>
        <w:tc>
          <w:tcPr>
            <w:tcW w:w="2028" w:type="dxa"/>
          </w:tcPr>
          <w:p w14:paraId="68FD2386" w14:textId="77777777" w:rsidR="004D07B0" w:rsidRPr="00FC35A3" w:rsidRDefault="004D07B0" w:rsidP="000455B2">
            <w:pPr>
              <w:pStyle w:val="TableParagraph"/>
              <w:spacing w:before="2" w:line="256"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90" w:type="dxa"/>
          </w:tcPr>
          <w:p w14:paraId="5248AFC8" w14:textId="77777777" w:rsidR="004D07B0" w:rsidRPr="00FC35A3" w:rsidRDefault="004D07B0" w:rsidP="000455B2">
            <w:pPr>
              <w:pStyle w:val="TableParagraph"/>
              <w:jc w:val="center"/>
              <w:rPr>
                <w:sz w:val="18"/>
                <w:lang w:val="ka-GE"/>
              </w:rPr>
            </w:pPr>
            <w:r w:rsidRPr="00FC35A3">
              <w:rPr>
                <w:sz w:val="18"/>
                <w:lang w:val="ka-GE"/>
              </w:rPr>
              <w:t>0</w:t>
            </w:r>
          </w:p>
          <w:p w14:paraId="498C7F45" w14:textId="77777777" w:rsidR="004D07B0" w:rsidRPr="00FC35A3" w:rsidRDefault="004D07B0" w:rsidP="000455B2">
            <w:pPr>
              <w:pStyle w:val="ab"/>
              <w:rPr>
                <w:sz w:val="18"/>
              </w:rPr>
            </w:pPr>
            <w:r w:rsidRPr="00FC35A3">
              <w:rPr>
                <w:sz w:val="18"/>
                <w:lang w:val="ka-GE"/>
              </w:rPr>
              <w:t>მოსწავლე</w:t>
            </w:r>
          </w:p>
        </w:tc>
        <w:tc>
          <w:tcPr>
            <w:tcW w:w="994" w:type="dxa"/>
          </w:tcPr>
          <w:p w14:paraId="2DFB5E52" w14:textId="77777777" w:rsidR="004D07B0" w:rsidRPr="00FC35A3" w:rsidRDefault="004D07B0" w:rsidP="000455B2">
            <w:pPr>
              <w:pStyle w:val="ab"/>
              <w:rPr>
                <w:sz w:val="18"/>
              </w:rPr>
            </w:pPr>
          </w:p>
        </w:tc>
        <w:tc>
          <w:tcPr>
            <w:tcW w:w="941" w:type="dxa"/>
          </w:tcPr>
          <w:p w14:paraId="1F5E4AFB" w14:textId="77777777" w:rsidR="004D07B0" w:rsidRPr="00FC35A3" w:rsidRDefault="004D07B0" w:rsidP="000455B2">
            <w:pPr>
              <w:jc w:val="center"/>
              <w:rPr>
                <w:sz w:val="18"/>
                <w:lang w:val="ka-GE"/>
              </w:rPr>
            </w:pPr>
            <w:r w:rsidRPr="00FC35A3">
              <w:rPr>
                <w:sz w:val="18"/>
                <w:lang w:val="ka-GE"/>
              </w:rPr>
              <w:t xml:space="preserve">1 </w:t>
            </w:r>
          </w:p>
          <w:p w14:paraId="7F6F34D4"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1037" w:type="dxa"/>
          </w:tcPr>
          <w:p w14:paraId="684AAB50" w14:textId="77777777" w:rsidR="004D07B0" w:rsidRPr="00FC35A3" w:rsidRDefault="004D07B0" w:rsidP="000455B2">
            <w:pPr>
              <w:pStyle w:val="TableParagraph"/>
              <w:rPr>
                <w:sz w:val="18"/>
              </w:rPr>
            </w:pPr>
          </w:p>
        </w:tc>
        <w:tc>
          <w:tcPr>
            <w:tcW w:w="912" w:type="dxa"/>
          </w:tcPr>
          <w:p w14:paraId="139B1779" w14:textId="77777777" w:rsidR="004D07B0" w:rsidRPr="00FC35A3" w:rsidRDefault="004D07B0" w:rsidP="000455B2">
            <w:pPr>
              <w:pStyle w:val="ab"/>
              <w:jc w:val="center"/>
              <w:rPr>
                <w:sz w:val="18"/>
                <w:lang w:val="ka-GE"/>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32" w:type="dxa"/>
          </w:tcPr>
          <w:p w14:paraId="3FE036A7" w14:textId="77777777" w:rsidR="004D07B0" w:rsidRPr="00FC35A3" w:rsidRDefault="004D07B0" w:rsidP="000455B2">
            <w:pPr>
              <w:pStyle w:val="ab"/>
              <w:jc w:val="center"/>
              <w:rPr>
                <w:sz w:val="18"/>
                <w:lang w:val="ka-GE"/>
              </w:rPr>
            </w:pPr>
            <w:r w:rsidRPr="00FC35A3">
              <w:rPr>
                <w:sz w:val="18"/>
                <w:lang w:val="ka-GE"/>
              </w:rPr>
              <w:t>0</w:t>
            </w:r>
          </w:p>
          <w:p w14:paraId="179D7944" w14:textId="77777777" w:rsidR="004D07B0" w:rsidRPr="00FC35A3" w:rsidRDefault="004D07B0" w:rsidP="000455B2">
            <w:pPr>
              <w:pStyle w:val="ab"/>
              <w:rPr>
                <w:sz w:val="18"/>
              </w:rPr>
            </w:pPr>
            <w:r w:rsidRPr="00FC35A3">
              <w:rPr>
                <w:sz w:val="18"/>
                <w:lang w:val="ka-GE"/>
              </w:rPr>
              <w:t>მოსწავლე</w:t>
            </w:r>
          </w:p>
        </w:tc>
        <w:tc>
          <w:tcPr>
            <w:tcW w:w="991" w:type="dxa"/>
          </w:tcPr>
          <w:p w14:paraId="0F41DBF4" w14:textId="77777777" w:rsidR="004D07B0" w:rsidRPr="00FC35A3" w:rsidRDefault="004D07B0" w:rsidP="000455B2">
            <w:pPr>
              <w:pStyle w:val="ab"/>
              <w:jc w:val="center"/>
              <w:rPr>
                <w:sz w:val="18"/>
                <w:lang w:val="ka-GE"/>
              </w:rPr>
            </w:pPr>
          </w:p>
        </w:tc>
        <w:tc>
          <w:tcPr>
            <w:tcW w:w="993" w:type="dxa"/>
          </w:tcPr>
          <w:p w14:paraId="6C9FE698" w14:textId="77777777" w:rsidR="004D07B0" w:rsidRPr="00FC35A3" w:rsidRDefault="004D07B0" w:rsidP="000455B2">
            <w:pPr>
              <w:pStyle w:val="ab"/>
              <w:rPr>
                <w:sz w:val="18"/>
              </w:rPr>
            </w:pPr>
          </w:p>
        </w:tc>
      </w:tr>
      <w:tr w:rsidR="00FC35A3" w:rsidRPr="00FC35A3" w14:paraId="57115E2C" w14:textId="77777777" w:rsidTr="000455B2">
        <w:trPr>
          <w:gridAfter w:val="4"/>
          <w:wAfter w:w="21352" w:type="dxa"/>
          <w:trHeight w:val="443"/>
        </w:trPr>
        <w:tc>
          <w:tcPr>
            <w:tcW w:w="380" w:type="dxa"/>
          </w:tcPr>
          <w:p w14:paraId="37140127" w14:textId="77777777" w:rsidR="004D07B0" w:rsidRPr="00FC35A3" w:rsidRDefault="004D07B0" w:rsidP="000455B2">
            <w:pPr>
              <w:pStyle w:val="ab"/>
              <w:rPr>
                <w:sz w:val="18"/>
              </w:rPr>
            </w:pPr>
          </w:p>
        </w:tc>
        <w:tc>
          <w:tcPr>
            <w:tcW w:w="2028" w:type="dxa"/>
          </w:tcPr>
          <w:p w14:paraId="157CFFA6"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90" w:type="dxa"/>
          </w:tcPr>
          <w:p w14:paraId="77684BE8" w14:textId="77777777" w:rsidR="004D07B0" w:rsidRPr="00FC35A3" w:rsidRDefault="004D07B0" w:rsidP="000455B2">
            <w:pPr>
              <w:pStyle w:val="ab"/>
              <w:rPr>
                <w:sz w:val="18"/>
                <w:lang w:val="ka-GE"/>
              </w:rPr>
            </w:pPr>
            <w:r w:rsidRPr="00FC35A3">
              <w:rPr>
                <w:sz w:val="18"/>
                <w:lang w:val="ka-GE"/>
              </w:rPr>
              <w:t>მოსწავლეთა მოზიდვის ნაკლებობა</w:t>
            </w:r>
          </w:p>
        </w:tc>
        <w:tc>
          <w:tcPr>
            <w:tcW w:w="994" w:type="dxa"/>
          </w:tcPr>
          <w:p w14:paraId="773503DB" w14:textId="77777777" w:rsidR="004D07B0" w:rsidRPr="00FC35A3" w:rsidRDefault="004D07B0" w:rsidP="000455B2">
            <w:pPr>
              <w:pStyle w:val="TableParagraph"/>
              <w:rPr>
                <w:sz w:val="18"/>
              </w:rPr>
            </w:pPr>
          </w:p>
        </w:tc>
        <w:tc>
          <w:tcPr>
            <w:tcW w:w="941" w:type="dxa"/>
          </w:tcPr>
          <w:p w14:paraId="47E1DD12"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1037" w:type="dxa"/>
          </w:tcPr>
          <w:p w14:paraId="3EEAE6C3" w14:textId="77777777" w:rsidR="004D07B0" w:rsidRPr="00FC35A3" w:rsidRDefault="004D07B0" w:rsidP="000455B2">
            <w:pPr>
              <w:pStyle w:val="TableParagraph"/>
              <w:rPr>
                <w:sz w:val="18"/>
              </w:rPr>
            </w:pPr>
          </w:p>
        </w:tc>
        <w:tc>
          <w:tcPr>
            <w:tcW w:w="912" w:type="dxa"/>
          </w:tcPr>
          <w:p w14:paraId="54A39DE8" w14:textId="77777777" w:rsidR="004D07B0" w:rsidRPr="00FC35A3" w:rsidRDefault="004D07B0" w:rsidP="000455B2">
            <w:pPr>
              <w:pStyle w:val="TableParagraph"/>
              <w:rPr>
                <w:sz w:val="18"/>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32" w:type="dxa"/>
          </w:tcPr>
          <w:p w14:paraId="23EDA9AB" w14:textId="77777777" w:rsidR="004D07B0" w:rsidRPr="00FC35A3" w:rsidRDefault="004D07B0" w:rsidP="000455B2">
            <w:pPr>
              <w:pStyle w:val="ab"/>
              <w:rPr>
                <w:sz w:val="18"/>
              </w:rPr>
            </w:pPr>
            <w:r w:rsidRPr="00FC35A3">
              <w:rPr>
                <w:sz w:val="18"/>
                <w:lang w:val="ka-GE"/>
              </w:rPr>
              <w:t>მოსწავლეთა მოზიდვის ნაკლებობა</w:t>
            </w:r>
          </w:p>
        </w:tc>
        <w:tc>
          <w:tcPr>
            <w:tcW w:w="991" w:type="dxa"/>
          </w:tcPr>
          <w:p w14:paraId="6F92DD89" w14:textId="77777777" w:rsidR="004D07B0" w:rsidRPr="00FC35A3" w:rsidRDefault="004D07B0" w:rsidP="000455B2">
            <w:pPr>
              <w:pStyle w:val="ab"/>
              <w:rPr>
                <w:sz w:val="18"/>
              </w:rPr>
            </w:pPr>
          </w:p>
        </w:tc>
        <w:tc>
          <w:tcPr>
            <w:tcW w:w="993" w:type="dxa"/>
          </w:tcPr>
          <w:p w14:paraId="7049B77E" w14:textId="77777777" w:rsidR="004D07B0" w:rsidRPr="00FC35A3" w:rsidRDefault="004D07B0" w:rsidP="000455B2">
            <w:pPr>
              <w:pStyle w:val="ab"/>
              <w:rPr>
                <w:sz w:val="18"/>
              </w:rPr>
            </w:pPr>
          </w:p>
        </w:tc>
      </w:tr>
      <w:tr w:rsidR="00FC35A3" w:rsidRPr="00FC35A3" w14:paraId="4036F715" w14:textId="77777777" w:rsidTr="000455B2">
        <w:trPr>
          <w:trHeight w:val="443"/>
        </w:trPr>
        <w:tc>
          <w:tcPr>
            <w:tcW w:w="380" w:type="dxa"/>
          </w:tcPr>
          <w:p w14:paraId="5056B27F" w14:textId="77777777" w:rsidR="004D07B0" w:rsidRPr="00FC35A3" w:rsidRDefault="004D07B0" w:rsidP="000455B2">
            <w:pPr>
              <w:pStyle w:val="ab"/>
              <w:spacing w:before="1"/>
              <w:ind w:left="105"/>
              <w:rPr>
                <w:sz w:val="18"/>
              </w:rPr>
            </w:pPr>
            <w:r w:rsidRPr="00FC35A3">
              <w:rPr>
                <w:sz w:val="18"/>
              </w:rPr>
              <w:t>2.</w:t>
            </w:r>
          </w:p>
        </w:tc>
        <w:tc>
          <w:tcPr>
            <w:tcW w:w="2028" w:type="dxa"/>
          </w:tcPr>
          <w:p w14:paraId="290A9D49" w14:textId="77777777" w:rsidR="004D07B0" w:rsidRPr="00FC35A3" w:rsidRDefault="004D07B0" w:rsidP="000455B2">
            <w:pPr>
              <w:pStyle w:val="ab"/>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7790" w:type="dxa"/>
            <w:gridSpan w:val="8"/>
          </w:tcPr>
          <w:p w14:paraId="1740C99F" w14:textId="77777777" w:rsidR="004D07B0" w:rsidRPr="00FC35A3" w:rsidRDefault="004D07B0" w:rsidP="000455B2">
            <w:pPr>
              <w:pStyle w:val="ab"/>
              <w:rPr>
                <w:sz w:val="18"/>
                <w:lang w:val="ka-GE"/>
              </w:rPr>
            </w:pPr>
          </w:p>
        </w:tc>
        <w:tc>
          <w:tcPr>
            <w:tcW w:w="5338" w:type="dxa"/>
            <w:tcBorders>
              <w:top w:val="nil"/>
              <w:bottom w:val="nil"/>
            </w:tcBorders>
          </w:tcPr>
          <w:p w14:paraId="2B8392E8" w14:textId="77777777" w:rsidR="004D07B0" w:rsidRPr="00FC35A3" w:rsidRDefault="004D07B0" w:rsidP="000455B2"/>
        </w:tc>
        <w:tc>
          <w:tcPr>
            <w:tcW w:w="5338" w:type="dxa"/>
          </w:tcPr>
          <w:p w14:paraId="71A7A652" w14:textId="77777777" w:rsidR="004D07B0" w:rsidRPr="00FC35A3" w:rsidRDefault="004D07B0" w:rsidP="000455B2"/>
        </w:tc>
        <w:tc>
          <w:tcPr>
            <w:tcW w:w="5338" w:type="dxa"/>
          </w:tcPr>
          <w:p w14:paraId="47A4820A" w14:textId="77777777" w:rsidR="004D07B0" w:rsidRPr="00FC35A3" w:rsidRDefault="004D07B0" w:rsidP="000455B2"/>
        </w:tc>
        <w:tc>
          <w:tcPr>
            <w:tcW w:w="5338" w:type="dxa"/>
          </w:tcPr>
          <w:p w14:paraId="0D1D82FE" w14:textId="77777777" w:rsidR="004D07B0" w:rsidRPr="00FC35A3" w:rsidRDefault="004D07B0" w:rsidP="000455B2">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r>
      <w:tr w:rsidR="00FC35A3" w:rsidRPr="00FC35A3" w14:paraId="25B65292" w14:textId="77777777" w:rsidTr="000455B2">
        <w:trPr>
          <w:gridAfter w:val="4"/>
          <w:wAfter w:w="21352" w:type="dxa"/>
          <w:trHeight w:val="616"/>
        </w:trPr>
        <w:tc>
          <w:tcPr>
            <w:tcW w:w="380" w:type="dxa"/>
          </w:tcPr>
          <w:p w14:paraId="17B1ABEF" w14:textId="77777777" w:rsidR="004D07B0" w:rsidRPr="00FC35A3" w:rsidRDefault="004D07B0" w:rsidP="000455B2">
            <w:pPr>
              <w:pStyle w:val="TableParagraph"/>
              <w:rPr>
                <w:sz w:val="18"/>
              </w:rPr>
            </w:pPr>
          </w:p>
        </w:tc>
        <w:tc>
          <w:tcPr>
            <w:tcW w:w="2028" w:type="dxa"/>
          </w:tcPr>
          <w:p w14:paraId="161DB85C"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90" w:type="dxa"/>
          </w:tcPr>
          <w:p w14:paraId="0D364E4F" w14:textId="77777777" w:rsidR="004D07B0" w:rsidRPr="00FC35A3" w:rsidRDefault="004D07B0" w:rsidP="000455B2">
            <w:pPr>
              <w:jc w:val="center"/>
              <w:rPr>
                <w:sz w:val="18"/>
                <w:szCs w:val="18"/>
                <w:lang w:val="ka-GE"/>
              </w:rPr>
            </w:pPr>
          </w:p>
          <w:p w14:paraId="7766D89B" w14:textId="77777777" w:rsidR="004D07B0" w:rsidRPr="00FC35A3" w:rsidRDefault="004D07B0" w:rsidP="000455B2">
            <w:pPr>
              <w:jc w:val="center"/>
              <w:rPr>
                <w:sz w:val="18"/>
                <w:szCs w:val="18"/>
                <w:lang w:val="ka-GE"/>
              </w:rPr>
            </w:pPr>
            <w:r w:rsidRPr="00FC35A3">
              <w:rPr>
                <w:sz w:val="18"/>
                <w:szCs w:val="18"/>
                <w:lang w:val="ka-GE"/>
              </w:rPr>
              <w:t>5</w:t>
            </w:r>
          </w:p>
          <w:p w14:paraId="3F909D15" w14:textId="77777777" w:rsidR="004D07B0" w:rsidRPr="00FC35A3" w:rsidRDefault="004D07B0" w:rsidP="000455B2">
            <w:pPr>
              <w:jc w:val="center"/>
              <w:rPr>
                <w:sz w:val="18"/>
                <w:szCs w:val="18"/>
                <w:lang w:val="ka-GE"/>
              </w:rPr>
            </w:pPr>
            <w:r w:rsidRPr="00FC35A3">
              <w:rPr>
                <w:sz w:val="18"/>
                <w:szCs w:val="18"/>
                <w:lang w:val="ka-GE"/>
              </w:rPr>
              <w:t>ღონისძიება</w:t>
            </w:r>
          </w:p>
        </w:tc>
        <w:tc>
          <w:tcPr>
            <w:tcW w:w="994" w:type="dxa"/>
          </w:tcPr>
          <w:p w14:paraId="29E70253" w14:textId="77777777" w:rsidR="004D07B0" w:rsidRPr="00FC35A3" w:rsidRDefault="004D07B0" w:rsidP="000455B2">
            <w:pPr>
              <w:pStyle w:val="TableParagraph"/>
              <w:rPr>
                <w:sz w:val="18"/>
              </w:rPr>
            </w:pPr>
          </w:p>
        </w:tc>
        <w:tc>
          <w:tcPr>
            <w:tcW w:w="941" w:type="dxa"/>
          </w:tcPr>
          <w:p w14:paraId="1E50FFDF" w14:textId="77777777" w:rsidR="004D07B0" w:rsidRPr="00FC35A3" w:rsidRDefault="004D07B0" w:rsidP="000455B2">
            <w:pPr>
              <w:jc w:val="center"/>
              <w:rPr>
                <w:sz w:val="18"/>
                <w:szCs w:val="18"/>
                <w:lang w:val="ka-GE"/>
              </w:rPr>
            </w:pPr>
          </w:p>
          <w:p w14:paraId="2474E00F" w14:textId="77777777" w:rsidR="004D07B0" w:rsidRPr="00FC35A3" w:rsidRDefault="004D07B0" w:rsidP="000455B2">
            <w:pPr>
              <w:jc w:val="center"/>
              <w:rPr>
                <w:sz w:val="18"/>
                <w:szCs w:val="18"/>
                <w:lang w:val="ka-GE"/>
              </w:rPr>
            </w:pPr>
            <w:r w:rsidRPr="00FC35A3">
              <w:rPr>
                <w:sz w:val="18"/>
                <w:szCs w:val="18"/>
                <w:lang w:val="ka-GE"/>
              </w:rPr>
              <w:t>5</w:t>
            </w:r>
          </w:p>
          <w:p w14:paraId="32C47551" w14:textId="77777777" w:rsidR="004D07B0" w:rsidRPr="00FC35A3" w:rsidRDefault="004D07B0" w:rsidP="000455B2">
            <w:pPr>
              <w:pStyle w:val="ab"/>
              <w:jc w:val="center"/>
              <w:rPr>
                <w:sz w:val="18"/>
                <w:lang w:val="ka-GE"/>
              </w:rPr>
            </w:pPr>
            <w:r w:rsidRPr="00FC35A3">
              <w:rPr>
                <w:sz w:val="18"/>
                <w:szCs w:val="18"/>
                <w:lang w:val="ka-GE"/>
              </w:rPr>
              <w:t>ღონისძიება</w:t>
            </w:r>
          </w:p>
        </w:tc>
        <w:tc>
          <w:tcPr>
            <w:tcW w:w="1037" w:type="dxa"/>
          </w:tcPr>
          <w:p w14:paraId="35D58469" w14:textId="77777777" w:rsidR="004D07B0" w:rsidRPr="00FC35A3" w:rsidRDefault="004D07B0" w:rsidP="000455B2">
            <w:pPr>
              <w:pStyle w:val="ab"/>
              <w:rPr>
                <w:sz w:val="18"/>
              </w:rPr>
            </w:pPr>
          </w:p>
        </w:tc>
        <w:tc>
          <w:tcPr>
            <w:tcW w:w="912" w:type="dxa"/>
          </w:tcPr>
          <w:p w14:paraId="5B457DC5" w14:textId="77777777" w:rsidR="004D07B0" w:rsidRPr="00FC35A3" w:rsidRDefault="004D07B0" w:rsidP="000455B2">
            <w:pPr>
              <w:pStyle w:val="ab"/>
              <w:jc w:val="center"/>
              <w:rPr>
                <w:sz w:val="18"/>
                <w:lang w:val="ka-GE"/>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32" w:type="dxa"/>
          </w:tcPr>
          <w:p w14:paraId="13F6CF4D" w14:textId="77777777" w:rsidR="004D07B0" w:rsidRPr="00FC35A3" w:rsidRDefault="004D07B0" w:rsidP="000455B2">
            <w:pPr>
              <w:pStyle w:val="ab"/>
              <w:jc w:val="center"/>
              <w:rPr>
                <w:sz w:val="18"/>
                <w:szCs w:val="18"/>
                <w:lang w:val="ka-GE"/>
              </w:rPr>
            </w:pPr>
          </w:p>
          <w:p w14:paraId="7E7B838D" w14:textId="77777777" w:rsidR="004D07B0" w:rsidRPr="00FC35A3" w:rsidRDefault="004D07B0" w:rsidP="000455B2">
            <w:pPr>
              <w:jc w:val="center"/>
              <w:rPr>
                <w:sz w:val="18"/>
                <w:szCs w:val="18"/>
                <w:lang w:val="ka-GE"/>
              </w:rPr>
            </w:pPr>
            <w:r w:rsidRPr="00FC35A3">
              <w:rPr>
                <w:sz w:val="18"/>
                <w:szCs w:val="18"/>
                <w:lang w:val="ka-GE"/>
              </w:rPr>
              <w:t>5</w:t>
            </w:r>
          </w:p>
          <w:p w14:paraId="6372BC78" w14:textId="77777777" w:rsidR="004D07B0" w:rsidRPr="00FC35A3" w:rsidRDefault="004D07B0" w:rsidP="000455B2">
            <w:pPr>
              <w:pStyle w:val="ab"/>
              <w:rPr>
                <w:sz w:val="18"/>
              </w:rPr>
            </w:pPr>
            <w:r w:rsidRPr="00FC35A3">
              <w:rPr>
                <w:sz w:val="18"/>
                <w:szCs w:val="18"/>
                <w:lang w:val="ka-GE"/>
              </w:rPr>
              <w:t>ღონისძიება</w:t>
            </w:r>
          </w:p>
        </w:tc>
        <w:tc>
          <w:tcPr>
            <w:tcW w:w="991" w:type="dxa"/>
          </w:tcPr>
          <w:p w14:paraId="43B5385C" w14:textId="77777777" w:rsidR="004D07B0" w:rsidRPr="00FC35A3" w:rsidRDefault="004D07B0" w:rsidP="000455B2">
            <w:pPr>
              <w:pStyle w:val="ab"/>
              <w:jc w:val="center"/>
              <w:rPr>
                <w:sz w:val="18"/>
              </w:rPr>
            </w:pPr>
          </w:p>
        </w:tc>
        <w:tc>
          <w:tcPr>
            <w:tcW w:w="993" w:type="dxa"/>
          </w:tcPr>
          <w:p w14:paraId="1A40096D" w14:textId="77777777" w:rsidR="004D07B0" w:rsidRPr="00FC35A3" w:rsidRDefault="004D07B0" w:rsidP="000455B2">
            <w:pPr>
              <w:pStyle w:val="TableParagraph"/>
              <w:rPr>
                <w:sz w:val="18"/>
              </w:rPr>
            </w:pPr>
          </w:p>
        </w:tc>
      </w:tr>
      <w:tr w:rsidR="00FC35A3" w:rsidRPr="00FC35A3" w14:paraId="4660894E" w14:textId="77777777" w:rsidTr="000455B2">
        <w:trPr>
          <w:gridAfter w:val="4"/>
          <w:wAfter w:w="21352" w:type="dxa"/>
          <w:trHeight w:val="614"/>
        </w:trPr>
        <w:tc>
          <w:tcPr>
            <w:tcW w:w="380" w:type="dxa"/>
          </w:tcPr>
          <w:p w14:paraId="5E8A78D0" w14:textId="77777777" w:rsidR="004D07B0" w:rsidRPr="00FC35A3" w:rsidRDefault="004D07B0" w:rsidP="000455B2">
            <w:pPr>
              <w:pStyle w:val="ab"/>
              <w:rPr>
                <w:sz w:val="18"/>
              </w:rPr>
            </w:pPr>
          </w:p>
        </w:tc>
        <w:tc>
          <w:tcPr>
            <w:tcW w:w="2028" w:type="dxa"/>
          </w:tcPr>
          <w:p w14:paraId="0149B23C" w14:textId="77777777" w:rsidR="004D07B0" w:rsidRPr="00FC35A3" w:rsidRDefault="004D07B0" w:rsidP="000455B2">
            <w:pPr>
              <w:pStyle w:val="TableParagraph"/>
              <w:spacing w:line="259"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90" w:type="dxa"/>
          </w:tcPr>
          <w:p w14:paraId="03476624" w14:textId="77777777" w:rsidR="004D07B0" w:rsidRPr="00FC35A3" w:rsidRDefault="004D07B0" w:rsidP="000455B2">
            <w:pPr>
              <w:jc w:val="center"/>
              <w:rPr>
                <w:sz w:val="18"/>
                <w:szCs w:val="18"/>
                <w:lang w:val="ka-GE"/>
              </w:rPr>
            </w:pPr>
            <w:r w:rsidRPr="00FC35A3">
              <w:rPr>
                <w:sz w:val="18"/>
                <w:szCs w:val="18"/>
                <w:lang w:val="ka-GE"/>
              </w:rPr>
              <w:t xml:space="preserve">5 </w:t>
            </w:r>
          </w:p>
          <w:p w14:paraId="65262B59" w14:textId="77777777" w:rsidR="004D07B0" w:rsidRPr="00FC35A3" w:rsidRDefault="004D07B0" w:rsidP="000455B2">
            <w:pPr>
              <w:pStyle w:val="ab"/>
              <w:jc w:val="center"/>
              <w:rPr>
                <w:sz w:val="18"/>
                <w:szCs w:val="18"/>
                <w:lang w:val="ka-GE"/>
              </w:rPr>
            </w:pPr>
            <w:r w:rsidRPr="00FC35A3">
              <w:rPr>
                <w:sz w:val="18"/>
                <w:szCs w:val="18"/>
                <w:lang w:val="ka-GE"/>
              </w:rPr>
              <w:t>ღონისძიება</w:t>
            </w:r>
          </w:p>
        </w:tc>
        <w:tc>
          <w:tcPr>
            <w:tcW w:w="994" w:type="dxa"/>
          </w:tcPr>
          <w:p w14:paraId="0459EA7C" w14:textId="77777777" w:rsidR="004D07B0" w:rsidRPr="00FC35A3" w:rsidRDefault="004D07B0" w:rsidP="000455B2">
            <w:pPr>
              <w:pStyle w:val="ab"/>
              <w:rPr>
                <w:sz w:val="18"/>
              </w:rPr>
            </w:pPr>
          </w:p>
        </w:tc>
        <w:tc>
          <w:tcPr>
            <w:tcW w:w="941" w:type="dxa"/>
          </w:tcPr>
          <w:p w14:paraId="0885468E" w14:textId="77777777" w:rsidR="004D07B0" w:rsidRPr="00FC35A3" w:rsidRDefault="004D07B0" w:rsidP="000455B2">
            <w:pPr>
              <w:pStyle w:val="TableParagraph"/>
              <w:jc w:val="center"/>
              <w:rPr>
                <w:sz w:val="18"/>
                <w:lang w:val="ka-GE"/>
              </w:rPr>
            </w:pPr>
            <w:r w:rsidRPr="00FC35A3">
              <w:rPr>
                <w:sz w:val="18"/>
                <w:lang w:val="ka-GE"/>
              </w:rPr>
              <w:t>5</w:t>
            </w:r>
          </w:p>
          <w:p w14:paraId="7BF06F34" w14:textId="77777777" w:rsidR="004D07B0" w:rsidRPr="00FC35A3" w:rsidRDefault="004D07B0" w:rsidP="000455B2">
            <w:pPr>
              <w:pStyle w:val="TableParagraph"/>
              <w:jc w:val="center"/>
              <w:rPr>
                <w:sz w:val="18"/>
                <w:lang w:val="ka-GE"/>
              </w:rPr>
            </w:pPr>
            <w:r w:rsidRPr="00FC35A3">
              <w:rPr>
                <w:sz w:val="18"/>
                <w:lang w:val="ka-GE"/>
              </w:rPr>
              <w:t>ღონისძიება</w:t>
            </w:r>
          </w:p>
        </w:tc>
        <w:tc>
          <w:tcPr>
            <w:tcW w:w="1037" w:type="dxa"/>
          </w:tcPr>
          <w:p w14:paraId="51E711E1" w14:textId="77777777" w:rsidR="004D07B0" w:rsidRPr="00FC35A3" w:rsidRDefault="004D07B0" w:rsidP="000455B2">
            <w:pPr>
              <w:pStyle w:val="ab"/>
              <w:rPr>
                <w:sz w:val="18"/>
              </w:rPr>
            </w:pPr>
          </w:p>
        </w:tc>
        <w:tc>
          <w:tcPr>
            <w:tcW w:w="912" w:type="dxa"/>
          </w:tcPr>
          <w:p w14:paraId="28A5C579" w14:textId="77777777" w:rsidR="004D07B0" w:rsidRPr="00FC35A3" w:rsidRDefault="004D07B0" w:rsidP="000455B2">
            <w:pPr>
              <w:pStyle w:val="ab"/>
              <w:jc w:val="center"/>
              <w:rPr>
                <w:sz w:val="18"/>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32" w:type="dxa"/>
          </w:tcPr>
          <w:p w14:paraId="7A957989" w14:textId="77777777" w:rsidR="004D07B0" w:rsidRPr="00FC35A3" w:rsidRDefault="004D07B0" w:rsidP="000455B2">
            <w:pPr>
              <w:pStyle w:val="ab"/>
              <w:jc w:val="center"/>
              <w:rPr>
                <w:sz w:val="18"/>
                <w:szCs w:val="18"/>
                <w:lang w:val="ka-GE"/>
              </w:rPr>
            </w:pPr>
            <w:r w:rsidRPr="00FC35A3">
              <w:rPr>
                <w:sz w:val="18"/>
                <w:szCs w:val="18"/>
                <w:lang w:val="ka-GE"/>
              </w:rPr>
              <w:t xml:space="preserve">5 </w:t>
            </w:r>
          </w:p>
          <w:p w14:paraId="53648104" w14:textId="77777777" w:rsidR="004D07B0" w:rsidRPr="00FC35A3" w:rsidRDefault="004D07B0" w:rsidP="000455B2">
            <w:pPr>
              <w:pStyle w:val="ab"/>
              <w:rPr>
                <w:sz w:val="18"/>
              </w:rPr>
            </w:pPr>
            <w:r w:rsidRPr="00FC35A3">
              <w:rPr>
                <w:sz w:val="18"/>
                <w:szCs w:val="18"/>
                <w:lang w:val="ka-GE"/>
              </w:rPr>
              <w:t>ღონისძიება</w:t>
            </w:r>
          </w:p>
        </w:tc>
        <w:tc>
          <w:tcPr>
            <w:tcW w:w="991" w:type="dxa"/>
          </w:tcPr>
          <w:p w14:paraId="51B66738" w14:textId="77777777" w:rsidR="004D07B0" w:rsidRPr="00FC35A3" w:rsidRDefault="004D07B0" w:rsidP="000455B2">
            <w:pPr>
              <w:pStyle w:val="ab"/>
              <w:jc w:val="center"/>
              <w:rPr>
                <w:sz w:val="18"/>
              </w:rPr>
            </w:pPr>
          </w:p>
        </w:tc>
        <w:tc>
          <w:tcPr>
            <w:tcW w:w="993" w:type="dxa"/>
          </w:tcPr>
          <w:p w14:paraId="5DA2B758" w14:textId="77777777" w:rsidR="004D07B0" w:rsidRPr="00FC35A3" w:rsidRDefault="004D07B0" w:rsidP="000455B2">
            <w:pPr>
              <w:pStyle w:val="ab"/>
              <w:jc w:val="center"/>
              <w:rPr>
                <w:sz w:val="18"/>
              </w:rPr>
            </w:pPr>
          </w:p>
        </w:tc>
      </w:tr>
      <w:tr w:rsidR="004D07B0" w:rsidRPr="00FC35A3" w14:paraId="3F36DAB1" w14:textId="77777777" w:rsidTr="000455B2">
        <w:trPr>
          <w:gridAfter w:val="4"/>
          <w:wAfter w:w="21352" w:type="dxa"/>
          <w:trHeight w:val="1058"/>
        </w:trPr>
        <w:tc>
          <w:tcPr>
            <w:tcW w:w="380" w:type="dxa"/>
          </w:tcPr>
          <w:p w14:paraId="0080431E" w14:textId="77777777" w:rsidR="004D07B0" w:rsidRPr="00FC35A3" w:rsidRDefault="004D07B0" w:rsidP="000455B2">
            <w:pPr>
              <w:pStyle w:val="ab"/>
              <w:rPr>
                <w:sz w:val="18"/>
              </w:rPr>
            </w:pPr>
          </w:p>
        </w:tc>
        <w:tc>
          <w:tcPr>
            <w:tcW w:w="2028" w:type="dxa"/>
          </w:tcPr>
          <w:p w14:paraId="539B77D7"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90" w:type="dxa"/>
          </w:tcPr>
          <w:p w14:paraId="0E5157D0" w14:textId="77777777" w:rsidR="004D07B0" w:rsidRPr="00FC35A3" w:rsidRDefault="004D07B0" w:rsidP="000455B2">
            <w:pPr>
              <w:rPr>
                <w:lang w:val="ka-GE"/>
              </w:rPr>
            </w:pPr>
            <w:r w:rsidRPr="00FC35A3">
              <w:rPr>
                <w:sz w:val="18"/>
                <w:lang w:val="ka-GE"/>
              </w:rPr>
              <w:t>მოსწავლეთა მოზიდვის ნაკლებობა</w:t>
            </w:r>
          </w:p>
        </w:tc>
        <w:tc>
          <w:tcPr>
            <w:tcW w:w="994" w:type="dxa"/>
          </w:tcPr>
          <w:p w14:paraId="61A28A4C" w14:textId="77777777" w:rsidR="004D07B0" w:rsidRPr="00FC35A3" w:rsidRDefault="004D07B0" w:rsidP="000455B2">
            <w:pPr>
              <w:pStyle w:val="TableParagraph"/>
              <w:rPr>
                <w:sz w:val="18"/>
              </w:rPr>
            </w:pPr>
          </w:p>
        </w:tc>
        <w:tc>
          <w:tcPr>
            <w:tcW w:w="941" w:type="dxa"/>
          </w:tcPr>
          <w:p w14:paraId="33A0673E"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1037" w:type="dxa"/>
          </w:tcPr>
          <w:p w14:paraId="2BA58300" w14:textId="77777777" w:rsidR="004D07B0" w:rsidRPr="00FC35A3" w:rsidRDefault="004D07B0" w:rsidP="000455B2">
            <w:pPr>
              <w:pStyle w:val="TableParagraph"/>
              <w:rPr>
                <w:sz w:val="18"/>
              </w:rPr>
            </w:pPr>
          </w:p>
        </w:tc>
        <w:tc>
          <w:tcPr>
            <w:tcW w:w="912" w:type="dxa"/>
          </w:tcPr>
          <w:p w14:paraId="079F69CD" w14:textId="77777777" w:rsidR="004D07B0" w:rsidRPr="00FC35A3" w:rsidRDefault="004D07B0" w:rsidP="000455B2">
            <w:pPr>
              <w:pStyle w:val="TableParagraph"/>
              <w:rPr>
                <w:sz w:val="18"/>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32" w:type="dxa"/>
          </w:tcPr>
          <w:p w14:paraId="09AA85F0" w14:textId="77777777" w:rsidR="004D07B0" w:rsidRPr="00FC35A3" w:rsidRDefault="004D07B0" w:rsidP="000455B2">
            <w:pPr>
              <w:pStyle w:val="TableParagraph"/>
              <w:rPr>
                <w:sz w:val="18"/>
              </w:rPr>
            </w:pPr>
            <w:r w:rsidRPr="00FC35A3">
              <w:rPr>
                <w:sz w:val="18"/>
                <w:lang w:val="ka-GE"/>
              </w:rPr>
              <w:t>მოსწავლეთა მოზიდვის ნაკლებობა</w:t>
            </w:r>
          </w:p>
        </w:tc>
        <w:tc>
          <w:tcPr>
            <w:tcW w:w="991" w:type="dxa"/>
          </w:tcPr>
          <w:p w14:paraId="6DE0FEF5" w14:textId="77777777" w:rsidR="004D07B0" w:rsidRPr="00FC35A3" w:rsidRDefault="004D07B0" w:rsidP="000455B2">
            <w:pPr>
              <w:pStyle w:val="TableParagraph"/>
              <w:rPr>
                <w:sz w:val="18"/>
              </w:rPr>
            </w:pPr>
          </w:p>
        </w:tc>
        <w:tc>
          <w:tcPr>
            <w:tcW w:w="993" w:type="dxa"/>
          </w:tcPr>
          <w:p w14:paraId="6BA1F4BD" w14:textId="77777777" w:rsidR="004D07B0" w:rsidRPr="00FC35A3" w:rsidRDefault="004D07B0" w:rsidP="000455B2">
            <w:pPr>
              <w:pStyle w:val="TableParagraph"/>
              <w:rPr>
                <w:sz w:val="18"/>
              </w:rPr>
            </w:pPr>
          </w:p>
        </w:tc>
      </w:tr>
    </w:tbl>
    <w:p w14:paraId="36707EA9" w14:textId="77777777" w:rsidR="004D07B0" w:rsidRPr="00FC35A3" w:rsidRDefault="004D07B0" w:rsidP="004D07B0">
      <w:pPr>
        <w:pStyle w:val="afd"/>
        <w:tabs>
          <w:tab w:val="left" w:pos="9720"/>
        </w:tabs>
        <w:spacing w:before="46"/>
        <w:ind w:left="360" w:right="1977" w:hanging="180"/>
        <w:rPr>
          <w:b/>
          <w:bCs/>
        </w:rPr>
      </w:pPr>
    </w:p>
    <w:p w14:paraId="14B7E261" w14:textId="77777777" w:rsidR="004D07B0" w:rsidRPr="00FC35A3" w:rsidRDefault="004D07B0" w:rsidP="004D07B0">
      <w:pPr>
        <w:pStyle w:val="afd"/>
        <w:tabs>
          <w:tab w:val="left" w:pos="9720"/>
        </w:tabs>
        <w:spacing w:before="46"/>
        <w:ind w:left="360" w:right="1977" w:hanging="180"/>
        <w:jc w:val="center"/>
        <w:rPr>
          <w:b/>
          <w:bCs/>
        </w:rPr>
      </w:pPr>
    </w:p>
    <w:p w14:paraId="6D745391" w14:textId="77777777" w:rsidR="004D07B0" w:rsidRPr="00FC35A3" w:rsidRDefault="004D07B0" w:rsidP="004D07B0">
      <w:pPr>
        <w:pStyle w:val="afd"/>
        <w:tabs>
          <w:tab w:val="left" w:pos="9720"/>
        </w:tabs>
        <w:spacing w:before="46"/>
        <w:ind w:left="180" w:right="1977"/>
        <w:jc w:val="center"/>
        <w:rPr>
          <w:b/>
          <w:bCs/>
        </w:rPr>
      </w:pPr>
    </w:p>
    <w:p w14:paraId="22B6C196" w14:textId="77777777" w:rsidR="004D07B0" w:rsidRPr="00FC35A3" w:rsidRDefault="004D07B0" w:rsidP="00830EDF">
      <w:pPr>
        <w:pStyle w:val="a3"/>
        <w:widowControl w:val="0"/>
        <w:numPr>
          <w:ilvl w:val="1"/>
          <w:numId w:val="5"/>
        </w:numPr>
        <w:tabs>
          <w:tab w:val="left" w:pos="2323"/>
          <w:tab w:val="left" w:pos="9720"/>
        </w:tabs>
        <w:autoSpaceDE w:val="0"/>
        <w:autoSpaceDN w:val="0"/>
        <w:spacing w:after="0" w:line="240" w:lineRule="auto"/>
        <w:ind w:left="540"/>
        <w:contextualSpacing w:val="0"/>
        <w:rPr>
          <w:sz w:val="20"/>
          <w:szCs w:val="20"/>
          <w:lang w:val="ka-GE"/>
        </w:rPr>
      </w:pPr>
      <w:r w:rsidRPr="00FC35A3">
        <w:rPr>
          <w:b/>
          <w:bCs/>
          <w:sz w:val="20"/>
          <w:szCs w:val="20"/>
        </w:rPr>
        <w:t>ქვეპროგრამის</w:t>
      </w:r>
      <w:r w:rsidRPr="00FC35A3">
        <w:rPr>
          <w:b/>
          <w:bCs/>
          <w:spacing w:val="-6"/>
          <w:sz w:val="20"/>
          <w:szCs w:val="20"/>
        </w:rPr>
        <w:t xml:space="preserve"> </w:t>
      </w:r>
      <w:r w:rsidRPr="00FC35A3">
        <w:rPr>
          <w:b/>
          <w:bCs/>
          <w:sz w:val="20"/>
          <w:szCs w:val="20"/>
        </w:rPr>
        <w:t>დასახელება</w:t>
      </w:r>
      <w:r w:rsidRPr="00FC35A3">
        <w:rPr>
          <w:b/>
          <w:bCs/>
          <w:spacing w:val="-6"/>
          <w:sz w:val="20"/>
          <w:szCs w:val="20"/>
        </w:rPr>
        <w:t xml:space="preserve"> </w:t>
      </w:r>
      <w:r w:rsidRPr="00FC35A3">
        <w:rPr>
          <w:b/>
          <w:bCs/>
          <w:sz w:val="20"/>
          <w:szCs w:val="20"/>
        </w:rPr>
        <w:t>და</w:t>
      </w:r>
      <w:r w:rsidRPr="00FC35A3">
        <w:rPr>
          <w:b/>
          <w:bCs/>
          <w:spacing w:val="-7"/>
          <w:sz w:val="20"/>
          <w:szCs w:val="20"/>
        </w:rPr>
        <w:t xml:space="preserve"> </w:t>
      </w:r>
      <w:r w:rsidRPr="00FC35A3">
        <w:rPr>
          <w:b/>
          <w:bCs/>
          <w:sz w:val="20"/>
          <w:szCs w:val="20"/>
        </w:rPr>
        <w:t>პროგრამული</w:t>
      </w:r>
      <w:r w:rsidRPr="00FC35A3">
        <w:rPr>
          <w:b/>
          <w:bCs/>
          <w:spacing w:val="-4"/>
          <w:sz w:val="20"/>
          <w:szCs w:val="20"/>
        </w:rPr>
        <w:t xml:space="preserve"> </w:t>
      </w:r>
      <w:r w:rsidRPr="00FC35A3">
        <w:rPr>
          <w:b/>
          <w:bCs/>
          <w:sz w:val="20"/>
          <w:szCs w:val="20"/>
        </w:rPr>
        <w:t>კოდი</w:t>
      </w:r>
      <w:r w:rsidRPr="00FC35A3">
        <w:rPr>
          <w:spacing w:val="-4"/>
          <w:sz w:val="20"/>
          <w:szCs w:val="20"/>
        </w:rPr>
        <w:t xml:space="preserve"> </w:t>
      </w:r>
      <w:r w:rsidRPr="00FC35A3">
        <w:rPr>
          <w:sz w:val="20"/>
          <w:szCs w:val="20"/>
        </w:rPr>
        <w:t>-</w:t>
      </w:r>
      <w:r w:rsidRPr="00FC35A3">
        <w:rPr>
          <w:sz w:val="20"/>
          <w:szCs w:val="20"/>
          <w:lang w:val="ka-GE"/>
        </w:rPr>
        <w:t xml:space="preserve"> სპორტული ღონისძიებები 050102</w:t>
      </w:r>
    </w:p>
    <w:p w14:paraId="582D5E26" w14:textId="77777777" w:rsidR="004D07B0" w:rsidRPr="00FC35A3" w:rsidRDefault="004D07B0" w:rsidP="004D07B0">
      <w:pPr>
        <w:pStyle w:val="afd"/>
        <w:tabs>
          <w:tab w:val="left" w:pos="9720"/>
        </w:tabs>
        <w:spacing w:before="1"/>
        <w:ind w:left="180"/>
        <w:rPr>
          <w:lang w:val="ka-GE"/>
        </w:rPr>
      </w:pPr>
      <w:r w:rsidRPr="00FC35A3">
        <w:rPr>
          <w:b/>
          <w:bCs/>
        </w:rPr>
        <w:t>ქვეპროგრამის</w:t>
      </w:r>
      <w:r w:rsidRPr="00FC35A3">
        <w:rPr>
          <w:b/>
          <w:bCs/>
          <w:spacing w:val="35"/>
        </w:rPr>
        <w:t xml:space="preserve"> </w:t>
      </w:r>
      <w:r w:rsidRPr="00FC35A3">
        <w:rPr>
          <w:b/>
          <w:bCs/>
        </w:rPr>
        <w:t>განმახორციელებელი</w:t>
      </w:r>
      <w:r w:rsidRPr="00FC35A3">
        <w:rPr>
          <w:b/>
          <w:bCs/>
          <w:spacing w:val="-7"/>
        </w:rPr>
        <w:t xml:space="preserve"> </w:t>
      </w:r>
      <w:r w:rsidRPr="00FC35A3">
        <w:rPr>
          <w:b/>
          <w:bCs/>
        </w:rPr>
        <w:t>სამსახური</w:t>
      </w:r>
      <w:r w:rsidRPr="00FC35A3">
        <w:rPr>
          <w:b/>
          <w:bCs/>
          <w:lang w:val="ka-GE"/>
        </w:rPr>
        <w:t xml:space="preserve"> - </w:t>
      </w:r>
      <w:r w:rsidRPr="00FC35A3">
        <w:rPr>
          <w:lang w:val="ka-GE"/>
        </w:rPr>
        <w:t>დმანისის მუნიციპალიტეტის მერიის განათლები, კულტურის, სპორტისა და ახალგაზრდობის საქმეთა სამსახური.</w:t>
      </w:r>
    </w:p>
    <w:p w14:paraId="5F81BCA8" w14:textId="77777777" w:rsidR="004D07B0" w:rsidRPr="00FC35A3" w:rsidRDefault="004D07B0" w:rsidP="004D07B0">
      <w:pPr>
        <w:pStyle w:val="afd"/>
        <w:tabs>
          <w:tab w:val="left" w:pos="9720"/>
        </w:tabs>
        <w:spacing w:before="9"/>
        <w:ind w:left="180"/>
      </w:pPr>
    </w:p>
    <w:p w14:paraId="0F2F659B"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b/>
          <w:bCs/>
          <w:sz w:val="20"/>
          <w:szCs w:val="20"/>
          <w:lang w:val="ka-GE"/>
        </w:rPr>
      </w:pPr>
      <w:r w:rsidRPr="00FC35A3">
        <w:rPr>
          <w:b/>
          <w:bCs/>
          <w:sz w:val="20"/>
          <w:szCs w:val="20"/>
          <w:lang w:val="ka-GE"/>
        </w:rPr>
        <w:t xml:space="preserve">          </w:t>
      </w:r>
      <w:r w:rsidRPr="00FC35A3">
        <w:rPr>
          <w:b/>
          <w:bCs/>
          <w:sz w:val="20"/>
          <w:szCs w:val="20"/>
        </w:rPr>
        <w:t>ქვეპროგრამის</w:t>
      </w:r>
      <w:r w:rsidRPr="00FC35A3">
        <w:rPr>
          <w:b/>
          <w:bCs/>
          <w:spacing w:val="-2"/>
          <w:sz w:val="20"/>
          <w:szCs w:val="20"/>
        </w:rPr>
        <w:t xml:space="preserve"> </w:t>
      </w:r>
      <w:r w:rsidRPr="00FC35A3">
        <w:rPr>
          <w:b/>
          <w:bCs/>
          <w:sz w:val="20"/>
          <w:szCs w:val="20"/>
        </w:rPr>
        <w:t>აღწერა</w:t>
      </w:r>
      <w:r w:rsidRPr="00FC35A3">
        <w:rPr>
          <w:b/>
          <w:bCs/>
          <w:spacing w:val="-4"/>
          <w:sz w:val="20"/>
          <w:szCs w:val="20"/>
        </w:rPr>
        <w:t xml:space="preserve"> </w:t>
      </w:r>
      <w:r w:rsidRPr="00FC35A3">
        <w:rPr>
          <w:b/>
          <w:bCs/>
          <w:sz w:val="20"/>
          <w:szCs w:val="20"/>
        </w:rPr>
        <w:t>და</w:t>
      </w:r>
      <w:r w:rsidRPr="00FC35A3">
        <w:rPr>
          <w:b/>
          <w:bCs/>
          <w:spacing w:val="-3"/>
          <w:sz w:val="20"/>
          <w:szCs w:val="20"/>
        </w:rPr>
        <w:t xml:space="preserve"> </w:t>
      </w:r>
      <w:r w:rsidRPr="00FC35A3">
        <w:rPr>
          <w:b/>
          <w:bCs/>
          <w:sz w:val="20"/>
          <w:szCs w:val="20"/>
        </w:rPr>
        <w:t>მიზანი</w:t>
      </w:r>
      <w:r w:rsidRPr="00FC35A3">
        <w:rPr>
          <w:b/>
          <w:bCs/>
          <w:sz w:val="20"/>
          <w:szCs w:val="20"/>
          <w:lang w:val="ka-GE"/>
        </w:rPr>
        <w:t xml:space="preserve"> - </w:t>
      </w:r>
      <w:r w:rsidRPr="00FC35A3">
        <w:rPr>
          <w:sz w:val="20"/>
          <w:szCs w:val="20"/>
          <w:lang w:val="ka-GE"/>
        </w:rPr>
        <w:t>ქვეპროგრამის მიზანია</w:t>
      </w:r>
      <w:r w:rsidRPr="00FC35A3">
        <w:rPr>
          <w:b/>
          <w:bCs/>
          <w:sz w:val="20"/>
          <w:szCs w:val="20"/>
          <w:lang w:val="ka-GE"/>
        </w:rPr>
        <w:t xml:space="preserve"> </w:t>
      </w:r>
      <w:r w:rsidRPr="00FC35A3">
        <w:rPr>
          <w:sz w:val="20"/>
          <w:szCs w:val="20"/>
          <w:lang w:val="ka-GE"/>
        </w:rPr>
        <w:t>სპორტის საყოველთაობისა და ხელმისაწვდომობის უზრუნველყოფა.</w:t>
      </w:r>
    </w:p>
    <w:p w14:paraId="2859A65B"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450"/>
        <w:jc w:val="both"/>
        <w:rPr>
          <w:sz w:val="20"/>
          <w:szCs w:val="20"/>
          <w:lang w:val="ka-GE"/>
        </w:rPr>
      </w:pPr>
      <w:r w:rsidRPr="00FC35A3">
        <w:rPr>
          <w:sz w:val="20"/>
          <w:szCs w:val="20"/>
          <w:lang w:val="ka-GE"/>
        </w:rPr>
        <w:t xml:space="preserve">          ქვეპროგრამის ფარგლებში მუნიციპალიტეტში დაგეგმილია საზოგადოების ყველა წევრის, მათ შორის ქალების, კაცების, შშმ პირების და სხვადასხვა ასაკობრივი ჯგუფის წარმომადგენელი მოსახლეობის ინტერესის გათვალისწინებით, ცხოვრების ჯანსაღი წესის პოპულარიზაციისათვის საჭირო ღონისძიებების განხორციელება. ამასთან, მასობრივი სპორტის განვითარების გზით სპორტის სხვადასხვა სფეროს პოპულარიზაცია, ცნობიერების კამპანიების წარმოება. მუნიციპალიტეტში ჩატარდება ტურნირები და სახელობითი თასის შეჯიბრებები სპორტის სხვადასხვა სახეობებში, აღინიშნება ევროპის სპორტის კვირეული. დაიგეგმება სხვადასხვა აქტივობები სპორტის საერთაშორისო დღესთან დაკავშირებით. ამასთან, დაფინანსდება სასკოლო სპორტული ოლიმპიადები, სასკოლო ლიგა, სადაც მუნიციპალიტეტის მასშტაბით ყველა სკოლის მოსწავლე იქნება ჩართული,  წარმატებულ სპორტსმენებთან ჩატარდება შეხვედრები და უზრუნველყოფილი იქნება მათ მიერ გამართულ მასტერკლასებზე ახალგაზრდების მაქსიმალური ჩართულობა. განსაზღვრული ბიუჯეტი მოხმარდება ფორმების, თასების, სიგელებისა </w:t>
      </w:r>
      <w:r w:rsidRPr="00FC35A3">
        <w:rPr>
          <w:sz w:val="20"/>
          <w:szCs w:val="20"/>
          <w:lang w:val="ka-GE"/>
        </w:rPr>
        <w:lastRenderedPageBreak/>
        <w:t>და სხვა სპორტული ინვენტარის შეძენას. ხელი შეეწყობა ნაკლებად ცნობადი ან ცნობადი სპორტის სახეობების, მაგალითად ფეინთბოლის, ფეხბურთის პოპულარიზაციას, როგორც გოგონებში, ასევე ბიჭებში და სხვა.</w:t>
      </w:r>
    </w:p>
    <w:p w14:paraId="124FA9A2" w14:textId="77777777" w:rsidR="004D07B0" w:rsidRPr="00FC35A3" w:rsidRDefault="004D07B0" w:rsidP="004D07B0">
      <w:pPr>
        <w:tabs>
          <w:tab w:val="left" w:pos="9720"/>
        </w:tabs>
        <w:ind w:left="180"/>
        <w:rPr>
          <w:sz w:val="20"/>
          <w:szCs w:val="20"/>
        </w:rPr>
      </w:pPr>
    </w:p>
    <w:p w14:paraId="152B64A6" w14:textId="77777777" w:rsidR="004D07B0" w:rsidRPr="00FC35A3" w:rsidRDefault="004D07B0" w:rsidP="004D07B0">
      <w:pPr>
        <w:tabs>
          <w:tab w:val="left" w:pos="9720"/>
        </w:tabs>
        <w:ind w:left="180"/>
        <w:rPr>
          <w:b/>
          <w:bCs/>
          <w:sz w:val="20"/>
          <w:szCs w:val="20"/>
        </w:rPr>
      </w:pPr>
      <w:r w:rsidRPr="00FC35A3">
        <w:rPr>
          <w:b/>
          <w:bCs/>
          <w:sz w:val="20"/>
          <w:szCs w:val="20"/>
        </w:rPr>
        <w:t>ქვეპროგრამა წარმოადგენს არსებული პოლიტიკის თუ ახალი პოლიტიკის ნაწილს</w:t>
      </w:r>
    </w:p>
    <w:p w14:paraId="3CC10201" w14:textId="77777777" w:rsidR="004D07B0" w:rsidRPr="00FC35A3" w:rsidRDefault="004D07B0" w:rsidP="004D07B0">
      <w:pPr>
        <w:tabs>
          <w:tab w:val="left" w:pos="9720"/>
        </w:tabs>
        <w:ind w:left="180"/>
        <w:rPr>
          <w:sz w:val="20"/>
          <w:szCs w:val="20"/>
          <w:lang w:val="ka-GE"/>
        </w:rPr>
      </w:pPr>
      <w:r w:rsidRPr="00FC35A3">
        <w:rPr>
          <w:sz w:val="20"/>
          <w:szCs w:val="20"/>
          <w:lang w:val="ka-GE"/>
        </w:rPr>
        <w:t>ქვეპროგრამა წარმოადგენს არსებული პოლიტიკის ნაწილს.</w:t>
      </w:r>
    </w:p>
    <w:p w14:paraId="5376C810" w14:textId="77777777" w:rsidR="004D07B0" w:rsidRPr="00FC35A3" w:rsidRDefault="004D07B0" w:rsidP="004D07B0">
      <w:pPr>
        <w:tabs>
          <w:tab w:val="left" w:pos="9720"/>
        </w:tabs>
        <w:ind w:left="180"/>
        <w:rPr>
          <w:sz w:val="20"/>
          <w:szCs w:val="20"/>
        </w:rPr>
      </w:pPr>
    </w:p>
    <w:p w14:paraId="0EE5F6A4" w14:textId="77777777" w:rsidR="004D07B0" w:rsidRPr="00FC35A3" w:rsidRDefault="004D07B0" w:rsidP="004D07B0">
      <w:pPr>
        <w:tabs>
          <w:tab w:val="left" w:pos="9720"/>
        </w:tabs>
        <w:ind w:left="180"/>
        <w:rPr>
          <w:sz w:val="20"/>
          <w:szCs w:val="20"/>
          <w:lang w:val="ka-GE"/>
        </w:rPr>
      </w:pPr>
      <w:r w:rsidRPr="00FC35A3">
        <w:rPr>
          <w:b/>
          <w:bCs/>
          <w:sz w:val="20"/>
          <w:szCs w:val="20"/>
        </w:rPr>
        <w:t xml:space="preserve">დაფინანსების წყარო </w:t>
      </w:r>
      <w:r w:rsidRPr="00FC35A3">
        <w:rPr>
          <w:b/>
          <w:bCs/>
          <w:sz w:val="20"/>
          <w:szCs w:val="20"/>
          <w:lang w:val="ka-GE"/>
        </w:rPr>
        <w:t xml:space="preserve">- </w:t>
      </w:r>
      <w:r w:rsidRPr="00FC35A3">
        <w:rPr>
          <w:sz w:val="20"/>
          <w:szCs w:val="20"/>
          <w:lang w:val="ka-GE"/>
        </w:rPr>
        <w:t>ადგილობრივი ბიუჯეტი.</w:t>
      </w:r>
    </w:p>
    <w:p w14:paraId="2733A97A" w14:textId="77777777" w:rsidR="004D07B0" w:rsidRPr="00FC35A3" w:rsidRDefault="004D07B0" w:rsidP="004D07B0">
      <w:pPr>
        <w:tabs>
          <w:tab w:val="left" w:pos="9720"/>
        </w:tabs>
        <w:ind w:left="180"/>
        <w:rPr>
          <w:sz w:val="20"/>
          <w:szCs w:val="20"/>
        </w:rPr>
      </w:pPr>
    </w:p>
    <w:p w14:paraId="03F97422" w14:textId="77777777" w:rsidR="004D07B0" w:rsidRPr="00FC35A3" w:rsidRDefault="004D07B0" w:rsidP="004D07B0">
      <w:pPr>
        <w:tabs>
          <w:tab w:val="left" w:pos="9720"/>
        </w:tabs>
        <w:ind w:left="180"/>
        <w:rPr>
          <w:b/>
          <w:bCs/>
          <w:sz w:val="20"/>
          <w:szCs w:val="20"/>
        </w:rPr>
      </w:pPr>
      <w:r w:rsidRPr="00FC35A3">
        <w:rPr>
          <w:b/>
          <w:bCs/>
          <w:sz w:val="20"/>
          <w:szCs w:val="20"/>
        </w:rPr>
        <w:t>მოსალოდნელი შუალედური შედეგი, ასიგნებების ზღვრული მოცულობის პირობებში</w:t>
      </w:r>
    </w:p>
    <w:p w14:paraId="13E8E26B" w14:textId="77777777" w:rsidR="004D07B0" w:rsidRPr="00FC35A3" w:rsidRDefault="004D07B0" w:rsidP="004D07B0">
      <w:pPr>
        <w:tabs>
          <w:tab w:val="left" w:pos="9720"/>
        </w:tabs>
        <w:ind w:left="180" w:hanging="360"/>
        <w:rPr>
          <w:sz w:val="20"/>
          <w:szCs w:val="20"/>
        </w:rPr>
      </w:pPr>
      <w:r w:rsidRPr="00FC35A3">
        <w:rPr>
          <w:sz w:val="20"/>
          <w:szCs w:val="20"/>
          <w:lang w:val="ka-GE"/>
        </w:rPr>
        <w:t xml:space="preserve">        უზრუნველყოფილია  სპორტული ტურნირებისა და შეჯიბრებების ჩატარება და ხელშეწყობილია მოსახლეობის ჩართულობა მასობრივ სპორტულ ღონისძიებებში</w:t>
      </w:r>
    </w:p>
    <w:p w14:paraId="6842E0D6" w14:textId="77777777" w:rsidR="004D07B0" w:rsidRPr="00FC35A3" w:rsidRDefault="004D07B0" w:rsidP="004D07B0">
      <w:pPr>
        <w:tabs>
          <w:tab w:val="left" w:pos="9720"/>
        </w:tabs>
        <w:ind w:left="180"/>
        <w:rPr>
          <w:b/>
          <w:bCs/>
          <w:sz w:val="20"/>
          <w:szCs w:val="20"/>
        </w:rPr>
      </w:pPr>
      <w:r w:rsidRPr="00FC35A3">
        <w:rPr>
          <w:b/>
          <w:bCs/>
          <w:sz w:val="20"/>
          <w:szCs w:val="20"/>
        </w:rPr>
        <w:t>მოსალოდნელი შუალედური შედეგი, დამატებითი დაფინანსების პირობებში</w:t>
      </w:r>
    </w:p>
    <w:p w14:paraId="68B853E5" w14:textId="77777777" w:rsidR="004D07B0" w:rsidRPr="00FC35A3" w:rsidRDefault="004D07B0" w:rsidP="004D07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720"/>
          <w:tab w:val="left" w:pos="10080"/>
        </w:tabs>
        <w:ind w:left="180" w:hanging="360"/>
        <w:rPr>
          <w:sz w:val="20"/>
          <w:szCs w:val="20"/>
        </w:rPr>
      </w:pPr>
      <w:r w:rsidRPr="00FC35A3">
        <w:rPr>
          <w:sz w:val="20"/>
          <w:szCs w:val="20"/>
          <w:lang w:val="ka-GE"/>
        </w:rPr>
        <w:t xml:space="preserve">         უზრუნველყოფილია  სპორტული ტურნირებისა და შეჯიბრებების ჩატარება და ხელშეწყობილია მოსახლეობის ჩართულობა მასობრივ სპორტულ ღონისძიებებში</w:t>
      </w:r>
    </w:p>
    <w:p w14:paraId="02777673" w14:textId="77777777" w:rsidR="004D07B0" w:rsidRPr="00FC35A3" w:rsidRDefault="004D07B0" w:rsidP="004D07B0">
      <w:pPr>
        <w:tabs>
          <w:tab w:val="left" w:pos="9720"/>
        </w:tabs>
        <w:ind w:left="180"/>
        <w:rPr>
          <w:sz w:val="20"/>
          <w:szCs w:val="20"/>
          <w:lang w:val="ka-GE"/>
        </w:rPr>
      </w:pPr>
    </w:p>
    <w:p w14:paraId="3C07CFBA" w14:textId="77777777" w:rsidR="004D07B0" w:rsidRPr="00FC35A3" w:rsidRDefault="004D07B0" w:rsidP="004D07B0">
      <w:pPr>
        <w:tabs>
          <w:tab w:val="left" w:pos="9720"/>
        </w:tabs>
        <w:ind w:left="180"/>
        <w:rPr>
          <w:sz w:val="20"/>
          <w:szCs w:val="20"/>
        </w:rPr>
      </w:pPr>
      <w:r w:rsidRPr="00FC35A3">
        <w:rPr>
          <w:b/>
          <w:bCs/>
          <w:sz w:val="20"/>
          <w:szCs w:val="20"/>
        </w:rPr>
        <w:t>ქვეპროგრამის განხორციელების ვადები</w:t>
      </w:r>
      <w:r w:rsidRPr="00FC35A3">
        <w:rPr>
          <w:sz w:val="20"/>
          <w:szCs w:val="20"/>
        </w:rPr>
        <w:t xml:space="preserve">  </w:t>
      </w:r>
      <w:r w:rsidRPr="00FC35A3">
        <w:rPr>
          <w:sz w:val="20"/>
          <w:szCs w:val="20"/>
          <w:lang w:val="ka-GE"/>
        </w:rPr>
        <w:t>-</w:t>
      </w:r>
      <w:r w:rsidRPr="00FC35A3">
        <w:rPr>
          <w:sz w:val="20"/>
          <w:szCs w:val="20"/>
        </w:rPr>
        <w:t xml:space="preserve"> მუდმივი               </w:t>
      </w:r>
    </w:p>
    <w:p w14:paraId="12B8E406" w14:textId="77777777" w:rsidR="004D07B0" w:rsidRPr="00FC35A3" w:rsidRDefault="004D07B0" w:rsidP="004D07B0">
      <w:pPr>
        <w:tabs>
          <w:tab w:val="left" w:pos="9720"/>
        </w:tabs>
        <w:ind w:left="180"/>
        <w:rPr>
          <w:sz w:val="20"/>
          <w:szCs w:val="20"/>
        </w:rPr>
      </w:pPr>
    </w:p>
    <w:p w14:paraId="5A106F4D" w14:textId="77777777" w:rsidR="004D07B0" w:rsidRPr="00FC35A3" w:rsidRDefault="004D07B0" w:rsidP="004D07B0">
      <w:pPr>
        <w:tabs>
          <w:tab w:val="left" w:pos="9720"/>
        </w:tabs>
        <w:ind w:left="180"/>
        <w:rPr>
          <w:sz w:val="20"/>
          <w:szCs w:val="20"/>
        </w:rPr>
      </w:pPr>
    </w:p>
    <w:p w14:paraId="438AD4DC" w14:textId="77777777" w:rsidR="004D07B0" w:rsidRPr="00FC35A3" w:rsidRDefault="004D07B0" w:rsidP="004D07B0">
      <w:pPr>
        <w:tabs>
          <w:tab w:val="left" w:pos="9720"/>
        </w:tabs>
        <w:ind w:left="180"/>
        <w:rPr>
          <w:sz w:val="20"/>
          <w:szCs w:val="20"/>
          <w:lang w:val="ka-GE"/>
        </w:rPr>
      </w:pPr>
      <w:r w:rsidRPr="00FC35A3">
        <w:rPr>
          <w:sz w:val="20"/>
          <w:szCs w:val="20"/>
          <w:lang w:val="ka-GE"/>
        </w:rPr>
        <w:t xml:space="preserve">       </w:t>
      </w:r>
    </w:p>
    <w:tbl>
      <w:tblPr>
        <w:tblW w:w="10176" w:type="dxa"/>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9"/>
        <w:gridCol w:w="1131"/>
        <w:gridCol w:w="1218"/>
        <w:gridCol w:w="988"/>
        <w:gridCol w:w="996"/>
        <w:gridCol w:w="991"/>
        <w:gridCol w:w="996"/>
        <w:gridCol w:w="1163"/>
        <w:gridCol w:w="1294"/>
      </w:tblGrid>
      <w:tr w:rsidR="00FC35A3" w:rsidRPr="00FC35A3" w14:paraId="01958AD7" w14:textId="77777777" w:rsidTr="000455B2">
        <w:trPr>
          <w:trHeight w:val="388"/>
        </w:trPr>
        <w:tc>
          <w:tcPr>
            <w:tcW w:w="1399" w:type="dxa"/>
            <w:vMerge w:val="restart"/>
          </w:tcPr>
          <w:p w14:paraId="4014C760" w14:textId="77777777" w:rsidR="004D07B0" w:rsidRPr="00FC35A3" w:rsidRDefault="004D07B0" w:rsidP="000455B2">
            <w:pPr>
              <w:pStyle w:val="TableParagraph"/>
              <w:tabs>
                <w:tab w:val="left" w:pos="9720"/>
              </w:tabs>
              <w:ind w:left="180"/>
              <w:rPr>
                <w:sz w:val="20"/>
                <w:szCs w:val="20"/>
              </w:rPr>
            </w:pPr>
          </w:p>
          <w:p w14:paraId="78318457" w14:textId="77777777" w:rsidR="004D07B0" w:rsidRPr="00FC35A3" w:rsidRDefault="004D07B0" w:rsidP="000455B2">
            <w:pPr>
              <w:pStyle w:val="TableParagraph"/>
              <w:tabs>
                <w:tab w:val="left" w:pos="9720"/>
              </w:tabs>
              <w:ind w:left="180"/>
              <w:rPr>
                <w:sz w:val="20"/>
                <w:szCs w:val="20"/>
              </w:rPr>
            </w:pPr>
            <w:r w:rsidRPr="00FC35A3">
              <w:rPr>
                <w:sz w:val="20"/>
                <w:szCs w:val="20"/>
              </w:rPr>
              <w:t>დასახელება</w:t>
            </w:r>
          </w:p>
        </w:tc>
        <w:tc>
          <w:tcPr>
            <w:tcW w:w="2349" w:type="dxa"/>
            <w:gridSpan w:val="2"/>
          </w:tcPr>
          <w:p w14:paraId="1EAEEEF9" w14:textId="77777777" w:rsidR="004D07B0" w:rsidRPr="00FC35A3" w:rsidRDefault="004D07B0" w:rsidP="000455B2">
            <w:pPr>
              <w:pStyle w:val="TableParagraph"/>
              <w:tabs>
                <w:tab w:val="left" w:pos="9720"/>
              </w:tabs>
              <w:spacing w:line="210" w:lineRule="exact"/>
              <w:ind w:left="180"/>
              <w:rPr>
                <w:sz w:val="20"/>
                <w:szCs w:val="20"/>
              </w:rPr>
            </w:pPr>
            <w:r w:rsidRPr="00FC35A3">
              <w:rPr>
                <w:sz w:val="20"/>
                <w:szCs w:val="20"/>
              </w:rPr>
              <w:t>2024</w:t>
            </w:r>
            <w:r w:rsidRPr="00FC35A3">
              <w:rPr>
                <w:spacing w:val="1"/>
                <w:sz w:val="20"/>
                <w:szCs w:val="20"/>
              </w:rPr>
              <w:t xml:space="preserve"> </w:t>
            </w:r>
            <w:r w:rsidRPr="00FC35A3">
              <w:rPr>
                <w:sz w:val="20"/>
                <w:szCs w:val="20"/>
              </w:rPr>
              <w:t>წელი</w:t>
            </w:r>
          </w:p>
        </w:tc>
        <w:tc>
          <w:tcPr>
            <w:tcW w:w="1984" w:type="dxa"/>
            <w:gridSpan w:val="2"/>
          </w:tcPr>
          <w:p w14:paraId="3812998E" w14:textId="77777777" w:rsidR="004D07B0" w:rsidRPr="00FC35A3" w:rsidRDefault="004D07B0" w:rsidP="000455B2">
            <w:pPr>
              <w:pStyle w:val="TableParagraph"/>
              <w:tabs>
                <w:tab w:val="left" w:pos="9720"/>
              </w:tabs>
              <w:spacing w:line="210" w:lineRule="exact"/>
              <w:ind w:left="180"/>
              <w:rPr>
                <w:sz w:val="20"/>
                <w:szCs w:val="20"/>
              </w:rPr>
            </w:pPr>
            <w:r w:rsidRPr="00FC35A3">
              <w:rPr>
                <w:sz w:val="20"/>
                <w:szCs w:val="20"/>
              </w:rPr>
              <w:t>2025 წელი</w:t>
            </w:r>
          </w:p>
        </w:tc>
        <w:tc>
          <w:tcPr>
            <w:tcW w:w="1987" w:type="dxa"/>
            <w:gridSpan w:val="2"/>
          </w:tcPr>
          <w:p w14:paraId="3C99A0EC" w14:textId="77777777" w:rsidR="004D07B0" w:rsidRPr="00FC35A3" w:rsidRDefault="004D07B0" w:rsidP="000455B2">
            <w:pPr>
              <w:pStyle w:val="TableParagraph"/>
              <w:tabs>
                <w:tab w:val="left" w:pos="9720"/>
              </w:tabs>
              <w:spacing w:line="210" w:lineRule="exact"/>
              <w:ind w:left="180"/>
              <w:rPr>
                <w:sz w:val="20"/>
                <w:szCs w:val="20"/>
              </w:rPr>
            </w:pPr>
            <w:r w:rsidRPr="00FC35A3">
              <w:rPr>
                <w:sz w:val="20"/>
                <w:szCs w:val="20"/>
              </w:rPr>
              <w:t>2026 წელი</w:t>
            </w:r>
          </w:p>
        </w:tc>
        <w:tc>
          <w:tcPr>
            <w:tcW w:w="2457" w:type="dxa"/>
            <w:gridSpan w:val="2"/>
          </w:tcPr>
          <w:p w14:paraId="6CBF4A62" w14:textId="77777777" w:rsidR="004D07B0" w:rsidRPr="00FC35A3" w:rsidRDefault="004D07B0" w:rsidP="000455B2">
            <w:pPr>
              <w:pStyle w:val="TableParagraph"/>
              <w:tabs>
                <w:tab w:val="left" w:pos="9720"/>
              </w:tabs>
              <w:spacing w:line="210" w:lineRule="exact"/>
              <w:ind w:left="180"/>
              <w:rPr>
                <w:sz w:val="20"/>
                <w:szCs w:val="20"/>
              </w:rPr>
            </w:pPr>
            <w:r w:rsidRPr="00FC35A3">
              <w:rPr>
                <w:sz w:val="20"/>
                <w:szCs w:val="20"/>
              </w:rPr>
              <w:t>2027 წელი</w:t>
            </w:r>
          </w:p>
        </w:tc>
      </w:tr>
      <w:tr w:rsidR="00FC35A3" w:rsidRPr="00FC35A3" w14:paraId="37213EF2" w14:textId="77777777" w:rsidTr="000455B2">
        <w:trPr>
          <w:trHeight w:val="671"/>
        </w:trPr>
        <w:tc>
          <w:tcPr>
            <w:tcW w:w="1399" w:type="dxa"/>
            <w:vMerge/>
            <w:tcBorders>
              <w:top w:val="nil"/>
            </w:tcBorders>
          </w:tcPr>
          <w:p w14:paraId="60FC09AF" w14:textId="77777777" w:rsidR="004D07B0" w:rsidRPr="00FC35A3" w:rsidRDefault="004D07B0" w:rsidP="000455B2">
            <w:pPr>
              <w:tabs>
                <w:tab w:val="left" w:pos="9720"/>
              </w:tabs>
              <w:ind w:left="180"/>
              <w:rPr>
                <w:sz w:val="20"/>
                <w:szCs w:val="20"/>
              </w:rPr>
            </w:pPr>
          </w:p>
        </w:tc>
        <w:tc>
          <w:tcPr>
            <w:tcW w:w="1131" w:type="dxa"/>
          </w:tcPr>
          <w:p w14:paraId="400C6587" w14:textId="77777777" w:rsidR="004D07B0" w:rsidRPr="00FC35A3" w:rsidRDefault="004D07B0" w:rsidP="000455B2">
            <w:pPr>
              <w:pStyle w:val="TableParagraph"/>
              <w:tabs>
                <w:tab w:val="left" w:pos="9720"/>
              </w:tabs>
              <w:spacing w:before="1" w:line="256" w:lineRule="auto"/>
              <w:ind w:left="180"/>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218" w:type="dxa"/>
          </w:tcPr>
          <w:p w14:paraId="369FC103" w14:textId="77777777" w:rsidR="004D07B0" w:rsidRPr="00FC35A3" w:rsidRDefault="004D07B0" w:rsidP="000455B2">
            <w:pPr>
              <w:pStyle w:val="TableParagraph"/>
              <w:tabs>
                <w:tab w:val="left" w:pos="9720"/>
              </w:tabs>
              <w:spacing w:before="87" w:line="254" w:lineRule="auto"/>
              <w:ind w:left="180" w:right="137"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988" w:type="dxa"/>
          </w:tcPr>
          <w:p w14:paraId="29BC692E" w14:textId="77777777" w:rsidR="004D07B0" w:rsidRPr="00FC35A3" w:rsidRDefault="004D07B0" w:rsidP="000455B2">
            <w:pPr>
              <w:pStyle w:val="TableParagraph"/>
              <w:tabs>
                <w:tab w:val="left" w:pos="9720"/>
              </w:tabs>
              <w:spacing w:before="1" w:line="256" w:lineRule="auto"/>
              <w:ind w:left="180" w:right="156"/>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996" w:type="dxa"/>
          </w:tcPr>
          <w:p w14:paraId="3C1BE26D" w14:textId="77777777" w:rsidR="004D07B0" w:rsidRPr="00FC35A3" w:rsidRDefault="004D07B0" w:rsidP="000455B2">
            <w:pPr>
              <w:pStyle w:val="TableParagraph"/>
              <w:tabs>
                <w:tab w:val="left" w:pos="9720"/>
              </w:tabs>
              <w:spacing w:before="87" w:line="254" w:lineRule="auto"/>
              <w:ind w:left="180" w:right="134"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991" w:type="dxa"/>
          </w:tcPr>
          <w:p w14:paraId="14CA4BD6" w14:textId="77777777" w:rsidR="004D07B0" w:rsidRPr="00FC35A3" w:rsidRDefault="004D07B0" w:rsidP="000455B2">
            <w:pPr>
              <w:pStyle w:val="TableParagraph"/>
              <w:tabs>
                <w:tab w:val="left" w:pos="9720"/>
              </w:tabs>
              <w:spacing w:before="1" w:line="256" w:lineRule="auto"/>
              <w:ind w:left="180" w:right="156"/>
              <w:jc w:val="center"/>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996" w:type="dxa"/>
          </w:tcPr>
          <w:p w14:paraId="2FCC1B39" w14:textId="77777777" w:rsidR="004D07B0" w:rsidRPr="00FC35A3" w:rsidRDefault="004D07B0" w:rsidP="000455B2">
            <w:pPr>
              <w:pStyle w:val="TableParagraph"/>
              <w:tabs>
                <w:tab w:val="left" w:pos="9720"/>
              </w:tabs>
              <w:spacing w:before="87" w:line="254" w:lineRule="auto"/>
              <w:ind w:left="180" w:right="135" w:firstLine="33"/>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c>
          <w:tcPr>
            <w:tcW w:w="1163" w:type="dxa"/>
          </w:tcPr>
          <w:p w14:paraId="443D2250" w14:textId="77777777" w:rsidR="004D07B0" w:rsidRPr="00FC35A3" w:rsidRDefault="004D07B0" w:rsidP="000455B2">
            <w:pPr>
              <w:pStyle w:val="TableParagraph"/>
              <w:tabs>
                <w:tab w:val="left" w:pos="841"/>
                <w:tab w:val="left" w:pos="9720"/>
              </w:tabs>
              <w:spacing w:before="1" w:line="256" w:lineRule="auto"/>
              <w:jc w:val="both"/>
              <w:rPr>
                <w:sz w:val="20"/>
                <w:szCs w:val="20"/>
              </w:rPr>
            </w:pPr>
            <w:r w:rsidRPr="00FC35A3">
              <w:rPr>
                <w:sz w:val="20"/>
                <w:szCs w:val="20"/>
              </w:rPr>
              <w:t>ზღვრული</w:t>
            </w:r>
            <w:r w:rsidRPr="00FC35A3">
              <w:rPr>
                <w:spacing w:val="1"/>
                <w:sz w:val="20"/>
                <w:szCs w:val="20"/>
              </w:rPr>
              <w:t xml:space="preserve"> </w:t>
            </w:r>
            <w:r w:rsidRPr="00FC35A3">
              <w:rPr>
                <w:spacing w:val="-1"/>
                <w:sz w:val="20"/>
                <w:szCs w:val="20"/>
              </w:rPr>
              <w:t>მოცულობის</w:t>
            </w:r>
            <w:r w:rsidRPr="00FC35A3">
              <w:rPr>
                <w:spacing w:val="-27"/>
                <w:sz w:val="20"/>
                <w:szCs w:val="20"/>
              </w:rPr>
              <w:t xml:space="preserve"> </w:t>
            </w:r>
            <w:r w:rsidRPr="00FC35A3">
              <w:rPr>
                <w:sz w:val="20"/>
                <w:szCs w:val="20"/>
              </w:rPr>
              <w:t>ფარგლებში</w:t>
            </w:r>
          </w:p>
        </w:tc>
        <w:tc>
          <w:tcPr>
            <w:tcW w:w="1294" w:type="dxa"/>
          </w:tcPr>
          <w:p w14:paraId="785A3146" w14:textId="77777777" w:rsidR="004D07B0" w:rsidRPr="00FC35A3" w:rsidRDefault="004D07B0" w:rsidP="000455B2">
            <w:pPr>
              <w:pStyle w:val="TableParagraph"/>
              <w:tabs>
                <w:tab w:val="left" w:pos="9720"/>
              </w:tabs>
              <w:spacing w:before="87" w:line="254" w:lineRule="auto"/>
              <w:ind w:right="130"/>
              <w:rPr>
                <w:sz w:val="20"/>
                <w:szCs w:val="20"/>
              </w:rPr>
            </w:pPr>
            <w:r w:rsidRPr="00FC35A3">
              <w:rPr>
                <w:sz w:val="20"/>
                <w:szCs w:val="20"/>
              </w:rPr>
              <w:t>გაზრდილი</w:t>
            </w:r>
            <w:r w:rsidRPr="00FC35A3">
              <w:rPr>
                <w:spacing w:val="1"/>
                <w:sz w:val="20"/>
                <w:szCs w:val="20"/>
              </w:rPr>
              <w:t xml:space="preserve"> </w:t>
            </w:r>
            <w:r w:rsidRPr="00FC35A3">
              <w:rPr>
                <w:sz w:val="20"/>
                <w:szCs w:val="20"/>
              </w:rPr>
              <w:t>დაფინანსება</w:t>
            </w:r>
          </w:p>
        </w:tc>
      </w:tr>
      <w:tr w:rsidR="00FC35A3" w:rsidRPr="00FC35A3" w14:paraId="56127D98" w14:textId="77777777" w:rsidTr="000455B2">
        <w:trPr>
          <w:trHeight w:val="642"/>
        </w:trPr>
        <w:tc>
          <w:tcPr>
            <w:tcW w:w="1399" w:type="dxa"/>
          </w:tcPr>
          <w:p w14:paraId="11788EC7" w14:textId="77777777" w:rsidR="004D07B0" w:rsidRPr="00FC35A3" w:rsidRDefault="004D07B0" w:rsidP="000455B2">
            <w:pPr>
              <w:pStyle w:val="TableParagraph"/>
              <w:tabs>
                <w:tab w:val="left" w:pos="9720"/>
              </w:tabs>
              <w:spacing w:line="210" w:lineRule="exact"/>
              <w:ind w:left="180"/>
              <w:rPr>
                <w:sz w:val="20"/>
                <w:szCs w:val="20"/>
              </w:rPr>
            </w:pPr>
            <w:r w:rsidRPr="00FC35A3">
              <w:rPr>
                <w:sz w:val="20"/>
                <w:szCs w:val="20"/>
              </w:rPr>
              <w:t>საბაზისო</w:t>
            </w:r>
          </w:p>
          <w:p w14:paraId="590A18FF" w14:textId="77777777" w:rsidR="004D07B0" w:rsidRPr="00FC35A3" w:rsidRDefault="004D07B0" w:rsidP="000455B2">
            <w:pPr>
              <w:pStyle w:val="TableParagraph"/>
              <w:tabs>
                <w:tab w:val="left" w:pos="9720"/>
              </w:tabs>
              <w:spacing w:before="39"/>
              <w:ind w:left="180"/>
              <w:rPr>
                <w:sz w:val="20"/>
                <w:szCs w:val="20"/>
              </w:rPr>
            </w:pPr>
            <w:r w:rsidRPr="00FC35A3">
              <w:rPr>
                <w:sz w:val="20"/>
                <w:szCs w:val="20"/>
              </w:rPr>
              <w:t>მაჩვენებელ</w:t>
            </w:r>
            <w:r w:rsidRPr="00FC35A3">
              <w:rPr>
                <w:sz w:val="20"/>
                <w:szCs w:val="20"/>
                <w:lang w:val="ka-GE"/>
              </w:rPr>
              <w:t>ი</w:t>
            </w:r>
            <w:r w:rsidRPr="00FC35A3">
              <w:rPr>
                <w:sz w:val="20"/>
                <w:szCs w:val="20"/>
                <w:vertAlign w:val="superscript"/>
              </w:rPr>
              <w:t>6</w:t>
            </w:r>
          </w:p>
        </w:tc>
        <w:tc>
          <w:tcPr>
            <w:tcW w:w="8777" w:type="dxa"/>
            <w:gridSpan w:val="8"/>
          </w:tcPr>
          <w:p w14:paraId="736DCB05" w14:textId="77777777" w:rsidR="004D07B0" w:rsidRPr="00FC35A3" w:rsidRDefault="004D07B0" w:rsidP="000455B2">
            <w:pPr>
              <w:pStyle w:val="TableParagraph"/>
              <w:tabs>
                <w:tab w:val="left" w:pos="9720"/>
              </w:tabs>
              <w:ind w:left="180"/>
              <w:jc w:val="center"/>
              <w:rPr>
                <w:bCs/>
                <w:sz w:val="20"/>
                <w:szCs w:val="20"/>
                <w:lang w:val="ka-GE"/>
              </w:rPr>
            </w:pPr>
            <w:r w:rsidRPr="00FC35A3">
              <w:rPr>
                <w:bCs/>
                <w:sz w:val="20"/>
                <w:szCs w:val="20"/>
                <w:lang w:val="ka-GE"/>
              </w:rPr>
              <w:t xml:space="preserve">12 სპორტული აქტივობა </w:t>
            </w:r>
          </w:p>
        </w:tc>
      </w:tr>
      <w:tr w:rsidR="00FC35A3" w:rsidRPr="00FC35A3" w14:paraId="3C39F1A9" w14:textId="77777777" w:rsidTr="000455B2">
        <w:trPr>
          <w:trHeight w:val="614"/>
        </w:trPr>
        <w:tc>
          <w:tcPr>
            <w:tcW w:w="1399" w:type="dxa"/>
          </w:tcPr>
          <w:p w14:paraId="1E6916F3" w14:textId="77777777" w:rsidR="004D07B0" w:rsidRPr="00FC35A3" w:rsidRDefault="004D07B0" w:rsidP="000455B2">
            <w:pPr>
              <w:pStyle w:val="TableParagraph"/>
              <w:tabs>
                <w:tab w:val="left" w:pos="360"/>
                <w:tab w:val="left" w:pos="9720"/>
              </w:tabs>
              <w:spacing w:line="259" w:lineRule="auto"/>
              <w:ind w:left="180"/>
              <w:jc w:val="center"/>
              <w:rPr>
                <w:sz w:val="20"/>
                <w:szCs w:val="20"/>
                <w:lang w:val="ka-GE"/>
              </w:rPr>
            </w:pPr>
            <w:r w:rsidRPr="00FC35A3">
              <w:rPr>
                <w:sz w:val="20"/>
                <w:szCs w:val="20"/>
              </w:rPr>
              <w:t>მიზნობრივი</w:t>
            </w:r>
            <w:r w:rsidRPr="00FC35A3">
              <w:rPr>
                <w:spacing w:val="-37"/>
                <w:sz w:val="20"/>
                <w:szCs w:val="20"/>
              </w:rPr>
              <w:t xml:space="preserve"> </w:t>
            </w:r>
            <w:r w:rsidRPr="00FC35A3">
              <w:rPr>
                <w:sz w:val="20"/>
                <w:szCs w:val="20"/>
              </w:rPr>
              <w:t>მაჩვენებელი</w:t>
            </w:r>
          </w:p>
        </w:tc>
        <w:tc>
          <w:tcPr>
            <w:tcW w:w="1131" w:type="dxa"/>
          </w:tcPr>
          <w:p w14:paraId="40A21CE1" w14:textId="77777777" w:rsidR="004D07B0" w:rsidRPr="00FC35A3" w:rsidRDefault="004D07B0" w:rsidP="000455B2">
            <w:pPr>
              <w:pStyle w:val="TableParagraph"/>
              <w:tabs>
                <w:tab w:val="left" w:pos="9720"/>
              </w:tabs>
              <w:ind w:right="-150"/>
              <w:rPr>
                <w:sz w:val="20"/>
                <w:szCs w:val="20"/>
                <w:lang w:val="ka-GE"/>
              </w:rPr>
            </w:pPr>
            <w:r w:rsidRPr="00FC35A3">
              <w:rPr>
                <w:sz w:val="20"/>
                <w:szCs w:val="20"/>
                <w:lang w:val="ka-GE"/>
              </w:rPr>
              <w:t>საბაზისო მაჩვენებლის ზრდა/შენარჩუნება</w:t>
            </w:r>
          </w:p>
        </w:tc>
        <w:tc>
          <w:tcPr>
            <w:tcW w:w="1218" w:type="dxa"/>
          </w:tcPr>
          <w:p w14:paraId="263AAAD9" w14:textId="77777777" w:rsidR="004D07B0" w:rsidRPr="00FC35A3" w:rsidRDefault="004D07B0" w:rsidP="000455B2">
            <w:pPr>
              <w:pStyle w:val="TableParagraph"/>
              <w:tabs>
                <w:tab w:val="left" w:pos="9720"/>
              </w:tabs>
              <w:rPr>
                <w:sz w:val="20"/>
                <w:szCs w:val="20"/>
              </w:rPr>
            </w:pPr>
            <w:r w:rsidRPr="00FC35A3">
              <w:rPr>
                <w:sz w:val="20"/>
                <w:szCs w:val="20"/>
                <w:lang w:val="ka-GE"/>
              </w:rPr>
              <w:t>საბაზისო მაჩვენებლის ზრდა/შენარჩუნება</w:t>
            </w:r>
          </w:p>
        </w:tc>
        <w:tc>
          <w:tcPr>
            <w:tcW w:w="988" w:type="dxa"/>
          </w:tcPr>
          <w:p w14:paraId="33B908C5" w14:textId="77777777" w:rsidR="004D07B0" w:rsidRPr="00FC35A3" w:rsidRDefault="004D07B0" w:rsidP="000455B2">
            <w:pPr>
              <w:pStyle w:val="TableParagraph"/>
              <w:tabs>
                <w:tab w:val="left" w:pos="9720"/>
              </w:tabs>
              <w:rPr>
                <w:sz w:val="20"/>
                <w:szCs w:val="20"/>
                <w:lang w:val="ka-GE"/>
              </w:rPr>
            </w:pPr>
            <w:r w:rsidRPr="00FC35A3">
              <w:rPr>
                <w:sz w:val="20"/>
                <w:szCs w:val="20"/>
                <w:lang w:val="ka-GE"/>
              </w:rPr>
              <w:t>საბაზისო მაჩვენებლის ზრდა/შენარჩუნება</w:t>
            </w:r>
          </w:p>
        </w:tc>
        <w:tc>
          <w:tcPr>
            <w:tcW w:w="996" w:type="dxa"/>
          </w:tcPr>
          <w:p w14:paraId="5C924169" w14:textId="77777777" w:rsidR="004D07B0" w:rsidRPr="00FC35A3" w:rsidRDefault="004D07B0" w:rsidP="000455B2">
            <w:pPr>
              <w:pStyle w:val="TableParagraph"/>
              <w:tabs>
                <w:tab w:val="left" w:pos="9720"/>
              </w:tabs>
              <w:rPr>
                <w:sz w:val="20"/>
                <w:szCs w:val="20"/>
              </w:rPr>
            </w:pPr>
            <w:r w:rsidRPr="00FC35A3">
              <w:rPr>
                <w:sz w:val="20"/>
                <w:szCs w:val="20"/>
                <w:lang w:val="ka-GE"/>
              </w:rPr>
              <w:t>საბაზისო მაჩვენებლის ზრდა/შენარჩუნება</w:t>
            </w:r>
          </w:p>
        </w:tc>
        <w:tc>
          <w:tcPr>
            <w:tcW w:w="991" w:type="dxa"/>
          </w:tcPr>
          <w:p w14:paraId="71E43CCC" w14:textId="77777777" w:rsidR="004D07B0" w:rsidRPr="00FC35A3" w:rsidRDefault="004D07B0" w:rsidP="000455B2">
            <w:pPr>
              <w:pStyle w:val="TableParagraph"/>
              <w:tabs>
                <w:tab w:val="left" w:pos="9720"/>
              </w:tabs>
              <w:rPr>
                <w:sz w:val="20"/>
                <w:szCs w:val="20"/>
              </w:rPr>
            </w:pPr>
            <w:r w:rsidRPr="00FC35A3">
              <w:rPr>
                <w:sz w:val="20"/>
                <w:szCs w:val="20"/>
                <w:lang w:val="ka-GE"/>
              </w:rPr>
              <w:t>საბაზისო მაჩვენებლის ზრდა/შენარჩუნება</w:t>
            </w:r>
          </w:p>
        </w:tc>
        <w:tc>
          <w:tcPr>
            <w:tcW w:w="996" w:type="dxa"/>
          </w:tcPr>
          <w:p w14:paraId="5BFD4E47" w14:textId="77777777" w:rsidR="004D07B0" w:rsidRPr="00FC35A3" w:rsidRDefault="004D07B0" w:rsidP="000455B2">
            <w:pPr>
              <w:pStyle w:val="TableParagraph"/>
              <w:tabs>
                <w:tab w:val="left" w:pos="9720"/>
              </w:tabs>
              <w:rPr>
                <w:sz w:val="20"/>
                <w:szCs w:val="20"/>
              </w:rPr>
            </w:pPr>
            <w:r w:rsidRPr="00FC35A3">
              <w:rPr>
                <w:sz w:val="20"/>
                <w:szCs w:val="20"/>
                <w:lang w:val="ka-GE"/>
              </w:rPr>
              <w:t>საბაზისო მაჩვენებლის ზრდა/შენარჩუნება</w:t>
            </w:r>
          </w:p>
        </w:tc>
        <w:tc>
          <w:tcPr>
            <w:tcW w:w="1163" w:type="dxa"/>
          </w:tcPr>
          <w:p w14:paraId="1FB0D07D" w14:textId="77777777" w:rsidR="004D07B0" w:rsidRPr="00FC35A3" w:rsidRDefault="004D07B0" w:rsidP="000455B2">
            <w:pPr>
              <w:pStyle w:val="TableParagraph"/>
              <w:tabs>
                <w:tab w:val="left" w:pos="9720"/>
              </w:tabs>
              <w:ind w:right="-90"/>
              <w:rPr>
                <w:sz w:val="20"/>
                <w:szCs w:val="20"/>
              </w:rPr>
            </w:pPr>
            <w:r w:rsidRPr="00FC35A3">
              <w:rPr>
                <w:sz w:val="20"/>
                <w:szCs w:val="20"/>
                <w:lang w:val="ka-GE"/>
              </w:rPr>
              <w:t>საბაზისო მაჩვენებლის ზრდა/შენარჩუნება</w:t>
            </w:r>
          </w:p>
        </w:tc>
        <w:tc>
          <w:tcPr>
            <w:tcW w:w="1294" w:type="dxa"/>
          </w:tcPr>
          <w:p w14:paraId="5D3B04F4"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3B3B9E10" w14:textId="77777777" w:rsidTr="000455B2">
        <w:trPr>
          <w:trHeight w:val="616"/>
        </w:trPr>
        <w:tc>
          <w:tcPr>
            <w:tcW w:w="1399" w:type="dxa"/>
          </w:tcPr>
          <w:p w14:paraId="15F8C540" w14:textId="77777777" w:rsidR="004D07B0" w:rsidRPr="00FC35A3" w:rsidRDefault="004D07B0" w:rsidP="000455B2">
            <w:pPr>
              <w:pStyle w:val="TableParagraph"/>
              <w:tabs>
                <w:tab w:val="left" w:pos="9720"/>
              </w:tabs>
              <w:spacing w:before="2" w:line="256" w:lineRule="auto"/>
              <w:ind w:left="180"/>
              <w:rPr>
                <w:sz w:val="20"/>
                <w:szCs w:val="20"/>
                <w:lang w:val="ka-GE"/>
              </w:rPr>
            </w:pPr>
            <w:r w:rsidRPr="00FC35A3">
              <w:rPr>
                <w:sz w:val="20"/>
                <w:szCs w:val="20"/>
              </w:rPr>
              <w:t>ცდომილების</w:t>
            </w:r>
            <w:r w:rsidRPr="00FC35A3">
              <w:rPr>
                <w:spacing w:val="1"/>
                <w:sz w:val="20"/>
                <w:szCs w:val="20"/>
              </w:rPr>
              <w:t xml:space="preserve"> </w:t>
            </w:r>
            <w:r w:rsidRPr="00FC35A3">
              <w:rPr>
                <w:sz w:val="20"/>
                <w:szCs w:val="20"/>
              </w:rPr>
              <w:t>ალბათობა</w:t>
            </w:r>
            <w:r w:rsidRPr="00FC35A3">
              <w:rPr>
                <w:spacing w:val="-5"/>
                <w:sz w:val="20"/>
                <w:szCs w:val="20"/>
              </w:rPr>
              <w:t xml:space="preserve"> </w:t>
            </w:r>
            <w:r w:rsidRPr="00FC35A3">
              <w:rPr>
                <w:sz w:val="20"/>
                <w:szCs w:val="20"/>
              </w:rPr>
              <w:t>(%/აღწერა)</w:t>
            </w:r>
          </w:p>
        </w:tc>
        <w:tc>
          <w:tcPr>
            <w:tcW w:w="1131" w:type="dxa"/>
          </w:tcPr>
          <w:p w14:paraId="03B3EE76"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3 სპორტული აქტივობა</w:t>
            </w:r>
          </w:p>
        </w:tc>
        <w:tc>
          <w:tcPr>
            <w:tcW w:w="1218" w:type="dxa"/>
          </w:tcPr>
          <w:p w14:paraId="28CFDFEA"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3 სპორტული აქტივობა</w:t>
            </w:r>
          </w:p>
        </w:tc>
        <w:tc>
          <w:tcPr>
            <w:tcW w:w="988" w:type="dxa"/>
          </w:tcPr>
          <w:p w14:paraId="49CDCC94" w14:textId="77777777" w:rsidR="004D07B0" w:rsidRPr="00FC35A3" w:rsidRDefault="004D07B0" w:rsidP="000455B2">
            <w:pPr>
              <w:pStyle w:val="TableParagraph"/>
              <w:tabs>
                <w:tab w:val="left" w:pos="9720"/>
              </w:tabs>
              <w:jc w:val="center"/>
              <w:rPr>
                <w:sz w:val="20"/>
                <w:szCs w:val="20"/>
              </w:rPr>
            </w:pPr>
            <w:r w:rsidRPr="00FC35A3">
              <w:rPr>
                <w:sz w:val="20"/>
                <w:szCs w:val="20"/>
                <w:lang w:val="ka-GE"/>
              </w:rPr>
              <w:t>3 სპორტული აქტივობა</w:t>
            </w:r>
          </w:p>
        </w:tc>
        <w:tc>
          <w:tcPr>
            <w:tcW w:w="996" w:type="dxa"/>
          </w:tcPr>
          <w:p w14:paraId="772E28EC" w14:textId="77777777" w:rsidR="004D07B0" w:rsidRPr="00FC35A3" w:rsidRDefault="004D07B0" w:rsidP="000455B2">
            <w:pPr>
              <w:pStyle w:val="TableParagraph"/>
              <w:tabs>
                <w:tab w:val="left" w:pos="9720"/>
              </w:tabs>
              <w:jc w:val="center"/>
              <w:rPr>
                <w:sz w:val="20"/>
                <w:szCs w:val="20"/>
              </w:rPr>
            </w:pPr>
            <w:r w:rsidRPr="00FC35A3">
              <w:rPr>
                <w:sz w:val="20"/>
                <w:szCs w:val="20"/>
                <w:lang w:val="ka-GE"/>
              </w:rPr>
              <w:t>3 სპორტული აქტივობა</w:t>
            </w:r>
          </w:p>
        </w:tc>
        <w:tc>
          <w:tcPr>
            <w:tcW w:w="991" w:type="dxa"/>
          </w:tcPr>
          <w:p w14:paraId="40E4D9CC"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3 სპორტული აქტივობა</w:t>
            </w:r>
          </w:p>
        </w:tc>
        <w:tc>
          <w:tcPr>
            <w:tcW w:w="996" w:type="dxa"/>
          </w:tcPr>
          <w:p w14:paraId="26844EE3" w14:textId="77777777" w:rsidR="004D07B0" w:rsidRPr="00FC35A3" w:rsidRDefault="004D07B0" w:rsidP="000455B2">
            <w:pPr>
              <w:pStyle w:val="TableParagraph"/>
              <w:tabs>
                <w:tab w:val="left" w:pos="9720"/>
              </w:tabs>
              <w:jc w:val="center"/>
              <w:rPr>
                <w:sz w:val="20"/>
                <w:szCs w:val="20"/>
              </w:rPr>
            </w:pPr>
            <w:r w:rsidRPr="00FC35A3">
              <w:rPr>
                <w:sz w:val="20"/>
                <w:szCs w:val="20"/>
                <w:lang w:val="ka-GE"/>
              </w:rPr>
              <w:t>3 სპორტული აქტივობა</w:t>
            </w:r>
          </w:p>
        </w:tc>
        <w:tc>
          <w:tcPr>
            <w:tcW w:w="1163" w:type="dxa"/>
          </w:tcPr>
          <w:p w14:paraId="3CD323E5" w14:textId="77777777" w:rsidR="004D07B0" w:rsidRPr="00FC35A3" w:rsidRDefault="004D07B0" w:rsidP="000455B2">
            <w:pPr>
              <w:pStyle w:val="TableParagraph"/>
              <w:tabs>
                <w:tab w:val="left" w:pos="9720"/>
              </w:tabs>
              <w:jc w:val="center"/>
              <w:rPr>
                <w:sz w:val="20"/>
                <w:szCs w:val="20"/>
              </w:rPr>
            </w:pPr>
            <w:r w:rsidRPr="00FC35A3">
              <w:rPr>
                <w:sz w:val="20"/>
                <w:szCs w:val="20"/>
                <w:lang w:val="ka-GE"/>
              </w:rPr>
              <w:t>3 სპორტული აქტივობა</w:t>
            </w:r>
          </w:p>
        </w:tc>
        <w:tc>
          <w:tcPr>
            <w:tcW w:w="1294" w:type="dxa"/>
          </w:tcPr>
          <w:p w14:paraId="0B14E255" w14:textId="77777777" w:rsidR="004D07B0" w:rsidRPr="00FC35A3" w:rsidRDefault="004D07B0" w:rsidP="000455B2">
            <w:pPr>
              <w:pStyle w:val="TableParagraph"/>
              <w:tabs>
                <w:tab w:val="left" w:pos="9720"/>
              </w:tabs>
              <w:rPr>
                <w:sz w:val="20"/>
                <w:szCs w:val="20"/>
              </w:rPr>
            </w:pPr>
            <w:r w:rsidRPr="00FC35A3">
              <w:rPr>
                <w:sz w:val="20"/>
                <w:szCs w:val="20"/>
                <w:lang w:val="ka-GE"/>
              </w:rPr>
              <w:t>3 სპორტული აქტივობა</w:t>
            </w:r>
          </w:p>
        </w:tc>
      </w:tr>
      <w:tr w:rsidR="004D07B0" w:rsidRPr="00FC35A3" w14:paraId="32D56CB5" w14:textId="77777777" w:rsidTr="000455B2">
        <w:trPr>
          <w:trHeight w:val="443"/>
        </w:trPr>
        <w:tc>
          <w:tcPr>
            <w:tcW w:w="1399" w:type="dxa"/>
          </w:tcPr>
          <w:p w14:paraId="792B94B7" w14:textId="77777777" w:rsidR="004D07B0" w:rsidRPr="00FC35A3" w:rsidRDefault="004D07B0" w:rsidP="000455B2">
            <w:pPr>
              <w:pStyle w:val="TableParagraph"/>
              <w:tabs>
                <w:tab w:val="left" w:pos="9720"/>
              </w:tabs>
              <w:spacing w:line="210" w:lineRule="exact"/>
              <w:ind w:left="180"/>
              <w:rPr>
                <w:sz w:val="20"/>
                <w:szCs w:val="20"/>
              </w:rPr>
            </w:pPr>
            <w:r w:rsidRPr="00FC35A3">
              <w:rPr>
                <w:sz w:val="20"/>
                <w:szCs w:val="20"/>
              </w:rPr>
              <w:t>შესაძლო</w:t>
            </w:r>
            <w:r w:rsidRPr="00FC35A3">
              <w:rPr>
                <w:spacing w:val="-4"/>
                <w:sz w:val="20"/>
                <w:szCs w:val="20"/>
              </w:rPr>
              <w:t xml:space="preserve"> </w:t>
            </w:r>
            <w:r w:rsidRPr="00FC35A3">
              <w:rPr>
                <w:sz w:val="20"/>
                <w:szCs w:val="20"/>
              </w:rPr>
              <w:t>რისკები</w:t>
            </w:r>
          </w:p>
        </w:tc>
        <w:tc>
          <w:tcPr>
            <w:tcW w:w="8777" w:type="dxa"/>
            <w:gridSpan w:val="8"/>
          </w:tcPr>
          <w:p w14:paraId="17F52692" w14:textId="77777777" w:rsidR="004D07B0" w:rsidRPr="00FC35A3" w:rsidRDefault="004D07B0" w:rsidP="000455B2">
            <w:pPr>
              <w:pStyle w:val="TableParagraph"/>
              <w:tabs>
                <w:tab w:val="left" w:pos="9720"/>
              </w:tabs>
              <w:ind w:left="180"/>
              <w:jc w:val="center"/>
              <w:rPr>
                <w:bCs/>
                <w:sz w:val="20"/>
                <w:szCs w:val="20"/>
                <w:lang w:val="ka-GE"/>
              </w:rPr>
            </w:pPr>
            <w:r w:rsidRPr="00FC35A3">
              <w:rPr>
                <w:sz w:val="20"/>
                <w:szCs w:val="20"/>
                <w:lang w:val="ka-GE"/>
              </w:rPr>
              <w:t>უამინდობა, ფასთა ცვლილებები, შესყიდვებთან დაკავშირებული პრობლემები</w:t>
            </w:r>
          </w:p>
        </w:tc>
      </w:tr>
    </w:tbl>
    <w:p w14:paraId="40B82209" w14:textId="77777777" w:rsidR="004D07B0" w:rsidRPr="00FC35A3" w:rsidRDefault="004D07B0" w:rsidP="004D07B0">
      <w:pPr>
        <w:pStyle w:val="afd"/>
        <w:tabs>
          <w:tab w:val="left" w:pos="9720"/>
        </w:tabs>
        <w:spacing w:before="46"/>
        <w:ind w:left="180" w:right="1977"/>
        <w:rPr>
          <w:b/>
          <w:bCs/>
        </w:rPr>
      </w:pPr>
    </w:p>
    <w:p w14:paraId="72FE9BA4" w14:textId="77777777" w:rsidR="004D07B0" w:rsidRPr="00FC35A3" w:rsidRDefault="004D07B0" w:rsidP="004D07B0">
      <w:pPr>
        <w:pStyle w:val="afd"/>
        <w:tabs>
          <w:tab w:val="left" w:pos="9720"/>
        </w:tabs>
        <w:spacing w:before="46"/>
        <w:ind w:right="1977"/>
        <w:rPr>
          <w:b/>
          <w:bCs/>
        </w:rPr>
      </w:pPr>
    </w:p>
    <w:p w14:paraId="2CA5E3C2" w14:textId="77777777" w:rsidR="004D07B0" w:rsidRPr="00FC35A3" w:rsidRDefault="004D07B0" w:rsidP="004D07B0">
      <w:pPr>
        <w:pStyle w:val="afd"/>
        <w:tabs>
          <w:tab w:val="left" w:pos="180"/>
          <w:tab w:val="left" w:pos="8391"/>
          <w:tab w:val="left" w:pos="9720"/>
        </w:tabs>
        <w:ind w:left="180"/>
        <w:rPr>
          <w:b/>
          <w:bCs/>
        </w:rPr>
      </w:pPr>
    </w:p>
    <w:p w14:paraId="731F42A5" w14:textId="77777777" w:rsidR="004D07B0" w:rsidRPr="00FC35A3" w:rsidRDefault="004D07B0" w:rsidP="00830EDF">
      <w:pPr>
        <w:pStyle w:val="afd"/>
        <w:numPr>
          <w:ilvl w:val="2"/>
          <w:numId w:val="5"/>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lang w:val="ka-GE"/>
        </w:rPr>
        <w:t>სასკოლო სპორტული ოლიმპიადა</w:t>
      </w:r>
    </w:p>
    <w:p w14:paraId="114CA47D"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444EFC4B"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ღონისძიების მიზანია სკოლის მოსწავლეებში ჯანსაღი ცხოვრების წესის პოპულარიზაცია. ღონისძიების ფარგლებში ფინანსდება ბავშვთა და სასკოლო სპორტის ეროვნული ფედერაციის მიერ ორგანიზებული ყოველწლიური ღონისძიება სასკოლო სპორტული ოლიმპიადა სპორტის სხვადასხვა სახეობაში, რომელშიც მონაწილეობას იღებენ დმანისის მუნიციპალიტეტის სკოლათა გუნდები. სახეობებს ირჩევენ მონაწილე სკოლები. თანხა ხმარდება სპორტული ფორმების შესყიდვას.</w:t>
      </w:r>
    </w:p>
    <w:p w14:paraId="25319B85"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7B2801B9"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48D71031"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7D94F68C"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56C35564" w14:textId="77777777" w:rsidR="004D07B0" w:rsidRPr="00FC35A3" w:rsidRDefault="004D07B0" w:rsidP="004D07B0">
      <w:pPr>
        <w:pStyle w:val="afd"/>
        <w:tabs>
          <w:tab w:val="left" w:pos="8391"/>
          <w:tab w:val="left" w:pos="9720"/>
        </w:tabs>
        <w:ind w:left="180"/>
        <w:jc w:val="both"/>
        <w:rPr>
          <w:lang w:val="ka-GE"/>
        </w:rPr>
      </w:pPr>
      <w:r w:rsidRPr="00FC35A3">
        <w:rPr>
          <w:lang w:val="ka-GE"/>
        </w:rPr>
        <w:t>დმანისის მუნიციპალიტეტის სკოლებში შეუფერხებლად ტარდება სასკოლო სპორტული ოლიმპიადა</w:t>
      </w:r>
    </w:p>
    <w:p w14:paraId="1EAFB2F9"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5571C589" w14:textId="77777777" w:rsidR="004D07B0" w:rsidRPr="00FC35A3" w:rsidRDefault="004D07B0" w:rsidP="004D07B0">
      <w:pPr>
        <w:pStyle w:val="afd"/>
        <w:tabs>
          <w:tab w:val="left" w:pos="8391"/>
          <w:tab w:val="left" w:pos="9720"/>
        </w:tabs>
        <w:ind w:left="180"/>
        <w:jc w:val="both"/>
        <w:rPr>
          <w:lang w:val="ka-GE"/>
        </w:rPr>
      </w:pPr>
      <w:r w:rsidRPr="00FC35A3">
        <w:rPr>
          <w:lang w:val="ka-GE"/>
        </w:rPr>
        <w:t>დმანისის მუნიციპალიტეტის სკოლებში შეუფერხებლად ტარდება სასკოლო სპორტული ოლიმპიადა</w:t>
      </w:r>
    </w:p>
    <w:p w14:paraId="08B3F2C3"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7A74DC15" w14:textId="77777777" w:rsidR="004D07B0" w:rsidRPr="00FC35A3" w:rsidRDefault="004D07B0" w:rsidP="004D07B0">
      <w:pPr>
        <w:tabs>
          <w:tab w:val="left" w:pos="9720"/>
        </w:tabs>
        <w:ind w:left="180"/>
        <w:rPr>
          <w:b/>
          <w:bCs/>
          <w:sz w:val="20"/>
          <w:szCs w:val="20"/>
          <w:lang w:val="ka-GE"/>
        </w:rPr>
      </w:pPr>
    </w:p>
    <w:p w14:paraId="702C0923"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64677920"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47EC533E" w14:textId="77777777" w:rsidTr="000455B2">
        <w:trPr>
          <w:trHeight w:val="388"/>
        </w:trPr>
        <w:tc>
          <w:tcPr>
            <w:tcW w:w="379" w:type="dxa"/>
            <w:vMerge w:val="restart"/>
          </w:tcPr>
          <w:p w14:paraId="709EB2BD" w14:textId="77777777" w:rsidR="004D07B0" w:rsidRPr="00FC35A3" w:rsidRDefault="004D07B0" w:rsidP="000455B2">
            <w:pPr>
              <w:pStyle w:val="TableParagraph"/>
              <w:tabs>
                <w:tab w:val="left" w:pos="9720"/>
              </w:tabs>
              <w:ind w:left="180"/>
              <w:rPr>
                <w:sz w:val="18"/>
                <w:szCs w:val="18"/>
              </w:rPr>
            </w:pPr>
          </w:p>
          <w:p w14:paraId="133BEF01"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7D4CB407" w14:textId="77777777" w:rsidR="004D07B0" w:rsidRPr="00FC35A3" w:rsidRDefault="004D07B0" w:rsidP="000455B2">
            <w:pPr>
              <w:pStyle w:val="TableParagraph"/>
              <w:tabs>
                <w:tab w:val="left" w:pos="9720"/>
              </w:tabs>
              <w:ind w:left="180"/>
              <w:rPr>
                <w:sz w:val="18"/>
                <w:szCs w:val="18"/>
              </w:rPr>
            </w:pPr>
          </w:p>
          <w:p w14:paraId="02A3795E"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5473B256"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758D6701"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4CB5996F"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6DCC0BC4"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7F83AE10" w14:textId="77777777" w:rsidTr="000455B2">
        <w:trPr>
          <w:trHeight w:val="671"/>
        </w:trPr>
        <w:tc>
          <w:tcPr>
            <w:tcW w:w="379" w:type="dxa"/>
            <w:vMerge/>
            <w:tcBorders>
              <w:top w:val="nil"/>
            </w:tcBorders>
          </w:tcPr>
          <w:p w14:paraId="504240DF"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18BF9291" w14:textId="77777777" w:rsidR="004D07B0" w:rsidRPr="00FC35A3" w:rsidRDefault="004D07B0" w:rsidP="000455B2">
            <w:pPr>
              <w:tabs>
                <w:tab w:val="left" w:pos="9720"/>
              </w:tabs>
              <w:ind w:left="180"/>
              <w:rPr>
                <w:sz w:val="18"/>
                <w:szCs w:val="18"/>
              </w:rPr>
            </w:pPr>
          </w:p>
        </w:tc>
        <w:tc>
          <w:tcPr>
            <w:tcW w:w="989" w:type="dxa"/>
          </w:tcPr>
          <w:p w14:paraId="08667934"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5E448007"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04F078F8"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185D6F34"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537FDEB4"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6B8F7DCC"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7AD9F637"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16C7869B"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11F1567C" w14:textId="77777777" w:rsidTr="000455B2">
        <w:trPr>
          <w:trHeight w:val="443"/>
        </w:trPr>
        <w:tc>
          <w:tcPr>
            <w:tcW w:w="379" w:type="dxa"/>
          </w:tcPr>
          <w:p w14:paraId="79B9A022"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61413029"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1CE17FD2"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მონაწილე 27 სკოლა</w:t>
            </w:r>
          </w:p>
        </w:tc>
      </w:tr>
      <w:tr w:rsidR="00FC35A3" w:rsidRPr="00FC35A3" w14:paraId="4358B290" w14:textId="77777777" w:rsidTr="000455B2">
        <w:trPr>
          <w:trHeight w:val="614"/>
        </w:trPr>
        <w:tc>
          <w:tcPr>
            <w:tcW w:w="379" w:type="dxa"/>
          </w:tcPr>
          <w:p w14:paraId="728F998D" w14:textId="77777777" w:rsidR="004D07B0" w:rsidRPr="00FC35A3" w:rsidRDefault="004D07B0" w:rsidP="000455B2">
            <w:pPr>
              <w:pStyle w:val="TableParagraph"/>
              <w:tabs>
                <w:tab w:val="left" w:pos="9720"/>
              </w:tabs>
              <w:ind w:left="180"/>
              <w:rPr>
                <w:sz w:val="18"/>
                <w:szCs w:val="18"/>
              </w:rPr>
            </w:pPr>
          </w:p>
        </w:tc>
        <w:tc>
          <w:tcPr>
            <w:tcW w:w="2026" w:type="dxa"/>
          </w:tcPr>
          <w:p w14:paraId="0A02B382"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24AD2A51"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w:t>
            </w:r>
          </w:p>
        </w:tc>
        <w:tc>
          <w:tcPr>
            <w:tcW w:w="1980" w:type="dxa"/>
            <w:gridSpan w:val="2"/>
            <w:tcBorders>
              <w:left w:val="single" w:sz="4" w:space="0" w:color="auto"/>
              <w:right w:val="single" w:sz="4" w:space="0" w:color="auto"/>
            </w:tcBorders>
          </w:tcPr>
          <w:p w14:paraId="223D1FB9"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w:t>
            </w:r>
          </w:p>
        </w:tc>
        <w:tc>
          <w:tcPr>
            <w:tcW w:w="1845" w:type="dxa"/>
            <w:gridSpan w:val="2"/>
            <w:tcBorders>
              <w:left w:val="single" w:sz="4" w:space="0" w:color="auto"/>
              <w:right w:val="single" w:sz="4" w:space="0" w:color="auto"/>
            </w:tcBorders>
          </w:tcPr>
          <w:p w14:paraId="1DF6BBD3"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w:t>
            </w:r>
          </w:p>
        </w:tc>
        <w:tc>
          <w:tcPr>
            <w:tcW w:w="1988" w:type="dxa"/>
            <w:gridSpan w:val="2"/>
            <w:tcBorders>
              <w:left w:val="single" w:sz="4" w:space="0" w:color="auto"/>
            </w:tcBorders>
          </w:tcPr>
          <w:p w14:paraId="1D90494C"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w:t>
            </w:r>
          </w:p>
        </w:tc>
      </w:tr>
      <w:tr w:rsidR="00FC35A3" w:rsidRPr="00FC35A3" w14:paraId="2E04D409" w14:textId="77777777" w:rsidTr="000455B2">
        <w:trPr>
          <w:trHeight w:val="616"/>
        </w:trPr>
        <w:tc>
          <w:tcPr>
            <w:tcW w:w="379" w:type="dxa"/>
          </w:tcPr>
          <w:p w14:paraId="3CC722DE" w14:textId="77777777" w:rsidR="004D07B0" w:rsidRPr="00FC35A3" w:rsidRDefault="004D07B0" w:rsidP="000455B2">
            <w:pPr>
              <w:pStyle w:val="TableParagraph"/>
              <w:tabs>
                <w:tab w:val="left" w:pos="9720"/>
              </w:tabs>
              <w:ind w:left="180"/>
              <w:rPr>
                <w:sz w:val="18"/>
                <w:szCs w:val="18"/>
              </w:rPr>
            </w:pPr>
          </w:p>
        </w:tc>
        <w:tc>
          <w:tcPr>
            <w:tcW w:w="2026" w:type="dxa"/>
          </w:tcPr>
          <w:p w14:paraId="3E916F59"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6C6974DB"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5 სკოლა</w:t>
            </w:r>
          </w:p>
        </w:tc>
        <w:tc>
          <w:tcPr>
            <w:tcW w:w="1980" w:type="dxa"/>
            <w:gridSpan w:val="2"/>
            <w:tcBorders>
              <w:left w:val="single" w:sz="4" w:space="0" w:color="auto"/>
              <w:right w:val="single" w:sz="4" w:space="0" w:color="auto"/>
            </w:tcBorders>
          </w:tcPr>
          <w:p w14:paraId="24B4F95C" w14:textId="77777777" w:rsidR="004D07B0" w:rsidRPr="00FC35A3" w:rsidRDefault="004D07B0" w:rsidP="000455B2">
            <w:pPr>
              <w:pStyle w:val="TableParagraph"/>
              <w:tabs>
                <w:tab w:val="left" w:pos="9720"/>
              </w:tabs>
              <w:ind w:left="180"/>
              <w:rPr>
                <w:sz w:val="18"/>
                <w:szCs w:val="18"/>
              </w:rPr>
            </w:pPr>
            <w:r w:rsidRPr="00FC35A3">
              <w:rPr>
                <w:sz w:val="18"/>
                <w:szCs w:val="18"/>
                <w:lang w:val="ka-GE"/>
              </w:rPr>
              <w:t>5 სკოლა</w:t>
            </w:r>
          </w:p>
        </w:tc>
        <w:tc>
          <w:tcPr>
            <w:tcW w:w="1845" w:type="dxa"/>
            <w:gridSpan w:val="2"/>
            <w:tcBorders>
              <w:left w:val="single" w:sz="4" w:space="0" w:color="auto"/>
              <w:right w:val="single" w:sz="4" w:space="0" w:color="auto"/>
            </w:tcBorders>
          </w:tcPr>
          <w:p w14:paraId="4DCF056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5 სკოლა</w:t>
            </w:r>
          </w:p>
        </w:tc>
        <w:tc>
          <w:tcPr>
            <w:tcW w:w="1988" w:type="dxa"/>
            <w:gridSpan w:val="2"/>
            <w:tcBorders>
              <w:left w:val="single" w:sz="4" w:space="0" w:color="auto"/>
            </w:tcBorders>
          </w:tcPr>
          <w:p w14:paraId="1A0E349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5 სკოლა</w:t>
            </w:r>
          </w:p>
        </w:tc>
      </w:tr>
      <w:tr w:rsidR="004D07B0" w:rsidRPr="00FC35A3" w14:paraId="7E68AD95" w14:textId="77777777" w:rsidTr="000455B2">
        <w:trPr>
          <w:trHeight w:val="443"/>
        </w:trPr>
        <w:tc>
          <w:tcPr>
            <w:tcW w:w="379" w:type="dxa"/>
          </w:tcPr>
          <w:p w14:paraId="0A4719D1" w14:textId="77777777" w:rsidR="004D07B0" w:rsidRPr="00FC35A3" w:rsidRDefault="004D07B0" w:rsidP="000455B2">
            <w:pPr>
              <w:pStyle w:val="TableParagraph"/>
              <w:tabs>
                <w:tab w:val="left" w:pos="9720"/>
              </w:tabs>
              <w:ind w:left="180"/>
              <w:rPr>
                <w:sz w:val="18"/>
                <w:szCs w:val="18"/>
              </w:rPr>
            </w:pPr>
          </w:p>
        </w:tc>
        <w:tc>
          <w:tcPr>
            <w:tcW w:w="2026" w:type="dxa"/>
          </w:tcPr>
          <w:p w14:paraId="64B61169"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37C6C29C"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სკოლათა ნაკლები ჩართულობა, შესაბამისი ასაკის მოსწავლეთა ნაკლებობა</w:t>
            </w:r>
          </w:p>
        </w:tc>
        <w:tc>
          <w:tcPr>
            <w:tcW w:w="1980" w:type="dxa"/>
            <w:gridSpan w:val="2"/>
            <w:tcBorders>
              <w:left w:val="single" w:sz="4" w:space="0" w:color="auto"/>
              <w:right w:val="single" w:sz="4" w:space="0" w:color="auto"/>
            </w:tcBorders>
          </w:tcPr>
          <w:p w14:paraId="5F24AFDD"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სკოლათა ნაკლები ჩართულობა, შესაბამისი ასაკის მოსწავლეთა ნაკლებობა</w:t>
            </w:r>
          </w:p>
        </w:tc>
        <w:tc>
          <w:tcPr>
            <w:tcW w:w="1845" w:type="dxa"/>
            <w:gridSpan w:val="2"/>
            <w:tcBorders>
              <w:left w:val="single" w:sz="4" w:space="0" w:color="auto"/>
              <w:right w:val="single" w:sz="4" w:space="0" w:color="auto"/>
            </w:tcBorders>
          </w:tcPr>
          <w:p w14:paraId="1D7B9F48"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სკოლათა ნაკლები ჩართულობა, შესაბამისი ასაკის მოსწავლეთა ნაკლებობა</w:t>
            </w:r>
          </w:p>
        </w:tc>
        <w:tc>
          <w:tcPr>
            <w:tcW w:w="1988" w:type="dxa"/>
            <w:gridSpan w:val="2"/>
            <w:tcBorders>
              <w:left w:val="single" w:sz="4" w:space="0" w:color="auto"/>
            </w:tcBorders>
          </w:tcPr>
          <w:p w14:paraId="2A9A5983"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სკოლათა ნაკლები ჩართულობა, შესაბამისი ასაკის მოსწავლეთა ნაკლებობა</w:t>
            </w:r>
          </w:p>
        </w:tc>
      </w:tr>
    </w:tbl>
    <w:p w14:paraId="10D839C6" w14:textId="77777777" w:rsidR="004D07B0" w:rsidRPr="00FC35A3" w:rsidRDefault="004D07B0" w:rsidP="004D07B0">
      <w:pPr>
        <w:tabs>
          <w:tab w:val="left" w:pos="9720"/>
        </w:tabs>
        <w:ind w:left="180"/>
        <w:rPr>
          <w:b/>
          <w:bCs/>
          <w:sz w:val="20"/>
          <w:szCs w:val="20"/>
          <w:lang w:val="ka-GE"/>
        </w:rPr>
      </w:pPr>
    </w:p>
    <w:p w14:paraId="522D1228" w14:textId="77777777" w:rsidR="004D07B0" w:rsidRPr="00FC35A3" w:rsidRDefault="004D07B0" w:rsidP="004D07B0">
      <w:pPr>
        <w:pStyle w:val="afd"/>
        <w:tabs>
          <w:tab w:val="left" w:pos="180"/>
          <w:tab w:val="left" w:pos="8391"/>
          <w:tab w:val="left" w:pos="9720"/>
        </w:tabs>
        <w:ind w:left="180"/>
        <w:rPr>
          <w:b/>
          <w:bCs/>
        </w:rPr>
      </w:pPr>
    </w:p>
    <w:p w14:paraId="261E6F56" w14:textId="77777777" w:rsidR="004D07B0" w:rsidRPr="00FC35A3" w:rsidRDefault="004D07B0" w:rsidP="00830EDF">
      <w:pPr>
        <w:pStyle w:val="afd"/>
        <w:numPr>
          <w:ilvl w:val="2"/>
          <w:numId w:val="5"/>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rFonts w:cs="Calibri"/>
          <w:lang w:val="ka-GE"/>
        </w:rPr>
        <w:t>ფეინთბოლი</w:t>
      </w:r>
    </w:p>
    <w:p w14:paraId="78A1F1CF"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77C67B8C"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ღონისძიების მიზანია ახალგაზრდებში სპორტის ნაკლებად ცნობადი სახეობის (ფეინთოლის) პოპულარიზაცია. ღონისძიების ფარგლებში დმანისის მუნიციპალიტეტში ყოველწლიურად ტარდება ფეინთბოლის ჩემპიონატი, სადაც მონაწილეობას იღებს მუნიციპალიტეტის სოფლების წარმომადგენელი ახალგაზრდებისგან შემდგარი გუნდები. გამარჯვებულებს გადაეცემათ სიგელები და თასები. ღონისძიების ფარგლებში ხდება ჩემპიონატის ორგანიზების მომსახურების შესყიდვა.</w:t>
      </w:r>
    </w:p>
    <w:p w14:paraId="147E92B0"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56CE21E8"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3CF7B56C"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05F7B88B"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0B6F6AD7"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 და გაზრდილია ჩართული ახალგაზრდობის რიცხვი.</w:t>
      </w:r>
    </w:p>
    <w:p w14:paraId="4C627260"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77CAB685" w14:textId="77777777" w:rsidR="004D07B0" w:rsidRPr="00FC35A3" w:rsidRDefault="004D07B0" w:rsidP="004D07B0">
      <w:pPr>
        <w:pStyle w:val="afd"/>
        <w:tabs>
          <w:tab w:val="left" w:pos="8391"/>
          <w:tab w:val="left" w:pos="9720"/>
        </w:tabs>
        <w:ind w:left="180"/>
        <w:jc w:val="both"/>
        <w:rPr>
          <w:lang w:val="ka-GE"/>
        </w:rPr>
      </w:pPr>
      <w:r w:rsidRPr="00FC35A3">
        <w:rPr>
          <w:lang w:val="ka-GE"/>
        </w:rPr>
        <w:lastRenderedPageBreak/>
        <w:t>ღონისძიება ტარდება შეუფერხებლად და გაზრდილია ჩართული ახალგაზრდობის რიცხვი.</w:t>
      </w:r>
    </w:p>
    <w:p w14:paraId="36C910DE"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5A98D490" w14:textId="77777777" w:rsidR="004D07B0" w:rsidRPr="00FC35A3" w:rsidRDefault="004D07B0" w:rsidP="004D07B0">
      <w:pPr>
        <w:tabs>
          <w:tab w:val="left" w:pos="9720"/>
        </w:tabs>
        <w:ind w:left="180"/>
        <w:rPr>
          <w:b/>
          <w:bCs/>
          <w:sz w:val="20"/>
          <w:szCs w:val="20"/>
          <w:lang w:val="ka-GE"/>
        </w:rPr>
      </w:pPr>
    </w:p>
    <w:p w14:paraId="341F6FD4"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3511F7DA"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066CFB0D" w14:textId="77777777" w:rsidTr="000455B2">
        <w:trPr>
          <w:trHeight w:val="388"/>
        </w:trPr>
        <w:tc>
          <w:tcPr>
            <w:tcW w:w="379" w:type="dxa"/>
            <w:vMerge w:val="restart"/>
          </w:tcPr>
          <w:p w14:paraId="0D5E25E3" w14:textId="77777777" w:rsidR="004D07B0" w:rsidRPr="00FC35A3" w:rsidRDefault="004D07B0" w:rsidP="000455B2">
            <w:pPr>
              <w:pStyle w:val="TableParagraph"/>
              <w:tabs>
                <w:tab w:val="left" w:pos="9720"/>
              </w:tabs>
              <w:ind w:left="180"/>
              <w:rPr>
                <w:sz w:val="18"/>
                <w:szCs w:val="18"/>
              </w:rPr>
            </w:pPr>
          </w:p>
          <w:p w14:paraId="6FE03813"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07D41D1A" w14:textId="77777777" w:rsidR="004D07B0" w:rsidRPr="00FC35A3" w:rsidRDefault="004D07B0" w:rsidP="000455B2">
            <w:pPr>
              <w:pStyle w:val="TableParagraph"/>
              <w:tabs>
                <w:tab w:val="left" w:pos="9720"/>
              </w:tabs>
              <w:ind w:left="180"/>
              <w:rPr>
                <w:sz w:val="18"/>
                <w:szCs w:val="18"/>
              </w:rPr>
            </w:pPr>
          </w:p>
          <w:p w14:paraId="6F6D2D02"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4A649944"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1058A324"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337762F6"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061C4AC4"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64A62CEB" w14:textId="77777777" w:rsidTr="000455B2">
        <w:trPr>
          <w:trHeight w:val="671"/>
        </w:trPr>
        <w:tc>
          <w:tcPr>
            <w:tcW w:w="379" w:type="dxa"/>
            <w:vMerge/>
            <w:tcBorders>
              <w:top w:val="nil"/>
            </w:tcBorders>
          </w:tcPr>
          <w:p w14:paraId="1DE7DDE4"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63384832" w14:textId="77777777" w:rsidR="004D07B0" w:rsidRPr="00FC35A3" w:rsidRDefault="004D07B0" w:rsidP="000455B2">
            <w:pPr>
              <w:tabs>
                <w:tab w:val="left" w:pos="9720"/>
              </w:tabs>
              <w:ind w:left="180"/>
              <w:rPr>
                <w:sz w:val="18"/>
                <w:szCs w:val="18"/>
              </w:rPr>
            </w:pPr>
          </w:p>
        </w:tc>
        <w:tc>
          <w:tcPr>
            <w:tcW w:w="989" w:type="dxa"/>
          </w:tcPr>
          <w:p w14:paraId="0136943D"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25E1951E"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5A227923"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778E25DD"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234F9842"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3F90D0F4"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31ACE43A"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50BC58C4"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6C0F8062" w14:textId="77777777" w:rsidTr="000455B2">
        <w:trPr>
          <w:trHeight w:val="443"/>
        </w:trPr>
        <w:tc>
          <w:tcPr>
            <w:tcW w:w="379" w:type="dxa"/>
          </w:tcPr>
          <w:p w14:paraId="56162BC8"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2B9A6D87"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5E688DA9"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 xml:space="preserve">მონაწილე 50 ახალგაზრდა </w:t>
            </w:r>
          </w:p>
        </w:tc>
      </w:tr>
      <w:tr w:rsidR="00FC35A3" w:rsidRPr="00FC35A3" w14:paraId="4E851566" w14:textId="77777777" w:rsidTr="000455B2">
        <w:trPr>
          <w:trHeight w:val="614"/>
        </w:trPr>
        <w:tc>
          <w:tcPr>
            <w:tcW w:w="379" w:type="dxa"/>
          </w:tcPr>
          <w:p w14:paraId="29BD1056" w14:textId="77777777" w:rsidR="004D07B0" w:rsidRPr="00FC35A3" w:rsidRDefault="004D07B0" w:rsidP="000455B2">
            <w:pPr>
              <w:pStyle w:val="TableParagraph"/>
              <w:tabs>
                <w:tab w:val="left" w:pos="9720"/>
              </w:tabs>
              <w:ind w:left="180"/>
              <w:rPr>
                <w:sz w:val="18"/>
                <w:szCs w:val="18"/>
              </w:rPr>
            </w:pPr>
          </w:p>
        </w:tc>
        <w:tc>
          <w:tcPr>
            <w:tcW w:w="2026" w:type="dxa"/>
          </w:tcPr>
          <w:p w14:paraId="552879E6"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0CD95169"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0814EF5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262F311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7B7B9160"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605320E5" w14:textId="77777777" w:rsidTr="000455B2">
        <w:trPr>
          <w:trHeight w:val="616"/>
        </w:trPr>
        <w:tc>
          <w:tcPr>
            <w:tcW w:w="379" w:type="dxa"/>
          </w:tcPr>
          <w:p w14:paraId="6292B7E7" w14:textId="77777777" w:rsidR="004D07B0" w:rsidRPr="00FC35A3" w:rsidRDefault="004D07B0" w:rsidP="000455B2">
            <w:pPr>
              <w:pStyle w:val="TableParagraph"/>
              <w:tabs>
                <w:tab w:val="left" w:pos="9720"/>
              </w:tabs>
              <w:ind w:left="180"/>
              <w:rPr>
                <w:sz w:val="18"/>
                <w:szCs w:val="18"/>
              </w:rPr>
            </w:pPr>
          </w:p>
        </w:tc>
        <w:tc>
          <w:tcPr>
            <w:tcW w:w="2026" w:type="dxa"/>
          </w:tcPr>
          <w:p w14:paraId="31A60E8E"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4A893E2B"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10 ახალგაზრდა</w:t>
            </w:r>
          </w:p>
        </w:tc>
        <w:tc>
          <w:tcPr>
            <w:tcW w:w="1980" w:type="dxa"/>
            <w:gridSpan w:val="2"/>
            <w:tcBorders>
              <w:left w:val="single" w:sz="4" w:space="0" w:color="auto"/>
              <w:right w:val="single" w:sz="4" w:space="0" w:color="auto"/>
            </w:tcBorders>
          </w:tcPr>
          <w:p w14:paraId="0E22D6A2"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ახალგაზრდა</w:t>
            </w:r>
          </w:p>
        </w:tc>
        <w:tc>
          <w:tcPr>
            <w:tcW w:w="1845" w:type="dxa"/>
            <w:gridSpan w:val="2"/>
            <w:tcBorders>
              <w:left w:val="single" w:sz="4" w:space="0" w:color="auto"/>
              <w:right w:val="single" w:sz="4" w:space="0" w:color="auto"/>
            </w:tcBorders>
          </w:tcPr>
          <w:p w14:paraId="6990C49D"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ახალგაზრდა</w:t>
            </w:r>
          </w:p>
        </w:tc>
        <w:tc>
          <w:tcPr>
            <w:tcW w:w="1988" w:type="dxa"/>
            <w:gridSpan w:val="2"/>
            <w:tcBorders>
              <w:left w:val="single" w:sz="4" w:space="0" w:color="auto"/>
            </w:tcBorders>
          </w:tcPr>
          <w:p w14:paraId="71D3AAFA"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ახალგაზრდა</w:t>
            </w:r>
          </w:p>
        </w:tc>
      </w:tr>
      <w:tr w:rsidR="004D07B0" w:rsidRPr="00FC35A3" w14:paraId="79B9F3CF" w14:textId="77777777" w:rsidTr="000455B2">
        <w:trPr>
          <w:trHeight w:val="443"/>
        </w:trPr>
        <w:tc>
          <w:tcPr>
            <w:tcW w:w="379" w:type="dxa"/>
          </w:tcPr>
          <w:p w14:paraId="7021D691" w14:textId="77777777" w:rsidR="004D07B0" w:rsidRPr="00FC35A3" w:rsidRDefault="004D07B0" w:rsidP="000455B2">
            <w:pPr>
              <w:pStyle w:val="TableParagraph"/>
              <w:tabs>
                <w:tab w:val="left" w:pos="9720"/>
              </w:tabs>
              <w:ind w:left="180"/>
              <w:rPr>
                <w:sz w:val="18"/>
                <w:szCs w:val="18"/>
              </w:rPr>
            </w:pPr>
          </w:p>
        </w:tc>
        <w:tc>
          <w:tcPr>
            <w:tcW w:w="2026" w:type="dxa"/>
          </w:tcPr>
          <w:p w14:paraId="5D316FA9"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4C959151"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980" w:type="dxa"/>
            <w:gridSpan w:val="2"/>
            <w:tcBorders>
              <w:left w:val="single" w:sz="4" w:space="0" w:color="auto"/>
              <w:right w:val="single" w:sz="4" w:space="0" w:color="auto"/>
            </w:tcBorders>
          </w:tcPr>
          <w:p w14:paraId="20F4B1FC"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845" w:type="dxa"/>
            <w:gridSpan w:val="2"/>
            <w:tcBorders>
              <w:left w:val="single" w:sz="4" w:space="0" w:color="auto"/>
              <w:right w:val="single" w:sz="4" w:space="0" w:color="auto"/>
            </w:tcBorders>
          </w:tcPr>
          <w:p w14:paraId="665CD70D"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988" w:type="dxa"/>
            <w:gridSpan w:val="2"/>
            <w:tcBorders>
              <w:left w:val="single" w:sz="4" w:space="0" w:color="auto"/>
            </w:tcBorders>
          </w:tcPr>
          <w:p w14:paraId="12B30B0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r>
    </w:tbl>
    <w:p w14:paraId="6DCB5338" w14:textId="77777777" w:rsidR="004D07B0" w:rsidRPr="00FC35A3" w:rsidRDefault="004D07B0" w:rsidP="004D07B0">
      <w:pPr>
        <w:tabs>
          <w:tab w:val="left" w:pos="9720"/>
        </w:tabs>
        <w:ind w:left="180"/>
        <w:rPr>
          <w:b/>
          <w:bCs/>
          <w:sz w:val="20"/>
          <w:szCs w:val="20"/>
          <w:lang w:val="ka-GE"/>
        </w:rPr>
      </w:pPr>
    </w:p>
    <w:p w14:paraId="2C447179" w14:textId="77777777" w:rsidR="004D07B0" w:rsidRPr="00FC35A3" w:rsidRDefault="004D07B0" w:rsidP="004D07B0">
      <w:pPr>
        <w:pStyle w:val="afd"/>
        <w:tabs>
          <w:tab w:val="left" w:pos="8391"/>
          <w:tab w:val="left" w:pos="9720"/>
        </w:tabs>
        <w:ind w:left="180"/>
        <w:rPr>
          <w:b/>
          <w:bCs/>
          <w:lang w:val="ka-GE"/>
        </w:rPr>
      </w:pPr>
      <w:r w:rsidRPr="00FC35A3">
        <w:rPr>
          <w:b/>
          <w:bCs/>
          <w:lang w:val="ka-GE"/>
        </w:rPr>
        <w:t xml:space="preserve">  </w:t>
      </w:r>
    </w:p>
    <w:p w14:paraId="58C1F89C" w14:textId="77777777" w:rsidR="004D07B0" w:rsidRPr="00FC35A3" w:rsidRDefault="004D07B0" w:rsidP="004D07B0">
      <w:pPr>
        <w:pStyle w:val="afd"/>
        <w:tabs>
          <w:tab w:val="left" w:pos="180"/>
          <w:tab w:val="left" w:pos="8391"/>
          <w:tab w:val="left" w:pos="9720"/>
        </w:tabs>
        <w:ind w:left="180"/>
        <w:rPr>
          <w:b/>
          <w:bCs/>
        </w:rPr>
      </w:pPr>
      <w:r w:rsidRPr="00FC35A3">
        <w:rPr>
          <w:b/>
          <w:bCs/>
          <w:lang w:val="ka-GE"/>
        </w:rPr>
        <w:t xml:space="preserve">   </w:t>
      </w:r>
    </w:p>
    <w:p w14:paraId="246B67B8" w14:textId="77777777" w:rsidR="004D07B0" w:rsidRPr="00FC35A3" w:rsidRDefault="004D07B0" w:rsidP="00830EDF">
      <w:pPr>
        <w:pStyle w:val="afd"/>
        <w:numPr>
          <w:ilvl w:val="2"/>
          <w:numId w:val="5"/>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rFonts w:cs="Calibri"/>
          <w:lang w:val="ka-GE"/>
        </w:rPr>
        <w:t>ფეინთბოლი</w:t>
      </w:r>
    </w:p>
    <w:p w14:paraId="4776B8AA"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30971BCA"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ღონისძიების მიზანია ახალგაზრდებში სპორტის ნაკლებად ცნობადი სახეობის (ფეინთოლის) პოპულარიზაცია. ღონისძიების ფარგლებში დმანისის მუნიციპალიტეტში ყოველწლიურად ტარდება ფეინთბოლის ჩემპიონატი, სადაც მონაწილეობას იღებს მუნიციპალიტეტის სოფლების წარმომადგენელი ახალგაზრდებისგან შემდგარი გუნდები. გამარჯვებულებს გადაეცემათ სიგელები და თასები. ღონისძიების ფარგლებში ხდება ჩემპიონატის ორგანიზების მომსახურების შესყიდვა.</w:t>
      </w:r>
    </w:p>
    <w:p w14:paraId="3011D98B"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37D37613"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466582CE"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3F57F2C0"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2C088864"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 და გაზრდილია ჩართული ახალგაზრდობის რიცხვი.</w:t>
      </w:r>
    </w:p>
    <w:p w14:paraId="5E653998"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6C5F712E"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 და გაზრდილია ჩართული ახალგაზრდობის რიცხვი.</w:t>
      </w:r>
    </w:p>
    <w:p w14:paraId="2485E04F"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3EFAEE12" w14:textId="77777777" w:rsidR="004D07B0" w:rsidRPr="00FC35A3" w:rsidRDefault="004D07B0" w:rsidP="004D07B0">
      <w:pPr>
        <w:tabs>
          <w:tab w:val="left" w:pos="9720"/>
        </w:tabs>
        <w:ind w:left="180"/>
        <w:rPr>
          <w:b/>
          <w:bCs/>
          <w:sz w:val="20"/>
          <w:szCs w:val="20"/>
          <w:lang w:val="ka-GE"/>
        </w:rPr>
      </w:pPr>
    </w:p>
    <w:p w14:paraId="3B8C0B4C"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069A2586"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27DE8701" w14:textId="77777777" w:rsidTr="000455B2">
        <w:trPr>
          <w:trHeight w:val="388"/>
        </w:trPr>
        <w:tc>
          <w:tcPr>
            <w:tcW w:w="379" w:type="dxa"/>
            <w:vMerge w:val="restart"/>
          </w:tcPr>
          <w:p w14:paraId="629E4105" w14:textId="77777777" w:rsidR="004D07B0" w:rsidRPr="00FC35A3" w:rsidRDefault="004D07B0" w:rsidP="000455B2">
            <w:pPr>
              <w:pStyle w:val="TableParagraph"/>
              <w:tabs>
                <w:tab w:val="left" w:pos="9720"/>
              </w:tabs>
              <w:ind w:left="180"/>
              <w:rPr>
                <w:sz w:val="18"/>
                <w:szCs w:val="18"/>
              </w:rPr>
            </w:pPr>
          </w:p>
          <w:p w14:paraId="6C31579F"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3BFB63CD" w14:textId="77777777" w:rsidR="004D07B0" w:rsidRPr="00FC35A3" w:rsidRDefault="004D07B0" w:rsidP="000455B2">
            <w:pPr>
              <w:pStyle w:val="TableParagraph"/>
              <w:tabs>
                <w:tab w:val="left" w:pos="9720"/>
              </w:tabs>
              <w:ind w:left="180"/>
              <w:rPr>
                <w:sz w:val="18"/>
                <w:szCs w:val="18"/>
              </w:rPr>
            </w:pPr>
          </w:p>
          <w:p w14:paraId="36307ED3"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7D7E25D6"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6B7E83FE"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6F9A8DD9"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1740B14D"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279A9D66" w14:textId="77777777" w:rsidTr="000455B2">
        <w:trPr>
          <w:trHeight w:val="671"/>
        </w:trPr>
        <w:tc>
          <w:tcPr>
            <w:tcW w:w="379" w:type="dxa"/>
            <w:vMerge/>
            <w:tcBorders>
              <w:top w:val="nil"/>
            </w:tcBorders>
          </w:tcPr>
          <w:p w14:paraId="1EEDF567"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29EC2133" w14:textId="77777777" w:rsidR="004D07B0" w:rsidRPr="00FC35A3" w:rsidRDefault="004D07B0" w:rsidP="000455B2">
            <w:pPr>
              <w:tabs>
                <w:tab w:val="left" w:pos="9720"/>
              </w:tabs>
              <w:ind w:left="180"/>
              <w:rPr>
                <w:sz w:val="18"/>
                <w:szCs w:val="18"/>
              </w:rPr>
            </w:pPr>
          </w:p>
        </w:tc>
        <w:tc>
          <w:tcPr>
            <w:tcW w:w="989" w:type="dxa"/>
          </w:tcPr>
          <w:p w14:paraId="62C25E84"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lastRenderedPageBreak/>
              <w:t>ფარგლებში</w:t>
            </w:r>
          </w:p>
        </w:tc>
        <w:tc>
          <w:tcPr>
            <w:tcW w:w="994" w:type="dxa"/>
          </w:tcPr>
          <w:p w14:paraId="55B0E89C"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lastRenderedPageBreak/>
              <w:t>გაზრდილი</w:t>
            </w:r>
            <w:r w:rsidRPr="00FC35A3">
              <w:rPr>
                <w:spacing w:val="1"/>
                <w:sz w:val="18"/>
                <w:szCs w:val="18"/>
              </w:rPr>
              <w:t xml:space="preserve"> </w:t>
            </w:r>
            <w:r w:rsidRPr="00FC35A3">
              <w:rPr>
                <w:sz w:val="18"/>
                <w:szCs w:val="18"/>
              </w:rPr>
              <w:t>დაფინანსება</w:t>
            </w:r>
          </w:p>
        </w:tc>
        <w:tc>
          <w:tcPr>
            <w:tcW w:w="941" w:type="dxa"/>
          </w:tcPr>
          <w:p w14:paraId="7ED88FC5"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lastRenderedPageBreak/>
              <w:t>ფარგლებში</w:t>
            </w:r>
          </w:p>
        </w:tc>
        <w:tc>
          <w:tcPr>
            <w:tcW w:w="1039" w:type="dxa"/>
            <w:tcBorders>
              <w:right w:val="single" w:sz="4" w:space="0" w:color="auto"/>
            </w:tcBorders>
          </w:tcPr>
          <w:p w14:paraId="5510765F"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lastRenderedPageBreak/>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7399F373"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lastRenderedPageBreak/>
              <w:t>ფარგლებში</w:t>
            </w:r>
          </w:p>
        </w:tc>
        <w:tc>
          <w:tcPr>
            <w:tcW w:w="933" w:type="dxa"/>
            <w:tcBorders>
              <w:right w:val="single" w:sz="4" w:space="0" w:color="auto"/>
            </w:tcBorders>
          </w:tcPr>
          <w:p w14:paraId="741D73EB"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lastRenderedPageBreak/>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28F4E300"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lastRenderedPageBreak/>
              <w:t>ფარგლებში</w:t>
            </w:r>
          </w:p>
        </w:tc>
        <w:tc>
          <w:tcPr>
            <w:tcW w:w="997" w:type="dxa"/>
          </w:tcPr>
          <w:p w14:paraId="55B54EBD"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lastRenderedPageBreak/>
              <w:t>გაზრდილი</w:t>
            </w:r>
            <w:r w:rsidRPr="00FC35A3">
              <w:rPr>
                <w:spacing w:val="1"/>
                <w:sz w:val="18"/>
                <w:szCs w:val="18"/>
              </w:rPr>
              <w:t xml:space="preserve"> </w:t>
            </w:r>
            <w:r w:rsidRPr="00FC35A3">
              <w:rPr>
                <w:sz w:val="18"/>
                <w:szCs w:val="18"/>
              </w:rPr>
              <w:t>დაფინანსება</w:t>
            </w:r>
          </w:p>
        </w:tc>
      </w:tr>
      <w:tr w:rsidR="00FC35A3" w:rsidRPr="00FC35A3" w14:paraId="7B885EAB" w14:textId="77777777" w:rsidTr="000455B2">
        <w:trPr>
          <w:trHeight w:val="443"/>
        </w:trPr>
        <w:tc>
          <w:tcPr>
            <w:tcW w:w="379" w:type="dxa"/>
          </w:tcPr>
          <w:p w14:paraId="71952BBE"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lastRenderedPageBreak/>
              <w:t>1.</w:t>
            </w:r>
          </w:p>
        </w:tc>
        <w:tc>
          <w:tcPr>
            <w:tcW w:w="2026" w:type="dxa"/>
          </w:tcPr>
          <w:p w14:paraId="02BC0220"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01AA40E6"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 xml:space="preserve">მონაწილე 50 ახალგაზრდა </w:t>
            </w:r>
          </w:p>
        </w:tc>
      </w:tr>
      <w:tr w:rsidR="00FC35A3" w:rsidRPr="00FC35A3" w14:paraId="79AC020B" w14:textId="77777777" w:rsidTr="000455B2">
        <w:trPr>
          <w:trHeight w:val="614"/>
        </w:trPr>
        <w:tc>
          <w:tcPr>
            <w:tcW w:w="379" w:type="dxa"/>
          </w:tcPr>
          <w:p w14:paraId="39A4AFEA" w14:textId="77777777" w:rsidR="004D07B0" w:rsidRPr="00FC35A3" w:rsidRDefault="004D07B0" w:rsidP="000455B2">
            <w:pPr>
              <w:pStyle w:val="TableParagraph"/>
              <w:tabs>
                <w:tab w:val="left" w:pos="9720"/>
              </w:tabs>
              <w:ind w:left="180"/>
              <w:rPr>
                <w:sz w:val="18"/>
                <w:szCs w:val="18"/>
              </w:rPr>
            </w:pPr>
          </w:p>
        </w:tc>
        <w:tc>
          <w:tcPr>
            <w:tcW w:w="2026" w:type="dxa"/>
          </w:tcPr>
          <w:p w14:paraId="7DFD7D18"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00B500CD"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3AEC6E59"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1B5216D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3741FDA2"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354BB1C5" w14:textId="77777777" w:rsidTr="000455B2">
        <w:trPr>
          <w:trHeight w:val="616"/>
        </w:trPr>
        <w:tc>
          <w:tcPr>
            <w:tcW w:w="379" w:type="dxa"/>
          </w:tcPr>
          <w:p w14:paraId="56D76A2A" w14:textId="77777777" w:rsidR="004D07B0" w:rsidRPr="00FC35A3" w:rsidRDefault="004D07B0" w:rsidP="000455B2">
            <w:pPr>
              <w:pStyle w:val="TableParagraph"/>
              <w:tabs>
                <w:tab w:val="left" w:pos="9720"/>
              </w:tabs>
              <w:ind w:left="180"/>
              <w:rPr>
                <w:sz w:val="18"/>
                <w:szCs w:val="18"/>
              </w:rPr>
            </w:pPr>
          </w:p>
        </w:tc>
        <w:tc>
          <w:tcPr>
            <w:tcW w:w="2026" w:type="dxa"/>
          </w:tcPr>
          <w:p w14:paraId="2110A500"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1696BF61"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10 ახალგაზრდა</w:t>
            </w:r>
          </w:p>
        </w:tc>
        <w:tc>
          <w:tcPr>
            <w:tcW w:w="1980" w:type="dxa"/>
            <w:gridSpan w:val="2"/>
            <w:tcBorders>
              <w:left w:val="single" w:sz="4" w:space="0" w:color="auto"/>
              <w:right w:val="single" w:sz="4" w:space="0" w:color="auto"/>
            </w:tcBorders>
          </w:tcPr>
          <w:p w14:paraId="30389F9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ახალგაზრდა</w:t>
            </w:r>
          </w:p>
        </w:tc>
        <w:tc>
          <w:tcPr>
            <w:tcW w:w="1845" w:type="dxa"/>
            <w:gridSpan w:val="2"/>
            <w:tcBorders>
              <w:left w:val="single" w:sz="4" w:space="0" w:color="auto"/>
              <w:right w:val="single" w:sz="4" w:space="0" w:color="auto"/>
            </w:tcBorders>
          </w:tcPr>
          <w:p w14:paraId="074E416A"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ახალგაზრდა</w:t>
            </w:r>
          </w:p>
        </w:tc>
        <w:tc>
          <w:tcPr>
            <w:tcW w:w="1988" w:type="dxa"/>
            <w:gridSpan w:val="2"/>
            <w:tcBorders>
              <w:left w:val="single" w:sz="4" w:space="0" w:color="auto"/>
            </w:tcBorders>
          </w:tcPr>
          <w:p w14:paraId="60303AC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ახალგაზრდა</w:t>
            </w:r>
          </w:p>
        </w:tc>
      </w:tr>
      <w:tr w:rsidR="004D07B0" w:rsidRPr="00FC35A3" w14:paraId="3AB8CFE2" w14:textId="77777777" w:rsidTr="000455B2">
        <w:trPr>
          <w:trHeight w:val="443"/>
        </w:trPr>
        <w:tc>
          <w:tcPr>
            <w:tcW w:w="379" w:type="dxa"/>
          </w:tcPr>
          <w:p w14:paraId="33EFA55D" w14:textId="77777777" w:rsidR="004D07B0" w:rsidRPr="00FC35A3" w:rsidRDefault="004D07B0" w:rsidP="000455B2">
            <w:pPr>
              <w:pStyle w:val="TableParagraph"/>
              <w:tabs>
                <w:tab w:val="left" w:pos="9720"/>
              </w:tabs>
              <w:ind w:left="180"/>
              <w:rPr>
                <w:sz w:val="18"/>
                <w:szCs w:val="18"/>
              </w:rPr>
            </w:pPr>
          </w:p>
        </w:tc>
        <w:tc>
          <w:tcPr>
            <w:tcW w:w="2026" w:type="dxa"/>
          </w:tcPr>
          <w:p w14:paraId="0BA7AF9D"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3B08D0CF"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980" w:type="dxa"/>
            <w:gridSpan w:val="2"/>
            <w:tcBorders>
              <w:left w:val="single" w:sz="4" w:space="0" w:color="auto"/>
              <w:right w:val="single" w:sz="4" w:space="0" w:color="auto"/>
            </w:tcBorders>
          </w:tcPr>
          <w:p w14:paraId="5C3F6692"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845" w:type="dxa"/>
            <w:gridSpan w:val="2"/>
            <w:tcBorders>
              <w:left w:val="single" w:sz="4" w:space="0" w:color="auto"/>
              <w:right w:val="single" w:sz="4" w:space="0" w:color="auto"/>
            </w:tcBorders>
          </w:tcPr>
          <w:p w14:paraId="074ED2EC"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988" w:type="dxa"/>
            <w:gridSpan w:val="2"/>
            <w:tcBorders>
              <w:left w:val="single" w:sz="4" w:space="0" w:color="auto"/>
            </w:tcBorders>
          </w:tcPr>
          <w:p w14:paraId="75FE6014"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r>
    </w:tbl>
    <w:p w14:paraId="5F0BEB3D" w14:textId="77777777" w:rsidR="004D07B0" w:rsidRPr="00FC35A3" w:rsidRDefault="004D07B0" w:rsidP="004D07B0">
      <w:pPr>
        <w:pStyle w:val="afd"/>
        <w:tabs>
          <w:tab w:val="left" w:pos="8391"/>
          <w:tab w:val="left" w:pos="9720"/>
        </w:tabs>
        <w:rPr>
          <w:b/>
          <w:bCs/>
          <w:lang w:val="ka-GE"/>
        </w:rPr>
      </w:pPr>
    </w:p>
    <w:p w14:paraId="674C70B4" w14:textId="77777777" w:rsidR="004D07B0" w:rsidRPr="00FC35A3" w:rsidRDefault="004D07B0" w:rsidP="004D07B0">
      <w:pPr>
        <w:pStyle w:val="afd"/>
        <w:tabs>
          <w:tab w:val="left" w:pos="180"/>
          <w:tab w:val="left" w:pos="8391"/>
          <w:tab w:val="left" w:pos="9720"/>
        </w:tabs>
        <w:ind w:left="180"/>
        <w:rPr>
          <w:b/>
          <w:bCs/>
        </w:rPr>
      </w:pPr>
    </w:p>
    <w:p w14:paraId="7A8C98A8" w14:textId="77777777" w:rsidR="004D07B0" w:rsidRPr="00FC35A3" w:rsidRDefault="004D07B0" w:rsidP="00830EDF">
      <w:pPr>
        <w:pStyle w:val="afd"/>
        <w:numPr>
          <w:ilvl w:val="2"/>
          <w:numId w:val="5"/>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lang w:val="ka-GE"/>
        </w:rPr>
        <w:t>მუნიციპალური ტურნირები</w:t>
      </w:r>
    </w:p>
    <w:p w14:paraId="7EC95B1D"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0DB971EE"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 xml:space="preserve">ღონისძიების მიზანია </w:t>
      </w:r>
      <w:r w:rsidRPr="00FC35A3">
        <w:rPr>
          <w:rFonts w:cs="Calibri"/>
          <w:sz w:val="18"/>
          <w:szCs w:val="18"/>
        </w:rPr>
        <w:t>სპორტის საყოველთაობისა და ხელმისაწვდომობის უზრუნველყოფა</w:t>
      </w:r>
      <w:r w:rsidRPr="00FC35A3">
        <w:rPr>
          <w:rFonts w:cs="Calibri"/>
          <w:sz w:val="18"/>
          <w:szCs w:val="18"/>
          <w:lang w:val="ka-GE"/>
        </w:rPr>
        <w:t xml:space="preserve">. </w:t>
      </w:r>
      <w:r w:rsidRPr="00FC35A3">
        <w:rPr>
          <w:lang w:val="ka-GE"/>
        </w:rPr>
        <w:t>ღონისძიების ფარგლებში დმანისის მუნიციპალიტეტში ყოველწლიურად სამოქმედო გეგმის მიხედვით ტარდება შიდა მუიციპალური ჩემპიონატები/ტურნირები სპორტის სხვადასხვა სახეობებში, როგორიც არის ფეხბურთი, კროსი, ფრენბურთი და ა.შ. ღონისძიებებში აქტიურად არის ჩართული სხვადასხვა ასაკის წარმომადგენელი დმანისის მუნიციპალიტეტის მოსახლეობა. ღონისძიების ფარგლებში გამოყოფილი თანხა ორგანიზებისა და გამარჯვებულთა დაჯილდოებებისთვის საჭირო ინვენტარის შეძენას.</w:t>
      </w:r>
    </w:p>
    <w:p w14:paraId="1E547DD2"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2A6BAA45"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7F6FEFC1"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044DC564"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369A2DA0"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სპორტული ტურნირებისა და შეჯიბრებების ჩატარება და ხელშეწყობილია მოსახლეობის ჩართულობა მასობრივ სპორტულ ღონისძიებებში</w:t>
      </w:r>
    </w:p>
    <w:p w14:paraId="53D5119D"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3011A09C"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სპორტული ტურნირებისა და შეჯიბრებების ჩატარება და ხელშეწყობილია მოსახლეობის ჩართულობა მასობრივ სპორტულ ღონისძიებებში</w:t>
      </w:r>
    </w:p>
    <w:p w14:paraId="2F4B3BB7" w14:textId="77777777" w:rsidR="004D07B0" w:rsidRPr="00FC35A3" w:rsidRDefault="004D07B0" w:rsidP="004D07B0">
      <w:pPr>
        <w:pStyle w:val="afd"/>
        <w:tabs>
          <w:tab w:val="left" w:pos="8391"/>
          <w:tab w:val="left" w:pos="9720"/>
        </w:tabs>
        <w:jc w:val="both"/>
        <w:rPr>
          <w:b/>
          <w:bCs/>
          <w:lang w:val="ka-GE"/>
        </w:rPr>
      </w:pPr>
    </w:p>
    <w:p w14:paraId="743EBA69"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ღონისძიების განხორციელების ვადები - </w:t>
      </w:r>
      <w:r w:rsidRPr="00FC35A3">
        <w:rPr>
          <w:lang w:val="ka-GE"/>
        </w:rPr>
        <w:t>მუდმივი</w:t>
      </w:r>
      <w:r w:rsidRPr="00FC35A3">
        <w:rPr>
          <w:b/>
          <w:bCs/>
          <w:lang w:val="ka-GE"/>
        </w:rPr>
        <w:t xml:space="preserve">  </w:t>
      </w:r>
      <w:r w:rsidRPr="00FC35A3">
        <w:rPr>
          <w:b/>
          <w:bCs/>
          <w:lang w:val="ka-GE"/>
        </w:rPr>
        <w:tab/>
      </w:r>
    </w:p>
    <w:p w14:paraId="258253AB" w14:textId="77777777" w:rsidR="004D07B0" w:rsidRPr="00FC35A3" w:rsidRDefault="004D07B0" w:rsidP="004D07B0">
      <w:pPr>
        <w:tabs>
          <w:tab w:val="left" w:pos="9720"/>
        </w:tabs>
        <w:ind w:left="180"/>
        <w:rPr>
          <w:b/>
          <w:bCs/>
          <w:sz w:val="20"/>
          <w:szCs w:val="20"/>
          <w:lang w:val="ka-GE"/>
        </w:rPr>
      </w:pPr>
    </w:p>
    <w:p w14:paraId="13D094FA"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43EFE3BB"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71F730E6" w14:textId="77777777" w:rsidTr="000455B2">
        <w:trPr>
          <w:trHeight w:val="388"/>
        </w:trPr>
        <w:tc>
          <w:tcPr>
            <w:tcW w:w="379" w:type="dxa"/>
            <w:vMerge w:val="restart"/>
          </w:tcPr>
          <w:p w14:paraId="65005D84" w14:textId="77777777" w:rsidR="004D07B0" w:rsidRPr="00FC35A3" w:rsidRDefault="004D07B0" w:rsidP="000455B2">
            <w:pPr>
              <w:pStyle w:val="TableParagraph"/>
              <w:tabs>
                <w:tab w:val="left" w:pos="9720"/>
              </w:tabs>
              <w:ind w:left="180"/>
              <w:rPr>
                <w:sz w:val="18"/>
                <w:szCs w:val="18"/>
              </w:rPr>
            </w:pPr>
          </w:p>
          <w:p w14:paraId="5A106FF6"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43A4167F" w14:textId="77777777" w:rsidR="004D07B0" w:rsidRPr="00FC35A3" w:rsidRDefault="004D07B0" w:rsidP="000455B2">
            <w:pPr>
              <w:pStyle w:val="TableParagraph"/>
              <w:tabs>
                <w:tab w:val="left" w:pos="9720"/>
              </w:tabs>
              <w:ind w:left="180"/>
              <w:rPr>
                <w:sz w:val="18"/>
                <w:szCs w:val="18"/>
              </w:rPr>
            </w:pPr>
          </w:p>
          <w:p w14:paraId="08FFCFB8"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58D0878E"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52ED37E3"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7185EF7B"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3A4130BA"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0B577791" w14:textId="77777777" w:rsidTr="000455B2">
        <w:trPr>
          <w:trHeight w:val="671"/>
        </w:trPr>
        <w:tc>
          <w:tcPr>
            <w:tcW w:w="379" w:type="dxa"/>
            <w:vMerge/>
            <w:tcBorders>
              <w:top w:val="nil"/>
            </w:tcBorders>
          </w:tcPr>
          <w:p w14:paraId="331BE5E3"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504EF288" w14:textId="77777777" w:rsidR="004D07B0" w:rsidRPr="00FC35A3" w:rsidRDefault="004D07B0" w:rsidP="000455B2">
            <w:pPr>
              <w:tabs>
                <w:tab w:val="left" w:pos="9720"/>
              </w:tabs>
              <w:ind w:left="180"/>
              <w:rPr>
                <w:sz w:val="18"/>
                <w:szCs w:val="18"/>
              </w:rPr>
            </w:pPr>
          </w:p>
        </w:tc>
        <w:tc>
          <w:tcPr>
            <w:tcW w:w="989" w:type="dxa"/>
          </w:tcPr>
          <w:p w14:paraId="7FBB26AA"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49C7511A"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7E7F2A55"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6F88018D"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4FB07608"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3FACFBD4"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6A45D592"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141F2EEA"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4006628B" w14:textId="77777777" w:rsidTr="000455B2">
        <w:trPr>
          <w:trHeight w:val="443"/>
        </w:trPr>
        <w:tc>
          <w:tcPr>
            <w:tcW w:w="379" w:type="dxa"/>
          </w:tcPr>
          <w:p w14:paraId="35929DC3"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54BB227F"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p>
        </w:tc>
        <w:tc>
          <w:tcPr>
            <w:tcW w:w="7796" w:type="dxa"/>
            <w:gridSpan w:val="8"/>
          </w:tcPr>
          <w:p w14:paraId="2A27481E"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 xml:space="preserve">10 შეჯიბრი. ტურნირი </w:t>
            </w:r>
          </w:p>
        </w:tc>
      </w:tr>
      <w:tr w:rsidR="00FC35A3" w:rsidRPr="00FC35A3" w14:paraId="1605D80D" w14:textId="77777777" w:rsidTr="000455B2">
        <w:trPr>
          <w:trHeight w:val="680"/>
        </w:trPr>
        <w:tc>
          <w:tcPr>
            <w:tcW w:w="379" w:type="dxa"/>
          </w:tcPr>
          <w:p w14:paraId="4FFF3873" w14:textId="77777777" w:rsidR="004D07B0" w:rsidRPr="00FC35A3" w:rsidRDefault="004D07B0" w:rsidP="000455B2">
            <w:pPr>
              <w:pStyle w:val="TableParagraph"/>
              <w:tabs>
                <w:tab w:val="left" w:pos="9720"/>
              </w:tabs>
              <w:ind w:left="180"/>
              <w:rPr>
                <w:sz w:val="18"/>
                <w:szCs w:val="18"/>
              </w:rPr>
            </w:pPr>
          </w:p>
        </w:tc>
        <w:tc>
          <w:tcPr>
            <w:tcW w:w="2026" w:type="dxa"/>
          </w:tcPr>
          <w:p w14:paraId="0D257856"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71862593"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425C6A4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6E669CA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7195AC74"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233A43FA" w14:textId="77777777" w:rsidTr="000455B2">
        <w:trPr>
          <w:trHeight w:val="616"/>
        </w:trPr>
        <w:tc>
          <w:tcPr>
            <w:tcW w:w="379" w:type="dxa"/>
          </w:tcPr>
          <w:p w14:paraId="793E3293" w14:textId="77777777" w:rsidR="004D07B0" w:rsidRPr="00FC35A3" w:rsidRDefault="004D07B0" w:rsidP="000455B2">
            <w:pPr>
              <w:pStyle w:val="TableParagraph"/>
              <w:tabs>
                <w:tab w:val="left" w:pos="9720"/>
              </w:tabs>
              <w:ind w:left="180"/>
              <w:rPr>
                <w:sz w:val="18"/>
                <w:szCs w:val="18"/>
              </w:rPr>
            </w:pPr>
          </w:p>
        </w:tc>
        <w:tc>
          <w:tcPr>
            <w:tcW w:w="2026" w:type="dxa"/>
          </w:tcPr>
          <w:p w14:paraId="62273905"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15C36C54"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3 ტურნირი</w:t>
            </w:r>
          </w:p>
        </w:tc>
        <w:tc>
          <w:tcPr>
            <w:tcW w:w="1980" w:type="dxa"/>
            <w:gridSpan w:val="2"/>
            <w:tcBorders>
              <w:left w:val="single" w:sz="4" w:space="0" w:color="auto"/>
              <w:right w:val="single" w:sz="4" w:space="0" w:color="auto"/>
            </w:tcBorders>
          </w:tcPr>
          <w:p w14:paraId="051FA17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3 ტურნირი</w:t>
            </w:r>
          </w:p>
        </w:tc>
        <w:tc>
          <w:tcPr>
            <w:tcW w:w="1845" w:type="dxa"/>
            <w:gridSpan w:val="2"/>
            <w:tcBorders>
              <w:left w:val="single" w:sz="4" w:space="0" w:color="auto"/>
              <w:right w:val="single" w:sz="4" w:space="0" w:color="auto"/>
            </w:tcBorders>
          </w:tcPr>
          <w:p w14:paraId="2983237C" w14:textId="77777777" w:rsidR="004D07B0" w:rsidRPr="00FC35A3" w:rsidRDefault="004D07B0" w:rsidP="000455B2">
            <w:pPr>
              <w:pStyle w:val="TableParagraph"/>
              <w:tabs>
                <w:tab w:val="left" w:pos="9720"/>
              </w:tabs>
              <w:ind w:left="180"/>
              <w:rPr>
                <w:sz w:val="18"/>
                <w:szCs w:val="18"/>
              </w:rPr>
            </w:pPr>
            <w:r w:rsidRPr="00FC35A3">
              <w:rPr>
                <w:sz w:val="18"/>
                <w:szCs w:val="18"/>
                <w:lang w:val="ka-GE"/>
              </w:rPr>
              <w:t>3 ტურნირი</w:t>
            </w:r>
          </w:p>
        </w:tc>
        <w:tc>
          <w:tcPr>
            <w:tcW w:w="1988" w:type="dxa"/>
            <w:gridSpan w:val="2"/>
            <w:tcBorders>
              <w:left w:val="single" w:sz="4" w:space="0" w:color="auto"/>
            </w:tcBorders>
          </w:tcPr>
          <w:p w14:paraId="26F5152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3 ტურნირი</w:t>
            </w:r>
          </w:p>
        </w:tc>
      </w:tr>
      <w:tr w:rsidR="004D07B0" w:rsidRPr="00FC35A3" w14:paraId="362DF345" w14:textId="77777777" w:rsidTr="000455B2">
        <w:trPr>
          <w:trHeight w:val="443"/>
        </w:trPr>
        <w:tc>
          <w:tcPr>
            <w:tcW w:w="379" w:type="dxa"/>
          </w:tcPr>
          <w:p w14:paraId="0D4EA57D" w14:textId="77777777" w:rsidR="004D07B0" w:rsidRPr="00FC35A3" w:rsidRDefault="004D07B0" w:rsidP="000455B2">
            <w:pPr>
              <w:pStyle w:val="TableParagraph"/>
              <w:tabs>
                <w:tab w:val="left" w:pos="9720"/>
              </w:tabs>
              <w:ind w:left="180"/>
              <w:rPr>
                <w:sz w:val="18"/>
                <w:szCs w:val="18"/>
              </w:rPr>
            </w:pPr>
          </w:p>
        </w:tc>
        <w:tc>
          <w:tcPr>
            <w:tcW w:w="2026" w:type="dxa"/>
          </w:tcPr>
          <w:p w14:paraId="1D2F73D2"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407AF6BC"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უამინდობა, ახალგაზრდების მხრიდან ინტერესის ნაკლებობა</w:t>
            </w:r>
          </w:p>
        </w:tc>
        <w:tc>
          <w:tcPr>
            <w:tcW w:w="1980" w:type="dxa"/>
            <w:gridSpan w:val="2"/>
            <w:tcBorders>
              <w:left w:val="single" w:sz="4" w:space="0" w:color="auto"/>
              <w:right w:val="single" w:sz="4" w:space="0" w:color="auto"/>
            </w:tcBorders>
          </w:tcPr>
          <w:p w14:paraId="48587405"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უამინდობა, ახალგაზრდების მხრიდან ინტერესის ნაკლებობა</w:t>
            </w:r>
          </w:p>
        </w:tc>
        <w:tc>
          <w:tcPr>
            <w:tcW w:w="1845" w:type="dxa"/>
            <w:gridSpan w:val="2"/>
            <w:tcBorders>
              <w:left w:val="single" w:sz="4" w:space="0" w:color="auto"/>
              <w:right w:val="single" w:sz="4" w:space="0" w:color="auto"/>
            </w:tcBorders>
          </w:tcPr>
          <w:p w14:paraId="0467C8F9"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უამინდობა, ახალგაზრდების მხრიდან ინტერესის ნაკლებობა</w:t>
            </w:r>
          </w:p>
        </w:tc>
        <w:tc>
          <w:tcPr>
            <w:tcW w:w="1988" w:type="dxa"/>
            <w:gridSpan w:val="2"/>
            <w:tcBorders>
              <w:left w:val="single" w:sz="4" w:space="0" w:color="auto"/>
            </w:tcBorders>
          </w:tcPr>
          <w:p w14:paraId="1C95B42D"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უამინდობა, ახალგაზრდების მხრიდან ინტერესის ნაკლებობა</w:t>
            </w:r>
          </w:p>
        </w:tc>
      </w:tr>
    </w:tbl>
    <w:p w14:paraId="1BDA7E80" w14:textId="77777777" w:rsidR="004D07B0" w:rsidRPr="00FC35A3" w:rsidRDefault="004D07B0" w:rsidP="004D07B0">
      <w:pPr>
        <w:pStyle w:val="afd"/>
        <w:tabs>
          <w:tab w:val="left" w:pos="8391"/>
          <w:tab w:val="left" w:pos="9720"/>
        </w:tabs>
        <w:ind w:left="180"/>
        <w:rPr>
          <w:b/>
          <w:bCs/>
          <w:lang w:val="ka-GE"/>
        </w:rPr>
      </w:pPr>
    </w:p>
    <w:p w14:paraId="2833C593" w14:textId="77777777" w:rsidR="004D07B0" w:rsidRPr="00FC35A3" w:rsidRDefault="004D07B0" w:rsidP="004D07B0">
      <w:pPr>
        <w:pStyle w:val="afd"/>
        <w:tabs>
          <w:tab w:val="left" w:pos="180"/>
          <w:tab w:val="left" w:pos="8391"/>
          <w:tab w:val="left" w:pos="9720"/>
        </w:tabs>
        <w:ind w:left="180"/>
        <w:rPr>
          <w:b/>
          <w:bCs/>
        </w:rPr>
      </w:pPr>
    </w:p>
    <w:p w14:paraId="652F6068" w14:textId="77777777" w:rsidR="004D07B0" w:rsidRPr="00FC35A3" w:rsidRDefault="004D07B0" w:rsidP="00830EDF">
      <w:pPr>
        <w:pStyle w:val="afd"/>
        <w:numPr>
          <w:ilvl w:val="2"/>
          <w:numId w:val="5"/>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rFonts w:cs="Calibri"/>
          <w:lang w:val="ka-GE"/>
        </w:rPr>
        <w:t>სხვა სპორტული ღონისძიებები</w:t>
      </w:r>
    </w:p>
    <w:p w14:paraId="659264F9"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3C389394"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ღონისძიების მიზანია ახალგაზრდებში სპორტის ნაკლებად ცნობადი სახეობის პოპულარიზაცია. ღონისძიების ფარგლებში დმანისის მუნიციპალიტეტში ყოველწლიურად იგეგმება სპორტის ნაკლებად ცნობადი სახეობებში ჩემპიონატები, სადაც მონაწილეობას იღებს მუნიციპალიტეტის სოფლების წარმომადგენელი ახალგაზრდებისგან შემდგარი გუნდები. გამარჯვებულებს გადაეცემათ სიგელები და თასები. ღონისძიების ფარგლებში ხდება ჩემპიონატის ორგანიზების მომსახურების შესყიდვა.</w:t>
      </w:r>
    </w:p>
    <w:p w14:paraId="6182568D"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603F4B7E"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77400CAB"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6F32EB89"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0F82EADF"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 და გაზრდილია ჩართული ახალგაზრდობის რიცხვი.</w:t>
      </w:r>
    </w:p>
    <w:p w14:paraId="2C79297B"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3F391D90"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 და გაზრდილია ჩართული ახალგაზრდობის რიცხვი.</w:t>
      </w:r>
    </w:p>
    <w:p w14:paraId="0D2FFAE7"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04B91E61" w14:textId="77777777" w:rsidR="004D07B0" w:rsidRPr="00FC35A3" w:rsidRDefault="004D07B0" w:rsidP="004D07B0">
      <w:pPr>
        <w:tabs>
          <w:tab w:val="left" w:pos="9720"/>
        </w:tabs>
        <w:ind w:left="180"/>
        <w:rPr>
          <w:b/>
          <w:bCs/>
          <w:sz w:val="20"/>
          <w:szCs w:val="20"/>
          <w:lang w:val="ka-GE"/>
        </w:rPr>
      </w:pPr>
    </w:p>
    <w:p w14:paraId="4CCF1407"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3F403180"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7325C66D" w14:textId="77777777" w:rsidTr="000455B2">
        <w:trPr>
          <w:trHeight w:val="388"/>
        </w:trPr>
        <w:tc>
          <w:tcPr>
            <w:tcW w:w="379" w:type="dxa"/>
            <w:vMerge w:val="restart"/>
          </w:tcPr>
          <w:p w14:paraId="1CB7D6FD" w14:textId="77777777" w:rsidR="004D07B0" w:rsidRPr="00FC35A3" w:rsidRDefault="004D07B0" w:rsidP="000455B2">
            <w:pPr>
              <w:pStyle w:val="TableParagraph"/>
              <w:tabs>
                <w:tab w:val="left" w:pos="9720"/>
              </w:tabs>
              <w:ind w:left="180"/>
              <w:rPr>
                <w:sz w:val="18"/>
                <w:szCs w:val="18"/>
              </w:rPr>
            </w:pPr>
          </w:p>
          <w:p w14:paraId="53BF796E"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73A262C6" w14:textId="77777777" w:rsidR="004D07B0" w:rsidRPr="00FC35A3" w:rsidRDefault="004D07B0" w:rsidP="000455B2">
            <w:pPr>
              <w:pStyle w:val="TableParagraph"/>
              <w:tabs>
                <w:tab w:val="left" w:pos="9720"/>
              </w:tabs>
              <w:ind w:left="180"/>
              <w:rPr>
                <w:sz w:val="18"/>
                <w:szCs w:val="18"/>
              </w:rPr>
            </w:pPr>
          </w:p>
          <w:p w14:paraId="37B442C3"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1971FDFF"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4529DA3B"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71A5E4EB"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044C0343"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34BEA107" w14:textId="77777777" w:rsidTr="000455B2">
        <w:trPr>
          <w:trHeight w:val="671"/>
        </w:trPr>
        <w:tc>
          <w:tcPr>
            <w:tcW w:w="379" w:type="dxa"/>
            <w:vMerge/>
            <w:tcBorders>
              <w:top w:val="nil"/>
            </w:tcBorders>
          </w:tcPr>
          <w:p w14:paraId="0B3A406F"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54C6871D" w14:textId="77777777" w:rsidR="004D07B0" w:rsidRPr="00FC35A3" w:rsidRDefault="004D07B0" w:rsidP="000455B2">
            <w:pPr>
              <w:tabs>
                <w:tab w:val="left" w:pos="9720"/>
              </w:tabs>
              <w:ind w:left="180"/>
              <w:rPr>
                <w:sz w:val="18"/>
                <w:szCs w:val="18"/>
              </w:rPr>
            </w:pPr>
          </w:p>
        </w:tc>
        <w:tc>
          <w:tcPr>
            <w:tcW w:w="989" w:type="dxa"/>
          </w:tcPr>
          <w:p w14:paraId="5F3A447E"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59627142"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309FE8DD"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01B531BE"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1F41F621"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408C1AFE"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59F46C4C"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10EB7A47"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501AB871" w14:textId="77777777" w:rsidTr="000455B2">
        <w:trPr>
          <w:trHeight w:val="443"/>
        </w:trPr>
        <w:tc>
          <w:tcPr>
            <w:tcW w:w="379" w:type="dxa"/>
          </w:tcPr>
          <w:p w14:paraId="10345BF8"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43B8E514"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2738FBA5"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 xml:space="preserve">მონაწილე 50 ახალგაზრდა </w:t>
            </w:r>
          </w:p>
        </w:tc>
      </w:tr>
      <w:tr w:rsidR="00FC35A3" w:rsidRPr="00FC35A3" w14:paraId="12111251" w14:textId="77777777" w:rsidTr="000455B2">
        <w:trPr>
          <w:trHeight w:val="614"/>
        </w:trPr>
        <w:tc>
          <w:tcPr>
            <w:tcW w:w="379" w:type="dxa"/>
          </w:tcPr>
          <w:p w14:paraId="2C22962D" w14:textId="77777777" w:rsidR="004D07B0" w:rsidRPr="00FC35A3" w:rsidRDefault="004D07B0" w:rsidP="000455B2">
            <w:pPr>
              <w:pStyle w:val="TableParagraph"/>
              <w:tabs>
                <w:tab w:val="left" w:pos="9720"/>
              </w:tabs>
              <w:ind w:left="180"/>
              <w:rPr>
                <w:sz w:val="18"/>
                <w:szCs w:val="18"/>
              </w:rPr>
            </w:pPr>
          </w:p>
        </w:tc>
        <w:tc>
          <w:tcPr>
            <w:tcW w:w="2026" w:type="dxa"/>
          </w:tcPr>
          <w:p w14:paraId="45E80EFE"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72940D86"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34D7B30F"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51FD1725"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756DD854"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7AE936E8" w14:textId="77777777" w:rsidTr="000455B2">
        <w:trPr>
          <w:trHeight w:val="616"/>
        </w:trPr>
        <w:tc>
          <w:tcPr>
            <w:tcW w:w="379" w:type="dxa"/>
          </w:tcPr>
          <w:p w14:paraId="33F87462" w14:textId="77777777" w:rsidR="004D07B0" w:rsidRPr="00FC35A3" w:rsidRDefault="004D07B0" w:rsidP="000455B2">
            <w:pPr>
              <w:pStyle w:val="TableParagraph"/>
              <w:tabs>
                <w:tab w:val="left" w:pos="9720"/>
              </w:tabs>
              <w:ind w:left="180"/>
              <w:rPr>
                <w:sz w:val="18"/>
                <w:szCs w:val="18"/>
              </w:rPr>
            </w:pPr>
          </w:p>
        </w:tc>
        <w:tc>
          <w:tcPr>
            <w:tcW w:w="2026" w:type="dxa"/>
          </w:tcPr>
          <w:p w14:paraId="5D95ADF7"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523FB8D1"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10 ახალგაზრდა</w:t>
            </w:r>
          </w:p>
        </w:tc>
        <w:tc>
          <w:tcPr>
            <w:tcW w:w="1980" w:type="dxa"/>
            <w:gridSpan w:val="2"/>
            <w:tcBorders>
              <w:left w:val="single" w:sz="4" w:space="0" w:color="auto"/>
              <w:right w:val="single" w:sz="4" w:space="0" w:color="auto"/>
            </w:tcBorders>
          </w:tcPr>
          <w:p w14:paraId="71A20CD4"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ახალგაზრდა</w:t>
            </w:r>
          </w:p>
        </w:tc>
        <w:tc>
          <w:tcPr>
            <w:tcW w:w="1845" w:type="dxa"/>
            <w:gridSpan w:val="2"/>
            <w:tcBorders>
              <w:left w:val="single" w:sz="4" w:space="0" w:color="auto"/>
              <w:right w:val="single" w:sz="4" w:space="0" w:color="auto"/>
            </w:tcBorders>
          </w:tcPr>
          <w:p w14:paraId="70D31839"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ახალგაზრდა</w:t>
            </w:r>
          </w:p>
        </w:tc>
        <w:tc>
          <w:tcPr>
            <w:tcW w:w="1988" w:type="dxa"/>
            <w:gridSpan w:val="2"/>
            <w:tcBorders>
              <w:left w:val="single" w:sz="4" w:space="0" w:color="auto"/>
            </w:tcBorders>
          </w:tcPr>
          <w:p w14:paraId="6D55429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ახალგაზრდა</w:t>
            </w:r>
          </w:p>
        </w:tc>
      </w:tr>
      <w:tr w:rsidR="004D07B0" w:rsidRPr="00FC35A3" w14:paraId="483689D4" w14:textId="77777777" w:rsidTr="000455B2">
        <w:trPr>
          <w:trHeight w:val="443"/>
        </w:trPr>
        <w:tc>
          <w:tcPr>
            <w:tcW w:w="379" w:type="dxa"/>
          </w:tcPr>
          <w:p w14:paraId="5FEC5332" w14:textId="77777777" w:rsidR="004D07B0" w:rsidRPr="00FC35A3" w:rsidRDefault="004D07B0" w:rsidP="000455B2">
            <w:pPr>
              <w:pStyle w:val="TableParagraph"/>
              <w:tabs>
                <w:tab w:val="left" w:pos="9720"/>
              </w:tabs>
              <w:ind w:left="180"/>
              <w:rPr>
                <w:sz w:val="18"/>
                <w:szCs w:val="18"/>
              </w:rPr>
            </w:pPr>
          </w:p>
        </w:tc>
        <w:tc>
          <w:tcPr>
            <w:tcW w:w="2026" w:type="dxa"/>
          </w:tcPr>
          <w:p w14:paraId="08409B2E"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318DEA69"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980" w:type="dxa"/>
            <w:gridSpan w:val="2"/>
            <w:tcBorders>
              <w:left w:val="single" w:sz="4" w:space="0" w:color="auto"/>
              <w:right w:val="single" w:sz="4" w:space="0" w:color="auto"/>
            </w:tcBorders>
          </w:tcPr>
          <w:p w14:paraId="2C66888D"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845" w:type="dxa"/>
            <w:gridSpan w:val="2"/>
            <w:tcBorders>
              <w:left w:val="single" w:sz="4" w:space="0" w:color="auto"/>
              <w:right w:val="single" w:sz="4" w:space="0" w:color="auto"/>
            </w:tcBorders>
          </w:tcPr>
          <w:p w14:paraId="74914AD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988" w:type="dxa"/>
            <w:gridSpan w:val="2"/>
            <w:tcBorders>
              <w:left w:val="single" w:sz="4" w:space="0" w:color="auto"/>
            </w:tcBorders>
          </w:tcPr>
          <w:p w14:paraId="04F1B843"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r>
    </w:tbl>
    <w:p w14:paraId="6F52594A" w14:textId="77777777" w:rsidR="004D07B0" w:rsidRPr="00FC35A3" w:rsidRDefault="004D07B0" w:rsidP="004D07B0">
      <w:pPr>
        <w:pStyle w:val="afd"/>
        <w:tabs>
          <w:tab w:val="left" w:pos="8391"/>
          <w:tab w:val="left" w:pos="9720"/>
        </w:tabs>
        <w:ind w:left="180"/>
        <w:rPr>
          <w:b/>
          <w:bCs/>
          <w:lang w:val="ka-GE"/>
        </w:rPr>
      </w:pPr>
    </w:p>
    <w:p w14:paraId="45384C77" w14:textId="77777777" w:rsidR="004D07B0" w:rsidRPr="00FC35A3" w:rsidRDefault="004D07B0" w:rsidP="004D07B0">
      <w:pPr>
        <w:pStyle w:val="afd"/>
        <w:tabs>
          <w:tab w:val="left" w:pos="180"/>
          <w:tab w:val="left" w:pos="8391"/>
          <w:tab w:val="left" w:pos="9720"/>
        </w:tabs>
        <w:ind w:left="180"/>
        <w:rPr>
          <w:b/>
          <w:bCs/>
        </w:rPr>
      </w:pPr>
    </w:p>
    <w:p w14:paraId="1BDA5051" w14:textId="77777777" w:rsidR="004D07B0" w:rsidRPr="00FC35A3" w:rsidRDefault="004D07B0" w:rsidP="00830EDF">
      <w:pPr>
        <w:pStyle w:val="afd"/>
        <w:numPr>
          <w:ilvl w:val="2"/>
          <w:numId w:val="5"/>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rFonts w:cs="Calibri"/>
          <w:lang w:val="ka-GE"/>
        </w:rPr>
        <w:t>სასკოლო ლიგა</w:t>
      </w:r>
    </w:p>
    <w:p w14:paraId="2147FA29"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6154BC5A"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 xml:space="preserve">ღონისძიების მიზანია მასობრივი სპორტის განვითარების ხელშეწყობა და სკოლებში ჯანსაღი ცხოვრების წესის პოპულარიზაცია. ღონისძიების ფარგლებში დმანისის მუნიციპალიტეტში ყოველწლიურად ტარდება ტურნირი მინი-ფეხბურთში და სპორტის სხვადასხვა სახეოებში. სახეობას ირჩევს მუნიციპალიტეტი, სადაც მონაწილეობას იღებენ მუნიციპალიტეტში არსებული სკოლების გუნდები. ღონისძიების </w:t>
      </w:r>
      <w:r w:rsidRPr="00FC35A3">
        <w:rPr>
          <w:lang w:val="ka-GE"/>
        </w:rPr>
        <w:lastRenderedPageBreak/>
        <w:t>ფარგლებში ხდება ჩემპიონატის ორგანიზების მომსახურების შესყიდვა.</w:t>
      </w:r>
    </w:p>
    <w:p w14:paraId="0ACAB126"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1CFABA3A"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59C6F81E"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412987D1"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714C2C7F"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 და გაზრდილია ჩართული ახალგაზრდობის რიცხვი.</w:t>
      </w:r>
    </w:p>
    <w:p w14:paraId="12540099"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3BA795D2"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 და გაზრდილია ჩართული ახალგაზრდობის რიცხვი.</w:t>
      </w:r>
    </w:p>
    <w:p w14:paraId="272B6186"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4649090D" w14:textId="77777777" w:rsidR="004D07B0" w:rsidRPr="00FC35A3" w:rsidRDefault="004D07B0" w:rsidP="004D07B0">
      <w:pPr>
        <w:tabs>
          <w:tab w:val="left" w:pos="9720"/>
        </w:tabs>
        <w:ind w:left="180"/>
        <w:rPr>
          <w:b/>
          <w:bCs/>
          <w:sz w:val="20"/>
          <w:szCs w:val="20"/>
          <w:lang w:val="ka-GE"/>
        </w:rPr>
      </w:pPr>
    </w:p>
    <w:p w14:paraId="7AED1A7A"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751DA397"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379C8B3E" w14:textId="77777777" w:rsidTr="000455B2">
        <w:trPr>
          <w:trHeight w:val="388"/>
        </w:trPr>
        <w:tc>
          <w:tcPr>
            <w:tcW w:w="379" w:type="dxa"/>
            <w:vMerge w:val="restart"/>
          </w:tcPr>
          <w:p w14:paraId="0D19E001" w14:textId="77777777" w:rsidR="004D07B0" w:rsidRPr="00FC35A3" w:rsidRDefault="004D07B0" w:rsidP="000455B2">
            <w:pPr>
              <w:pStyle w:val="TableParagraph"/>
              <w:tabs>
                <w:tab w:val="left" w:pos="9720"/>
              </w:tabs>
              <w:ind w:left="180"/>
              <w:rPr>
                <w:sz w:val="18"/>
                <w:szCs w:val="18"/>
              </w:rPr>
            </w:pPr>
          </w:p>
          <w:p w14:paraId="34B33B7D"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5AFDFBEE" w14:textId="77777777" w:rsidR="004D07B0" w:rsidRPr="00FC35A3" w:rsidRDefault="004D07B0" w:rsidP="000455B2">
            <w:pPr>
              <w:pStyle w:val="TableParagraph"/>
              <w:tabs>
                <w:tab w:val="left" w:pos="9720"/>
              </w:tabs>
              <w:ind w:left="180"/>
              <w:rPr>
                <w:sz w:val="18"/>
                <w:szCs w:val="18"/>
              </w:rPr>
            </w:pPr>
          </w:p>
          <w:p w14:paraId="5CB6CB47"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6BA13942"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231E8A58"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65AE2510"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64D0C182"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4554A74D" w14:textId="77777777" w:rsidTr="000455B2">
        <w:trPr>
          <w:trHeight w:val="671"/>
        </w:trPr>
        <w:tc>
          <w:tcPr>
            <w:tcW w:w="379" w:type="dxa"/>
            <w:vMerge/>
            <w:tcBorders>
              <w:top w:val="nil"/>
            </w:tcBorders>
          </w:tcPr>
          <w:p w14:paraId="0B969C66"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2BFAA47C" w14:textId="77777777" w:rsidR="004D07B0" w:rsidRPr="00FC35A3" w:rsidRDefault="004D07B0" w:rsidP="000455B2">
            <w:pPr>
              <w:tabs>
                <w:tab w:val="left" w:pos="9720"/>
              </w:tabs>
              <w:ind w:left="180"/>
              <w:rPr>
                <w:sz w:val="18"/>
                <w:szCs w:val="18"/>
              </w:rPr>
            </w:pPr>
          </w:p>
        </w:tc>
        <w:tc>
          <w:tcPr>
            <w:tcW w:w="989" w:type="dxa"/>
          </w:tcPr>
          <w:p w14:paraId="49850210"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0EACF190"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1BBBDB4F"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10D92FCE"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770BBDF6"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18837530"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06337ECB"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0093E8BF"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7B3698A5" w14:textId="77777777" w:rsidTr="000455B2">
        <w:trPr>
          <w:trHeight w:val="443"/>
        </w:trPr>
        <w:tc>
          <w:tcPr>
            <w:tcW w:w="379" w:type="dxa"/>
          </w:tcPr>
          <w:p w14:paraId="5BA30C7D"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192302B6"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6F2BB7C9"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 xml:space="preserve">მონაწილე 8 სკოლა </w:t>
            </w:r>
          </w:p>
        </w:tc>
      </w:tr>
      <w:tr w:rsidR="00FC35A3" w:rsidRPr="00FC35A3" w14:paraId="2969D648" w14:textId="77777777" w:rsidTr="000455B2">
        <w:trPr>
          <w:trHeight w:val="614"/>
        </w:trPr>
        <w:tc>
          <w:tcPr>
            <w:tcW w:w="379" w:type="dxa"/>
          </w:tcPr>
          <w:p w14:paraId="788AF13E" w14:textId="77777777" w:rsidR="004D07B0" w:rsidRPr="00FC35A3" w:rsidRDefault="004D07B0" w:rsidP="000455B2">
            <w:pPr>
              <w:pStyle w:val="TableParagraph"/>
              <w:tabs>
                <w:tab w:val="left" w:pos="9720"/>
              </w:tabs>
              <w:ind w:left="180"/>
              <w:rPr>
                <w:sz w:val="18"/>
                <w:szCs w:val="18"/>
              </w:rPr>
            </w:pPr>
          </w:p>
        </w:tc>
        <w:tc>
          <w:tcPr>
            <w:tcW w:w="2026" w:type="dxa"/>
          </w:tcPr>
          <w:p w14:paraId="0555C8BE"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4702E62F"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554565A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62598392"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1F1951F5"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16E96A9F" w14:textId="77777777" w:rsidTr="000455B2">
        <w:trPr>
          <w:trHeight w:val="616"/>
        </w:trPr>
        <w:tc>
          <w:tcPr>
            <w:tcW w:w="379" w:type="dxa"/>
          </w:tcPr>
          <w:p w14:paraId="5C4E5D6C" w14:textId="77777777" w:rsidR="004D07B0" w:rsidRPr="00FC35A3" w:rsidRDefault="004D07B0" w:rsidP="000455B2">
            <w:pPr>
              <w:pStyle w:val="TableParagraph"/>
              <w:tabs>
                <w:tab w:val="left" w:pos="9720"/>
              </w:tabs>
              <w:ind w:left="180"/>
              <w:rPr>
                <w:sz w:val="18"/>
                <w:szCs w:val="18"/>
              </w:rPr>
            </w:pPr>
          </w:p>
        </w:tc>
        <w:tc>
          <w:tcPr>
            <w:tcW w:w="2026" w:type="dxa"/>
          </w:tcPr>
          <w:p w14:paraId="4562ED33"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7F3285C1"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 xml:space="preserve"> 1 სკოლა</w:t>
            </w:r>
          </w:p>
        </w:tc>
        <w:tc>
          <w:tcPr>
            <w:tcW w:w="1980" w:type="dxa"/>
            <w:gridSpan w:val="2"/>
            <w:tcBorders>
              <w:left w:val="single" w:sz="4" w:space="0" w:color="auto"/>
              <w:right w:val="single" w:sz="4" w:space="0" w:color="auto"/>
            </w:tcBorders>
          </w:tcPr>
          <w:p w14:paraId="5042413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 xml:space="preserve"> 1 სკოლა</w:t>
            </w:r>
          </w:p>
        </w:tc>
        <w:tc>
          <w:tcPr>
            <w:tcW w:w="1845" w:type="dxa"/>
            <w:gridSpan w:val="2"/>
            <w:tcBorders>
              <w:left w:val="single" w:sz="4" w:space="0" w:color="auto"/>
              <w:right w:val="single" w:sz="4" w:space="0" w:color="auto"/>
            </w:tcBorders>
          </w:tcPr>
          <w:p w14:paraId="18CC9773" w14:textId="77777777" w:rsidR="004D07B0" w:rsidRPr="00FC35A3" w:rsidRDefault="004D07B0" w:rsidP="000455B2">
            <w:pPr>
              <w:pStyle w:val="TableParagraph"/>
              <w:tabs>
                <w:tab w:val="left" w:pos="9720"/>
              </w:tabs>
              <w:ind w:left="180"/>
              <w:rPr>
                <w:sz w:val="18"/>
                <w:szCs w:val="18"/>
              </w:rPr>
            </w:pPr>
            <w:r w:rsidRPr="00FC35A3">
              <w:rPr>
                <w:sz w:val="18"/>
                <w:szCs w:val="18"/>
                <w:lang w:val="ka-GE"/>
              </w:rPr>
              <w:t xml:space="preserve"> 1 სკოლა</w:t>
            </w:r>
          </w:p>
        </w:tc>
        <w:tc>
          <w:tcPr>
            <w:tcW w:w="1988" w:type="dxa"/>
            <w:gridSpan w:val="2"/>
            <w:tcBorders>
              <w:left w:val="single" w:sz="4" w:space="0" w:color="auto"/>
            </w:tcBorders>
          </w:tcPr>
          <w:p w14:paraId="7BDAE0A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 xml:space="preserve"> 1 სკოლა</w:t>
            </w:r>
          </w:p>
        </w:tc>
      </w:tr>
      <w:tr w:rsidR="00FC35A3" w:rsidRPr="00FC35A3" w14:paraId="6905C8CA" w14:textId="77777777" w:rsidTr="000455B2">
        <w:trPr>
          <w:trHeight w:val="443"/>
        </w:trPr>
        <w:tc>
          <w:tcPr>
            <w:tcW w:w="379" w:type="dxa"/>
          </w:tcPr>
          <w:p w14:paraId="13AC044C" w14:textId="77777777" w:rsidR="004D07B0" w:rsidRPr="00FC35A3" w:rsidRDefault="004D07B0" w:rsidP="000455B2">
            <w:pPr>
              <w:pStyle w:val="TableParagraph"/>
              <w:tabs>
                <w:tab w:val="left" w:pos="9720"/>
              </w:tabs>
              <w:ind w:left="180"/>
              <w:rPr>
                <w:sz w:val="18"/>
                <w:szCs w:val="18"/>
              </w:rPr>
            </w:pPr>
          </w:p>
        </w:tc>
        <w:tc>
          <w:tcPr>
            <w:tcW w:w="2026" w:type="dxa"/>
          </w:tcPr>
          <w:p w14:paraId="492D835E"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721589FB"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980" w:type="dxa"/>
            <w:gridSpan w:val="2"/>
            <w:tcBorders>
              <w:left w:val="single" w:sz="4" w:space="0" w:color="auto"/>
              <w:right w:val="single" w:sz="4" w:space="0" w:color="auto"/>
            </w:tcBorders>
          </w:tcPr>
          <w:p w14:paraId="3F5B6469"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845" w:type="dxa"/>
            <w:gridSpan w:val="2"/>
            <w:tcBorders>
              <w:left w:val="single" w:sz="4" w:space="0" w:color="auto"/>
              <w:right w:val="single" w:sz="4" w:space="0" w:color="auto"/>
            </w:tcBorders>
          </w:tcPr>
          <w:p w14:paraId="3027DE4C"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988" w:type="dxa"/>
            <w:gridSpan w:val="2"/>
            <w:tcBorders>
              <w:left w:val="single" w:sz="4" w:space="0" w:color="auto"/>
            </w:tcBorders>
          </w:tcPr>
          <w:p w14:paraId="0487CE6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r>
    </w:tbl>
    <w:p w14:paraId="1DF4CDE5" w14:textId="77777777" w:rsidR="004D07B0" w:rsidRPr="00FC35A3" w:rsidRDefault="004D07B0" w:rsidP="004D07B0">
      <w:pPr>
        <w:pStyle w:val="afd"/>
        <w:tabs>
          <w:tab w:val="left" w:pos="8391"/>
          <w:tab w:val="left" w:pos="9720"/>
        </w:tabs>
        <w:ind w:left="180"/>
        <w:rPr>
          <w:b/>
          <w:bCs/>
          <w:lang w:val="ka-GE"/>
        </w:rPr>
      </w:pPr>
      <w:r w:rsidRPr="00FC35A3">
        <w:rPr>
          <w:b/>
          <w:bCs/>
          <w:lang w:val="ka-GE"/>
        </w:rPr>
        <w:t xml:space="preserve">                  </w:t>
      </w:r>
    </w:p>
    <w:p w14:paraId="538B7BDE" w14:textId="77777777" w:rsidR="004D07B0" w:rsidRPr="00FC35A3" w:rsidRDefault="004D07B0" w:rsidP="00830EDF">
      <w:pPr>
        <w:pStyle w:val="afd"/>
        <w:numPr>
          <w:ilvl w:val="2"/>
          <w:numId w:val="5"/>
        </w:numPr>
        <w:tabs>
          <w:tab w:val="left" w:pos="8391"/>
          <w:tab w:val="left" w:pos="9720"/>
        </w:tabs>
        <w:ind w:left="900"/>
        <w:jc w:val="both"/>
        <w:rPr>
          <w:b/>
          <w:bCs/>
          <w:lang w:val="ka-GE"/>
        </w:rPr>
      </w:pPr>
      <w:r w:rsidRPr="00FC35A3">
        <w:rPr>
          <w:b/>
          <w:bCs/>
          <w:lang w:val="ka-GE"/>
        </w:rPr>
        <w:t xml:space="preserve">ღონისძიების დასახელება - </w:t>
      </w:r>
      <w:r w:rsidRPr="00FC35A3">
        <w:rPr>
          <w:rFonts w:cs="Calibri"/>
          <w:lang w:val="ka-GE"/>
        </w:rPr>
        <w:t>ნორჩ ფეხბურთელთა წახალისება</w:t>
      </w:r>
    </w:p>
    <w:p w14:paraId="291BDDE6"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2D1C89C3"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 xml:space="preserve">ღონისძიების მიზანია სპორტის ერთერთი სახეობის „ფეხბურთის“ პოპულარიზაცია. ღონისძიების ფარგლებში გადასახადის 100 პროცენტის ოდენობით  ყოელთვიურად ფინანსდებიან ნორჩი ფეხბურთელები, რომლებიც ირიცხებიან დინამოს აკადემიის სკოლაში. </w:t>
      </w:r>
    </w:p>
    <w:p w14:paraId="3ADDC313"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68918372"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316C9A8F"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2E723A3D"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6F310B47" w14:textId="77777777" w:rsidR="004D07B0" w:rsidRPr="00FC35A3" w:rsidRDefault="004D07B0" w:rsidP="004D07B0">
      <w:pPr>
        <w:pStyle w:val="afd"/>
        <w:tabs>
          <w:tab w:val="left" w:pos="8391"/>
          <w:tab w:val="left" w:pos="9720"/>
        </w:tabs>
        <w:ind w:left="180"/>
        <w:jc w:val="both"/>
        <w:rPr>
          <w:lang w:val="ka-GE"/>
        </w:rPr>
      </w:pPr>
      <w:r w:rsidRPr="00FC35A3">
        <w:rPr>
          <w:lang w:val="ka-GE"/>
        </w:rPr>
        <w:t>ყოველთვიურად (10 თვე) შეუფერხებლად დაფინანსებულია 40 ნორჩი ფეხბურთელი</w:t>
      </w:r>
    </w:p>
    <w:p w14:paraId="478A89D2"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28D60DD7" w14:textId="77777777" w:rsidR="004D07B0" w:rsidRPr="00FC35A3" w:rsidRDefault="004D07B0" w:rsidP="004D07B0">
      <w:pPr>
        <w:pStyle w:val="afd"/>
        <w:tabs>
          <w:tab w:val="left" w:pos="8391"/>
          <w:tab w:val="left" w:pos="9720"/>
        </w:tabs>
        <w:ind w:left="180"/>
        <w:jc w:val="both"/>
        <w:rPr>
          <w:lang w:val="ka-GE"/>
        </w:rPr>
      </w:pPr>
      <w:r w:rsidRPr="00FC35A3">
        <w:rPr>
          <w:lang w:val="ka-GE"/>
        </w:rPr>
        <w:t>ყოველთვიურად (10 თვე) შეუფერხებლად დაფინანსებულია 40 ნორჩი ფეხბურთელი</w:t>
      </w:r>
    </w:p>
    <w:p w14:paraId="36DDAEB3"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7183C857" w14:textId="77777777" w:rsidR="004D07B0" w:rsidRPr="00FC35A3" w:rsidRDefault="004D07B0" w:rsidP="004D07B0">
      <w:pPr>
        <w:tabs>
          <w:tab w:val="left" w:pos="9720"/>
        </w:tabs>
        <w:ind w:left="180"/>
        <w:rPr>
          <w:b/>
          <w:bCs/>
          <w:sz w:val="20"/>
          <w:szCs w:val="20"/>
          <w:lang w:val="ka-GE"/>
        </w:rPr>
      </w:pPr>
    </w:p>
    <w:p w14:paraId="67A99E19"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712325E2"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4FD2D76C" w14:textId="77777777" w:rsidTr="000455B2">
        <w:trPr>
          <w:trHeight w:val="388"/>
        </w:trPr>
        <w:tc>
          <w:tcPr>
            <w:tcW w:w="379" w:type="dxa"/>
            <w:vMerge w:val="restart"/>
          </w:tcPr>
          <w:p w14:paraId="6C713228" w14:textId="77777777" w:rsidR="004D07B0" w:rsidRPr="00FC35A3" w:rsidRDefault="004D07B0" w:rsidP="000455B2">
            <w:pPr>
              <w:pStyle w:val="TableParagraph"/>
              <w:tabs>
                <w:tab w:val="left" w:pos="9720"/>
              </w:tabs>
              <w:ind w:left="180"/>
              <w:rPr>
                <w:sz w:val="18"/>
                <w:szCs w:val="18"/>
              </w:rPr>
            </w:pPr>
          </w:p>
          <w:p w14:paraId="4D9E0777" w14:textId="77777777" w:rsidR="004D07B0" w:rsidRPr="00FC35A3" w:rsidRDefault="004D07B0" w:rsidP="000455B2">
            <w:pPr>
              <w:pStyle w:val="TableParagraph"/>
              <w:tabs>
                <w:tab w:val="left" w:pos="9720"/>
              </w:tabs>
              <w:ind w:left="180"/>
              <w:rPr>
                <w:sz w:val="18"/>
                <w:szCs w:val="18"/>
              </w:rPr>
            </w:pPr>
            <w:r w:rsidRPr="00FC35A3">
              <w:rPr>
                <w:sz w:val="18"/>
                <w:szCs w:val="18"/>
              </w:rPr>
              <w:lastRenderedPageBreak/>
              <w:t>№</w:t>
            </w:r>
          </w:p>
        </w:tc>
        <w:tc>
          <w:tcPr>
            <w:tcW w:w="2026" w:type="dxa"/>
            <w:vMerge w:val="restart"/>
          </w:tcPr>
          <w:p w14:paraId="42913F77" w14:textId="77777777" w:rsidR="004D07B0" w:rsidRPr="00FC35A3" w:rsidRDefault="004D07B0" w:rsidP="000455B2">
            <w:pPr>
              <w:pStyle w:val="TableParagraph"/>
              <w:tabs>
                <w:tab w:val="left" w:pos="9720"/>
              </w:tabs>
              <w:ind w:left="180"/>
              <w:rPr>
                <w:sz w:val="18"/>
                <w:szCs w:val="18"/>
              </w:rPr>
            </w:pPr>
          </w:p>
          <w:p w14:paraId="593C8CE6" w14:textId="77777777" w:rsidR="004D07B0" w:rsidRPr="00FC35A3" w:rsidRDefault="004D07B0" w:rsidP="000455B2">
            <w:pPr>
              <w:pStyle w:val="TableParagraph"/>
              <w:tabs>
                <w:tab w:val="left" w:pos="9720"/>
              </w:tabs>
              <w:ind w:left="180"/>
              <w:rPr>
                <w:sz w:val="18"/>
                <w:szCs w:val="18"/>
              </w:rPr>
            </w:pPr>
            <w:r w:rsidRPr="00FC35A3">
              <w:rPr>
                <w:sz w:val="18"/>
                <w:szCs w:val="18"/>
              </w:rPr>
              <w:lastRenderedPageBreak/>
              <w:t>დასახელება</w:t>
            </w:r>
          </w:p>
        </w:tc>
        <w:tc>
          <w:tcPr>
            <w:tcW w:w="1983" w:type="dxa"/>
            <w:gridSpan w:val="2"/>
          </w:tcPr>
          <w:p w14:paraId="02F63723"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lastRenderedPageBreak/>
              <w:t>2024</w:t>
            </w:r>
            <w:r w:rsidRPr="00FC35A3">
              <w:rPr>
                <w:spacing w:val="1"/>
                <w:sz w:val="18"/>
                <w:szCs w:val="18"/>
              </w:rPr>
              <w:t xml:space="preserve"> </w:t>
            </w:r>
            <w:r w:rsidRPr="00FC35A3">
              <w:rPr>
                <w:sz w:val="18"/>
                <w:szCs w:val="18"/>
              </w:rPr>
              <w:t>წელი</w:t>
            </w:r>
          </w:p>
        </w:tc>
        <w:tc>
          <w:tcPr>
            <w:tcW w:w="1980" w:type="dxa"/>
            <w:gridSpan w:val="2"/>
          </w:tcPr>
          <w:p w14:paraId="3AADFC8D"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3FBE87F7"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0B72D7F0"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45180800" w14:textId="77777777" w:rsidTr="000455B2">
        <w:trPr>
          <w:trHeight w:val="671"/>
        </w:trPr>
        <w:tc>
          <w:tcPr>
            <w:tcW w:w="379" w:type="dxa"/>
            <w:vMerge/>
            <w:tcBorders>
              <w:top w:val="nil"/>
            </w:tcBorders>
          </w:tcPr>
          <w:p w14:paraId="669F1DC7"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01464971" w14:textId="77777777" w:rsidR="004D07B0" w:rsidRPr="00FC35A3" w:rsidRDefault="004D07B0" w:rsidP="000455B2">
            <w:pPr>
              <w:tabs>
                <w:tab w:val="left" w:pos="9720"/>
              </w:tabs>
              <w:ind w:left="180"/>
              <w:rPr>
                <w:sz w:val="18"/>
                <w:szCs w:val="18"/>
              </w:rPr>
            </w:pPr>
          </w:p>
        </w:tc>
        <w:tc>
          <w:tcPr>
            <w:tcW w:w="989" w:type="dxa"/>
          </w:tcPr>
          <w:p w14:paraId="007C27FB"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361676F1"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16DDC7B7"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55437FA3"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198466FC"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076F9210"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5E433259"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52EF658F"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5DCA7984" w14:textId="77777777" w:rsidTr="000455B2">
        <w:trPr>
          <w:trHeight w:val="443"/>
        </w:trPr>
        <w:tc>
          <w:tcPr>
            <w:tcW w:w="379" w:type="dxa"/>
          </w:tcPr>
          <w:p w14:paraId="45F7B4CD"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lastRenderedPageBreak/>
              <w:t>1.</w:t>
            </w:r>
          </w:p>
        </w:tc>
        <w:tc>
          <w:tcPr>
            <w:tcW w:w="2026" w:type="dxa"/>
          </w:tcPr>
          <w:p w14:paraId="4ADFFD48"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0E0480B6"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 xml:space="preserve">40 ნორჩი ფეხბურთელი </w:t>
            </w:r>
          </w:p>
        </w:tc>
      </w:tr>
      <w:tr w:rsidR="00FC35A3" w:rsidRPr="00FC35A3" w14:paraId="600261F3" w14:textId="77777777" w:rsidTr="000455B2">
        <w:trPr>
          <w:trHeight w:val="614"/>
        </w:trPr>
        <w:tc>
          <w:tcPr>
            <w:tcW w:w="379" w:type="dxa"/>
          </w:tcPr>
          <w:p w14:paraId="3BA4AE05" w14:textId="77777777" w:rsidR="004D07B0" w:rsidRPr="00FC35A3" w:rsidRDefault="004D07B0" w:rsidP="000455B2">
            <w:pPr>
              <w:pStyle w:val="TableParagraph"/>
              <w:tabs>
                <w:tab w:val="left" w:pos="9720"/>
              </w:tabs>
              <w:ind w:left="180"/>
              <w:rPr>
                <w:sz w:val="18"/>
                <w:szCs w:val="18"/>
              </w:rPr>
            </w:pPr>
          </w:p>
        </w:tc>
        <w:tc>
          <w:tcPr>
            <w:tcW w:w="2026" w:type="dxa"/>
          </w:tcPr>
          <w:p w14:paraId="37B4D354"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2F1C0B5E"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w:t>
            </w:r>
          </w:p>
        </w:tc>
        <w:tc>
          <w:tcPr>
            <w:tcW w:w="1980" w:type="dxa"/>
            <w:gridSpan w:val="2"/>
            <w:tcBorders>
              <w:left w:val="single" w:sz="4" w:space="0" w:color="auto"/>
              <w:right w:val="single" w:sz="4" w:space="0" w:color="auto"/>
            </w:tcBorders>
          </w:tcPr>
          <w:p w14:paraId="61ECE46C"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w:t>
            </w:r>
          </w:p>
        </w:tc>
        <w:tc>
          <w:tcPr>
            <w:tcW w:w="1845" w:type="dxa"/>
            <w:gridSpan w:val="2"/>
            <w:tcBorders>
              <w:left w:val="single" w:sz="4" w:space="0" w:color="auto"/>
              <w:right w:val="single" w:sz="4" w:space="0" w:color="auto"/>
            </w:tcBorders>
          </w:tcPr>
          <w:p w14:paraId="5803E3D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w:t>
            </w:r>
          </w:p>
        </w:tc>
        <w:tc>
          <w:tcPr>
            <w:tcW w:w="1988" w:type="dxa"/>
            <w:gridSpan w:val="2"/>
            <w:tcBorders>
              <w:left w:val="single" w:sz="4" w:space="0" w:color="auto"/>
            </w:tcBorders>
          </w:tcPr>
          <w:p w14:paraId="2847A7F0"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w:t>
            </w:r>
          </w:p>
        </w:tc>
      </w:tr>
      <w:tr w:rsidR="00FC35A3" w:rsidRPr="00FC35A3" w14:paraId="179B71BE" w14:textId="77777777" w:rsidTr="000455B2">
        <w:trPr>
          <w:trHeight w:val="616"/>
        </w:trPr>
        <w:tc>
          <w:tcPr>
            <w:tcW w:w="379" w:type="dxa"/>
          </w:tcPr>
          <w:p w14:paraId="56749738" w14:textId="77777777" w:rsidR="004D07B0" w:rsidRPr="00FC35A3" w:rsidRDefault="004D07B0" w:rsidP="000455B2">
            <w:pPr>
              <w:pStyle w:val="TableParagraph"/>
              <w:tabs>
                <w:tab w:val="left" w:pos="9720"/>
              </w:tabs>
              <w:ind w:left="180"/>
              <w:rPr>
                <w:sz w:val="18"/>
                <w:szCs w:val="18"/>
              </w:rPr>
            </w:pPr>
          </w:p>
        </w:tc>
        <w:tc>
          <w:tcPr>
            <w:tcW w:w="2026" w:type="dxa"/>
          </w:tcPr>
          <w:p w14:paraId="51DA276B"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3927192D"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5 ნორჩი ფეხბურთელი</w:t>
            </w:r>
          </w:p>
        </w:tc>
        <w:tc>
          <w:tcPr>
            <w:tcW w:w="1980" w:type="dxa"/>
            <w:gridSpan w:val="2"/>
            <w:tcBorders>
              <w:left w:val="single" w:sz="4" w:space="0" w:color="auto"/>
              <w:right w:val="single" w:sz="4" w:space="0" w:color="auto"/>
            </w:tcBorders>
          </w:tcPr>
          <w:p w14:paraId="2BFD9D0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5 ნორჩი ფეხბურთელი</w:t>
            </w:r>
          </w:p>
        </w:tc>
        <w:tc>
          <w:tcPr>
            <w:tcW w:w="1845" w:type="dxa"/>
            <w:gridSpan w:val="2"/>
            <w:tcBorders>
              <w:left w:val="single" w:sz="4" w:space="0" w:color="auto"/>
              <w:right w:val="single" w:sz="4" w:space="0" w:color="auto"/>
            </w:tcBorders>
          </w:tcPr>
          <w:p w14:paraId="3B7CF80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5 ნორჩი ფეხბურთელი</w:t>
            </w:r>
          </w:p>
        </w:tc>
        <w:tc>
          <w:tcPr>
            <w:tcW w:w="1988" w:type="dxa"/>
            <w:gridSpan w:val="2"/>
            <w:tcBorders>
              <w:left w:val="single" w:sz="4" w:space="0" w:color="auto"/>
            </w:tcBorders>
          </w:tcPr>
          <w:p w14:paraId="44449F2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5 ნორჩი ფეხბურთელი</w:t>
            </w:r>
          </w:p>
        </w:tc>
      </w:tr>
      <w:tr w:rsidR="004D07B0" w:rsidRPr="00FC35A3" w14:paraId="4440CA33" w14:textId="77777777" w:rsidTr="000455B2">
        <w:trPr>
          <w:trHeight w:val="443"/>
        </w:trPr>
        <w:tc>
          <w:tcPr>
            <w:tcW w:w="379" w:type="dxa"/>
          </w:tcPr>
          <w:p w14:paraId="41674B2F" w14:textId="77777777" w:rsidR="004D07B0" w:rsidRPr="00FC35A3" w:rsidRDefault="004D07B0" w:rsidP="000455B2">
            <w:pPr>
              <w:pStyle w:val="TableParagraph"/>
              <w:tabs>
                <w:tab w:val="left" w:pos="9720"/>
              </w:tabs>
              <w:ind w:left="180"/>
              <w:rPr>
                <w:sz w:val="18"/>
                <w:szCs w:val="18"/>
              </w:rPr>
            </w:pPr>
          </w:p>
        </w:tc>
        <w:tc>
          <w:tcPr>
            <w:tcW w:w="2026" w:type="dxa"/>
          </w:tcPr>
          <w:p w14:paraId="32BC16A7"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74BDD091"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980" w:type="dxa"/>
            <w:gridSpan w:val="2"/>
            <w:tcBorders>
              <w:left w:val="single" w:sz="4" w:space="0" w:color="auto"/>
              <w:right w:val="single" w:sz="4" w:space="0" w:color="auto"/>
            </w:tcBorders>
          </w:tcPr>
          <w:p w14:paraId="30F74AF4"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845" w:type="dxa"/>
            <w:gridSpan w:val="2"/>
            <w:tcBorders>
              <w:left w:val="single" w:sz="4" w:space="0" w:color="auto"/>
              <w:right w:val="single" w:sz="4" w:space="0" w:color="auto"/>
            </w:tcBorders>
          </w:tcPr>
          <w:p w14:paraId="1A034B49"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c>
          <w:tcPr>
            <w:tcW w:w="1988" w:type="dxa"/>
            <w:gridSpan w:val="2"/>
            <w:tcBorders>
              <w:left w:val="single" w:sz="4" w:space="0" w:color="auto"/>
            </w:tcBorders>
          </w:tcPr>
          <w:p w14:paraId="0B6BDE6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შესყიდვებთან დაკავშირებული პრობლემები, ახალგაზრდების მხრიდან ინტერესის ნაკლებობა</w:t>
            </w:r>
          </w:p>
        </w:tc>
      </w:tr>
    </w:tbl>
    <w:p w14:paraId="0499CEC3" w14:textId="77777777" w:rsidR="004D07B0" w:rsidRPr="00FC35A3" w:rsidRDefault="004D07B0" w:rsidP="004D07B0">
      <w:pPr>
        <w:pStyle w:val="afd"/>
        <w:tabs>
          <w:tab w:val="left" w:pos="8391"/>
          <w:tab w:val="left" w:pos="9720"/>
        </w:tabs>
        <w:ind w:left="180"/>
        <w:rPr>
          <w:b/>
          <w:bCs/>
          <w:lang w:val="ka-GE"/>
        </w:rPr>
      </w:pPr>
    </w:p>
    <w:p w14:paraId="1B9DC637" w14:textId="77777777" w:rsidR="004D07B0" w:rsidRPr="00FC35A3" w:rsidRDefault="004D07B0" w:rsidP="004D07B0">
      <w:pPr>
        <w:pStyle w:val="afd"/>
        <w:tabs>
          <w:tab w:val="left" w:pos="8391"/>
          <w:tab w:val="left" w:pos="9720"/>
        </w:tabs>
        <w:ind w:left="180"/>
        <w:rPr>
          <w:b/>
          <w:bCs/>
          <w:lang w:val="ka-GE"/>
        </w:rPr>
      </w:pPr>
    </w:p>
    <w:p w14:paraId="0EC9E860" w14:textId="77777777" w:rsidR="004D07B0" w:rsidRPr="00FC35A3" w:rsidRDefault="004D07B0" w:rsidP="004D07B0">
      <w:pPr>
        <w:pStyle w:val="afd"/>
        <w:tabs>
          <w:tab w:val="left" w:pos="8391"/>
          <w:tab w:val="left" w:pos="9720"/>
        </w:tabs>
        <w:ind w:left="180"/>
        <w:rPr>
          <w:b/>
          <w:bCs/>
          <w:lang w:val="ka-GE"/>
        </w:rPr>
      </w:pPr>
    </w:p>
    <w:p w14:paraId="72E46DC8" w14:textId="77777777" w:rsidR="004D07B0" w:rsidRPr="00FC35A3" w:rsidRDefault="004D07B0" w:rsidP="004D07B0">
      <w:pPr>
        <w:pStyle w:val="afd"/>
        <w:tabs>
          <w:tab w:val="left" w:pos="8391"/>
          <w:tab w:val="left" w:pos="9720"/>
        </w:tabs>
        <w:ind w:left="180"/>
        <w:rPr>
          <w:rFonts w:eastAsia="Times New Roman" w:cs="Times New Roman"/>
          <w:lang w:val="ka-GE"/>
        </w:rPr>
      </w:pPr>
      <w:r w:rsidRPr="00FC35A3">
        <w:rPr>
          <w:b/>
          <w:bCs/>
        </w:rPr>
        <w:t>პრიორიტეტის</w:t>
      </w:r>
      <w:r w:rsidRPr="00FC35A3">
        <w:rPr>
          <w:b/>
          <w:bCs/>
          <w:spacing w:val="-5"/>
        </w:rPr>
        <w:t xml:space="preserve"> </w:t>
      </w:r>
      <w:r w:rsidRPr="00FC35A3">
        <w:rPr>
          <w:b/>
          <w:bCs/>
        </w:rPr>
        <w:t>დასახელება</w:t>
      </w:r>
      <w:r w:rsidRPr="00FC35A3">
        <w:t xml:space="preserve"> </w:t>
      </w:r>
      <w:r w:rsidRPr="00FC35A3">
        <w:rPr>
          <w:lang w:val="ka-GE"/>
        </w:rPr>
        <w:t>- კულტურა, ახალგაზრდობა, სპორტი 05 00</w:t>
      </w:r>
    </w:p>
    <w:p w14:paraId="405499BA" w14:textId="77777777" w:rsidR="004D07B0" w:rsidRPr="00FC35A3" w:rsidRDefault="004D07B0" w:rsidP="004D07B0">
      <w:pPr>
        <w:pStyle w:val="afd"/>
        <w:tabs>
          <w:tab w:val="left" w:pos="9720"/>
        </w:tabs>
        <w:spacing w:before="11"/>
        <w:ind w:left="180"/>
      </w:pPr>
    </w:p>
    <w:p w14:paraId="089A4905" w14:textId="77777777" w:rsidR="004D07B0" w:rsidRPr="00FC35A3" w:rsidRDefault="004D07B0" w:rsidP="00830EDF">
      <w:pPr>
        <w:pStyle w:val="afd"/>
        <w:numPr>
          <w:ilvl w:val="0"/>
          <w:numId w:val="5"/>
        </w:numPr>
        <w:tabs>
          <w:tab w:val="left" w:pos="1401"/>
          <w:tab w:val="left" w:pos="9720"/>
        </w:tabs>
        <w:spacing w:before="45" w:line="262" w:lineRule="exact"/>
        <w:rPr>
          <w:lang w:val="ka-GE"/>
        </w:rPr>
      </w:pPr>
      <w:r w:rsidRPr="00FC35A3">
        <w:rPr>
          <w:b/>
          <w:bCs/>
        </w:rPr>
        <w:t>პროგრამის</w:t>
      </w:r>
      <w:r w:rsidRPr="00FC35A3">
        <w:rPr>
          <w:b/>
          <w:bCs/>
          <w:spacing w:val="-4"/>
        </w:rPr>
        <w:t xml:space="preserve"> </w:t>
      </w:r>
      <w:r w:rsidRPr="00FC35A3">
        <w:rPr>
          <w:b/>
          <w:bCs/>
        </w:rPr>
        <w:t>დასახელება</w:t>
      </w:r>
      <w:r w:rsidRPr="00FC35A3">
        <w:rPr>
          <w:b/>
          <w:bCs/>
          <w:spacing w:val="42"/>
        </w:rPr>
        <w:t xml:space="preserve"> </w:t>
      </w:r>
      <w:r w:rsidRPr="00FC35A3">
        <w:rPr>
          <w:b/>
          <w:bCs/>
        </w:rPr>
        <w:t>და</w:t>
      </w:r>
      <w:r w:rsidRPr="00FC35A3">
        <w:rPr>
          <w:b/>
          <w:bCs/>
          <w:spacing w:val="-6"/>
        </w:rPr>
        <w:t xml:space="preserve"> </w:t>
      </w:r>
      <w:r w:rsidRPr="00FC35A3">
        <w:rPr>
          <w:b/>
          <w:bCs/>
        </w:rPr>
        <w:t>პროგრამული</w:t>
      </w:r>
      <w:r w:rsidRPr="00FC35A3">
        <w:rPr>
          <w:b/>
          <w:bCs/>
          <w:spacing w:val="-4"/>
        </w:rPr>
        <w:t xml:space="preserve"> </w:t>
      </w:r>
      <w:r w:rsidRPr="00FC35A3">
        <w:rPr>
          <w:b/>
          <w:bCs/>
        </w:rPr>
        <w:t>კოდი</w:t>
      </w:r>
      <w:r w:rsidRPr="00FC35A3">
        <w:rPr>
          <w:spacing w:val="-5"/>
        </w:rPr>
        <w:t xml:space="preserve"> </w:t>
      </w:r>
      <w:r w:rsidRPr="00FC35A3">
        <w:rPr>
          <w:lang w:val="ka-GE"/>
        </w:rPr>
        <w:t xml:space="preserve"> - კულტურის სფეროს განვითარება 0502</w:t>
      </w:r>
    </w:p>
    <w:p w14:paraId="21EFED21" w14:textId="77777777" w:rsidR="004D07B0" w:rsidRPr="00FC35A3" w:rsidRDefault="004D07B0" w:rsidP="004D07B0">
      <w:pPr>
        <w:pStyle w:val="afd"/>
        <w:tabs>
          <w:tab w:val="left" w:pos="8348"/>
          <w:tab w:val="left" w:pos="9720"/>
        </w:tabs>
        <w:spacing w:line="262" w:lineRule="exact"/>
        <w:ind w:left="180"/>
        <w:rPr>
          <w:rFonts w:eastAsia="Times New Roman" w:cs="Times New Roman"/>
          <w:lang w:val="ka-GE"/>
        </w:rPr>
      </w:pPr>
      <w:r w:rsidRPr="00FC35A3">
        <w:rPr>
          <w:spacing w:val="-1"/>
        </w:rPr>
        <w:t>განმახორციელებელი</w:t>
      </w:r>
      <w:r w:rsidRPr="00FC35A3">
        <w:rPr>
          <w:spacing w:val="1"/>
        </w:rPr>
        <w:t xml:space="preserve"> </w:t>
      </w:r>
      <w:r w:rsidRPr="00FC35A3">
        <w:rPr>
          <w:lang w:val="ka-GE"/>
        </w:rPr>
        <w:t>სამსახური - დმანისის მუნიციპალიტეტის განათლების, კულტურის, სპორტისა და ახალგაზრდობის საქმეთა სამსახური</w:t>
      </w:r>
    </w:p>
    <w:p w14:paraId="0C68DA31" w14:textId="77777777" w:rsidR="004D07B0" w:rsidRPr="00FC35A3" w:rsidRDefault="004D07B0" w:rsidP="004D07B0">
      <w:pPr>
        <w:pStyle w:val="afd"/>
        <w:tabs>
          <w:tab w:val="left" w:pos="9720"/>
        </w:tabs>
        <w:spacing w:before="1"/>
        <w:ind w:left="180"/>
      </w:pPr>
    </w:p>
    <w:p w14:paraId="2D873D0E" w14:textId="77777777" w:rsidR="004D07B0" w:rsidRPr="00FC35A3" w:rsidRDefault="004D07B0" w:rsidP="004D07B0">
      <w:pPr>
        <w:pStyle w:val="afd"/>
        <w:tabs>
          <w:tab w:val="left" w:pos="8348"/>
          <w:tab w:val="left" w:pos="9720"/>
        </w:tabs>
        <w:spacing w:before="77"/>
        <w:ind w:left="180"/>
        <w:jc w:val="both"/>
        <w:rPr>
          <w:rFonts w:eastAsia="Times New Roman" w:cs="Times New Roman"/>
          <w:w w:val="99"/>
          <w:u w:val="dotted" w:color="515151"/>
          <w:lang w:val="ka-GE"/>
        </w:rPr>
      </w:pPr>
      <w:r w:rsidRPr="00FC35A3">
        <w:rPr>
          <w:b/>
          <w:bCs/>
        </w:rPr>
        <w:t>პროგრამის</w:t>
      </w:r>
      <w:r w:rsidRPr="00FC35A3">
        <w:rPr>
          <w:b/>
          <w:bCs/>
          <w:spacing w:val="-3"/>
        </w:rPr>
        <w:t xml:space="preserve"> </w:t>
      </w:r>
      <w:r w:rsidRPr="00FC35A3">
        <w:rPr>
          <w:b/>
          <w:bCs/>
        </w:rPr>
        <w:t>აღწერა</w:t>
      </w:r>
      <w:r w:rsidRPr="00FC35A3">
        <w:rPr>
          <w:b/>
          <w:bCs/>
          <w:spacing w:val="-5"/>
        </w:rPr>
        <w:t xml:space="preserve"> </w:t>
      </w:r>
      <w:r w:rsidRPr="00FC35A3">
        <w:rPr>
          <w:b/>
          <w:bCs/>
        </w:rPr>
        <w:t>და</w:t>
      </w:r>
      <w:r w:rsidRPr="00FC35A3">
        <w:rPr>
          <w:b/>
          <w:bCs/>
          <w:spacing w:val="-5"/>
        </w:rPr>
        <w:t xml:space="preserve"> </w:t>
      </w:r>
      <w:r w:rsidRPr="00FC35A3">
        <w:rPr>
          <w:b/>
          <w:bCs/>
        </w:rPr>
        <w:t>მიზანი</w:t>
      </w:r>
      <w:r w:rsidRPr="00FC35A3">
        <w:rPr>
          <w:spacing w:val="2"/>
        </w:rPr>
        <w:t xml:space="preserve"> </w:t>
      </w:r>
      <w:r w:rsidRPr="00FC35A3">
        <w:rPr>
          <w:spacing w:val="2"/>
          <w:lang w:val="ka-GE"/>
        </w:rPr>
        <w:t>- დმანისის მუნიციპალიტეტის მიზანია კულტურულ-შემოქმედებით ცხოვრებაში მოსახლეობის ფართო მასების ჩართულობის უზრუნველყოფა, კულტურისა და ხელოვნების სხვადასხვა დარგების პოპულარიზაცია, კულტურული ტურიზმის განვითარება და შემოქმედებითი ორგანიზაციების ხელშეწყობა. ასევე, მუნიციპალიტეტის ტერიტორიაზე არსებული 200-მდე კულტურული ძეგლის აღწერა, მოვლა-პატრონობა და პოპულარიზაცია. მუნიციპალიტეტი ორიენტირებულია ახალგაზრდების საზოგადოებრივ, კულტურულ ცხოვრებაში ჩართულობაზე.  დმანისის მუნიციპალიტეტი დიდ ყურადღებას უთმობს ადგილობრივი კულტურულ საგანმანათლებლო ორგანიზაციების ხელშეწყობას. ამ მიზნით მუნიციპალიტეტის ბიუჯეტიდან ყოველწლიურად ასიგნებები გამოიყოფა კულტურის სფეროს დაწესებულებების პროგრამისათვის. პროგრამის შედგება 4 ქვეპროგრამისაგან და იგი შესაბამისად ხორციელდება 3 მუნიციპალური ა(ა)იპ-ის ბაზაზე, ესენია: ა(ა)იპ დმანისის კულტურისა და ხელოვნების ცენტრი, რომელსაც აქვს ფილიალი სოფელ გომარეთში, ა(ა)იპ დმანისის სამუსიკო სკოლა - ფუნქციონირებს სოფელ განთიადისა და სოფელ ვარდისუბნის ფილიალები და დმანისის საბიბლიოთეკო სამსახური, რომელშიც შედის საბავშვო, ცენტრალური და ოთხი სოფლის (ამამლო, გომარეთი, ვარდისუბანი, განთიადი) ბიბლიოთეკა. მეოთხე ქვეპროგრამას მოიცავს ტრადიციული და სახალხო დღესასწაულების ორგანიზებას, კულტურული მრავალფეროვნების ფესტივალების, სხვადასხვა კონცერტების გამოფენების, სახელოვნებო პროექტების, თეატრალური წარმოდგენების დაგეგმვა-განხორციელებასა და ახალგაზრდების ღვაწლმოსილ კულტურის მუშაკებთან შეხვედრის ორგანიზებას.</w:t>
      </w:r>
    </w:p>
    <w:p w14:paraId="383DFEDB" w14:textId="77777777" w:rsidR="004D07B0" w:rsidRPr="00FC35A3" w:rsidRDefault="004D07B0" w:rsidP="004D07B0">
      <w:pPr>
        <w:pStyle w:val="afd"/>
        <w:tabs>
          <w:tab w:val="left" w:pos="9720"/>
        </w:tabs>
        <w:spacing w:before="46"/>
        <w:ind w:left="180"/>
        <w:rPr>
          <w:b/>
          <w:bCs/>
          <w:lang w:val="ka-GE"/>
        </w:rPr>
      </w:pPr>
      <w:r w:rsidRPr="00FC35A3">
        <w:rPr>
          <w:b/>
          <w:bCs/>
        </w:rPr>
        <w:t>პროგრამა</w:t>
      </w:r>
      <w:r w:rsidRPr="00FC35A3">
        <w:rPr>
          <w:b/>
          <w:bCs/>
          <w:spacing w:val="-4"/>
        </w:rPr>
        <w:t xml:space="preserve"> </w:t>
      </w:r>
      <w:r w:rsidRPr="00FC35A3">
        <w:rPr>
          <w:b/>
          <w:bCs/>
        </w:rPr>
        <w:t>წარმოადგენს</w:t>
      </w:r>
      <w:r w:rsidRPr="00FC35A3">
        <w:rPr>
          <w:b/>
          <w:bCs/>
          <w:spacing w:val="-2"/>
        </w:rPr>
        <w:t xml:space="preserve"> </w:t>
      </w:r>
      <w:r w:rsidRPr="00FC35A3">
        <w:rPr>
          <w:b/>
          <w:bCs/>
        </w:rPr>
        <w:t>არსებული</w:t>
      </w:r>
      <w:r w:rsidRPr="00FC35A3">
        <w:rPr>
          <w:b/>
          <w:bCs/>
          <w:spacing w:val="-4"/>
        </w:rPr>
        <w:t xml:space="preserve"> </w:t>
      </w:r>
      <w:r w:rsidRPr="00FC35A3">
        <w:rPr>
          <w:b/>
          <w:bCs/>
        </w:rPr>
        <w:t>პოლიტიკის</w:t>
      </w:r>
      <w:r w:rsidRPr="00FC35A3">
        <w:rPr>
          <w:b/>
          <w:bCs/>
          <w:spacing w:val="-3"/>
        </w:rPr>
        <w:t xml:space="preserve"> </w:t>
      </w:r>
      <w:r w:rsidRPr="00FC35A3">
        <w:rPr>
          <w:b/>
          <w:bCs/>
        </w:rPr>
        <w:t>თუ</w:t>
      </w:r>
      <w:r w:rsidRPr="00FC35A3">
        <w:rPr>
          <w:b/>
          <w:bCs/>
          <w:spacing w:val="-4"/>
        </w:rPr>
        <w:t xml:space="preserve"> </w:t>
      </w:r>
      <w:r w:rsidRPr="00FC35A3">
        <w:rPr>
          <w:b/>
          <w:bCs/>
        </w:rPr>
        <w:t>ახალი</w:t>
      </w:r>
      <w:r w:rsidRPr="00FC35A3">
        <w:rPr>
          <w:b/>
          <w:bCs/>
          <w:spacing w:val="-3"/>
        </w:rPr>
        <w:t xml:space="preserve"> </w:t>
      </w:r>
      <w:r w:rsidRPr="00FC35A3">
        <w:rPr>
          <w:b/>
          <w:bCs/>
        </w:rPr>
        <w:t>პოლიტიკის</w:t>
      </w:r>
      <w:r w:rsidRPr="00FC35A3">
        <w:rPr>
          <w:b/>
          <w:bCs/>
          <w:spacing w:val="-3"/>
        </w:rPr>
        <w:t xml:space="preserve"> </w:t>
      </w:r>
      <w:r w:rsidRPr="00FC35A3">
        <w:rPr>
          <w:b/>
          <w:bCs/>
        </w:rPr>
        <w:t>ნაწილ</w:t>
      </w:r>
      <w:r w:rsidRPr="00FC35A3">
        <w:rPr>
          <w:b/>
          <w:bCs/>
          <w:lang w:val="ka-GE"/>
        </w:rPr>
        <w:t>ს</w:t>
      </w:r>
    </w:p>
    <w:p w14:paraId="3D66D6F3" w14:textId="77777777" w:rsidR="004D07B0" w:rsidRPr="00FC35A3" w:rsidRDefault="004D07B0" w:rsidP="004D07B0">
      <w:pPr>
        <w:pStyle w:val="afd"/>
        <w:tabs>
          <w:tab w:val="left" w:pos="9720"/>
        </w:tabs>
        <w:spacing w:before="46"/>
        <w:ind w:left="180"/>
        <w:rPr>
          <w:lang w:val="ka-GE"/>
        </w:rPr>
      </w:pPr>
      <w:r w:rsidRPr="00FC35A3">
        <w:rPr>
          <w:lang w:val="ka-GE"/>
        </w:rPr>
        <w:t>პროგრამა წარმოადგენს არსებული პოლიტიკის ნაწილს</w:t>
      </w:r>
    </w:p>
    <w:p w14:paraId="2D50F561" w14:textId="77777777" w:rsidR="004D07B0" w:rsidRPr="00FC35A3" w:rsidRDefault="004D07B0" w:rsidP="004D07B0">
      <w:pPr>
        <w:pStyle w:val="afd"/>
        <w:tabs>
          <w:tab w:val="left" w:pos="8266"/>
          <w:tab w:val="left" w:pos="8421"/>
          <w:tab w:val="left" w:pos="9720"/>
        </w:tabs>
        <w:spacing w:before="46" w:line="405" w:lineRule="auto"/>
        <w:ind w:left="180" w:right="2423"/>
        <w:rPr>
          <w:lang w:val="ka-GE"/>
        </w:rPr>
      </w:pPr>
      <w:r w:rsidRPr="00FC35A3">
        <w:rPr>
          <w:lang w:val="ka-GE"/>
        </w:rPr>
        <w:t xml:space="preserve"> </w:t>
      </w:r>
      <w:r w:rsidRPr="00FC35A3">
        <w:rPr>
          <w:b/>
          <w:bCs/>
          <w:lang w:val="ka-GE"/>
        </w:rPr>
        <w:t>დაფინანსების წყარო</w:t>
      </w:r>
      <w:r w:rsidRPr="00FC35A3">
        <w:rPr>
          <w:lang w:val="ka-GE"/>
        </w:rPr>
        <w:t xml:space="preserve"> - ადგილობრივი ბიუჯეტი</w:t>
      </w:r>
    </w:p>
    <w:p w14:paraId="15E2608F" w14:textId="77777777" w:rsidR="004D07B0" w:rsidRPr="00FC35A3" w:rsidRDefault="004D07B0" w:rsidP="004D07B0">
      <w:pPr>
        <w:pStyle w:val="afd"/>
        <w:tabs>
          <w:tab w:val="left" w:pos="9720"/>
        </w:tabs>
        <w:spacing w:line="262" w:lineRule="exact"/>
        <w:ind w:left="180"/>
        <w:rPr>
          <w:b/>
          <w:bCs/>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3"/>
        </w:rPr>
        <w:t xml:space="preserve"> </w:t>
      </w:r>
      <w:r w:rsidRPr="00FC35A3">
        <w:rPr>
          <w:b/>
          <w:bCs/>
        </w:rPr>
        <w:t>ასიგნებების</w:t>
      </w:r>
      <w:r w:rsidRPr="00FC35A3">
        <w:rPr>
          <w:b/>
          <w:bCs/>
          <w:spacing w:val="-4"/>
        </w:rPr>
        <w:t xml:space="preserve"> </w:t>
      </w:r>
      <w:r w:rsidRPr="00FC35A3">
        <w:rPr>
          <w:b/>
          <w:bCs/>
        </w:rPr>
        <w:t>ზღვრული</w:t>
      </w:r>
      <w:r w:rsidRPr="00FC35A3">
        <w:rPr>
          <w:b/>
          <w:bCs/>
          <w:spacing w:val="-4"/>
        </w:rPr>
        <w:t xml:space="preserve"> </w:t>
      </w:r>
      <w:r w:rsidRPr="00FC35A3">
        <w:rPr>
          <w:b/>
          <w:bCs/>
        </w:rPr>
        <w:t>მოცულობის</w:t>
      </w:r>
      <w:r w:rsidRPr="00FC35A3">
        <w:rPr>
          <w:b/>
          <w:bCs/>
          <w:spacing w:val="-2"/>
        </w:rPr>
        <w:t xml:space="preserve"> </w:t>
      </w:r>
      <w:r w:rsidRPr="00FC35A3">
        <w:rPr>
          <w:b/>
          <w:bCs/>
        </w:rPr>
        <w:t>პირობებში</w:t>
      </w:r>
    </w:p>
    <w:p w14:paraId="289F0B04" w14:textId="77777777" w:rsidR="004D07B0" w:rsidRPr="00FC35A3" w:rsidRDefault="004D07B0" w:rsidP="004D07B0">
      <w:pPr>
        <w:pStyle w:val="afd"/>
        <w:tabs>
          <w:tab w:val="left" w:pos="9720"/>
        </w:tabs>
        <w:spacing w:line="262" w:lineRule="exact"/>
        <w:ind w:left="180"/>
        <w:jc w:val="both"/>
        <w:rPr>
          <w:b/>
          <w:bCs/>
        </w:rPr>
      </w:pPr>
      <w:r w:rsidRPr="00FC35A3">
        <w:rPr>
          <w:rFonts w:cs="Calibri"/>
        </w:rPr>
        <w:t>ხელშეწყობილია კულტურისა და ხელოვნების სხვადასხვა დარგების პოპულარიზაცია და უზრუნველყოფილია კულტურულ-შემოქმედებით ცხოვრებაში მოსახლეობის</w:t>
      </w:r>
      <w:r w:rsidRPr="00FC35A3">
        <w:rPr>
          <w:rFonts w:cs="Calibri"/>
          <w:lang w:val="ka-GE"/>
        </w:rPr>
        <w:t xml:space="preserve"> ყველა წარმომადგენლის (შშმპ, ქალები, კაცები და ა.შ)</w:t>
      </w:r>
      <w:r w:rsidRPr="00FC35A3">
        <w:rPr>
          <w:rFonts w:cs="Calibri"/>
        </w:rPr>
        <w:t xml:space="preserve"> ჩართულობა</w:t>
      </w:r>
      <w:r w:rsidRPr="00FC35A3">
        <w:t> </w:t>
      </w:r>
    </w:p>
    <w:p w14:paraId="787673B6" w14:textId="77777777" w:rsidR="004D07B0" w:rsidRPr="00FC35A3" w:rsidRDefault="004D07B0" w:rsidP="004D07B0">
      <w:pPr>
        <w:pStyle w:val="afd"/>
        <w:tabs>
          <w:tab w:val="left" w:pos="9720"/>
        </w:tabs>
        <w:spacing w:before="2"/>
        <w:ind w:left="180"/>
      </w:pPr>
    </w:p>
    <w:p w14:paraId="73421675" w14:textId="77777777" w:rsidR="004D07B0" w:rsidRPr="00FC35A3" w:rsidRDefault="004D07B0" w:rsidP="004D07B0">
      <w:pPr>
        <w:pStyle w:val="afd"/>
        <w:tabs>
          <w:tab w:val="left" w:pos="9720"/>
        </w:tabs>
        <w:spacing w:before="46"/>
        <w:ind w:left="180"/>
        <w:rPr>
          <w:b/>
          <w:bCs/>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4"/>
        </w:rPr>
        <w:t xml:space="preserve"> </w:t>
      </w:r>
      <w:r w:rsidRPr="00FC35A3">
        <w:rPr>
          <w:b/>
          <w:bCs/>
        </w:rPr>
        <w:t>დამატებითი</w:t>
      </w:r>
      <w:r w:rsidRPr="00FC35A3">
        <w:rPr>
          <w:b/>
          <w:bCs/>
          <w:spacing w:val="-5"/>
        </w:rPr>
        <w:t xml:space="preserve"> </w:t>
      </w:r>
      <w:r w:rsidRPr="00FC35A3">
        <w:rPr>
          <w:b/>
          <w:bCs/>
        </w:rPr>
        <w:t>დაფინანსების</w:t>
      </w:r>
      <w:r w:rsidRPr="00FC35A3">
        <w:rPr>
          <w:b/>
          <w:bCs/>
          <w:spacing w:val="-3"/>
        </w:rPr>
        <w:t xml:space="preserve"> </w:t>
      </w:r>
      <w:r w:rsidRPr="00FC35A3">
        <w:rPr>
          <w:b/>
          <w:bCs/>
        </w:rPr>
        <w:t>პირობებში</w:t>
      </w:r>
    </w:p>
    <w:p w14:paraId="496484C2" w14:textId="77777777" w:rsidR="004D07B0" w:rsidRPr="00FC35A3" w:rsidRDefault="004D07B0" w:rsidP="004D07B0">
      <w:pPr>
        <w:pStyle w:val="afd"/>
        <w:tabs>
          <w:tab w:val="left" w:pos="9720"/>
        </w:tabs>
        <w:spacing w:line="262" w:lineRule="exact"/>
        <w:ind w:left="180"/>
        <w:jc w:val="both"/>
        <w:rPr>
          <w:b/>
          <w:bCs/>
        </w:rPr>
      </w:pPr>
      <w:r w:rsidRPr="00FC35A3">
        <w:rPr>
          <w:rFonts w:cs="Calibri"/>
        </w:rPr>
        <w:t xml:space="preserve">ხელშეწყობილია კულტურისა და ხელოვნების სხვადასხვა დარგების პოპულარიზაცია და უზრუნველყოფილია </w:t>
      </w:r>
      <w:r w:rsidRPr="00FC35A3">
        <w:rPr>
          <w:rFonts w:cs="Calibri"/>
        </w:rPr>
        <w:lastRenderedPageBreak/>
        <w:t>კულტურულ-შემოქმედებით ცხოვრებაში მოსახლეობის</w:t>
      </w:r>
      <w:r w:rsidRPr="00FC35A3">
        <w:rPr>
          <w:rFonts w:cs="Calibri"/>
          <w:lang w:val="ka-GE"/>
        </w:rPr>
        <w:t xml:space="preserve"> ყველა წარმომადგენლის (შშმპ, ქალები, კაცები და ა.შ)</w:t>
      </w:r>
      <w:r w:rsidRPr="00FC35A3">
        <w:rPr>
          <w:rFonts w:cs="Calibri"/>
        </w:rPr>
        <w:t xml:space="preserve"> ჩართულობა</w:t>
      </w:r>
      <w:r w:rsidRPr="00FC35A3">
        <w:t> </w:t>
      </w:r>
    </w:p>
    <w:p w14:paraId="3045E2DD" w14:textId="77777777" w:rsidR="004D07B0" w:rsidRPr="00FC35A3" w:rsidRDefault="004D07B0" w:rsidP="004D07B0">
      <w:pPr>
        <w:pStyle w:val="afd"/>
        <w:tabs>
          <w:tab w:val="left" w:pos="9720"/>
        </w:tabs>
        <w:spacing w:line="262" w:lineRule="exact"/>
        <w:ind w:left="180"/>
        <w:jc w:val="both"/>
        <w:rPr>
          <w:b/>
          <w:bCs/>
          <w:lang w:val="ka-GE"/>
        </w:rPr>
      </w:pPr>
      <w:r w:rsidRPr="00FC35A3">
        <w:rPr>
          <w:b/>
          <w:bCs/>
          <w:lang w:val="ka-GE"/>
        </w:rPr>
        <w:t xml:space="preserve">პროგრამის განხორციელების ვადები - </w:t>
      </w:r>
      <w:r w:rsidRPr="00FC35A3">
        <w:rPr>
          <w:lang w:val="ka-GE"/>
        </w:rPr>
        <w:t>მუდმივი</w:t>
      </w:r>
    </w:p>
    <w:p w14:paraId="041D10B4" w14:textId="77777777" w:rsidR="004D07B0" w:rsidRPr="00FC35A3" w:rsidRDefault="004D07B0" w:rsidP="004D07B0">
      <w:pPr>
        <w:pStyle w:val="afd"/>
        <w:tabs>
          <w:tab w:val="left" w:pos="9720"/>
        </w:tabs>
        <w:spacing w:before="46"/>
        <w:ind w:left="180" w:right="1977"/>
        <w:jc w:val="both"/>
        <w:rPr>
          <w:b/>
          <w:bCs/>
        </w:rPr>
      </w:pPr>
    </w:p>
    <w:p w14:paraId="6A1689C0" w14:textId="77777777" w:rsidR="004D07B0" w:rsidRPr="00FC35A3" w:rsidRDefault="004D07B0" w:rsidP="004D07B0">
      <w:pPr>
        <w:pStyle w:val="afd"/>
        <w:tabs>
          <w:tab w:val="left" w:pos="9720"/>
        </w:tabs>
        <w:spacing w:before="46"/>
        <w:ind w:left="180" w:right="1977"/>
        <w:jc w:val="both"/>
        <w:rPr>
          <w:b/>
          <w:bCs/>
        </w:rPr>
      </w:pPr>
    </w:p>
    <w:p w14:paraId="7DAF8C13" w14:textId="77777777" w:rsidR="004D07B0" w:rsidRPr="00FC35A3" w:rsidRDefault="004D07B0" w:rsidP="004D07B0">
      <w:pPr>
        <w:pStyle w:val="afd"/>
        <w:tabs>
          <w:tab w:val="left" w:pos="9720"/>
        </w:tabs>
        <w:spacing w:before="46"/>
        <w:ind w:left="180" w:right="1977"/>
        <w:jc w:val="both"/>
        <w:rPr>
          <w:b/>
          <w:bCs/>
        </w:rPr>
      </w:pPr>
    </w:p>
    <w:p w14:paraId="529DA25F" w14:textId="77777777" w:rsidR="004D07B0" w:rsidRPr="00FC35A3" w:rsidRDefault="004D07B0" w:rsidP="004D07B0">
      <w:pPr>
        <w:pStyle w:val="afd"/>
        <w:tabs>
          <w:tab w:val="left" w:pos="9720"/>
        </w:tabs>
        <w:spacing w:before="46"/>
        <w:ind w:left="180" w:right="1977"/>
        <w:jc w:val="both"/>
        <w:rPr>
          <w:b/>
          <w:bCs/>
        </w:rPr>
      </w:pPr>
    </w:p>
    <w:p w14:paraId="046AFEE4" w14:textId="77777777" w:rsidR="004D07B0" w:rsidRPr="00FC35A3" w:rsidRDefault="004D07B0" w:rsidP="004D07B0">
      <w:pPr>
        <w:pStyle w:val="afd"/>
        <w:tabs>
          <w:tab w:val="left" w:pos="9720"/>
        </w:tabs>
        <w:spacing w:before="46"/>
        <w:ind w:left="180" w:right="1977"/>
        <w:jc w:val="both"/>
        <w:rPr>
          <w:b/>
          <w:bCs/>
        </w:rPr>
      </w:pPr>
    </w:p>
    <w:p w14:paraId="17C12548" w14:textId="77777777" w:rsidR="004D07B0" w:rsidRPr="00FC35A3" w:rsidRDefault="004D07B0" w:rsidP="004D07B0">
      <w:pPr>
        <w:pStyle w:val="afd"/>
        <w:tabs>
          <w:tab w:val="left" w:pos="9720"/>
        </w:tabs>
        <w:spacing w:before="46"/>
        <w:ind w:left="180" w:right="1977"/>
        <w:jc w:val="both"/>
        <w:rPr>
          <w:b/>
          <w:bCs/>
        </w:rPr>
      </w:pPr>
    </w:p>
    <w:p w14:paraId="67BFF453" w14:textId="77777777" w:rsidR="004D07B0" w:rsidRPr="00FC35A3" w:rsidRDefault="004D07B0" w:rsidP="004D07B0">
      <w:pPr>
        <w:pStyle w:val="afd"/>
        <w:tabs>
          <w:tab w:val="left" w:pos="9720"/>
        </w:tabs>
        <w:spacing w:before="46"/>
        <w:ind w:left="180" w:right="1977"/>
        <w:jc w:val="both"/>
        <w:rPr>
          <w:b/>
          <w:bCs/>
        </w:rPr>
      </w:pPr>
    </w:p>
    <w:p w14:paraId="4A0D04B2" w14:textId="77777777" w:rsidR="004D07B0" w:rsidRPr="00FC35A3" w:rsidRDefault="004D07B0" w:rsidP="004D07B0">
      <w:pPr>
        <w:pStyle w:val="afd"/>
        <w:tabs>
          <w:tab w:val="left" w:pos="9720"/>
        </w:tabs>
        <w:spacing w:before="46"/>
        <w:ind w:left="180" w:right="1977"/>
        <w:jc w:val="both"/>
        <w:rPr>
          <w:b/>
          <w:bCs/>
        </w:rPr>
      </w:pPr>
    </w:p>
    <w:p w14:paraId="7079F3C2" w14:textId="77777777" w:rsidR="004D07B0" w:rsidRPr="00FC35A3" w:rsidRDefault="004D07B0" w:rsidP="004D07B0">
      <w:pPr>
        <w:pStyle w:val="afd"/>
        <w:tabs>
          <w:tab w:val="left" w:pos="9720"/>
        </w:tabs>
        <w:spacing w:before="71"/>
        <w:ind w:left="180"/>
      </w:pPr>
      <w:r w:rsidRPr="00FC35A3">
        <w:t>პროგრამის</w:t>
      </w:r>
      <w:r w:rsidRPr="00FC35A3">
        <w:rPr>
          <w:spacing w:val="-4"/>
        </w:rPr>
        <w:t xml:space="preserve"> </w:t>
      </w:r>
      <w:r w:rsidRPr="00FC35A3">
        <w:t>მოსალოდნელი</w:t>
      </w:r>
      <w:r w:rsidRPr="00FC35A3">
        <w:rPr>
          <w:spacing w:val="-4"/>
        </w:rPr>
        <w:t xml:space="preserve"> </w:t>
      </w:r>
      <w:r w:rsidRPr="00FC35A3">
        <w:t>საბოლოო</w:t>
      </w:r>
      <w:r w:rsidRPr="00FC35A3">
        <w:rPr>
          <w:spacing w:val="-3"/>
        </w:rPr>
        <w:t xml:space="preserve"> </w:t>
      </w:r>
      <w:r w:rsidRPr="00FC35A3">
        <w:t>შედეგების</w:t>
      </w:r>
      <w:r w:rsidRPr="00FC35A3">
        <w:rPr>
          <w:spacing w:val="-2"/>
        </w:rPr>
        <w:t xml:space="preserve"> </w:t>
      </w:r>
      <w:r w:rsidRPr="00FC35A3">
        <w:t>შეფასების</w:t>
      </w:r>
      <w:r w:rsidRPr="00FC35A3">
        <w:rPr>
          <w:spacing w:val="-3"/>
        </w:rPr>
        <w:t xml:space="preserve"> </w:t>
      </w:r>
      <w:r w:rsidRPr="00FC35A3">
        <w:t>ინდიკატორები:</w:t>
      </w:r>
    </w:p>
    <w:p w14:paraId="1189442D" w14:textId="77777777" w:rsidR="004D07B0" w:rsidRPr="00FC35A3" w:rsidRDefault="004D07B0" w:rsidP="004D07B0">
      <w:pPr>
        <w:pStyle w:val="afd"/>
        <w:tabs>
          <w:tab w:val="left" w:pos="9720"/>
        </w:tabs>
        <w:spacing w:before="10" w:after="1"/>
        <w:ind w:left="180"/>
      </w:pPr>
    </w:p>
    <w:tbl>
      <w:tblPr>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2794"/>
        <w:gridCol w:w="3389"/>
        <w:gridCol w:w="2993"/>
      </w:tblGrid>
      <w:tr w:rsidR="00FC35A3" w:rsidRPr="00FC35A3" w14:paraId="6EFEC0F1" w14:textId="77777777" w:rsidTr="000455B2">
        <w:trPr>
          <w:trHeight w:val="414"/>
        </w:trPr>
        <w:tc>
          <w:tcPr>
            <w:tcW w:w="401" w:type="dxa"/>
          </w:tcPr>
          <w:p w14:paraId="5A093EFF" w14:textId="77777777" w:rsidR="004D07B0" w:rsidRPr="00FC35A3" w:rsidRDefault="004D07B0" w:rsidP="000455B2">
            <w:pPr>
              <w:pStyle w:val="TableParagraph"/>
              <w:tabs>
                <w:tab w:val="left" w:pos="9720"/>
              </w:tabs>
              <w:spacing w:before="1"/>
              <w:ind w:left="180" w:right="117"/>
              <w:jc w:val="right"/>
              <w:rPr>
                <w:sz w:val="20"/>
                <w:szCs w:val="20"/>
              </w:rPr>
            </w:pPr>
            <w:r w:rsidRPr="00FC35A3">
              <w:rPr>
                <w:sz w:val="20"/>
                <w:szCs w:val="20"/>
              </w:rPr>
              <w:t>№</w:t>
            </w:r>
          </w:p>
        </w:tc>
        <w:tc>
          <w:tcPr>
            <w:tcW w:w="2794" w:type="dxa"/>
            <w:shd w:val="clear" w:color="auto" w:fill="FFFFFF" w:themeFill="background1"/>
          </w:tcPr>
          <w:p w14:paraId="2FC2B5DF" w14:textId="77777777" w:rsidR="004D07B0" w:rsidRPr="00FC35A3" w:rsidRDefault="004D07B0" w:rsidP="000455B2">
            <w:pPr>
              <w:pStyle w:val="TableParagraph"/>
              <w:tabs>
                <w:tab w:val="left" w:pos="9720"/>
              </w:tabs>
              <w:spacing w:line="210" w:lineRule="exact"/>
              <w:ind w:left="180"/>
              <w:rPr>
                <w:sz w:val="20"/>
                <w:szCs w:val="20"/>
              </w:rPr>
            </w:pPr>
            <w:r w:rsidRPr="00FC35A3">
              <w:rPr>
                <w:sz w:val="20"/>
                <w:szCs w:val="20"/>
              </w:rPr>
              <w:t>დასახელება</w:t>
            </w:r>
          </w:p>
        </w:tc>
        <w:tc>
          <w:tcPr>
            <w:tcW w:w="3389" w:type="dxa"/>
          </w:tcPr>
          <w:p w14:paraId="5BC801CE" w14:textId="77777777" w:rsidR="004D07B0" w:rsidRPr="00FC35A3" w:rsidRDefault="004D07B0" w:rsidP="000455B2">
            <w:pPr>
              <w:pStyle w:val="TableParagraph"/>
              <w:tabs>
                <w:tab w:val="left" w:pos="9720"/>
              </w:tabs>
              <w:spacing w:before="1"/>
              <w:ind w:left="180"/>
              <w:rPr>
                <w:sz w:val="20"/>
                <w:szCs w:val="20"/>
              </w:rPr>
            </w:pPr>
            <w:r w:rsidRPr="00FC35A3">
              <w:rPr>
                <w:sz w:val="20"/>
                <w:szCs w:val="20"/>
              </w:rPr>
              <w:t>ზღვრული</w:t>
            </w:r>
            <w:r w:rsidRPr="00FC35A3">
              <w:rPr>
                <w:spacing w:val="-4"/>
                <w:sz w:val="20"/>
                <w:szCs w:val="20"/>
              </w:rPr>
              <w:t xml:space="preserve"> </w:t>
            </w:r>
            <w:r w:rsidRPr="00FC35A3">
              <w:rPr>
                <w:sz w:val="20"/>
                <w:szCs w:val="20"/>
              </w:rPr>
              <w:t>მოცულობის</w:t>
            </w:r>
            <w:r w:rsidRPr="00FC35A3">
              <w:rPr>
                <w:spacing w:val="-4"/>
                <w:sz w:val="20"/>
                <w:szCs w:val="20"/>
              </w:rPr>
              <w:t xml:space="preserve"> </w:t>
            </w:r>
            <w:r w:rsidRPr="00FC35A3">
              <w:rPr>
                <w:sz w:val="20"/>
                <w:szCs w:val="20"/>
              </w:rPr>
              <w:t>ფარგლებში</w:t>
            </w:r>
          </w:p>
        </w:tc>
        <w:tc>
          <w:tcPr>
            <w:tcW w:w="2993" w:type="dxa"/>
          </w:tcPr>
          <w:p w14:paraId="22FA14DA" w14:textId="77777777" w:rsidR="004D07B0" w:rsidRPr="00FC35A3" w:rsidRDefault="004D07B0" w:rsidP="000455B2">
            <w:pPr>
              <w:pStyle w:val="TableParagraph"/>
              <w:tabs>
                <w:tab w:val="left" w:pos="9720"/>
              </w:tabs>
              <w:spacing w:before="1"/>
              <w:ind w:left="180"/>
              <w:rPr>
                <w:sz w:val="20"/>
                <w:szCs w:val="20"/>
              </w:rPr>
            </w:pPr>
            <w:r w:rsidRPr="00FC35A3">
              <w:rPr>
                <w:sz w:val="20"/>
                <w:szCs w:val="20"/>
              </w:rPr>
              <w:t>გაზრდილი</w:t>
            </w:r>
            <w:r w:rsidRPr="00FC35A3">
              <w:rPr>
                <w:spacing w:val="-6"/>
                <w:sz w:val="20"/>
                <w:szCs w:val="20"/>
              </w:rPr>
              <w:t xml:space="preserve"> </w:t>
            </w:r>
            <w:r w:rsidRPr="00FC35A3">
              <w:rPr>
                <w:sz w:val="20"/>
                <w:szCs w:val="20"/>
              </w:rPr>
              <w:t>დაფინანსება</w:t>
            </w:r>
          </w:p>
        </w:tc>
      </w:tr>
      <w:tr w:rsidR="00FC35A3" w:rsidRPr="00FC35A3" w14:paraId="4F8B05FA" w14:textId="77777777" w:rsidTr="000455B2">
        <w:trPr>
          <w:trHeight w:val="443"/>
        </w:trPr>
        <w:tc>
          <w:tcPr>
            <w:tcW w:w="401" w:type="dxa"/>
          </w:tcPr>
          <w:p w14:paraId="3E3CBDE9" w14:textId="77777777" w:rsidR="004D07B0" w:rsidRPr="00FC35A3" w:rsidRDefault="004D07B0" w:rsidP="000455B2">
            <w:pPr>
              <w:pStyle w:val="TableParagraph"/>
              <w:tabs>
                <w:tab w:val="left" w:pos="9720"/>
              </w:tabs>
              <w:spacing w:before="1"/>
              <w:ind w:left="180" w:right="146"/>
              <w:jc w:val="right"/>
              <w:rPr>
                <w:sz w:val="20"/>
                <w:szCs w:val="20"/>
              </w:rPr>
            </w:pPr>
            <w:r w:rsidRPr="00FC35A3">
              <w:rPr>
                <w:sz w:val="20"/>
                <w:szCs w:val="20"/>
              </w:rPr>
              <w:t>1.</w:t>
            </w:r>
          </w:p>
        </w:tc>
        <w:tc>
          <w:tcPr>
            <w:tcW w:w="2794" w:type="dxa"/>
          </w:tcPr>
          <w:p w14:paraId="3B4E5DE6" w14:textId="77777777" w:rsidR="004D07B0" w:rsidRPr="00FC35A3" w:rsidRDefault="004D07B0" w:rsidP="000455B2">
            <w:pPr>
              <w:pStyle w:val="TableParagraph"/>
              <w:tabs>
                <w:tab w:val="left" w:pos="9720"/>
              </w:tabs>
              <w:spacing w:before="22"/>
              <w:ind w:left="180"/>
              <w:rPr>
                <w:b/>
                <w:bCs/>
                <w:sz w:val="20"/>
                <w:szCs w:val="20"/>
              </w:rPr>
            </w:pPr>
            <w:r w:rsidRPr="00FC35A3">
              <w:rPr>
                <w:b/>
                <w:bCs/>
                <w:sz w:val="20"/>
                <w:szCs w:val="20"/>
              </w:rPr>
              <w:t>საბაზისო</w:t>
            </w:r>
            <w:r w:rsidRPr="00FC35A3">
              <w:rPr>
                <w:b/>
                <w:bCs/>
                <w:spacing w:val="-4"/>
                <w:sz w:val="20"/>
                <w:szCs w:val="20"/>
              </w:rPr>
              <w:t xml:space="preserve"> </w:t>
            </w:r>
            <w:r w:rsidRPr="00FC35A3">
              <w:rPr>
                <w:b/>
                <w:bCs/>
                <w:sz w:val="20"/>
                <w:szCs w:val="20"/>
              </w:rPr>
              <w:t>მაჩვენებელი</w:t>
            </w:r>
            <w:r w:rsidRPr="00FC35A3">
              <w:rPr>
                <w:b/>
                <w:bCs/>
                <w:sz w:val="20"/>
                <w:szCs w:val="20"/>
                <w:vertAlign w:val="superscript"/>
              </w:rPr>
              <w:t>3</w:t>
            </w:r>
          </w:p>
        </w:tc>
        <w:tc>
          <w:tcPr>
            <w:tcW w:w="6382" w:type="dxa"/>
            <w:gridSpan w:val="2"/>
          </w:tcPr>
          <w:p w14:paraId="48751A9E"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10 კულტურული ღონისძიება</w:t>
            </w:r>
          </w:p>
        </w:tc>
      </w:tr>
      <w:tr w:rsidR="00FC35A3" w:rsidRPr="00FC35A3" w14:paraId="086BECA7" w14:textId="77777777" w:rsidTr="000455B2">
        <w:trPr>
          <w:trHeight w:val="417"/>
        </w:trPr>
        <w:tc>
          <w:tcPr>
            <w:tcW w:w="401" w:type="dxa"/>
          </w:tcPr>
          <w:p w14:paraId="237114D9" w14:textId="77777777" w:rsidR="004D07B0" w:rsidRPr="00FC35A3" w:rsidRDefault="004D07B0" w:rsidP="000455B2">
            <w:pPr>
              <w:pStyle w:val="TableParagraph"/>
              <w:tabs>
                <w:tab w:val="left" w:pos="9720"/>
              </w:tabs>
              <w:ind w:left="180"/>
              <w:rPr>
                <w:sz w:val="20"/>
                <w:szCs w:val="20"/>
              </w:rPr>
            </w:pPr>
          </w:p>
        </w:tc>
        <w:tc>
          <w:tcPr>
            <w:tcW w:w="2794" w:type="dxa"/>
          </w:tcPr>
          <w:p w14:paraId="4439982E" w14:textId="77777777" w:rsidR="004D07B0" w:rsidRPr="00FC35A3" w:rsidRDefault="004D07B0" w:rsidP="000455B2">
            <w:pPr>
              <w:pStyle w:val="TableParagraph"/>
              <w:tabs>
                <w:tab w:val="left" w:pos="9720"/>
              </w:tabs>
              <w:spacing w:before="3"/>
              <w:ind w:left="180"/>
              <w:rPr>
                <w:b/>
                <w:bCs/>
                <w:sz w:val="20"/>
                <w:szCs w:val="20"/>
              </w:rPr>
            </w:pPr>
            <w:r w:rsidRPr="00FC35A3">
              <w:rPr>
                <w:b/>
                <w:bCs/>
                <w:sz w:val="20"/>
                <w:szCs w:val="20"/>
              </w:rPr>
              <w:t>მიზნობრივი</w:t>
            </w:r>
            <w:r w:rsidRPr="00FC35A3">
              <w:rPr>
                <w:b/>
                <w:bCs/>
                <w:spacing w:val="-6"/>
                <w:sz w:val="20"/>
                <w:szCs w:val="20"/>
              </w:rPr>
              <w:t xml:space="preserve"> </w:t>
            </w:r>
            <w:r w:rsidRPr="00FC35A3">
              <w:rPr>
                <w:b/>
                <w:bCs/>
                <w:sz w:val="20"/>
                <w:szCs w:val="20"/>
              </w:rPr>
              <w:t>მაჩვენებელი</w:t>
            </w:r>
          </w:p>
        </w:tc>
        <w:tc>
          <w:tcPr>
            <w:tcW w:w="3389" w:type="dxa"/>
          </w:tcPr>
          <w:p w14:paraId="70900442"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 xml:space="preserve"> საბაზისო მაჩვენებლის ზრდა</w:t>
            </w:r>
          </w:p>
        </w:tc>
        <w:tc>
          <w:tcPr>
            <w:tcW w:w="2993" w:type="dxa"/>
          </w:tcPr>
          <w:p w14:paraId="6000593A"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4EF5899F" w14:textId="77777777" w:rsidTr="000455B2">
        <w:trPr>
          <w:trHeight w:val="671"/>
        </w:trPr>
        <w:tc>
          <w:tcPr>
            <w:tcW w:w="401" w:type="dxa"/>
          </w:tcPr>
          <w:p w14:paraId="2F626955" w14:textId="77777777" w:rsidR="004D07B0" w:rsidRPr="00FC35A3" w:rsidRDefault="004D07B0" w:rsidP="000455B2">
            <w:pPr>
              <w:pStyle w:val="TableParagraph"/>
              <w:tabs>
                <w:tab w:val="left" w:pos="9720"/>
              </w:tabs>
              <w:ind w:left="180"/>
              <w:rPr>
                <w:sz w:val="20"/>
                <w:szCs w:val="20"/>
              </w:rPr>
            </w:pPr>
          </w:p>
        </w:tc>
        <w:tc>
          <w:tcPr>
            <w:tcW w:w="2794" w:type="dxa"/>
          </w:tcPr>
          <w:p w14:paraId="6D6FB13A" w14:textId="77777777" w:rsidR="004D07B0" w:rsidRPr="00FC35A3" w:rsidRDefault="004D07B0" w:rsidP="000455B2">
            <w:pPr>
              <w:pStyle w:val="TableParagraph"/>
              <w:tabs>
                <w:tab w:val="left" w:pos="9720"/>
              </w:tabs>
              <w:spacing w:before="1" w:line="259" w:lineRule="auto"/>
              <w:ind w:left="180" w:right="636"/>
              <w:rPr>
                <w:b/>
                <w:bCs/>
                <w:sz w:val="20"/>
                <w:szCs w:val="20"/>
              </w:rPr>
            </w:pPr>
            <w:r w:rsidRPr="00FC35A3">
              <w:rPr>
                <w:b/>
                <w:bCs/>
                <w:sz w:val="20"/>
                <w:szCs w:val="20"/>
              </w:rPr>
              <w:t>ცდომილების ალბათობა</w:t>
            </w:r>
            <w:r w:rsidRPr="00FC35A3">
              <w:rPr>
                <w:b/>
                <w:bCs/>
                <w:spacing w:val="-42"/>
                <w:sz w:val="20"/>
                <w:szCs w:val="20"/>
              </w:rPr>
              <w:t xml:space="preserve"> </w:t>
            </w:r>
            <w:r w:rsidRPr="00FC35A3">
              <w:rPr>
                <w:b/>
                <w:bCs/>
                <w:sz w:val="20"/>
                <w:szCs w:val="20"/>
              </w:rPr>
              <w:t>(%/აღწერა)</w:t>
            </w:r>
          </w:p>
        </w:tc>
        <w:tc>
          <w:tcPr>
            <w:tcW w:w="3389" w:type="dxa"/>
          </w:tcPr>
          <w:p w14:paraId="70EEE59E"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 xml:space="preserve">    2 ღონისძიება</w:t>
            </w:r>
          </w:p>
        </w:tc>
        <w:tc>
          <w:tcPr>
            <w:tcW w:w="2993" w:type="dxa"/>
          </w:tcPr>
          <w:p w14:paraId="17EBDFCD"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 xml:space="preserve"> 1 ღონისძიება</w:t>
            </w:r>
          </w:p>
        </w:tc>
      </w:tr>
      <w:tr w:rsidR="00FC35A3" w:rsidRPr="00FC35A3" w14:paraId="7E6D2AA9" w14:textId="77777777" w:rsidTr="000455B2">
        <w:trPr>
          <w:trHeight w:val="414"/>
        </w:trPr>
        <w:tc>
          <w:tcPr>
            <w:tcW w:w="401" w:type="dxa"/>
          </w:tcPr>
          <w:p w14:paraId="3CAD83E9" w14:textId="77777777" w:rsidR="004D07B0" w:rsidRPr="00FC35A3" w:rsidRDefault="004D07B0" w:rsidP="000455B2">
            <w:pPr>
              <w:pStyle w:val="TableParagraph"/>
              <w:tabs>
                <w:tab w:val="left" w:pos="9720"/>
              </w:tabs>
              <w:ind w:left="180"/>
              <w:rPr>
                <w:sz w:val="20"/>
                <w:szCs w:val="20"/>
              </w:rPr>
            </w:pPr>
          </w:p>
        </w:tc>
        <w:tc>
          <w:tcPr>
            <w:tcW w:w="2794" w:type="dxa"/>
          </w:tcPr>
          <w:p w14:paraId="67AA51BE" w14:textId="77777777" w:rsidR="004D07B0" w:rsidRPr="00FC35A3" w:rsidRDefault="004D07B0" w:rsidP="000455B2">
            <w:pPr>
              <w:pStyle w:val="TableParagraph"/>
              <w:tabs>
                <w:tab w:val="left" w:pos="9720"/>
              </w:tabs>
              <w:spacing w:before="1"/>
              <w:ind w:left="180"/>
              <w:rPr>
                <w:b/>
                <w:bCs/>
                <w:sz w:val="20"/>
                <w:szCs w:val="20"/>
              </w:rPr>
            </w:pPr>
            <w:r w:rsidRPr="00FC35A3">
              <w:rPr>
                <w:b/>
                <w:bCs/>
                <w:sz w:val="20"/>
                <w:szCs w:val="20"/>
              </w:rPr>
              <w:t>შესაძლო</w:t>
            </w:r>
            <w:r w:rsidRPr="00FC35A3">
              <w:rPr>
                <w:b/>
                <w:bCs/>
                <w:spacing w:val="-3"/>
                <w:sz w:val="20"/>
                <w:szCs w:val="20"/>
              </w:rPr>
              <w:t xml:space="preserve"> </w:t>
            </w:r>
            <w:r w:rsidRPr="00FC35A3">
              <w:rPr>
                <w:b/>
                <w:bCs/>
                <w:sz w:val="20"/>
                <w:szCs w:val="20"/>
              </w:rPr>
              <w:t>რისკები</w:t>
            </w:r>
          </w:p>
        </w:tc>
        <w:tc>
          <w:tcPr>
            <w:tcW w:w="3389" w:type="dxa"/>
          </w:tcPr>
          <w:p w14:paraId="0C0EC689"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ფასთა ცვლილებები, მომსახურების შესყიდვებთან დაკავშირებული პრობლემები (არ შემდგარი ტენდერი და ა.შ)</w:t>
            </w:r>
          </w:p>
        </w:tc>
        <w:tc>
          <w:tcPr>
            <w:tcW w:w="2993" w:type="dxa"/>
          </w:tcPr>
          <w:p w14:paraId="2DE32773"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ფასთა ცვლილებები, მომსახურების შესყიდვებთან დაკავშირებული პრობლემები (არ შემდგარი ტენდერი და ა.შ)</w:t>
            </w:r>
          </w:p>
        </w:tc>
      </w:tr>
      <w:tr w:rsidR="00FC35A3" w:rsidRPr="00FC35A3" w14:paraId="57758C77" w14:textId="77777777" w:rsidTr="000455B2">
        <w:trPr>
          <w:trHeight w:val="446"/>
        </w:trPr>
        <w:tc>
          <w:tcPr>
            <w:tcW w:w="401" w:type="dxa"/>
          </w:tcPr>
          <w:p w14:paraId="3D0A84F7" w14:textId="77777777" w:rsidR="004D07B0" w:rsidRPr="00FC35A3" w:rsidRDefault="004D07B0" w:rsidP="000455B2">
            <w:pPr>
              <w:pStyle w:val="TableParagraph"/>
              <w:tabs>
                <w:tab w:val="left" w:pos="9720"/>
              </w:tabs>
              <w:spacing w:before="1"/>
              <w:ind w:left="180" w:right="146"/>
              <w:jc w:val="right"/>
              <w:rPr>
                <w:sz w:val="20"/>
                <w:szCs w:val="20"/>
              </w:rPr>
            </w:pPr>
            <w:r w:rsidRPr="00FC35A3">
              <w:rPr>
                <w:sz w:val="20"/>
                <w:szCs w:val="20"/>
              </w:rPr>
              <w:t>2.</w:t>
            </w:r>
          </w:p>
        </w:tc>
        <w:tc>
          <w:tcPr>
            <w:tcW w:w="2794" w:type="dxa"/>
          </w:tcPr>
          <w:p w14:paraId="579BBD0A" w14:textId="77777777" w:rsidR="004D07B0" w:rsidRPr="00FC35A3" w:rsidRDefault="004D07B0" w:rsidP="000455B2">
            <w:pPr>
              <w:pStyle w:val="TableParagraph"/>
              <w:tabs>
                <w:tab w:val="left" w:pos="9720"/>
              </w:tabs>
              <w:spacing w:before="22"/>
              <w:ind w:left="180"/>
              <w:rPr>
                <w:b/>
                <w:bCs/>
                <w:sz w:val="20"/>
                <w:szCs w:val="20"/>
              </w:rPr>
            </w:pPr>
            <w:r w:rsidRPr="00FC35A3">
              <w:rPr>
                <w:b/>
                <w:bCs/>
                <w:sz w:val="20"/>
                <w:szCs w:val="20"/>
              </w:rPr>
              <w:t>საბაზისო</w:t>
            </w:r>
            <w:r w:rsidRPr="00FC35A3">
              <w:rPr>
                <w:b/>
                <w:bCs/>
                <w:spacing w:val="-4"/>
                <w:sz w:val="20"/>
                <w:szCs w:val="20"/>
              </w:rPr>
              <w:t xml:space="preserve"> </w:t>
            </w:r>
            <w:r w:rsidRPr="00FC35A3">
              <w:rPr>
                <w:b/>
                <w:bCs/>
                <w:sz w:val="20"/>
                <w:szCs w:val="20"/>
              </w:rPr>
              <w:t>მაჩვენებელი</w:t>
            </w:r>
            <w:r w:rsidRPr="00FC35A3">
              <w:rPr>
                <w:b/>
                <w:bCs/>
                <w:sz w:val="20"/>
                <w:szCs w:val="20"/>
                <w:vertAlign w:val="superscript"/>
              </w:rPr>
              <w:t>3</w:t>
            </w:r>
          </w:p>
        </w:tc>
        <w:tc>
          <w:tcPr>
            <w:tcW w:w="6382" w:type="dxa"/>
            <w:gridSpan w:val="2"/>
          </w:tcPr>
          <w:p w14:paraId="0CB00326" w14:textId="77777777" w:rsidR="004D07B0" w:rsidRPr="00FC35A3" w:rsidRDefault="004D07B0" w:rsidP="000455B2">
            <w:pPr>
              <w:pStyle w:val="TableParagraph"/>
              <w:tabs>
                <w:tab w:val="left" w:pos="9720"/>
              </w:tabs>
              <w:ind w:left="180"/>
              <w:jc w:val="center"/>
              <w:rPr>
                <w:sz w:val="20"/>
                <w:szCs w:val="20"/>
                <w:lang w:val="ka-GE"/>
              </w:rPr>
            </w:pPr>
            <w:r w:rsidRPr="00FC35A3">
              <w:rPr>
                <w:rFonts w:cs="Calibri"/>
                <w:sz w:val="20"/>
                <w:szCs w:val="20"/>
                <w:lang w:val="ka-GE"/>
              </w:rPr>
              <w:t>355 მოსწავლე</w:t>
            </w:r>
          </w:p>
        </w:tc>
      </w:tr>
      <w:tr w:rsidR="00FC35A3" w:rsidRPr="00FC35A3" w14:paraId="739D5786" w14:textId="77777777" w:rsidTr="000455B2">
        <w:trPr>
          <w:trHeight w:val="415"/>
        </w:trPr>
        <w:tc>
          <w:tcPr>
            <w:tcW w:w="401" w:type="dxa"/>
          </w:tcPr>
          <w:p w14:paraId="539A8BE5" w14:textId="77777777" w:rsidR="004D07B0" w:rsidRPr="00FC35A3" w:rsidRDefault="004D07B0" w:rsidP="000455B2">
            <w:pPr>
              <w:pStyle w:val="TableParagraph"/>
              <w:tabs>
                <w:tab w:val="left" w:pos="9720"/>
              </w:tabs>
              <w:ind w:left="180"/>
              <w:rPr>
                <w:sz w:val="20"/>
                <w:szCs w:val="20"/>
              </w:rPr>
            </w:pPr>
          </w:p>
        </w:tc>
        <w:tc>
          <w:tcPr>
            <w:tcW w:w="2794" w:type="dxa"/>
          </w:tcPr>
          <w:p w14:paraId="6AF5A1C9" w14:textId="77777777" w:rsidR="004D07B0" w:rsidRPr="00FC35A3" w:rsidRDefault="004D07B0" w:rsidP="000455B2">
            <w:pPr>
              <w:pStyle w:val="TableParagraph"/>
              <w:tabs>
                <w:tab w:val="left" w:pos="9720"/>
              </w:tabs>
              <w:spacing w:before="1"/>
              <w:ind w:left="180"/>
              <w:rPr>
                <w:b/>
                <w:bCs/>
                <w:sz w:val="20"/>
                <w:szCs w:val="20"/>
              </w:rPr>
            </w:pPr>
            <w:r w:rsidRPr="00FC35A3">
              <w:rPr>
                <w:b/>
                <w:bCs/>
                <w:sz w:val="20"/>
                <w:szCs w:val="20"/>
              </w:rPr>
              <w:t>მიზნობრივი</w:t>
            </w:r>
            <w:r w:rsidRPr="00FC35A3">
              <w:rPr>
                <w:b/>
                <w:bCs/>
                <w:spacing w:val="-6"/>
                <w:sz w:val="20"/>
                <w:szCs w:val="20"/>
              </w:rPr>
              <w:t xml:space="preserve"> </w:t>
            </w:r>
            <w:r w:rsidRPr="00FC35A3">
              <w:rPr>
                <w:b/>
                <w:bCs/>
                <w:sz w:val="20"/>
                <w:szCs w:val="20"/>
              </w:rPr>
              <w:t>მაჩვენებელი</w:t>
            </w:r>
          </w:p>
        </w:tc>
        <w:tc>
          <w:tcPr>
            <w:tcW w:w="3389" w:type="dxa"/>
          </w:tcPr>
          <w:p w14:paraId="6C4C94CD"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 xml:space="preserve"> საბაზისო მაჩვენებლის ზრდა/შენარჩუნება</w:t>
            </w:r>
          </w:p>
        </w:tc>
        <w:tc>
          <w:tcPr>
            <w:tcW w:w="2993" w:type="dxa"/>
          </w:tcPr>
          <w:p w14:paraId="50F5752E"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542402E5" w14:textId="77777777" w:rsidTr="000455B2">
        <w:trPr>
          <w:trHeight w:val="671"/>
        </w:trPr>
        <w:tc>
          <w:tcPr>
            <w:tcW w:w="401" w:type="dxa"/>
          </w:tcPr>
          <w:p w14:paraId="7633AC82" w14:textId="77777777" w:rsidR="004D07B0" w:rsidRPr="00FC35A3" w:rsidRDefault="004D07B0" w:rsidP="000455B2">
            <w:pPr>
              <w:pStyle w:val="TableParagraph"/>
              <w:tabs>
                <w:tab w:val="left" w:pos="9720"/>
              </w:tabs>
              <w:ind w:left="180"/>
              <w:rPr>
                <w:sz w:val="20"/>
                <w:szCs w:val="20"/>
              </w:rPr>
            </w:pPr>
          </w:p>
        </w:tc>
        <w:tc>
          <w:tcPr>
            <w:tcW w:w="2794" w:type="dxa"/>
          </w:tcPr>
          <w:p w14:paraId="376DE8BE" w14:textId="77777777" w:rsidR="004D07B0" w:rsidRPr="00FC35A3" w:rsidRDefault="004D07B0" w:rsidP="000455B2">
            <w:pPr>
              <w:pStyle w:val="TableParagraph"/>
              <w:tabs>
                <w:tab w:val="left" w:pos="9720"/>
              </w:tabs>
              <w:spacing w:before="1" w:line="259" w:lineRule="auto"/>
              <w:ind w:left="180" w:right="636"/>
              <w:rPr>
                <w:b/>
                <w:bCs/>
                <w:sz w:val="20"/>
                <w:szCs w:val="20"/>
              </w:rPr>
            </w:pPr>
            <w:r w:rsidRPr="00FC35A3">
              <w:rPr>
                <w:b/>
                <w:bCs/>
                <w:sz w:val="20"/>
                <w:szCs w:val="20"/>
              </w:rPr>
              <w:t>ცდომილების ალბათობა</w:t>
            </w:r>
            <w:r w:rsidRPr="00FC35A3">
              <w:rPr>
                <w:b/>
                <w:bCs/>
                <w:spacing w:val="-42"/>
                <w:sz w:val="20"/>
                <w:szCs w:val="20"/>
              </w:rPr>
              <w:t xml:space="preserve"> </w:t>
            </w:r>
            <w:r w:rsidRPr="00FC35A3">
              <w:rPr>
                <w:b/>
                <w:bCs/>
                <w:sz w:val="20"/>
                <w:szCs w:val="20"/>
              </w:rPr>
              <w:t>(%/აღწერა)</w:t>
            </w:r>
          </w:p>
        </w:tc>
        <w:tc>
          <w:tcPr>
            <w:tcW w:w="3389" w:type="dxa"/>
          </w:tcPr>
          <w:p w14:paraId="0E86A20F"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100 მოსწავლე</w:t>
            </w:r>
          </w:p>
        </w:tc>
        <w:tc>
          <w:tcPr>
            <w:tcW w:w="2993" w:type="dxa"/>
          </w:tcPr>
          <w:p w14:paraId="5E03D58A"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100 მოსწავლე</w:t>
            </w:r>
          </w:p>
        </w:tc>
      </w:tr>
      <w:tr w:rsidR="004D07B0" w:rsidRPr="00FC35A3" w14:paraId="0E25ED28" w14:textId="77777777" w:rsidTr="000455B2">
        <w:trPr>
          <w:trHeight w:val="417"/>
        </w:trPr>
        <w:tc>
          <w:tcPr>
            <w:tcW w:w="401" w:type="dxa"/>
          </w:tcPr>
          <w:p w14:paraId="048FFD63" w14:textId="77777777" w:rsidR="004D07B0" w:rsidRPr="00FC35A3" w:rsidRDefault="004D07B0" w:rsidP="000455B2">
            <w:pPr>
              <w:pStyle w:val="TableParagraph"/>
              <w:tabs>
                <w:tab w:val="left" w:pos="9720"/>
              </w:tabs>
              <w:ind w:left="180"/>
              <w:rPr>
                <w:sz w:val="20"/>
                <w:szCs w:val="20"/>
              </w:rPr>
            </w:pPr>
          </w:p>
        </w:tc>
        <w:tc>
          <w:tcPr>
            <w:tcW w:w="2794" w:type="dxa"/>
          </w:tcPr>
          <w:p w14:paraId="22F86B8D" w14:textId="77777777" w:rsidR="004D07B0" w:rsidRPr="00FC35A3" w:rsidRDefault="004D07B0" w:rsidP="000455B2">
            <w:pPr>
              <w:pStyle w:val="TableParagraph"/>
              <w:tabs>
                <w:tab w:val="left" w:pos="9720"/>
              </w:tabs>
              <w:spacing w:before="1"/>
              <w:ind w:left="180"/>
              <w:rPr>
                <w:b/>
                <w:bCs/>
                <w:sz w:val="20"/>
                <w:szCs w:val="20"/>
              </w:rPr>
            </w:pPr>
            <w:r w:rsidRPr="00FC35A3">
              <w:rPr>
                <w:b/>
                <w:bCs/>
                <w:sz w:val="20"/>
                <w:szCs w:val="20"/>
              </w:rPr>
              <w:t>შესაძლო</w:t>
            </w:r>
            <w:r w:rsidRPr="00FC35A3">
              <w:rPr>
                <w:b/>
                <w:bCs/>
                <w:spacing w:val="-3"/>
                <w:sz w:val="20"/>
                <w:szCs w:val="20"/>
              </w:rPr>
              <w:t xml:space="preserve"> </w:t>
            </w:r>
            <w:r w:rsidRPr="00FC35A3">
              <w:rPr>
                <w:b/>
                <w:bCs/>
                <w:sz w:val="20"/>
                <w:szCs w:val="20"/>
              </w:rPr>
              <w:t>რისკები</w:t>
            </w:r>
          </w:p>
        </w:tc>
        <w:tc>
          <w:tcPr>
            <w:tcW w:w="3389" w:type="dxa"/>
          </w:tcPr>
          <w:p w14:paraId="2F42B69F"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გაზრდილი ან შემცირებული მომართვიანობა</w:t>
            </w:r>
          </w:p>
        </w:tc>
        <w:tc>
          <w:tcPr>
            <w:tcW w:w="2993" w:type="dxa"/>
          </w:tcPr>
          <w:p w14:paraId="2D64C6A8"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გაზრდილი ან შემცირებული მომართვიანობა</w:t>
            </w:r>
          </w:p>
        </w:tc>
      </w:tr>
    </w:tbl>
    <w:p w14:paraId="6007CE01" w14:textId="77777777" w:rsidR="004D07B0" w:rsidRPr="00FC35A3" w:rsidRDefault="004D07B0" w:rsidP="004D07B0">
      <w:pPr>
        <w:pStyle w:val="afd"/>
        <w:tabs>
          <w:tab w:val="left" w:pos="9720"/>
        </w:tabs>
        <w:spacing w:before="7"/>
        <w:ind w:left="180"/>
      </w:pPr>
    </w:p>
    <w:p w14:paraId="2676D83A" w14:textId="77777777" w:rsidR="004D07B0" w:rsidRPr="00FC35A3" w:rsidRDefault="004D07B0" w:rsidP="004D07B0">
      <w:pPr>
        <w:pStyle w:val="afd"/>
        <w:tabs>
          <w:tab w:val="left" w:pos="9720"/>
        </w:tabs>
        <w:spacing w:before="46"/>
        <w:ind w:left="180" w:right="30"/>
        <w:jc w:val="both"/>
      </w:pPr>
      <w:r w:rsidRPr="00FC35A3">
        <w:rPr>
          <w:lang w:val="ka-GE"/>
        </w:rPr>
        <w:t>2</w:t>
      </w:r>
      <w:r w:rsidRPr="00FC35A3">
        <w:t>.1</w:t>
      </w:r>
      <w:r w:rsidRPr="00FC35A3">
        <w:rPr>
          <w:lang w:val="ka-GE"/>
        </w:rPr>
        <w:t xml:space="preserve"> </w:t>
      </w:r>
      <w:r w:rsidRPr="00FC35A3">
        <w:rPr>
          <w:b/>
          <w:bCs/>
        </w:rPr>
        <w:t>ქვეპროგრამის დასახელება და პროგრამული კოდი</w:t>
      </w:r>
      <w:r w:rsidRPr="00FC35A3">
        <w:t xml:space="preserve">  - კულტურული დაწესებულებების ხელშეწყობა, 050201.</w:t>
      </w:r>
    </w:p>
    <w:p w14:paraId="3851F712" w14:textId="77777777" w:rsidR="004D07B0" w:rsidRPr="00FC35A3" w:rsidRDefault="004D07B0" w:rsidP="004D07B0">
      <w:pPr>
        <w:pStyle w:val="afd"/>
        <w:tabs>
          <w:tab w:val="left" w:pos="9720"/>
        </w:tabs>
        <w:spacing w:before="46"/>
        <w:ind w:left="180" w:right="30"/>
        <w:jc w:val="both"/>
      </w:pPr>
      <w:r w:rsidRPr="00FC35A3">
        <w:rPr>
          <w:b/>
          <w:bCs/>
        </w:rPr>
        <w:t>ქვეპროგრამის განმახორციელებელი სამსახური</w:t>
      </w:r>
      <w:r w:rsidRPr="00FC35A3">
        <w:t xml:space="preserve"> - ააიპ. დმანისის კულტურის და ხელოვნების ცენტრი.</w:t>
      </w:r>
    </w:p>
    <w:p w14:paraId="3B804AC0" w14:textId="77777777" w:rsidR="004D07B0" w:rsidRPr="00FC35A3" w:rsidRDefault="004D07B0" w:rsidP="004D07B0">
      <w:pPr>
        <w:pStyle w:val="afd"/>
        <w:tabs>
          <w:tab w:val="left" w:pos="9720"/>
        </w:tabs>
        <w:spacing w:before="46"/>
        <w:ind w:left="180" w:right="30"/>
        <w:jc w:val="both"/>
      </w:pPr>
      <w:r w:rsidRPr="00FC35A3">
        <w:t xml:space="preserve"> </w:t>
      </w:r>
    </w:p>
    <w:p w14:paraId="43C08017" w14:textId="77777777" w:rsidR="004D07B0" w:rsidRPr="00FC35A3" w:rsidRDefault="004D07B0" w:rsidP="004D07B0">
      <w:pPr>
        <w:pStyle w:val="afd"/>
        <w:tabs>
          <w:tab w:val="left" w:pos="9720"/>
        </w:tabs>
        <w:spacing w:before="46"/>
        <w:ind w:left="180" w:right="30"/>
        <w:jc w:val="both"/>
      </w:pPr>
      <w:r w:rsidRPr="00FC35A3">
        <w:rPr>
          <w:b/>
          <w:bCs/>
        </w:rPr>
        <w:t>ქვეპროგრამის აღწერა და მიზანი</w:t>
      </w:r>
      <w:r w:rsidRPr="00FC35A3">
        <w:t xml:space="preserve"> </w:t>
      </w:r>
      <w:r w:rsidRPr="00FC35A3">
        <w:rPr>
          <w:lang w:val="ka-GE"/>
        </w:rPr>
        <w:t>-</w:t>
      </w:r>
      <w:r w:rsidRPr="00FC35A3">
        <w:t xml:space="preserve"> დმანისის მუნიციპალიტეტში კულტურულ-შემოქმედებითი საქმიანობის ხელშეწყობა და  მოსახლეობის, მათ შორის ქალების, კაცების, გოგონებისა და ბიჭების, შშმ პირების და სხვადასხვა ეთნოსის წარმომადგენელი პირების, განსაკუთრებით ახალგაზრდობისა და მოზარდების  ჩართულობის უზრუნველყოფა ხალხურ შემოქმედებაში, ფოლკლორულ-ეთნოგრაფიული კოლექტივების, სახელოვნებო და სხვა წრეების საქმიანობაში. ახალგაზრდებში ესთეტიური გემოვნების ჩამოყალიბება და მათი აღზრდა  - განათლება ქართული ტრადიციების შესაბამისად. სახვითი, (ფერწერა, გრაფიკა, ხატვა) გამოყენებითი და ხალხური ხელოვნების (თექის დამუშავება, ქსოვა, ქარგვა. ხეზე კვეთა) განვითარების ხელშეწყობა, მივიწყებული ტრადიციული დარგების აღორძინება და პოპულარიზაცია: ხალხური მთქმელების, ნიჭიერი ინდივიდუალური შემსრულებების, ოსტატების გამოვლენა და მათი საქმიანობის ხელშეწყობა. ასევე განსაკუთრებული და გამორჩეული ნიჭით დაჯილდოებული ახალგაზრდების გამოვლენა და  ხელშეწყობა. ხალხური მუსიკის, ქორეოგრაფიული და ზეპირსიტყვიერი ფოლკლორის ნიმუშების შეგროვების, შესწავლისა და პოპულარიზაციისათვის პირობების შექმნა,     სამუზეუმო და ტურისტული საქმიანობის განვითარება.  ამ ექსპოზიციებისათვის არქეოლოგიური, ეთნოგრაფიული და სხვა მასალის მომზადება, საზოგადოებისათვის წარმოჩენა, მუნიციპალიტეტის ტერიტორიაზე არსებული ისტორიული ძეგლების აღწერა, ფოტო-ფიქსაცია და სხვ. თანამშრომლობა მუნიციპალიტეტის ზოგად_საგანმანათლებლო დაწესებულებებთან, საქართველოს ეროვნულ და სხვა  მუზეუმებთან, ქვეყნის უმაღლეს სასწავლებლებთან, უცხოეთის სხვადასხვა სამუზეუმო, სამეცნიერო და </w:t>
      </w:r>
      <w:r w:rsidRPr="00FC35A3">
        <w:lastRenderedPageBreak/>
        <w:t xml:space="preserve">კულტურის ცენტრებთან.   </w:t>
      </w:r>
    </w:p>
    <w:p w14:paraId="4AFED21D" w14:textId="77777777" w:rsidR="004D07B0" w:rsidRPr="00FC35A3" w:rsidRDefault="004D07B0" w:rsidP="004D07B0">
      <w:pPr>
        <w:pStyle w:val="afd"/>
        <w:tabs>
          <w:tab w:val="left" w:pos="9720"/>
        </w:tabs>
        <w:spacing w:before="46"/>
        <w:ind w:left="180" w:right="30"/>
        <w:jc w:val="both"/>
      </w:pPr>
      <w:r w:rsidRPr="00FC35A3">
        <w:t xml:space="preserve">   ქვეპროგრამა ითვალისწინებს დმანისის  მუნიციპალიტეტში სადღესასწაულო დღეებზე ღონისძიებების, ფესტივალების, სახალხო დღესასწაულების,  საქველმოქმედო აქციების, ლიტერატურულ-შემოქმედებითი საღამოების ორგანიზებას; </w:t>
      </w:r>
    </w:p>
    <w:p w14:paraId="2CCF819F" w14:textId="77777777" w:rsidR="004D07B0" w:rsidRPr="00FC35A3" w:rsidRDefault="004D07B0" w:rsidP="004D07B0">
      <w:pPr>
        <w:pStyle w:val="afd"/>
        <w:tabs>
          <w:tab w:val="left" w:pos="9720"/>
        </w:tabs>
        <w:spacing w:before="46"/>
        <w:ind w:left="180" w:right="30"/>
        <w:jc w:val="both"/>
      </w:pPr>
      <w:r w:rsidRPr="00FC35A3">
        <w:t xml:space="preserve">   ქვეპროგრამის ფარგლებში გათვალისწინებულია სასწავლო-სარეპეტიციო პროცესში სოფლად მცხოვრები ბავშვების ტრანსპორტით უზრუნველყოფა, ასევე კულტურის სფეროში მოღვაწე ადამიანების, კულტურულ ღონისძიებებში მონაწილეობის მიზნით ტრანსპორტირებით უზრუნველყოფა და სხვ.</w:t>
      </w:r>
    </w:p>
    <w:p w14:paraId="2FAC777F" w14:textId="77777777" w:rsidR="004D07B0" w:rsidRPr="00FC35A3" w:rsidRDefault="004D07B0" w:rsidP="004D07B0">
      <w:pPr>
        <w:pStyle w:val="afd"/>
        <w:tabs>
          <w:tab w:val="left" w:pos="9720"/>
        </w:tabs>
        <w:spacing w:before="46"/>
        <w:ind w:left="180" w:right="30"/>
        <w:jc w:val="both"/>
      </w:pPr>
      <w:r w:rsidRPr="00FC35A3">
        <w:t>ა(ა)იპ დმანისის კულტურისა და ხელოვნების ცენტრში ფუნქციონირებს სხვადასხვა მიმართულებები, მათ შორის ქართული ხალხური რეწვის (თექა და ხეზე კვეთა), ხატვის, ფოლკლორული (სიმღერა და ცეკვა), ხალხური საკრავების, საგალობლების, საესტრადო, სამეჯლისო და სპორტული ცეკვების და თეატრალური სტუდიები. ასევე, ფოლკლორული ანსამბლები (ვაჟთა ფოლკლორული ანსამბლი "შგარიდა", ქალთა ფოლკლორული ანსამბლი "ირინოლა", ინტერნაციონალური ანსამბლი "დმანისური აისი", გივი ტატიშვილის სახელობის მოზრდილთა ქორეოგრაფიული ანსამბლი „მართვე“). სტუდიებში დღეისათვის დადის  289 მოსწავლე (აქედან 189 გოგონა, 100 ბიჭი). ცენტრში დასაქმებულია 81 თანამშრომელი (43 ქალი, 33 კაცი.) 81 პოზიციაზე (ადმინისტრაცია, სტუდიების ხელმძღვანელები, ანსამბლების წევრები და სხვ.), აქედან 23 შტატიანი და 58 შრომითი ხელშეკრულებით დასაქმებული თანამშრომელი.</w:t>
      </w:r>
    </w:p>
    <w:p w14:paraId="06710899" w14:textId="77777777" w:rsidR="004D07B0" w:rsidRPr="00FC35A3" w:rsidRDefault="004D07B0" w:rsidP="004D07B0">
      <w:pPr>
        <w:pStyle w:val="afd"/>
        <w:tabs>
          <w:tab w:val="left" w:pos="9720"/>
        </w:tabs>
        <w:spacing w:before="46"/>
        <w:ind w:left="180" w:right="30"/>
        <w:jc w:val="both"/>
      </w:pPr>
      <w:r w:rsidRPr="00FC35A3">
        <w:t xml:space="preserve">    ცენტრში ფუნქციონირებს  არქეოლოგიური საექსპოზიციო დარბაზი, სადაც განთავსებულია 600-ზე მეტი ექსპონატი. საექსპოზიციო დარბაზის მნახველთა  რაოდენობა წლის განმავლობაში საშუალოდ 1200-1500-ია. ცენტრში ასევე ფუნქციონირებს ტურიზმის საინფორმაციო ცენტრი, რომლის მიზანია მუნიციპალიტეტში ტურიზმის განვითარება,   პოპულარიზაცია და სხვ.</w:t>
      </w:r>
    </w:p>
    <w:p w14:paraId="396397AB" w14:textId="77777777" w:rsidR="004D07B0" w:rsidRPr="00FC35A3" w:rsidRDefault="004D07B0" w:rsidP="004D07B0">
      <w:pPr>
        <w:pStyle w:val="afd"/>
        <w:tabs>
          <w:tab w:val="left" w:pos="9720"/>
        </w:tabs>
        <w:spacing w:before="46"/>
        <w:ind w:left="180" w:right="30"/>
        <w:jc w:val="both"/>
      </w:pPr>
    </w:p>
    <w:p w14:paraId="3CBE5CE7" w14:textId="77777777" w:rsidR="004D07B0" w:rsidRPr="00FC35A3" w:rsidRDefault="004D07B0" w:rsidP="004D07B0">
      <w:pPr>
        <w:pStyle w:val="afd"/>
        <w:tabs>
          <w:tab w:val="left" w:pos="9720"/>
        </w:tabs>
        <w:spacing w:before="46"/>
        <w:ind w:left="180" w:right="30"/>
        <w:jc w:val="both"/>
        <w:rPr>
          <w:b/>
          <w:bCs/>
        </w:rPr>
      </w:pPr>
      <w:r w:rsidRPr="00FC35A3">
        <w:rPr>
          <w:b/>
          <w:bCs/>
        </w:rPr>
        <w:t>ქვეპროგრამა წარმოადგენს არსებული პოლიტიკის თუ ახალი პოლიტიკის ნაწილს</w:t>
      </w:r>
    </w:p>
    <w:p w14:paraId="6DFEE554" w14:textId="77777777" w:rsidR="004D07B0" w:rsidRPr="00FC35A3" w:rsidRDefault="004D07B0" w:rsidP="004D07B0">
      <w:pPr>
        <w:pStyle w:val="afd"/>
        <w:tabs>
          <w:tab w:val="left" w:pos="9720"/>
        </w:tabs>
        <w:spacing w:before="46"/>
        <w:ind w:left="180" w:right="30"/>
        <w:jc w:val="both"/>
      </w:pPr>
      <w:r w:rsidRPr="00FC35A3">
        <w:t>ქვეპროგრამა წარმოადგენს უკვე არსებული პოლიტიკის ნაწილს.</w:t>
      </w:r>
    </w:p>
    <w:p w14:paraId="66B0B86E" w14:textId="77777777" w:rsidR="004D07B0" w:rsidRPr="00FC35A3" w:rsidRDefault="004D07B0" w:rsidP="004D07B0">
      <w:pPr>
        <w:pStyle w:val="afd"/>
        <w:tabs>
          <w:tab w:val="left" w:pos="9720"/>
        </w:tabs>
        <w:spacing w:before="46"/>
        <w:ind w:left="180" w:right="30"/>
        <w:jc w:val="both"/>
      </w:pPr>
    </w:p>
    <w:p w14:paraId="24A049FA" w14:textId="77777777" w:rsidR="004D07B0" w:rsidRPr="00FC35A3" w:rsidRDefault="004D07B0" w:rsidP="004D07B0">
      <w:pPr>
        <w:pStyle w:val="afd"/>
        <w:tabs>
          <w:tab w:val="left" w:pos="9720"/>
        </w:tabs>
        <w:spacing w:before="46"/>
        <w:ind w:left="180" w:right="30"/>
        <w:jc w:val="both"/>
      </w:pPr>
      <w:r w:rsidRPr="00FC35A3">
        <w:rPr>
          <w:b/>
          <w:bCs/>
        </w:rPr>
        <w:t>დაფინანსების წყარო</w:t>
      </w:r>
      <w:r w:rsidRPr="00FC35A3">
        <w:t xml:space="preserve"> -  ადგილობრივი თვითმმართველი ერთეულის ბიუჯეტი, მშობელთა შემონატანები.</w:t>
      </w:r>
    </w:p>
    <w:p w14:paraId="3442B285" w14:textId="77777777" w:rsidR="004D07B0" w:rsidRPr="00FC35A3" w:rsidRDefault="004D07B0" w:rsidP="004D07B0">
      <w:pPr>
        <w:pStyle w:val="afd"/>
        <w:tabs>
          <w:tab w:val="left" w:pos="9720"/>
        </w:tabs>
        <w:spacing w:before="46"/>
        <w:ind w:left="180" w:right="30"/>
        <w:jc w:val="both"/>
      </w:pPr>
    </w:p>
    <w:p w14:paraId="7DC762B7" w14:textId="77777777" w:rsidR="004D07B0" w:rsidRPr="00FC35A3" w:rsidRDefault="004D07B0" w:rsidP="004D07B0">
      <w:pPr>
        <w:pStyle w:val="afd"/>
        <w:tabs>
          <w:tab w:val="left" w:pos="9720"/>
        </w:tabs>
        <w:spacing w:before="46"/>
        <w:ind w:left="180" w:right="30"/>
        <w:jc w:val="both"/>
      </w:pPr>
      <w:r w:rsidRPr="00FC35A3">
        <w:rPr>
          <w:b/>
          <w:bCs/>
        </w:rPr>
        <w:t>მოსალოდნელი შუალედური შედეგი, ასიგნებების ზღვრული მოცულობის პირობებში</w:t>
      </w:r>
      <w:r w:rsidRPr="00FC35A3">
        <w:t xml:space="preserve"> - უზრუნველყოფილია კულტურისა და ხელოვნების ცენტრის შეუფერხებელი ფუნქციონირება და ბავშვებისა და ახალგაზრდებისთვის შექმნილია ხელოვნების სხვადასხვა სფეროს შესწავლის შესაბამისი პირობები. </w:t>
      </w:r>
    </w:p>
    <w:p w14:paraId="652314D8" w14:textId="77777777" w:rsidR="004D07B0" w:rsidRPr="00FC35A3" w:rsidRDefault="004D07B0" w:rsidP="004D07B0">
      <w:pPr>
        <w:pStyle w:val="afd"/>
        <w:tabs>
          <w:tab w:val="left" w:pos="9720"/>
        </w:tabs>
        <w:spacing w:before="46"/>
        <w:ind w:left="180" w:right="30"/>
        <w:jc w:val="both"/>
      </w:pPr>
      <w:r w:rsidRPr="00FC35A3">
        <w:t xml:space="preserve"> </w:t>
      </w:r>
      <w:r w:rsidRPr="00FC35A3">
        <w:tab/>
        <w:t xml:space="preserve">- </w:t>
      </w:r>
    </w:p>
    <w:p w14:paraId="0DE380CF" w14:textId="77777777" w:rsidR="004D07B0" w:rsidRPr="00FC35A3" w:rsidRDefault="004D07B0" w:rsidP="004D07B0">
      <w:pPr>
        <w:pStyle w:val="afd"/>
        <w:tabs>
          <w:tab w:val="left" w:pos="9720"/>
        </w:tabs>
        <w:spacing w:before="46"/>
        <w:ind w:left="180" w:right="30"/>
        <w:jc w:val="both"/>
      </w:pPr>
      <w:r w:rsidRPr="00FC35A3">
        <w:rPr>
          <w:b/>
          <w:bCs/>
        </w:rPr>
        <w:t>მოსალოდნელი შუალედური შედეგი, დამატებითი დაფინანსების პირობებში</w:t>
      </w:r>
      <w:r w:rsidRPr="00FC35A3">
        <w:t xml:space="preserve"> - კულტურის და ხელოვნების ცენტრის სტუდიები უფრო ხელმისაწვდომი გახდება სოფლად მცხოვრები მოსახლეობისთვის (მათ შორის არაქართულენოვანი სოფლებისთვის), ასევე შესაძლებებლი გახდება დამატებითი სერვისების შეთავაზება მოსახლეობისთვის და ა.შ.</w:t>
      </w:r>
    </w:p>
    <w:p w14:paraId="6BD12C9C" w14:textId="77777777" w:rsidR="004D07B0" w:rsidRPr="00FC35A3" w:rsidRDefault="004D07B0" w:rsidP="004D07B0">
      <w:pPr>
        <w:pStyle w:val="afd"/>
        <w:tabs>
          <w:tab w:val="left" w:pos="9720"/>
        </w:tabs>
        <w:spacing w:before="46"/>
        <w:ind w:left="180" w:right="30"/>
        <w:jc w:val="both"/>
      </w:pPr>
    </w:p>
    <w:p w14:paraId="52A94B57" w14:textId="77777777" w:rsidR="004D07B0" w:rsidRPr="00FC35A3" w:rsidRDefault="004D07B0" w:rsidP="004D07B0">
      <w:pPr>
        <w:pStyle w:val="afd"/>
        <w:tabs>
          <w:tab w:val="left" w:pos="9720"/>
        </w:tabs>
        <w:spacing w:before="46"/>
        <w:ind w:left="180" w:right="30"/>
        <w:jc w:val="both"/>
      </w:pPr>
    </w:p>
    <w:p w14:paraId="43BC2D62" w14:textId="77777777" w:rsidR="004D07B0" w:rsidRPr="00FC35A3" w:rsidRDefault="004D07B0" w:rsidP="004D07B0">
      <w:pPr>
        <w:pStyle w:val="afd"/>
        <w:tabs>
          <w:tab w:val="left" w:pos="9720"/>
        </w:tabs>
        <w:spacing w:before="46"/>
        <w:ind w:left="180" w:right="30"/>
        <w:jc w:val="both"/>
      </w:pPr>
      <w:r w:rsidRPr="00FC35A3">
        <w:rPr>
          <w:b/>
          <w:bCs/>
        </w:rPr>
        <w:t>ქვეპროგრამის განხორციელების ვადები</w:t>
      </w:r>
      <w:r w:rsidRPr="00FC35A3">
        <w:rPr>
          <w:lang w:val="ka-GE"/>
        </w:rPr>
        <w:t xml:space="preserve"> - </w:t>
      </w:r>
      <w:r w:rsidRPr="00FC35A3">
        <w:t>მუდმივი</w:t>
      </w:r>
    </w:p>
    <w:p w14:paraId="2525EE35" w14:textId="77777777" w:rsidR="004D07B0" w:rsidRPr="00FC35A3" w:rsidRDefault="004D07B0" w:rsidP="004D07B0">
      <w:pPr>
        <w:pStyle w:val="afd"/>
        <w:tabs>
          <w:tab w:val="left" w:pos="9720"/>
        </w:tabs>
        <w:spacing w:before="46"/>
        <w:ind w:left="180" w:right="30"/>
        <w:jc w:val="both"/>
      </w:pPr>
    </w:p>
    <w:p w14:paraId="3B30266B" w14:textId="77777777" w:rsidR="004D07B0" w:rsidRPr="00FC35A3" w:rsidRDefault="004D07B0" w:rsidP="004D07B0">
      <w:pPr>
        <w:pStyle w:val="afd"/>
        <w:tabs>
          <w:tab w:val="left" w:pos="9720"/>
        </w:tabs>
        <w:spacing w:before="46"/>
        <w:ind w:left="180" w:right="30"/>
        <w:jc w:val="both"/>
      </w:pPr>
      <w:r w:rsidRPr="00FC35A3">
        <w:t>ქვეპროგრამის მოსალოდნელი შუალედური შედეგების შეფასების ინდიკატორები5:</w:t>
      </w:r>
    </w:p>
    <w:p w14:paraId="413EB56E" w14:textId="77777777" w:rsidR="004D07B0" w:rsidRPr="00FC35A3" w:rsidRDefault="004D07B0" w:rsidP="004D07B0">
      <w:pPr>
        <w:pStyle w:val="afd"/>
        <w:tabs>
          <w:tab w:val="left" w:pos="9720"/>
        </w:tabs>
        <w:spacing w:before="47"/>
        <w:ind w:left="18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p>
    <w:p w14:paraId="1DC31FA5" w14:textId="77777777" w:rsidR="004D07B0" w:rsidRPr="00FC35A3" w:rsidRDefault="004D07B0" w:rsidP="004D07B0">
      <w:pPr>
        <w:pStyle w:val="afd"/>
        <w:tabs>
          <w:tab w:val="left" w:pos="9720"/>
        </w:tabs>
        <w:spacing w:before="7"/>
        <w:ind w:left="180"/>
      </w:pPr>
    </w:p>
    <w:tbl>
      <w:tblPr>
        <w:tblW w:w="1053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143"/>
        <w:gridCol w:w="1366"/>
        <w:gridCol w:w="89"/>
        <w:gridCol w:w="1045"/>
        <w:gridCol w:w="230"/>
        <w:gridCol w:w="609"/>
        <w:gridCol w:w="306"/>
        <w:gridCol w:w="970"/>
        <w:gridCol w:w="140"/>
        <w:gridCol w:w="815"/>
        <w:gridCol w:w="250"/>
        <w:gridCol w:w="741"/>
        <w:gridCol w:w="219"/>
        <w:gridCol w:w="650"/>
        <w:gridCol w:w="40"/>
        <w:gridCol w:w="1350"/>
      </w:tblGrid>
      <w:tr w:rsidR="00FC35A3" w:rsidRPr="00FC35A3" w14:paraId="4CC96EDF" w14:textId="77777777" w:rsidTr="000455B2">
        <w:trPr>
          <w:trHeight w:val="388"/>
        </w:trPr>
        <w:tc>
          <w:tcPr>
            <w:tcW w:w="567" w:type="dxa"/>
            <w:vMerge w:val="restart"/>
          </w:tcPr>
          <w:p w14:paraId="61A1B8E2" w14:textId="77777777" w:rsidR="004D07B0" w:rsidRPr="00FC35A3" w:rsidRDefault="004D07B0" w:rsidP="000455B2">
            <w:pPr>
              <w:pStyle w:val="TableParagraph"/>
              <w:tabs>
                <w:tab w:val="left" w:pos="9720"/>
              </w:tabs>
              <w:ind w:left="180"/>
              <w:rPr>
                <w:sz w:val="16"/>
                <w:szCs w:val="16"/>
              </w:rPr>
            </w:pPr>
          </w:p>
          <w:p w14:paraId="143E9BEF" w14:textId="77777777" w:rsidR="004D07B0" w:rsidRPr="00FC35A3" w:rsidRDefault="004D07B0" w:rsidP="000455B2">
            <w:pPr>
              <w:pStyle w:val="TableParagraph"/>
              <w:tabs>
                <w:tab w:val="left" w:pos="9720"/>
              </w:tabs>
              <w:ind w:left="180"/>
              <w:rPr>
                <w:sz w:val="16"/>
                <w:szCs w:val="16"/>
              </w:rPr>
            </w:pPr>
            <w:r w:rsidRPr="00FC35A3">
              <w:rPr>
                <w:sz w:val="16"/>
                <w:szCs w:val="16"/>
              </w:rPr>
              <w:t>№</w:t>
            </w:r>
          </w:p>
        </w:tc>
        <w:tc>
          <w:tcPr>
            <w:tcW w:w="1143" w:type="dxa"/>
            <w:vMerge w:val="restart"/>
          </w:tcPr>
          <w:p w14:paraId="40F0CD88" w14:textId="77777777" w:rsidR="004D07B0" w:rsidRPr="00FC35A3" w:rsidRDefault="004D07B0" w:rsidP="000455B2">
            <w:pPr>
              <w:pStyle w:val="TableParagraph"/>
              <w:tabs>
                <w:tab w:val="left" w:pos="9720"/>
              </w:tabs>
              <w:ind w:left="180"/>
              <w:rPr>
                <w:sz w:val="16"/>
                <w:szCs w:val="16"/>
              </w:rPr>
            </w:pPr>
          </w:p>
          <w:p w14:paraId="7109AC9A" w14:textId="77777777" w:rsidR="004D07B0" w:rsidRPr="00FC35A3" w:rsidRDefault="004D07B0" w:rsidP="000455B2">
            <w:pPr>
              <w:pStyle w:val="TableParagraph"/>
              <w:tabs>
                <w:tab w:val="left" w:pos="9720"/>
              </w:tabs>
              <w:rPr>
                <w:sz w:val="16"/>
                <w:szCs w:val="16"/>
              </w:rPr>
            </w:pPr>
            <w:r w:rsidRPr="00FC35A3">
              <w:rPr>
                <w:sz w:val="16"/>
                <w:szCs w:val="16"/>
              </w:rPr>
              <w:t>დასახელება</w:t>
            </w:r>
          </w:p>
        </w:tc>
        <w:tc>
          <w:tcPr>
            <w:tcW w:w="2500" w:type="dxa"/>
            <w:gridSpan w:val="3"/>
          </w:tcPr>
          <w:p w14:paraId="1B2F73C1"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2024</w:t>
            </w:r>
            <w:r w:rsidRPr="00FC35A3">
              <w:rPr>
                <w:b/>
                <w:bCs/>
                <w:spacing w:val="1"/>
                <w:sz w:val="16"/>
                <w:szCs w:val="16"/>
              </w:rPr>
              <w:t xml:space="preserve"> </w:t>
            </w:r>
            <w:r w:rsidRPr="00FC35A3">
              <w:rPr>
                <w:b/>
                <w:bCs/>
                <w:sz w:val="16"/>
                <w:szCs w:val="16"/>
              </w:rPr>
              <w:t>წელი</w:t>
            </w:r>
          </w:p>
        </w:tc>
        <w:tc>
          <w:tcPr>
            <w:tcW w:w="2115" w:type="dxa"/>
            <w:gridSpan w:val="4"/>
          </w:tcPr>
          <w:p w14:paraId="0678647F"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2025 წელი</w:t>
            </w:r>
          </w:p>
        </w:tc>
        <w:tc>
          <w:tcPr>
            <w:tcW w:w="1946" w:type="dxa"/>
            <w:gridSpan w:val="4"/>
          </w:tcPr>
          <w:p w14:paraId="53B40426"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2026 წელი</w:t>
            </w:r>
          </w:p>
        </w:tc>
        <w:tc>
          <w:tcPr>
            <w:tcW w:w="2259" w:type="dxa"/>
            <w:gridSpan w:val="4"/>
          </w:tcPr>
          <w:p w14:paraId="3C0FFF7F"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2027 წელი</w:t>
            </w:r>
          </w:p>
        </w:tc>
      </w:tr>
      <w:tr w:rsidR="00FC35A3" w:rsidRPr="00FC35A3" w14:paraId="4EBB31D0" w14:textId="77777777" w:rsidTr="000455B2">
        <w:trPr>
          <w:trHeight w:val="671"/>
        </w:trPr>
        <w:tc>
          <w:tcPr>
            <w:tcW w:w="567" w:type="dxa"/>
            <w:vMerge/>
            <w:tcBorders>
              <w:top w:val="nil"/>
            </w:tcBorders>
          </w:tcPr>
          <w:p w14:paraId="66AF42A4" w14:textId="77777777" w:rsidR="004D07B0" w:rsidRPr="00FC35A3" w:rsidRDefault="004D07B0" w:rsidP="000455B2">
            <w:pPr>
              <w:tabs>
                <w:tab w:val="left" w:pos="9720"/>
              </w:tabs>
              <w:ind w:left="180"/>
              <w:rPr>
                <w:sz w:val="16"/>
                <w:szCs w:val="16"/>
              </w:rPr>
            </w:pPr>
          </w:p>
        </w:tc>
        <w:tc>
          <w:tcPr>
            <w:tcW w:w="1143" w:type="dxa"/>
            <w:vMerge/>
            <w:tcBorders>
              <w:top w:val="nil"/>
            </w:tcBorders>
          </w:tcPr>
          <w:p w14:paraId="6C9C816A" w14:textId="77777777" w:rsidR="004D07B0" w:rsidRPr="00FC35A3" w:rsidRDefault="004D07B0" w:rsidP="000455B2">
            <w:pPr>
              <w:tabs>
                <w:tab w:val="left" w:pos="9720"/>
              </w:tabs>
              <w:ind w:left="180"/>
              <w:rPr>
                <w:sz w:val="16"/>
                <w:szCs w:val="16"/>
              </w:rPr>
            </w:pPr>
          </w:p>
        </w:tc>
        <w:tc>
          <w:tcPr>
            <w:tcW w:w="1366" w:type="dxa"/>
          </w:tcPr>
          <w:p w14:paraId="4B1DB8AB" w14:textId="77777777" w:rsidR="004D07B0" w:rsidRPr="00FC35A3" w:rsidRDefault="004D07B0" w:rsidP="000455B2">
            <w:pPr>
              <w:pStyle w:val="TableParagraph"/>
              <w:tabs>
                <w:tab w:val="left" w:pos="9720"/>
              </w:tabs>
              <w:spacing w:before="1" w:line="256" w:lineRule="auto"/>
              <w:ind w:right="157"/>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134" w:type="dxa"/>
            <w:gridSpan w:val="2"/>
          </w:tcPr>
          <w:p w14:paraId="4E424705" w14:textId="77777777" w:rsidR="004D07B0" w:rsidRPr="00FC35A3" w:rsidRDefault="004D07B0" w:rsidP="000455B2">
            <w:pPr>
              <w:pStyle w:val="TableParagraph"/>
              <w:tabs>
                <w:tab w:val="left" w:pos="9720"/>
              </w:tabs>
              <w:spacing w:before="87" w:line="254" w:lineRule="auto"/>
              <w:ind w:right="137"/>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w:t>
            </w:r>
            <w:r w:rsidRPr="00FC35A3">
              <w:rPr>
                <w:sz w:val="16"/>
                <w:szCs w:val="16"/>
                <w:lang w:val="ka-GE"/>
              </w:rPr>
              <w:t>ბ</w:t>
            </w:r>
            <w:r w:rsidRPr="00FC35A3">
              <w:rPr>
                <w:sz w:val="16"/>
                <w:szCs w:val="16"/>
              </w:rPr>
              <w:t>ა</w:t>
            </w:r>
          </w:p>
        </w:tc>
        <w:tc>
          <w:tcPr>
            <w:tcW w:w="839" w:type="dxa"/>
            <w:gridSpan w:val="2"/>
          </w:tcPr>
          <w:p w14:paraId="5FAB6EEB" w14:textId="77777777" w:rsidR="004D07B0" w:rsidRPr="00FC35A3" w:rsidRDefault="004D07B0" w:rsidP="000455B2">
            <w:pPr>
              <w:pStyle w:val="TableParagraph"/>
              <w:tabs>
                <w:tab w:val="left" w:pos="9720"/>
              </w:tabs>
              <w:spacing w:before="1" w:line="256" w:lineRule="auto"/>
              <w:ind w:right="156"/>
              <w:jc w:val="both"/>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276" w:type="dxa"/>
            <w:gridSpan w:val="2"/>
          </w:tcPr>
          <w:p w14:paraId="4ECB20FC" w14:textId="77777777" w:rsidR="004D07B0" w:rsidRPr="00FC35A3" w:rsidRDefault="004D07B0" w:rsidP="000455B2">
            <w:pPr>
              <w:pStyle w:val="TableParagraph"/>
              <w:tabs>
                <w:tab w:val="left" w:pos="9720"/>
              </w:tabs>
              <w:spacing w:before="87" w:line="254" w:lineRule="auto"/>
              <w:ind w:right="134"/>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c>
          <w:tcPr>
            <w:tcW w:w="955" w:type="dxa"/>
            <w:gridSpan w:val="2"/>
          </w:tcPr>
          <w:p w14:paraId="61BD47CD" w14:textId="77777777" w:rsidR="004D07B0" w:rsidRPr="00FC35A3" w:rsidRDefault="004D07B0" w:rsidP="000455B2">
            <w:pPr>
              <w:pStyle w:val="TableParagraph"/>
              <w:tabs>
                <w:tab w:val="left" w:pos="9720"/>
              </w:tabs>
              <w:spacing w:before="1" w:line="256" w:lineRule="auto"/>
              <w:ind w:right="-555"/>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991" w:type="dxa"/>
            <w:gridSpan w:val="2"/>
          </w:tcPr>
          <w:p w14:paraId="35785EA9" w14:textId="77777777" w:rsidR="004D07B0" w:rsidRPr="00FC35A3" w:rsidRDefault="004D07B0" w:rsidP="000455B2">
            <w:pPr>
              <w:pStyle w:val="TableParagraph"/>
              <w:tabs>
                <w:tab w:val="left" w:pos="9720"/>
              </w:tabs>
              <w:spacing w:before="87" w:line="254" w:lineRule="auto"/>
              <w:ind w:right="135"/>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c>
          <w:tcPr>
            <w:tcW w:w="869" w:type="dxa"/>
            <w:gridSpan w:val="2"/>
          </w:tcPr>
          <w:p w14:paraId="65D45568" w14:textId="77777777" w:rsidR="004D07B0" w:rsidRPr="00FC35A3" w:rsidRDefault="004D07B0" w:rsidP="000455B2">
            <w:pPr>
              <w:pStyle w:val="TableParagraph"/>
              <w:tabs>
                <w:tab w:val="left" w:pos="9720"/>
              </w:tabs>
              <w:spacing w:before="1" w:line="256" w:lineRule="auto"/>
              <w:ind w:right="156"/>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390" w:type="dxa"/>
            <w:gridSpan w:val="2"/>
          </w:tcPr>
          <w:p w14:paraId="1DDD52B8" w14:textId="77777777" w:rsidR="004D07B0" w:rsidRPr="00FC35A3" w:rsidRDefault="004D07B0" w:rsidP="000455B2">
            <w:pPr>
              <w:pStyle w:val="TableParagraph"/>
              <w:tabs>
                <w:tab w:val="left" w:pos="9720"/>
              </w:tabs>
              <w:spacing w:before="87" w:line="254" w:lineRule="auto"/>
              <w:ind w:right="130"/>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r>
      <w:tr w:rsidR="00FC35A3" w:rsidRPr="00FC35A3" w14:paraId="74D11C18" w14:textId="77777777" w:rsidTr="000455B2">
        <w:trPr>
          <w:trHeight w:val="547"/>
        </w:trPr>
        <w:tc>
          <w:tcPr>
            <w:tcW w:w="567" w:type="dxa"/>
            <w:vMerge w:val="restart"/>
          </w:tcPr>
          <w:p w14:paraId="7E72D1A6" w14:textId="77777777" w:rsidR="004D07B0" w:rsidRPr="00FC35A3" w:rsidRDefault="004D07B0" w:rsidP="000455B2">
            <w:pPr>
              <w:pStyle w:val="TableParagraph"/>
              <w:tabs>
                <w:tab w:val="left" w:pos="9720"/>
              </w:tabs>
              <w:spacing w:before="1"/>
              <w:ind w:left="180"/>
              <w:rPr>
                <w:sz w:val="16"/>
                <w:szCs w:val="16"/>
              </w:rPr>
            </w:pPr>
            <w:r w:rsidRPr="00FC35A3">
              <w:rPr>
                <w:sz w:val="16"/>
                <w:szCs w:val="16"/>
              </w:rPr>
              <w:t>1.</w:t>
            </w:r>
          </w:p>
        </w:tc>
        <w:tc>
          <w:tcPr>
            <w:tcW w:w="1143" w:type="dxa"/>
            <w:tcBorders>
              <w:bottom w:val="single" w:sz="4" w:space="0" w:color="auto"/>
            </w:tcBorders>
          </w:tcPr>
          <w:p w14:paraId="15E1CC63" w14:textId="77777777" w:rsidR="004D07B0" w:rsidRPr="00FC35A3" w:rsidRDefault="004D07B0" w:rsidP="000455B2">
            <w:pPr>
              <w:pStyle w:val="TableParagraph"/>
              <w:tabs>
                <w:tab w:val="left" w:pos="9720"/>
              </w:tabs>
              <w:spacing w:line="210" w:lineRule="exact"/>
              <w:ind w:left="180"/>
              <w:rPr>
                <w:b/>
                <w:bCs/>
                <w:sz w:val="16"/>
                <w:szCs w:val="16"/>
                <w:lang w:val="ka-GE"/>
              </w:rPr>
            </w:pPr>
            <w:r w:rsidRPr="00FC35A3">
              <w:rPr>
                <w:b/>
                <w:bCs/>
                <w:sz w:val="16"/>
                <w:szCs w:val="16"/>
                <w:lang w:val="ka-GE"/>
              </w:rPr>
              <w:t>მოსწავლეთა რაოდენობა</w:t>
            </w:r>
          </w:p>
          <w:p w14:paraId="126AA7D7" w14:textId="77777777" w:rsidR="004D07B0" w:rsidRPr="00FC35A3" w:rsidRDefault="004D07B0" w:rsidP="000455B2">
            <w:pPr>
              <w:pStyle w:val="TableParagraph"/>
              <w:tabs>
                <w:tab w:val="left" w:pos="9720"/>
              </w:tabs>
              <w:spacing w:before="39"/>
              <w:ind w:left="180"/>
              <w:rPr>
                <w:sz w:val="16"/>
                <w:szCs w:val="16"/>
              </w:rPr>
            </w:pPr>
          </w:p>
        </w:tc>
        <w:tc>
          <w:tcPr>
            <w:tcW w:w="8820" w:type="dxa"/>
            <w:gridSpan w:val="15"/>
            <w:vMerge w:val="restart"/>
          </w:tcPr>
          <w:p w14:paraId="20B5AD96" w14:textId="77777777" w:rsidR="004D07B0" w:rsidRPr="00FC35A3" w:rsidRDefault="004D07B0" w:rsidP="000455B2">
            <w:pPr>
              <w:pStyle w:val="TableParagraph"/>
              <w:tabs>
                <w:tab w:val="left" w:pos="9720"/>
              </w:tabs>
              <w:ind w:left="180"/>
              <w:jc w:val="both"/>
              <w:rPr>
                <w:sz w:val="16"/>
                <w:szCs w:val="16"/>
                <w:lang w:val="ka-GE"/>
              </w:rPr>
            </w:pPr>
            <w:r w:rsidRPr="00FC35A3">
              <w:rPr>
                <w:sz w:val="18"/>
                <w:szCs w:val="18"/>
                <w:lang w:val="ka-GE"/>
              </w:rPr>
              <w:t>289</w:t>
            </w:r>
          </w:p>
        </w:tc>
      </w:tr>
      <w:tr w:rsidR="00FC35A3" w:rsidRPr="00FC35A3" w14:paraId="79333C49" w14:textId="77777777" w:rsidTr="000455B2">
        <w:trPr>
          <w:trHeight w:val="643"/>
        </w:trPr>
        <w:tc>
          <w:tcPr>
            <w:tcW w:w="567" w:type="dxa"/>
            <w:vMerge/>
          </w:tcPr>
          <w:p w14:paraId="152FC54C" w14:textId="77777777" w:rsidR="004D07B0" w:rsidRPr="00FC35A3" w:rsidRDefault="004D07B0" w:rsidP="000455B2">
            <w:pPr>
              <w:pStyle w:val="TableParagraph"/>
              <w:tabs>
                <w:tab w:val="left" w:pos="9720"/>
              </w:tabs>
              <w:spacing w:before="1"/>
              <w:ind w:left="180"/>
              <w:rPr>
                <w:sz w:val="16"/>
                <w:szCs w:val="16"/>
              </w:rPr>
            </w:pPr>
          </w:p>
        </w:tc>
        <w:tc>
          <w:tcPr>
            <w:tcW w:w="1143" w:type="dxa"/>
            <w:tcBorders>
              <w:top w:val="single" w:sz="4" w:space="0" w:color="auto"/>
            </w:tcBorders>
          </w:tcPr>
          <w:p w14:paraId="64B0C2C2" w14:textId="77777777" w:rsidR="004D07B0" w:rsidRPr="00FC35A3" w:rsidRDefault="004D07B0" w:rsidP="000455B2">
            <w:pPr>
              <w:pStyle w:val="TableParagraph"/>
              <w:tabs>
                <w:tab w:val="left" w:pos="9720"/>
              </w:tabs>
              <w:spacing w:line="210" w:lineRule="exact"/>
              <w:ind w:left="180"/>
              <w:rPr>
                <w:sz w:val="16"/>
                <w:szCs w:val="16"/>
              </w:rPr>
            </w:pPr>
            <w:r w:rsidRPr="00FC35A3">
              <w:rPr>
                <w:sz w:val="16"/>
                <w:szCs w:val="16"/>
              </w:rPr>
              <w:t>საბაზისო</w:t>
            </w:r>
          </w:p>
          <w:p w14:paraId="6C2C779F" w14:textId="77777777" w:rsidR="004D07B0" w:rsidRPr="00FC35A3" w:rsidRDefault="004D07B0" w:rsidP="000455B2">
            <w:pPr>
              <w:pStyle w:val="TableParagraph"/>
              <w:tabs>
                <w:tab w:val="left" w:pos="9720"/>
              </w:tabs>
              <w:spacing w:before="39"/>
              <w:ind w:left="180"/>
              <w:rPr>
                <w:sz w:val="16"/>
                <w:szCs w:val="16"/>
                <w:lang w:val="ka-GE"/>
              </w:rPr>
            </w:pPr>
            <w:r w:rsidRPr="00FC35A3">
              <w:rPr>
                <w:sz w:val="16"/>
                <w:szCs w:val="16"/>
              </w:rPr>
              <w:t>მაჩვენებელი</w:t>
            </w:r>
            <w:r w:rsidRPr="00FC35A3">
              <w:rPr>
                <w:sz w:val="16"/>
                <w:szCs w:val="16"/>
                <w:vertAlign w:val="superscript"/>
              </w:rPr>
              <w:t>6</w:t>
            </w:r>
          </w:p>
        </w:tc>
        <w:tc>
          <w:tcPr>
            <w:tcW w:w="8820" w:type="dxa"/>
            <w:gridSpan w:val="15"/>
            <w:vMerge/>
          </w:tcPr>
          <w:p w14:paraId="00F6053A" w14:textId="77777777" w:rsidR="004D07B0" w:rsidRPr="00FC35A3" w:rsidRDefault="004D07B0" w:rsidP="000455B2">
            <w:pPr>
              <w:pStyle w:val="TableParagraph"/>
              <w:tabs>
                <w:tab w:val="left" w:pos="9720"/>
              </w:tabs>
              <w:ind w:left="180"/>
              <w:rPr>
                <w:sz w:val="16"/>
                <w:szCs w:val="16"/>
                <w:lang w:val="ka-GE"/>
              </w:rPr>
            </w:pPr>
          </w:p>
        </w:tc>
      </w:tr>
      <w:tr w:rsidR="00FC35A3" w:rsidRPr="00FC35A3" w14:paraId="3EBF7B3C" w14:textId="77777777" w:rsidTr="000455B2">
        <w:trPr>
          <w:trHeight w:val="614"/>
        </w:trPr>
        <w:tc>
          <w:tcPr>
            <w:tcW w:w="567" w:type="dxa"/>
          </w:tcPr>
          <w:p w14:paraId="3D9CC1E5" w14:textId="77777777" w:rsidR="004D07B0" w:rsidRPr="00FC35A3" w:rsidRDefault="004D07B0" w:rsidP="000455B2">
            <w:pPr>
              <w:pStyle w:val="TableParagraph"/>
              <w:tabs>
                <w:tab w:val="left" w:pos="9720"/>
              </w:tabs>
              <w:ind w:left="180"/>
              <w:rPr>
                <w:sz w:val="16"/>
                <w:szCs w:val="16"/>
              </w:rPr>
            </w:pPr>
          </w:p>
        </w:tc>
        <w:tc>
          <w:tcPr>
            <w:tcW w:w="1143" w:type="dxa"/>
          </w:tcPr>
          <w:p w14:paraId="41C7397F" w14:textId="77777777" w:rsidR="004D07B0" w:rsidRPr="00FC35A3" w:rsidRDefault="004D07B0" w:rsidP="000455B2">
            <w:pPr>
              <w:pStyle w:val="TableParagraph"/>
              <w:tabs>
                <w:tab w:val="left" w:pos="9720"/>
              </w:tabs>
              <w:spacing w:line="259" w:lineRule="auto"/>
              <w:ind w:left="180"/>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366" w:type="dxa"/>
          </w:tcPr>
          <w:p w14:paraId="12F585AC"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350</w:t>
            </w:r>
          </w:p>
        </w:tc>
        <w:tc>
          <w:tcPr>
            <w:tcW w:w="1134" w:type="dxa"/>
            <w:gridSpan w:val="2"/>
          </w:tcPr>
          <w:p w14:paraId="7015C45D" w14:textId="77777777" w:rsidR="004D07B0" w:rsidRPr="00FC35A3" w:rsidRDefault="004D07B0" w:rsidP="000455B2">
            <w:pPr>
              <w:pStyle w:val="TableParagraph"/>
              <w:tabs>
                <w:tab w:val="left" w:pos="9720"/>
              </w:tabs>
              <w:ind w:left="180"/>
              <w:rPr>
                <w:sz w:val="16"/>
                <w:szCs w:val="16"/>
              </w:rPr>
            </w:pPr>
            <w:r w:rsidRPr="00FC35A3">
              <w:rPr>
                <w:sz w:val="18"/>
                <w:lang w:val="ka-GE"/>
              </w:rPr>
              <w:t>350</w:t>
            </w:r>
          </w:p>
        </w:tc>
        <w:tc>
          <w:tcPr>
            <w:tcW w:w="839" w:type="dxa"/>
            <w:gridSpan w:val="2"/>
          </w:tcPr>
          <w:p w14:paraId="0E1B1C6C"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350</w:t>
            </w:r>
          </w:p>
        </w:tc>
        <w:tc>
          <w:tcPr>
            <w:tcW w:w="1276" w:type="dxa"/>
            <w:gridSpan w:val="2"/>
          </w:tcPr>
          <w:p w14:paraId="411E1FCB"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350</w:t>
            </w:r>
          </w:p>
        </w:tc>
        <w:tc>
          <w:tcPr>
            <w:tcW w:w="955" w:type="dxa"/>
            <w:gridSpan w:val="2"/>
          </w:tcPr>
          <w:p w14:paraId="3BB6904E"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350</w:t>
            </w:r>
          </w:p>
        </w:tc>
        <w:tc>
          <w:tcPr>
            <w:tcW w:w="991" w:type="dxa"/>
            <w:gridSpan w:val="2"/>
          </w:tcPr>
          <w:p w14:paraId="65CAC6D7"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350</w:t>
            </w:r>
          </w:p>
        </w:tc>
        <w:tc>
          <w:tcPr>
            <w:tcW w:w="869" w:type="dxa"/>
            <w:gridSpan w:val="2"/>
          </w:tcPr>
          <w:p w14:paraId="2F3B2363" w14:textId="77777777" w:rsidR="004D07B0" w:rsidRPr="00FC35A3" w:rsidRDefault="004D07B0" w:rsidP="000455B2">
            <w:pPr>
              <w:pStyle w:val="TableParagraph"/>
              <w:tabs>
                <w:tab w:val="left" w:pos="9720"/>
              </w:tabs>
              <w:ind w:left="180"/>
              <w:rPr>
                <w:sz w:val="16"/>
                <w:szCs w:val="16"/>
              </w:rPr>
            </w:pPr>
            <w:r w:rsidRPr="00FC35A3">
              <w:rPr>
                <w:sz w:val="18"/>
                <w:lang w:val="ka-GE"/>
              </w:rPr>
              <w:t>350</w:t>
            </w:r>
          </w:p>
        </w:tc>
        <w:tc>
          <w:tcPr>
            <w:tcW w:w="1390" w:type="dxa"/>
            <w:gridSpan w:val="2"/>
          </w:tcPr>
          <w:p w14:paraId="0AC95B6B"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100</w:t>
            </w:r>
          </w:p>
          <w:p w14:paraId="69C4D22A"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მოსწავლე</w:t>
            </w:r>
          </w:p>
        </w:tc>
      </w:tr>
      <w:tr w:rsidR="00FC35A3" w:rsidRPr="00FC35A3" w14:paraId="0488284F" w14:textId="77777777" w:rsidTr="000455B2">
        <w:trPr>
          <w:trHeight w:val="616"/>
        </w:trPr>
        <w:tc>
          <w:tcPr>
            <w:tcW w:w="567" w:type="dxa"/>
          </w:tcPr>
          <w:p w14:paraId="52E78ECD" w14:textId="77777777" w:rsidR="004D07B0" w:rsidRPr="00FC35A3" w:rsidRDefault="004D07B0" w:rsidP="000455B2">
            <w:pPr>
              <w:pStyle w:val="TableParagraph"/>
              <w:tabs>
                <w:tab w:val="left" w:pos="9720"/>
              </w:tabs>
              <w:ind w:left="180"/>
              <w:rPr>
                <w:sz w:val="16"/>
                <w:szCs w:val="16"/>
              </w:rPr>
            </w:pPr>
          </w:p>
        </w:tc>
        <w:tc>
          <w:tcPr>
            <w:tcW w:w="1143" w:type="dxa"/>
          </w:tcPr>
          <w:p w14:paraId="185E3ECB" w14:textId="77777777" w:rsidR="004D07B0" w:rsidRPr="00FC35A3" w:rsidRDefault="004D07B0" w:rsidP="000455B2">
            <w:pPr>
              <w:pStyle w:val="TableParagraph"/>
              <w:tabs>
                <w:tab w:val="left" w:pos="9720"/>
              </w:tabs>
              <w:spacing w:before="2" w:line="256" w:lineRule="auto"/>
              <w:ind w:left="180"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366" w:type="dxa"/>
          </w:tcPr>
          <w:p w14:paraId="729BAFEF"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30</w:t>
            </w:r>
          </w:p>
        </w:tc>
        <w:tc>
          <w:tcPr>
            <w:tcW w:w="1134" w:type="dxa"/>
            <w:gridSpan w:val="2"/>
          </w:tcPr>
          <w:p w14:paraId="59B95AE2" w14:textId="77777777" w:rsidR="004D07B0" w:rsidRPr="00FC35A3" w:rsidRDefault="004D07B0" w:rsidP="000455B2">
            <w:pPr>
              <w:pStyle w:val="TableParagraph"/>
              <w:tabs>
                <w:tab w:val="left" w:pos="9720"/>
              </w:tabs>
              <w:ind w:left="180"/>
              <w:rPr>
                <w:sz w:val="16"/>
                <w:szCs w:val="16"/>
              </w:rPr>
            </w:pPr>
            <w:r w:rsidRPr="00FC35A3">
              <w:rPr>
                <w:sz w:val="18"/>
                <w:lang w:val="ka-GE"/>
              </w:rPr>
              <w:t>30</w:t>
            </w:r>
          </w:p>
        </w:tc>
        <w:tc>
          <w:tcPr>
            <w:tcW w:w="839" w:type="dxa"/>
            <w:gridSpan w:val="2"/>
          </w:tcPr>
          <w:p w14:paraId="36E08212" w14:textId="77777777" w:rsidR="004D07B0" w:rsidRPr="00FC35A3" w:rsidRDefault="004D07B0" w:rsidP="000455B2">
            <w:pPr>
              <w:pStyle w:val="TableParagraph"/>
              <w:tabs>
                <w:tab w:val="left" w:pos="9720"/>
              </w:tabs>
              <w:ind w:left="180"/>
              <w:rPr>
                <w:sz w:val="16"/>
                <w:szCs w:val="16"/>
              </w:rPr>
            </w:pPr>
            <w:r w:rsidRPr="00FC35A3">
              <w:rPr>
                <w:sz w:val="18"/>
                <w:lang w:val="ka-GE"/>
              </w:rPr>
              <w:t>30</w:t>
            </w:r>
          </w:p>
        </w:tc>
        <w:tc>
          <w:tcPr>
            <w:tcW w:w="1276" w:type="dxa"/>
            <w:gridSpan w:val="2"/>
          </w:tcPr>
          <w:p w14:paraId="5DEAAA94" w14:textId="77777777" w:rsidR="004D07B0" w:rsidRPr="00FC35A3" w:rsidRDefault="004D07B0" w:rsidP="000455B2">
            <w:pPr>
              <w:pStyle w:val="TableParagraph"/>
              <w:tabs>
                <w:tab w:val="left" w:pos="9720"/>
              </w:tabs>
              <w:ind w:left="180"/>
              <w:rPr>
                <w:sz w:val="16"/>
                <w:szCs w:val="16"/>
              </w:rPr>
            </w:pPr>
            <w:r w:rsidRPr="00FC35A3">
              <w:rPr>
                <w:sz w:val="18"/>
                <w:lang w:val="ka-GE"/>
              </w:rPr>
              <w:t>30</w:t>
            </w:r>
          </w:p>
        </w:tc>
        <w:tc>
          <w:tcPr>
            <w:tcW w:w="955" w:type="dxa"/>
            <w:gridSpan w:val="2"/>
          </w:tcPr>
          <w:p w14:paraId="0E9ED8E5"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30</w:t>
            </w:r>
          </w:p>
        </w:tc>
        <w:tc>
          <w:tcPr>
            <w:tcW w:w="991" w:type="dxa"/>
            <w:gridSpan w:val="2"/>
          </w:tcPr>
          <w:p w14:paraId="7EF37698" w14:textId="77777777" w:rsidR="004D07B0" w:rsidRPr="00FC35A3" w:rsidRDefault="004D07B0" w:rsidP="000455B2">
            <w:pPr>
              <w:pStyle w:val="TableParagraph"/>
              <w:tabs>
                <w:tab w:val="left" w:pos="9720"/>
              </w:tabs>
              <w:ind w:left="180"/>
              <w:rPr>
                <w:sz w:val="16"/>
                <w:szCs w:val="16"/>
              </w:rPr>
            </w:pPr>
            <w:r w:rsidRPr="00FC35A3">
              <w:rPr>
                <w:sz w:val="18"/>
                <w:lang w:val="ka-GE"/>
              </w:rPr>
              <w:t>30</w:t>
            </w:r>
          </w:p>
        </w:tc>
        <w:tc>
          <w:tcPr>
            <w:tcW w:w="869" w:type="dxa"/>
            <w:gridSpan w:val="2"/>
          </w:tcPr>
          <w:p w14:paraId="5D19A844"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30</w:t>
            </w:r>
          </w:p>
        </w:tc>
        <w:tc>
          <w:tcPr>
            <w:tcW w:w="1390" w:type="dxa"/>
            <w:gridSpan w:val="2"/>
          </w:tcPr>
          <w:p w14:paraId="3C592D11"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10</w:t>
            </w:r>
          </w:p>
          <w:p w14:paraId="4422C263" w14:textId="77777777" w:rsidR="004D07B0" w:rsidRPr="00FC35A3" w:rsidRDefault="004D07B0" w:rsidP="000455B2">
            <w:pPr>
              <w:pStyle w:val="TableParagraph"/>
              <w:tabs>
                <w:tab w:val="left" w:pos="9720"/>
              </w:tabs>
              <w:ind w:left="180"/>
              <w:rPr>
                <w:sz w:val="16"/>
                <w:szCs w:val="16"/>
              </w:rPr>
            </w:pPr>
            <w:r w:rsidRPr="00FC35A3">
              <w:rPr>
                <w:sz w:val="16"/>
                <w:szCs w:val="16"/>
                <w:lang w:val="ka-GE"/>
              </w:rPr>
              <w:t>მოსწავლე</w:t>
            </w:r>
          </w:p>
        </w:tc>
      </w:tr>
      <w:tr w:rsidR="00FC35A3" w:rsidRPr="00FC35A3" w14:paraId="3BEFD3BA" w14:textId="77777777" w:rsidTr="000455B2">
        <w:trPr>
          <w:trHeight w:val="616"/>
        </w:trPr>
        <w:tc>
          <w:tcPr>
            <w:tcW w:w="567" w:type="dxa"/>
          </w:tcPr>
          <w:p w14:paraId="767F1817" w14:textId="77777777" w:rsidR="004D07B0" w:rsidRPr="00FC35A3" w:rsidRDefault="004D07B0" w:rsidP="000455B2">
            <w:pPr>
              <w:pStyle w:val="TableParagraph"/>
              <w:tabs>
                <w:tab w:val="left" w:pos="9720"/>
              </w:tabs>
              <w:ind w:left="180"/>
              <w:rPr>
                <w:sz w:val="16"/>
                <w:szCs w:val="16"/>
              </w:rPr>
            </w:pPr>
          </w:p>
        </w:tc>
        <w:tc>
          <w:tcPr>
            <w:tcW w:w="1143" w:type="dxa"/>
          </w:tcPr>
          <w:p w14:paraId="04CC2FCF" w14:textId="77777777" w:rsidR="004D07B0" w:rsidRPr="00FC35A3" w:rsidRDefault="004D07B0" w:rsidP="000455B2">
            <w:pPr>
              <w:pStyle w:val="TableParagraph"/>
              <w:tabs>
                <w:tab w:val="left" w:pos="9720"/>
              </w:tabs>
              <w:spacing w:before="2" w:line="256" w:lineRule="auto"/>
              <w:ind w:left="180" w:right="124"/>
              <w:rPr>
                <w:sz w:val="16"/>
                <w:szCs w:val="16"/>
              </w:rPr>
            </w:pPr>
            <w:r w:rsidRPr="00FC35A3">
              <w:rPr>
                <w:sz w:val="18"/>
                <w:szCs w:val="18"/>
              </w:rPr>
              <w:t>შესაძლო</w:t>
            </w:r>
            <w:r w:rsidRPr="00FC35A3">
              <w:rPr>
                <w:spacing w:val="-4"/>
                <w:sz w:val="18"/>
                <w:szCs w:val="18"/>
              </w:rPr>
              <w:t xml:space="preserve"> </w:t>
            </w:r>
            <w:r w:rsidRPr="00FC35A3">
              <w:rPr>
                <w:sz w:val="18"/>
                <w:szCs w:val="18"/>
              </w:rPr>
              <w:t>რისკები</w:t>
            </w:r>
          </w:p>
        </w:tc>
        <w:tc>
          <w:tcPr>
            <w:tcW w:w="1366" w:type="dxa"/>
          </w:tcPr>
          <w:p w14:paraId="2852B8A5"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მოსწავლეთა დაინტერესების ნაკლებობა,   მოსწავლეთა გაცდენები და სხვ.</w:t>
            </w:r>
          </w:p>
        </w:tc>
        <w:tc>
          <w:tcPr>
            <w:tcW w:w="1134" w:type="dxa"/>
            <w:gridSpan w:val="2"/>
          </w:tcPr>
          <w:p w14:paraId="08825E5F"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მოსწავლეთა დაინტერესების ნაკლებობა,   მოსწავლეთა გაცდენები და სხვ.</w:t>
            </w:r>
          </w:p>
        </w:tc>
        <w:tc>
          <w:tcPr>
            <w:tcW w:w="839" w:type="dxa"/>
            <w:gridSpan w:val="2"/>
          </w:tcPr>
          <w:p w14:paraId="0C6B207B"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მოსწავლეთა დაინტერესების ნაკლებობა,   მოსწავლეთა გაცდენები და სხვ.</w:t>
            </w:r>
          </w:p>
        </w:tc>
        <w:tc>
          <w:tcPr>
            <w:tcW w:w="1276" w:type="dxa"/>
            <w:gridSpan w:val="2"/>
          </w:tcPr>
          <w:p w14:paraId="04C9CA7B"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მოსწავლეთა დაინტერესების ნაკლებობა,   მოსწავლეთა გაცდენები და სხვ.</w:t>
            </w:r>
          </w:p>
        </w:tc>
        <w:tc>
          <w:tcPr>
            <w:tcW w:w="955" w:type="dxa"/>
            <w:gridSpan w:val="2"/>
          </w:tcPr>
          <w:p w14:paraId="4C698236"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მოსწავლეთა დაინტერესების ნაკლებობა,   მოსწავლეთა გაცდენები და სხვ.</w:t>
            </w:r>
          </w:p>
        </w:tc>
        <w:tc>
          <w:tcPr>
            <w:tcW w:w="991" w:type="dxa"/>
            <w:gridSpan w:val="2"/>
          </w:tcPr>
          <w:p w14:paraId="06B52DEF"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მოსწავლეთა დაინტერესების ნაკლებობა,   მოსწავლეთა გაცდენები და სხვ.</w:t>
            </w:r>
          </w:p>
        </w:tc>
        <w:tc>
          <w:tcPr>
            <w:tcW w:w="869" w:type="dxa"/>
            <w:gridSpan w:val="2"/>
          </w:tcPr>
          <w:p w14:paraId="6FAFD4E8"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მოსწავლეთა დაინტერესების ნაკლებობა,   მოსწავლეთა გაცდენები და სხვ.</w:t>
            </w:r>
          </w:p>
        </w:tc>
        <w:tc>
          <w:tcPr>
            <w:tcW w:w="1390" w:type="dxa"/>
            <w:gridSpan w:val="2"/>
          </w:tcPr>
          <w:p w14:paraId="4787B321" w14:textId="77777777" w:rsidR="004D07B0" w:rsidRPr="00FC35A3" w:rsidRDefault="004D07B0" w:rsidP="000455B2">
            <w:pPr>
              <w:pStyle w:val="TableParagraph"/>
              <w:tabs>
                <w:tab w:val="left" w:pos="9720"/>
              </w:tabs>
              <w:ind w:left="180"/>
              <w:rPr>
                <w:sz w:val="16"/>
                <w:szCs w:val="16"/>
                <w:lang w:val="ka-GE"/>
              </w:rPr>
            </w:pPr>
            <w:r w:rsidRPr="00FC35A3">
              <w:rPr>
                <w:sz w:val="18"/>
                <w:szCs w:val="18"/>
                <w:lang w:val="ka-GE"/>
              </w:rPr>
              <w:t>მოსწავლეთა დაინტერესების ნაკლებობა,   მოსწავლეთა გაცდენები და სხვ.</w:t>
            </w:r>
          </w:p>
        </w:tc>
      </w:tr>
      <w:tr w:rsidR="00FC35A3" w:rsidRPr="00FC35A3" w14:paraId="6C5F6009" w14:textId="77777777" w:rsidTr="000455B2">
        <w:trPr>
          <w:trHeight w:val="616"/>
        </w:trPr>
        <w:tc>
          <w:tcPr>
            <w:tcW w:w="567" w:type="dxa"/>
          </w:tcPr>
          <w:p w14:paraId="7A9A5F22" w14:textId="77777777" w:rsidR="004D07B0" w:rsidRPr="00FC35A3" w:rsidRDefault="004D07B0" w:rsidP="000455B2">
            <w:pPr>
              <w:pStyle w:val="TableParagraph"/>
              <w:tabs>
                <w:tab w:val="left" w:pos="9720"/>
              </w:tabs>
              <w:ind w:left="180"/>
              <w:rPr>
                <w:sz w:val="16"/>
                <w:szCs w:val="16"/>
              </w:rPr>
            </w:pPr>
          </w:p>
        </w:tc>
        <w:tc>
          <w:tcPr>
            <w:tcW w:w="1143" w:type="dxa"/>
          </w:tcPr>
          <w:p w14:paraId="0F409005" w14:textId="77777777" w:rsidR="004D07B0" w:rsidRPr="00FC35A3" w:rsidRDefault="004D07B0" w:rsidP="000455B2">
            <w:pPr>
              <w:pStyle w:val="TableParagraph"/>
              <w:tabs>
                <w:tab w:val="left" w:pos="9720"/>
              </w:tabs>
              <w:spacing w:line="210" w:lineRule="exact"/>
              <w:ind w:left="180"/>
              <w:rPr>
                <w:sz w:val="16"/>
                <w:szCs w:val="16"/>
              </w:rPr>
            </w:pPr>
            <w:r w:rsidRPr="00FC35A3">
              <w:rPr>
                <w:sz w:val="16"/>
                <w:szCs w:val="16"/>
              </w:rPr>
              <w:t>საბაზისო</w:t>
            </w:r>
          </w:p>
          <w:p w14:paraId="3AE1BC40" w14:textId="77777777" w:rsidR="004D07B0" w:rsidRPr="00FC35A3" w:rsidRDefault="004D07B0" w:rsidP="000455B2">
            <w:pPr>
              <w:pStyle w:val="TableParagraph"/>
              <w:tabs>
                <w:tab w:val="left" w:pos="9720"/>
              </w:tabs>
              <w:spacing w:before="2" w:line="256" w:lineRule="auto"/>
              <w:ind w:left="180" w:right="124"/>
              <w:rPr>
                <w:sz w:val="18"/>
                <w:szCs w:val="18"/>
              </w:rPr>
            </w:pPr>
            <w:r w:rsidRPr="00FC35A3">
              <w:rPr>
                <w:sz w:val="16"/>
                <w:szCs w:val="16"/>
              </w:rPr>
              <w:t>მაჩვენებელი</w:t>
            </w:r>
            <w:r w:rsidRPr="00FC35A3">
              <w:rPr>
                <w:sz w:val="16"/>
                <w:szCs w:val="16"/>
                <w:vertAlign w:val="superscript"/>
              </w:rPr>
              <w:t>6</w:t>
            </w:r>
          </w:p>
        </w:tc>
        <w:tc>
          <w:tcPr>
            <w:tcW w:w="8820" w:type="dxa"/>
            <w:gridSpan w:val="15"/>
          </w:tcPr>
          <w:p w14:paraId="00FFB214"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20</w:t>
            </w:r>
          </w:p>
        </w:tc>
      </w:tr>
      <w:tr w:rsidR="00FC35A3" w:rsidRPr="00FC35A3" w14:paraId="77F70172" w14:textId="77777777" w:rsidTr="000455B2">
        <w:trPr>
          <w:trHeight w:val="616"/>
        </w:trPr>
        <w:tc>
          <w:tcPr>
            <w:tcW w:w="567" w:type="dxa"/>
          </w:tcPr>
          <w:p w14:paraId="21F43102" w14:textId="77777777" w:rsidR="004D07B0" w:rsidRPr="00FC35A3" w:rsidRDefault="004D07B0" w:rsidP="000455B2">
            <w:pPr>
              <w:pStyle w:val="TableParagraph"/>
              <w:tabs>
                <w:tab w:val="left" w:pos="9720"/>
              </w:tabs>
              <w:ind w:left="180"/>
              <w:rPr>
                <w:sz w:val="16"/>
                <w:szCs w:val="16"/>
              </w:rPr>
            </w:pPr>
          </w:p>
        </w:tc>
        <w:tc>
          <w:tcPr>
            <w:tcW w:w="1143" w:type="dxa"/>
          </w:tcPr>
          <w:p w14:paraId="3008E2C8" w14:textId="77777777" w:rsidR="004D07B0" w:rsidRPr="00FC35A3" w:rsidRDefault="004D07B0" w:rsidP="000455B2">
            <w:pPr>
              <w:pStyle w:val="TableParagraph"/>
              <w:tabs>
                <w:tab w:val="left" w:pos="9720"/>
              </w:tabs>
              <w:spacing w:before="2" w:line="256" w:lineRule="auto"/>
              <w:ind w:left="180" w:right="124"/>
              <w:rPr>
                <w:sz w:val="18"/>
                <w:szCs w:val="18"/>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366" w:type="dxa"/>
          </w:tcPr>
          <w:p w14:paraId="5FF0F051"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25</w:t>
            </w:r>
          </w:p>
        </w:tc>
        <w:tc>
          <w:tcPr>
            <w:tcW w:w="1134" w:type="dxa"/>
            <w:gridSpan w:val="2"/>
          </w:tcPr>
          <w:p w14:paraId="39402F37"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30</w:t>
            </w:r>
          </w:p>
        </w:tc>
        <w:tc>
          <w:tcPr>
            <w:tcW w:w="839" w:type="dxa"/>
            <w:gridSpan w:val="2"/>
          </w:tcPr>
          <w:p w14:paraId="6E601803"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25</w:t>
            </w:r>
          </w:p>
        </w:tc>
        <w:tc>
          <w:tcPr>
            <w:tcW w:w="1276" w:type="dxa"/>
            <w:gridSpan w:val="2"/>
          </w:tcPr>
          <w:p w14:paraId="77860C6B"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30</w:t>
            </w:r>
          </w:p>
        </w:tc>
        <w:tc>
          <w:tcPr>
            <w:tcW w:w="955" w:type="dxa"/>
            <w:gridSpan w:val="2"/>
          </w:tcPr>
          <w:p w14:paraId="6C976346"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25</w:t>
            </w:r>
          </w:p>
        </w:tc>
        <w:tc>
          <w:tcPr>
            <w:tcW w:w="991" w:type="dxa"/>
            <w:gridSpan w:val="2"/>
          </w:tcPr>
          <w:p w14:paraId="06C85EC2"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30</w:t>
            </w:r>
          </w:p>
        </w:tc>
        <w:tc>
          <w:tcPr>
            <w:tcW w:w="869" w:type="dxa"/>
            <w:gridSpan w:val="2"/>
          </w:tcPr>
          <w:p w14:paraId="4FE7E25C"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25</w:t>
            </w:r>
          </w:p>
        </w:tc>
        <w:tc>
          <w:tcPr>
            <w:tcW w:w="1390" w:type="dxa"/>
            <w:gridSpan w:val="2"/>
          </w:tcPr>
          <w:p w14:paraId="0DE3D1DF"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30</w:t>
            </w:r>
          </w:p>
        </w:tc>
      </w:tr>
      <w:tr w:rsidR="00FC35A3" w:rsidRPr="00FC35A3" w14:paraId="70E2BA45" w14:textId="77777777" w:rsidTr="000455B2">
        <w:trPr>
          <w:trHeight w:val="616"/>
        </w:trPr>
        <w:tc>
          <w:tcPr>
            <w:tcW w:w="567" w:type="dxa"/>
          </w:tcPr>
          <w:p w14:paraId="59FF5D69" w14:textId="77777777" w:rsidR="004D07B0" w:rsidRPr="00FC35A3" w:rsidRDefault="004D07B0" w:rsidP="000455B2">
            <w:pPr>
              <w:pStyle w:val="TableParagraph"/>
              <w:tabs>
                <w:tab w:val="left" w:pos="9720"/>
              </w:tabs>
              <w:ind w:left="180"/>
              <w:rPr>
                <w:sz w:val="16"/>
                <w:szCs w:val="16"/>
              </w:rPr>
            </w:pPr>
          </w:p>
        </w:tc>
        <w:tc>
          <w:tcPr>
            <w:tcW w:w="1143" w:type="dxa"/>
          </w:tcPr>
          <w:p w14:paraId="34AF6DAC" w14:textId="77777777" w:rsidR="004D07B0" w:rsidRPr="00FC35A3" w:rsidRDefault="004D07B0" w:rsidP="000455B2">
            <w:pPr>
              <w:pStyle w:val="TableParagraph"/>
              <w:tabs>
                <w:tab w:val="left" w:pos="9720"/>
              </w:tabs>
              <w:spacing w:before="2" w:line="256" w:lineRule="auto"/>
              <w:ind w:left="180" w:right="124"/>
              <w:rPr>
                <w:sz w:val="18"/>
                <w:szCs w:val="18"/>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366" w:type="dxa"/>
          </w:tcPr>
          <w:p w14:paraId="490F21DF" w14:textId="77777777" w:rsidR="004D07B0" w:rsidRPr="00FC35A3" w:rsidRDefault="004D07B0" w:rsidP="000455B2">
            <w:pPr>
              <w:pStyle w:val="TableParagraph"/>
              <w:tabs>
                <w:tab w:val="left" w:pos="9720"/>
              </w:tabs>
              <w:ind w:left="180"/>
              <w:rPr>
                <w:sz w:val="18"/>
                <w:szCs w:val="18"/>
                <w:lang w:val="ka-GE"/>
              </w:rPr>
            </w:pPr>
            <w:r w:rsidRPr="00FC35A3">
              <w:rPr>
                <w:sz w:val="16"/>
                <w:szCs w:val="16"/>
                <w:lang w:val="ka-GE"/>
              </w:rPr>
              <w:t>5 ღონისძიება</w:t>
            </w:r>
          </w:p>
        </w:tc>
        <w:tc>
          <w:tcPr>
            <w:tcW w:w="1134" w:type="dxa"/>
            <w:gridSpan w:val="2"/>
          </w:tcPr>
          <w:p w14:paraId="64933F4D" w14:textId="77777777" w:rsidR="004D07B0" w:rsidRPr="00FC35A3" w:rsidRDefault="004D07B0" w:rsidP="000455B2">
            <w:pPr>
              <w:pStyle w:val="TableParagraph"/>
              <w:tabs>
                <w:tab w:val="left" w:pos="9720"/>
              </w:tabs>
              <w:ind w:left="180"/>
              <w:rPr>
                <w:sz w:val="18"/>
                <w:szCs w:val="18"/>
                <w:lang w:val="ka-GE"/>
              </w:rPr>
            </w:pPr>
            <w:r w:rsidRPr="00FC35A3">
              <w:rPr>
                <w:sz w:val="16"/>
                <w:szCs w:val="16"/>
                <w:lang w:val="ka-GE"/>
              </w:rPr>
              <w:t>5 ღონისძიება</w:t>
            </w:r>
          </w:p>
        </w:tc>
        <w:tc>
          <w:tcPr>
            <w:tcW w:w="839" w:type="dxa"/>
            <w:gridSpan w:val="2"/>
          </w:tcPr>
          <w:p w14:paraId="7FF05E43" w14:textId="77777777" w:rsidR="004D07B0" w:rsidRPr="00FC35A3" w:rsidRDefault="004D07B0" w:rsidP="000455B2">
            <w:pPr>
              <w:pStyle w:val="TableParagraph"/>
              <w:tabs>
                <w:tab w:val="left" w:pos="9720"/>
              </w:tabs>
              <w:ind w:left="180"/>
              <w:rPr>
                <w:sz w:val="18"/>
                <w:szCs w:val="18"/>
                <w:lang w:val="ka-GE"/>
              </w:rPr>
            </w:pPr>
            <w:r w:rsidRPr="00FC35A3">
              <w:rPr>
                <w:sz w:val="16"/>
                <w:szCs w:val="16"/>
                <w:lang w:val="ka-GE"/>
              </w:rPr>
              <w:t>5 ღონისძიება</w:t>
            </w:r>
          </w:p>
        </w:tc>
        <w:tc>
          <w:tcPr>
            <w:tcW w:w="1276" w:type="dxa"/>
            <w:gridSpan w:val="2"/>
          </w:tcPr>
          <w:p w14:paraId="435D22C1" w14:textId="77777777" w:rsidR="004D07B0" w:rsidRPr="00FC35A3" w:rsidRDefault="004D07B0" w:rsidP="000455B2">
            <w:pPr>
              <w:pStyle w:val="TableParagraph"/>
              <w:tabs>
                <w:tab w:val="left" w:pos="9720"/>
              </w:tabs>
              <w:ind w:left="180"/>
              <w:rPr>
                <w:sz w:val="18"/>
                <w:szCs w:val="18"/>
                <w:lang w:val="ka-GE"/>
              </w:rPr>
            </w:pPr>
            <w:r w:rsidRPr="00FC35A3">
              <w:rPr>
                <w:sz w:val="16"/>
                <w:szCs w:val="16"/>
                <w:lang w:val="ka-GE"/>
              </w:rPr>
              <w:t>5 ღონისძიება</w:t>
            </w:r>
          </w:p>
        </w:tc>
        <w:tc>
          <w:tcPr>
            <w:tcW w:w="955" w:type="dxa"/>
            <w:gridSpan w:val="2"/>
          </w:tcPr>
          <w:p w14:paraId="670B2E09" w14:textId="77777777" w:rsidR="004D07B0" w:rsidRPr="00FC35A3" w:rsidRDefault="004D07B0" w:rsidP="000455B2">
            <w:pPr>
              <w:pStyle w:val="TableParagraph"/>
              <w:tabs>
                <w:tab w:val="left" w:pos="9720"/>
              </w:tabs>
              <w:ind w:left="180"/>
              <w:rPr>
                <w:sz w:val="18"/>
                <w:szCs w:val="18"/>
                <w:lang w:val="ka-GE"/>
              </w:rPr>
            </w:pPr>
            <w:r w:rsidRPr="00FC35A3">
              <w:rPr>
                <w:sz w:val="16"/>
                <w:szCs w:val="16"/>
                <w:lang w:val="ka-GE"/>
              </w:rPr>
              <w:t>5 ღონისძიება</w:t>
            </w:r>
          </w:p>
        </w:tc>
        <w:tc>
          <w:tcPr>
            <w:tcW w:w="991" w:type="dxa"/>
            <w:gridSpan w:val="2"/>
          </w:tcPr>
          <w:p w14:paraId="32F20D00" w14:textId="77777777" w:rsidR="004D07B0" w:rsidRPr="00FC35A3" w:rsidRDefault="004D07B0" w:rsidP="000455B2">
            <w:pPr>
              <w:pStyle w:val="TableParagraph"/>
              <w:tabs>
                <w:tab w:val="left" w:pos="9720"/>
              </w:tabs>
              <w:ind w:left="180"/>
              <w:rPr>
                <w:sz w:val="18"/>
                <w:szCs w:val="18"/>
                <w:lang w:val="ka-GE"/>
              </w:rPr>
            </w:pPr>
            <w:r w:rsidRPr="00FC35A3">
              <w:rPr>
                <w:sz w:val="16"/>
                <w:szCs w:val="16"/>
                <w:lang w:val="ka-GE"/>
              </w:rPr>
              <w:t>5 ღონისძიება</w:t>
            </w:r>
          </w:p>
        </w:tc>
        <w:tc>
          <w:tcPr>
            <w:tcW w:w="869" w:type="dxa"/>
            <w:gridSpan w:val="2"/>
          </w:tcPr>
          <w:p w14:paraId="0AE98AE6" w14:textId="77777777" w:rsidR="004D07B0" w:rsidRPr="00FC35A3" w:rsidRDefault="004D07B0" w:rsidP="000455B2">
            <w:pPr>
              <w:pStyle w:val="TableParagraph"/>
              <w:tabs>
                <w:tab w:val="left" w:pos="9720"/>
              </w:tabs>
              <w:ind w:left="180"/>
              <w:rPr>
                <w:sz w:val="18"/>
                <w:szCs w:val="18"/>
                <w:lang w:val="ka-GE"/>
              </w:rPr>
            </w:pPr>
            <w:r w:rsidRPr="00FC35A3">
              <w:rPr>
                <w:sz w:val="16"/>
                <w:szCs w:val="16"/>
                <w:lang w:val="ka-GE"/>
              </w:rPr>
              <w:t>5 ღონისძიება</w:t>
            </w:r>
          </w:p>
        </w:tc>
        <w:tc>
          <w:tcPr>
            <w:tcW w:w="1390" w:type="dxa"/>
            <w:gridSpan w:val="2"/>
          </w:tcPr>
          <w:p w14:paraId="3C82617D" w14:textId="77777777" w:rsidR="004D07B0" w:rsidRPr="00FC35A3" w:rsidRDefault="004D07B0" w:rsidP="000455B2">
            <w:pPr>
              <w:pStyle w:val="TableParagraph"/>
              <w:tabs>
                <w:tab w:val="left" w:pos="9720"/>
              </w:tabs>
              <w:ind w:left="180"/>
              <w:rPr>
                <w:sz w:val="18"/>
                <w:szCs w:val="18"/>
                <w:lang w:val="ka-GE"/>
              </w:rPr>
            </w:pPr>
            <w:r w:rsidRPr="00FC35A3">
              <w:rPr>
                <w:sz w:val="16"/>
                <w:szCs w:val="16"/>
                <w:lang w:val="ka-GE"/>
              </w:rPr>
              <w:t>5 ღონისძიება</w:t>
            </w:r>
          </w:p>
        </w:tc>
      </w:tr>
      <w:tr w:rsidR="00FC35A3" w:rsidRPr="00FC35A3" w14:paraId="62948A6E" w14:textId="77777777" w:rsidTr="000455B2">
        <w:trPr>
          <w:trHeight w:val="616"/>
        </w:trPr>
        <w:tc>
          <w:tcPr>
            <w:tcW w:w="567" w:type="dxa"/>
          </w:tcPr>
          <w:p w14:paraId="4510DC4E" w14:textId="77777777" w:rsidR="004D07B0" w:rsidRPr="00FC35A3" w:rsidRDefault="004D07B0" w:rsidP="000455B2">
            <w:pPr>
              <w:pStyle w:val="TableParagraph"/>
              <w:tabs>
                <w:tab w:val="left" w:pos="9720"/>
              </w:tabs>
              <w:ind w:left="180"/>
              <w:rPr>
                <w:sz w:val="16"/>
                <w:szCs w:val="16"/>
              </w:rPr>
            </w:pPr>
          </w:p>
        </w:tc>
        <w:tc>
          <w:tcPr>
            <w:tcW w:w="1143" w:type="dxa"/>
          </w:tcPr>
          <w:p w14:paraId="32E08443" w14:textId="77777777" w:rsidR="004D07B0" w:rsidRPr="00FC35A3" w:rsidRDefault="004D07B0" w:rsidP="000455B2">
            <w:pPr>
              <w:pStyle w:val="TableParagraph"/>
              <w:tabs>
                <w:tab w:val="left" w:pos="9720"/>
              </w:tabs>
              <w:spacing w:before="2" w:line="256" w:lineRule="auto"/>
              <w:ind w:left="180" w:right="124"/>
              <w:rPr>
                <w:sz w:val="18"/>
                <w:szCs w:val="18"/>
              </w:rPr>
            </w:pPr>
            <w:r w:rsidRPr="00FC35A3">
              <w:rPr>
                <w:sz w:val="18"/>
                <w:szCs w:val="18"/>
              </w:rPr>
              <w:t>შესაძლო</w:t>
            </w:r>
            <w:r w:rsidRPr="00FC35A3">
              <w:rPr>
                <w:spacing w:val="-4"/>
                <w:sz w:val="18"/>
                <w:szCs w:val="18"/>
              </w:rPr>
              <w:t xml:space="preserve"> </w:t>
            </w:r>
            <w:r w:rsidRPr="00FC35A3">
              <w:rPr>
                <w:sz w:val="18"/>
                <w:szCs w:val="18"/>
              </w:rPr>
              <w:t>რისკები</w:t>
            </w:r>
          </w:p>
        </w:tc>
        <w:tc>
          <w:tcPr>
            <w:tcW w:w="1366" w:type="dxa"/>
          </w:tcPr>
          <w:p w14:paraId="6A3ED5B4"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c>
          <w:tcPr>
            <w:tcW w:w="1134" w:type="dxa"/>
            <w:gridSpan w:val="2"/>
          </w:tcPr>
          <w:p w14:paraId="079952A8"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c>
          <w:tcPr>
            <w:tcW w:w="839" w:type="dxa"/>
            <w:gridSpan w:val="2"/>
          </w:tcPr>
          <w:p w14:paraId="2004989A"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c>
          <w:tcPr>
            <w:tcW w:w="1276" w:type="dxa"/>
            <w:gridSpan w:val="2"/>
          </w:tcPr>
          <w:p w14:paraId="6B5F0DCE"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c>
          <w:tcPr>
            <w:tcW w:w="955" w:type="dxa"/>
            <w:gridSpan w:val="2"/>
          </w:tcPr>
          <w:p w14:paraId="38A18B14"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c>
          <w:tcPr>
            <w:tcW w:w="991" w:type="dxa"/>
            <w:gridSpan w:val="2"/>
          </w:tcPr>
          <w:p w14:paraId="28613FD4"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c>
          <w:tcPr>
            <w:tcW w:w="869" w:type="dxa"/>
            <w:gridSpan w:val="2"/>
          </w:tcPr>
          <w:p w14:paraId="35DA7F62"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c>
          <w:tcPr>
            <w:tcW w:w="1390" w:type="dxa"/>
            <w:gridSpan w:val="2"/>
          </w:tcPr>
          <w:p w14:paraId="1A55A480"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r>
      <w:tr w:rsidR="00FC35A3" w:rsidRPr="00FC35A3" w14:paraId="14CBA148" w14:textId="77777777" w:rsidTr="000455B2">
        <w:trPr>
          <w:trHeight w:val="1310"/>
        </w:trPr>
        <w:tc>
          <w:tcPr>
            <w:tcW w:w="567" w:type="dxa"/>
          </w:tcPr>
          <w:p w14:paraId="778F862F" w14:textId="77777777" w:rsidR="004D07B0" w:rsidRPr="00FC35A3" w:rsidRDefault="004D07B0" w:rsidP="000455B2">
            <w:pPr>
              <w:pStyle w:val="TableParagraph"/>
              <w:tabs>
                <w:tab w:val="left" w:pos="9720"/>
              </w:tabs>
              <w:ind w:left="180"/>
              <w:rPr>
                <w:sz w:val="16"/>
                <w:szCs w:val="16"/>
              </w:rPr>
            </w:pPr>
          </w:p>
        </w:tc>
        <w:tc>
          <w:tcPr>
            <w:tcW w:w="1143" w:type="dxa"/>
          </w:tcPr>
          <w:p w14:paraId="581BAC50" w14:textId="77777777" w:rsidR="004D07B0" w:rsidRPr="00FC35A3" w:rsidRDefault="004D07B0" w:rsidP="000455B2">
            <w:pPr>
              <w:pStyle w:val="TableParagraph"/>
              <w:tabs>
                <w:tab w:val="left" w:pos="9720"/>
              </w:tabs>
              <w:spacing w:before="2" w:line="256" w:lineRule="auto"/>
              <w:ind w:right="124"/>
              <w:rPr>
                <w:sz w:val="18"/>
                <w:szCs w:val="18"/>
              </w:rPr>
            </w:pPr>
            <w:r w:rsidRPr="00FC35A3">
              <w:rPr>
                <w:b/>
                <w:sz w:val="16"/>
                <w:szCs w:val="16"/>
              </w:rPr>
              <w:t>კულტურულ ღონისძიებებზე დამსწრეთა რაოდენობა</w:t>
            </w:r>
          </w:p>
        </w:tc>
        <w:tc>
          <w:tcPr>
            <w:tcW w:w="8820" w:type="dxa"/>
            <w:gridSpan w:val="15"/>
          </w:tcPr>
          <w:p w14:paraId="38AE60FD"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1500</w:t>
            </w:r>
          </w:p>
        </w:tc>
      </w:tr>
      <w:tr w:rsidR="00FC35A3" w:rsidRPr="00FC35A3" w14:paraId="46C502A1" w14:textId="77777777" w:rsidTr="000455B2">
        <w:trPr>
          <w:trHeight w:val="616"/>
        </w:trPr>
        <w:tc>
          <w:tcPr>
            <w:tcW w:w="567" w:type="dxa"/>
          </w:tcPr>
          <w:p w14:paraId="62F6F2B0" w14:textId="77777777" w:rsidR="004D07B0" w:rsidRPr="00FC35A3" w:rsidRDefault="004D07B0" w:rsidP="000455B2">
            <w:pPr>
              <w:pStyle w:val="TableParagraph"/>
              <w:tabs>
                <w:tab w:val="left" w:pos="9720"/>
              </w:tabs>
              <w:ind w:left="180"/>
              <w:rPr>
                <w:sz w:val="16"/>
                <w:szCs w:val="16"/>
              </w:rPr>
            </w:pPr>
          </w:p>
        </w:tc>
        <w:tc>
          <w:tcPr>
            <w:tcW w:w="1143" w:type="dxa"/>
          </w:tcPr>
          <w:p w14:paraId="36C9383C" w14:textId="77777777" w:rsidR="004D07B0" w:rsidRPr="00FC35A3" w:rsidRDefault="004D07B0" w:rsidP="000455B2">
            <w:pPr>
              <w:pStyle w:val="TableParagraph"/>
              <w:tabs>
                <w:tab w:val="left" w:pos="9720"/>
              </w:tabs>
              <w:spacing w:before="2" w:line="256" w:lineRule="auto"/>
              <w:ind w:left="180" w:right="124"/>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366" w:type="dxa"/>
          </w:tcPr>
          <w:p w14:paraId="607F17A8" w14:textId="77777777" w:rsidR="004D07B0" w:rsidRPr="00FC35A3" w:rsidRDefault="004D07B0" w:rsidP="000455B2">
            <w:pPr>
              <w:pStyle w:val="TableParagraph"/>
              <w:tabs>
                <w:tab w:val="left" w:pos="9720"/>
              </w:tabs>
              <w:ind w:left="180"/>
              <w:rPr>
                <w:sz w:val="18"/>
                <w:szCs w:val="18"/>
                <w:lang w:val="ka-GE"/>
              </w:rPr>
            </w:pPr>
            <w:r w:rsidRPr="00FC35A3">
              <w:rPr>
                <w:sz w:val="16"/>
                <w:szCs w:val="16"/>
                <w:lang w:val="ka-GE"/>
              </w:rPr>
              <w:t>საბაზისო მაჩვენებლის ზრდა ან შენარჩუნება</w:t>
            </w:r>
          </w:p>
        </w:tc>
        <w:tc>
          <w:tcPr>
            <w:tcW w:w="1134" w:type="dxa"/>
            <w:gridSpan w:val="2"/>
          </w:tcPr>
          <w:p w14:paraId="06BB7B46" w14:textId="77777777" w:rsidR="004D07B0" w:rsidRPr="00FC35A3" w:rsidRDefault="004D07B0" w:rsidP="000455B2">
            <w:pPr>
              <w:pStyle w:val="TableParagraph"/>
              <w:tabs>
                <w:tab w:val="left" w:pos="9720"/>
              </w:tabs>
              <w:ind w:left="180"/>
              <w:rPr>
                <w:sz w:val="18"/>
                <w:szCs w:val="18"/>
                <w:lang w:val="ka-GE"/>
              </w:rPr>
            </w:pPr>
            <w:r w:rsidRPr="00FC35A3">
              <w:rPr>
                <w:sz w:val="16"/>
                <w:szCs w:val="16"/>
                <w:lang w:val="ka-GE"/>
              </w:rPr>
              <w:t>საბაზისო მაჩვენებლის ზრდა ან შენარჩუნება</w:t>
            </w:r>
          </w:p>
        </w:tc>
        <w:tc>
          <w:tcPr>
            <w:tcW w:w="839" w:type="dxa"/>
            <w:gridSpan w:val="2"/>
          </w:tcPr>
          <w:p w14:paraId="6174EDD7" w14:textId="77777777" w:rsidR="004D07B0" w:rsidRPr="00FC35A3" w:rsidRDefault="004D07B0" w:rsidP="000455B2">
            <w:pPr>
              <w:pStyle w:val="TableParagraph"/>
              <w:tabs>
                <w:tab w:val="left" w:pos="9720"/>
              </w:tabs>
              <w:rPr>
                <w:sz w:val="18"/>
                <w:szCs w:val="18"/>
                <w:lang w:val="ka-GE"/>
              </w:rPr>
            </w:pPr>
            <w:r w:rsidRPr="00FC35A3">
              <w:rPr>
                <w:sz w:val="16"/>
                <w:szCs w:val="16"/>
                <w:lang w:val="ka-GE"/>
              </w:rPr>
              <w:t>საბაზისო მაჩვენებლის ზრდა ან შენარჩუნება</w:t>
            </w:r>
          </w:p>
        </w:tc>
        <w:tc>
          <w:tcPr>
            <w:tcW w:w="1276" w:type="dxa"/>
            <w:gridSpan w:val="2"/>
          </w:tcPr>
          <w:p w14:paraId="5DD540E6" w14:textId="77777777" w:rsidR="004D07B0" w:rsidRPr="00FC35A3" w:rsidRDefault="004D07B0" w:rsidP="000455B2">
            <w:pPr>
              <w:pStyle w:val="TableParagraph"/>
              <w:tabs>
                <w:tab w:val="left" w:pos="9720"/>
              </w:tabs>
              <w:rPr>
                <w:sz w:val="18"/>
                <w:szCs w:val="18"/>
                <w:lang w:val="ka-GE"/>
              </w:rPr>
            </w:pPr>
            <w:r w:rsidRPr="00FC35A3">
              <w:rPr>
                <w:sz w:val="16"/>
                <w:szCs w:val="16"/>
                <w:lang w:val="ka-GE"/>
              </w:rPr>
              <w:t>საბაზისო მაჩვენებლის ზრდა ან შენარჩუნება</w:t>
            </w:r>
          </w:p>
        </w:tc>
        <w:tc>
          <w:tcPr>
            <w:tcW w:w="955" w:type="dxa"/>
            <w:gridSpan w:val="2"/>
          </w:tcPr>
          <w:p w14:paraId="592791B1" w14:textId="77777777" w:rsidR="004D07B0" w:rsidRPr="00FC35A3" w:rsidRDefault="004D07B0" w:rsidP="000455B2">
            <w:pPr>
              <w:pStyle w:val="TableParagraph"/>
              <w:tabs>
                <w:tab w:val="left" w:pos="9720"/>
              </w:tabs>
              <w:rPr>
                <w:sz w:val="18"/>
                <w:szCs w:val="18"/>
                <w:lang w:val="ka-GE"/>
              </w:rPr>
            </w:pPr>
            <w:r w:rsidRPr="00FC35A3">
              <w:rPr>
                <w:sz w:val="16"/>
                <w:szCs w:val="16"/>
                <w:lang w:val="ka-GE"/>
              </w:rPr>
              <w:t>საბაზისო მაჩვენებლის ზრდა ან შენარჩუნება</w:t>
            </w:r>
          </w:p>
        </w:tc>
        <w:tc>
          <w:tcPr>
            <w:tcW w:w="991" w:type="dxa"/>
            <w:gridSpan w:val="2"/>
          </w:tcPr>
          <w:p w14:paraId="5E0D20D8" w14:textId="77777777" w:rsidR="004D07B0" w:rsidRPr="00FC35A3" w:rsidRDefault="004D07B0" w:rsidP="000455B2">
            <w:pPr>
              <w:pStyle w:val="TableParagraph"/>
              <w:tabs>
                <w:tab w:val="left" w:pos="9720"/>
              </w:tabs>
              <w:rPr>
                <w:sz w:val="18"/>
                <w:szCs w:val="18"/>
                <w:lang w:val="ka-GE"/>
              </w:rPr>
            </w:pPr>
            <w:r w:rsidRPr="00FC35A3">
              <w:rPr>
                <w:sz w:val="16"/>
                <w:szCs w:val="16"/>
                <w:lang w:val="ka-GE"/>
              </w:rPr>
              <w:t>საბაზისო მაჩვენებლის ზრდა ან შენარჩუნება</w:t>
            </w:r>
          </w:p>
        </w:tc>
        <w:tc>
          <w:tcPr>
            <w:tcW w:w="869" w:type="dxa"/>
            <w:gridSpan w:val="2"/>
          </w:tcPr>
          <w:p w14:paraId="38B1EDBD" w14:textId="77777777" w:rsidR="004D07B0" w:rsidRPr="00FC35A3" w:rsidRDefault="004D07B0" w:rsidP="000455B2">
            <w:pPr>
              <w:pStyle w:val="TableParagraph"/>
              <w:tabs>
                <w:tab w:val="left" w:pos="9720"/>
              </w:tabs>
              <w:rPr>
                <w:sz w:val="18"/>
                <w:szCs w:val="18"/>
                <w:lang w:val="ka-GE"/>
              </w:rPr>
            </w:pPr>
            <w:r w:rsidRPr="00FC35A3">
              <w:rPr>
                <w:sz w:val="16"/>
                <w:szCs w:val="16"/>
                <w:lang w:val="ka-GE"/>
              </w:rPr>
              <w:t>საბაზისო მაჩვენებლის ზრდა ან შენარჩუნება</w:t>
            </w:r>
          </w:p>
        </w:tc>
        <w:tc>
          <w:tcPr>
            <w:tcW w:w="1390" w:type="dxa"/>
            <w:gridSpan w:val="2"/>
          </w:tcPr>
          <w:p w14:paraId="1CFA3B63" w14:textId="77777777" w:rsidR="004D07B0" w:rsidRPr="00FC35A3" w:rsidRDefault="004D07B0" w:rsidP="000455B2">
            <w:pPr>
              <w:pStyle w:val="TableParagraph"/>
              <w:tabs>
                <w:tab w:val="left" w:pos="9720"/>
              </w:tabs>
              <w:rPr>
                <w:sz w:val="18"/>
                <w:szCs w:val="18"/>
                <w:lang w:val="ka-GE"/>
              </w:rPr>
            </w:pPr>
            <w:r w:rsidRPr="00FC35A3">
              <w:rPr>
                <w:sz w:val="16"/>
                <w:szCs w:val="16"/>
                <w:lang w:val="ka-GE"/>
              </w:rPr>
              <w:t>საბაზისო მაჩვენებლის ზრდა ან შენარჩუნება</w:t>
            </w:r>
          </w:p>
        </w:tc>
      </w:tr>
      <w:tr w:rsidR="00FC35A3" w:rsidRPr="00FC35A3" w14:paraId="1E380223" w14:textId="77777777" w:rsidTr="000455B2">
        <w:trPr>
          <w:trHeight w:val="616"/>
        </w:trPr>
        <w:tc>
          <w:tcPr>
            <w:tcW w:w="567" w:type="dxa"/>
          </w:tcPr>
          <w:p w14:paraId="0F02C723" w14:textId="77777777" w:rsidR="004D07B0" w:rsidRPr="00FC35A3" w:rsidRDefault="004D07B0" w:rsidP="000455B2">
            <w:pPr>
              <w:pStyle w:val="TableParagraph"/>
              <w:tabs>
                <w:tab w:val="left" w:pos="9720"/>
              </w:tabs>
              <w:ind w:left="180"/>
              <w:rPr>
                <w:sz w:val="16"/>
                <w:szCs w:val="16"/>
              </w:rPr>
            </w:pPr>
          </w:p>
        </w:tc>
        <w:tc>
          <w:tcPr>
            <w:tcW w:w="1143" w:type="dxa"/>
          </w:tcPr>
          <w:p w14:paraId="789E4BB9" w14:textId="77777777" w:rsidR="004D07B0" w:rsidRPr="00FC35A3" w:rsidRDefault="004D07B0" w:rsidP="000455B2">
            <w:pPr>
              <w:pStyle w:val="TableParagraph"/>
              <w:tabs>
                <w:tab w:val="left" w:pos="9720"/>
              </w:tabs>
              <w:spacing w:before="2" w:line="256" w:lineRule="auto"/>
              <w:ind w:right="124"/>
              <w:rPr>
                <w:sz w:val="18"/>
                <w:szCs w:val="18"/>
              </w:rPr>
            </w:pPr>
            <w:r w:rsidRPr="00FC35A3">
              <w:rPr>
                <w:sz w:val="18"/>
                <w:szCs w:val="18"/>
              </w:rPr>
              <w:t>ცდომილების</w:t>
            </w:r>
            <w:r w:rsidRPr="00FC35A3">
              <w:rPr>
                <w:spacing w:val="1"/>
                <w:sz w:val="18"/>
                <w:szCs w:val="18"/>
              </w:rPr>
              <w:t xml:space="preserve"> </w:t>
            </w:r>
            <w:r w:rsidRPr="00FC35A3">
              <w:rPr>
                <w:sz w:val="18"/>
                <w:szCs w:val="18"/>
              </w:rPr>
              <w:t>ალბათობა</w:t>
            </w:r>
            <w:r w:rsidRPr="00FC35A3">
              <w:rPr>
                <w:spacing w:val="-5"/>
                <w:sz w:val="18"/>
                <w:szCs w:val="18"/>
              </w:rPr>
              <w:t xml:space="preserve"> </w:t>
            </w:r>
            <w:r w:rsidRPr="00FC35A3">
              <w:rPr>
                <w:sz w:val="18"/>
                <w:szCs w:val="18"/>
              </w:rPr>
              <w:t>(%/აღწერა)</w:t>
            </w:r>
          </w:p>
        </w:tc>
        <w:tc>
          <w:tcPr>
            <w:tcW w:w="1366" w:type="dxa"/>
          </w:tcPr>
          <w:p w14:paraId="6BCBF962" w14:textId="77777777" w:rsidR="004D07B0" w:rsidRPr="00FC35A3" w:rsidRDefault="004D07B0" w:rsidP="000455B2">
            <w:pPr>
              <w:pStyle w:val="TableParagraph"/>
              <w:tabs>
                <w:tab w:val="left" w:pos="9720"/>
              </w:tabs>
              <w:ind w:left="180"/>
              <w:rPr>
                <w:sz w:val="18"/>
                <w:szCs w:val="18"/>
                <w:lang w:val="ka-GE"/>
              </w:rPr>
            </w:pPr>
            <w:r w:rsidRPr="00FC35A3">
              <w:rPr>
                <w:sz w:val="18"/>
                <w:szCs w:val="18"/>
              </w:rPr>
              <w:t>100</w:t>
            </w:r>
          </w:p>
        </w:tc>
        <w:tc>
          <w:tcPr>
            <w:tcW w:w="1134" w:type="dxa"/>
            <w:gridSpan w:val="2"/>
          </w:tcPr>
          <w:p w14:paraId="0B2B0424" w14:textId="77777777" w:rsidR="004D07B0" w:rsidRPr="00FC35A3" w:rsidRDefault="004D07B0" w:rsidP="000455B2">
            <w:pPr>
              <w:pStyle w:val="TableParagraph"/>
              <w:tabs>
                <w:tab w:val="left" w:pos="9720"/>
              </w:tabs>
              <w:ind w:left="180"/>
              <w:rPr>
                <w:sz w:val="18"/>
                <w:szCs w:val="18"/>
                <w:lang w:val="ka-GE"/>
              </w:rPr>
            </w:pPr>
          </w:p>
        </w:tc>
        <w:tc>
          <w:tcPr>
            <w:tcW w:w="839" w:type="dxa"/>
            <w:gridSpan w:val="2"/>
          </w:tcPr>
          <w:p w14:paraId="0C4A7CF9" w14:textId="77777777" w:rsidR="004D07B0" w:rsidRPr="00FC35A3" w:rsidRDefault="004D07B0" w:rsidP="000455B2">
            <w:pPr>
              <w:pStyle w:val="TableParagraph"/>
              <w:tabs>
                <w:tab w:val="left" w:pos="9720"/>
              </w:tabs>
              <w:rPr>
                <w:sz w:val="18"/>
                <w:szCs w:val="18"/>
                <w:lang w:val="ka-GE"/>
              </w:rPr>
            </w:pPr>
            <w:r w:rsidRPr="00FC35A3">
              <w:rPr>
                <w:sz w:val="18"/>
                <w:szCs w:val="18"/>
              </w:rPr>
              <w:t>100</w:t>
            </w:r>
          </w:p>
        </w:tc>
        <w:tc>
          <w:tcPr>
            <w:tcW w:w="1276" w:type="dxa"/>
            <w:gridSpan w:val="2"/>
          </w:tcPr>
          <w:p w14:paraId="20A91029" w14:textId="77777777" w:rsidR="004D07B0" w:rsidRPr="00FC35A3" w:rsidRDefault="004D07B0" w:rsidP="000455B2">
            <w:pPr>
              <w:pStyle w:val="TableParagraph"/>
              <w:tabs>
                <w:tab w:val="left" w:pos="9720"/>
              </w:tabs>
              <w:rPr>
                <w:sz w:val="18"/>
                <w:szCs w:val="18"/>
                <w:lang w:val="ka-GE"/>
              </w:rPr>
            </w:pPr>
          </w:p>
        </w:tc>
        <w:tc>
          <w:tcPr>
            <w:tcW w:w="955" w:type="dxa"/>
            <w:gridSpan w:val="2"/>
          </w:tcPr>
          <w:p w14:paraId="10DDB51C" w14:textId="77777777" w:rsidR="004D07B0" w:rsidRPr="00FC35A3" w:rsidRDefault="004D07B0" w:rsidP="000455B2">
            <w:pPr>
              <w:pStyle w:val="TableParagraph"/>
              <w:tabs>
                <w:tab w:val="left" w:pos="9720"/>
              </w:tabs>
              <w:rPr>
                <w:sz w:val="18"/>
                <w:szCs w:val="18"/>
                <w:lang w:val="ka-GE"/>
              </w:rPr>
            </w:pPr>
            <w:r w:rsidRPr="00FC35A3">
              <w:rPr>
                <w:sz w:val="18"/>
                <w:szCs w:val="18"/>
              </w:rPr>
              <w:t>100</w:t>
            </w:r>
          </w:p>
        </w:tc>
        <w:tc>
          <w:tcPr>
            <w:tcW w:w="991" w:type="dxa"/>
            <w:gridSpan w:val="2"/>
          </w:tcPr>
          <w:p w14:paraId="2479C033" w14:textId="77777777" w:rsidR="004D07B0" w:rsidRPr="00FC35A3" w:rsidRDefault="004D07B0" w:rsidP="000455B2">
            <w:pPr>
              <w:pStyle w:val="TableParagraph"/>
              <w:tabs>
                <w:tab w:val="left" w:pos="9720"/>
              </w:tabs>
              <w:rPr>
                <w:sz w:val="18"/>
                <w:szCs w:val="18"/>
                <w:lang w:val="ka-GE"/>
              </w:rPr>
            </w:pPr>
          </w:p>
        </w:tc>
        <w:tc>
          <w:tcPr>
            <w:tcW w:w="869" w:type="dxa"/>
            <w:gridSpan w:val="2"/>
          </w:tcPr>
          <w:p w14:paraId="6DCF33E0" w14:textId="77777777" w:rsidR="004D07B0" w:rsidRPr="00FC35A3" w:rsidRDefault="004D07B0" w:rsidP="000455B2">
            <w:pPr>
              <w:pStyle w:val="TableParagraph"/>
              <w:tabs>
                <w:tab w:val="left" w:pos="9720"/>
              </w:tabs>
              <w:rPr>
                <w:sz w:val="18"/>
                <w:szCs w:val="18"/>
                <w:lang w:val="ka-GE"/>
              </w:rPr>
            </w:pPr>
            <w:r w:rsidRPr="00FC35A3">
              <w:rPr>
                <w:sz w:val="18"/>
                <w:szCs w:val="18"/>
              </w:rPr>
              <w:t>100</w:t>
            </w:r>
          </w:p>
        </w:tc>
        <w:tc>
          <w:tcPr>
            <w:tcW w:w="1390" w:type="dxa"/>
            <w:gridSpan w:val="2"/>
          </w:tcPr>
          <w:p w14:paraId="4105FFED" w14:textId="77777777" w:rsidR="004D07B0" w:rsidRPr="00FC35A3" w:rsidRDefault="004D07B0" w:rsidP="000455B2">
            <w:pPr>
              <w:pStyle w:val="TableParagraph"/>
              <w:tabs>
                <w:tab w:val="left" w:pos="9720"/>
              </w:tabs>
              <w:rPr>
                <w:sz w:val="18"/>
                <w:szCs w:val="18"/>
                <w:lang w:val="ka-GE"/>
              </w:rPr>
            </w:pPr>
          </w:p>
        </w:tc>
      </w:tr>
      <w:tr w:rsidR="00FC35A3" w:rsidRPr="00FC35A3" w14:paraId="547B188A" w14:textId="77777777" w:rsidTr="000455B2">
        <w:trPr>
          <w:trHeight w:val="320"/>
        </w:trPr>
        <w:tc>
          <w:tcPr>
            <w:tcW w:w="567" w:type="dxa"/>
          </w:tcPr>
          <w:p w14:paraId="65B6C6CA" w14:textId="77777777" w:rsidR="004D07B0" w:rsidRPr="00FC35A3" w:rsidRDefault="004D07B0" w:rsidP="000455B2">
            <w:pPr>
              <w:pStyle w:val="TableParagraph"/>
              <w:tabs>
                <w:tab w:val="left" w:pos="9720"/>
              </w:tabs>
              <w:ind w:left="180"/>
              <w:rPr>
                <w:sz w:val="16"/>
                <w:szCs w:val="16"/>
              </w:rPr>
            </w:pPr>
          </w:p>
        </w:tc>
        <w:tc>
          <w:tcPr>
            <w:tcW w:w="1143" w:type="dxa"/>
          </w:tcPr>
          <w:p w14:paraId="2FF51790" w14:textId="77777777" w:rsidR="004D07B0" w:rsidRPr="00FC35A3" w:rsidRDefault="004D07B0" w:rsidP="000455B2">
            <w:pPr>
              <w:pStyle w:val="TableParagraph"/>
              <w:tabs>
                <w:tab w:val="left" w:pos="9720"/>
              </w:tabs>
              <w:spacing w:before="2" w:line="256" w:lineRule="auto"/>
              <w:ind w:right="124"/>
              <w:rPr>
                <w:sz w:val="18"/>
                <w:szCs w:val="18"/>
                <w:lang w:val="ka-GE"/>
              </w:rPr>
            </w:pPr>
            <w:r w:rsidRPr="00FC35A3">
              <w:rPr>
                <w:sz w:val="18"/>
                <w:szCs w:val="18"/>
                <w:lang w:val="ka-GE"/>
              </w:rPr>
              <w:t>რისკი</w:t>
            </w:r>
          </w:p>
        </w:tc>
        <w:tc>
          <w:tcPr>
            <w:tcW w:w="8820" w:type="dxa"/>
            <w:gridSpan w:val="15"/>
          </w:tcPr>
          <w:p w14:paraId="6895C388" w14:textId="77777777" w:rsidR="004D07B0" w:rsidRPr="00FC35A3" w:rsidRDefault="004D07B0" w:rsidP="000455B2">
            <w:pPr>
              <w:pStyle w:val="TableParagraph"/>
              <w:tabs>
                <w:tab w:val="left" w:pos="9720"/>
              </w:tabs>
              <w:rPr>
                <w:sz w:val="18"/>
                <w:szCs w:val="18"/>
              </w:rPr>
            </w:pPr>
            <w:r w:rsidRPr="00FC35A3">
              <w:rPr>
                <w:sz w:val="16"/>
                <w:szCs w:val="16"/>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r>
      <w:tr w:rsidR="00FC35A3" w:rsidRPr="00FC35A3" w14:paraId="194C3821" w14:textId="77777777" w:rsidTr="000455B2">
        <w:trPr>
          <w:trHeight w:val="320"/>
        </w:trPr>
        <w:tc>
          <w:tcPr>
            <w:tcW w:w="567" w:type="dxa"/>
          </w:tcPr>
          <w:p w14:paraId="116941B3" w14:textId="77777777" w:rsidR="004D07B0" w:rsidRPr="00FC35A3" w:rsidRDefault="004D07B0" w:rsidP="000455B2">
            <w:pPr>
              <w:pStyle w:val="TableParagraph"/>
              <w:tabs>
                <w:tab w:val="left" w:pos="9720"/>
              </w:tabs>
              <w:ind w:left="180"/>
              <w:rPr>
                <w:sz w:val="16"/>
                <w:szCs w:val="16"/>
              </w:rPr>
            </w:pPr>
          </w:p>
        </w:tc>
        <w:tc>
          <w:tcPr>
            <w:tcW w:w="1143" w:type="dxa"/>
          </w:tcPr>
          <w:p w14:paraId="0E0A2228" w14:textId="77777777" w:rsidR="004D07B0" w:rsidRPr="00FC35A3" w:rsidRDefault="004D07B0" w:rsidP="000455B2">
            <w:pPr>
              <w:pStyle w:val="TableParagraph"/>
              <w:tabs>
                <w:tab w:val="left" w:pos="9720"/>
              </w:tabs>
              <w:spacing w:before="2" w:line="256" w:lineRule="auto"/>
              <w:ind w:right="124"/>
              <w:rPr>
                <w:sz w:val="18"/>
                <w:szCs w:val="18"/>
                <w:lang w:val="ka-GE"/>
              </w:rPr>
            </w:pPr>
            <w:r w:rsidRPr="00FC35A3">
              <w:rPr>
                <w:b/>
                <w:sz w:val="16"/>
                <w:szCs w:val="16"/>
              </w:rPr>
              <w:t>არქეოლოგიური საექსპოზიცი</w:t>
            </w:r>
            <w:r w:rsidRPr="00FC35A3">
              <w:rPr>
                <w:b/>
                <w:sz w:val="16"/>
                <w:szCs w:val="16"/>
              </w:rPr>
              <w:lastRenderedPageBreak/>
              <w:t>ო დარბაზის მნახველთა რაოდენობა</w:t>
            </w:r>
          </w:p>
        </w:tc>
        <w:tc>
          <w:tcPr>
            <w:tcW w:w="8820" w:type="dxa"/>
            <w:gridSpan w:val="15"/>
          </w:tcPr>
          <w:p w14:paraId="35CD1FDD" w14:textId="77777777" w:rsidR="004D07B0" w:rsidRPr="00FC35A3" w:rsidRDefault="004D07B0" w:rsidP="000455B2">
            <w:pPr>
              <w:pStyle w:val="TableParagraph"/>
              <w:tabs>
                <w:tab w:val="left" w:pos="9720"/>
              </w:tabs>
              <w:rPr>
                <w:sz w:val="16"/>
                <w:szCs w:val="16"/>
                <w:lang w:val="ka-GE"/>
              </w:rPr>
            </w:pPr>
          </w:p>
        </w:tc>
      </w:tr>
      <w:tr w:rsidR="00FC35A3" w:rsidRPr="00FC35A3" w14:paraId="65D20A48" w14:textId="77777777" w:rsidTr="000455B2">
        <w:trPr>
          <w:trHeight w:val="320"/>
        </w:trPr>
        <w:tc>
          <w:tcPr>
            <w:tcW w:w="567" w:type="dxa"/>
          </w:tcPr>
          <w:p w14:paraId="1C121179" w14:textId="77777777" w:rsidR="004D07B0" w:rsidRPr="00FC35A3" w:rsidRDefault="004D07B0" w:rsidP="000455B2">
            <w:pPr>
              <w:pStyle w:val="TableParagraph"/>
              <w:tabs>
                <w:tab w:val="left" w:pos="9720"/>
              </w:tabs>
              <w:ind w:left="180"/>
              <w:rPr>
                <w:sz w:val="16"/>
                <w:szCs w:val="16"/>
              </w:rPr>
            </w:pPr>
          </w:p>
        </w:tc>
        <w:tc>
          <w:tcPr>
            <w:tcW w:w="1143" w:type="dxa"/>
          </w:tcPr>
          <w:p w14:paraId="7C350D5E" w14:textId="77777777" w:rsidR="004D07B0" w:rsidRPr="00FC35A3" w:rsidRDefault="004D07B0" w:rsidP="000455B2">
            <w:pPr>
              <w:pStyle w:val="TableParagraph"/>
              <w:tabs>
                <w:tab w:val="left" w:pos="9720"/>
              </w:tabs>
              <w:spacing w:before="2" w:line="256" w:lineRule="auto"/>
              <w:ind w:right="124"/>
              <w:rPr>
                <w:sz w:val="18"/>
                <w:szCs w:val="18"/>
                <w:lang w:val="ka-GE"/>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455" w:type="dxa"/>
            <w:gridSpan w:val="2"/>
            <w:tcBorders>
              <w:right w:val="single" w:sz="4" w:space="0" w:color="auto"/>
            </w:tcBorders>
          </w:tcPr>
          <w:p w14:paraId="1A4EDB1E" w14:textId="77777777" w:rsidR="004D07B0" w:rsidRPr="00FC35A3" w:rsidRDefault="004D07B0" w:rsidP="000455B2">
            <w:pPr>
              <w:pStyle w:val="TableParagraph"/>
              <w:tabs>
                <w:tab w:val="left" w:pos="9720"/>
              </w:tabs>
              <w:rPr>
                <w:sz w:val="16"/>
                <w:szCs w:val="16"/>
                <w:lang w:val="ka-GE"/>
              </w:rPr>
            </w:pPr>
            <w:r w:rsidRPr="00FC35A3">
              <w:rPr>
                <w:sz w:val="16"/>
                <w:szCs w:val="16"/>
                <w:lang w:val="ka-GE"/>
              </w:rPr>
              <w:t>საბაზისო მაჩვენებლის ზრდა ან შენარჩუნება</w:t>
            </w:r>
          </w:p>
        </w:tc>
        <w:tc>
          <w:tcPr>
            <w:tcW w:w="1275" w:type="dxa"/>
            <w:gridSpan w:val="2"/>
            <w:tcBorders>
              <w:left w:val="single" w:sz="4" w:space="0" w:color="auto"/>
              <w:right w:val="single" w:sz="4" w:space="0" w:color="auto"/>
            </w:tcBorders>
          </w:tcPr>
          <w:p w14:paraId="5E38CD10" w14:textId="77777777" w:rsidR="004D07B0" w:rsidRPr="00FC35A3" w:rsidRDefault="004D07B0" w:rsidP="000455B2">
            <w:pPr>
              <w:pStyle w:val="TableParagraph"/>
              <w:tabs>
                <w:tab w:val="left" w:pos="9720"/>
              </w:tabs>
              <w:rPr>
                <w:sz w:val="16"/>
                <w:szCs w:val="16"/>
                <w:lang w:val="ka-GE"/>
              </w:rPr>
            </w:pPr>
            <w:r w:rsidRPr="00FC35A3">
              <w:rPr>
                <w:sz w:val="16"/>
                <w:szCs w:val="16"/>
                <w:lang w:val="ka-GE"/>
              </w:rPr>
              <w:t>საბაზისო მაჩვენებლის ზრდა ან შენარჩუნება</w:t>
            </w:r>
          </w:p>
        </w:tc>
        <w:tc>
          <w:tcPr>
            <w:tcW w:w="915" w:type="dxa"/>
            <w:gridSpan w:val="2"/>
            <w:tcBorders>
              <w:left w:val="single" w:sz="4" w:space="0" w:color="auto"/>
              <w:right w:val="single" w:sz="4" w:space="0" w:color="auto"/>
            </w:tcBorders>
          </w:tcPr>
          <w:p w14:paraId="441FBD5F" w14:textId="77777777" w:rsidR="004D07B0" w:rsidRPr="00FC35A3" w:rsidRDefault="004D07B0" w:rsidP="000455B2">
            <w:pPr>
              <w:pStyle w:val="TableParagraph"/>
              <w:tabs>
                <w:tab w:val="left" w:pos="9720"/>
              </w:tabs>
              <w:rPr>
                <w:sz w:val="16"/>
                <w:szCs w:val="16"/>
                <w:lang w:val="ka-GE"/>
              </w:rPr>
            </w:pPr>
            <w:r w:rsidRPr="00FC35A3">
              <w:rPr>
                <w:sz w:val="16"/>
                <w:szCs w:val="16"/>
                <w:lang w:val="ka-GE"/>
              </w:rPr>
              <w:t>საბაზისო მაჩვენებლის ზრდა ან შენარჩუნება</w:t>
            </w:r>
          </w:p>
        </w:tc>
        <w:tc>
          <w:tcPr>
            <w:tcW w:w="1110" w:type="dxa"/>
            <w:gridSpan w:val="2"/>
            <w:tcBorders>
              <w:left w:val="single" w:sz="4" w:space="0" w:color="auto"/>
              <w:right w:val="single" w:sz="4" w:space="0" w:color="auto"/>
            </w:tcBorders>
          </w:tcPr>
          <w:p w14:paraId="10B0C832" w14:textId="77777777" w:rsidR="004D07B0" w:rsidRPr="00FC35A3" w:rsidRDefault="004D07B0" w:rsidP="000455B2">
            <w:pPr>
              <w:pStyle w:val="TableParagraph"/>
              <w:tabs>
                <w:tab w:val="left" w:pos="9720"/>
              </w:tabs>
              <w:rPr>
                <w:sz w:val="16"/>
                <w:szCs w:val="16"/>
                <w:lang w:val="ka-GE"/>
              </w:rPr>
            </w:pPr>
            <w:r w:rsidRPr="00FC35A3">
              <w:rPr>
                <w:sz w:val="16"/>
                <w:szCs w:val="16"/>
                <w:lang w:val="ka-GE"/>
              </w:rPr>
              <w:t>საბაზისო მაჩვენებლის ზრდა ან შენარჩუნება</w:t>
            </w:r>
          </w:p>
        </w:tc>
        <w:tc>
          <w:tcPr>
            <w:tcW w:w="1065" w:type="dxa"/>
            <w:gridSpan w:val="2"/>
            <w:tcBorders>
              <w:left w:val="single" w:sz="4" w:space="0" w:color="auto"/>
              <w:right w:val="single" w:sz="4" w:space="0" w:color="auto"/>
            </w:tcBorders>
          </w:tcPr>
          <w:p w14:paraId="68FCE21B" w14:textId="77777777" w:rsidR="004D07B0" w:rsidRPr="00FC35A3" w:rsidRDefault="004D07B0" w:rsidP="000455B2">
            <w:pPr>
              <w:pStyle w:val="TableParagraph"/>
              <w:tabs>
                <w:tab w:val="left" w:pos="9720"/>
              </w:tabs>
              <w:rPr>
                <w:sz w:val="16"/>
                <w:szCs w:val="16"/>
                <w:lang w:val="ka-GE"/>
              </w:rPr>
            </w:pPr>
            <w:r w:rsidRPr="00FC35A3">
              <w:rPr>
                <w:sz w:val="16"/>
                <w:szCs w:val="16"/>
                <w:lang w:val="ka-GE"/>
              </w:rPr>
              <w:t>საბაზისო მაჩვენებლის ზრდა ან შენარჩუნება</w:t>
            </w:r>
          </w:p>
        </w:tc>
        <w:tc>
          <w:tcPr>
            <w:tcW w:w="960" w:type="dxa"/>
            <w:gridSpan w:val="2"/>
            <w:tcBorders>
              <w:left w:val="single" w:sz="4" w:space="0" w:color="auto"/>
              <w:right w:val="single" w:sz="4" w:space="0" w:color="auto"/>
            </w:tcBorders>
          </w:tcPr>
          <w:p w14:paraId="487B0BA3" w14:textId="77777777" w:rsidR="004D07B0" w:rsidRPr="00FC35A3" w:rsidRDefault="004D07B0" w:rsidP="000455B2">
            <w:pPr>
              <w:pStyle w:val="TableParagraph"/>
              <w:tabs>
                <w:tab w:val="left" w:pos="9720"/>
              </w:tabs>
              <w:rPr>
                <w:sz w:val="16"/>
                <w:szCs w:val="16"/>
                <w:lang w:val="ka-GE"/>
              </w:rPr>
            </w:pPr>
            <w:r w:rsidRPr="00FC35A3">
              <w:rPr>
                <w:sz w:val="16"/>
                <w:szCs w:val="16"/>
                <w:lang w:val="ka-GE"/>
              </w:rPr>
              <w:t>საბაზისო მაჩვენებლის ზრდა ან შენარჩუნება</w:t>
            </w:r>
          </w:p>
        </w:tc>
        <w:tc>
          <w:tcPr>
            <w:tcW w:w="690" w:type="dxa"/>
            <w:gridSpan w:val="2"/>
            <w:tcBorders>
              <w:left w:val="single" w:sz="4" w:space="0" w:color="auto"/>
              <w:right w:val="single" w:sz="4" w:space="0" w:color="auto"/>
            </w:tcBorders>
          </w:tcPr>
          <w:p w14:paraId="337A4049" w14:textId="77777777" w:rsidR="004D07B0" w:rsidRPr="00FC35A3" w:rsidRDefault="004D07B0" w:rsidP="000455B2">
            <w:pPr>
              <w:pStyle w:val="TableParagraph"/>
              <w:tabs>
                <w:tab w:val="left" w:pos="9720"/>
              </w:tabs>
              <w:rPr>
                <w:sz w:val="16"/>
                <w:szCs w:val="16"/>
                <w:lang w:val="ka-GE"/>
              </w:rPr>
            </w:pPr>
            <w:r w:rsidRPr="00FC35A3">
              <w:rPr>
                <w:sz w:val="16"/>
                <w:szCs w:val="16"/>
                <w:lang w:val="ka-GE"/>
              </w:rPr>
              <w:t>საბაზისო მაჩვენებლის ზრდა ან შენარჩუნება</w:t>
            </w:r>
          </w:p>
        </w:tc>
        <w:tc>
          <w:tcPr>
            <w:tcW w:w="1350" w:type="dxa"/>
            <w:tcBorders>
              <w:left w:val="single" w:sz="4" w:space="0" w:color="auto"/>
            </w:tcBorders>
          </w:tcPr>
          <w:p w14:paraId="740102B7" w14:textId="77777777" w:rsidR="004D07B0" w:rsidRPr="00FC35A3" w:rsidRDefault="004D07B0" w:rsidP="000455B2">
            <w:pPr>
              <w:pStyle w:val="TableParagraph"/>
              <w:tabs>
                <w:tab w:val="left" w:pos="9720"/>
              </w:tabs>
              <w:rPr>
                <w:sz w:val="16"/>
                <w:szCs w:val="16"/>
                <w:lang w:val="ka-GE"/>
              </w:rPr>
            </w:pPr>
            <w:r w:rsidRPr="00FC35A3">
              <w:rPr>
                <w:sz w:val="16"/>
                <w:szCs w:val="16"/>
                <w:lang w:val="ka-GE"/>
              </w:rPr>
              <w:t>საბაზისო მაჩვენებლის ზრდა ან შენარჩუნება</w:t>
            </w:r>
          </w:p>
        </w:tc>
      </w:tr>
      <w:tr w:rsidR="00FC35A3" w:rsidRPr="00FC35A3" w14:paraId="22A6D8B1" w14:textId="77777777" w:rsidTr="000455B2">
        <w:trPr>
          <w:trHeight w:val="320"/>
        </w:trPr>
        <w:tc>
          <w:tcPr>
            <w:tcW w:w="567" w:type="dxa"/>
          </w:tcPr>
          <w:p w14:paraId="45E16A43" w14:textId="77777777" w:rsidR="004D07B0" w:rsidRPr="00FC35A3" w:rsidRDefault="004D07B0" w:rsidP="000455B2">
            <w:pPr>
              <w:pStyle w:val="TableParagraph"/>
              <w:tabs>
                <w:tab w:val="left" w:pos="9720"/>
              </w:tabs>
              <w:ind w:left="180"/>
              <w:rPr>
                <w:sz w:val="16"/>
                <w:szCs w:val="16"/>
              </w:rPr>
            </w:pPr>
          </w:p>
        </w:tc>
        <w:tc>
          <w:tcPr>
            <w:tcW w:w="1143" w:type="dxa"/>
          </w:tcPr>
          <w:p w14:paraId="73B65AB6" w14:textId="77777777" w:rsidR="004D07B0" w:rsidRPr="00FC35A3" w:rsidRDefault="004D07B0" w:rsidP="000455B2">
            <w:pPr>
              <w:pStyle w:val="TableParagraph"/>
              <w:tabs>
                <w:tab w:val="left" w:pos="9720"/>
              </w:tabs>
              <w:spacing w:before="2" w:line="256" w:lineRule="auto"/>
              <w:ind w:right="124"/>
              <w:rPr>
                <w:sz w:val="18"/>
                <w:szCs w:val="18"/>
                <w:lang w:val="ka-GE"/>
              </w:rPr>
            </w:pPr>
            <w:r w:rsidRPr="00FC35A3">
              <w:rPr>
                <w:sz w:val="18"/>
                <w:szCs w:val="18"/>
              </w:rPr>
              <w:t>ცდომილების</w:t>
            </w:r>
            <w:r w:rsidRPr="00FC35A3">
              <w:rPr>
                <w:spacing w:val="1"/>
                <w:sz w:val="18"/>
                <w:szCs w:val="18"/>
              </w:rPr>
              <w:t xml:space="preserve"> </w:t>
            </w:r>
            <w:r w:rsidRPr="00FC35A3">
              <w:rPr>
                <w:sz w:val="18"/>
                <w:szCs w:val="18"/>
              </w:rPr>
              <w:t>ალბათობა</w:t>
            </w:r>
            <w:r w:rsidRPr="00FC35A3">
              <w:rPr>
                <w:spacing w:val="-5"/>
                <w:sz w:val="18"/>
                <w:szCs w:val="18"/>
              </w:rPr>
              <w:t xml:space="preserve"> </w:t>
            </w:r>
            <w:r w:rsidRPr="00FC35A3">
              <w:rPr>
                <w:sz w:val="18"/>
                <w:szCs w:val="18"/>
              </w:rPr>
              <w:t>(%/აღწერა)</w:t>
            </w:r>
          </w:p>
        </w:tc>
        <w:tc>
          <w:tcPr>
            <w:tcW w:w="1455" w:type="dxa"/>
            <w:gridSpan w:val="2"/>
            <w:tcBorders>
              <w:right w:val="single" w:sz="4" w:space="0" w:color="auto"/>
            </w:tcBorders>
          </w:tcPr>
          <w:p w14:paraId="35C2F82C" w14:textId="77777777" w:rsidR="004D07B0" w:rsidRPr="00FC35A3" w:rsidRDefault="004D07B0" w:rsidP="000455B2">
            <w:pPr>
              <w:pStyle w:val="TableParagraph"/>
              <w:tabs>
                <w:tab w:val="left" w:pos="9720"/>
              </w:tabs>
              <w:rPr>
                <w:sz w:val="16"/>
                <w:szCs w:val="16"/>
                <w:lang w:val="ka-GE"/>
              </w:rPr>
            </w:pPr>
            <w:r w:rsidRPr="00FC35A3">
              <w:rPr>
                <w:sz w:val="18"/>
                <w:szCs w:val="18"/>
              </w:rPr>
              <w:t>100</w:t>
            </w:r>
          </w:p>
        </w:tc>
        <w:tc>
          <w:tcPr>
            <w:tcW w:w="1275" w:type="dxa"/>
            <w:gridSpan w:val="2"/>
            <w:tcBorders>
              <w:left w:val="single" w:sz="4" w:space="0" w:color="auto"/>
              <w:right w:val="single" w:sz="4" w:space="0" w:color="auto"/>
            </w:tcBorders>
          </w:tcPr>
          <w:p w14:paraId="13B773CC" w14:textId="77777777" w:rsidR="004D07B0" w:rsidRPr="00FC35A3" w:rsidRDefault="004D07B0" w:rsidP="000455B2">
            <w:pPr>
              <w:pStyle w:val="TableParagraph"/>
              <w:tabs>
                <w:tab w:val="left" w:pos="9720"/>
              </w:tabs>
              <w:rPr>
                <w:sz w:val="16"/>
                <w:szCs w:val="16"/>
                <w:lang w:val="ka-GE"/>
              </w:rPr>
            </w:pPr>
            <w:r w:rsidRPr="00FC35A3">
              <w:rPr>
                <w:sz w:val="18"/>
                <w:szCs w:val="18"/>
              </w:rPr>
              <w:t>100</w:t>
            </w:r>
          </w:p>
        </w:tc>
        <w:tc>
          <w:tcPr>
            <w:tcW w:w="915" w:type="dxa"/>
            <w:gridSpan w:val="2"/>
            <w:tcBorders>
              <w:left w:val="single" w:sz="4" w:space="0" w:color="auto"/>
              <w:right w:val="single" w:sz="4" w:space="0" w:color="auto"/>
            </w:tcBorders>
          </w:tcPr>
          <w:p w14:paraId="7FE21B58" w14:textId="77777777" w:rsidR="004D07B0" w:rsidRPr="00FC35A3" w:rsidRDefault="004D07B0" w:rsidP="000455B2">
            <w:pPr>
              <w:pStyle w:val="TableParagraph"/>
              <w:tabs>
                <w:tab w:val="left" w:pos="9720"/>
              </w:tabs>
              <w:rPr>
                <w:sz w:val="16"/>
                <w:szCs w:val="16"/>
                <w:lang w:val="ka-GE"/>
              </w:rPr>
            </w:pPr>
            <w:r w:rsidRPr="00FC35A3">
              <w:rPr>
                <w:sz w:val="18"/>
                <w:szCs w:val="18"/>
              </w:rPr>
              <w:t>100</w:t>
            </w:r>
          </w:p>
        </w:tc>
        <w:tc>
          <w:tcPr>
            <w:tcW w:w="1110" w:type="dxa"/>
            <w:gridSpan w:val="2"/>
            <w:tcBorders>
              <w:left w:val="single" w:sz="4" w:space="0" w:color="auto"/>
              <w:right w:val="single" w:sz="4" w:space="0" w:color="auto"/>
            </w:tcBorders>
          </w:tcPr>
          <w:p w14:paraId="203FEEB0" w14:textId="77777777" w:rsidR="004D07B0" w:rsidRPr="00FC35A3" w:rsidRDefault="004D07B0" w:rsidP="000455B2">
            <w:pPr>
              <w:pStyle w:val="TableParagraph"/>
              <w:tabs>
                <w:tab w:val="left" w:pos="9720"/>
              </w:tabs>
              <w:rPr>
                <w:sz w:val="16"/>
                <w:szCs w:val="16"/>
                <w:lang w:val="ka-GE"/>
              </w:rPr>
            </w:pPr>
            <w:r w:rsidRPr="00FC35A3">
              <w:rPr>
                <w:sz w:val="18"/>
                <w:szCs w:val="18"/>
              </w:rPr>
              <w:t>100</w:t>
            </w:r>
          </w:p>
        </w:tc>
        <w:tc>
          <w:tcPr>
            <w:tcW w:w="1065" w:type="dxa"/>
            <w:gridSpan w:val="2"/>
            <w:tcBorders>
              <w:left w:val="single" w:sz="4" w:space="0" w:color="auto"/>
              <w:right w:val="single" w:sz="4" w:space="0" w:color="auto"/>
            </w:tcBorders>
          </w:tcPr>
          <w:p w14:paraId="4FB4A92F" w14:textId="77777777" w:rsidR="004D07B0" w:rsidRPr="00FC35A3" w:rsidRDefault="004D07B0" w:rsidP="000455B2">
            <w:pPr>
              <w:pStyle w:val="TableParagraph"/>
              <w:tabs>
                <w:tab w:val="left" w:pos="9720"/>
              </w:tabs>
              <w:rPr>
                <w:sz w:val="16"/>
                <w:szCs w:val="16"/>
                <w:lang w:val="ka-GE"/>
              </w:rPr>
            </w:pPr>
            <w:r w:rsidRPr="00FC35A3">
              <w:rPr>
                <w:sz w:val="18"/>
                <w:szCs w:val="18"/>
              </w:rPr>
              <w:t>100</w:t>
            </w:r>
          </w:p>
        </w:tc>
        <w:tc>
          <w:tcPr>
            <w:tcW w:w="960" w:type="dxa"/>
            <w:gridSpan w:val="2"/>
            <w:tcBorders>
              <w:left w:val="single" w:sz="4" w:space="0" w:color="auto"/>
              <w:right w:val="single" w:sz="4" w:space="0" w:color="auto"/>
            </w:tcBorders>
          </w:tcPr>
          <w:p w14:paraId="60CB4258" w14:textId="77777777" w:rsidR="004D07B0" w:rsidRPr="00FC35A3" w:rsidRDefault="004D07B0" w:rsidP="000455B2">
            <w:pPr>
              <w:pStyle w:val="TableParagraph"/>
              <w:tabs>
                <w:tab w:val="left" w:pos="9720"/>
              </w:tabs>
              <w:rPr>
                <w:sz w:val="16"/>
                <w:szCs w:val="16"/>
                <w:lang w:val="ka-GE"/>
              </w:rPr>
            </w:pPr>
            <w:r w:rsidRPr="00FC35A3">
              <w:rPr>
                <w:sz w:val="18"/>
                <w:szCs w:val="18"/>
              </w:rPr>
              <w:t>100</w:t>
            </w:r>
          </w:p>
        </w:tc>
        <w:tc>
          <w:tcPr>
            <w:tcW w:w="690" w:type="dxa"/>
            <w:gridSpan w:val="2"/>
            <w:tcBorders>
              <w:left w:val="single" w:sz="4" w:space="0" w:color="auto"/>
              <w:right w:val="single" w:sz="4" w:space="0" w:color="auto"/>
            </w:tcBorders>
          </w:tcPr>
          <w:p w14:paraId="70BD14BD" w14:textId="77777777" w:rsidR="004D07B0" w:rsidRPr="00FC35A3" w:rsidRDefault="004D07B0" w:rsidP="000455B2">
            <w:pPr>
              <w:pStyle w:val="TableParagraph"/>
              <w:tabs>
                <w:tab w:val="left" w:pos="9720"/>
              </w:tabs>
              <w:rPr>
                <w:sz w:val="16"/>
                <w:szCs w:val="16"/>
                <w:lang w:val="ka-GE"/>
              </w:rPr>
            </w:pPr>
            <w:r w:rsidRPr="00FC35A3">
              <w:rPr>
                <w:sz w:val="18"/>
                <w:szCs w:val="18"/>
              </w:rPr>
              <w:t>100</w:t>
            </w:r>
          </w:p>
        </w:tc>
        <w:tc>
          <w:tcPr>
            <w:tcW w:w="1350" w:type="dxa"/>
            <w:tcBorders>
              <w:left w:val="single" w:sz="4" w:space="0" w:color="auto"/>
            </w:tcBorders>
          </w:tcPr>
          <w:p w14:paraId="20D190A5" w14:textId="77777777" w:rsidR="004D07B0" w:rsidRPr="00FC35A3" w:rsidRDefault="004D07B0" w:rsidP="000455B2">
            <w:pPr>
              <w:pStyle w:val="TableParagraph"/>
              <w:tabs>
                <w:tab w:val="left" w:pos="9720"/>
              </w:tabs>
              <w:rPr>
                <w:sz w:val="16"/>
                <w:szCs w:val="16"/>
                <w:lang w:val="ka-GE"/>
              </w:rPr>
            </w:pPr>
            <w:r w:rsidRPr="00FC35A3">
              <w:rPr>
                <w:sz w:val="18"/>
                <w:szCs w:val="18"/>
              </w:rPr>
              <w:t>100</w:t>
            </w:r>
          </w:p>
        </w:tc>
      </w:tr>
      <w:tr w:rsidR="00FC35A3" w:rsidRPr="00FC35A3" w14:paraId="58401A3D" w14:textId="77777777" w:rsidTr="000455B2">
        <w:trPr>
          <w:trHeight w:val="320"/>
        </w:trPr>
        <w:tc>
          <w:tcPr>
            <w:tcW w:w="567" w:type="dxa"/>
          </w:tcPr>
          <w:p w14:paraId="75D3D477" w14:textId="77777777" w:rsidR="004D07B0" w:rsidRPr="00FC35A3" w:rsidRDefault="004D07B0" w:rsidP="000455B2">
            <w:pPr>
              <w:pStyle w:val="TableParagraph"/>
              <w:tabs>
                <w:tab w:val="left" w:pos="9720"/>
              </w:tabs>
              <w:ind w:left="180"/>
              <w:rPr>
                <w:sz w:val="16"/>
                <w:szCs w:val="16"/>
              </w:rPr>
            </w:pPr>
          </w:p>
        </w:tc>
        <w:tc>
          <w:tcPr>
            <w:tcW w:w="1143" w:type="dxa"/>
          </w:tcPr>
          <w:p w14:paraId="5A8AD516" w14:textId="77777777" w:rsidR="004D07B0" w:rsidRPr="00FC35A3" w:rsidRDefault="004D07B0" w:rsidP="000455B2">
            <w:pPr>
              <w:pStyle w:val="TableParagraph"/>
              <w:tabs>
                <w:tab w:val="left" w:pos="9720"/>
              </w:tabs>
              <w:spacing w:before="2" w:line="256" w:lineRule="auto"/>
              <w:ind w:right="124"/>
              <w:rPr>
                <w:sz w:val="18"/>
                <w:szCs w:val="18"/>
                <w:lang w:val="ka-GE"/>
              </w:rPr>
            </w:pPr>
            <w:r w:rsidRPr="00FC35A3">
              <w:rPr>
                <w:sz w:val="18"/>
                <w:szCs w:val="18"/>
              </w:rPr>
              <w:t>შესაძლო</w:t>
            </w:r>
            <w:r w:rsidRPr="00FC35A3">
              <w:rPr>
                <w:spacing w:val="-4"/>
                <w:sz w:val="18"/>
                <w:szCs w:val="18"/>
              </w:rPr>
              <w:t xml:space="preserve"> </w:t>
            </w:r>
            <w:r w:rsidRPr="00FC35A3">
              <w:rPr>
                <w:sz w:val="18"/>
                <w:szCs w:val="18"/>
              </w:rPr>
              <w:t>რისკები</w:t>
            </w:r>
          </w:p>
        </w:tc>
        <w:tc>
          <w:tcPr>
            <w:tcW w:w="8820" w:type="dxa"/>
            <w:gridSpan w:val="15"/>
          </w:tcPr>
          <w:p w14:paraId="1B1D9093" w14:textId="77777777" w:rsidR="004D07B0" w:rsidRPr="00FC35A3" w:rsidRDefault="004D07B0" w:rsidP="000455B2">
            <w:pPr>
              <w:pStyle w:val="TableParagraph"/>
              <w:tabs>
                <w:tab w:val="left" w:pos="9720"/>
              </w:tabs>
              <w:rPr>
                <w:bCs/>
                <w:sz w:val="18"/>
                <w:szCs w:val="18"/>
                <w:lang w:val="ka-GE"/>
              </w:rPr>
            </w:pPr>
            <w:r w:rsidRPr="00FC35A3">
              <w:rPr>
                <w:bCs/>
                <w:sz w:val="18"/>
                <w:szCs w:val="18"/>
                <w:lang w:val="ka-GE"/>
              </w:rPr>
              <w:t>ვიზიტორთა ნაკლები მოდინება</w:t>
            </w:r>
          </w:p>
        </w:tc>
      </w:tr>
    </w:tbl>
    <w:p w14:paraId="2E3B70E6" w14:textId="77777777" w:rsidR="004D07B0" w:rsidRPr="00FC35A3" w:rsidRDefault="004D07B0" w:rsidP="004D07B0">
      <w:pPr>
        <w:pStyle w:val="afd"/>
        <w:tabs>
          <w:tab w:val="left" w:pos="9720"/>
        </w:tabs>
        <w:spacing w:before="46"/>
        <w:ind w:right="1977"/>
        <w:jc w:val="both"/>
        <w:rPr>
          <w:b/>
          <w:bCs/>
        </w:rPr>
      </w:pPr>
    </w:p>
    <w:p w14:paraId="3967001F" w14:textId="77777777" w:rsidR="004D07B0" w:rsidRPr="00FC35A3" w:rsidRDefault="004D07B0" w:rsidP="004D07B0">
      <w:pPr>
        <w:tabs>
          <w:tab w:val="left" w:pos="2323"/>
          <w:tab w:val="left" w:pos="9720"/>
        </w:tabs>
        <w:ind w:left="180"/>
        <w:rPr>
          <w:b/>
          <w:bCs/>
          <w:sz w:val="20"/>
          <w:szCs w:val="20"/>
          <w:lang w:val="ka-GE"/>
        </w:rPr>
      </w:pPr>
      <w:r w:rsidRPr="00FC35A3">
        <w:rPr>
          <w:b/>
          <w:bCs/>
          <w:sz w:val="20"/>
          <w:szCs w:val="20"/>
          <w:lang w:val="ka-GE"/>
        </w:rPr>
        <w:t xml:space="preserve">2.1.1 ღონისძიების დასახელება   - </w:t>
      </w:r>
      <w:r w:rsidRPr="00FC35A3">
        <w:rPr>
          <w:sz w:val="20"/>
          <w:szCs w:val="20"/>
          <w:lang w:val="ka-GE"/>
        </w:rPr>
        <w:t>ქ. დმანისის კულტურის და ხელოვნების ცენტრი</w:t>
      </w:r>
      <w:r w:rsidRPr="00FC35A3">
        <w:rPr>
          <w:b/>
          <w:bCs/>
          <w:sz w:val="20"/>
          <w:szCs w:val="20"/>
          <w:lang w:val="ka-GE"/>
        </w:rPr>
        <w:t xml:space="preserve">  </w:t>
      </w:r>
      <w:r w:rsidRPr="00FC35A3">
        <w:rPr>
          <w:b/>
          <w:bCs/>
          <w:sz w:val="20"/>
          <w:szCs w:val="20"/>
          <w:lang w:val="ka-GE"/>
        </w:rPr>
        <w:tab/>
      </w:r>
    </w:p>
    <w:p w14:paraId="3F7C7390" w14:textId="77777777" w:rsidR="004D07B0" w:rsidRPr="00FC35A3" w:rsidRDefault="004D07B0" w:rsidP="004D07B0">
      <w:pPr>
        <w:tabs>
          <w:tab w:val="left" w:pos="2323"/>
          <w:tab w:val="left" w:pos="9720"/>
        </w:tabs>
        <w:ind w:left="180"/>
        <w:rPr>
          <w:b/>
          <w:bCs/>
          <w:sz w:val="20"/>
          <w:szCs w:val="20"/>
          <w:lang w:val="ka-GE"/>
        </w:rPr>
      </w:pPr>
      <w:r w:rsidRPr="00FC35A3">
        <w:rPr>
          <w:b/>
          <w:bCs/>
          <w:sz w:val="20"/>
          <w:szCs w:val="20"/>
          <w:lang w:val="ka-GE"/>
        </w:rPr>
        <w:t xml:space="preserve">ღონისძიების განმახორციელებელი სამსახური </w:t>
      </w:r>
      <w:r w:rsidRPr="00FC35A3">
        <w:rPr>
          <w:sz w:val="20"/>
          <w:szCs w:val="20"/>
          <w:lang w:val="ka-GE"/>
        </w:rPr>
        <w:t>-ააიპ. დმანისის კულტურის და ხელოვნების ცენტრი</w:t>
      </w:r>
    </w:p>
    <w:p w14:paraId="246A2E09" w14:textId="77777777" w:rsidR="004D07B0" w:rsidRPr="00FC35A3" w:rsidRDefault="004D07B0" w:rsidP="004D07B0">
      <w:pPr>
        <w:tabs>
          <w:tab w:val="left" w:pos="2323"/>
          <w:tab w:val="left" w:pos="9720"/>
        </w:tabs>
        <w:ind w:left="180"/>
        <w:jc w:val="both"/>
        <w:rPr>
          <w:b/>
          <w:bCs/>
          <w:sz w:val="20"/>
          <w:szCs w:val="20"/>
          <w:lang w:val="ka-GE"/>
        </w:rPr>
      </w:pPr>
      <w:r w:rsidRPr="00FC35A3">
        <w:rPr>
          <w:b/>
          <w:bCs/>
          <w:sz w:val="20"/>
          <w:szCs w:val="20"/>
          <w:lang w:val="ka-GE"/>
        </w:rPr>
        <w:t xml:space="preserve">ღონისძიების აღწერა და მიზანი -       </w:t>
      </w:r>
      <w:r w:rsidRPr="00FC35A3">
        <w:rPr>
          <w:sz w:val="20"/>
          <w:szCs w:val="20"/>
          <w:lang w:val="ka-GE"/>
        </w:rPr>
        <w:t>ქ. დმანისის კულტურისა და ხელოვნების ცენტრის (სტუდიები, ანსამბლები დასხვ.)  შეუფერხებელი ფუნქციონირება და ბავშვებისა და ახალგაზრდებისთვის  ხელოვნების სხვადასხვა სფეროს შესწავლისათვის  შესაბამისი პირობების შექმნა.</w:t>
      </w:r>
      <w:r w:rsidRPr="00FC35A3">
        <w:rPr>
          <w:b/>
          <w:bCs/>
          <w:sz w:val="20"/>
          <w:szCs w:val="20"/>
          <w:lang w:val="ka-GE"/>
        </w:rPr>
        <w:t xml:space="preserve"> </w:t>
      </w:r>
    </w:p>
    <w:p w14:paraId="1874D721" w14:textId="77777777" w:rsidR="004D07B0" w:rsidRPr="00FC35A3" w:rsidRDefault="004D07B0" w:rsidP="004D07B0">
      <w:pPr>
        <w:tabs>
          <w:tab w:val="left" w:pos="2323"/>
          <w:tab w:val="left" w:pos="9720"/>
        </w:tabs>
        <w:ind w:left="180"/>
        <w:rPr>
          <w:b/>
          <w:bCs/>
          <w:sz w:val="20"/>
          <w:szCs w:val="20"/>
          <w:lang w:val="ka-GE"/>
        </w:rPr>
      </w:pPr>
      <w:r w:rsidRPr="00FC35A3">
        <w:rPr>
          <w:b/>
          <w:bCs/>
          <w:sz w:val="20"/>
          <w:szCs w:val="20"/>
          <w:lang w:val="ka-GE"/>
        </w:rPr>
        <w:t>ღონისძიება წარმოადგენს არსებული პოლიტიკის თუ ახალი პოლიტიკის ნაწილს</w:t>
      </w:r>
    </w:p>
    <w:p w14:paraId="556DC7E2" w14:textId="77777777" w:rsidR="004D07B0" w:rsidRPr="00FC35A3" w:rsidRDefault="004D07B0" w:rsidP="004D07B0">
      <w:pPr>
        <w:tabs>
          <w:tab w:val="left" w:pos="2323"/>
          <w:tab w:val="left" w:pos="9720"/>
        </w:tabs>
        <w:ind w:left="180"/>
        <w:rPr>
          <w:sz w:val="20"/>
          <w:szCs w:val="20"/>
          <w:lang w:val="ka-GE"/>
        </w:rPr>
      </w:pPr>
      <w:r w:rsidRPr="00FC35A3">
        <w:rPr>
          <w:sz w:val="20"/>
          <w:szCs w:val="20"/>
          <w:lang w:val="ka-GE"/>
        </w:rPr>
        <w:t>ღონიძიება წარმოადგენს არსებული პოლიტიკის ნაწილს</w:t>
      </w:r>
    </w:p>
    <w:p w14:paraId="6F99FA19" w14:textId="77777777" w:rsidR="004D07B0" w:rsidRPr="00FC35A3" w:rsidRDefault="004D07B0" w:rsidP="004D07B0">
      <w:pPr>
        <w:tabs>
          <w:tab w:val="left" w:pos="2323"/>
          <w:tab w:val="left" w:pos="9720"/>
        </w:tabs>
        <w:ind w:left="180"/>
        <w:rPr>
          <w:b/>
          <w:bCs/>
          <w:sz w:val="20"/>
          <w:szCs w:val="20"/>
          <w:lang w:val="ka-GE"/>
        </w:rPr>
      </w:pPr>
      <w:r w:rsidRPr="00FC35A3">
        <w:rPr>
          <w:b/>
          <w:bCs/>
          <w:sz w:val="20"/>
          <w:szCs w:val="20"/>
          <w:lang w:val="ka-GE"/>
        </w:rPr>
        <w:t xml:space="preserve">დაფინანსების წყარო  -  </w:t>
      </w:r>
      <w:r w:rsidRPr="00FC35A3">
        <w:rPr>
          <w:sz w:val="20"/>
          <w:szCs w:val="20"/>
          <w:lang w:val="ka-GE"/>
        </w:rPr>
        <w:t>ადგილობრივი ბიუჯეტი, მშობელთა შემონატანები</w:t>
      </w:r>
      <w:r w:rsidRPr="00FC35A3">
        <w:rPr>
          <w:b/>
          <w:bCs/>
          <w:sz w:val="20"/>
          <w:szCs w:val="20"/>
          <w:lang w:val="ka-GE"/>
        </w:rPr>
        <w:tab/>
      </w:r>
    </w:p>
    <w:p w14:paraId="011C787D" w14:textId="77777777" w:rsidR="004D07B0" w:rsidRPr="00FC35A3" w:rsidRDefault="004D07B0" w:rsidP="004D07B0">
      <w:pPr>
        <w:tabs>
          <w:tab w:val="left" w:pos="2323"/>
          <w:tab w:val="left" w:pos="9720"/>
        </w:tabs>
        <w:ind w:left="180"/>
        <w:rPr>
          <w:b/>
          <w:bCs/>
          <w:sz w:val="20"/>
          <w:szCs w:val="20"/>
          <w:lang w:val="ka-GE"/>
        </w:rPr>
      </w:pPr>
      <w:r w:rsidRPr="00FC35A3">
        <w:rPr>
          <w:b/>
          <w:bCs/>
          <w:sz w:val="20"/>
          <w:szCs w:val="20"/>
          <w:lang w:val="ka-GE"/>
        </w:rPr>
        <w:t>მოსალოდნელი შუალედური შედეგი, ასიგნებების ზღვრული მოცულობის პირობებში</w:t>
      </w:r>
    </w:p>
    <w:p w14:paraId="3C46FA00" w14:textId="77777777" w:rsidR="004D07B0" w:rsidRPr="00FC35A3" w:rsidRDefault="004D07B0" w:rsidP="004D07B0">
      <w:pPr>
        <w:tabs>
          <w:tab w:val="left" w:pos="2323"/>
          <w:tab w:val="left" w:pos="9720"/>
        </w:tabs>
        <w:ind w:left="180"/>
        <w:jc w:val="both"/>
        <w:rPr>
          <w:sz w:val="20"/>
          <w:szCs w:val="20"/>
          <w:lang w:val="ka-GE"/>
        </w:rPr>
      </w:pPr>
      <w:r w:rsidRPr="00FC35A3">
        <w:rPr>
          <w:sz w:val="20"/>
          <w:szCs w:val="20"/>
          <w:lang w:val="ka-GE"/>
        </w:rPr>
        <w:t xml:space="preserve">უზრუნველყოფილია ქ. დმანისის კულტურისა და ხელოვნების ცენტრის შეუფერხებელი ფუნქციონირება და ბავშვებისა და ახალგაზრდებისთვის შექმნილია ხელოვნების სხვადასხვა სფეროს შესწავლის შესაბამისი პირობები. </w:t>
      </w:r>
    </w:p>
    <w:p w14:paraId="09F19A63" w14:textId="77777777" w:rsidR="004D07B0" w:rsidRPr="00FC35A3" w:rsidRDefault="004D07B0" w:rsidP="004D07B0">
      <w:pPr>
        <w:tabs>
          <w:tab w:val="left" w:pos="2323"/>
          <w:tab w:val="left" w:pos="9720"/>
        </w:tabs>
        <w:ind w:left="180"/>
        <w:rPr>
          <w:b/>
          <w:bCs/>
          <w:sz w:val="20"/>
          <w:szCs w:val="20"/>
          <w:lang w:val="ka-GE"/>
        </w:rPr>
      </w:pPr>
      <w:r w:rsidRPr="00FC35A3">
        <w:rPr>
          <w:b/>
          <w:bCs/>
          <w:sz w:val="20"/>
          <w:szCs w:val="20"/>
          <w:lang w:val="ka-GE"/>
        </w:rPr>
        <w:t>მოსალოდნელი შუალედური შედეგი, დამატებითი დაფინანსების პირობებში</w:t>
      </w:r>
    </w:p>
    <w:p w14:paraId="14BC7261" w14:textId="77777777" w:rsidR="004D07B0" w:rsidRPr="00FC35A3" w:rsidRDefault="004D07B0" w:rsidP="004D07B0">
      <w:pPr>
        <w:tabs>
          <w:tab w:val="left" w:pos="2323"/>
          <w:tab w:val="left" w:pos="9720"/>
        </w:tabs>
        <w:ind w:left="180"/>
        <w:jc w:val="both"/>
        <w:rPr>
          <w:sz w:val="20"/>
          <w:szCs w:val="20"/>
          <w:lang w:val="ka-GE"/>
        </w:rPr>
      </w:pPr>
      <w:r w:rsidRPr="00FC35A3">
        <w:rPr>
          <w:sz w:val="20"/>
          <w:szCs w:val="20"/>
          <w:lang w:val="ka-GE"/>
        </w:rPr>
        <w:t>დამატებითი დაფინანსების პირობებში შესაძლებებლი გახდება მოსახლეობისთვის სხვადასხვა სერვისების შეთავაზება და სხვ.</w:t>
      </w:r>
    </w:p>
    <w:p w14:paraId="1C7C9F60" w14:textId="77777777" w:rsidR="004D07B0" w:rsidRPr="00FC35A3" w:rsidRDefault="004D07B0" w:rsidP="004D07B0">
      <w:pPr>
        <w:tabs>
          <w:tab w:val="left" w:pos="2323"/>
          <w:tab w:val="left" w:pos="9720"/>
        </w:tabs>
        <w:ind w:left="180"/>
        <w:rPr>
          <w:b/>
          <w:bCs/>
          <w:sz w:val="20"/>
          <w:szCs w:val="20"/>
          <w:lang w:val="ka-GE"/>
        </w:rPr>
      </w:pPr>
      <w:r w:rsidRPr="00FC35A3">
        <w:rPr>
          <w:b/>
          <w:bCs/>
          <w:sz w:val="20"/>
          <w:szCs w:val="20"/>
          <w:lang w:val="ka-GE"/>
        </w:rPr>
        <w:t xml:space="preserve">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ab/>
      </w:r>
    </w:p>
    <w:p w14:paraId="73FAD8D3" w14:textId="77777777" w:rsidR="004D07B0" w:rsidRPr="00FC35A3" w:rsidRDefault="004D07B0" w:rsidP="004D07B0">
      <w:pPr>
        <w:tabs>
          <w:tab w:val="left" w:pos="2323"/>
          <w:tab w:val="left" w:pos="9720"/>
        </w:tabs>
        <w:ind w:left="180"/>
        <w:rPr>
          <w:b/>
          <w:bCs/>
          <w:sz w:val="20"/>
          <w:szCs w:val="20"/>
          <w:lang w:val="ka-GE"/>
        </w:rPr>
      </w:pPr>
    </w:p>
    <w:p w14:paraId="795D0445" w14:textId="77777777" w:rsidR="004D07B0" w:rsidRPr="00FC35A3" w:rsidRDefault="004D07B0" w:rsidP="004D07B0">
      <w:pPr>
        <w:tabs>
          <w:tab w:val="left" w:pos="2323"/>
          <w:tab w:val="left" w:pos="9720"/>
        </w:tabs>
        <w:ind w:left="180"/>
        <w:rPr>
          <w:b/>
          <w:bCs/>
          <w:sz w:val="20"/>
          <w:szCs w:val="20"/>
          <w:lang w:val="ka-GE"/>
        </w:rPr>
      </w:pPr>
      <w:r w:rsidRPr="00FC35A3">
        <w:rPr>
          <w:b/>
          <w:bCs/>
          <w:sz w:val="20"/>
          <w:szCs w:val="20"/>
          <w:lang w:val="ka-GE"/>
        </w:rPr>
        <w:t xml:space="preserve">ღონისძიების მოსალოდნელი შუალედური შედეგების შეფასების ინდიკატორები  </w:t>
      </w:r>
    </w:p>
    <w:p w14:paraId="0079C162"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6AA902F9" w14:textId="77777777" w:rsidTr="000455B2">
        <w:trPr>
          <w:trHeight w:val="388"/>
        </w:trPr>
        <w:tc>
          <w:tcPr>
            <w:tcW w:w="379" w:type="dxa"/>
            <w:vMerge w:val="restart"/>
          </w:tcPr>
          <w:p w14:paraId="59FC78E2" w14:textId="77777777" w:rsidR="004D07B0" w:rsidRPr="00FC35A3" w:rsidRDefault="004D07B0" w:rsidP="000455B2">
            <w:pPr>
              <w:pStyle w:val="TableParagraph"/>
              <w:tabs>
                <w:tab w:val="left" w:pos="9720"/>
              </w:tabs>
              <w:ind w:left="180"/>
              <w:rPr>
                <w:sz w:val="18"/>
                <w:szCs w:val="18"/>
              </w:rPr>
            </w:pPr>
          </w:p>
          <w:p w14:paraId="45B65D5B"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0028368B" w14:textId="77777777" w:rsidR="004D07B0" w:rsidRPr="00FC35A3" w:rsidRDefault="004D07B0" w:rsidP="000455B2">
            <w:pPr>
              <w:pStyle w:val="afd"/>
              <w:rPr>
                <w:sz w:val="18"/>
              </w:rPr>
            </w:pPr>
          </w:p>
          <w:p w14:paraId="21C114BE" w14:textId="77777777" w:rsidR="004D07B0" w:rsidRPr="00FC35A3" w:rsidRDefault="004D07B0" w:rsidP="000455B2">
            <w:pPr>
              <w:pStyle w:val="TableParagraph"/>
              <w:tabs>
                <w:tab w:val="left" w:pos="9720"/>
              </w:tabs>
              <w:ind w:left="180"/>
              <w:rPr>
                <w:sz w:val="18"/>
                <w:szCs w:val="18"/>
              </w:rPr>
            </w:pPr>
            <w:r w:rsidRPr="00FC35A3">
              <w:rPr>
                <w:sz w:val="18"/>
              </w:rPr>
              <w:t>დასახელება</w:t>
            </w:r>
          </w:p>
        </w:tc>
        <w:tc>
          <w:tcPr>
            <w:tcW w:w="1983" w:type="dxa"/>
            <w:gridSpan w:val="2"/>
          </w:tcPr>
          <w:p w14:paraId="074570E1" w14:textId="77777777" w:rsidR="004D07B0" w:rsidRPr="00FC35A3" w:rsidRDefault="004D07B0" w:rsidP="000455B2">
            <w:pPr>
              <w:pStyle w:val="TableParagraph"/>
              <w:tabs>
                <w:tab w:val="left" w:pos="9720"/>
              </w:tabs>
              <w:spacing w:line="210" w:lineRule="exact"/>
              <w:ind w:left="180"/>
              <w:rPr>
                <w:sz w:val="18"/>
                <w:szCs w:val="18"/>
              </w:rPr>
            </w:pPr>
            <w:r w:rsidRPr="00FC35A3">
              <w:rPr>
                <w:sz w:val="18"/>
              </w:rPr>
              <w:t>2024 წელი</w:t>
            </w:r>
          </w:p>
        </w:tc>
        <w:tc>
          <w:tcPr>
            <w:tcW w:w="1980" w:type="dxa"/>
            <w:gridSpan w:val="2"/>
          </w:tcPr>
          <w:p w14:paraId="0E081DEA" w14:textId="77777777" w:rsidR="004D07B0" w:rsidRPr="00FC35A3" w:rsidRDefault="004D07B0" w:rsidP="000455B2">
            <w:pPr>
              <w:pStyle w:val="TableParagraph"/>
              <w:tabs>
                <w:tab w:val="left" w:pos="9720"/>
              </w:tabs>
              <w:spacing w:line="210" w:lineRule="exact"/>
              <w:ind w:left="180"/>
              <w:rPr>
                <w:sz w:val="18"/>
                <w:szCs w:val="18"/>
              </w:rPr>
            </w:pPr>
            <w:r w:rsidRPr="00FC35A3">
              <w:rPr>
                <w:sz w:val="18"/>
              </w:rPr>
              <w:t>2025 წელი</w:t>
            </w:r>
          </w:p>
        </w:tc>
        <w:tc>
          <w:tcPr>
            <w:tcW w:w="1845" w:type="dxa"/>
            <w:gridSpan w:val="2"/>
          </w:tcPr>
          <w:p w14:paraId="687059FF" w14:textId="77777777" w:rsidR="004D07B0" w:rsidRPr="00FC35A3" w:rsidRDefault="004D07B0" w:rsidP="000455B2">
            <w:pPr>
              <w:pStyle w:val="TableParagraph"/>
              <w:tabs>
                <w:tab w:val="left" w:pos="9720"/>
              </w:tabs>
              <w:spacing w:line="210" w:lineRule="exact"/>
              <w:ind w:left="180"/>
              <w:rPr>
                <w:sz w:val="18"/>
                <w:szCs w:val="18"/>
              </w:rPr>
            </w:pPr>
            <w:r w:rsidRPr="00FC35A3">
              <w:rPr>
                <w:sz w:val="18"/>
              </w:rPr>
              <w:t>2026 წელი</w:t>
            </w:r>
          </w:p>
        </w:tc>
        <w:tc>
          <w:tcPr>
            <w:tcW w:w="1988" w:type="dxa"/>
            <w:gridSpan w:val="2"/>
          </w:tcPr>
          <w:p w14:paraId="39396A1F" w14:textId="77777777" w:rsidR="004D07B0" w:rsidRPr="00FC35A3" w:rsidRDefault="004D07B0" w:rsidP="000455B2">
            <w:pPr>
              <w:pStyle w:val="TableParagraph"/>
              <w:tabs>
                <w:tab w:val="left" w:pos="9720"/>
              </w:tabs>
              <w:spacing w:line="210" w:lineRule="exact"/>
              <w:ind w:left="180"/>
              <w:rPr>
                <w:sz w:val="18"/>
                <w:szCs w:val="18"/>
              </w:rPr>
            </w:pPr>
            <w:r w:rsidRPr="00FC35A3">
              <w:rPr>
                <w:sz w:val="18"/>
              </w:rPr>
              <w:t>2027 წელი</w:t>
            </w:r>
          </w:p>
        </w:tc>
      </w:tr>
      <w:tr w:rsidR="00FC35A3" w:rsidRPr="00FC35A3" w14:paraId="149DC572" w14:textId="77777777" w:rsidTr="000455B2">
        <w:trPr>
          <w:trHeight w:val="671"/>
        </w:trPr>
        <w:tc>
          <w:tcPr>
            <w:tcW w:w="379" w:type="dxa"/>
            <w:vMerge/>
            <w:tcBorders>
              <w:top w:val="nil"/>
            </w:tcBorders>
          </w:tcPr>
          <w:p w14:paraId="70E3F0E2"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739CF38D" w14:textId="77777777" w:rsidR="004D07B0" w:rsidRPr="00FC35A3" w:rsidRDefault="004D07B0" w:rsidP="000455B2">
            <w:pPr>
              <w:tabs>
                <w:tab w:val="left" w:pos="9720"/>
              </w:tabs>
              <w:ind w:left="180"/>
              <w:rPr>
                <w:sz w:val="18"/>
                <w:szCs w:val="18"/>
              </w:rPr>
            </w:pPr>
          </w:p>
        </w:tc>
        <w:tc>
          <w:tcPr>
            <w:tcW w:w="989" w:type="dxa"/>
          </w:tcPr>
          <w:p w14:paraId="67386653"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rPr>
              <w:t>ზღვრული მოცულობის ფარგლებში</w:t>
            </w:r>
          </w:p>
        </w:tc>
        <w:tc>
          <w:tcPr>
            <w:tcW w:w="994" w:type="dxa"/>
          </w:tcPr>
          <w:p w14:paraId="79BA72F6"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rPr>
              <w:t>გაზრდილი დაფინანსება</w:t>
            </w:r>
          </w:p>
        </w:tc>
        <w:tc>
          <w:tcPr>
            <w:tcW w:w="941" w:type="dxa"/>
          </w:tcPr>
          <w:p w14:paraId="00D94E64"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rPr>
              <w:t>ზღვრული მოცულობის ფარგლებში</w:t>
            </w:r>
          </w:p>
        </w:tc>
        <w:tc>
          <w:tcPr>
            <w:tcW w:w="1039" w:type="dxa"/>
            <w:tcBorders>
              <w:right w:val="single" w:sz="4" w:space="0" w:color="auto"/>
            </w:tcBorders>
          </w:tcPr>
          <w:p w14:paraId="2BA11218"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rPr>
              <w:t>გაზრდილი დაფინანსება</w:t>
            </w:r>
          </w:p>
        </w:tc>
        <w:tc>
          <w:tcPr>
            <w:tcW w:w="912" w:type="dxa"/>
            <w:tcBorders>
              <w:left w:val="single" w:sz="4" w:space="0" w:color="auto"/>
            </w:tcBorders>
          </w:tcPr>
          <w:p w14:paraId="5D3FEC4C"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7859132F"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rPr>
              <w:t>ზღვრული მოცულობის ფარგლებში</w:t>
            </w:r>
          </w:p>
        </w:tc>
        <w:tc>
          <w:tcPr>
            <w:tcW w:w="991" w:type="dxa"/>
            <w:tcBorders>
              <w:left w:val="single" w:sz="4" w:space="0" w:color="auto"/>
            </w:tcBorders>
          </w:tcPr>
          <w:p w14:paraId="0C41E611"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rPr>
              <w:t>გაზრდილი დაფინანსება</w:t>
            </w:r>
          </w:p>
        </w:tc>
        <w:tc>
          <w:tcPr>
            <w:tcW w:w="997" w:type="dxa"/>
          </w:tcPr>
          <w:p w14:paraId="5723D48B"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rPr>
              <w:t>ზღვრული მოცულობის ფარგლებში</w:t>
            </w:r>
          </w:p>
        </w:tc>
      </w:tr>
      <w:tr w:rsidR="00FC35A3" w:rsidRPr="00FC35A3" w14:paraId="07CA0802" w14:textId="77777777" w:rsidTr="000455B2">
        <w:trPr>
          <w:trHeight w:val="443"/>
        </w:trPr>
        <w:tc>
          <w:tcPr>
            <w:tcW w:w="379" w:type="dxa"/>
          </w:tcPr>
          <w:p w14:paraId="03AC5DF1"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vMerge w:val="restart"/>
          </w:tcPr>
          <w:p w14:paraId="069C8A85" w14:textId="77777777" w:rsidR="004D07B0" w:rsidRPr="00FC35A3" w:rsidRDefault="004D07B0" w:rsidP="000455B2">
            <w:pPr>
              <w:pStyle w:val="TableParagraph"/>
              <w:tabs>
                <w:tab w:val="left" w:pos="9720"/>
              </w:tabs>
              <w:spacing w:line="259" w:lineRule="auto"/>
              <w:ind w:right="958"/>
              <w:rPr>
                <w:sz w:val="18"/>
                <w:szCs w:val="18"/>
              </w:rPr>
            </w:pPr>
            <w:r w:rsidRPr="00FC35A3">
              <w:rPr>
                <w:sz w:val="18"/>
              </w:rPr>
              <w:t xml:space="preserve">საბაზისო მაჩვენებელი </w:t>
            </w:r>
          </w:p>
        </w:tc>
        <w:tc>
          <w:tcPr>
            <w:tcW w:w="7796" w:type="dxa"/>
            <w:gridSpan w:val="8"/>
            <w:tcBorders>
              <w:bottom w:val="nil"/>
            </w:tcBorders>
          </w:tcPr>
          <w:p w14:paraId="3E7ACAFC" w14:textId="77777777" w:rsidR="004D07B0" w:rsidRPr="00FC35A3" w:rsidRDefault="004D07B0" w:rsidP="000455B2">
            <w:pPr>
              <w:tabs>
                <w:tab w:val="left" w:pos="9720"/>
              </w:tabs>
              <w:jc w:val="center"/>
              <w:rPr>
                <w:bCs/>
                <w:sz w:val="18"/>
                <w:szCs w:val="18"/>
                <w:lang w:val="ka-GE"/>
              </w:rPr>
            </w:pPr>
            <w:r w:rsidRPr="00FC35A3">
              <w:rPr>
                <w:b/>
                <w:sz w:val="18"/>
                <w:lang w:val="ka-GE"/>
              </w:rPr>
              <w:t xml:space="preserve"> </w:t>
            </w:r>
            <w:r w:rsidRPr="00FC35A3">
              <w:rPr>
                <w:bCs/>
                <w:sz w:val="18"/>
                <w:lang w:val="ka-GE"/>
              </w:rPr>
              <w:t>20 ღონისძიება</w:t>
            </w:r>
          </w:p>
        </w:tc>
      </w:tr>
      <w:tr w:rsidR="00FC35A3" w:rsidRPr="00FC35A3" w14:paraId="221F62F5" w14:textId="77777777" w:rsidTr="000455B2">
        <w:trPr>
          <w:trHeight w:val="70"/>
        </w:trPr>
        <w:tc>
          <w:tcPr>
            <w:tcW w:w="379" w:type="dxa"/>
          </w:tcPr>
          <w:p w14:paraId="6CA1DBC3" w14:textId="77777777" w:rsidR="004D07B0" w:rsidRPr="00FC35A3" w:rsidRDefault="004D07B0" w:rsidP="000455B2">
            <w:pPr>
              <w:tabs>
                <w:tab w:val="left" w:pos="9720"/>
              </w:tabs>
              <w:ind w:left="180"/>
              <w:rPr>
                <w:sz w:val="18"/>
                <w:szCs w:val="18"/>
              </w:rPr>
            </w:pPr>
          </w:p>
        </w:tc>
        <w:tc>
          <w:tcPr>
            <w:tcW w:w="2026" w:type="dxa"/>
            <w:vMerge/>
          </w:tcPr>
          <w:p w14:paraId="1878BA09" w14:textId="77777777" w:rsidR="004D07B0" w:rsidRPr="00FC35A3" w:rsidRDefault="004D07B0" w:rsidP="000455B2">
            <w:pPr>
              <w:pStyle w:val="TableParagraph"/>
              <w:tabs>
                <w:tab w:val="left" w:pos="9720"/>
              </w:tabs>
              <w:spacing w:line="259" w:lineRule="auto"/>
              <w:ind w:right="958"/>
              <w:rPr>
                <w:sz w:val="18"/>
                <w:szCs w:val="18"/>
              </w:rPr>
            </w:pPr>
          </w:p>
        </w:tc>
        <w:tc>
          <w:tcPr>
            <w:tcW w:w="7796" w:type="dxa"/>
            <w:gridSpan w:val="8"/>
            <w:tcBorders>
              <w:top w:val="nil"/>
            </w:tcBorders>
          </w:tcPr>
          <w:p w14:paraId="6A8597D9" w14:textId="77777777" w:rsidR="004D07B0" w:rsidRPr="00FC35A3" w:rsidRDefault="004D07B0" w:rsidP="000455B2">
            <w:pPr>
              <w:pStyle w:val="TableParagraph"/>
              <w:tabs>
                <w:tab w:val="left" w:pos="9720"/>
              </w:tabs>
              <w:rPr>
                <w:sz w:val="18"/>
                <w:szCs w:val="18"/>
              </w:rPr>
            </w:pPr>
          </w:p>
        </w:tc>
      </w:tr>
      <w:tr w:rsidR="00FC35A3" w:rsidRPr="00FC35A3" w14:paraId="3D5B3D17" w14:textId="77777777" w:rsidTr="000455B2">
        <w:trPr>
          <w:trHeight w:val="616"/>
        </w:trPr>
        <w:tc>
          <w:tcPr>
            <w:tcW w:w="379" w:type="dxa"/>
          </w:tcPr>
          <w:p w14:paraId="292425E6" w14:textId="77777777" w:rsidR="004D07B0" w:rsidRPr="00FC35A3" w:rsidRDefault="004D07B0" w:rsidP="000455B2">
            <w:pPr>
              <w:pStyle w:val="TableParagraph"/>
              <w:tabs>
                <w:tab w:val="left" w:pos="9720"/>
              </w:tabs>
              <w:ind w:left="180"/>
              <w:rPr>
                <w:sz w:val="18"/>
                <w:szCs w:val="18"/>
              </w:rPr>
            </w:pPr>
          </w:p>
        </w:tc>
        <w:tc>
          <w:tcPr>
            <w:tcW w:w="2026" w:type="dxa"/>
          </w:tcPr>
          <w:p w14:paraId="6ACEBAAC"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rPr>
              <w:t>მიზნობრივი მაჩვენებელი</w:t>
            </w:r>
          </w:p>
        </w:tc>
        <w:tc>
          <w:tcPr>
            <w:tcW w:w="1983" w:type="dxa"/>
            <w:gridSpan w:val="2"/>
            <w:tcBorders>
              <w:right w:val="single" w:sz="4" w:space="0" w:color="auto"/>
            </w:tcBorders>
          </w:tcPr>
          <w:p w14:paraId="17DC5BB0" w14:textId="77777777" w:rsidR="004D07B0" w:rsidRPr="00FC35A3" w:rsidRDefault="004D07B0" w:rsidP="000455B2">
            <w:pPr>
              <w:pStyle w:val="TableParagraph"/>
              <w:tabs>
                <w:tab w:val="left" w:pos="9720"/>
              </w:tabs>
              <w:ind w:left="180"/>
              <w:rPr>
                <w:sz w:val="18"/>
                <w:szCs w:val="18"/>
                <w:lang w:val="ka-GE"/>
              </w:rPr>
            </w:pPr>
            <w:r w:rsidRPr="00FC35A3">
              <w:rPr>
                <w:sz w:val="16"/>
                <w:szCs w:val="16"/>
                <w:lang w:val="ka-GE"/>
              </w:rPr>
              <w:t>საბაზისო მაჩვენებლის ზრდა ან შენარჩუნება</w:t>
            </w:r>
          </w:p>
        </w:tc>
        <w:tc>
          <w:tcPr>
            <w:tcW w:w="1980" w:type="dxa"/>
            <w:gridSpan w:val="2"/>
            <w:tcBorders>
              <w:left w:val="single" w:sz="4" w:space="0" w:color="auto"/>
              <w:right w:val="single" w:sz="4" w:space="0" w:color="auto"/>
            </w:tcBorders>
          </w:tcPr>
          <w:p w14:paraId="7BB62482" w14:textId="77777777" w:rsidR="004D07B0" w:rsidRPr="00FC35A3" w:rsidRDefault="004D07B0" w:rsidP="000455B2">
            <w:pPr>
              <w:pStyle w:val="TableParagraph"/>
              <w:tabs>
                <w:tab w:val="left" w:pos="9720"/>
              </w:tabs>
              <w:ind w:left="180"/>
              <w:rPr>
                <w:sz w:val="18"/>
                <w:szCs w:val="18"/>
              </w:rPr>
            </w:pPr>
            <w:r w:rsidRPr="00FC35A3">
              <w:rPr>
                <w:sz w:val="16"/>
                <w:szCs w:val="16"/>
                <w:lang w:val="ka-GE"/>
              </w:rPr>
              <w:t>საბაზისო მაჩვენებლის ზრდა ან შენარჩუნება</w:t>
            </w:r>
          </w:p>
        </w:tc>
        <w:tc>
          <w:tcPr>
            <w:tcW w:w="1845" w:type="dxa"/>
            <w:gridSpan w:val="2"/>
            <w:tcBorders>
              <w:left w:val="single" w:sz="4" w:space="0" w:color="auto"/>
              <w:right w:val="single" w:sz="4" w:space="0" w:color="auto"/>
            </w:tcBorders>
          </w:tcPr>
          <w:p w14:paraId="15A38A90" w14:textId="77777777" w:rsidR="004D07B0" w:rsidRPr="00FC35A3" w:rsidRDefault="004D07B0" w:rsidP="000455B2">
            <w:pPr>
              <w:pStyle w:val="TableParagraph"/>
              <w:tabs>
                <w:tab w:val="left" w:pos="9720"/>
              </w:tabs>
              <w:ind w:left="180"/>
              <w:rPr>
                <w:sz w:val="18"/>
                <w:szCs w:val="18"/>
              </w:rPr>
            </w:pPr>
            <w:r w:rsidRPr="00FC35A3">
              <w:rPr>
                <w:sz w:val="16"/>
                <w:szCs w:val="16"/>
                <w:lang w:val="ka-GE"/>
              </w:rPr>
              <w:t>საბაზისო მაჩვენებლის ზრდა ან შენარჩუნება</w:t>
            </w:r>
          </w:p>
        </w:tc>
        <w:tc>
          <w:tcPr>
            <w:tcW w:w="1988" w:type="dxa"/>
            <w:gridSpan w:val="2"/>
            <w:tcBorders>
              <w:left w:val="single" w:sz="4" w:space="0" w:color="auto"/>
            </w:tcBorders>
          </w:tcPr>
          <w:p w14:paraId="3E076930" w14:textId="77777777" w:rsidR="004D07B0" w:rsidRPr="00FC35A3" w:rsidRDefault="004D07B0" w:rsidP="000455B2">
            <w:pPr>
              <w:pStyle w:val="TableParagraph"/>
              <w:tabs>
                <w:tab w:val="left" w:pos="9720"/>
              </w:tabs>
              <w:ind w:left="180"/>
              <w:rPr>
                <w:sz w:val="18"/>
                <w:szCs w:val="18"/>
              </w:rPr>
            </w:pPr>
            <w:r w:rsidRPr="00FC35A3">
              <w:rPr>
                <w:sz w:val="16"/>
                <w:szCs w:val="16"/>
                <w:lang w:val="ka-GE"/>
              </w:rPr>
              <w:t>საბაზისო მაჩვენებლის ზრდა ან შენარჩუნება</w:t>
            </w:r>
          </w:p>
        </w:tc>
      </w:tr>
      <w:tr w:rsidR="00FC35A3" w:rsidRPr="00FC35A3" w14:paraId="2C498E15" w14:textId="77777777" w:rsidTr="000455B2">
        <w:trPr>
          <w:trHeight w:val="443"/>
        </w:trPr>
        <w:tc>
          <w:tcPr>
            <w:tcW w:w="379" w:type="dxa"/>
          </w:tcPr>
          <w:p w14:paraId="70436F59" w14:textId="77777777" w:rsidR="004D07B0" w:rsidRPr="00FC35A3" w:rsidRDefault="004D07B0" w:rsidP="000455B2">
            <w:pPr>
              <w:pStyle w:val="TableParagraph"/>
              <w:tabs>
                <w:tab w:val="left" w:pos="9720"/>
              </w:tabs>
              <w:ind w:left="180"/>
              <w:rPr>
                <w:sz w:val="18"/>
                <w:szCs w:val="18"/>
              </w:rPr>
            </w:pPr>
          </w:p>
        </w:tc>
        <w:tc>
          <w:tcPr>
            <w:tcW w:w="2026" w:type="dxa"/>
          </w:tcPr>
          <w:p w14:paraId="66139AEC" w14:textId="77777777" w:rsidR="004D07B0" w:rsidRPr="00FC35A3" w:rsidRDefault="004D07B0" w:rsidP="000455B2">
            <w:pPr>
              <w:pStyle w:val="TableParagraph"/>
              <w:tabs>
                <w:tab w:val="left" w:pos="9720"/>
              </w:tabs>
              <w:spacing w:line="210" w:lineRule="exact"/>
              <w:rPr>
                <w:sz w:val="18"/>
                <w:szCs w:val="18"/>
              </w:rPr>
            </w:pPr>
            <w:r w:rsidRPr="00FC35A3">
              <w:rPr>
                <w:sz w:val="18"/>
              </w:rPr>
              <w:t>ცდომილების ალბათობა (%/აღწერა)</w:t>
            </w:r>
          </w:p>
        </w:tc>
        <w:tc>
          <w:tcPr>
            <w:tcW w:w="1983" w:type="dxa"/>
            <w:gridSpan w:val="2"/>
            <w:tcBorders>
              <w:right w:val="single" w:sz="4" w:space="0" w:color="auto"/>
            </w:tcBorders>
          </w:tcPr>
          <w:p w14:paraId="192B37AA"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5 ღონისძიება</w:t>
            </w:r>
          </w:p>
        </w:tc>
        <w:tc>
          <w:tcPr>
            <w:tcW w:w="1980" w:type="dxa"/>
            <w:gridSpan w:val="2"/>
            <w:tcBorders>
              <w:left w:val="single" w:sz="4" w:space="0" w:color="auto"/>
              <w:right w:val="single" w:sz="4" w:space="0" w:color="auto"/>
            </w:tcBorders>
          </w:tcPr>
          <w:p w14:paraId="2A0325C3" w14:textId="77777777" w:rsidR="004D07B0" w:rsidRPr="00FC35A3" w:rsidRDefault="004D07B0" w:rsidP="000455B2">
            <w:pPr>
              <w:pStyle w:val="TableParagraph"/>
              <w:tabs>
                <w:tab w:val="left" w:pos="9720"/>
              </w:tabs>
              <w:ind w:left="180"/>
              <w:rPr>
                <w:sz w:val="18"/>
                <w:szCs w:val="18"/>
              </w:rPr>
            </w:pPr>
            <w:r w:rsidRPr="00FC35A3">
              <w:rPr>
                <w:sz w:val="18"/>
                <w:lang w:val="ka-GE"/>
              </w:rPr>
              <w:t>5 ღონისძიება</w:t>
            </w:r>
          </w:p>
        </w:tc>
        <w:tc>
          <w:tcPr>
            <w:tcW w:w="1845" w:type="dxa"/>
            <w:gridSpan w:val="2"/>
            <w:tcBorders>
              <w:left w:val="single" w:sz="4" w:space="0" w:color="auto"/>
              <w:right w:val="single" w:sz="4" w:space="0" w:color="auto"/>
            </w:tcBorders>
          </w:tcPr>
          <w:p w14:paraId="55CC7BBC" w14:textId="77777777" w:rsidR="004D07B0" w:rsidRPr="00FC35A3" w:rsidRDefault="004D07B0" w:rsidP="000455B2">
            <w:pPr>
              <w:pStyle w:val="TableParagraph"/>
              <w:tabs>
                <w:tab w:val="left" w:pos="9720"/>
              </w:tabs>
              <w:ind w:left="180"/>
              <w:rPr>
                <w:sz w:val="18"/>
                <w:szCs w:val="18"/>
              </w:rPr>
            </w:pPr>
            <w:r w:rsidRPr="00FC35A3">
              <w:rPr>
                <w:sz w:val="18"/>
                <w:lang w:val="ka-GE"/>
              </w:rPr>
              <w:t>5 ღონისძიება</w:t>
            </w:r>
          </w:p>
        </w:tc>
        <w:tc>
          <w:tcPr>
            <w:tcW w:w="1988" w:type="dxa"/>
            <w:gridSpan w:val="2"/>
            <w:tcBorders>
              <w:left w:val="single" w:sz="4" w:space="0" w:color="auto"/>
            </w:tcBorders>
          </w:tcPr>
          <w:p w14:paraId="20B3C998" w14:textId="77777777" w:rsidR="004D07B0" w:rsidRPr="00FC35A3" w:rsidRDefault="004D07B0" w:rsidP="000455B2">
            <w:pPr>
              <w:pStyle w:val="TableParagraph"/>
              <w:tabs>
                <w:tab w:val="left" w:pos="9720"/>
              </w:tabs>
              <w:ind w:left="180"/>
              <w:rPr>
                <w:sz w:val="18"/>
                <w:szCs w:val="18"/>
              </w:rPr>
            </w:pPr>
            <w:r w:rsidRPr="00FC35A3">
              <w:rPr>
                <w:sz w:val="18"/>
                <w:lang w:val="ka-GE"/>
              </w:rPr>
              <w:t>5 ღონისძიება</w:t>
            </w:r>
          </w:p>
        </w:tc>
      </w:tr>
      <w:tr w:rsidR="00FC35A3" w:rsidRPr="00FC35A3" w14:paraId="5121463E" w14:textId="77777777" w:rsidTr="000455B2">
        <w:trPr>
          <w:trHeight w:val="443"/>
        </w:trPr>
        <w:tc>
          <w:tcPr>
            <w:tcW w:w="379" w:type="dxa"/>
          </w:tcPr>
          <w:p w14:paraId="1CDC8882" w14:textId="77777777" w:rsidR="004D07B0" w:rsidRPr="00FC35A3" w:rsidRDefault="004D07B0" w:rsidP="000455B2">
            <w:pPr>
              <w:pStyle w:val="TableParagraph"/>
              <w:tabs>
                <w:tab w:val="left" w:pos="9720"/>
              </w:tabs>
              <w:ind w:left="180"/>
              <w:rPr>
                <w:sz w:val="18"/>
                <w:szCs w:val="18"/>
              </w:rPr>
            </w:pPr>
          </w:p>
        </w:tc>
        <w:tc>
          <w:tcPr>
            <w:tcW w:w="2026" w:type="dxa"/>
          </w:tcPr>
          <w:p w14:paraId="536DA4A3" w14:textId="77777777" w:rsidR="004D07B0" w:rsidRPr="00FC35A3" w:rsidRDefault="004D07B0" w:rsidP="000455B2">
            <w:pPr>
              <w:pStyle w:val="TableParagraph"/>
              <w:tabs>
                <w:tab w:val="left" w:pos="9720"/>
              </w:tabs>
              <w:spacing w:line="210" w:lineRule="exact"/>
              <w:rPr>
                <w:sz w:val="18"/>
              </w:rPr>
            </w:pPr>
            <w:r w:rsidRPr="00FC35A3">
              <w:rPr>
                <w:sz w:val="18"/>
              </w:rPr>
              <w:t>შესაძლო რისკები</w:t>
            </w:r>
          </w:p>
        </w:tc>
        <w:tc>
          <w:tcPr>
            <w:tcW w:w="1983" w:type="dxa"/>
            <w:gridSpan w:val="2"/>
            <w:tcBorders>
              <w:right w:val="single" w:sz="4" w:space="0" w:color="auto"/>
            </w:tcBorders>
          </w:tcPr>
          <w:p w14:paraId="3051F102" w14:textId="77777777" w:rsidR="004D07B0" w:rsidRPr="00FC35A3" w:rsidRDefault="004D07B0" w:rsidP="000455B2">
            <w:pPr>
              <w:pStyle w:val="TableParagraph"/>
              <w:tabs>
                <w:tab w:val="left" w:pos="9720"/>
              </w:tabs>
              <w:ind w:left="180"/>
              <w:rPr>
                <w:sz w:val="18"/>
                <w:lang w:val="ka-GE"/>
              </w:rPr>
            </w:pPr>
            <w:r w:rsidRPr="00FC35A3">
              <w:rPr>
                <w:sz w:val="16"/>
                <w:szCs w:val="16"/>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c>
          <w:tcPr>
            <w:tcW w:w="1980" w:type="dxa"/>
            <w:gridSpan w:val="2"/>
            <w:tcBorders>
              <w:left w:val="single" w:sz="4" w:space="0" w:color="auto"/>
              <w:right w:val="single" w:sz="4" w:space="0" w:color="auto"/>
            </w:tcBorders>
          </w:tcPr>
          <w:p w14:paraId="5297B3DD" w14:textId="77777777" w:rsidR="004D07B0" w:rsidRPr="00FC35A3" w:rsidRDefault="004D07B0" w:rsidP="000455B2">
            <w:pPr>
              <w:pStyle w:val="TableParagraph"/>
              <w:tabs>
                <w:tab w:val="left" w:pos="9720"/>
              </w:tabs>
              <w:ind w:left="180"/>
              <w:rPr>
                <w:sz w:val="18"/>
                <w:lang w:val="ka-GE"/>
              </w:rPr>
            </w:pPr>
            <w:r w:rsidRPr="00FC35A3">
              <w:rPr>
                <w:sz w:val="16"/>
                <w:szCs w:val="16"/>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c>
          <w:tcPr>
            <w:tcW w:w="1845" w:type="dxa"/>
            <w:gridSpan w:val="2"/>
            <w:tcBorders>
              <w:left w:val="single" w:sz="4" w:space="0" w:color="auto"/>
              <w:right w:val="single" w:sz="4" w:space="0" w:color="auto"/>
            </w:tcBorders>
          </w:tcPr>
          <w:p w14:paraId="20DC12D5" w14:textId="77777777" w:rsidR="004D07B0" w:rsidRPr="00FC35A3" w:rsidRDefault="004D07B0" w:rsidP="000455B2">
            <w:pPr>
              <w:pStyle w:val="TableParagraph"/>
              <w:tabs>
                <w:tab w:val="left" w:pos="9720"/>
              </w:tabs>
              <w:ind w:left="180"/>
              <w:rPr>
                <w:sz w:val="18"/>
                <w:lang w:val="ka-GE"/>
              </w:rPr>
            </w:pPr>
            <w:r w:rsidRPr="00FC35A3">
              <w:rPr>
                <w:sz w:val="16"/>
                <w:szCs w:val="16"/>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c>
          <w:tcPr>
            <w:tcW w:w="1988" w:type="dxa"/>
            <w:gridSpan w:val="2"/>
            <w:tcBorders>
              <w:left w:val="single" w:sz="4" w:space="0" w:color="auto"/>
            </w:tcBorders>
          </w:tcPr>
          <w:p w14:paraId="35CB3E49" w14:textId="77777777" w:rsidR="004D07B0" w:rsidRPr="00FC35A3" w:rsidRDefault="004D07B0" w:rsidP="000455B2">
            <w:pPr>
              <w:pStyle w:val="TableParagraph"/>
              <w:tabs>
                <w:tab w:val="left" w:pos="9720"/>
              </w:tabs>
              <w:ind w:left="180"/>
              <w:rPr>
                <w:sz w:val="18"/>
                <w:lang w:val="ka-GE"/>
              </w:rPr>
            </w:pPr>
            <w:r w:rsidRPr="00FC35A3">
              <w:rPr>
                <w:sz w:val="16"/>
                <w:szCs w:val="16"/>
                <w:lang w:val="ka-GE"/>
              </w:rPr>
              <w:t>მოსახლეობის ინფორმირების ნაკლებობა, ამინდის გაუარესება გარე სივრცეში დაგეგმილი ღონისძიებების დროს და სხვ.</w:t>
            </w:r>
          </w:p>
        </w:tc>
      </w:tr>
      <w:tr w:rsidR="00FC35A3" w:rsidRPr="00FC35A3" w14:paraId="1E8A5AFF" w14:textId="77777777" w:rsidTr="000455B2">
        <w:trPr>
          <w:trHeight w:val="443"/>
        </w:trPr>
        <w:tc>
          <w:tcPr>
            <w:tcW w:w="379" w:type="dxa"/>
          </w:tcPr>
          <w:p w14:paraId="04909C8F" w14:textId="77777777" w:rsidR="004D07B0" w:rsidRPr="00FC35A3" w:rsidRDefault="004D07B0" w:rsidP="000455B2">
            <w:pPr>
              <w:pStyle w:val="TableParagraph"/>
              <w:tabs>
                <w:tab w:val="left" w:pos="9720"/>
              </w:tabs>
              <w:ind w:left="180"/>
              <w:rPr>
                <w:sz w:val="18"/>
                <w:szCs w:val="18"/>
              </w:rPr>
            </w:pPr>
          </w:p>
        </w:tc>
        <w:tc>
          <w:tcPr>
            <w:tcW w:w="2026" w:type="dxa"/>
          </w:tcPr>
          <w:p w14:paraId="3AD2B9DF" w14:textId="77777777" w:rsidR="004D07B0" w:rsidRPr="00FC35A3" w:rsidRDefault="004D07B0" w:rsidP="000455B2">
            <w:pPr>
              <w:pStyle w:val="TableParagraph"/>
              <w:tabs>
                <w:tab w:val="left" w:pos="9720"/>
              </w:tabs>
              <w:spacing w:line="210" w:lineRule="exact"/>
              <w:rPr>
                <w:sz w:val="18"/>
              </w:rPr>
            </w:pPr>
            <w:r w:rsidRPr="00FC35A3">
              <w:rPr>
                <w:sz w:val="18"/>
              </w:rPr>
              <w:t xml:space="preserve">საბაზისო მაჩვენებელი </w:t>
            </w:r>
            <w:r w:rsidRPr="00FC35A3">
              <w:rPr>
                <w:sz w:val="18"/>
                <w:vertAlign w:val="superscript"/>
              </w:rPr>
              <w:t>9</w:t>
            </w:r>
          </w:p>
        </w:tc>
        <w:tc>
          <w:tcPr>
            <w:tcW w:w="7796" w:type="dxa"/>
            <w:gridSpan w:val="8"/>
          </w:tcPr>
          <w:p w14:paraId="41316206"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289 აღსაზრდელი</w:t>
            </w:r>
          </w:p>
        </w:tc>
      </w:tr>
      <w:tr w:rsidR="00FC35A3" w:rsidRPr="00FC35A3" w14:paraId="2C5CE2D1" w14:textId="77777777" w:rsidTr="000455B2">
        <w:trPr>
          <w:trHeight w:val="443"/>
        </w:trPr>
        <w:tc>
          <w:tcPr>
            <w:tcW w:w="379" w:type="dxa"/>
          </w:tcPr>
          <w:p w14:paraId="3CD1A1CF" w14:textId="77777777" w:rsidR="004D07B0" w:rsidRPr="00FC35A3" w:rsidRDefault="004D07B0" w:rsidP="000455B2">
            <w:pPr>
              <w:pStyle w:val="TableParagraph"/>
              <w:tabs>
                <w:tab w:val="left" w:pos="9720"/>
              </w:tabs>
              <w:ind w:left="180"/>
              <w:rPr>
                <w:sz w:val="18"/>
                <w:szCs w:val="18"/>
              </w:rPr>
            </w:pPr>
          </w:p>
        </w:tc>
        <w:tc>
          <w:tcPr>
            <w:tcW w:w="2026" w:type="dxa"/>
          </w:tcPr>
          <w:p w14:paraId="51394C61" w14:textId="77777777" w:rsidR="004D07B0" w:rsidRPr="00FC35A3" w:rsidRDefault="004D07B0" w:rsidP="000455B2">
            <w:pPr>
              <w:pStyle w:val="TableParagraph"/>
              <w:tabs>
                <w:tab w:val="left" w:pos="9720"/>
              </w:tabs>
              <w:spacing w:line="210" w:lineRule="exact"/>
              <w:rPr>
                <w:sz w:val="18"/>
              </w:rPr>
            </w:pPr>
            <w:r w:rsidRPr="00FC35A3">
              <w:rPr>
                <w:sz w:val="18"/>
              </w:rPr>
              <w:t>მიზნობრივი მაჩვენებელი</w:t>
            </w:r>
          </w:p>
        </w:tc>
        <w:tc>
          <w:tcPr>
            <w:tcW w:w="1983" w:type="dxa"/>
            <w:gridSpan w:val="2"/>
            <w:tcBorders>
              <w:right w:val="single" w:sz="4" w:space="0" w:color="auto"/>
            </w:tcBorders>
          </w:tcPr>
          <w:p w14:paraId="1E33F856"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საბაზისო მაჩვენებლის ზრდა ან შენარჩუნება</w:t>
            </w:r>
          </w:p>
        </w:tc>
        <w:tc>
          <w:tcPr>
            <w:tcW w:w="1980" w:type="dxa"/>
            <w:gridSpan w:val="2"/>
            <w:tcBorders>
              <w:left w:val="single" w:sz="4" w:space="0" w:color="auto"/>
              <w:right w:val="single" w:sz="4" w:space="0" w:color="auto"/>
            </w:tcBorders>
          </w:tcPr>
          <w:p w14:paraId="4ACABF94" w14:textId="77777777" w:rsidR="004D07B0" w:rsidRPr="00FC35A3" w:rsidRDefault="004D07B0" w:rsidP="000455B2">
            <w:pPr>
              <w:pStyle w:val="TableParagraph"/>
              <w:tabs>
                <w:tab w:val="left" w:pos="9720"/>
              </w:tabs>
              <w:ind w:left="180"/>
              <w:rPr>
                <w:sz w:val="16"/>
                <w:szCs w:val="16"/>
                <w:lang w:val="ka-GE"/>
              </w:rPr>
            </w:pPr>
            <w:r w:rsidRPr="00FC35A3">
              <w:rPr>
                <w:sz w:val="18"/>
              </w:rPr>
              <w:t>მიზნობრივი მაჩვენებელი</w:t>
            </w:r>
          </w:p>
        </w:tc>
        <w:tc>
          <w:tcPr>
            <w:tcW w:w="1845" w:type="dxa"/>
            <w:gridSpan w:val="2"/>
            <w:tcBorders>
              <w:left w:val="single" w:sz="4" w:space="0" w:color="auto"/>
              <w:right w:val="single" w:sz="4" w:space="0" w:color="auto"/>
            </w:tcBorders>
          </w:tcPr>
          <w:p w14:paraId="5F245D6A"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საბაზისო მაჩვენებლის ზრდა ან შენარჩუნება</w:t>
            </w:r>
          </w:p>
        </w:tc>
        <w:tc>
          <w:tcPr>
            <w:tcW w:w="1988" w:type="dxa"/>
            <w:gridSpan w:val="2"/>
            <w:tcBorders>
              <w:left w:val="single" w:sz="4" w:space="0" w:color="auto"/>
            </w:tcBorders>
          </w:tcPr>
          <w:p w14:paraId="1120A4BF" w14:textId="77777777" w:rsidR="004D07B0" w:rsidRPr="00FC35A3" w:rsidRDefault="004D07B0" w:rsidP="000455B2">
            <w:pPr>
              <w:pStyle w:val="TableParagraph"/>
              <w:tabs>
                <w:tab w:val="left" w:pos="9720"/>
              </w:tabs>
              <w:ind w:left="180"/>
              <w:rPr>
                <w:sz w:val="16"/>
                <w:szCs w:val="16"/>
                <w:lang w:val="ka-GE"/>
              </w:rPr>
            </w:pPr>
            <w:r w:rsidRPr="00FC35A3">
              <w:rPr>
                <w:sz w:val="18"/>
              </w:rPr>
              <w:t>მიზნობრივი მაჩვენებელი</w:t>
            </w:r>
          </w:p>
        </w:tc>
      </w:tr>
      <w:tr w:rsidR="004D07B0" w:rsidRPr="00FC35A3" w14:paraId="1B830517" w14:textId="77777777" w:rsidTr="000455B2">
        <w:trPr>
          <w:trHeight w:val="443"/>
        </w:trPr>
        <w:tc>
          <w:tcPr>
            <w:tcW w:w="379" w:type="dxa"/>
          </w:tcPr>
          <w:p w14:paraId="027644F2" w14:textId="77777777" w:rsidR="004D07B0" w:rsidRPr="00FC35A3" w:rsidRDefault="004D07B0" w:rsidP="000455B2">
            <w:pPr>
              <w:pStyle w:val="TableParagraph"/>
              <w:tabs>
                <w:tab w:val="left" w:pos="9720"/>
              </w:tabs>
              <w:ind w:left="180"/>
              <w:rPr>
                <w:sz w:val="18"/>
                <w:szCs w:val="18"/>
              </w:rPr>
            </w:pPr>
          </w:p>
        </w:tc>
        <w:tc>
          <w:tcPr>
            <w:tcW w:w="2026" w:type="dxa"/>
          </w:tcPr>
          <w:p w14:paraId="0E3FA34D" w14:textId="77777777" w:rsidR="004D07B0" w:rsidRPr="00FC35A3" w:rsidRDefault="004D07B0" w:rsidP="000455B2">
            <w:pPr>
              <w:pStyle w:val="TableParagraph"/>
              <w:tabs>
                <w:tab w:val="left" w:pos="9720"/>
              </w:tabs>
              <w:spacing w:line="210" w:lineRule="exact"/>
              <w:rPr>
                <w:sz w:val="18"/>
              </w:rPr>
            </w:pPr>
            <w:r w:rsidRPr="00FC35A3">
              <w:rPr>
                <w:sz w:val="18"/>
              </w:rPr>
              <w:t>ცდომილების ალბათობა (%/აღწერა)</w:t>
            </w:r>
          </w:p>
        </w:tc>
        <w:tc>
          <w:tcPr>
            <w:tcW w:w="1983" w:type="dxa"/>
            <w:gridSpan w:val="2"/>
            <w:tcBorders>
              <w:right w:val="single" w:sz="4" w:space="0" w:color="auto"/>
            </w:tcBorders>
          </w:tcPr>
          <w:p w14:paraId="3A687AF8"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 xml:space="preserve">30  </w:t>
            </w:r>
          </w:p>
        </w:tc>
        <w:tc>
          <w:tcPr>
            <w:tcW w:w="1980" w:type="dxa"/>
            <w:gridSpan w:val="2"/>
            <w:tcBorders>
              <w:left w:val="single" w:sz="4" w:space="0" w:color="auto"/>
              <w:right w:val="single" w:sz="4" w:space="0" w:color="auto"/>
            </w:tcBorders>
          </w:tcPr>
          <w:p w14:paraId="55425D33" w14:textId="77777777" w:rsidR="004D07B0" w:rsidRPr="00FC35A3" w:rsidRDefault="004D07B0" w:rsidP="000455B2">
            <w:pPr>
              <w:pStyle w:val="TableParagraph"/>
              <w:tabs>
                <w:tab w:val="left" w:pos="9720"/>
              </w:tabs>
              <w:ind w:left="180"/>
              <w:rPr>
                <w:sz w:val="16"/>
                <w:szCs w:val="16"/>
                <w:lang w:val="ka-GE"/>
              </w:rPr>
            </w:pPr>
            <w:r w:rsidRPr="00FC35A3">
              <w:rPr>
                <w:sz w:val="18"/>
              </w:rPr>
              <w:t>ცდომილების ალბათობა (%/აღწერა)</w:t>
            </w:r>
          </w:p>
        </w:tc>
        <w:tc>
          <w:tcPr>
            <w:tcW w:w="1845" w:type="dxa"/>
            <w:gridSpan w:val="2"/>
            <w:tcBorders>
              <w:left w:val="single" w:sz="4" w:space="0" w:color="auto"/>
              <w:right w:val="single" w:sz="4" w:space="0" w:color="auto"/>
            </w:tcBorders>
          </w:tcPr>
          <w:p w14:paraId="6DFE56F3"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 xml:space="preserve">30  </w:t>
            </w:r>
          </w:p>
        </w:tc>
        <w:tc>
          <w:tcPr>
            <w:tcW w:w="1988" w:type="dxa"/>
            <w:gridSpan w:val="2"/>
            <w:tcBorders>
              <w:left w:val="single" w:sz="4" w:space="0" w:color="auto"/>
            </w:tcBorders>
          </w:tcPr>
          <w:p w14:paraId="515A97EB" w14:textId="77777777" w:rsidR="004D07B0" w:rsidRPr="00FC35A3" w:rsidRDefault="004D07B0" w:rsidP="000455B2">
            <w:pPr>
              <w:pStyle w:val="TableParagraph"/>
              <w:tabs>
                <w:tab w:val="left" w:pos="9720"/>
              </w:tabs>
              <w:ind w:left="180"/>
              <w:rPr>
                <w:sz w:val="16"/>
                <w:szCs w:val="16"/>
                <w:lang w:val="ka-GE"/>
              </w:rPr>
            </w:pPr>
            <w:r w:rsidRPr="00FC35A3">
              <w:rPr>
                <w:sz w:val="18"/>
              </w:rPr>
              <w:t>ცდომილების ალბათობა (%/აღწერა)</w:t>
            </w:r>
          </w:p>
        </w:tc>
      </w:tr>
    </w:tbl>
    <w:p w14:paraId="0C66FA5B" w14:textId="77777777" w:rsidR="004D07B0" w:rsidRPr="00FC35A3" w:rsidRDefault="004D07B0" w:rsidP="004D07B0">
      <w:pPr>
        <w:pStyle w:val="afd"/>
        <w:tabs>
          <w:tab w:val="left" w:pos="9720"/>
        </w:tabs>
        <w:spacing w:before="46"/>
        <w:ind w:left="180" w:right="1977"/>
        <w:jc w:val="both"/>
        <w:rPr>
          <w:b/>
          <w:bCs/>
        </w:rPr>
      </w:pPr>
    </w:p>
    <w:p w14:paraId="659F34F8" w14:textId="77777777" w:rsidR="004D07B0" w:rsidRPr="00FC35A3" w:rsidRDefault="004D07B0" w:rsidP="004D07B0">
      <w:pPr>
        <w:pStyle w:val="afd"/>
        <w:tabs>
          <w:tab w:val="left" w:pos="9720"/>
        </w:tabs>
        <w:spacing w:before="46"/>
        <w:ind w:left="180" w:right="30"/>
        <w:jc w:val="both"/>
      </w:pPr>
      <w:r w:rsidRPr="00FC35A3">
        <w:rPr>
          <w:lang w:val="ka-GE"/>
        </w:rPr>
        <w:t>2</w:t>
      </w:r>
      <w:r w:rsidRPr="00FC35A3">
        <w:t>.1.2</w:t>
      </w:r>
      <w:r w:rsidRPr="00FC35A3">
        <w:rPr>
          <w:b/>
          <w:bCs/>
        </w:rPr>
        <w:t>.ღონისძიების დასახელება</w:t>
      </w:r>
      <w:r w:rsidRPr="00FC35A3">
        <w:t xml:space="preserve">  </w:t>
      </w:r>
      <w:r w:rsidRPr="00FC35A3">
        <w:rPr>
          <w:lang w:val="ka-GE"/>
        </w:rPr>
        <w:t xml:space="preserve">- </w:t>
      </w:r>
      <w:r w:rsidRPr="00FC35A3">
        <w:t>სოფელ გომარეთის ფილიალი</w:t>
      </w:r>
      <w:r w:rsidRPr="00FC35A3">
        <w:tab/>
      </w:r>
    </w:p>
    <w:p w14:paraId="27C00BFA" w14:textId="77777777" w:rsidR="004D07B0" w:rsidRPr="00FC35A3" w:rsidRDefault="004D07B0" w:rsidP="004D07B0">
      <w:pPr>
        <w:pStyle w:val="afd"/>
        <w:tabs>
          <w:tab w:val="left" w:pos="9720"/>
        </w:tabs>
        <w:spacing w:before="46"/>
        <w:ind w:left="180" w:right="30"/>
        <w:jc w:val="both"/>
        <w:rPr>
          <w:lang w:val="ka-GE"/>
        </w:rPr>
      </w:pPr>
      <w:r w:rsidRPr="00FC35A3">
        <w:rPr>
          <w:b/>
          <w:bCs/>
        </w:rPr>
        <w:t>ღონისძიების განმახორციელებელი სამსახური</w:t>
      </w:r>
      <w:r w:rsidRPr="00FC35A3">
        <w:t xml:space="preserve"> ---ააიპ. დმანისის კულტურის და</w:t>
      </w:r>
      <w:r w:rsidRPr="00FC35A3">
        <w:rPr>
          <w:lang w:val="ka-GE"/>
        </w:rPr>
        <w:t xml:space="preserve"> </w:t>
      </w:r>
      <w:r w:rsidRPr="00FC35A3">
        <w:t>ხელოვნების ცენტრ</w:t>
      </w:r>
      <w:r w:rsidRPr="00FC35A3">
        <w:rPr>
          <w:lang w:val="ka-GE"/>
        </w:rPr>
        <w:t>ი</w:t>
      </w:r>
    </w:p>
    <w:p w14:paraId="0D982F4B" w14:textId="77777777" w:rsidR="004D07B0" w:rsidRPr="00FC35A3" w:rsidRDefault="004D07B0" w:rsidP="004D07B0">
      <w:pPr>
        <w:pStyle w:val="afd"/>
        <w:tabs>
          <w:tab w:val="left" w:pos="9720"/>
        </w:tabs>
        <w:spacing w:before="46"/>
        <w:ind w:left="180" w:right="30"/>
        <w:jc w:val="both"/>
      </w:pPr>
      <w:r w:rsidRPr="00FC35A3">
        <w:rPr>
          <w:b/>
          <w:bCs/>
        </w:rPr>
        <w:t>ღონისძიების აღწერა და მიზანი</w:t>
      </w:r>
      <w:r w:rsidRPr="00FC35A3">
        <w:t xml:space="preserve">   სოფელ გომარეთის ფილიალის და ბავშვთა ანსამბლის „ქციელების“   გამართული ფუნქციონირება, სხვადასხვა ღონისძიებების, მათ შორის სახალხო დღესასწაულის „გომარეთობ“-ის ორგანიზება და სხვ. 2024 წელს დაგეგმილია ორი დამატებითი წრის (ხატვა და ქართული ხალხური   ცეკვვების) დამატება. </w:t>
      </w:r>
      <w:r w:rsidRPr="00FC35A3">
        <w:tab/>
      </w:r>
    </w:p>
    <w:p w14:paraId="225B0FF0" w14:textId="77777777" w:rsidR="004D07B0" w:rsidRPr="00FC35A3" w:rsidRDefault="004D07B0" w:rsidP="004D07B0">
      <w:pPr>
        <w:pStyle w:val="afd"/>
        <w:tabs>
          <w:tab w:val="left" w:pos="9720"/>
        </w:tabs>
        <w:spacing w:before="46"/>
        <w:ind w:left="180" w:right="1977"/>
        <w:jc w:val="both"/>
        <w:rPr>
          <w:b/>
          <w:bCs/>
        </w:rPr>
      </w:pPr>
      <w:r w:rsidRPr="00FC35A3">
        <w:rPr>
          <w:b/>
          <w:bCs/>
        </w:rPr>
        <w:t>ღონისძიება წარმოადგენს არსებული პოლიტიკის თუ ახალი პოლიტიკის ნაწილს</w:t>
      </w:r>
    </w:p>
    <w:p w14:paraId="1A7F2CCD" w14:textId="77777777" w:rsidR="004D07B0" w:rsidRPr="00FC35A3" w:rsidRDefault="004D07B0" w:rsidP="004D07B0">
      <w:pPr>
        <w:pStyle w:val="afd"/>
        <w:tabs>
          <w:tab w:val="left" w:pos="9720"/>
        </w:tabs>
        <w:spacing w:before="46"/>
        <w:ind w:left="180" w:right="1977"/>
        <w:jc w:val="both"/>
      </w:pPr>
      <w:r w:rsidRPr="00FC35A3">
        <w:t>ღონიძიება წარმოადგენს არსებული პოლიტიკის ნაწილს</w:t>
      </w:r>
    </w:p>
    <w:p w14:paraId="1BE67A4F" w14:textId="77777777" w:rsidR="004D07B0" w:rsidRPr="00FC35A3" w:rsidRDefault="004D07B0" w:rsidP="004D07B0">
      <w:pPr>
        <w:pStyle w:val="afd"/>
        <w:tabs>
          <w:tab w:val="left" w:pos="9720"/>
        </w:tabs>
        <w:spacing w:before="46"/>
        <w:ind w:left="180" w:right="1977"/>
        <w:jc w:val="both"/>
      </w:pPr>
    </w:p>
    <w:p w14:paraId="73EEE743" w14:textId="77777777" w:rsidR="004D07B0" w:rsidRPr="00FC35A3" w:rsidRDefault="004D07B0" w:rsidP="004D07B0">
      <w:pPr>
        <w:pStyle w:val="afd"/>
        <w:tabs>
          <w:tab w:val="left" w:pos="9720"/>
        </w:tabs>
        <w:spacing w:before="46"/>
        <w:ind w:left="180" w:right="1977"/>
        <w:jc w:val="both"/>
      </w:pPr>
      <w:r w:rsidRPr="00FC35A3">
        <w:rPr>
          <w:b/>
          <w:bCs/>
        </w:rPr>
        <w:t>დაფინანსების წყარო</w:t>
      </w:r>
      <w:r w:rsidRPr="00FC35A3">
        <w:t xml:space="preserve">  </w:t>
      </w:r>
      <w:r w:rsidRPr="00FC35A3">
        <w:rPr>
          <w:lang w:val="ka-GE"/>
        </w:rPr>
        <w:t xml:space="preserve">- </w:t>
      </w:r>
      <w:r w:rsidRPr="00FC35A3">
        <w:t>ადგილობრივი თვითმმართველი ერთეულის ბიუჯეტი</w:t>
      </w:r>
      <w:r w:rsidRPr="00FC35A3">
        <w:tab/>
      </w:r>
    </w:p>
    <w:p w14:paraId="2F2AE8E1" w14:textId="77777777" w:rsidR="004D07B0" w:rsidRPr="00FC35A3" w:rsidRDefault="004D07B0" w:rsidP="004D07B0">
      <w:pPr>
        <w:pStyle w:val="afd"/>
        <w:tabs>
          <w:tab w:val="left" w:pos="9720"/>
        </w:tabs>
        <w:spacing w:before="46"/>
        <w:ind w:left="180" w:right="1977"/>
        <w:jc w:val="both"/>
      </w:pPr>
    </w:p>
    <w:p w14:paraId="1C34DD2D" w14:textId="77777777" w:rsidR="004D07B0" w:rsidRPr="00FC35A3" w:rsidRDefault="004D07B0" w:rsidP="004D07B0">
      <w:pPr>
        <w:pStyle w:val="afd"/>
        <w:tabs>
          <w:tab w:val="left" w:pos="9720"/>
        </w:tabs>
        <w:spacing w:before="46"/>
        <w:ind w:left="180" w:right="1977"/>
        <w:jc w:val="both"/>
        <w:rPr>
          <w:b/>
          <w:bCs/>
        </w:rPr>
      </w:pPr>
      <w:r w:rsidRPr="00FC35A3">
        <w:rPr>
          <w:b/>
          <w:bCs/>
        </w:rPr>
        <w:t>მოსალოდნელი შუალედური შედეგი, ასიგნებების ზღვრული მოცულობის პირობებში</w:t>
      </w:r>
    </w:p>
    <w:p w14:paraId="3315CE3B" w14:textId="77777777" w:rsidR="004D07B0" w:rsidRPr="00FC35A3" w:rsidRDefault="004D07B0" w:rsidP="004D07B0">
      <w:pPr>
        <w:pStyle w:val="afd"/>
        <w:tabs>
          <w:tab w:val="left" w:pos="9720"/>
        </w:tabs>
        <w:spacing w:before="46"/>
        <w:ind w:left="180" w:right="1977"/>
        <w:jc w:val="both"/>
      </w:pPr>
      <w:r w:rsidRPr="00FC35A3">
        <w:t>ფილიალის გამართული ფუნქციონირება, აქტიური ჩართულობა ცენტრის მიერ დაგეგმილ ღონისძიებებში და სხვ.</w:t>
      </w:r>
    </w:p>
    <w:p w14:paraId="669580D4" w14:textId="77777777" w:rsidR="004D07B0" w:rsidRPr="00FC35A3" w:rsidRDefault="004D07B0" w:rsidP="004D07B0">
      <w:pPr>
        <w:pStyle w:val="afd"/>
        <w:tabs>
          <w:tab w:val="left" w:pos="9720"/>
        </w:tabs>
        <w:spacing w:before="46"/>
        <w:ind w:left="180" w:right="1977"/>
        <w:jc w:val="both"/>
      </w:pPr>
    </w:p>
    <w:p w14:paraId="107C253A" w14:textId="77777777" w:rsidR="004D07B0" w:rsidRPr="00FC35A3" w:rsidRDefault="004D07B0" w:rsidP="004D07B0">
      <w:pPr>
        <w:pStyle w:val="afd"/>
        <w:tabs>
          <w:tab w:val="left" w:pos="9720"/>
        </w:tabs>
        <w:spacing w:before="46"/>
        <w:ind w:left="180" w:right="1977"/>
        <w:jc w:val="both"/>
        <w:rPr>
          <w:b/>
          <w:bCs/>
        </w:rPr>
      </w:pPr>
      <w:r w:rsidRPr="00FC35A3">
        <w:rPr>
          <w:b/>
          <w:bCs/>
        </w:rPr>
        <w:t>მოსალოდნელი შუალედური შედეგი, დამატებითი დაფინანსების პირობებში</w:t>
      </w:r>
    </w:p>
    <w:p w14:paraId="05ACDE3E" w14:textId="77777777" w:rsidR="004D07B0" w:rsidRPr="00FC35A3" w:rsidRDefault="004D07B0" w:rsidP="004D07B0">
      <w:pPr>
        <w:pStyle w:val="afd"/>
        <w:tabs>
          <w:tab w:val="left" w:pos="9720"/>
        </w:tabs>
        <w:spacing w:before="46"/>
        <w:ind w:left="180" w:right="1977"/>
        <w:jc w:val="both"/>
      </w:pPr>
      <w:r w:rsidRPr="00FC35A3">
        <w:t>2024 წელს დამატებით გაიხსნება ხატვის და ქართული ხალხური ცეკვების წრეები</w:t>
      </w:r>
    </w:p>
    <w:p w14:paraId="53D69E87" w14:textId="77777777" w:rsidR="004D07B0" w:rsidRPr="00FC35A3" w:rsidRDefault="004D07B0" w:rsidP="004D07B0">
      <w:pPr>
        <w:pStyle w:val="afd"/>
        <w:tabs>
          <w:tab w:val="left" w:pos="9720"/>
        </w:tabs>
        <w:spacing w:before="46"/>
        <w:ind w:left="180" w:right="1977"/>
        <w:jc w:val="both"/>
      </w:pPr>
    </w:p>
    <w:p w14:paraId="6B8C8F1C" w14:textId="77777777" w:rsidR="004D07B0" w:rsidRPr="00FC35A3" w:rsidRDefault="004D07B0" w:rsidP="004D07B0">
      <w:pPr>
        <w:pStyle w:val="afd"/>
        <w:tabs>
          <w:tab w:val="left" w:pos="9720"/>
        </w:tabs>
        <w:spacing w:before="46"/>
        <w:ind w:left="180" w:right="1977"/>
        <w:jc w:val="both"/>
      </w:pPr>
      <w:r w:rsidRPr="00FC35A3">
        <w:rPr>
          <w:b/>
          <w:bCs/>
        </w:rPr>
        <w:t>ღონისძიების განხორციელების ვადები</w:t>
      </w:r>
      <w:r w:rsidRPr="00FC35A3">
        <w:rPr>
          <w:lang w:val="ka-GE"/>
        </w:rPr>
        <w:t xml:space="preserve"> -</w:t>
      </w:r>
      <w:r w:rsidRPr="00FC35A3">
        <w:t xml:space="preserve">   მუდმივი</w:t>
      </w:r>
      <w:r w:rsidRPr="00FC35A3">
        <w:tab/>
      </w:r>
    </w:p>
    <w:p w14:paraId="0A5B1EDC" w14:textId="77777777" w:rsidR="004D07B0" w:rsidRPr="00FC35A3" w:rsidRDefault="004D07B0" w:rsidP="004D07B0">
      <w:pPr>
        <w:pStyle w:val="afd"/>
        <w:tabs>
          <w:tab w:val="left" w:pos="9720"/>
        </w:tabs>
        <w:spacing w:before="46"/>
        <w:ind w:left="180" w:right="1977"/>
        <w:jc w:val="both"/>
      </w:pPr>
    </w:p>
    <w:p w14:paraId="64BB90CC" w14:textId="77777777" w:rsidR="004D07B0" w:rsidRPr="00FC35A3" w:rsidRDefault="004D07B0" w:rsidP="004D07B0">
      <w:pPr>
        <w:pStyle w:val="afd"/>
        <w:tabs>
          <w:tab w:val="left" w:pos="9720"/>
        </w:tabs>
        <w:spacing w:before="46"/>
        <w:ind w:left="180" w:right="1977"/>
        <w:jc w:val="both"/>
      </w:pPr>
      <w:r w:rsidRPr="00FC35A3">
        <w:t>ღონისძიების მოსალოდნელი შუალედური შედეგების შეფასების ინდიკატორები</w:t>
      </w: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1F0C7FAE" w14:textId="77777777" w:rsidTr="000455B2">
        <w:trPr>
          <w:trHeight w:val="388"/>
        </w:trPr>
        <w:tc>
          <w:tcPr>
            <w:tcW w:w="379" w:type="dxa"/>
            <w:vMerge w:val="restart"/>
          </w:tcPr>
          <w:p w14:paraId="0AAEC8C4" w14:textId="77777777" w:rsidR="004D07B0" w:rsidRPr="00FC35A3" w:rsidRDefault="004D07B0" w:rsidP="000455B2">
            <w:pPr>
              <w:pStyle w:val="TableParagraph"/>
              <w:tabs>
                <w:tab w:val="left" w:pos="9720"/>
              </w:tabs>
              <w:ind w:left="180"/>
              <w:rPr>
                <w:sz w:val="18"/>
                <w:szCs w:val="18"/>
              </w:rPr>
            </w:pPr>
          </w:p>
          <w:p w14:paraId="6E58B4D5"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5C1E40F8" w14:textId="77777777" w:rsidR="004D07B0" w:rsidRPr="00FC35A3" w:rsidRDefault="004D07B0" w:rsidP="000455B2">
            <w:pPr>
              <w:pStyle w:val="afd"/>
              <w:rPr>
                <w:sz w:val="18"/>
              </w:rPr>
            </w:pPr>
          </w:p>
          <w:p w14:paraId="0FAF5206" w14:textId="77777777" w:rsidR="004D07B0" w:rsidRPr="00FC35A3" w:rsidRDefault="004D07B0" w:rsidP="000455B2">
            <w:pPr>
              <w:pStyle w:val="TableParagraph"/>
              <w:tabs>
                <w:tab w:val="left" w:pos="9720"/>
              </w:tabs>
              <w:ind w:left="180"/>
              <w:rPr>
                <w:sz w:val="18"/>
                <w:szCs w:val="18"/>
              </w:rPr>
            </w:pPr>
            <w:r w:rsidRPr="00FC35A3">
              <w:rPr>
                <w:sz w:val="18"/>
              </w:rPr>
              <w:t>დასახელება</w:t>
            </w:r>
          </w:p>
        </w:tc>
        <w:tc>
          <w:tcPr>
            <w:tcW w:w="1983" w:type="dxa"/>
            <w:gridSpan w:val="2"/>
          </w:tcPr>
          <w:p w14:paraId="53EA612F" w14:textId="77777777" w:rsidR="004D07B0" w:rsidRPr="00FC35A3" w:rsidRDefault="004D07B0" w:rsidP="000455B2">
            <w:pPr>
              <w:pStyle w:val="TableParagraph"/>
              <w:tabs>
                <w:tab w:val="left" w:pos="9720"/>
              </w:tabs>
              <w:spacing w:line="210" w:lineRule="exact"/>
              <w:ind w:left="180"/>
              <w:rPr>
                <w:sz w:val="18"/>
                <w:szCs w:val="18"/>
              </w:rPr>
            </w:pPr>
            <w:r w:rsidRPr="00FC35A3">
              <w:rPr>
                <w:sz w:val="18"/>
              </w:rPr>
              <w:t>2024 წელი</w:t>
            </w:r>
          </w:p>
        </w:tc>
        <w:tc>
          <w:tcPr>
            <w:tcW w:w="1980" w:type="dxa"/>
            <w:gridSpan w:val="2"/>
          </w:tcPr>
          <w:p w14:paraId="619F19F8" w14:textId="77777777" w:rsidR="004D07B0" w:rsidRPr="00FC35A3" w:rsidRDefault="004D07B0" w:rsidP="000455B2">
            <w:pPr>
              <w:pStyle w:val="TableParagraph"/>
              <w:tabs>
                <w:tab w:val="left" w:pos="9720"/>
              </w:tabs>
              <w:spacing w:line="210" w:lineRule="exact"/>
              <w:ind w:left="180"/>
              <w:rPr>
                <w:sz w:val="18"/>
                <w:szCs w:val="18"/>
              </w:rPr>
            </w:pPr>
            <w:r w:rsidRPr="00FC35A3">
              <w:rPr>
                <w:sz w:val="18"/>
              </w:rPr>
              <w:t>2025 წელი</w:t>
            </w:r>
          </w:p>
        </w:tc>
        <w:tc>
          <w:tcPr>
            <w:tcW w:w="1845" w:type="dxa"/>
            <w:gridSpan w:val="2"/>
          </w:tcPr>
          <w:p w14:paraId="2FB42D64" w14:textId="77777777" w:rsidR="004D07B0" w:rsidRPr="00FC35A3" w:rsidRDefault="004D07B0" w:rsidP="000455B2">
            <w:pPr>
              <w:pStyle w:val="TableParagraph"/>
              <w:tabs>
                <w:tab w:val="left" w:pos="9720"/>
              </w:tabs>
              <w:spacing w:line="210" w:lineRule="exact"/>
              <w:ind w:left="180"/>
              <w:rPr>
                <w:sz w:val="18"/>
                <w:szCs w:val="18"/>
              </w:rPr>
            </w:pPr>
            <w:r w:rsidRPr="00FC35A3">
              <w:rPr>
                <w:sz w:val="18"/>
              </w:rPr>
              <w:t>2026 წელი</w:t>
            </w:r>
          </w:p>
        </w:tc>
        <w:tc>
          <w:tcPr>
            <w:tcW w:w="1988" w:type="dxa"/>
            <w:gridSpan w:val="2"/>
          </w:tcPr>
          <w:p w14:paraId="2E3E1731" w14:textId="77777777" w:rsidR="004D07B0" w:rsidRPr="00FC35A3" w:rsidRDefault="004D07B0" w:rsidP="000455B2">
            <w:pPr>
              <w:pStyle w:val="TableParagraph"/>
              <w:tabs>
                <w:tab w:val="left" w:pos="9720"/>
              </w:tabs>
              <w:spacing w:line="210" w:lineRule="exact"/>
              <w:ind w:left="180"/>
              <w:rPr>
                <w:sz w:val="18"/>
                <w:szCs w:val="18"/>
              </w:rPr>
            </w:pPr>
            <w:r w:rsidRPr="00FC35A3">
              <w:rPr>
                <w:sz w:val="18"/>
              </w:rPr>
              <w:t>2027 წელი</w:t>
            </w:r>
          </w:p>
        </w:tc>
      </w:tr>
      <w:tr w:rsidR="00FC35A3" w:rsidRPr="00FC35A3" w14:paraId="058A2F5F" w14:textId="77777777" w:rsidTr="000455B2">
        <w:trPr>
          <w:trHeight w:val="671"/>
        </w:trPr>
        <w:tc>
          <w:tcPr>
            <w:tcW w:w="379" w:type="dxa"/>
            <w:vMerge/>
            <w:tcBorders>
              <w:top w:val="nil"/>
            </w:tcBorders>
          </w:tcPr>
          <w:p w14:paraId="3D8AF7A0"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174A7E8F" w14:textId="77777777" w:rsidR="004D07B0" w:rsidRPr="00FC35A3" w:rsidRDefault="004D07B0" w:rsidP="000455B2">
            <w:pPr>
              <w:tabs>
                <w:tab w:val="left" w:pos="9720"/>
              </w:tabs>
              <w:ind w:left="180"/>
              <w:rPr>
                <w:sz w:val="18"/>
                <w:szCs w:val="18"/>
              </w:rPr>
            </w:pPr>
          </w:p>
        </w:tc>
        <w:tc>
          <w:tcPr>
            <w:tcW w:w="989" w:type="dxa"/>
          </w:tcPr>
          <w:p w14:paraId="1FE5E7BA"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rPr>
              <w:t>ზღვრული მოცულობის ფარგლებში</w:t>
            </w:r>
          </w:p>
        </w:tc>
        <w:tc>
          <w:tcPr>
            <w:tcW w:w="994" w:type="dxa"/>
          </w:tcPr>
          <w:p w14:paraId="51F791C0"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rPr>
              <w:t>გაზრდილი დაფინანსება</w:t>
            </w:r>
          </w:p>
        </w:tc>
        <w:tc>
          <w:tcPr>
            <w:tcW w:w="941" w:type="dxa"/>
          </w:tcPr>
          <w:p w14:paraId="219F6205"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rPr>
              <w:t>ზღვრული მოცულობის ფარგლებში</w:t>
            </w:r>
          </w:p>
        </w:tc>
        <w:tc>
          <w:tcPr>
            <w:tcW w:w="1039" w:type="dxa"/>
            <w:tcBorders>
              <w:right w:val="single" w:sz="4" w:space="0" w:color="auto"/>
            </w:tcBorders>
          </w:tcPr>
          <w:p w14:paraId="7A802989"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rPr>
              <w:t>გაზრდილი დაფინანსება</w:t>
            </w:r>
          </w:p>
        </w:tc>
        <w:tc>
          <w:tcPr>
            <w:tcW w:w="912" w:type="dxa"/>
            <w:tcBorders>
              <w:left w:val="single" w:sz="4" w:space="0" w:color="auto"/>
            </w:tcBorders>
          </w:tcPr>
          <w:p w14:paraId="21C6772A"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55D64C9D"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rPr>
              <w:t>ზღვრული მოცულობის ფარგლებში</w:t>
            </w:r>
          </w:p>
        </w:tc>
        <w:tc>
          <w:tcPr>
            <w:tcW w:w="991" w:type="dxa"/>
            <w:tcBorders>
              <w:left w:val="single" w:sz="4" w:space="0" w:color="auto"/>
            </w:tcBorders>
          </w:tcPr>
          <w:p w14:paraId="19461262"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rPr>
              <w:t>გაზრდილი დაფინანსება</w:t>
            </w:r>
          </w:p>
        </w:tc>
        <w:tc>
          <w:tcPr>
            <w:tcW w:w="997" w:type="dxa"/>
          </w:tcPr>
          <w:p w14:paraId="303BE9EE"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rPr>
              <w:t>ზღვრული მოცულობის ფარგლებში</w:t>
            </w:r>
          </w:p>
        </w:tc>
      </w:tr>
      <w:tr w:rsidR="00FC35A3" w:rsidRPr="00FC35A3" w14:paraId="5DC22673" w14:textId="77777777" w:rsidTr="000455B2">
        <w:trPr>
          <w:trHeight w:val="443"/>
        </w:trPr>
        <w:tc>
          <w:tcPr>
            <w:tcW w:w="379" w:type="dxa"/>
          </w:tcPr>
          <w:p w14:paraId="2148162C"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vMerge w:val="restart"/>
          </w:tcPr>
          <w:p w14:paraId="65875479" w14:textId="77777777" w:rsidR="004D07B0" w:rsidRPr="00FC35A3" w:rsidRDefault="004D07B0" w:rsidP="000455B2">
            <w:pPr>
              <w:pStyle w:val="TableParagraph"/>
              <w:tabs>
                <w:tab w:val="left" w:pos="9720"/>
              </w:tabs>
              <w:spacing w:line="259" w:lineRule="auto"/>
              <w:ind w:right="958"/>
              <w:rPr>
                <w:sz w:val="18"/>
                <w:szCs w:val="18"/>
              </w:rPr>
            </w:pPr>
            <w:r w:rsidRPr="00FC35A3">
              <w:rPr>
                <w:sz w:val="18"/>
              </w:rPr>
              <w:t xml:space="preserve">საბაზისო მაჩვენებელი </w:t>
            </w:r>
          </w:p>
        </w:tc>
        <w:tc>
          <w:tcPr>
            <w:tcW w:w="7796" w:type="dxa"/>
            <w:gridSpan w:val="8"/>
            <w:tcBorders>
              <w:bottom w:val="nil"/>
            </w:tcBorders>
          </w:tcPr>
          <w:p w14:paraId="13C09288" w14:textId="77777777" w:rsidR="004D07B0" w:rsidRPr="00FC35A3" w:rsidRDefault="004D07B0" w:rsidP="000455B2">
            <w:pPr>
              <w:tabs>
                <w:tab w:val="left" w:pos="9720"/>
              </w:tabs>
              <w:jc w:val="center"/>
              <w:rPr>
                <w:bCs/>
                <w:sz w:val="18"/>
                <w:szCs w:val="18"/>
                <w:lang w:val="ka-GE"/>
              </w:rPr>
            </w:pPr>
            <w:r w:rsidRPr="00FC35A3">
              <w:rPr>
                <w:b/>
                <w:sz w:val="18"/>
                <w:lang w:val="ka-GE"/>
              </w:rPr>
              <w:t xml:space="preserve"> </w:t>
            </w:r>
            <w:r w:rsidRPr="00FC35A3">
              <w:rPr>
                <w:bCs/>
                <w:sz w:val="18"/>
                <w:lang w:val="ka-GE"/>
              </w:rPr>
              <w:t>20 ღონისძიება</w:t>
            </w:r>
          </w:p>
        </w:tc>
      </w:tr>
      <w:tr w:rsidR="00FC35A3" w:rsidRPr="00FC35A3" w14:paraId="60F72B37" w14:textId="77777777" w:rsidTr="000455B2">
        <w:trPr>
          <w:trHeight w:val="70"/>
        </w:trPr>
        <w:tc>
          <w:tcPr>
            <w:tcW w:w="379" w:type="dxa"/>
          </w:tcPr>
          <w:p w14:paraId="7C49E8B5" w14:textId="77777777" w:rsidR="004D07B0" w:rsidRPr="00FC35A3" w:rsidRDefault="004D07B0" w:rsidP="000455B2">
            <w:pPr>
              <w:tabs>
                <w:tab w:val="left" w:pos="9720"/>
              </w:tabs>
              <w:ind w:left="180"/>
              <w:rPr>
                <w:sz w:val="18"/>
                <w:szCs w:val="18"/>
              </w:rPr>
            </w:pPr>
          </w:p>
        </w:tc>
        <w:tc>
          <w:tcPr>
            <w:tcW w:w="2026" w:type="dxa"/>
            <w:vMerge/>
          </w:tcPr>
          <w:p w14:paraId="3A716D47" w14:textId="77777777" w:rsidR="004D07B0" w:rsidRPr="00FC35A3" w:rsidRDefault="004D07B0" w:rsidP="000455B2">
            <w:pPr>
              <w:pStyle w:val="TableParagraph"/>
              <w:tabs>
                <w:tab w:val="left" w:pos="9720"/>
              </w:tabs>
              <w:spacing w:line="259" w:lineRule="auto"/>
              <w:ind w:right="958"/>
              <w:rPr>
                <w:sz w:val="18"/>
                <w:szCs w:val="18"/>
              </w:rPr>
            </w:pPr>
          </w:p>
        </w:tc>
        <w:tc>
          <w:tcPr>
            <w:tcW w:w="7796" w:type="dxa"/>
            <w:gridSpan w:val="8"/>
            <w:tcBorders>
              <w:top w:val="nil"/>
            </w:tcBorders>
          </w:tcPr>
          <w:p w14:paraId="2C7A0AA5" w14:textId="77777777" w:rsidR="004D07B0" w:rsidRPr="00FC35A3" w:rsidRDefault="004D07B0" w:rsidP="000455B2">
            <w:pPr>
              <w:pStyle w:val="TableParagraph"/>
              <w:tabs>
                <w:tab w:val="left" w:pos="9720"/>
              </w:tabs>
              <w:rPr>
                <w:sz w:val="18"/>
                <w:szCs w:val="18"/>
              </w:rPr>
            </w:pPr>
          </w:p>
        </w:tc>
      </w:tr>
      <w:tr w:rsidR="00FC35A3" w:rsidRPr="00FC35A3" w14:paraId="2C30F087" w14:textId="77777777" w:rsidTr="000455B2">
        <w:trPr>
          <w:trHeight w:val="616"/>
        </w:trPr>
        <w:tc>
          <w:tcPr>
            <w:tcW w:w="379" w:type="dxa"/>
          </w:tcPr>
          <w:p w14:paraId="0541BD91" w14:textId="77777777" w:rsidR="004D07B0" w:rsidRPr="00FC35A3" w:rsidRDefault="004D07B0" w:rsidP="000455B2">
            <w:pPr>
              <w:pStyle w:val="TableParagraph"/>
              <w:tabs>
                <w:tab w:val="left" w:pos="9720"/>
              </w:tabs>
              <w:ind w:left="180"/>
              <w:rPr>
                <w:sz w:val="18"/>
                <w:szCs w:val="18"/>
              </w:rPr>
            </w:pPr>
          </w:p>
        </w:tc>
        <w:tc>
          <w:tcPr>
            <w:tcW w:w="2026" w:type="dxa"/>
          </w:tcPr>
          <w:p w14:paraId="46121C52"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rPr>
              <w:t>მიზნობრივი მაჩვენებელი</w:t>
            </w:r>
          </w:p>
        </w:tc>
        <w:tc>
          <w:tcPr>
            <w:tcW w:w="1983" w:type="dxa"/>
            <w:gridSpan w:val="2"/>
            <w:tcBorders>
              <w:right w:val="single" w:sz="4" w:space="0" w:color="auto"/>
            </w:tcBorders>
          </w:tcPr>
          <w:p w14:paraId="3FD55BEB"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2</w:t>
            </w:r>
          </w:p>
        </w:tc>
        <w:tc>
          <w:tcPr>
            <w:tcW w:w="1980" w:type="dxa"/>
            <w:gridSpan w:val="2"/>
            <w:tcBorders>
              <w:left w:val="single" w:sz="4" w:space="0" w:color="auto"/>
              <w:right w:val="single" w:sz="4" w:space="0" w:color="auto"/>
            </w:tcBorders>
          </w:tcPr>
          <w:p w14:paraId="77340FF3" w14:textId="77777777" w:rsidR="004D07B0" w:rsidRPr="00FC35A3" w:rsidRDefault="004D07B0" w:rsidP="000455B2">
            <w:pPr>
              <w:pStyle w:val="TableParagraph"/>
              <w:tabs>
                <w:tab w:val="left" w:pos="9720"/>
              </w:tabs>
              <w:ind w:left="180"/>
              <w:rPr>
                <w:sz w:val="18"/>
                <w:szCs w:val="18"/>
              </w:rPr>
            </w:pPr>
            <w:r w:rsidRPr="00FC35A3">
              <w:rPr>
                <w:sz w:val="18"/>
                <w:lang w:val="ka-GE"/>
              </w:rPr>
              <w:t>4</w:t>
            </w:r>
          </w:p>
        </w:tc>
        <w:tc>
          <w:tcPr>
            <w:tcW w:w="1845" w:type="dxa"/>
            <w:gridSpan w:val="2"/>
            <w:tcBorders>
              <w:left w:val="single" w:sz="4" w:space="0" w:color="auto"/>
              <w:right w:val="single" w:sz="4" w:space="0" w:color="auto"/>
            </w:tcBorders>
          </w:tcPr>
          <w:p w14:paraId="2354C55B" w14:textId="77777777" w:rsidR="004D07B0" w:rsidRPr="00FC35A3" w:rsidRDefault="004D07B0" w:rsidP="000455B2">
            <w:pPr>
              <w:pStyle w:val="TableParagraph"/>
              <w:tabs>
                <w:tab w:val="left" w:pos="9720"/>
              </w:tabs>
              <w:ind w:left="180"/>
              <w:rPr>
                <w:sz w:val="18"/>
                <w:szCs w:val="18"/>
              </w:rPr>
            </w:pPr>
            <w:r w:rsidRPr="00FC35A3">
              <w:rPr>
                <w:sz w:val="18"/>
                <w:lang w:val="ka-GE"/>
              </w:rPr>
              <w:t>2</w:t>
            </w:r>
          </w:p>
        </w:tc>
        <w:tc>
          <w:tcPr>
            <w:tcW w:w="1988" w:type="dxa"/>
            <w:gridSpan w:val="2"/>
            <w:tcBorders>
              <w:left w:val="single" w:sz="4" w:space="0" w:color="auto"/>
            </w:tcBorders>
          </w:tcPr>
          <w:p w14:paraId="0623F314" w14:textId="77777777" w:rsidR="004D07B0" w:rsidRPr="00FC35A3" w:rsidRDefault="004D07B0" w:rsidP="000455B2">
            <w:pPr>
              <w:pStyle w:val="TableParagraph"/>
              <w:tabs>
                <w:tab w:val="left" w:pos="9720"/>
              </w:tabs>
              <w:ind w:left="180"/>
              <w:rPr>
                <w:sz w:val="18"/>
                <w:szCs w:val="18"/>
              </w:rPr>
            </w:pPr>
            <w:r w:rsidRPr="00FC35A3">
              <w:rPr>
                <w:sz w:val="18"/>
                <w:lang w:val="ka-GE"/>
              </w:rPr>
              <w:t>4</w:t>
            </w:r>
          </w:p>
        </w:tc>
      </w:tr>
      <w:tr w:rsidR="00FC35A3" w:rsidRPr="00FC35A3" w14:paraId="60BFE530" w14:textId="77777777" w:rsidTr="000455B2">
        <w:trPr>
          <w:trHeight w:val="443"/>
        </w:trPr>
        <w:tc>
          <w:tcPr>
            <w:tcW w:w="379" w:type="dxa"/>
          </w:tcPr>
          <w:p w14:paraId="6C882F9A" w14:textId="77777777" w:rsidR="004D07B0" w:rsidRPr="00FC35A3" w:rsidRDefault="004D07B0" w:rsidP="000455B2">
            <w:pPr>
              <w:pStyle w:val="TableParagraph"/>
              <w:tabs>
                <w:tab w:val="left" w:pos="9720"/>
              </w:tabs>
              <w:ind w:left="180"/>
              <w:rPr>
                <w:sz w:val="18"/>
                <w:szCs w:val="18"/>
              </w:rPr>
            </w:pPr>
          </w:p>
        </w:tc>
        <w:tc>
          <w:tcPr>
            <w:tcW w:w="2026" w:type="dxa"/>
          </w:tcPr>
          <w:p w14:paraId="3F970881" w14:textId="77777777" w:rsidR="004D07B0" w:rsidRPr="00FC35A3" w:rsidRDefault="004D07B0" w:rsidP="000455B2">
            <w:pPr>
              <w:pStyle w:val="TableParagraph"/>
              <w:tabs>
                <w:tab w:val="left" w:pos="9720"/>
              </w:tabs>
              <w:spacing w:line="210" w:lineRule="exact"/>
              <w:rPr>
                <w:sz w:val="18"/>
                <w:szCs w:val="18"/>
              </w:rPr>
            </w:pPr>
            <w:r w:rsidRPr="00FC35A3">
              <w:rPr>
                <w:sz w:val="18"/>
              </w:rPr>
              <w:t>ცდომილების ალბათობა (%/აღწერა)</w:t>
            </w:r>
          </w:p>
        </w:tc>
        <w:tc>
          <w:tcPr>
            <w:tcW w:w="1983" w:type="dxa"/>
            <w:gridSpan w:val="2"/>
            <w:tcBorders>
              <w:right w:val="single" w:sz="4" w:space="0" w:color="auto"/>
            </w:tcBorders>
          </w:tcPr>
          <w:p w14:paraId="202E0386" w14:textId="77777777" w:rsidR="004D07B0" w:rsidRPr="00FC35A3" w:rsidRDefault="004D07B0" w:rsidP="000455B2">
            <w:pPr>
              <w:pStyle w:val="TableParagraph"/>
              <w:tabs>
                <w:tab w:val="left" w:pos="9720"/>
              </w:tabs>
              <w:ind w:left="180"/>
              <w:rPr>
                <w:sz w:val="18"/>
                <w:szCs w:val="18"/>
                <w:lang w:val="ka-GE"/>
              </w:rPr>
            </w:pPr>
          </w:p>
        </w:tc>
        <w:tc>
          <w:tcPr>
            <w:tcW w:w="1980" w:type="dxa"/>
            <w:gridSpan w:val="2"/>
            <w:tcBorders>
              <w:left w:val="single" w:sz="4" w:space="0" w:color="auto"/>
              <w:right w:val="single" w:sz="4" w:space="0" w:color="auto"/>
            </w:tcBorders>
          </w:tcPr>
          <w:p w14:paraId="2049EA2C" w14:textId="77777777" w:rsidR="004D07B0" w:rsidRPr="00FC35A3" w:rsidRDefault="004D07B0" w:rsidP="000455B2">
            <w:pPr>
              <w:pStyle w:val="TableParagraph"/>
              <w:tabs>
                <w:tab w:val="left" w:pos="9720"/>
              </w:tabs>
              <w:ind w:left="180"/>
              <w:rPr>
                <w:sz w:val="18"/>
                <w:szCs w:val="18"/>
              </w:rPr>
            </w:pPr>
          </w:p>
        </w:tc>
        <w:tc>
          <w:tcPr>
            <w:tcW w:w="1845" w:type="dxa"/>
            <w:gridSpan w:val="2"/>
            <w:tcBorders>
              <w:left w:val="single" w:sz="4" w:space="0" w:color="auto"/>
              <w:right w:val="single" w:sz="4" w:space="0" w:color="auto"/>
            </w:tcBorders>
          </w:tcPr>
          <w:p w14:paraId="4EA96031" w14:textId="77777777" w:rsidR="004D07B0" w:rsidRPr="00FC35A3" w:rsidRDefault="004D07B0" w:rsidP="000455B2">
            <w:pPr>
              <w:pStyle w:val="TableParagraph"/>
              <w:tabs>
                <w:tab w:val="left" w:pos="9720"/>
              </w:tabs>
              <w:ind w:left="180"/>
              <w:rPr>
                <w:sz w:val="18"/>
                <w:szCs w:val="18"/>
              </w:rPr>
            </w:pPr>
          </w:p>
        </w:tc>
        <w:tc>
          <w:tcPr>
            <w:tcW w:w="1988" w:type="dxa"/>
            <w:gridSpan w:val="2"/>
            <w:tcBorders>
              <w:left w:val="single" w:sz="4" w:space="0" w:color="auto"/>
            </w:tcBorders>
          </w:tcPr>
          <w:p w14:paraId="52DC1935" w14:textId="77777777" w:rsidR="004D07B0" w:rsidRPr="00FC35A3" w:rsidRDefault="004D07B0" w:rsidP="000455B2">
            <w:pPr>
              <w:pStyle w:val="TableParagraph"/>
              <w:tabs>
                <w:tab w:val="left" w:pos="9720"/>
              </w:tabs>
              <w:ind w:left="180"/>
              <w:rPr>
                <w:sz w:val="18"/>
                <w:szCs w:val="18"/>
              </w:rPr>
            </w:pPr>
          </w:p>
        </w:tc>
      </w:tr>
      <w:tr w:rsidR="00FC35A3" w:rsidRPr="00FC35A3" w14:paraId="53FEE638" w14:textId="77777777" w:rsidTr="000455B2">
        <w:trPr>
          <w:trHeight w:val="1427"/>
        </w:trPr>
        <w:tc>
          <w:tcPr>
            <w:tcW w:w="379" w:type="dxa"/>
          </w:tcPr>
          <w:p w14:paraId="3CC84199" w14:textId="77777777" w:rsidR="004D07B0" w:rsidRPr="00FC35A3" w:rsidRDefault="004D07B0" w:rsidP="000455B2">
            <w:pPr>
              <w:pStyle w:val="TableParagraph"/>
              <w:tabs>
                <w:tab w:val="left" w:pos="9720"/>
              </w:tabs>
              <w:ind w:left="180"/>
              <w:rPr>
                <w:sz w:val="18"/>
                <w:szCs w:val="18"/>
              </w:rPr>
            </w:pPr>
          </w:p>
        </w:tc>
        <w:tc>
          <w:tcPr>
            <w:tcW w:w="2026" w:type="dxa"/>
          </w:tcPr>
          <w:p w14:paraId="69895848" w14:textId="77777777" w:rsidR="004D07B0" w:rsidRPr="00FC35A3" w:rsidRDefault="004D07B0" w:rsidP="000455B2">
            <w:pPr>
              <w:pStyle w:val="TableParagraph"/>
              <w:tabs>
                <w:tab w:val="left" w:pos="9720"/>
              </w:tabs>
              <w:spacing w:line="210" w:lineRule="exact"/>
              <w:rPr>
                <w:sz w:val="18"/>
              </w:rPr>
            </w:pPr>
            <w:r w:rsidRPr="00FC35A3">
              <w:rPr>
                <w:sz w:val="18"/>
              </w:rPr>
              <w:t>შესაძლო რისკები</w:t>
            </w:r>
          </w:p>
        </w:tc>
        <w:tc>
          <w:tcPr>
            <w:tcW w:w="1983" w:type="dxa"/>
            <w:gridSpan w:val="2"/>
            <w:tcBorders>
              <w:right w:val="single" w:sz="4" w:space="0" w:color="auto"/>
            </w:tcBorders>
          </w:tcPr>
          <w:p w14:paraId="550CA9DB" w14:textId="77777777" w:rsidR="004D07B0" w:rsidRPr="00FC35A3" w:rsidRDefault="004D07B0" w:rsidP="000455B2">
            <w:pPr>
              <w:pStyle w:val="TableParagraph"/>
              <w:tabs>
                <w:tab w:val="left" w:pos="9720"/>
              </w:tabs>
              <w:ind w:left="180"/>
              <w:rPr>
                <w:sz w:val="18"/>
                <w:lang w:val="ka-GE"/>
              </w:rPr>
            </w:pPr>
            <w:r w:rsidRPr="00FC35A3">
              <w:rPr>
                <w:sz w:val="18"/>
                <w:lang w:val="ka-GE"/>
              </w:rPr>
              <w:t xml:space="preserve">სოფლის მოსახლეობის ჩართულობის ნაკლებობა,გაუმართავი ინფრასტრუქტურა და სხვ. </w:t>
            </w:r>
          </w:p>
        </w:tc>
        <w:tc>
          <w:tcPr>
            <w:tcW w:w="1980" w:type="dxa"/>
            <w:gridSpan w:val="2"/>
            <w:tcBorders>
              <w:left w:val="single" w:sz="4" w:space="0" w:color="auto"/>
              <w:right w:val="single" w:sz="4" w:space="0" w:color="auto"/>
            </w:tcBorders>
          </w:tcPr>
          <w:p w14:paraId="61DD1F62" w14:textId="77777777" w:rsidR="004D07B0" w:rsidRPr="00FC35A3" w:rsidRDefault="004D07B0" w:rsidP="000455B2">
            <w:pPr>
              <w:pStyle w:val="TableParagraph"/>
              <w:tabs>
                <w:tab w:val="left" w:pos="9720"/>
              </w:tabs>
              <w:ind w:left="180"/>
              <w:rPr>
                <w:sz w:val="18"/>
                <w:lang w:val="ka-GE"/>
              </w:rPr>
            </w:pPr>
            <w:r w:rsidRPr="00FC35A3">
              <w:rPr>
                <w:sz w:val="18"/>
                <w:lang w:val="ka-GE"/>
              </w:rPr>
              <w:t>სოფლის მოსახლეობის ჩართულობის ნაკლებობა,გაუმართავი ინფრასტრუქტურა და სხვ.</w:t>
            </w:r>
          </w:p>
        </w:tc>
        <w:tc>
          <w:tcPr>
            <w:tcW w:w="1845" w:type="dxa"/>
            <w:gridSpan w:val="2"/>
            <w:tcBorders>
              <w:left w:val="single" w:sz="4" w:space="0" w:color="auto"/>
              <w:right w:val="single" w:sz="4" w:space="0" w:color="auto"/>
            </w:tcBorders>
          </w:tcPr>
          <w:p w14:paraId="7B09D0DC" w14:textId="77777777" w:rsidR="004D07B0" w:rsidRPr="00FC35A3" w:rsidRDefault="004D07B0" w:rsidP="000455B2">
            <w:pPr>
              <w:pStyle w:val="TableParagraph"/>
              <w:tabs>
                <w:tab w:val="left" w:pos="9720"/>
              </w:tabs>
              <w:ind w:left="180"/>
              <w:rPr>
                <w:sz w:val="18"/>
                <w:lang w:val="ka-GE"/>
              </w:rPr>
            </w:pPr>
            <w:r w:rsidRPr="00FC35A3">
              <w:rPr>
                <w:sz w:val="18"/>
                <w:lang w:val="ka-GE"/>
              </w:rPr>
              <w:t xml:space="preserve">სოფლის მოსახლეობის ჩართულობის ნაკლებობა,გაუმართავი ინფრასტრუქტურა და სხვ. </w:t>
            </w:r>
          </w:p>
        </w:tc>
        <w:tc>
          <w:tcPr>
            <w:tcW w:w="1988" w:type="dxa"/>
            <w:gridSpan w:val="2"/>
            <w:tcBorders>
              <w:left w:val="single" w:sz="4" w:space="0" w:color="auto"/>
            </w:tcBorders>
          </w:tcPr>
          <w:p w14:paraId="429E7518" w14:textId="77777777" w:rsidR="004D07B0" w:rsidRPr="00FC35A3" w:rsidRDefault="004D07B0" w:rsidP="000455B2">
            <w:pPr>
              <w:pStyle w:val="TableParagraph"/>
              <w:tabs>
                <w:tab w:val="left" w:pos="9720"/>
              </w:tabs>
              <w:ind w:left="180"/>
              <w:rPr>
                <w:sz w:val="18"/>
                <w:lang w:val="ka-GE"/>
              </w:rPr>
            </w:pPr>
            <w:r w:rsidRPr="00FC35A3">
              <w:rPr>
                <w:sz w:val="18"/>
                <w:lang w:val="ka-GE"/>
              </w:rPr>
              <w:t>სოფლის მოსახლეობის ჩართულობის ნაკლებობა,გაუმართავი ინფრასტრუქტურა და სხვ.</w:t>
            </w:r>
          </w:p>
        </w:tc>
      </w:tr>
      <w:tr w:rsidR="00FC35A3" w:rsidRPr="00FC35A3" w14:paraId="4D04CFA2" w14:textId="77777777" w:rsidTr="000455B2">
        <w:trPr>
          <w:trHeight w:val="443"/>
        </w:trPr>
        <w:tc>
          <w:tcPr>
            <w:tcW w:w="379" w:type="dxa"/>
          </w:tcPr>
          <w:p w14:paraId="74D2DDA3" w14:textId="77777777" w:rsidR="004D07B0" w:rsidRPr="00FC35A3" w:rsidRDefault="004D07B0" w:rsidP="000455B2">
            <w:pPr>
              <w:pStyle w:val="TableParagraph"/>
              <w:tabs>
                <w:tab w:val="left" w:pos="9720"/>
              </w:tabs>
              <w:ind w:left="180"/>
              <w:rPr>
                <w:sz w:val="18"/>
                <w:szCs w:val="18"/>
              </w:rPr>
            </w:pPr>
          </w:p>
        </w:tc>
        <w:tc>
          <w:tcPr>
            <w:tcW w:w="2026" w:type="dxa"/>
          </w:tcPr>
          <w:p w14:paraId="588DBA9D" w14:textId="77777777" w:rsidR="004D07B0" w:rsidRPr="00FC35A3" w:rsidRDefault="004D07B0" w:rsidP="000455B2">
            <w:pPr>
              <w:pStyle w:val="TableParagraph"/>
              <w:tabs>
                <w:tab w:val="left" w:pos="9720"/>
              </w:tabs>
              <w:spacing w:line="210" w:lineRule="exact"/>
              <w:rPr>
                <w:sz w:val="18"/>
              </w:rPr>
            </w:pPr>
            <w:r w:rsidRPr="00FC35A3">
              <w:rPr>
                <w:sz w:val="18"/>
              </w:rPr>
              <w:t xml:space="preserve">საბაზისო მაჩვენებელი </w:t>
            </w:r>
            <w:r w:rsidRPr="00FC35A3">
              <w:rPr>
                <w:sz w:val="18"/>
                <w:vertAlign w:val="superscript"/>
              </w:rPr>
              <w:t>9</w:t>
            </w:r>
          </w:p>
        </w:tc>
        <w:tc>
          <w:tcPr>
            <w:tcW w:w="7796" w:type="dxa"/>
            <w:gridSpan w:val="8"/>
          </w:tcPr>
          <w:p w14:paraId="503CF160" w14:textId="77777777" w:rsidR="004D07B0" w:rsidRPr="00FC35A3" w:rsidRDefault="004D07B0" w:rsidP="000455B2">
            <w:pPr>
              <w:pStyle w:val="TableParagraph"/>
              <w:tabs>
                <w:tab w:val="left" w:pos="9720"/>
              </w:tabs>
              <w:ind w:left="180"/>
              <w:jc w:val="center"/>
              <w:rPr>
                <w:sz w:val="16"/>
                <w:szCs w:val="16"/>
                <w:lang w:val="ka-GE"/>
              </w:rPr>
            </w:pPr>
            <w:r w:rsidRPr="00FC35A3">
              <w:rPr>
                <w:sz w:val="18"/>
                <w:lang w:val="ka-GE"/>
              </w:rPr>
              <w:t>12</w:t>
            </w:r>
          </w:p>
        </w:tc>
      </w:tr>
      <w:tr w:rsidR="00FC35A3" w:rsidRPr="00FC35A3" w14:paraId="6B7D496F" w14:textId="77777777" w:rsidTr="000455B2">
        <w:trPr>
          <w:trHeight w:val="443"/>
        </w:trPr>
        <w:tc>
          <w:tcPr>
            <w:tcW w:w="379" w:type="dxa"/>
          </w:tcPr>
          <w:p w14:paraId="4C9E58EF" w14:textId="77777777" w:rsidR="004D07B0" w:rsidRPr="00FC35A3" w:rsidRDefault="004D07B0" w:rsidP="000455B2">
            <w:pPr>
              <w:pStyle w:val="TableParagraph"/>
              <w:tabs>
                <w:tab w:val="left" w:pos="9720"/>
              </w:tabs>
              <w:ind w:left="180"/>
              <w:rPr>
                <w:sz w:val="18"/>
                <w:szCs w:val="18"/>
              </w:rPr>
            </w:pPr>
          </w:p>
        </w:tc>
        <w:tc>
          <w:tcPr>
            <w:tcW w:w="2026" w:type="dxa"/>
          </w:tcPr>
          <w:p w14:paraId="71C6B5EB" w14:textId="77777777" w:rsidR="004D07B0" w:rsidRPr="00FC35A3" w:rsidRDefault="004D07B0" w:rsidP="000455B2">
            <w:pPr>
              <w:pStyle w:val="TableParagraph"/>
              <w:tabs>
                <w:tab w:val="left" w:pos="9720"/>
              </w:tabs>
              <w:spacing w:line="210" w:lineRule="exact"/>
              <w:rPr>
                <w:sz w:val="18"/>
              </w:rPr>
            </w:pPr>
            <w:r w:rsidRPr="00FC35A3">
              <w:rPr>
                <w:sz w:val="18"/>
              </w:rPr>
              <w:t>მიზნობრივი მაჩვენებელი</w:t>
            </w:r>
          </w:p>
        </w:tc>
        <w:tc>
          <w:tcPr>
            <w:tcW w:w="1983" w:type="dxa"/>
            <w:gridSpan w:val="2"/>
            <w:tcBorders>
              <w:right w:val="single" w:sz="4" w:space="0" w:color="auto"/>
            </w:tcBorders>
          </w:tcPr>
          <w:p w14:paraId="6F3DE431"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20</w:t>
            </w:r>
          </w:p>
        </w:tc>
        <w:tc>
          <w:tcPr>
            <w:tcW w:w="1980" w:type="dxa"/>
            <w:gridSpan w:val="2"/>
            <w:tcBorders>
              <w:left w:val="single" w:sz="4" w:space="0" w:color="auto"/>
              <w:right w:val="single" w:sz="4" w:space="0" w:color="auto"/>
            </w:tcBorders>
          </w:tcPr>
          <w:p w14:paraId="34681454"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40</w:t>
            </w:r>
          </w:p>
        </w:tc>
        <w:tc>
          <w:tcPr>
            <w:tcW w:w="1845" w:type="dxa"/>
            <w:gridSpan w:val="2"/>
            <w:tcBorders>
              <w:left w:val="single" w:sz="4" w:space="0" w:color="auto"/>
              <w:right w:val="single" w:sz="4" w:space="0" w:color="auto"/>
            </w:tcBorders>
          </w:tcPr>
          <w:p w14:paraId="17E09CFB"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20</w:t>
            </w:r>
          </w:p>
        </w:tc>
        <w:tc>
          <w:tcPr>
            <w:tcW w:w="1988" w:type="dxa"/>
            <w:gridSpan w:val="2"/>
            <w:tcBorders>
              <w:left w:val="single" w:sz="4" w:space="0" w:color="auto"/>
            </w:tcBorders>
          </w:tcPr>
          <w:p w14:paraId="1EF30115"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40</w:t>
            </w:r>
          </w:p>
        </w:tc>
      </w:tr>
      <w:tr w:rsidR="00FC35A3" w:rsidRPr="00FC35A3" w14:paraId="437AA2AC" w14:textId="77777777" w:rsidTr="000455B2">
        <w:trPr>
          <w:trHeight w:val="443"/>
        </w:trPr>
        <w:tc>
          <w:tcPr>
            <w:tcW w:w="379" w:type="dxa"/>
          </w:tcPr>
          <w:p w14:paraId="40771A1D" w14:textId="77777777" w:rsidR="004D07B0" w:rsidRPr="00FC35A3" w:rsidRDefault="004D07B0" w:rsidP="000455B2">
            <w:pPr>
              <w:pStyle w:val="TableParagraph"/>
              <w:tabs>
                <w:tab w:val="left" w:pos="9720"/>
              </w:tabs>
              <w:ind w:left="180"/>
              <w:rPr>
                <w:sz w:val="18"/>
                <w:szCs w:val="18"/>
              </w:rPr>
            </w:pPr>
          </w:p>
        </w:tc>
        <w:tc>
          <w:tcPr>
            <w:tcW w:w="2026" w:type="dxa"/>
          </w:tcPr>
          <w:p w14:paraId="3431AEDD" w14:textId="77777777" w:rsidR="004D07B0" w:rsidRPr="00FC35A3" w:rsidRDefault="004D07B0" w:rsidP="000455B2">
            <w:pPr>
              <w:pStyle w:val="TableParagraph"/>
              <w:tabs>
                <w:tab w:val="left" w:pos="9720"/>
              </w:tabs>
              <w:spacing w:line="210" w:lineRule="exact"/>
              <w:rPr>
                <w:sz w:val="18"/>
              </w:rPr>
            </w:pPr>
            <w:r w:rsidRPr="00FC35A3">
              <w:rPr>
                <w:sz w:val="18"/>
              </w:rPr>
              <w:t>ცდომილების ალბათობა (%/აღწერა)</w:t>
            </w:r>
          </w:p>
        </w:tc>
        <w:tc>
          <w:tcPr>
            <w:tcW w:w="1983" w:type="dxa"/>
            <w:gridSpan w:val="2"/>
            <w:tcBorders>
              <w:right w:val="single" w:sz="4" w:space="0" w:color="auto"/>
            </w:tcBorders>
          </w:tcPr>
          <w:p w14:paraId="710E3670"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3 %</w:t>
            </w:r>
          </w:p>
        </w:tc>
        <w:tc>
          <w:tcPr>
            <w:tcW w:w="1980" w:type="dxa"/>
            <w:gridSpan w:val="2"/>
            <w:tcBorders>
              <w:left w:val="single" w:sz="4" w:space="0" w:color="auto"/>
              <w:right w:val="single" w:sz="4" w:space="0" w:color="auto"/>
            </w:tcBorders>
          </w:tcPr>
          <w:p w14:paraId="494B64F1"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3 %</w:t>
            </w:r>
          </w:p>
        </w:tc>
        <w:tc>
          <w:tcPr>
            <w:tcW w:w="1845" w:type="dxa"/>
            <w:gridSpan w:val="2"/>
            <w:tcBorders>
              <w:left w:val="single" w:sz="4" w:space="0" w:color="auto"/>
              <w:right w:val="single" w:sz="4" w:space="0" w:color="auto"/>
            </w:tcBorders>
          </w:tcPr>
          <w:p w14:paraId="6C6C4DEF"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3 %</w:t>
            </w:r>
          </w:p>
        </w:tc>
        <w:tc>
          <w:tcPr>
            <w:tcW w:w="1988" w:type="dxa"/>
            <w:gridSpan w:val="2"/>
            <w:tcBorders>
              <w:left w:val="single" w:sz="4" w:space="0" w:color="auto"/>
            </w:tcBorders>
          </w:tcPr>
          <w:p w14:paraId="11F6C89B"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3 %</w:t>
            </w:r>
          </w:p>
        </w:tc>
      </w:tr>
      <w:tr w:rsidR="004D07B0" w:rsidRPr="00FC35A3" w14:paraId="3B456C69" w14:textId="77777777" w:rsidTr="000455B2">
        <w:trPr>
          <w:trHeight w:val="443"/>
        </w:trPr>
        <w:tc>
          <w:tcPr>
            <w:tcW w:w="379" w:type="dxa"/>
          </w:tcPr>
          <w:p w14:paraId="52BF7B72" w14:textId="77777777" w:rsidR="004D07B0" w:rsidRPr="00FC35A3" w:rsidRDefault="004D07B0" w:rsidP="000455B2">
            <w:pPr>
              <w:pStyle w:val="TableParagraph"/>
              <w:tabs>
                <w:tab w:val="left" w:pos="9720"/>
              </w:tabs>
              <w:ind w:left="180"/>
              <w:rPr>
                <w:sz w:val="18"/>
                <w:szCs w:val="18"/>
              </w:rPr>
            </w:pPr>
          </w:p>
        </w:tc>
        <w:tc>
          <w:tcPr>
            <w:tcW w:w="2026" w:type="dxa"/>
          </w:tcPr>
          <w:p w14:paraId="16EFB1E3" w14:textId="77777777" w:rsidR="004D07B0" w:rsidRPr="00FC35A3" w:rsidRDefault="004D07B0" w:rsidP="000455B2">
            <w:pPr>
              <w:pStyle w:val="TableParagraph"/>
              <w:tabs>
                <w:tab w:val="left" w:pos="9720"/>
              </w:tabs>
              <w:spacing w:line="210" w:lineRule="exact"/>
              <w:rPr>
                <w:sz w:val="18"/>
                <w:lang w:val="ka-GE"/>
              </w:rPr>
            </w:pPr>
            <w:r w:rsidRPr="00FC35A3">
              <w:rPr>
                <w:sz w:val="18"/>
                <w:lang w:val="ka-GE"/>
              </w:rPr>
              <w:t>შესაძლო რისკები</w:t>
            </w:r>
          </w:p>
        </w:tc>
        <w:tc>
          <w:tcPr>
            <w:tcW w:w="1983" w:type="dxa"/>
            <w:gridSpan w:val="2"/>
            <w:tcBorders>
              <w:right w:val="single" w:sz="4" w:space="0" w:color="auto"/>
            </w:tcBorders>
          </w:tcPr>
          <w:p w14:paraId="04881368" w14:textId="77777777" w:rsidR="004D07B0" w:rsidRPr="00FC35A3" w:rsidRDefault="004D07B0" w:rsidP="000455B2">
            <w:pPr>
              <w:pStyle w:val="TableParagraph"/>
              <w:tabs>
                <w:tab w:val="left" w:pos="9720"/>
              </w:tabs>
              <w:ind w:left="180"/>
              <w:rPr>
                <w:sz w:val="18"/>
                <w:lang w:val="ka-GE"/>
              </w:rPr>
            </w:pPr>
            <w:r w:rsidRPr="00FC35A3">
              <w:rPr>
                <w:sz w:val="18"/>
                <w:lang w:val="ka-GE"/>
              </w:rPr>
              <w:t>მოსწავლეთა დაინტერესების ნაკლებობა, გაუმართავი ინფრასტრუქტურა და სხვ.</w:t>
            </w:r>
          </w:p>
        </w:tc>
        <w:tc>
          <w:tcPr>
            <w:tcW w:w="1980" w:type="dxa"/>
            <w:gridSpan w:val="2"/>
            <w:tcBorders>
              <w:left w:val="single" w:sz="4" w:space="0" w:color="auto"/>
              <w:right w:val="single" w:sz="4" w:space="0" w:color="auto"/>
            </w:tcBorders>
          </w:tcPr>
          <w:p w14:paraId="735D2A43" w14:textId="77777777" w:rsidR="004D07B0" w:rsidRPr="00FC35A3" w:rsidRDefault="004D07B0" w:rsidP="000455B2">
            <w:pPr>
              <w:pStyle w:val="TableParagraph"/>
              <w:tabs>
                <w:tab w:val="left" w:pos="9720"/>
              </w:tabs>
              <w:ind w:left="180"/>
              <w:rPr>
                <w:sz w:val="18"/>
                <w:lang w:val="ka-GE"/>
              </w:rPr>
            </w:pPr>
            <w:r w:rsidRPr="00FC35A3">
              <w:rPr>
                <w:sz w:val="18"/>
                <w:lang w:val="ka-GE"/>
              </w:rPr>
              <w:t>მოსწავლეთა დაინტერესების ნაკლებობა, გაუმართავი ინფრასტრუქტურა და სხვ.</w:t>
            </w:r>
          </w:p>
        </w:tc>
        <w:tc>
          <w:tcPr>
            <w:tcW w:w="1845" w:type="dxa"/>
            <w:gridSpan w:val="2"/>
            <w:tcBorders>
              <w:left w:val="single" w:sz="4" w:space="0" w:color="auto"/>
              <w:right w:val="single" w:sz="4" w:space="0" w:color="auto"/>
            </w:tcBorders>
          </w:tcPr>
          <w:p w14:paraId="582B2FFE" w14:textId="77777777" w:rsidR="004D07B0" w:rsidRPr="00FC35A3" w:rsidRDefault="004D07B0" w:rsidP="000455B2">
            <w:pPr>
              <w:pStyle w:val="TableParagraph"/>
              <w:tabs>
                <w:tab w:val="left" w:pos="9720"/>
              </w:tabs>
              <w:ind w:left="180"/>
              <w:rPr>
                <w:sz w:val="18"/>
                <w:lang w:val="ka-GE"/>
              </w:rPr>
            </w:pPr>
            <w:r w:rsidRPr="00FC35A3">
              <w:rPr>
                <w:sz w:val="18"/>
                <w:lang w:val="ka-GE"/>
              </w:rPr>
              <w:t>მოსწავლეთა დაინტერესების ნაკლებობა, გაუმართავი ინფრასტრუქტურა და სხვ.</w:t>
            </w:r>
          </w:p>
        </w:tc>
        <w:tc>
          <w:tcPr>
            <w:tcW w:w="1988" w:type="dxa"/>
            <w:gridSpan w:val="2"/>
            <w:tcBorders>
              <w:left w:val="single" w:sz="4" w:space="0" w:color="auto"/>
            </w:tcBorders>
          </w:tcPr>
          <w:p w14:paraId="0BDD1398" w14:textId="77777777" w:rsidR="004D07B0" w:rsidRPr="00FC35A3" w:rsidRDefault="004D07B0" w:rsidP="000455B2">
            <w:pPr>
              <w:pStyle w:val="TableParagraph"/>
              <w:tabs>
                <w:tab w:val="left" w:pos="9720"/>
              </w:tabs>
              <w:ind w:left="180"/>
              <w:rPr>
                <w:sz w:val="18"/>
                <w:lang w:val="ka-GE"/>
              </w:rPr>
            </w:pPr>
            <w:r w:rsidRPr="00FC35A3">
              <w:rPr>
                <w:sz w:val="18"/>
                <w:lang w:val="ka-GE"/>
              </w:rPr>
              <w:t>მოსწავლეთა დაინტერესების ნაკლებობა, გაუმართავი ინფრასტრუქტურა და სხვ.</w:t>
            </w:r>
          </w:p>
        </w:tc>
      </w:tr>
    </w:tbl>
    <w:p w14:paraId="715CC8D7" w14:textId="77777777" w:rsidR="004D07B0" w:rsidRPr="00FC35A3" w:rsidRDefault="004D07B0" w:rsidP="004D07B0">
      <w:pPr>
        <w:pStyle w:val="afd"/>
        <w:tabs>
          <w:tab w:val="left" w:pos="9720"/>
        </w:tabs>
        <w:spacing w:before="46"/>
        <w:ind w:left="180" w:right="1977"/>
        <w:jc w:val="both"/>
        <w:rPr>
          <w:b/>
          <w:bCs/>
        </w:rPr>
      </w:pPr>
    </w:p>
    <w:p w14:paraId="0F91D200" w14:textId="77777777" w:rsidR="004D07B0" w:rsidRPr="00FC35A3" w:rsidRDefault="004D07B0" w:rsidP="004D07B0">
      <w:pPr>
        <w:pStyle w:val="afd"/>
        <w:tabs>
          <w:tab w:val="left" w:pos="9720"/>
        </w:tabs>
        <w:spacing w:before="46"/>
        <w:ind w:right="1977"/>
        <w:jc w:val="both"/>
        <w:rPr>
          <w:b/>
          <w:bCs/>
        </w:rPr>
      </w:pPr>
    </w:p>
    <w:p w14:paraId="68320112" w14:textId="77777777" w:rsidR="004D07B0" w:rsidRPr="00FC35A3" w:rsidRDefault="004D07B0" w:rsidP="004D07B0">
      <w:pPr>
        <w:pStyle w:val="afd"/>
        <w:tabs>
          <w:tab w:val="left" w:pos="270"/>
          <w:tab w:val="left" w:pos="9720"/>
        </w:tabs>
        <w:spacing w:before="46"/>
        <w:ind w:left="180" w:right="390" w:hanging="180"/>
        <w:jc w:val="both"/>
      </w:pPr>
      <w:r w:rsidRPr="00FC35A3">
        <w:rPr>
          <w:b/>
          <w:bCs/>
          <w:lang w:val="ka-GE"/>
        </w:rPr>
        <w:t xml:space="preserve">    2.2 </w:t>
      </w:r>
      <w:r w:rsidRPr="00FC35A3">
        <w:rPr>
          <w:b/>
          <w:bCs/>
        </w:rPr>
        <w:t>ქვეპროგრამის</w:t>
      </w:r>
      <w:r w:rsidRPr="00FC35A3">
        <w:rPr>
          <w:b/>
          <w:bCs/>
          <w:spacing w:val="-6"/>
        </w:rPr>
        <w:t xml:space="preserve"> </w:t>
      </w:r>
      <w:r w:rsidRPr="00FC35A3">
        <w:rPr>
          <w:b/>
          <w:bCs/>
        </w:rPr>
        <w:t>დასახელება</w:t>
      </w:r>
      <w:r w:rsidRPr="00FC35A3">
        <w:rPr>
          <w:b/>
          <w:bCs/>
          <w:spacing w:val="-6"/>
        </w:rPr>
        <w:t xml:space="preserve"> </w:t>
      </w:r>
      <w:r w:rsidRPr="00FC35A3">
        <w:rPr>
          <w:b/>
          <w:bCs/>
        </w:rPr>
        <w:t>და</w:t>
      </w:r>
      <w:r w:rsidRPr="00FC35A3">
        <w:rPr>
          <w:b/>
          <w:bCs/>
          <w:spacing w:val="-7"/>
        </w:rPr>
        <w:t xml:space="preserve"> </w:t>
      </w:r>
      <w:r w:rsidRPr="00FC35A3">
        <w:rPr>
          <w:b/>
          <w:bCs/>
        </w:rPr>
        <w:t>პროგრამული</w:t>
      </w:r>
      <w:r w:rsidRPr="00FC35A3">
        <w:rPr>
          <w:b/>
          <w:bCs/>
          <w:spacing w:val="-4"/>
        </w:rPr>
        <w:t xml:space="preserve"> </w:t>
      </w:r>
      <w:r w:rsidRPr="00FC35A3">
        <w:rPr>
          <w:b/>
          <w:bCs/>
        </w:rPr>
        <w:t>კოდი</w:t>
      </w:r>
      <w:r w:rsidRPr="00FC35A3">
        <w:rPr>
          <w:b/>
          <w:bCs/>
          <w:spacing w:val="-4"/>
          <w:lang w:val="ka-GE"/>
        </w:rPr>
        <w:t xml:space="preserve"> </w:t>
      </w:r>
      <w:r w:rsidRPr="00FC35A3">
        <w:rPr>
          <w:spacing w:val="-4"/>
          <w:lang w:val="ka-GE"/>
        </w:rPr>
        <w:t xml:space="preserve">- </w:t>
      </w:r>
      <w:r w:rsidRPr="00FC35A3">
        <w:rPr>
          <w:lang w:val="ka-GE"/>
        </w:rPr>
        <w:t xml:space="preserve">სახელოვნებო დაწესებულების ხელშეწყობა </w:t>
      </w:r>
      <w:r w:rsidRPr="00FC35A3">
        <w:rPr>
          <w:b/>
          <w:bCs/>
          <w:lang w:val="ka-GE"/>
        </w:rPr>
        <w:t>05 02 02</w:t>
      </w:r>
      <w:r w:rsidRPr="00FC35A3">
        <w:rPr>
          <w:lang w:val="ka-GE"/>
        </w:rPr>
        <w:t xml:space="preserve"> </w:t>
      </w:r>
    </w:p>
    <w:p w14:paraId="615FFCC8" w14:textId="77777777" w:rsidR="004D07B0" w:rsidRPr="00FC35A3" w:rsidRDefault="004D07B0" w:rsidP="004D07B0">
      <w:pPr>
        <w:pStyle w:val="afd"/>
        <w:tabs>
          <w:tab w:val="left" w:pos="9720"/>
        </w:tabs>
        <w:spacing w:before="1"/>
        <w:ind w:left="180"/>
        <w:jc w:val="both"/>
        <w:rPr>
          <w:lang w:val="ka-GE"/>
        </w:rPr>
      </w:pPr>
      <w:r w:rsidRPr="00FC35A3">
        <w:rPr>
          <w:b/>
          <w:bCs/>
        </w:rPr>
        <w:t>ქვეპროგრამის</w:t>
      </w:r>
      <w:r w:rsidRPr="00FC35A3">
        <w:rPr>
          <w:b/>
          <w:bCs/>
          <w:spacing w:val="35"/>
        </w:rPr>
        <w:t xml:space="preserve"> </w:t>
      </w:r>
      <w:r w:rsidRPr="00FC35A3">
        <w:rPr>
          <w:b/>
          <w:bCs/>
        </w:rPr>
        <w:t>განმახორციელებელი</w:t>
      </w:r>
      <w:r w:rsidRPr="00FC35A3">
        <w:rPr>
          <w:b/>
          <w:bCs/>
          <w:spacing w:val="-7"/>
        </w:rPr>
        <w:t xml:space="preserve"> </w:t>
      </w:r>
      <w:r w:rsidRPr="00FC35A3">
        <w:rPr>
          <w:b/>
          <w:bCs/>
        </w:rPr>
        <w:t>სამსახური</w:t>
      </w:r>
      <w:r w:rsidRPr="00FC35A3">
        <w:rPr>
          <w:spacing w:val="-7"/>
        </w:rPr>
        <w:t xml:space="preserve"> </w:t>
      </w:r>
      <w:r w:rsidRPr="00FC35A3">
        <w:rPr>
          <w:lang w:val="ka-GE"/>
        </w:rPr>
        <w:t xml:space="preserve"> - ა(ა)იპ ,, დმანისის სამუსიკო სკოლა“ . </w:t>
      </w:r>
    </w:p>
    <w:p w14:paraId="3A717E6A" w14:textId="77777777" w:rsidR="004D07B0" w:rsidRPr="00FC35A3" w:rsidRDefault="004D07B0" w:rsidP="004D07B0">
      <w:pPr>
        <w:pStyle w:val="afd"/>
        <w:tabs>
          <w:tab w:val="left" w:pos="9720"/>
        </w:tabs>
        <w:spacing w:before="9"/>
        <w:ind w:left="180"/>
        <w:jc w:val="both"/>
      </w:pPr>
    </w:p>
    <w:p w14:paraId="2F0B88B8" w14:textId="77777777" w:rsidR="004D07B0" w:rsidRPr="00FC35A3" w:rsidRDefault="004D07B0" w:rsidP="004D07B0">
      <w:pPr>
        <w:pStyle w:val="afd"/>
        <w:tabs>
          <w:tab w:val="left" w:pos="8177"/>
          <w:tab w:val="left" w:pos="9720"/>
        </w:tabs>
        <w:ind w:left="180"/>
        <w:jc w:val="both"/>
        <w:rPr>
          <w:spacing w:val="2"/>
          <w:lang w:val="ka-GE"/>
        </w:rPr>
      </w:pPr>
      <w:r w:rsidRPr="00FC35A3">
        <w:rPr>
          <w:b/>
          <w:bCs/>
        </w:rPr>
        <w:t>ქვეპროგრამის</w:t>
      </w:r>
      <w:r w:rsidRPr="00FC35A3">
        <w:rPr>
          <w:b/>
          <w:bCs/>
          <w:spacing w:val="-2"/>
        </w:rPr>
        <w:t xml:space="preserve"> </w:t>
      </w:r>
      <w:r w:rsidRPr="00FC35A3">
        <w:rPr>
          <w:b/>
          <w:bCs/>
        </w:rPr>
        <w:t>აღწერა</w:t>
      </w:r>
      <w:r w:rsidRPr="00FC35A3">
        <w:rPr>
          <w:b/>
          <w:bCs/>
          <w:spacing w:val="-4"/>
        </w:rPr>
        <w:t xml:space="preserve"> </w:t>
      </w:r>
      <w:r w:rsidRPr="00FC35A3">
        <w:rPr>
          <w:b/>
          <w:bCs/>
        </w:rPr>
        <w:t>და</w:t>
      </w:r>
      <w:r w:rsidRPr="00FC35A3">
        <w:rPr>
          <w:b/>
          <w:bCs/>
          <w:spacing w:val="-3"/>
        </w:rPr>
        <w:t xml:space="preserve"> </w:t>
      </w:r>
      <w:r w:rsidRPr="00FC35A3">
        <w:rPr>
          <w:b/>
          <w:bCs/>
        </w:rPr>
        <w:t>მიზანი</w:t>
      </w:r>
      <w:r w:rsidRPr="00FC35A3">
        <w:rPr>
          <w:spacing w:val="2"/>
          <w:lang w:val="ka-GE"/>
        </w:rPr>
        <w:t xml:space="preserve"> - ქვეპროგრამის ფარგლებში დმანისის მუნიციპალიტეტში ფუნქციონირებს ა(ა)იპ ,, დმანისის სამუსიკო სკოლა“ და მასში შემავალი ორი ფილიალი - სოფელ განთიადსა და სოფელ ვარდისუბანში. სამუსიკო სკოლის  მიზანია საფორტეპიანო კლასიკური მუსიკის შესწავლისათვის შესაბამისი პირობების შექმნა, რათა მოსწავლეები ეზიარონ ხელოვნების საფუძვლებს. ქვეპროგრამის ფარგლებში ხორციელდება განსაკუთრებული მუსიკალური ნიჭით დაჯილდოებული მოსწავლეების ფესტივალებსა და კონკურსებში, მუსიკალურ-შემეცნებით წარმოდგენებში მონაწილეობა. სამუსიკო სკოლაში განათლებას იღებს 66 მოსწავლე (8 ბიჭი და 59 გოგონა). ცენტრში სულ 18 მოსწავლეა ( 6 ბიჭი და 12 გოგონა), აქედან 2 აზერბაიჯანელია, 1 ბერძენი, ხოლო 15 ქართველი. სოფელ განთიადის ფილიალში ასევე 18 მოსწავლეა ( 1 ბიჭი და 17 გოგონა), აქედან  5 აზერბაიჯანელია, ხოლო 13 ქართველი, სოფელ ვარდისუბნის ფილიალში 29 მოსწავლეა ( 1 ბიჭი და 28 გოგონა). სამუსიკო სკოლაში მომუშავე პერსონალი ( ადმინისტრაცია და პედაგოგები) 16 ადამიანისაგან ( 15 ქალი, 1 მამაკაცი) შედგება. სკოლაში მიმდინარეობს საფორტეპიანო სწავლება, მოსწავლეები გადანაწილებულნი არიან კლასების მიხედვით, ასევე  ფუნქციონირებს  საგუნდო სწავლების  ჯგუფიც. 2023 წელს დაგეგმილია მოსწავლეებისა და პედაგოგებისათვის კულტურულ-საგანმანათლებლო ტურები ( მუზეუმებში, თეატრში). ამას გარდა სამუსიკო სკოლა გეგმავს სხვადასხვა შემოქმედებით ღონისძიებებში მონაწილეობას: როგორებიცაა,  რეგიონალური საოფრტეპიანო და საგუნდო კონკურსები, ადგილობრივი კულტურის სფეროს ღონისძიებები და რათქმაუნდა განახორციელებს საკუთრივ შიდა ღონისძიებებსაც. </w:t>
      </w:r>
    </w:p>
    <w:p w14:paraId="6888B702" w14:textId="77777777" w:rsidR="004D07B0" w:rsidRPr="00FC35A3" w:rsidRDefault="004D07B0" w:rsidP="004D07B0">
      <w:pPr>
        <w:pStyle w:val="afd"/>
        <w:tabs>
          <w:tab w:val="left" w:pos="9720"/>
        </w:tabs>
        <w:spacing w:before="6"/>
        <w:ind w:left="180"/>
        <w:jc w:val="both"/>
      </w:pPr>
    </w:p>
    <w:p w14:paraId="5FE1C275" w14:textId="77777777" w:rsidR="004D07B0" w:rsidRPr="00FC35A3" w:rsidRDefault="004D07B0" w:rsidP="004D07B0">
      <w:pPr>
        <w:pStyle w:val="afd"/>
        <w:tabs>
          <w:tab w:val="left" w:pos="9720"/>
        </w:tabs>
        <w:spacing w:before="46"/>
        <w:ind w:left="180"/>
        <w:jc w:val="both"/>
        <w:rPr>
          <w:b/>
          <w:bCs/>
        </w:rPr>
      </w:pPr>
      <w:r w:rsidRPr="00FC35A3">
        <w:rPr>
          <w:b/>
          <w:bCs/>
        </w:rPr>
        <w:t>ქვეპროგრამა</w:t>
      </w:r>
      <w:r w:rsidRPr="00FC35A3">
        <w:rPr>
          <w:b/>
          <w:bCs/>
          <w:spacing w:val="-4"/>
        </w:rPr>
        <w:t xml:space="preserve"> </w:t>
      </w:r>
      <w:r w:rsidRPr="00FC35A3">
        <w:rPr>
          <w:b/>
          <w:bCs/>
        </w:rPr>
        <w:t>წარმოადგენს</w:t>
      </w:r>
      <w:r w:rsidRPr="00FC35A3">
        <w:rPr>
          <w:b/>
          <w:bCs/>
          <w:spacing w:val="-1"/>
        </w:rPr>
        <w:t xml:space="preserve"> </w:t>
      </w:r>
      <w:r w:rsidRPr="00FC35A3">
        <w:rPr>
          <w:b/>
          <w:bCs/>
        </w:rPr>
        <w:t>არსებული</w:t>
      </w:r>
      <w:r w:rsidRPr="00FC35A3">
        <w:rPr>
          <w:b/>
          <w:bCs/>
          <w:spacing w:val="-4"/>
        </w:rPr>
        <w:t xml:space="preserve"> </w:t>
      </w:r>
      <w:r w:rsidRPr="00FC35A3">
        <w:rPr>
          <w:b/>
          <w:bCs/>
        </w:rPr>
        <w:t>პოლიტიკის</w:t>
      </w:r>
      <w:r w:rsidRPr="00FC35A3">
        <w:rPr>
          <w:b/>
          <w:bCs/>
          <w:spacing w:val="-4"/>
        </w:rPr>
        <w:t xml:space="preserve"> </w:t>
      </w:r>
      <w:r w:rsidRPr="00FC35A3">
        <w:rPr>
          <w:b/>
          <w:bCs/>
        </w:rPr>
        <w:t>თუ</w:t>
      </w:r>
      <w:r w:rsidRPr="00FC35A3">
        <w:rPr>
          <w:b/>
          <w:bCs/>
          <w:spacing w:val="-4"/>
        </w:rPr>
        <w:t xml:space="preserve"> </w:t>
      </w:r>
      <w:r w:rsidRPr="00FC35A3">
        <w:rPr>
          <w:b/>
          <w:bCs/>
        </w:rPr>
        <w:t>ახალი</w:t>
      </w:r>
      <w:r w:rsidRPr="00FC35A3">
        <w:rPr>
          <w:b/>
          <w:bCs/>
          <w:spacing w:val="-3"/>
        </w:rPr>
        <w:t xml:space="preserve"> </w:t>
      </w:r>
      <w:r w:rsidRPr="00FC35A3">
        <w:rPr>
          <w:b/>
          <w:bCs/>
        </w:rPr>
        <w:t>პოლიტიკის</w:t>
      </w:r>
      <w:r w:rsidRPr="00FC35A3">
        <w:rPr>
          <w:b/>
          <w:bCs/>
          <w:spacing w:val="-4"/>
        </w:rPr>
        <w:t xml:space="preserve"> </w:t>
      </w:r>
      <w:r w:rsidRPr="00FC35A3">
        <w:rPr>
          <w:b/>
          <w:bCs/>
        </w:rPr>
        <w:t>ნაწილს</w:t>
      </w:r>
    </w:p>
    <w:p w14:paraId="72EDF092" w14:textId="77777777" w:rsidR="004D07B0" w:rsidRPr="00FC35A3" w:rsidRDefault="004D07B0" w:rsidP="004D07B0">
      <w:pPr>
        <w:pStyle w:val="afd"/>
        <w:tabs>
          <w:tab w:val="left" w:pos="9720"/>
        </w:tabs>
        <w:spacing w:before="11"/>
        <w:ind w:left="180"/>
        <w:jc w:val="both"/>
        <w:rPr>
          <w:lang w:val="ka-GE"/>
        </w:rPr>
      </w:pPr>
      <w:r w:rsidRPr="00FC35A3">
        <w:rPr>
          <w:lang w:val="ka-GE"/>
        </w:rPr>
        <w:t xml:space="preserve">ქვეპროგრამა წარმოადგენს უკვე არსებული პოლიტიკის ნაწილს. </w:t>
      </w:r>
    </w:p>
    <w:p w14:paraId="2D330AB9" w14:textId="77777777" w:rsidR="004D07B0" w:rsidRPr="00FC35A3" w:rsidRDefault="004D07B0" w:rsidP="004D07B0">
      <w:pPr>
        <w:pStyle w:val="afd"/>
        <w:tabs>
          <w:tab w:val="left" w:pos="9720"/>
        </w:tabs>
        <w:spacing w:before="11"/>
        <w:ind w:left="180"/>
        <w:jc w:val="both"/>
        <w:rPr>
          <w:rFonts w:eastAsia="Times New Roman" w:cs="Times New Roman"/>
          <w:u w:val="dotted" w:color="515151"/>
          <w:lang w:val="ka-GE"/>
        </w:rPr>
      </w:pPr>
      <w:r w:rsidRPr="00FC35A3">
        <w:rPr>
          <w:b/>
          <w:bCs/>
          <w:lang w:val="ka-GE"/>
        </w:rPr>
        <w:t>დ</w:t>
      </w:r>
      <w:r w:rsidRPr="00FC35A3">
        <w:rPr>
          <w:b/>
          <w:bCs/>
        </w:rPr>
        <w:t>აფინანსების</w:t>
      </w:r>
      <w:r w:rsidRPr="00FC35A3">
        <w:rPr>
          <w:b/>
          <w:bCs/>
          <w:spacing w:val="-4"/>
        </w:rPr>
        <w:t xml:space="preserve"> </w:t>
      </w:r>
      <w:r w:rsidRPr="00FC35A3">
        <w:rPr>
          <w:b/>
          <w:bCs/>
        </w:rPr>
        <w:t>წყარო</w:t>
      </w:r>
      <w:r w:rsidRPr="00FC35A3">
        <w:rPr>
          <w:spacing w:val="1"/>
          <w:lang w:val="ka-GE"/>
        </w:rPr>
        <w:t>- ადგილობრივი ბიუჯეტი</w:t>
      </w:r>
    </w:p>
    <w:p w14:paraId="1A2F3473" w14:textId="77777777" w:rsidR="004D07B0" w:rsidRPr="00FC35A3" w:rsidRDefault="004D07B0" w:rsidP="004D07B0">
      <w:pPr>
        <w:pStyle w:val="afd"/>
        <w:tabs>
          <w:tab w:val="left" w:pos="9720"/>
        </w:tabs>
        <w:spacing w:before="8"/>
        <w:ind w:left="180"/>
        <w:jc w:val="both"/>
      </w:pPr>
    </w:p>
    <w:p w14:paraId="1FFBE011" w14:textId="3E03B7D3" w:rsidR="004D07B0" w:rsidRPr="00FC35A3" w:rsidRDefault="004D07B0" w:rsidP="004D07B0">
      <w:pPr>
        <w:pStyle w:val="afd"/>
        <w:tabs>
          <w:tab w:val="left" w:pos="9720"/>
        </w:tabs>
        <w:spacing w:before="46"/>
        <w:ind w:left="180"/>
        <w:jc w:val="both"/>
        <w:rPr>
          <w:lang w:val="ka-GE"/>
        </w:rPr>
      </w:pPr>
      <w:r w:rsidRPr="00FC35A3">
        <w:rPr>
          <w:b/>
          <w:bCs/>
        </w:rPr>
        <w:t>მოსალოდნელი</w:t>
      </w:r>
      <w:r w:rsidRPr="00FC35A3">
        <w:rPr>
          <w:b/>
          <w:bCs/>
          <w:spacing w:val="-3"/>
        </w:rPr>
        <w:t xml:space="preserve"> </w:t>
      </w:r>
      <w:r w:rsidRPr="00FC35A3">
        <w:rPr>
          <w:b/>
          <w:bCs/>
        </w:rPr>
        <w:t>შუალედური</w:t>
      </w:r>
      <w:r w:rsidRPr="00FC35A3">
        <w:rPr>
          <w:b/>
          <w:bCs/>
          <w:spacing w:val="-4"/>
        </w:rPr>
        <w:t xml:space="preserve"> </w:t>
      </w:r>
      <w:r w:rsidRPr="00FC35A3">
        <w:rPr>
          <w:b/>
          <w:bCs/>
        </w:rPr>
        <w:t>შედეგი,</w:t>
      </w:r>
      <w:r w:rsidRPr="00FC35A3">
        <w:rPr>
          <w:b/>
          <w:bCs/>
          <w:spacing w:val="-4"/>
        </w:rPr>
        <w:t xml:space="preserve"> </w:t>
      </w:r>
      <w:r w:rsidRPr="00FC35A3">
        <w:rPr>
          <w:b/>
          <w:bCs/>
        </w:rPr>
        <w:t>ასიგნებების</w:t>
      </w:r>
      <w:r w:rsidRPr="00FC35A3">
        <w:rPr>
          <w:b/>
          <w:bCs/>
          <w:spacing w:val="-3"/>
        </w:rPr>
        <w:t xml:space="preserve"> </w:t>
      </w:r>
      <w:r w:rsidRPr="00FC35A3">
        <w:rPr>
          <w:b/>
          <w:bCs/>
        </w:rPr>
        <w:t>ზღვრული</w:t>
      </w:r>
      <w:r w:rsidRPr="00FC35A3">
        <w:rPr>
          <w:b/>
          <w:bCs/>
          <w:spacing w:val="-5"/>
        </w:rPr>
        <w:t xml:space="preserve"> </w:t>
      </w:r>
      <w:r w:rsidRPr="00FC35A3">
        <w:rPr>
          <w:b/>
          <w:bCs/>
        </w:rPr>
        <w:t>მოცულობის</w:t>
      </w:r>
      <w:r w:rsidRPr="00FC35A3">
        <w:rPr>
          <w:b/>
          <w:bCs/>
          <w:spacing w:val="-3"/>
        </w:rPr>
        <w:t xml:space="preserve"> </w:t>
      </w:r>
      <w:r w:rsidRPr="00FC35A3">
        <w:rPr>
          <w:b/>
          <w:bCs/>
        </w:rPr>
        <w:t>პირობებში</w:t>
      </w:r>
      <w:r w:rsidR="00743951">
        <w:rPr>
          <w:noProof/>
        </w:rPr>
        <w:pict w14:anchorId="78482E37">
          <v:group id="Группа 32" o:spid="_x0000_s1061" style="position:absolute;left:0;text-align:left;margin-left:57pt;margin-top:9.55pt;width:378.7pt;height:.55pt;z-index:-251628544;mso-position-horizontal-relative:page;mso-position-vertical-relative:text" coordorigin="1140,191" coordsize="7574,11">
            <v:line id="Line 40" o:spid="_x0000_s1062" style="position:absolute;visibility:visible;mso-wrap-style:square" from="1140,196" to="666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" strokecolor="#515151" strokeweight=".18358mm">
              <v:stroke dashstyle="3 1"/>
              <v:path arrowok="f"/>
              <o:lock v:ext="edit" shapetype="f"/>
            </v:line>
            <v:line id="Line 41" o:spid="_x0000_s1063" style="position:absolute;visibility:visible;mso-wrap-style:square" from="6671,196" to="8713,196" o:connectortype="straight" strokecolor="#515151" strokeweight=".18358mm">
              <v:stroke dashstyle="3 1"/>
              <v:path arrowok="f"/>
              <o:lock v:ext="edit" shapetype="f"/>
            </v:line>
            <w10:wrap anchorx="page"/>
          </v:group>
        </w:pict>
      </w:r>
      <w:r w:rsidRPr="00FC35A3">
        <w:rPr>
          <w:b/>
          <w:bCs/>
          <w:lang w:val="ka-GE"/>
        </w:rPr>
        <w:t xml:space="preserve"> - </w:t>
      </w:r>
      <w:r w:rsidRPr="00FC35A3">
        <w:rPr>
          <w:lang w:val="ka-GE"/>
        </w:rPr>
        <w:t>უზრუნველყოფილია სამუსიკო სკოლის შეუფერხებელი ფუნქციონირება. ბავშებსა და ახალგაზრდებისთვის ხელმისაწვდომია მუსიკალური განათლების მიღება, კონკურსებაში, ფესტივალებსა და სხვადასხვა კულტურულ ღონისძიებებში მონაწილეობა.</w:t>
      </w:r>
      <w:r w:rsidRPr="00FC35A3">
        <w:tab/>
      </w:r>
      <w:r w:rsidRPr="00FC35A3">
        <w:rPr>
          <w:spacing w:val="-2"/>
        </w:rPr>
        <w:t>-</w:t>
      </w:r>
      <w:r w:rsidRPr="00FC35A3">
        <w:rPr>
          <w:spacing w:val="-47"/>
        </w:rPr>
        <w:t xml:space="preserve"> </w:t>
      </w:r>
      <w:r w:rsidRPr="00FC35A3">
        <w:rPr>
          <w:b/>
          <w:bCs/>
        </w:rPr>
        <w:t>მოსალოდნელი</w:t>
      </w:r>
      <w:r w:rsidRPr="00FC35A3">
        <w:rPr>
          <w:b/>
          <w:bCs/>
          <w:spacing w:val="-1"/>
        </w:rPr>
        <w:t xml:space="preserve"> </w:t>
      </w:r>
      <w:r w:rsidRPr="00FC35A3">
        <w:rPr>
          <w:b/>
          <w:bCs/>
        </w:rPr>
        <w:t>შუალედური</w:t>
      </w:r>
      <w:r w:rsidRPr="00FC35A3">
        <w:rPr>
          <w:b/>
          <w:bCs/>
          <w:spacing w:val="-1"/>
        </w:rPr>
        <w:t xml:space="preserve"> </w:t>
      </w:r>
      <w:r w:rsidRPr="00FC35A3">
        <w:rPr>
          <w:b/>
          <w:bCs/>
        </w:rPr>
        <w:t>შედეგი,</w:t>
      </w:r>
      <w:r w:rsidRPr="00FC35A3">
        <w:rPr>
          <w:b/>
          <w:bCs/>
          <w:spacing w:val="-1"/>
        </w:rPr>
        <w:t xml:space="preserve"> </w:t>
      </w:r>
      <w:r w:rsidRPr="00FC35A3">
        <w:rPr>
          <w:b/>
          <w:bCs/>
        </w:rPr>
        <w:t>დამატებითი დაფინანსების</w:t>
      </w:r>
      <w:r w:rsidRPr="00FC35A3">
        <w:rPr>
          <w:b/>
          <w:bCs/>
          <w:spacing w:val="1"/>
        </w:rPr>
        <w:t xml:space="preserve"> </w:t>
      </w:r>
      <w:r w:rsidRPr="00FC35A3">
        <w:rPr>
          <w:b/>
          <w:bCs/>
        </w:rPr>
        <w:t>პირობებში</w:t>
      </w:r>
      <w:r w:rsidRPr="00FC35A3">
        <w:rPr>
          <w:b/>
          <w:bCs/>
          <w:lang w:val="ka-GE"/>
        </w:rPr>
        <w:t xml:space="preserve"> </w:t>
      </w:r>
    </w:p>
    <w:p w14:paraId="1CCFC02C" w14:textId="77777777" w:rsidR="004D07B0" w:rsidRPr="00FC35A3" w:rsidRDefault="004D07B0" w:rsidP="004D07B0">
      <w:pPr>
        <w:pStyle w:val="afd"/>
        <w:tabs>
          <w:tab w:val="left" w:pos="9720"/>
        </w:tabs>
        <w:spacing w:before="46"/>
        <w:ind w:left="180"/>
        <w:jc w:val="both"/>
        <w:rPr>
          <w:lang w:val="ka-GE"/>
        </w:rPr>
      </w:pPr>
      <w:r w:rsidRPr="00FC35A3">
        <w:rPr>
          <w:lang w:val="ka-GE"/>
        </w:rPr>
        <w:t xml:space="preserve">უზრუნველყოფილია სამუსიკო სკოლის შეუფერხებელი ფუნქციონირება კიდევ უფრო კომფორტულ და თბილ გარემოში, ამასთან  ბავშვებისა და ახალგაზრდებისათვის ხელმისაწვდომია მუსიკალური განათლების მიღება, კონკურსებში, ფესტივალებსა და სხვადასხვა კულტურულ ღონისძიებებში მონაწილეობა.  </w:t>
      </w:r>
    </w:p>
    <w:p w14:paraId="690C2336" w14:textId="77777777" w:rsidR="004D07B0" w:rsidRPr="00FC35A3" w:rsidRDefault="004D07B0" w:rsidP="004D07B0">
      <w:pPr>
        <w:pStyle w:val="afd"/>
        <w:tabs>
          <w:tab w:val="left" w:pos="9720"/>
        </w:tabs>
        <w:spacing w:before="46"/>
        <w:ind w:left="180"/>
        <w:jc w:val="both"/>
        <w:rPr>
          <w:lang w:val="ka-GE"/>
        </w:rPr>
      </w:pPr>
      <w:r w:rsidRPr="00FC35A3">
        <w:rPr>
          <w:b/>
          <w:bCs/>
        </w:rPr>
        <w:t>ქვეპროგრამის</w:t>
      </w:r>
      <w:r w:rsidRPr="00FC35A3">
        <w:rPr>
          <w:b/>
          <w:bCs/>
          <w:spacing w:val="-6"/>
        </w:rPr>
        <w:t xml:space="preserve"> </w:t>
      </w:r>
      <w:r w:rsidRPr="00FC35A3">
        <w:rPr>
          <w:b/>
          <w:bCs/>
        </w:rPr>
        <w:t>განხორციელების</w:t>
      </w:r>
      <w:r w:rsidRPr="00FC35A3">
        <w:rPr>
          <w:b/>
          <w:bCs/>
          <w:spacing w:val="-4"/>
        </w:rPr>
        <w:t xml:space="preserve"> </w:t>
      </w:r>
      <w:r w:rsidRPr="00FC35A3">
        <w:rPr>
          <w:b/>
          <w:bCs/>
        </w:rPr>
        <w:t>ვადები</w:t>
      </w:r>
      <w:r w:rsidRPr="00FC35A3">
        <w:rPr>
          <w:b/>
          <w:bCs/>
          <w:lang w:val="ka-GE"/>
        </w:rPr>
        <w:t xml:space="preserve"> - </w:t>
      </w:r>
      <w:r w:rsidRPr="00FC35A3">
        <w:rPr>
          <w:lang w:val="ka-GE"/>
        </w:rPr>
        <w:t>მუდმივი</w:t>
      </w:r>
      <w:r w:rsidRPr="00FC35A3">
        <w:rPr>
          <w:spacing w:val="-8"/>
          <w:position w:val="6"/>
        </w:rPr>
        <w:t xml:space="preserve"> </w:t>
      </w:r>
      <w:r w:rsidRPr="00FC35A3">
        <w:rPr>
          <w:spacing w:val="-8"/>
          <w:position w:val="6"/>
          <w:lang w:val="ka-GE"/>
        </w:rPr>
        <w:t xml:space="preserve"> </w:t>
      </w:r>
    </w:p>
    <w:p w14:paraId="11AFB68C" w14:textId="77777777" w:rsidR="004D07B0" w:rsidRPr="00FC35A3" w:rsidRDefault="004D07B0" w:rsidP="004D07B0">
      <w:pPr>
        <w:pStyle w:val="afd"/>
        <w:tabs>
          <w:tab w:val="left" w:pos="9720"/>
        </w:tabs>
        <w:spacing w:before="47"/>
        <w:ind w:left="180"/>
      </w:pPr>
    </w:p>
    <w:p w14:paraId="1CFAC9DD" w14:textId="77777777" w:rsidR="004D07B0" w:rsidRPr="00FC35A3" w:rsidRDefault="004D07B0" w:rsidP="004D07B0">
      <w:pPr>
        <w:pStyle w:val="afd"/>
        <w:tabs>
          <w:tab w:val="left" w:pos="9720"/>
        </w:tabs>
        <w:spacing w:before="47"/>
        <w:ind w:left="18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p>
    <w:p w14:paraId="5C1EF52E" w14:textId="77777777" w:rsidR="004D07B0" w:rsidRPr="00FC35A3" w:rsidRDefault="004D07B0" w:rsidP="004D07B0">
      <w:pPr>
        <w:pStyle w:val="afd"/>
        <w:tabs>
          <w:tab w:val="left" w:pos="9720"/>
        </w:tabs>
        <w:spacing w:before="7"/>
        <w:ind w:left="180"/>
      </w:pPr>
    </w:p>
    <w:tbl>
      <w:tblPr>
        <w:tblW w:w="1053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143"/>
        <w:gridCol w:w="1366"/>
        <w:gridCol w:w="1134"/>
        <w:gridCol w:w="839"/>
        <w:gridCol w:w="1276"/>
        <w:gridCol w:w="955"/>
        <w:gridCol w:w="991"/>
        <w:gridCol w:w="869"/>
        <w:gridCol w:w="1390"/>
      </w:tblGrid>
      <w:tr w:rsidR="00FC35A3" w:rsidRPr="00FC35A3" w14:paraId="0EE842E9" w14:textId="77777777" w:rsidTr="000455B2">
        <w:trPr>
          <w:trHeight w:val="388"/>
        </w:trPr>
        <w:tc>
          <w:tcPr>
            <w:tcW w:w="567" w:type="dxa"/>
            <w:vMerge w:val="restart"/>
          </w:tcPr>
          <w:p w14:paraId="2AB0D402" w14:textId="77777777" w:rsidR="004D07B0" w:rsidRPr="00FC35A3" w:rsidRDefault="004D07B0" w:rsidP="000455B2">
            <w:pPr>
              <w:pStyle w:val="TableParagraph"/>
              <w:tabs>
                <w:tab w:val="left" w:pos="9720"/>
              </w:tabs>
              <w:ind w:left="180"/>
              <w:rPr>
                <w:sz w:val="16"/>
                <w:szCs w:val="16"/>
              </w:rPr>
            </w:pPr>
          </w:p>
          <w:p w14:paraId="5CC21296" w14:textId="77777777" w:rsidR="004D07B0" w:rsidRPr="00FC35A3" w:rsidRDefault="004D07B0" w:rsidP="000455B2">
            <w:pPr>
              <w:pStyle w:val="TableParagraph"/>
              <w:tabs>
                <w:tab w:val="left" w:pos="9720"/>
              </w:tabs>
              <w:ind w:left="180"/>
              <w:rPr>
                <w:sz w:val="16"/>
                <w:szCs w:val="16"/>
              </w:rPr>
            </w:pPr>
            <w:r w:rsidRPr="00FC35A3">
              <w:rPr>
                <w:sz w:val="16"/>
                <w:szCs w:val="16"/>
              </w:rPr>
              <w:t>№</w:t>
            </w:r>
          </w:p>
        </w:tc>
        <w:tc>
          <w:tcPr>
            <w:tcW w:w="1143" w:type="dxa"/>
            <w:vMerge w:val="restart"/>
          </w:tcPr>
          <w:p w14:paraId="1C4FF7BC" w14:textId="77777777" w:rsidR="004D07B0" w:rsidRPr="00FC35A3" w:rsidRDefault="004D07B0" w:rsidP="000455B2">
            <w:pPr>
              <w:pStyle w:val="TableParagraph"/>
              <w:tabs>
                <w:tab w:val="left" w:pos="9720"/>
              </w:tabs>
              <w:ind w:left="180"/>
              <w:rPr>
                <w:sz w:val="16"/>
                <w:szCs w:val="16"/>
              </w:rPr>
            </w:pPr>
          </w:p>
          <w:p w14:paraId="42DFA8B6" w14:textId="77777777" w:rsidR="004D07B0" w:rsidRPr="00FC35A3" w:rsidRDefault="004D07B0" w:rsidP="000455B2">
            <w:pPr>
              <w:pStyle w:val="TableParagraph"/>
              <w:tabs>
                <w:tab w:val="left" w:pos="9720"/>
              </w:tabs>
              <w:rPr>
                <w:sz w:val="16"/>
                <w:szCs w:val="16"/>
              </w:rPr>
            </w:pPr>
            <w:r w:rsidRPr="00FC35A3">
              <w:rPr>
                <w:sz w:val="16"/>
                <w:szCs w:val="16"/>
              </w:rPr>
              <w:t>დასახელება</w:t>
            </w:r>
          </w:p>
        </w:tc>
        <w:tc>
          <w:tcPr>
            <w:tcW w:w="2500" w:type="dxa"/>
            <w:gridSpan w:val="2"/>
          </w:tcPr>
          <w:p w14:paraId="1958178D"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2024</w:t>
            </w:r>
            <w:r w:rsidRPr="00FC35A3">
              <w:rPr>
                <w:b/>
                <w:bCs/>
                <w:spacing w:val="1"/>
                <w:sz w:val="16"/>
                <w:szCs w:val="16"/>
              </w:rPr>
              <w:t xml:space="preserve"> </w:t>
            </w:r>
            <w:r w:rsidRPr="00FC35A3">
              <w:rPr>
                <w:b/>
                <w:bCs/>
                <w:sz w:val="16"/>
                <w:szCs w:val="16"/>
              </w:rPr>
              <w:t>წელი</w:t>
            </w:r>
          </w:p>
        </w:tc>
        <w:tc>
          <w:tcPr>
            <w:tcW w:w="2115" w:type="dxa"/>
            <w:gridSpan w:val="2"/>
          </w:tcPr>
          <w:p w14:paraId="638C2FFF"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2025 წელი</w:t>
            </w:r>
          </w:p>
        </w:tc>
        <w:tc>
          <w:tcPr>
            <w:tcW w:w="1946" w:type="dxa"/>
            <w:gridSpan w:val="2"/>
          </w:tcPr>
          <w:p w14:paraId="141A372F"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2026 წელი</w:t>
            </w:r>
          </w:p>
        </w:tc>
        <w:tc>
          <w:tcPr>
            <w:tcW w:w="2259" w:type="dxa"/>
            <w:gridSpan w:val="2"/>
          </w:tcPr>
          <w:p w14:paraId="4CC3CEFB"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2027 წელი</w:t>
            </w:r>
          </w:p>
        </w:tc>
      </w:tr>
      <w:tr w:rsidR="00FC35A3" w:rsidRPr="00FC35A3" w14:paraId="65DF63B7" w14:textId="77777777" w:rsidTr="000455B2">
        <w:trPr>
          <w:trHeight w:val="671"/>
        </w:trPr>
        <w:tc>
          <w:tcPr>
            <w:tcW w:w="567" w:type="dxa"/>
            <w:vMerge/>
            <w:tcBorders>
              <w:top w:val="nil"/>
            </w:tcBorders>
          </w:tcPr>
          <w:p w14:paraId="7F5BA24F" w14:textId="77777777" w:rsidR="004D07B0" w:rsidRPr="00FC35A3" w:rsidRDefault="004D07B0" w:rsidP="000455B2">
            <w:pPr>
              <w:tabs>
                <w:tab w:val="left" w:pos="9720"/>
              </w:tabs>
              <w:ind w:left="180"/>
              <w:rPr>
                <w:sz w:val="16"/>
                <w:szCs w:val="16"/>
              </w:rPr>
            </w:pPr>
          </w:p>
        </w:tc>
        <w:tc>
          <w:tcPr>
            <w:tcW w:w="1143" w:type="dxa"/>
            <w:vMerge/>
            <w:tcBorders>
              <w:top w:val="nil"/>
            </w:tcBorders>
          </w:tcPr>
          <w:p w14:paraId="796E9D58" w14:textId="77777777" w:rsidR="004D07B0" w:rsidRPr="00FC35A3" w:rsidRDefault="004D07B0" w:rsidP="000455B2">
            <w:pPr>
              <w:tabs>
                <w:tab w:val="left" w:pos="9720"/>
              </w:tabs>
              <w:ind w:left="180"/>
              <w:rPr>
                <w:sz w:val="16"/>
                <w:szCs w:val="16"/>
              </w:rPr>
            </w:pPr>
          </w:p>
        </w:tc>
        <w:tc>
          <w:tcPr>
            <w:tcW w:w="1366" w:type="dxa"/>
          </w:tcPr>
          <w:p w14:paraId="2397217F" w14:textId="77777777" w:rsidR="004D07B0" w:rsidRPr="00FC35A3" w:rsidRDefault="004D07B0" w:rsidP="000455B2">
            <w:pPr>
              <w:pStyle w:val="TableParagraph"/>
              <w:tabs>
                <w:tab w:val="left" w:pos="9720"/>
              </w:tabs>
              <w:spacing w:before="1" w:line="256" w:lineRule="auto"/>
              <w:ind w:right="157"/>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134" w:type="dxa"/>
          </w:tcPr>
          <w:p w14:paraId="77ECC798" w14:textId="77777777" w:rsidR="004D07B0" w:rsidRPr="00FC35A3" w:rsidRDefault="004D07B0" w:rsidP="000455B2">
            <w:pPr>
              <w:pStyle w:val="TableParagraph"/>
              <w:tabs>
                <w:tab w:val="left" w:pos="9720"/>
              </w:tabs>
              <w:spacing w:before="87" w:line="254" w:lineRule="auto"/>
              <w:ind w:right="137"/>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w:t>
            </w:r>
            <w:r w:rsidRPr="00FC35A3">
              <w:rPr>
                <w:sz w:val="16"/>
                <w:szCs w:val="16"/>
                <w:lang w:val="ka-GE"/>
              </w:rPr>
              <w:t>ბ</w:t>
            </w:r>
            <w:r w:rsidRPr="00FC35A3">
              <w:rPr>
                <w:sz w:val="16"/>
                <w:szCs w:val="16"/>
              </w:rPr>
              <w:t>ა</w:t>
            </w:r>
          </w:p>
        </w:tc>
        <w:tc>
          <w:tcPr>
            <w:tcW w:w="839" w:type="dxa"/>
          </w:tcPr>
          <w:p w14:paraId="51B216D7" w14:textId="77777777" w:rsidR="004D07B0" w:rsidRPr="00FC35A3" w:rsidRDefault="004D07B0" w:rsidP="000455B2">
            <w:pPr>
              <w:pStyle w:val="TableParagraph"/>
              <w:tabs>
                <w:tab w:val="left" w:pos="9720"/>
              </w:tabs>
              <w:spacing w:before="1" w:line="256" w:lineRule="auto"/>
              <w:ind w:right="156"/>
              <w:jc w:val="both"/>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276" w:type="dxa"/>
          </w:tcPr>
          <w:p w14:paraId="3823236D" w14:textId="77777777" w:rsidR="004D07B0" w:rsidRPr="00FC35A3" w:rsidRDefault="004D07B0" w:rsidP="000455B2">
            <w:pPr>
              <w:pStyle w:val="TableParagraph"/>
              <w:tabs>
                <w:tab w:val="left" w:pos="9720"/>
              </w:tabs>
              <w:spacing w:before="87" w:line="254" w:lineRule="auto"/>
              <w:ind w:right="134"/>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c>
          <w:tcPr>
            <w:tcW w:w="955" w:type="dxa"/>
          </w:tcPr>
          <w:p w14:paraId="3712E6F6" w14:textId="77777777" w:rsidR="004D07B0" w:rsidRPr="00FC35A3" w:rsidRDefault="004D07B0" w:rsidP="000455B2">
            <w:pPr>
              <w:pStyle w:val="TableParagraph"/>
              <w:tabs>
                <w:tab w:val="left" w:pos="9720"/>
              </w:tabs>
              <w:spacing w:before="1" w:line="256" w:lineRule="auto"/>
              <w:ind w:right="-555"/>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991" w:type="dxa"/>
          </w:tcPr>
          <w:p w14:paraId="6B334774" w14:textId="77777777" w:rsidR="004D07B0" w:rsidRPr="00FC35A3" w:rsidRDefault="004D07B0" w:rsidP="000455B2">
            <w:pPr>
              <w:pStyle w:val="TableParagraph"/>
              <w:tabs>
                <w:tab w:val="left" w:pos="9720"/>
              </w:tabs>
              <w:spacing w:before="87" w:line="254" w:lineRule="auto"/>
              <w:ind w:right="135"/>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c>
          <w:tcPr>
            <w:tcW w:w="869" w:type="dxa"/>
          </w:tcPr>
          <w:p w14:paraId="2949100C" w14:textId="77777777" w:rsidR="004D07B0" w:rsidRPr="00FC35A3" w:rsidRDefault="004D07B0" w:rsidP="000455B2">
            <w:pPr>
              <w:pStyle w:val="TableParagraph"/>
              <w:tabs>
                <w:tab w:val="left" w:pos="9720"/>
              </w:tabs>
              <w:spacing w:before="1" w:line="256" w:lineRule="auto"/>
              <w:ind w:right="156"/>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390" w:type="dxa"/>
          </w:tcPr>
          <w:p w14:paraId="72F96D34" w14:textId="77777777" w:rsidR="004D07B0" w:rsidRPr="00FC35A3" w:rsidRDefault="004D07B0" w:rsidP="000455B2">
            <w:pPr>
              <w:pStyle w:val="TableParagraph"/>
              <w:tabs>
                <w:tab w:val="left" w:pos="9720"/>
              </w:tabs>
              <w:spacing w:before="87" w:line="254" w:lineRule="auto"/>
              <w:ind w:right="130"/>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r>
      <w:tr w:rsidR="00FC35A3" w:rsidRPr="00FC35A3" w14:paraId="4CA9941E" w14:textId="77777777" w:rsidTr="000455B2">
        <w:trPr>
          <w:trHeight w:val="547"/>
        </w:trPr>
        <w:tc>
          <w:tcPr>
            <w:tcW w:w="567" w:type="dxa"/>
            <w:vMerge w:val="restart"/>
          </w:tcPr>
          <w:p w14:paraId="46015F30" w14:textId="77777777" w:rsidR="004D07B0" w:rsidRPr="00FC35A3" w:rsidRDefault="004D07B0" w:rsidP="000455B2">
            <w:pPr>
              <w:pStyle w:val="TableParagraph"/>
              <w:tabs>
                <w:tab w:val="left" w:pos="9720"/>
              </w:tabs>
              <w:spacing w:before="1"/>
              <w:ind w:left="180"/>
              <w:rPr>
                <w:sz w:val="16"/>
                <w:szCs w:val="16"/>
              </w:rPr>
            </w:pPr>
            <w:r w:rsidRPr="00FC35A3">
              <w:rPr>
                <w:sz w:val="16"/>
                <w:szCs w:val="16"/>
              </w:rPr>
              <w:t>1.</w:t>
            </w:r>
          </w:p>
        </w:tc>
        <w:tc>
          <w:tcPr>
            <w:tcW w:w="1143" w:type="dxa"/>
            <w:tcBorders>
              <w:bottom w:val="single" w:sz="4" w:space="0" w:color="auto"/>
            </w:tcBorders>
          </w:tcPr>
          <w:p w14:paraId="3DAD8A02" w14:textId="77777777" w:rsidR="004D07B0" w:rsidRPr="00FC35A3" w:rsidRDefault="004D07B0" w:rsidP="000455B2">
            <w:pPr>
              <w:pStyle w:val="TableParagraph"/>
              <w:tabs>
                <w:tab w:val="left" w:pos="9720"/>
              </w:tabs>
              <w:spacing w:line="210" w:lineRule="exact"/>
              <w:ind w:left="180"/>
              <w:rPr>
                <w:b/>
                <w:bCs/>
                <w:sz w:val="16"/>
                <w:szCs w:val="16"/>
                <w:lang w:val="ka-GE"/>
              </w:rPr>
            </w:pPr>
            <w:r w:rsidRPr="00FC35A3">
              <w:rPr>
                <w:b/>
                <w:bCs/>
                <w:sz w:val="16"/>
                <w:szCs w:val="16"/>
                <w:lang w:val="ka-GE"/>
              </w:rPr>
              <w:t>მოსწავლეთა რაოდენობა</w:t>
            </w:r>
          </w:p>
          <w:p w14:paraId="459432D6" w14:textId="77777777" w:rsidR="004D07B0" w:rsidRPr="00FC35A3" w:rsidRDefault="004D07B0" w:rsidP="000455B2">
            <w:pPr>
              <w:pStyle w:val="TableParagraph"/>
              <w:tabs>
                <w:tab w:val="left" w:pos="9720"/>
              </w:tabs>
              <w:spacing w:before="39"/>
              <w:ind w:left="180"/>
              <w:rPr>
                <w:sz w:val="16"/>
                <w:szCs w:val="16"/>
              </w:rPr>
            </w:pPr>
          </w:p>
        </w:tc>
        <w:tc>
          <w:tcPr>
            <w:tcW w:w="8820" w:type="dxa"/>
            <w:gridSpan w:val="8"/>
            <w:vMerge w:val="restart"/>
          </w:tcPr>
          <w:p w14:paraId="616F19DA"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w:t>
            </w:r>
          </w:p>
          <w:p w14:paraId="7E3F9F6D" w14:textId="77777777" w:rsidR="004D07B0" w:rsidRPr="00FC35A3" w:rsidRDefault="004D07B0" w:rsidP="000455B2">
            <w:pPr>
              <w:pStyle w:val="TableParagraph"/>
              <w:tabs>
                <w:tab w:val="left" w:pos="9720"/>
              </w:tabs>
              <w:jc w:val="center"/>
              <w:rPr>
                <w:sz w:val="16"/>
                <w:szCs w:val="16"/>
                <w:lang w:val="ka-GE"/>
              </w:rPr>
            </w:pPr>
            <w:r w:rsidRPr="00FC35A3">
              <w:rPr>
                <w:sz w:val="16"/>
                <w:szCs w:val="16"/>
                <w:lang w:val="ka-GE"/>
              </w:rPr>
              <w:t>66</w:t>
            </w:r>
          </w:p>
          <w:p w14:paraId="69D413A1"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მოსწავლე</w:t>
            </w:r>
          </w:p>
          <w:p w14:paraId="0801EB39" w14:textId="77777777" w:rsidR="004D07B0" w:rsidRPr="00FC35A3" w:rsidRDefault="004D07B0" w:rsidP="000455B2">
            <w:pPr>
              <w:pStyle w:val="TableParagraph"/>
              <w:tabs>
                <w:tab w:val="left" w:pos="9720"/>
              </w:tabs>
              <w:ind w:left="180"/>
              <w:jc w:val="both"/>
              <w:rPr>
                <w:sz w:val="16"/>
                <w:szCs w:val="16"/>
                <w:lang w:val="ka-GE"/>
              </w:rPr>
            </w:pPr>
          </w:p>
        </w:tc>
      </w:tr>
      <w:tr w:rsidR="00FC35A3" w:rsidRPr="00FC35A3" w14:paraId="726D5DD6" w14:textId="77777777" w:rsidTr="000455B2">
        <w:trPr>
          <w:trHeight w:val="643"/>
        </w:trPr>
        <w:tc>
          <w:tcPr>
            <w:tcW w:w="567" w:type="dxa"/>
            <w:vMerge/>
          </w:tcPr>
          <w:p w14:paraId="20A41566" w14:textId="77777777" w:rsidR="004D07B0" w:rsidRPr="00FC35A3" w:rsidRDefault="004D07B0" w:rsidP="000455B2">
            <w:pPr>
              <w:pStyle w:val="TableParagraph"/>
              <w:tabs>
                <w:tab w:val="left" w:pos="9720"/>
              </w:tabs>
              <w:spacing w:before="1"/>
              <w:ind w:left="180"/>
              <w:rPr>
                <w:sz w:val="16"/>
                <w:szCs w:val="16"/>
              </w:rPr>
            </w:pPr>
          </w:p>
        </w:tc>
        <w:tc>
          <w:tcPr>
            <w:tcW w:w="1143" w:type="dxa"/>
            <w:tcBorders>
              <w:top w:val="single" w:sz="4" w:space="0" w:color="auto"/>
            </w:tcBorders>
          </w:tcPr>
          <w:p w14:paraId="51D59D01" w14:textId="77777777" w:rsidR="004D07B0" w:rsidRPr="00FC35A3" w:rsidRDefault="004D07B0" w:rsidP="000455B2">
            <w:pPr>
              <w:pStyle w:val="TableParagraph"/>
              <w:tabs>
                <w:tab w:val="left" w:pos="9720"/>
              </w:tabs>
              <w:spacing w:line="210" w:lineRule="exact"/>
              <w:ind w:left="180"/>
              <w:rPr>
                <w:sz w:val="16"/>
                <w:szCs w:val="16"/>
              </w:rPr>
            </w:pPr>
            <w:r w:rsidRPr="00FC35A3">
              <w:rPr>
                <w:sz w:val="16"/>
                <w:szCs w:val="16"/>
              </w:rPr>
              <w:t>საბაზისო</w:t>
            </w:r>
          </w:p>
          <w:p w14:paraId="0AF51CFD" w14:textId="77777777" w:rsidR="004D07B0" w:rsidRPr="00FC35A3" w:rsidRDefault="004D07B0" w:rsidP="000455B2">
            <w:pPr>
              <w:pStyle w:val="TableParagraph"/>
              <w:tabs>
                <w:tab w:val="left" w:pos="9720"/>
              </w:tabs>
              <w:spacing w:before="39"/>
              <w:ind w:left="180"/>
              <w:rPr>
                <w:sz w:val="16"/>
                <w:szCs w:val="16"/>
                <w:lang w:val="ka-GE"/>
              </w:rPr>
            </w:pPr>
            <w:r w:rsidRPr="00FC35A3">
              <w:rPr>
                <w:sz w:val="16"/>
                <w:szCs w:val="16"/>
              </w:rPr>
              <w:t>მაჩვენებელი</w:t>
            </w:r>
            <w:r w:rsidRPr="00FC35A3">
              <w:rPr>
                <w:sz w:val="16"/>
                <w:szCs w:val="16"/>
                <w:vertAlign w:val="superscript"/>
              </w:rPr>
              <w:t>6</w:t>
            </w:r>
          </w:p>
        </w:tc>
        <w:tc>
          <w:tcPr>
            <w:tcW w:w="8820" w:type="dxa"/>
            <w:gridSpan w:val="8"/>
            <w:vMerge/>
          </w:tcPr>
          <w:p w14:paraId="7865BF6B" w14:textId="77777777" w:rsidR="004D07B0" w:rsidRPr="00FC35A3" w:rsidRDefault="004D07B0" w:rsidP="000455B2">
            <w:pPr>
              <w:pStyle w:val="TableParagraph"/>
              <w:tabs>
                <w:tab w:val="left" w:pos="9720"/>
              </w:tabs>
              <w:ind w:left="180"/>
              <w:rPr>
                <w:sz w:val="16"/>
                <w:szCs w:val="16"/>
                <w:lang w:val="ka-GE"/>
              </w:rPr>
            </w:pPr>
          </w:p>
        </w:tc>
      </w:tr>
      <w:tr w:rsidR="00FC35A3" w:rsidRPr="00FC35A3" w14:paraId="3B399305" w14:textId="77777777" w:rsidTr="000455B2">
        <w:trPr>
          <w:trHeight w:val="614"/>
        </w:trPr>
        <w:tc>
          <w:tcPr>
            <w:tcW w:w="567" w:type="dxa"/>
          </w:tcPr>
          <w:p w14:paraId="68B5BF38" w14:textId="77777777" w:rsidR="004D07B0" w:rsidRPr="00FC35A3" w:rsidRDefault="004D07B0" w:rsidP="000455B2">
            <w:pPr>
              <w:pStyle w:val="TableParagraph"/>
              <w:tabs>
                <w:tab w:val="left" w:pos="9720"/>
              </w:tabs>
              <w:ind w:left="180"/>
              <w:rPr>
                <w:sz w:val="16"/>
                <w:szCs w:val="16"/>
              </w:rPr>
            </w:pPr>
          </w:p>
        </w:tc>
        <w:tc>
          <w:tcPr>
            <w:tcW w:w="1143" w:type="dxa"/>
          </w:tcPr>
          <w:p w14:paraId="1F75B784" w14:textId="77777777" w:rsidR="004D07B0" w:rsidRPr="00FC35A3" w:rsidRDefault="004D07B0" w:rsidP="000455B2">
            <w:pPr>
              <w:pStyle w:val="TableParagraph"/>
              <w:tabs>
                <w:tab w:val="left" w:pos="9720"/>
              </w:tabs>
              <w:spacing w:line="259" w:lineRule="auto"/>
              <w:ind w:left="180"/>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366" w:type="dxa"/>
          </w:tcPr>
          <w:p w14:paraId="020DF336" w14:textId="77777777" w:rsidR="004D07B0" w:rsidRPr="00FC35A3" w:rsidRDefault="004D07B0" w:rsidP="000455B2">
            <w:pPr>
              <w:pStyle w:val="TableParagraph"/>
              <w:tabs>
                <w:tab w:val="left" w:pos="9720"/>
              </w:tabs>
              <w:ind w:left="180"/>
              <w:rPr>
                <w:b/>
                <w:bCs/>
                <w:sz w:val="16"/>
                <w:szCs w:val="16"/>
                <w:lang w:val="ka-GE"/>
              </w:rPr>
            </w:pPr>
            <w:r w:rsidRPr="00FC35A3">
              <w:rPr>
                <w:b/>
                <w:bCs/>
                <w:sz w:val="16"/>
                <w:szCs w:val="16"/>
                <w:lang w:val="ka-GE"/>
              </w:rPr>
              <w:t xml:space="preserve">75  </w:t>
            </w:r>
          </w:p>
          <w:p w14:paraId="6C381131" w14:textId="77777777" w:rsidR="004D07B0" w:rsidRPr="00FC35A3" w:rsidRDefault="004D07B0" w:rsidP="000455B2">
            <w:pPr>
              <w:pStyle w:val="TableParagraph"/>
              <w:tabs>
                <w:tab w:val="left" w:pos="9720"/>
              </w:tabs>
              <w:ind w:left="180"/>
              <w:rPr>
                <w:b/>
                <w:bCs/>
                <w:sz w:val="16"/>
                <w:szCs w:val="16"/>
                <w:lang w:val="ka-GE"/>
              </w:rPr>
            </w:pPr>
            <w:r w:rsidRPr="00FC35A3">
              <w:rPr>
                <w:b/>
                <w:bCs/>
                <w:sz w:val="16"/>
                <w:szCs w:val="16"/>
                <w:lang w:val="ka-GE"/>
              </w:rPr>
              <w:t>მოსწავლე</w:t>
            </w:r>
          </w:p>
          <w:p w14:paraId="3DF875F2" w14:textId="77777777" w:rsidR="004D07B0" w:rsidRPr="00FC35A3" w:rsidRDefault="004D07B0" w:rsidP="000455B2">
            <w:pPr>
              <w:pStyle w:val="TableParagraph"/>
              <w:tabs>
                <w:tab w:val="left" w:pos="9720"/>
              </w:tabs>
              <w:ind w:left="180"/>
              <w:rPr>
                <w:sz w:val="16"/>
                <w:szCs w:val="16"/>
                <w:lang w:val="ka-GE"/>
              </w:rPr>
            </w:pPr>
          </w:p>
        </w:tc>
        <w:tc>
          <w:tcPr>
            <w:tcW w:w="1134" w:type="dxa"/>
          </w:tcPr>
          <w:p w14:paraId="7FD19A1B"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80 </w:t>
            </w:r>
          </w:p>
          <w:p w14:paraId="2711EBCE"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მოსწავლე</w:t>
            </w:r>
          </w:p>
          <w:p w14:paraId="75900A2F" w14:textId="77777777" w:rsidR="004D07B0" w:rsidRPr="00FC35A3" w:rsidRDefault="004D07B0" w:rsidP="000455B2">
            <w:pPr>
              <w:pStyle w:val="TableParagraph"/>
              <w:tabs>
                <w:tab w:val="left" w:pos="9720"/>
              </w:tabs>
              <w:ind w:left="180"/>
              <w:rPr>
                <w:sz w:val="16"/>
                <w:szCs w:val="16"/>
              </w:rPr>
            </w:pPr>
          </w:p>
        </w:tc>
        <w:tc>
          <w:tcPr>
            <w:tcW w:w="839" w:type="dxa"/>
          </w:tcPr>
          <w:p w14:paraId="31E3B0CD" w14:textId="77777777" w:rsidR="004D07B0" w:rsidRPr="00FC35A3" w:rsidRDefault="004D07B0" w:rsidP="000455B2">
            <w:pPr>
              <w:pStyle w:val="TableParagraph"/>
              <w:tabs>
                <w:tab w:val="left" w:pos="9720"/>
              </w:tabs>
              <w:rPr>
                <w:b/>
                <w:bCs/>
                <w:sz w:val="16"/>
                <w:szCs w:val="16"/>
                <w:lang w:val="ka-GE"/>
              </w:rPr>
            </w:pPr>
            <w:r w:rsidRPr="00FC35A3">
              <w:rPr>
                <w:b/>
                <w:bCs/>
                <w:sz w:val="16"/>
                <w:szCs w:val="16"/>
                <w:lang w:val="ka-GE"/>
              </w:rPr>
              <w:t>80</w:t>
            </w:r>
          </w:p>
          <w:p w14:paraId="0702688A" w14:textId="77777777" w:rsidR="004D07B0" w:rsidRPr="00FC35A3" w:rsidRDefault="004D07B0" w:rsidP="000455B2">
            <w:pPr>
              <w:pStyle w:val="TableParagraph"/>
              <w:tabs>
                <w:tab w:val="left" w:pos="9720"/>
              </w:tabs>
              <w:ind w:left="180"/>
              <w:rPr>
                <w:b/>
                <w:bCs/>
                <w:sz w:val="16"/>
                <w:szCs w:val="16"/>
                <w:lang w:val="ka-GE"/>
              </w:rPr>
            </w:pPr>
            <w:r w:rsidRPr="00FC35A3">
              <w:rPr>
                <w:b/>
                <w:bCs/>
                <w:sz w:val="16"/>
                <w:szCs w:val="16"/>
                <w:lang w:val="ka-GE"/>
              </w:rPr>
              <w:t>მოსწავლე</w:t>
            </w:r>
          </w:p>
          <w:p w14:paraId="0271353A" w14:textId="77777777" w:rsidR="004D07B0" w:rsidRPr="00FC35A3" w:rsidRDefault="004D07B0" w:rsidP="000455B2">
            <w:pPr>
              <w:pStyle w:val="TableParagraph"/>
              <w:tabs>
                <w:tab w:val="left" w:pos="9720"/>
              </w:tabs>
              <w:ind w:left="180"/>
              <w:rPr>
                <w:sz w:val="16"/>
                <w:szCs w:val="16"/>
                <w:lang w:val="ka-GE"/>
              </w:rPr>
            </w:pPr>
          </w:p>
        </w:tc>
        <w:tc>
          <w:tcPr>
            <w:tcW w:w="1276" w:type="dxa"/>
          </w:tcPr>
          <w:p w14:paraId="4C13A34C"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85</w:t>
            </w:r>
          </w:p>
          <w:p w14:paraId="286C816A"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მოსწავლე</w:t>
            </w:r>
          </w:p>
          <w:p w14:paraId="65AD9214" w14:textId="77777777" w:rsidR="004D07B0" w:rsidRPr="00FC35A3" w:rsidRDefault="004D07B0" w:rsidP="000455B2">
            <w:pPr>
              <w:pStyle w:val="TableParagraph"/>
              <w:tabs>
                <w:tab w:val="left" w:pos="9720"/>
              </w:tabs>
              <w:ind w:left="180"/>
              <w:rPr>
                <w:sz w:val="16"/>
                <w:szCs w:val="16"/>
                <w:lang w:val="ka-GE"/>
              </w:rPr>
            </w:pPr>
          </w:p>
        </w:tc>
        <w:tc>
          <w:tcPr>
            <w:tcW w:w="955" w:type="dxa"/>
          </w:tcPr>
          <w:p w14:paraId="4EC9E98C" w14:textId="77777777" w:rsidR="004D07B0" w:rsidRPr="00FC35A3" w:rsidRDefault="004D07B0" w:rsidP="000455B2">
            <w:pPr>
              <w:pStyle w:val="TableParagraph"/>
              <w:tabs>
                <w:tab w:val="left" w:pos="9720"/>
              </w:tabs>
              <w:ind w:left="180"/>
              <w:rPr>
                <w:b/>
                <w:bCs/>
                <w:sz w:val="16"/>
                <w:szCs w:val="16"/>
                <w:lang w:val="ka-GE"/>
              </w:rPr>
            </w:pPr>
            <w:r w:rsidRPr="00FC35A3">
              <w:rPr>
                <w:b/>
                <w:bCs/>
                <w:sz w:val="16"/>
                <w:szCs w:val="16"/>
                <w:lang w:val="ka-GE"/>
              </w:rPr>
              <w:t>85</w:t>
            </w:r>
          </w:p>
          <w:p w14:paraId="3311895C" w14:textId="77777777" w:rsidR="004D07B0" w:rsidRPr="00FC35A3" w:rsidRDefault="004D07B0" w:rsidP="000455B2">
            <w:pPr>
              <w:pStyle w:val="TableParagraph"/>
              <w:tabs>
                <w:tab w:val="left" w:pos="9720"/>
              </w:tabs>
              <w:ind w:left="180"/>
              <w:rPr>
                <w:sz w:val="16"/>
                <w:szCs w:val="16"/>
                <w:lang w:val="ka-GE"/>
              </w:rPr>
            </w:pPr>
            <w:r w:rsidRPr="00FC35A3">
              <w:rPr>
                <w:b/>
                <w:bCs/>
                <w:sz w:val="16"/>
                <w:szCs w:val="16"/>
                <w:lang w:val="ka-GE"/>
              </w:rPr>
              <w:t>მოსწავლე</w:t>
            </w:r>
          </w:p>
        </w:tc>
        <w:tc>
          <w:tcPr>
            <w:tcW w:w="991" w:type="dxa"/>
          </w:tcPr>
          <w:p w14:paraId="42CF5EAC"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90</w:t>
            </w:r>
          </w:p>
          <w:p w14:paraId="286FB491"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მოსწავლე</w:t>
            </w:r>
          </w:p>
        </w:tc>
        <w:tc>
          <w:tcPr>
            <w:tcW w:w="869" w:type="dxa"/>
          </w:tcPr>
          <w:p w14:paraId="606EEE79" w14:textId="77777777" w:rsidR="004D07B0" w:rsidRPr="00FC35A3" w:rsidRDefault="004D07B0" w:rsidP="000455B2">
            <w:pPr>
              <w:pStyle w:val="TableParagraph"/>
              <w:tabs>
                <w:tab w:val="left" w:pos="9720"/>
              </w:tabs>
              <w:ind w:left="180"/>
              <w:rPr>
                <w:b/>
                <w:bCs/>
                <w:sz w:val="16"/>
                <w:szCs w:val="16"/>
                <w:lang w:val="ka-GE"/>
              </w:rPr>
            </w:pPr>
            <w:r w:rsidRPr="00FC35A3">
              <w:rPr>
                <w:b/>
                <w:bCs/>
                <w:sz w:val="16"/>
                <w:szCs w:val="16"/>
                <w:lang w:val="ka-GE"/>
              </w:rPr>
              <w:t>90</w:t>
            </w:r>
          </w:p>
          <w:p w14:paraId="1ABF82F5" w14:textId="77777777" w:rsidR="004D07B0" w:rsidRPr="00FC35A3" w:rsidRDefault="004D07B0" w:rsidP="000455B2">
            <w:pPr>
              <w:pStyle w:val="TableParagraph"/>
              <w:tabs>
                <w:tab w:val="left" w:pos="9720"/>
              </w:tabs>
              <w:ind w:left="180"/>
              <w:rPr>
                <w:sz w:val="16"/>
                <w:szCs w:val="16"/>
              </w:rPr>
            </w:pPr>
            <w:r w:rsidRPr="00FC35A3">
              <w:rPr>
                <w:b/>
                <w:bCs/>
                <w:sz w:val="16"/>
                <w:szCs w:val="16"/>
                <w:lang w:val="ka-GE"/>
              </w:rPr>
              <w:t>მოსწავლე</w:t>
            </w:r>
          </w:p>
        </w:tc>
        <w:tc>
          <w:tcPr>
            <w:tcW w:w="1390" w:type="dxa"/>
          </w:tcPr>
          <w:p w14:paraId="400FB32A"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100</w:t>
            </w:r>
          </w:p>
          <w:p w14:paraId="35593B02"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მოსწავლე</w:t>
            </w:r>
          </w:p>
        </w:tc>
      </w:tr>
      <w:tr w:rsidR="00FC35A3" w:rsidRPr="00FC35A3" w14:paraId="4AF95F26" w14:textId="77777777" w:rsidTr="000455B2">
        <w:trPr>
          <w:trHeight w:val="616"/>
        </w:trPr>
        <w:tc>
          <w:tcPr>
            <w:tcW w:w="567" w:type="dxa"/>
          </w:tcPr>
          <w:p w14:paraId="2AC9F1BF" w14:textId="77777777" w:rsidR="004D07B0" w:rsidRPr="00FC35A3" w:rsidRDefault="004D07B0" w:rsidP="000455B2">
            <w:pPr>
              <w:pStyle w:val="TableParagraph"/>
              <w:tabs>
                <w:tab w:val="left" w:pos="9720"/>
              </w:tabs>
              <w:ind w:left="180"/>
              <w:rPr>
                <w:sz w:val="16"/>
                <w:szCs w:val="16"/>
              </w:rPr>
            </w:pPr>
          </w:p>
        </w:tc>
        <w:tc>
          <w:tcPr>
            <w:tcW w:w="1143" w:type="dxa"/>
          </w:tcPr>
          <w:p w14:paraId="204BF871" w14:textId="77777777" w:rsidR="004D07B0" w:rsidRPr="00FC35A3" w:rsidRDefault="004D07B0" w:rsidP="000455B2">
            <w:pPr>
              <w:pStyle w:val="TableParagraph"/>
              <w:tabs>
                <w:tab w:val="left" w:pos="9720"/>
              </w:tabs>
              <w:spacing w:before="2" w:line="256" w:lineRule="auto"/>
              <w:ind w:left="180"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366" w:type="dxa"/>
          </w:tcPr>
          <w:p w14:paraId="1D86C88A"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5</w:t>
            </w:r>
          </w:p>
          <w:p w14:paraId="56C82688"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მოსწავლე</w:t>
            </w:r>
          </w:p>
        </w:tc>
        <w:tc>
          <w:tcPr>
            <w:tcW w:w="1134" w:type="dxa"/>
          </w:tcPr>
          <w:p w14:paraId="577B056C"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10</w:t>
            </w:r>
          </w:p>
          <w:p w14:paraId="258BEE28" w14:textId="77777777" w:rsidR="004D07B0" w:rsidRPr="00FC35A3" w:rsidRDefault="004D07B0" w:rsidP="000455B2">
            <w:pPr>
              <w:pStyle w:val="TableParagraph"/>
              <w:tabs>
                <w:tab w:val="left" w:pos="9720"/>
              </w:tabs>
              <w:ind w:left="180"/>
              <w:rPr>
                <w:sz w:val="16"/>
                <w:szCs w:val="16"/>
              </w:rPr>
            </w:pPr>
            <w:r w:rsidRPr="00FC35A3">
              <w:rPr>
                <w:sz w:val="16"/>
                <w:szCs w:val="16"/>
                <w:lang w:val="ka-GE"/>
              </w:rPr>
              <w:t>მოსწავლე</w:t>
            </w:r>
          </w:p>
        </w:tc>
        <w:tc>
          <w:tcPr>
            <w:tcW w:w="839" w:type="dxa"/>
          </w:tcPr>
          <w:p w14:paraId="043C39EB"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7</w:t>
            </w:r>
          </w:p>
          <w:p w14:paraId="1586A77E" w14:textId="77777777" w:rsidR="004D07B0" w:rsidRPr="00FC35A3" w:rsidRDefault="004D07B0" w:rsidP="000455B2">
            <w:pPr>
              <w:pStyle w:val="TableParagraph"/>
              <w:tabs>
                <w:tab w:val="left" w:pos="9720"/>
              </w:tabs>
              <w:ind w:left="180"/>
              <w:rPr>
                <w:sz w:val="16"/>
                <w:szCs w:val="16"/>
              </w:rPr>
            </w:pPr>
            <w:r w:rsidRPr="00FC35A3">
              <w:rPr>
                <w:sz w:val="16"/>
                <w:szCs w:val="16"/>
                <w:lang w:val="ka-GE"/>
              </w:rPr>
              <w:t>მოსწავლე</w:t>
            </w:r>
          </w:p>
        </w:tc>
        <w:tc>
          <w:tcPr>
            <w:tcW w:w="1276" w:type="dxa"/>
          </w:tcPr>
          <w:p w14:paraId="69D44C4F"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10</w:t>
            </w:r>
          </w:p>
          <w:p w14:paraId="1080741B" w14:textId="77777777" w:rsidR="004D07B0" w:rsidRPr="00FC35A3" w:rsidRDefault="004D07B0" w:rsidP="000455B2">
            <w:pPr>
              <w:pStyle w:val="TableParagraph"/>
              <w:tabs>
                <w:tab w:val="left" w:pos="9720"/>
              </w:tabs>
              <w:ind w:left="180"/>
              <w:rPr>
                <w:sz w:val="16"/>
                <w:szCs w:val="16"/>
              </w:rPr>
            </w:pPr>
            <w:r w:rsidRPr="00FC35A3">
              <w:rPr>
                <w:sz w:val="16"/>
                <w:szCs w:val="16"/>
                <w:lang w:val="ka-GE"/>
              </w:rPr>
              <w:t>მოსწავლე</w:t>
            </w:r>
          </w:p>
        </w:tc>
        <w:tc>
          <w:tcPr>
            <w:tcW w:w="955" w:type="dxa"/>
          </w:tcPr>
          <w:p w14:paraId="2AF2D786"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10 </w:t>
            </w:r>
          </w:p>
          <w:p w14:paraId="4142ED7F"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მოსწავლე</w:t>
            </w:r>
          </w:p>
        </w:tc>
        <w:tc>
          <w:tcPr>
            <w:tcW w:w="991" w:type="dxa"/>
          </w:tcPr>
          <w:p w14:paraId="3F9DF55B"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10</w:t>
            </w:r>
          </w:p>
          <w:p w14:paraId="29DA8431" w14:textId="77777777" w:rsidR="004D07B0" w:rsidRPr="00FC35A3" w:rsidRDefault="004D07B0" w:rsidP="000455B2">
            <w:pPr>
              <w:pStyle w:val="TableParagraph"/>
              <w:tabs>
                <w:tab w:val="left" w:pos="9720"/>
              </w:tabs>
              <w:ind w:left="180"/>
              <w:rPr>
                <w:sz w:val="16"/>
                <w:szCs w:val="16"/>
              </w:rPr>
            </w:pPr>
            <w:r w:rsidRPr="00FC35A3">
              <w:rPr>
                <w:sz w:val="16"/>
                <w:szCs w:val="16"/>
                <w:lang w:val="ka-GE"/>
              </w:rPr>
              <w:t>მოსწავლე</w:t>
            </w:r>
          </w:p>
        </w:tc>
        <w:tc>
          <w:tcPr>
            <w:tcW w:w="869" w:type="dxa"/>
          </w:tcPr>
          <w:p w14:paraId="3F0E275D"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5</w:t>
            </w:r>
          </w:p>
          <w:p w14:paraId="1D08F347"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მოსწავლე</w:t>
            </w:r>
          </w:p>
        </w:tc>
        <w:tc>
          <w:tcPr>
            <w:tcW w:w="1390" w:type="dxa"/>
          </w:tcPr>
          <w:p w14:paraId="7B69B21F"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10</w:t>
            </w:r>
          </w:p>
          <w:p w14:paraId="20E34C78" w14:textId="77777777" w:rsidR="004D07B0" w:rsidRPr="00FC35A3" w:rsidRDefault="004D07B0" w:rsidP="000455B2">
            <w:pPr>
              <w:pStyle w:val="TableParagraph"/>
              <w:tabs>
                <w:tab w:val="left" w:pos="9720"/>
              </w:tabs>
              <w:ind w:left="180"/>
              <w:rPr>
                <w:sz w:val="16"/>
                <w:szCs w:val="16"/>
              </w:rPr>
            </w:pPr>
            <w:r w:rsidRPr="00FC35A3">
              <w:rPr>
                <w:sz w:val="16"/>
                <w:szCs w:val="16"/>
                <w:lang w:val="ka-GE"/>
              </w:rPr>
              <w:t>მოსწავლე</w:t>
            </w:r>
          </w:p>
        </w:tc>
      </w:tr>
      <w:tr w:rsidR="00FC35A3" w:rsidRPr="00FC35A3" w14:paraId="3EB8DF13" w14:textId="77777777" w:rsidTr="000455B2">
        <w:trPr>
          <w:trHeight w:val="4354"/>
        </w:trPr>
        <w:tc>
          <w:tcPr>
            <w:tcW w:w="567" w:type="dxa"/>
          </w:tcPr>
          <w:p w14:paraId="5BC4208D" w14:textId="77777777" w:rsidR="004D07B0" w:rsidRPr="00FC35A3" w:rsidRDefault="004D07B0" w:rsidP="000455B2">
            <w:pPr>
              <w:pStyle w:val="TableParagraph"/>
              <w:tabs>
                <w:tab w:val="left" w:pos="9720"/>
              </w:tabs>
              <w:ind w:left="180"/>
              <w:rPr>
                <w:sz w:val="16"/>
                <w:szCs w:val="16"/>
              </w:rPr>
            </w:pPr>
          </w:p>
        </w:tc>
        <w:tc>
          <w:tcPr>
            <w:tcW w:w="1143" w:type="dxa"/>
          </w:tcPr>
          <w:p w14:paraId="0E21A2B5" w14:textId="77777777" w:rsidR="004D07B0" w:rsidRPr="00FC35A3" w:rsidRDefault="004D07B0" w:rsidP="000455B2">
            <w:pPr>
              <w:pStyle w:val="TableParagraph"/>
              <w:tabs>
                <w:tab w:val="left" w:pos="9720"/>
              </w:tabs>
              <w:spacing w:line="210" w:lineRule="exact"/>
              <w:ind w:left="180"/>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366" w:type="dxa"/>
          </w:tcPr>
          <w:p w14:paraId="3B6BB94B"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დაინტერესების ნაკლებობა, </w:t>
            </w:r>
          </w:p>
          <w:p w14:paraId="2EB04D49"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სამეცადინო პროცესის გაუმართავი მუშაობა. დამატებითი საინტერესო პროგრამების და სერვისების არარსებობა. </w:t>
            </w:r>
          </w:p>
          <w:p w14:paraId="3C91B798"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w:t>
            </w:r>
          </w:p>
        </w:tc>
        <w:tc>
          <w:tcPr>
            <w:tcW w:w="1134" w:type="dxa"/>
          </w:tcPr>
          <w:p w14:paraId="3D3D2666"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დაინტერესების ნაკლებობა, </w:t>
            </w:r>
          </w:p>
          <w:p w14:paraId="6DF6EB46" w14:textId="77777777" w:rsidR="004D07B0" w:rsidRPr="00FC35A3" w:rsidRDefault="004D07B0" w:rsidP="000455B2">
            <w:pPr>
              <w:pStyle w:val="TableParagraph"/>
              <w:tabs>
                <w:tab w:val="left" w:pos="9720"/>
              </w:tabs>
              <w:ind w:left="180"/>
              <w:rPr>
                <w:sz w:val="16"/>
                <w:szCs w:val="16"/>
              </w:rPr>
            </w:pPr>
            <w:r w:rsidRPr="00FC35A3">
              <w:rPr>
                <w:sz w:val="16"/>
                <w:szCs w:val="16"/>
                <w:lang w:val="ka-GE"/>
              </w:rPr>
              <w:t xml:space="preserve">სამეცადინო პროცესის გაუმართავი მუშაობა. სასწავლო - სამუშაო გარემოს არაკომფორტულობა და ტექნიკურ-ინფრასტრუქტურული რესურსების გაუმართაობა </w:t>
            </w:r>
          </w:p>
        </w:tc>
        <w:tc>
          <w:tcPr>
            <w:tcW w:w="839" w:type="dxa"/>
          </w:tcPr>
          <w:p w14:paraId="34ACBC90"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დაინტერესების ნაკლებობა, </w:t>
            </w:r>
          </w:p>
          <w:p w14:paraId="61CABBF3"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სამეცადინო პროცესის გაუმართავი მუშაობა. დამატებითი საინტერესო პროგრამების და სერვისების არარსებობა. </w:t>
            </w:r>
          </w:p>
          <w:p w14:paraId="399938BD"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w:t>
            </w:r>
          </w:p>
        </w:tc>
        <w:tc>
          <w:tcPr>
            <w:tcW w:w="1276" w:type="dxa"/>
          </w:tcPr>
          <w:p w14:paraId="46226DDF"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დაინტერესების ნაკლებობა, </w:t>
            </w:r>
          </w:p>
          <w:p w14:paraId="31DDDB3B"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სამეცადინო პროცესის გაუმართავი მუშაობა. სასწავლო - სამუშაო გარემოს არაკომფორტულობა და ტექნიკურ-ინფრასტრუქტურული რესურსების გაუმართაობა.</w:t>
            </w:r>
          </w:p>
          <w:p w14:paraId="27302A65" w14:textId="77777777" w:rsidR="004D07B0" w:rsidRPr="00FC35A3" w:rsidRDefault="004D07B0" w:rsidP="000455B2">
            <w:pPr>
              <w:pStyle w:val="TableParagraph"/>
              <w:tabs>
                <w:tab w:val="left" w:pos="9720"/>
              </w:tabs>
              <w:ind w:left="180"/>
              <w:rPr>
                <w:sz w:val="16"/>
                <w:szCs w:val="16"/>
              </w:rPr>
            </w:pPr>
            <w:r w:rsidRPr="00FC35A3">
              <w:rPr>
                <w:sz w:val="16"/>
                <w:szCs w:val="16"/>
                <w:lang w:val="ka-GE"/>
              </w:rPr>
              <w:t xml:space="preserve"> </w:t>
            </w:r>
          </w:p>
        </w:tc>
        <w:tc>
          <w:tcPr>
            <w:tcW w:w="955" w:type="dxa"/>
          </w:tcPr>
          <w:p w14:paraId="7DD734DC"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დაინტერესების ნაკლებობა, </w:t>
            </w:r>
          </w:p>
          <w:p w14:paraId="4413E9C3"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სამეცადინო პროცესის გაუმართავი მუშაობა. დამატებითი საინტერესო პროგრამების და სერვისების არარსებობა. </w:t>
            </w:r>
          </w:p>
          <w:p w14:paraId="4AFBB1D6" w14:textId="77777777" w:rsidR="004D07B0" w:rsidRPr="00FC35A3" w:rsidRDefault="004D07B0" w:rsidP="000455B2">
            <w:pPr>
              <w:pStyle w:val="TableParagraph"/>
              <w:tabs>
                <w:tab w:val="left" w:pos="9720"/>
              </w:tabs>
              <w:ind w:left="180"/>
              <w:rPr>
                <w:sz w:val="16"/>
                <w:szCs w:val="16"/>
              </w:rPr>
            </w:pPr>
            <w:r w:rsidRPr="00FC35A3">
              <w:rPr>
                <w:sz w:val="16"/>
                <w:szCs w:val="16"/>
                <w:lang w:val="ka-GE"/>
              </w:rPr>
              <w:t xml:space="preserve"> </w:t>
            </w:r>
          </w:p>
        </w:tc>
        <w:tc>
          <w:tcPr>
            <w:tcW w:w="991" w:type="dxa"/>
          </w:tcPr>
          <w:p w14:paraId="34E229F9"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დაინტერესების ნაკლებობა, </w:t>
            </w:r>
          </w:p>
          <w:p w14:paraId="6370F704"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სამეცადინო პროცესის გაუმართავი მუშაობა. სასწავლო - სამუშაო გარემოს არაკომფორტულობა და ტექნიკურ-ინფრასტრუქტურული რესურსების გაუმართაობა.</w:t>
            </w:r>
          </w:p>
          <w:p w14:paraId="7FC1522E" w14:textId="77777777" w:rsidR="004D07B0" w:rsidRPr="00FC35A3" w:rsidRDefault="004D07B0" w:rsidP="000455B2">
            <w:pPr>
              <w:pStyle w:val="TableParagraph"/>
              <w:tabs>
                <w:tab w:val="left" w:pos="9720"/>
              </w:tabs>
              <w:ind w:left="180"/>
              <w:rPr>
                <w:sz w:val="16"/>
                <w:szCs w:val="16"/>
              </w:rPr>
            </w:pPr>
            <w:r w:rsidRPr="00FC35A3">
              <w:rPr>
                <w:sz w:val="16"/>
                <w:szCs w:val="16"/>
                <w:lang w:val="ka-GE"/>
              </w:rPr>
              <w:t xml:space="preserve"> </w:t>
            </w:r>
          </w:p>
        </w:tc>
        <w:tc>
          <w:tcPr>
            <w:tcW w:w="869" w:type="dxa"/>
          </w:tcPr>
          <w:p w14:paraId="367AA6F9"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დაინტერესების ნაკლებობა, </w:t>
            </w:r>
          </w:p>
          <w:p w14:paraId="1A646677"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სამეცადინო პროცესის გაუმართავი მუშაობა. დამატებითი საინტერესო პროგრამების და სერვისების არარსებობა. </w:t>
            </w:r>
          </w:p>
          <w:p w14:paraId="18BBAC10" w14:textId="77777777" w:rsidR="004D07B0" w:rsidRPr="00FC35A3" w:rsidRDefault="004D07B0" w:rsidP="000455B2">
            <w:pPr>
              <w:pStyle w:val="TableParagraph"/>
              <w:tabs>
                <w:tab w:val="left" w:pos="9720"/>
              </w:tabs>
              <w:ind w:left="180"/>
              <w:rPr>
                <w:sz w:val="16"/>
                <w:szCs w:val="16"/>
              </w:rPr>
            </w:pPr>
            <w:r w:rsidRPr="00FC35A3">
              <w:rPr>
                <w:sz w:val="16"/>
                <w:szCs w:val="16"/>
                <w:lang w:val="ka-GE"/>
              </w:rPr>
              <w:t xml:space="preserve"> </w:t>
            </w:r>
          </w:p>
        </w:tc>
        <w:tc>
          <w:tcPr>
            <w:tcW w:w="1390" w:type="dxa"/>
          </w:tcPr>
          <w:p w14:paraId="72C4AA91"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დაინტერესების ნაკლებობა, </w:t>
            </w:r>
          </w:p>
          <w:p w14:paraId="7DD064D3" w14:textId="77777777" w:rsidR="004D07B0" w:rsidRPr="00FC35A3" w:rsidRDefault="004D07B0" w:rsidP="000455B2">
            <w:pPr>
              <w:pStyle w:val="TableParagraph"/>
              <w:tabs>
                <w:tab w:val="left" w:pos="9720"/>
              </w:tabs>
              <w:ind w:left="180"/>
              <w:rPr>
                <w:sz w:val="16"/>
                <w:szCs w:val="16"/>
              </w:rPr>
            </w:pPr>
            <w:r w:rsidRPr="00FC35A3">
              <w:rPr>
                <w:sz w:val="16"/>
                <w:szCs w:val="16"/>
                <w:lang w:val="ka-GE"/>
              </w:rPr>
              <w:t xml:space="preserve">სამეცადინო პროცესის გაუმართავი მუშაობა. სასწავლო - სამუშაო გარემოს არაკომფორტულობა და ტექნიკურ-ინფრასტრუქტურული რესურსების გაუმართაობა </w:t>
            </w:r>
          </w:p>
        </w:tc>
      </w:tr>
      <w:tr w:rsidR="00FC35A3" w:rsidRPr="00FC35A3" w14:paraId="1AF4CA84" w14:textId="77777777" w:rsidTr="000455B2">
        <w:trPr>
          <w:trHeight w:val="528"/>
        </w:trPr>
        <w:tc>
          <w:tcPr>
            <w:tcW w:w="567" w:type="dxa"/>
            <w:vMerge w:val="restart"/>
          </w:tcPr>
          <w:p w14:paraId="5552AF72" w14:textId="77777777" w:rsidR="004D07B0" w:rsidRPr="00FC35A3" w:rsidRDefault="004D07B0" w:rsidP="000455B2">
            <w:pPr>
              <w:pStyle w:val="TableParagraph"/>
              <w:tabs>
                <w:tab w:val="left" w:pos="9720"/>
              </w:tabs>
              <w:spacing w:before="1"/>
              <w:ind w:left="180"/>
              <w:rPr>
                <w:sz w:val="16"/>
                <w:szCs w:val="16"/>
              </w:rPr>
            </w:pPr>
            <w:r w:rsidRPr="00FC35A3">
              <w:rPr>
                <w:sz w:val="16"/>
                <w:szCs w:val="16"/>
              </w:rPr>
              <w:t>2.</w:t>
            </w:r>
          </w:p>
        </w:tc>
        <w:tc>
          <w:tcPr>
            <w:tcW w:w="1143" w:type="dxa"/>
            <w:tcBorders>
              <w:bottom w:val="single" w:sz="4" w:space="0" w:color="auto"/>
            </w:tcBorders>
          </w:tcPr>
          <w:p w14:paraId="6021968F" w14:textId="77777777" w:rsidR="004D07B0" w:rsidRPr="00FC35A3" w:rsidRDefault="004D07B0" w:rsidP="000455B2">
            <w:pPr>
              <w:pStyle w:val="TableParagraph"/>
              <w:tabs>
                <w:tab w:val="left" w:pos="9720"/>
              </w:tabs>
              <w:spacing w:line="210" w:lineRule="exact"/>
              <w:ind w:left="180"/>
              <w:rPr>
                <w:sz w:val="16"/>
                <w:szCs w:val="16"/>
              </w:rPr>
            </w:pPr>
          </w:p>
          <w:p w14:paraId="0399C63E" w14:textId="77777777" w:rsidR="004D07B0" w:rsidRPr="00FC35A3" w:rsidRDefault="004D07B0" w:rsidP="000455B2">
            <w:pPr>
              <w:pStyle w:val="TableParagraph"/>
              <w:tabs>
                <w:tab w:val="left" w:pos="9720"/>
              </w:tabs>
              <w:spacing w:line="210" w:lineRule="exact"/>
              <w:ind w:left="180"/>
              <w:rPr>
                <w:sz w:val="16"/>
                <w:szCs w:val="16"/>
                <w:lang w:val="ka-GE"/>
              </w:rPr>
            </w:pPr>
            <w:r w:rsidRPr="00FC35A3">
              <w:rPr>
                <w:sz w:val="16"/>
                <w:szCs w:val="16"/>
                <w:lang w:val="ka-GE"/>
              </w:rPr>
              <w:t xml:space="preserve">ღონისძიებათა რაოდენობა </w:t>
            </w:r>
          </w:p>
          <w:p w14:paraId="3D56E747" w14:textId="77777777" w:rsidR="004D07B0" w:rsidRPr="00FC35A3" w:rsidRDefault="004D07B0" w:rsidP="000455B2">
            <w:pPr>
              <w:pStyle w:val="TableParagraph"/>
              <w:tabs>
                <w:tab w:val="left" w:pos="9720"/>
              </w:tabs>
              <w:spacing w:before="39"/>
              <w:ind w:left="180"/>
              <w:rPr>
                <w:sz w:val="16"/>
                <w:szCs w:val="16"/>
              </w:rPr>
            </w:pPr>
          </w:p>
        </w:tc>
        <w:tc>
          <w:tcPr>
            <w:tcW w:w="8820" w:type="dxa"/>
            <w:gridSpan w:val="8"/>
            <w:vMerge w:val="restart"/>
          </w:tcPr>
          <w:p w14:paraId="49F375D2" w14:textId="77777777" w:rsidR="004D07B0" w:rsidRPr="00FC35A3" w:rsidRDefault="004D07B0" w:rsidP="000455B2">
            <w:pPr>
              <w:pStyle w:val="TableParagraph"/>
              <w:tabs>
                <w:tab w:val="left" w:pos="9720"/>
              </w:tabs>
              <w:ind w:left="180"/>
              <w:rPr>
                <w:sz w:val="16"/>
                <w:szCs w:val="16"/>
              </w:rPr>
            </w:pPr>
          </w:p>
          <w:p w14:paraId="1BFBC9C4" w14:textId="77777777" w:rsidR="004D07B0" w:rsidRPr="00FC35A3" w:rsidRDefault="004D07B0" w:rsidP="000455B2">
            <w:pPr>
              <w:tabs>
                <w:tab w:val="left" w:pos="9720"/>
              </w:tabs>
              <w:ind w:left="180"/>
              <w:rPr>
                <w:sz w:val="16"/>
                <w:szCs w:val="16"/>
              </w:rPr>
            </w:pPr>
          </w:p>
          <w:p w14:paraId="25781AD4" w14:textId="77777777" w:rsidR="004D07B0" w:rsidRPr="00FC35A3" w:rsidRDefault="004D07B0" w:rsidP="000455B2">
            <w:pPr>
              <w:tabs>
                <w:tab w:val="left" w:pos="9720"/>
              </w:tabs>
              <w:ind w:left="180"/>
              <w:rPr>
                <w:sz w:val="16"/>
                <w:szCs w:val="16"/>
              </w:rPr>
            </w:pPr>
          </w:p>
          <w:p w14:paraId="0BA9FA74" w14:textId="77777777" w:rsidR="004D07B0" w:rsidRPr="00FC35A3" w:rsidRDefault="004D07B0" w:rsidP="000455B2">
            <w:pPr>
              <w:tabs>
                <w:tab w:val="left" w:pos="9720"/>
              </w:tabs>
              <w:ind w:left="180"/>
              <w:rPr>
                <w:sz w:val="16"/>
                <w:szCs w:val="16"/>
              </w:rPr>
            </w:pPr>
          </w:p>
          <w:p w14:paraId="12F9F9E7" w14:textId="77777777" w:rsidR="004D07B0" w:rsidRPr="00FC35A3" w:rsidRDefault="004D07B0" w:rsidP="000455B2">
            <w:pPr>
              <w:tabs>
                <w:tab w:val="left" w:pos="509"/>
                <w:tab w:val="left" w:pos="9720"/>
              </w:tabs>
              <w:ind w:left="180"/>
              <w:rPr>
                <w:sz w:val="16"/>
                <w:szCs w:val="16"/>
                <w:lang w:val="ka-GE"/>
              </w:rPr>
            </w:pPr>
            <w:r w:rsidRPr="00FC35A3">
              <w:rPr>
                <w:sz w:val="16"/>
                <w:szCs w:val="16"/>
                <w:lang w:val="ka-GE"/>
              </w:rPr>
              <w:t xml:space="preserve">   5 ღონისძიება </w:t>
            </w:r>
          </w:p>
        </w:tc>
      </w:tr>
      <w:tr w:rsidR="00FC35A3" w:rsidRPr="00FC35A3" w14:paraId="1F482C5D" w14:textId="77777777" w:rsidTr="000455B2">
        <w:trPr>
          <w:trHeight w:val="267"/>
        </w:trPr>
        <w:tc>
          <w:tcPr>
            <w:tcW w:w="567" w:type="dxa"/>
            <w:vMerge/>
          </w:tcPr>
          <w:p w14:paraId="3C09FB40" w14:textId="77777777" w:rsidR="004D07B0" w:rsidRPr="00FC35A3" w:rsidRDefault="004D07B0" w:rsidP="000455B2">
            <w:pPr>
              <w:pStyle w:val="TableParagraph"/>
              <w:tabs>
                <w:tab w:val="left" w:pos="9720"/>
              </w:tabs>
              <w:spacing w:before="1"/>
              <w:ind w:left="180"/>
              <w:rPr>
                <w:sz w:val="16"/>
                <w:szCs w:val="16"/>
              </w:rPr>
            </w:pPr>
          </w:p>
        </w:tc>
        <w:tc>
          <w:tcPr>
            <w:tcW w:w="1143" w:type="dxa"/>
            <w:tcBorders>
              <w:top w:val="single" w:sz="4" w:space="0" w:color="auto"/>
            </w:tcBorders>
          </w:tcPr>
          <w:p w14:paraId="65F8A329" w14:textId="77777777" w:rsidR="004D07B0" w:rsidRPr="00FC35A3" w:rsidRDefault="004D07B0" w:rsidP="000455B2">
            <w:pPr>
              <w:pStyle w:val="TableParagraph"/>
              <w:tabs>
                <w:tab w:val="left" w:pos="9720"/>
              </w:tabs>
              <w:spacing w:line="210" w:lineRule="exact"/>
              <w:ind w:left="180"/>
              <w:rPr>
                <w:sz w:val="16"/>
                <w:szCs w:val="16"/>
              </w:rPr>
            </w:pPr>
            <w:r w:rsidRPr="00FC35A3">
              <w:rPr>
                <w:sz w:val="16"/>
                <w:szCs w:val="16"/>
              </w:rPr>
              <w:t>საბაზისო</w:t>
            </w:r>
          </w:p>
          <w:p w14:paraId="0E983EBA" w14:textId="77777777" w:rsidR="004D07B0" w:rsidRPr="00FC35A3" w:rsidRDefault="004D07B0" w:rsidP="000455B2">
            <w:pPr>
              <w:pStyle w:val="TableParagraph"/>
              <w:tabs>
                <w:tab w:val="left" w:pos="9720"/>
              </w:tabs>
              <w:spacing w:before="39"/>
              <w:ind w:left="180"/>
              <w:rPr>
                <w:sz w:val="16"/>
                <w:szCs w:val="16"/>
              </w:rPr>
            </w:pPr>
            <w:r w:rsidRPr="00FC35A3">
              <w:rPr>
                <w:sz w:val="16"/>
                <w:szCs w:val="16"/>
              </w:rPr>
              <w:t>მაჩვენებელი</w:t>
            </w:r>
            <w:r w:rsidRPr="00FC35A3">
              <w:rPr>
                <w:sz w:val="16"/>
                <w:szCs w:val="16"/>
                <w:vertAlign w:val="superscript"/>
              </w:rPr>
              <w:t>6</w:t>
            </w:r>
          </w:p>
        </w:tc>
        <w:tc>
          <w:tcPr>
            <w:tcW w:w="8820" w:type="dxa"/>
            <w:gridSpan w:val="8"/>
            <w:vMerge/>
          </w:tcPr>
          <w:p w14:paraId="01AB2F74" w14:textId="77777777" w:rsidR="004D07B0" w:rsidRPr="00FC35A3" w:rsidRDefault="004D07B0" w:rsidP="000455B2">
            <w:pPr>
              <w:pStyle w:val="TableParagraph"/>
              <w:tabs>
                <w:tab w:val="left" w:pos="9720"/>
              </w:tabs>
              <w:ind w:left="180"/>
              <w:rPr>
                <w:sz w:val="16"/>
                <w:szCs w:val="16"/>
              </w:rPr>
            </w:pPr>
          </w:p>
        </w:tc>
      </w:tr>
      <w:tr w:rsidR="00FC35A3" w:rsidRPr="00FC35A3" w14:paraId="607C3FEB" w14:textId="77777777" w:rsidTr="000455B2">
        <w:trPr>
          <w:trHeight w:val="657"/>
        </w:trPr>
        <w:tc>
          <w:tcPr>
            <w:tcW w:w="567" w:type="dxa"/>
          </w:tcPr>
          <w:p w14:paraId="2EDAC09C" w14:textId="77777777" w:rsidR="004D07B0" w:rsidRPr="00FC35A3" w:rsidRDefault="004D07B0" w:rsidP="000455B2">
            <w:pPr>
              <w:pStyle w:val="TableParagraph"/>
              <w:tabs>
                <w:tab w:val="left" w:pos="9720"/>
              </w:tabs>
              <w:ind w:left="180"/>
              <w:rPr>
                <w:sz w:val="16"/>
                <w:szCs w:val="16"/>
              </w:rPr>
            </w:pPr>
          </w:p>
        </w:tc>
        <w:tc>
          <w:tcPr>
            <w:tcW w:w="1143" w:type="dxa"/>
          </w:tcPr>
          <w:p w14:paraId="191BDC78" w14:textId="77777777" w:rsidR="004D07B0" w:rsidRPr="00FC35A3" w:rsidRDefault="004D07B0" w:rsidP="000455B2">
            <w:pPr>
              <w:pStyle w:val="TableParagraph"/>
              <w:tabs>
                <w:tab w:val="left" w:pos="9720"/>
              </w:tabs>
              <w:spacing w:line="259" w:lineRule="auto"/>
              <w:ind w:left="60" w:right="-90"/>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366" w:type="dxa"/>
          </w:tcPr>
          <w:p w14:paraId="5CE5991F"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7</w:t>
            </w:r>
          </w:p>
          <w:p w14:paraId="6F301692"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ღონისძიება</w:t>
            </w:r>
          </w:p>
        </w:tc>
        <w:tc>
          <w:tcPr>
            <w:tcW w:w="1134" w:type="dxa"/>
          </w:tcPr>
          <w:p w14:paraId="22DED6DA"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 xml:space="preserve">9 </w:t>
            </w:r>
          </w:p>
          <w:p w14:paraId="59E52DC1"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ღონისძიება</w:t>
            </w:r>
          </w:p>
        </w:tc>
        <w:tc>
          <w:tcPr>
            <w:tcW w:w="839" w:type="dxa"/>
          </w:tcPr>
          <w:p w14:paraId="481926AB"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9</w:t>
            </w:r>
          </w:p>
          <w:p w14:paraId="07ED5AFF"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ღონისძიება</w:t>
            </w:r>
          </w:p>
        </w:tc>
        <w:tc>
          <w:tcPr>
            <w:tcW w:w="1276" w:type="dxa"/>
          </w:tcPr>
          <w:p w14:paraId="37C89931"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 xml:space="preserve">11 </w:t>
            </w:r>
          </w:p>
          <w:p w14:paraId="25A9BB41"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ღონისძიება</w:t>
            </w:r>
          </w:p>
        </w:tc>
        <w:tc>
          <w:tcPr>
            <w:tcW w:w="955" w:type="dxa"/>
          </w:tcPr>
          <w:p w14:paraId="7B8166E7"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11 ღონისძიება</w:t>
            </w:r>
          </w:p>
        </w:tc>
        <w:tc>
          <w:tcPr>
            <w:tcW w:w="991" w:type="dxa"/>
          </w:tcPr>
          <w:p w14:paraId="2E55B843"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 xml:space="preserve">13 </w:t>
            </w:r>
          </w:p>
          <w:p w14:paraId="298A9E0F"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ღონისძიება</w:t>
            </w:r>
          </w:p>
        </w:tc>
        <w:tc>
          <w:tcPr>
            <w:tcW w:w="869" w:type="dxa"/>
          </w:tcPr>
          <w:p w14:paraId="45DE765F"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13 ღონისძიება</w:t>
            </w:r>
          </w:p>
        </w:tc>
        <w:tc>
          <w:tcPr>
            <w:tcW w:w="1390" w:type="dxa"/>
          </w:tcPr>
          <w:p w14:paraId="026FFAF3"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 xml:space="preserve">15 </w:t>
            </w:r>
          </w:p>
          <w:p w14:paraId="1CFAE6FD"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ღონისძიება</w:t>
            </w:r>
          </w:p>
        </w:tc>
      </w:tr>
      <w:tr w:rsidR="00FC35A3" w:rsidRPr="00FC35A3" w14:paraId="2B7B3B74" w14:textId="77777777" w:rsidTr="000455B2">
        <w:trPr>
          <w:trHeight w:val="616"/>
        </w:trPr>
        <w:tc>
          <w:tcPr>
            <w:tcW w:w="567" w:type="dxa"/>
          </w:tcPr>
          <w:p w14:paraId="19ACFA35" w14:textId="77777777" w:rsidR="004D07B0" w:rsidRPr="00FC35A3" w:rsidRDefault="004D07B0" w:rsidP="000455B2">
            <w:pPr>
              <w:pStyle w:val="TableParagraph"/>
              <w:tabs>
                <w:tab w:val="left" w:pos="9720"/>
              </w:tabs>
              <w:ind w:left="180"/>
              <w:rPr>
                <w:sz w:val="16"/>
                <w:szCs w:val="16"/>
              </w:rPr>
            </w:pPr>
          </w:p>
        </w:tc>
        <w:tc>
          <w:tcPr>
            <w:tcW w:w="1143" w:type="dxa"/>
          </w:tcPr>
          <w:p w14:paraId="1C0782F2" w14:textId="77777777" w:rsidR="004D07B0" w:rsidRPr="00FC35A3" w:rsidRDefault="004D07B0" w:rsidP="000455B2">
            <w:pPr>
              <w:pStyle w:val="TableParagraph"/>
              <w:tabs>
                <w:tab w:val="left" w:pos="9720"/>
              </w:tabs>
              <w:spacing w:before="2" w:line="256" w:lineRule="auto"/>
              <w:ind w:left="180"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366" w:type="dxa"/>
          </w:tcPr>
          <w:p w14:paraId="67374086"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2</w:t>
            </w:r>
          </w:p>
          <w:p w14:paraId="4DB340E0"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ღონისძიება</w:t>
            </w:r>
          </w:p>
        </w:tc>
        <w:tc>
          <w:tcPr>
            <w:tcW w:w="1134" w:type="dxa"/>
          </w:tcPr>
          <w:p w14:paraId="70CCB64D"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 xml:space="preserve">3 </w:t>
            </w:r>
          </w:p>
          <w:p w14:paraId="787A9B82"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ღონისძიება</w:t>
            </w:r>
          </w:p>
        </w:tc>
        <w:tc>
          <w:tcPr>
            <w:tcW w:w="839" w:type="dxa"/>
          </w:tcPr>
          <w:p w14:paraId="12ACCE07"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 xml:space="preserve">3 </w:t>
            </w:r>
          </w:p>
          <w:p w14:paraId="0A68A981"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ღონისძიება</w:t>
            </w:r>
          </w:p>
        </w:tc>
        <w:tc>
          <w:tcPr>
            <w:tcW w:w="1276" w:type="dxa"/>
          </w:tcPr>
          <w:p w14:paraId="6C3B6DDC"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 xml:space="preserve">3 </w:t>
            </w:r>
          </w:p>
          <w:p w14:paraId="3EF2935F" w14:textId="77777777" w:rsidR="004D07B0" w:rsidRPr="00FC35A3" w:rsidRDefault="004D07B0" w:rsidP="000455B2">
            <w:pPr>
              <w:pStyle w:val="TableParagraph"/>
              <w:tabs>
                <w:tab w:val="left" w:pos="9720"/>
              </w:tabs>
              <w:ind w:left="180"/>
              <w:jc w:val="center"/>
              <w:rPr>
                <w:sz w:val="16"/>
                <w:szCs w:val="16"/>
              </w:rPr>
            </w:pPr>
            <w:r w:rsidRPr="00FC35A3">
              <w:rPr>
                <w:sz w:val="16"/>
                <w:szCs w:val="16"/>
                <w:lang w:val="ka-GE"/>
              </w:rPr>
              <w:t>ღონისძიება</w:t>
            </w:r>
          </w:p>
        </w:tc>
        <w:tc>
          <w:tcPr>
            <w:tcW w:w="955" w:type="dxa"/>
          </w:tcPr>
          <w:p w14:paraId="7B0C867D"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 xml:space="preserve">3 </w:t>
            </w:r>
          </w:p>
          <w:p w14:paraId="2A906797" w14:textId="77777777" w:rsidR="004D07B0" w:rsidRPr="00FC35A3" w:rsidRDefault="004D07B0" w:rsidP="000455B2">
            <w:pPr>
              <w:pStyle w:val="TableParagraph"/>
              <w:tabs>
                <w:tab w:val="left" w:pos="9720"/>
              </w:tabs>
              <w:ind w:left="180"/>
              <w:jc w:val="center"/>
              <w:rPr>
                <w:sz w:val="16"/>
                <w:szCs w:val="16"/>
              </w:rPr>
            </w:pPr>
            <w:r w:rsidRPr="00FC35A3">
              <w:rPr>
                <w:sz w:val="16"/>
                <w:szCs w:val="16"/>
                <w:lang w:val="ka-GE"/>
              </w:rPr>
              <w:t>ღონისძიება</w:t>
            </w:r>
          </w:p>
        </w:tc>
        <w:tc>
          <w:tcPr>
            <w:tcW w:w="991" w:type="dxa"/>
          </w:tcPr>
          <w:p w14:paraId="00E2E134"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 xml:space="preserve">4 </w:t>
            </w:r>
          </w:p>
          <w:p w14:paraId="1AE63719"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ღონისძიება</w:t>
            </w:r>
          </w:p>
        </w:tc>
        <w:tc>
          <w:tcPr>
            <w:tcW w:w="869" w:type="dxa"/>
          </w:tcPr>
          <w:p w14:paraId="0CDC7E32"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 xml:space="preserve">4 </w:t>
            </w:r>
          </w:p>
          <w:p w14:paraId="01E2076B" w14:textId="77777777" w:rsidR="004D07B0" w:rsidRPr="00FC35A3" w:rsidRDefault="004D07B0" w:rsidP="000455B2">
            <w:pPr>
              <w:pStyle w:val="TableParagraph"/>
              <w:tabs>
                <w:tab w:val="left" w:pos="9720"/>
              </w:tabs>
              <w:ind w:left="180"/>
              <w:jc w:val="center"/>
              <w:rPr>
                <w:sz w:val="16"/>
                <w:szCs w:val="16"/>
              </w:rPr>
            </w:pPr>
            <w:r w:rsidRPr="00FC35A3">
              <w:rPr>
                <w:sz w:val="16"/>
                <w:szCs w:val="16"/>
                <w:lang w:val="ka-GE"/>
              </w:rPr>
              <w:t>ღონისძიება</w:t>
            </w:r>
          </w:p>
        </w:tc>
        <w:tc>
          <w:tcPr>
            <w:tcW w:w="1390" w:type="dxa"/>
          </w:tcPr>
          <w:p w14:paraId="57433507"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4</w:t>
            </w:r>
          </w:p>
          <w:p w14:paraId="485622A0" w14:textId="77777777" w:rsidR="004D07B0" w:rsidRPr="00FC35A3" w:rsidRDefault="004D07B0" w:rsidP="000455B2">
            <w:pPr>
              <w:pStyle w:val="TableParagraph"/>
              <w:tabs>
                <w:tab w:val="left" w:pos="9720"/>
              </w:tabs>
              <w:ind w:left="180"/>
              <w:jc w:val="center"/>
              <w:rPr>
                <w:sz w:val="16"/>
                <w:szCs w:val="16"/>
              </w:rPr>
            </w:pPr>
            <w:r w:rsidRPr="00FC35A3">
              <w:rPr>
                <w:sz w:val="16"/>
                <w:szCs w:val="16"/>
                <w:lang w:val="ka-GE"/>
              </w:rPr>
              <w:t>ღონისძიება</w:t>
            </w:r>
          </w:p>
        </w:tc>
      </w:tr>
      <w:tr w:rsidR="00FC35A3" w:rsidRPr="00FC35A3" w14:paraId="25D95076" w14:textId="77777777" w:rsidTr="000455B2">
        <w:trPr>
          <w:trHeight w:val="443"/>
        </w:trPr>
        <w:tc>
          <w:tcPr>
            <w:tcW w:w="567" w:type="dxa"/>
          </w:tcPr>
          <w:p w14:paraId="31A49720" w14:textId="77777777" w:rsidR="004D07B0" w:rsidRPr="00FC35A3" w:rsidRDefault="004D07B0" w:rsidP="000455B2">
            <w:pPr>
              <w:pStyle w:val="TableParagraph"/>
              <w:tabs>
                <w:tab w:val="left" w:pos="9720"/>
              </w:tabs>
              <w:ind w:left="180"/>
              <w:rPr>
                <w:sz w:val="16"/>
                <w:szCs w:val="16"/>
              </w:rPr>
            </w:pPr>
          </w:p>
        </w:tc>
        <w:tc>
          <w:tcPr>
            <w:tcW w:w="1143" w:type="dxa"/>
          </w:tcPr>
          <w:p w14:paraId="12467321" w14:textId="77777777" w:rsidR="004D07B0" w:rsidRPr="00FC35A3" w:rsidRDefault="004D07B0" w:rsidP="000455B2">
            <w:pPr>
              <w:pStyle w:val="TableParagraph"/>
              <w:tabs>
                <w:tab w:val="left" w:pos="9720"/>
              </w:tabs>
              <w:spacing w:line="210" w:lineRule="exact"/>
              <w:ind w:left="180"/>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366" w:type="dxa"/>
          </w:tcPr>
          <w:p w14:paraId="33BB7DEC"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t xml:space="preserve">    გაუმართავი მეცადინეობის პროცესი, ფორსმაჟორული სიტუაცია, </w:t>
            </w:r>
            <w:r w:rsidRPr="00FC35A3">
              <w:rPr>
                <w:sz w:val="16"/>
                <w:szCs w:val="16"/>
                <w:lang w:val="ka-GE"/>
              </w:rPr>
              <w:lastRenderedPageBreak/>
              <w:t>მოსწავლეთა მოზიდვის ნაკლებობა</w:t>
            </w:r>
          </w:p>
        </w:tc>
        <w:tc>
          <w:tcPr>
            <w:tcW w:w="1134" w:type="dxa"/>
          </w:tcPr>
          <w:p w14:paraId="3ADAA4C5"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lastRenderedPageBreak/>
              <w:t xml:space="preserve">გაუმართავი მეცადინეობის პროცესი, ფორსმაჟორული </w:t>
            </w:r>
            <w:r w:rsidRPr="00FC35A3">
              <w:rPr>
                <w:sz w:val="16"/>
                <w:szCs w:val="16"/>
                <w:lang w:val="ka-GE"/>
              </w:rPr>
              <w:lastRenderedPageBreak/>
              <w:t xml:space="preserve">სიტუაცია, </w:t>
            </w:r>
          </w:p>
          <w:p w14:paraId="70EFF1D4" w14:textId="77777777" w:rsidR="004D07B0" w:rsidRPr="00FC35A3" w:rsidRDefault="004D07B0" w:rsidP="000455B2">
            <w:pPr>
              <w:pStyle w:val="TableParagraph"/>
              <w:tabs>
                <w:tab w:val="left" w:pos="9720"/>
              </w:tabs>
              <w:ind w:left="180"/>
              <w:rPr>
                <w:sz w:val="16"/>
                <w:szCs w:val="16"/>
              </w:rPr>
            </w:pPr>
            <w:r w:rsidRPr="00FC35A3">
              <w:rPr>
                <w:sz w:val="16"/>
                <w:szCs w:val="16"/>
                <w:lang w:val="ka-GE"/>
              </w:rPr>
              <w:t>მოსწავლეთა მოზიდვის ნაკლებობა</w:t>
            </w:r>
          </w:p>
        </w:tc>
        <w:tc>
          <w:tcPr>
            <w:tcW w:w="839" w:type="dxa"/>
          </w:tcPr>
          <w:p w14:paraId="401D512B" w14:textId="77777777" w:rsidR="004D07B0" w:rsidRPr="00FC35A3" w:rsidRDefault="004D07B0" w:rsidP="000455B2">
            <w:pPr>
              <w:pStyle w:val="TableParagraph"/>
              <w:tabs>
                <w:tab w:val="left" w:pos="9720"/>
              </w:tabs>
              <w:ind w:left="180"/>
              <w:rPr>
                <w:sz w:val="16"/>
                <w:szCs w:val="16"/>
                <w:lang w:val="ka-GE"/>
              </w:rPr>
            </w:pPr>
            <w:r w:rsidRPr="00FC35A3">
              <w:rPr>
                <w:sz w:val="16"/>
                <w:szCs w:val="16"/>
                <w:lang w:val="ka-GE"/>
              </w:rPr>
              <w:lastRenderedPageBreak/>
              <w:t>გაუმართავი მეცადინეობის პროცესი</w:t>
            </w:r>
            <w:r w:rsidRPr="00FC35A3">
              <w:rPr>
                <w:sz w:val="16"/>
                <w:szCs w:val="16"/>
                <w:lang w:val="ka-GE"/>
              </w:rPr>
              <w:lastRenderedPageBreak/>
              <w:t>, ფორსმაჟორული სიტუაცია, მოსწავლეთა მოზიდვის ნაკლებობა</w:t>
            </w:r>
          </w:p>
        </w:tc>
        <w:tc>
          <w:tcPr>
            <w:tcW w:w="1276" w:type="dxa"/>
          </w:tcPr>
          <w:p w14:paraId="3FBFC1E7" w14:textId="77777777" w:rsidR="004D07B0" w:rsidRPr="00FC35A3" w:rsidRDefault="004D07B0" w:rsidP="000455B2">
            <w:pPr>
              <w:pStyle w:val="TableParagraph"/>
              <w:tabs>
                <w:tab w:val="left" w:pos="9720"/>
              </w:tabs>
              <w:ind w:left="180"/>
              <w:rPr>
                <w:sz w:val="16"/>
                <w:szCs w:val="16"/>
              </w:rPr>
            </w:pPr>
            <w:r w:rsidRPr="00FC35A3">
              <w:rPr>
                <w:sz w:val="16"/>
                <w:szCs w:val="16"/>
                <w:lang w:val="ka-GE"/>
              </w:rPr>
              <w:lastRenderedPageBreak/>
              <w:t xml:space="preserve">გაუმართავი მეცადინეობის პროცესი, ფორსმაჟორული </w:t>
            </w:r>
            <w:r w:rsidRPr="00FC35A3">
              <w:rPr>
                <w:sz w:val="16"/>
                <w:szCs w:val="16"/>
                <w:lang w:val="ka-GE"/>
              </w:rPr>
              <w:lastRenderedPageBreak/>
              <w:t>სიტუაცია,მოსწავლეთა მოზიდვის ნაკლებობა</w:t>
            </w:r>
          </w:p>
        </w:tc>
        <w:tc>
          <w:tcPr>
            <w:tcW w:w="955" w:type="dxa"/>
          </w:tcPr>
          <w:p w14:paraId="3A7E883F" w14:textId="77777777" w:rsidR="004D07B0" w:rsidRPr="00FC35A3" w:rsidRDefault="004D07B0" w:rsidP="000455B2">
            <w:pPr>
              <w:pStyle w:val="TableParagraph"/>
              <w:tabs>
                <w:tab w:val="left" w:pos="9720"/>
              </w:tabs>
              <w:ind w:left="180"/>
              <w:rPr>
                <w:sz w:val="16"/>
                <w:szCs w:val="16"/>
              </w:rPr>
            </w:pPr>
            <w:r w:rsidRPr="00FC35A3">
              <w:rPr>
                <w:sz w:val="16"/>
                <w:szCs w:val="16"/>
                <w:lang w:val="ka-GE"/>
              </w:rPr>
              <w:lastRenderedPageBreak/>
              <w:t xml:space="preserve">გაუმართავი მეცადინეობის პროცესი, </w:t>
            </w:r>
            <w:r w:rsidRPr="00FC35A3">
              <w:rPr>
                <w:sz w:val="16"/>
                <w:szCs w:val="16"/>
                <w:lang w:val="ka-GE"/>
              </w:rPr>
              <w:lastRenderedPageBreak/>
              <w:t>ფორსმაჟორული სიტუაცია,მოსწავლეთა მოზიდვის ნაკლებობა</w:t>
            </w:r>
          </w:p>
        </w:tc>
        <w:tc>
          <w:tcPr>
            <w:tcW w:w="991" w:type="dxa"/>
          </w:tcPr>
          <w:p w14:paraId="233D9DBF" w14:textId="77777777" w:rsidR="004D07B0" w:rsidRPr="00FC35A3" w:rsidRDefault="004D07B0" w:rsidP="000455B2">
            <w:pPr>
              <w:pStyle w:val="TableParagraph"/>
              <w:tabs>
                <w:tab w:val="left" w:pos="9720"/>
              </w:tabs>
              <w:ind w:left="180"/>
              <w:rPr>
                <w:sz w:val="16"/>
                <w:szCs w:val="16"/>
              </w:rPr>
            </w:pPr>
            <w:r w:rsidRPr="00FC35A3">
              <w:rPr>
                <w:sz w:val="16"/>
                <w:szCs w:val="16"/>
                <w:lang w:val="ka-GE"/>
              </w:rPr>
              <w:lastRenderedPageBreak/>
              <w:t xml:space="preserve">გაუმართავი მეცადინეობის პროცესი, </w:t>
            </w:r>
            <w:r w:rsidRPr="00FC35A3">
              <w:rPr>
                <w:sz w:val="16"/>
                <w:szCs w:val="16"/>
                <w:lang w:val="ka-GE"/>
              </w:rPr>
              <w:lastRenderedPageBreak/>
              <w:t>ფორსმაჟორული სიტუაცია, მოსწავლეთა მოზიდვის ნაკლებობა</w:t>
            </w:r>
          </w:p>
        </w:tc>
        <w:tc>
          <w:tcPr>
            <w:tcW w:w="869" w:type="dxa"/>
          </w:tcPr>
          <w:p w14:paraId="0DD97F75" w14:textId="77777777" w:rsidR="004D07B0" w:rsidRPr="00FC35A3" w:rsidRDefault="004D07B0" w:rsidP="000455B2">
            <w:pPr>
              <w:pStyle w:val="TableParagraph"/>
              <w:tabs>
                <w:tab w:val="left" w:pos="9720"/>
              </w:tabs>
              <w:ind w:left="180"/>
              <w:rPr>
                <w:sz w:val="16"/>
                <w:szCs w:val="16"/>
              </w:rPr>
            </w:pPr>
            <w:r w:rsidRPr="00FC35A3">
              <w:rPr>
                <w:sz w:val="16"/>
                <w:szCs w:val="16"/>
                <w:lang w:val="ka-GE"/>
              </w:rPr>
              <w:lastRenderedPageBreak/>
              <w:t xml:space="preserve">გაუმართავი მეცადინეობის პროცესი, </w:t>
            </w:r>
            <w:r w:rsidRPr="00FC35A3">
              <w:rPr>
                <w:sz w:val="16"/>
                <w:szCs w:val="16"/>
                <w:lang w:val="ka-GE"/>
              </w:rPr>
              <w:lastRenderedPageBreak/>
              <w:t>ფორსმაჟორული სიტუაცია, მოსწავლეთა მოზიდვის ნაკლებობა</w:t>
            </w:r>
          </w:p>
        </w:tc>
        <w:tc>
          <w:tcPr>
            <w:tcW w:w="1390" w:type="dxa"/>
          </w:tcPr>
          <w:p w14:paraId="6BFB6186" w14:textId="77777777" w:rsidR="004D07B0" w:rsidRPr="00FC35A3" w:rsidRDefault="004D07B0" w:rsidP="000455B2">
            <w:pPr>
              <w:pStyle w:val="TableParagraph"/>
              <w:tabs>
                <w:tab w:val="left" w:pos="9720"/>
              </w:tabs>
              <w:ind w:left="180"/>
              <w:rPr>
                <w:sz w:val="16"/>
                <w:szCs w:val="16"/>
              </w:rPr>
            </w:pPr>
            <w:r w:rsidRPr="00FC35A3">
              <w:rPr>
                <w:sz w:val="16"/>
                <w:szCs w:val="16"/>
                <w:lang w:val="ka-GE"/>
              </w:rPr>
              <w:lastRenderedPageBreak/>
              <w:t xml:space="preserve">გაუმართავი მეცადინეობის პროცესი, ფორსმაჟორული სიტუაცია, </w:t>
            </w:r>
            <w:r w:rsidRPr="00FC35A3">
              <w:rPr>
                <w:sz w:val="16"/>
                <w:szCs w:val="16"/>
                <w:lang w:val="ka-GE"/>
              </w:rPr>
              <w:lastRenderedPageBreak/>
              <w:t xml:space="preserve">მოსწავლეთა მოზიდვის ნაკლებობა </w:t>
            </w:r>
          </w:p>
        </w:tc>
      </w:tr>
    </w:tbl>
    <w:p w14:paraId="1CF07F3C" w14:textId="77777777" w:rsidR="004D07B0" w:rsidRPr="00FC35A3" w:rsidRDefault="004D07B0" w:rsidP="004D07B0">
      <w:pPr>
        <w:pStyle w:val="afd"/>
        <w:tabs>
          <w:tab w:val="left" w:pos="9720"/>
        </w:tabs>
        <w:spacing w:before="7"/>
        <w:ind w:left="180"/>
        <w:rPr>
          <w:sz w:val="16"/>
          <w:szCs w:val="16"/>
        </w:rPr>
      </w:pPr>
    </w:p>
    <w:p w14:paraId="514DD565" w14:textId="77777777" w:rsidR="004D07B0" w:rsidRPr="00FC35A3" w:rsidRDefault="004D07B0" w:rsidP="004D07B0">
      <w:pPr>
        <w:pStyle w:val="afd"/>
        <w:tabs>
          <w:tab w:val="left" w:pos="1627"/>
          <w:tab w:val="left" w:pos="8857"/>
          <w:tab w:val="left" w:pos="9720"/>
        </w:tabs>
        <w:ind w:left="180"/>
      </w:pPr>
    </w:p>
    <w:p w14:paraId="3200712A" w14:textId="77777777" w:rsidR="004D07B0" w:rsidRPr="00FC35A3" w:rsidRDefault="004D07B0" w:rsidP="004D07B0">
      <w:pPr>
        <w:pStyle w:val="afd"/>
        <w:tabs>
          <w:tab w:val="left" w:pos="1627"/>
          <w:tab w:val="left" w:pos="8857"/>
          <w:tab w:val="left" w:pos="9720"/>
        </w:tabs>
        <w:ind w:left="180"/>
        <w:rPr>
          <w:rFonts w:eastAsia="Times New Roman" w:cs="Times New Roman"/>
        </w:rPr>
      </w:pPr>
      <w:r w:rsidRPr="00FC35A3">
        <w:rPr>
          <w:b/>
          <w:bCs/>
          <w:lang w:val="ka-GE"/>
        </w:rPr>
        <w:t>2</w:t>
      </w:r>
      <w:r w:rsidRPr="00FC35A3">
        <w:rPr>
          <w:b/>
          <w:bCs/>
        </w:rPr>
        <w:t>.</w:t>
      </w:r>
      <w:r w:rsidRPr="00FC35A3">
        <w:rPr>
          <w:b/>
          <w:bCs/>
          <w:lang w:val="ka-GE"/>
        </w:rPr>
        <w:t>2</w:t>
      </w:r>
      <w:r w:rsidRPr="00FC35A3">
        <w:rPr>
          <w:b/>
          <w:bCs/>
        </w:rPr>
        <w:t>.1</w:t>
      </w:r>
      <w:r w:rsidRPr="00FC35A3">
        <w:rPr>
          <w:b/>
          <w:bCs/>
          <w:lang w:val="ka-GE"/>
        </w:rPr>
        <w:t xml:space="preserve"> </w:t>
      </w:r>
      <w:r w:rsidRPr="00FC35A3">
        <w:rPr>
          <w:b/>
          <w:bCs/>
        </w:rPr>
        <w:t>ღონისძიების</w:t>
      </w:r>
      <w:r w:rsidRPr="00FC35A3">
        <w:rPr>
          <w:b/>
          <w:bCs/>
          <w:spacing w:val="-5"/>
        </w:rPr>
        <w:t xml:space="preserve"> </w:t>
      </w:r>
      <w:r w:rsidRPr="00FC35A3">
        <w:rPr>
          <w:b/>
          <w:bCs/>
        </w:rPr>
        <w:t>დასახელება</w:t>
      </w:r>
      <w:r w:rsidRPr="00FC35A3">
        <w:rPr>
          <w:spacing w:val="3"/>
        </w:rPr>
        <w:t xml:space="preserve"> </w:t>
      </w:r>
      <w:r w:rsidRPr="00FC35A3">
        <w:rPr>
          <w:rFonts w:eastAsia="Times New Roman" w:cs="Times New Roman"/>
          <w:w w:val="99"/>
          <w:u w:val="dotted" w:color="515151"/>
        </w:rPr>
        <w:t xml:space="preserve"> </w:t>
      </w:r>
      <w:r w:rsidRPr="00FC35A3">
        <w:rPr>
          <w:rFonts w:eastAsia="Times New Roman" w:cs="Times New Roman"/>
          <w:b/>
          <w:bCs/>
          <w:w w:val="99"/>
          <w:u w:val="dotted" w:color="515151"/>
          <w:lang w:val="ka-GE"/>
        </w:rPr>
        <w:t xml:space="preserve"> </w:t>
      </w:r>
      <w:r w:rsidRPr="00FC35A3">
        <w:rPr>
          <w:rFonts w:eastAsia="Times New Roman" w:cs="Times New Roman"/>
          <w:w w:val="99"/>
          <w:u w:val="dotted" w:color="515151"/>
          <w:lang w:val="ka-GE"/>
        </w:rPr>
        <w:t>ქ.  დმანისის ფილიალი</w:t>
      </w:r>
    </w:p>
    <w:p w14:paraId="56021A32" w14:textId="77777777" w:rsidR="004D07B0" w:rsidRPr="00FC35A3" w:rsidRDefault="004D07B0" w:rsidP="004D07B0">
      <w:pPr>
        <w:pStyle w:val="afd"/>
        <w:tabs>
          <w:tab w:val="left" w:pos="9720"/>
        </w:tabs>
        <w:spacing w:before="1"/>
        <w:ind w:left="180"/>
        <w:rPr>
          <w:lang w:val="ka-GE"/>
        </w:rPr>
      </w:pPr>
      <w:r w:rsidRPr="00FC35A3">
        <w:t>ღონისძიების</w:t>
      </w:r>
      <w:r w:rsidRPr="00FC35A3">
        <w:rPr>
          <w:spacing w:val="-9"/>
        </w:rPr>
        <w:t xml:space="preserve"> </w:t>
      </w:r>
      <w:r w:rsidRPr="00FC35A3">
        <w:t>განმახორციელებელი</w:t>
      </w:r>
      <w:r w:rsidRPr="00FC35A3">
        <w:rPr>
          <w:spacing w:val="-9"/>
        </w:rPr>
        <w:t xml:space="preserve"> </w:t>
      </w:r>
      <w:r w:rsidRPr="00FC35A3">
        <w:t>სამსახური</w:t>
      </w:r>
      <w:r w:rsidRPr="00FC35A3">
        <w:rPr>
          <w:spacing w:val="-10"/>
        </w:rPr>
        <w:t xml:space="preserve"> </w:t>
      </w:r>
      <w:r w:rsidRPr="00FC35A3">
        <w:rPr>
          <w:lang w:val="ka-GE"/>
        </w:rPr>
        <w:t xml:space="preserve"> ა(ა)იპ ,, დმანისის სამუსიკო სკოლა “</w:t>
      </w:r>
    </w:p>
    <w:p w14:paraId="29B3C403" w14:textId="77777777" w:rsidR="004D07B0" w:rsidRPr="00FC35A3" w:rsidRDefault="004D07B0" w:rsidP="004D07B0">
      <w:pPr>
        <w:pStyle w:val="afd"/>
        <w:tabs>
          <w:tab w:val="left" w:pos="9720"/>
        </w:tabs>
        <w:spacing w:before="1"/>
        <w:ind w:left="180"/>
      </w:pPr>
    </w:p>
    <w:p w14:paraId="70736461" w14:textId="77777777" w:rsidR="004D07B0" w:rsidRPr="00FC35A3" w:rsidRDefault="004D07B0" w:rsidP="004D07B0">
      <w:pPr>
        <w:pStyle w:val="afd"/>
        <w:tabs>
          <w:tab w:val="left" w:pos="9720"/>
        </w:tabs>
        <w:spacing w:before="1"/>
        <w:ind w:left="180"/>
        <w:jc w:val="both"/>
      </w:pPr>
      <w:r w:rsidRPr="00FC35A3">
        <w:rPr>
          <w:b/>
          <w:bCs/>
        </w:rPr>
        <w:t>ღონისძიების</w:t>
      </w:r>
      <w:r w:rsidRPr="00FC35A3">
        <w:rPr>
          <w:b/>
          <w:bCs/>
          <w:spacing w:val="-3"/>
        </w:rPr>
        <w:t xml:space="preserve"> </w:t>
      </w:r>
      <w:r w:rsidRPr="00FC35A3">
        <w:rPr>
          <w:b/>
          <w:bCs/>
        </w:rPr>
        <w:t>აღწერა</w:t>
      </w:r>
      <w:r w:rsidRPr="00FC35A3">
        <w:rPr>
          <w:b/>
          <w:bCs/>
          <w:spacing w:val="-4"/>
        </w:rPr>
        <w:t xml:space="preserve"> </w:t>
      </w:r>
      <w:r w:rsidRPr="00FC35A3">
        <w:rPr>
          <w:b/>
          <w:bCs/>
        </w:rPr>
        <w:t>და</w:t>
      </w:r>
      <w:r w:rsidRPr="00FC35A3">
        <w:rPr>
          <w:b/>
          <w:bCs/>
          <w:spacing w:val="-3"/>
        </w:rPr>
        <w:t xml:space="preserve"> </w:t>
      </w:r>
      <w:r w:rsidRPr="00FC35A3">
        <w:rPr>
          <w:b/>
          <w:bCs/>
        </w:rPr>
        <w:t>მიზან</w:t>
      </w:r>
      <w:r w:rsidRPr="00FC35A3">
        <w:rPr>
          <w:b/>
          <w:bCs/>
          <w:lang w:val="ka-GE"/>
        </w:rPr>
        <w:t>ი</w:t>
      </w:r>
      <w:r w:rsidRPr="00FC35A3">
        <w:rPr>
          <w:lang w:val="ka-GE"/>
        </w:rPr>
        <w:t xml:space="preserve"> - ქ. დმანისის ფილიალის მოსწავლეთათვის საფორტეპიანო კლასიკური მუსიკის შესწავლისათვის შესაბამისი პირობების და გარემოს შექმნა.  </w:t>
      </w:r>
    </w:p>
    <w:p w14:paraId="15DECD69" w14:textId="77777777" w:rsidR="004D07B0" w:rsidRPr="00FC35A3" w:rsidRDefault="004D07B0" w:rsidP="004D07B0">
      <w:pPr>
        <w:pStyle w:val="afd"/>
        <w:tabs>
          <w:tab w:val="left" w:pos="9720"/>
        </w:tabs>
        <w:spacing w:before="6"/>
        <w:ind w:left="180"/>
      </w:pPr>
    </w:p>
    <w:p w14:paraId="1F7AE57A" w14:textId="77777777" w:rsidR="004D07B0" w:rsidRPr="00FC35A3" w:rsidRDefault="004D07B0" w:rsidP="004D07B0">
      <w:pPr>
        <w:pStyle w:val="afd"/>
        <w:tabs>
          <w:tab w:val="left" w:pos="9720"/>
        </w:tabs>
        <w:spacing w:before="46"/>
        <w:ind w:left="180"/>
        <w:rPr>
          <w:b/>
          <w:bCs/>
        </w:rPr>
      </w:pPr>
      <w:r w:rsidRPr="00FC35A3">
        <w:rPr>
          <w:b/>
          <w:bCs/>
        </w:rPr>
        <w:t>ღონისძიება</w:t>
      </w:r>
      <w:r w:rsidRPr="00FC35A3">
        <w:rPr>
          <w:b/>
          <w:bCs/>
          <w:spacing w:val="-4"/>
        </w:rPr>
        <w:t xml:space="preserve"> </w:t>
      </w:r>
      <w:r w:rsidRPr="00FC35A3">
        <w:rPr>
          <w:b/>
          <w:bCs/>
        </w:rPr>
        <w:t>წარმოადგენს</w:t>
      </w:r>
      <w:r w:rsidRPr="00FC35A3">
        <w:rPr>
          <w:b/>
          <w:bCs/>
          <w:spacing w:val="-1"/>
        </w:rPr>
        <w:t xml:space="preserve"> </w:t>
      </w:r>
      <w:r w:rsidRPr="00FC35A3">
        <w:rPr>
          <w:b/>
          <w:bCs/>
        </w:rPr>
        <w:t>არსებული</w:t>
      </w:r>
      <w:r w:rsidRPr="00FC35A3">
        <w:rPr>
          <w:b/>
          <w:bCs/>
          <w:spacing w:val="-4"/>
        </w:rPr>
        <w:t xml:space="preserve"> </w:t>
      </w:r>
      <w:r w:rsidRPr="00FC35A3">
        <w:rPr>
          <w:b/>
          <w:bCs/>
        </w:rPr>
        <w:t>პოლიტიკის</w:t>
      </w:r>
      <w:r w:rsidRPr="00FC35A3">
        <w:rPr>
          <w:b/>
          <w:bCs/>
          <w:spacing w:val="-4"/>
        </w:rPr>
        <w:t xml:space="preserve"> </w:t>
      </w:r>
      <w:r w:rsidRPr="00FC35A3">
        <w:rPr>
          <w:b/>
          <w:bCs/>
        </w:rPr>
        <w:t>თუ</w:t>
      </w:r>
      <w:r w:rsidRPr="00FC35A3">
        <w:rPr>
          <w:b/>
          <w:bCs/>
          <w:spacing w:val="-4"/>
        </w:rPr>
        <w:t xml:space="preserve"> </w:t>
      </w:r>
      <w:r w:rsidRPr="00FC35A3">
        <w:rPr>
          <w:b/>
          <w:bCs/>
        </w:rPr>
        <w:t>ახალი</w:t>
      </w:r>
      <w:r w:rsidRPr="00FC35A3">
        <w:rPr>
          <w:b/>
          <w:bCs/>
          <w:spacing w:val="-4"/>
        </w:rPr>
        <w:t xml:space="preserve"> </w:t>
      </w:r>
      <w:r w:rsidRPr="00FC35A3">
        <w:rPr>
          <w:b/>
          <w:bCs/>
        </w:rPr>
        <w:t>პოლიტიკის</w:t>
      </w:r>
      <w:r w:rsidRPr="00FC35A3">
        <w:rPr>
          <w:b/>
          <w:bCs/>
          <w:spacing w:val="-4"/>
        </w:rPr>
        <w:t xml:space="preserve"> </w:t>
      </w:r>
      <w:r w:rsidRPr="00FC35A3">
        <w:rPr>
          <w:b/>
          <w:bCs/>
        </w:rPr>
        <w:t>ნაწილს</w:t>
      </w:r>
    </w:p>
    <w:p w14:paraId="48C232DD" w14:textId="77777777" w:rsidR="004D07B0" w:rsidRPr="00FC35A3" w:rsidRDefault="004D07B0" w:rsidP="004D07B0">
      <w:pPr>
        <w:pStyle w:val="afd"/>
        <w:tabs>
          <w:tab w:val="left" w:pos="991"/>
          <w:tab w:val="left" w:pos="9720"/>
        </w:tabs>
        <w:spacing w:before="9"/>
        <w:rPr>
          <w:lang w:val="ka-GE"/>
        </w:rPr>
      </w:pPr>
      <w:r w:rsidRPr="00FC35A3">
        <w:rPr>
          <w:lang w:val="ka-GE"/>
        </w:rPr>
        <w:t xml:space="preserve">    ღონისძიება წარმოადგენს არსებული პოლიტიკის ნაწილს. </w:t>
      </w:r>
    </w:p>
    <w:p w14:paraId="5D26354E" w14:textId="77777777" w:rsidR="004D07B0" w:rsidRPr="00FC35A3" w:rsidRDefault="004D07B0" w:rsidP="004D07B0">
      <w:pPr>
        <w:pStyle w:val="afd"/>
        <w:tabs>
          <w:tab w:val="left" w:pos="9720"/>
        </w:tabs>
        <w:spacing w:before="11"/>
        <w:ind w:left="180"/>
      </w:pPr>
    </w:p>
    <w:p w14:paraId="1DD7D631" w14:textId="77777777" w:rsidR="004D07B0" w:rsidRPr="00FC35A3" w:rsidRDefault="004D07B0" w:rsidP="004D07B0">
      <w:pPr>
        <w:pStyle w:val="afd"/>
        <w:tabs>
          <w:tab w:val="left" w:pos="8372"/>
          <w:tab w:val="left" w:pos="9720"/>
        </w:tabs>
        <w:spacing w:before="77"/>
        <w:ind w:left="180"/>
        <w:rPr>
          <w:rFonts w:eastAsia="Times New Roman" w:cs="Times New Roman"/>
          <w:lang w:val="ka-GE"/>
        </w:rPr>
      </w:pPr>
      <w:r w:rsidRPr="00FC35A3">
        <w:rPr>
          <w:b/>
          <w:bCs/>
        </w:rPr>
        <w:t>დაფინანსების</w:t>
      </w:r>
      <w:r w:rsidRPr="00FC35A3">
        <w:rPr>
          <w:b/>
          <w:bCs/>
          <w:spacing w:val="-9"/>
        </w:rPr>
        <w:t xml:space="preserve"> </w:t>
      </w:r>
      <w:r w:rsidRPr="00FC35A3">
        <w:rPr>
          <w:b/>
          <w:bCs/>
        </w:rPr>
        <w:t>წყარო</w:t>
      </w:r>
      <w:r w:rsidRPr="00FC35A3">
        <w:rPr>
          <w:spacing w:val="1"/>
          <w:lang w:val="ka-GE"/>
        </w:rPr>
        <w:t>- ადგილობრივი ბიუჯეტი</w:t>
      </w:r>
    </w:p>
    <w:p w14:paraId="7C40DC01" w14:textId="77777777" w:rsidR="004D07B0" w:rsidRPr="00FC35A3" w:rsidRDefault="004D07B0" w:rsidP="004D07B0">
      <w:pPr>
        <w:pStyle w:val="afd"/>
        <w:tabs>
          <w:tab w:val="left" w:pos="9720"/>
        </w:tabs>
        <w:spacing w:before="8"/>
        <w:ind w:left="180"/>
      </w:pPr>
    </w:p>
    <w:p w14:paraId="5F451A22" w14:textId="77777777" w:rsidR="004D07B0" w:rsidRPr="00FC35A3" w:rsidRDefault="004D07B0" w:rsidP="004D07B0">
      <w:pPr>
        <w:pStyle w:val="afd"/>
        <w:tabs>
          <w:tab w:val="left" w:pos="9720"/>
        </w:tabs>
        <w:spacing w:before="46"/>
        <w:ind w:left="180"/>
        <w:rPr>
          <w:b/>
          <w:bCs/>
          <w:lang w:val="ka-GE"/>
        </w:rPr>
      </w:pPr>
      <w:r w:rsidRPr="00FC35A3">
        <w:rPr>
          <w:b/>
          <w:bCs/>
        </w:rPr>
        <w:t>მოსალოდნელი</w:t>
      </w:r>
      <w:r w:rsidRPr="00FC35A3">
        <w:rPr>
          <w:b/>
          <w:bCs/>
          <w:spacing w:val="-4"/>
        </w:rPr>
        <w:t xml:space="preserve"> </w:t>
      </w:r>
      <w:r w:rsidRPr="00FC35A3">
        <w:rPr>
          <w:b/>
          <w:bCs/>
        </w:rPr>
        <w:t>შუალედური</w:t>
      </w:r>
      <w:r w:rsidRPr="00FC35A3">
        <w:rPr>
          <w:b/>
          <w:bCs/>
          <w:spacing w:val="-5"/>
        </w:rPr>
        <w:t xml:space="preserve"> </w:t>
      </w:r>
      <w:r w:rsidRPr="00FC35A3">
        <w:rPr>
          <w:b/>
          <w:bCs/>
        </w:rPr>
        <w:t>შედეგი,</w:t>
      </w:r>
      <w:r w:rsidRPr="00FC35A3">
        <w:rPr>
          <w:b/>
          <w:bCs/>
          <w:spacing w:val="-5"/>
        </w:rPr>
        <w:t xml:space="preserve"> </w:t>
      </w:r>
      <w:r w:rsidRPr="00FC35A3">
        <w:rPr>
          <w:b/>
          <w:bCs/>
        </w:rPr>
        <w:t>ასიგნებების</w:t>
      </w:r>
      <w:r w:rsidRPr="00FC35A3">
        <w:rPr>
          <w:b/>
          <w:bCs/>
          <w:spacing w:val="-4"/>
        </w:rPr>
        <w:t xml:space="preserve"> </w:t>
      </w:r>
      <w:r w:rsidRPr="00FC35A3">
        <w:rPr>
          <w:b/>
          <w:bCs/>
        </w:rPr>
        <w:t>ზღვრული</w:t>
      </w:r>
      <w:r w:rsidRPr="00FC35A3">
        <w:rPr>
          <w:b/>
          <w:bCs/>
          <w:spacing w:val="-5"/>
        </w:rPr>
        <w:t xml:space="preserve"> </w:t>
      </w:r>
      <w:r w:rsidRPr="00FC35A3">
        <w:rPr>
          <w:b/>
          <w:bCs/>
        </w:rPr>
        <w:t>მოცულობის</w:t>
      </w:r>
      <w:r w:rsidRPr="00FC35A3">
        <w:rPr>
          <w:b/>
          <w:bCs/>
          <w:spacing w:val="-5"/>
        </w:rPr>
        <w:t xml:space="preserve"> </w:t>
      </w:r>
      <w:r w:rsidRPr="00FC35A3">
        <w:rPr>
          <w:b/>
          <w:bCs/>
        </w:rPr>
        <w:t>პირობებში</w:t>
      </w:r>
      <w:r w:rsidRPr="00FC35A3">
        <w:rPr>
          <w:b/>
          <w:bCs/>
          <w:lang w:val="ka-GE"/>
        </w:rPr>
        <w:t xml:space="preserve"> </w:t>
      </w:r>
    </w:p>
    <w:p w14:paraId="79086948" w14:textId="77777777" w:rsidR="004D07B0" w:rsidRPr="00FC35A3" w:rsidRDefault="004D07B0" w:rsidP="004D07B0">
      <w:pPr>
        <w:pStyle w:val="afd"/>
        <w:tabs>
          <w:tab w:val="left" w:pos="9720"/>
        </w:tabs>
        <w:spacing w:before="46"/>
        <w:ind w:left="180"/>
        <w:jc w:val="both"/>
      </w:pPr>
      <w:r w:rsidRPr="00FC35A3">
        <w:rPr>
          <w:lang w:val="ka-GE"/>
        </w:rPr>
        <w:t xml:space="preserve">უზრუნველყოფილია ააიპ დმანისის სამუსიკო სკოლის ქ. დმანისის ფილიალის შეუფერხებელი ფუნქციონირება. ბავშვებისა და ახალგაზრდებისათვის ხელმისაწვდომია მუსიკალური განათლების მიღება, კონკურსებში, ფესტივალებსა და სხვადასხვა კულტურულ ღონისძიებებში მონაწილეობა. </w:t>
      </w:r>
    </w:p>
    <w:p w14:paraId="52BBF4AD" w14:textId="77777777" w:rsidR="004D07B0" w:rsidRPr="00FC35A3" w:rsidRDefault="004D07B0" w:rsidP="004D07B0">
      <w:pPr>
        <w:pStyle w:val="afd"/>
        <w:tabs>
          <w:tab w:val="left" w:pos="9720"/>
        </w:tabs>
        <w:spacing w:before="2"/>
        <w:ind w:left="180"/>
        <w:rPr>
          <w:b/>
          <w:bCs/>
        </w:rPr>
      </w:pPr>
    </w:p>
    <w:p w14:paraId="0FA68511" w14:textId="77777777" w:rsidR="004D07B0" w:rsidRPr="00FC35A3" w:rsidRDefault="004D07B0" w:rsidP="004D07B0">
      <w:pPr>
        <w:pStyle w:val="afd"/>
        <w:tabs>
          <w:tab w:val="left" w:pos="9720"/>
        </w:tabs>
        <w:spacing w:before="46"/>
        <w:ind w:left="180"/>
        <w:rPr>
          <w:b/>
          <w:bCs/>
        </w:rPr>
      </w:pPr>
      <w:r w:rsidRPr="00FC35A3">
        <w:rPr>
          <w:b/>
          <w:bCs/>
        </w:rPr>
        <w:t>მოსალოდნელი</w:t>
      </w:r>
      <w:r w:rsidRPr="00FC35A3">
        <w:rPr>
          <w:b/>
          <w:bCs/>
          <w:spacing w:val="-4"/>
        </w:rPr>
        <w:t xml:space="preserve"> </w:t>
      </w:r>
      <w:r w:rsidRPr="00FC35A3">
        <w:rPr>
          <w:b/>
          <w:bCs/>
        </w:rPr>
        <w:t>შუალედური</w:t>
      </w:r>
      <w:r w:rsidRPr="00FC35A3">
        <w:rPr>
          <w:b/>
          <w:bCs/>
          <w:spacing w:val="-5"/>
        </w:rPr>
        <w:t xml:space="preserve"> </w:t>
      </w:r>
      <w:r w:rsidRPr="00FC35A3">
        <w:rPr>
          <w:b/>
          <w:bCs/>
        </w:rPr>
        <w:t>შედეგი,</w:t>
      </w:r>
      <w:r w:rsidRPr="00FC35A3">
        <w:rPr>
          <w:b/>
          <w:bCs/>
          <w:spacing w:val="-5"/>
        </w:rPr>
        <w:t xml:space="preserve"> </w:t>
      </w:r>
      <w:r w:rsidRPr="00FC35A3">
        <w:rPr>
          <w:b/>
          <w:bCs/>
        </w:rPr>
        <w:t>დამატებითი</w:t>
      </w:r>
      <w:r w:rsidRPr="00FC35A3">
        <w:rPr>
          <w:b/>
          <w:bCs/>
          <w:spacing w:val="-3"/>
        </w:rPr>
        <w:t xml:space="preserve"> </w:t>
      </w:r>
      <w:r w:rsidRPr="00FC35A3">
        <w:rPr>
          <w:b/>
          <w:bCs/>
        </w:rPr>
        <w:t>დაფინანსების</w:t>
      </w:r>
      <w:r w:rsidRPr="00FC35A3">
        <w:rPr>
          <w:b/>
          <w:bCs/>
          <w:spacing w:val="-3"/>
        </w:rPr>
        <w:t xml:space="preserve"> </w:t>
      </w:r>
      <w:r w:rsidRPr="00FC35A3">
        <w:rPr>
          <w:b/>
          <w:bCs/>
        </w:rPr>
        <w:t>პირობებში</w:t>
      </w:r>
    </w:p>
    <w:p w14:paraId="024B8617" w14:textId="77777777" w:rsidR="004D07B0" w:rsidRPr="00FC35A3" w:rsidRDefault="004D07B0" w:rsidP="004D07B0">
      <w:pPr>
        <w:pStyle w:val="afd"/>
        <w:tabs>
          <w:tab w:val="left" w:pos="9720"/>
        </w:tabs>
        <w:spacing w:before="46"/>
        <w:ind w:left="180"/>
        <w:jc w:val="both"/>
      </w:pPr>
      <w:r w:rsidRPr="00FC35A3">
        <w:rPr>
          <w:lang w:val="ka-GE"/>
        </w:rPr>
        <w:t xml:space="preserve">უზრუნველყოფილია ააიპ დმანისის სამუსიკო სკოლის ქ. დმანისის ფილიალის შეუფერხებელი ფუნქციონირება. ბავშვებისა და ახალგაზრდებისათვის ხელმისაწვდომია მუსიკალური განათლების მიღება, კონკურსებში, ფესტივალებსა და სხვადასხვა კულტურულ ღონისძიებებში მონაწილეობა. </w:t>
      </w:r>
    </w:p>
    <w:p w14:paraId="2663DA94" w14:textId="77777777" w:rsidR="004D07B0" w:rsidRPr="00FC35A3" w:rsidRDefault="004D07B0" w:rsidP="004D07B0">
      <w:pPr>
        <w:pStyle w:val="afd"/>
        <w:tabs>
          <w:tab w:val="left" w:pos="8407"/>
          <w:tab w:val="left" w:pos="9720"/>
        </w:tabs>
        <w:spacing w:before="48"/>
      </w:pPr>
      <w:r w:rsidRPr="00FC35A3">
        <w:rPr>
          <w:lang w:val="ka-GE"/>
        </w:rPr>
        <w:t xml:space="preserve">    </w:t>
      </w:r>
      <w:r w:rsidRPr="00FC35A3">
        <w:rPr>
          <w:b/>
          <w:bCs/>
        </w:rPr>
        <w:t>ღონისძიების</w:t>
      </w:r>
      <w:r w:rsidRPr="00FC35A3">
        <w:rPr>
          <w:b/>
          <w:bCs/>
          <w:spacing w:val="-5"/>
        </w:rPr>
        <w:t xml:space="preserve"> </w:t>
      </w:r>
      <w:r w:rsidRPr="00FC35A3">
        <w:rPr>
          <w:b/>
          <w:bCs/>
        </w:rPr>
        <w:t>განხორციელების</w:t>
      </w:r>
      <w:r w:rsidRPr="00FC35A3">
        <w:rPr>
          <w:b/>
          <w:bCs/>
          <w:spacing w:val="-5"/>
        </w:rPr>
        <w:t xml:space="preserve"> </w:t>
      </w:r>
      <w:r w:rsidRPr="00FC35A3">
        <w:rPr>
          <w:b/>
          <w:bCs/>
        </w:rPr>
        <w:t>ვადები</w:t>
      </w:r>
      <w:r w:rsidRPr="00FC35A3">
        <w:rPr>
          <w:position w:val="6"/>
        </w:rPr>
        <w:t xml:space="preserve"> </w:t>
      </w:r>
      <w:r w:rsidRPr="00FC35A3">
        <w:rPr>
          <w:spacing w:val="-8"/>
          <w:position w:val="6"/>
        </w:rPr>
        <w:t xml:space="preserve"> </w:t>
      </w:r>
      <w:r w:rsidRPr="00FC35A3">
        <w:rPr>
          <w:position w:val="6"/>
          <w:u w:val="dotted" w:color="515151"/>
        </w:rPr>
        <w:t xml:space="preserve"> </w:t>
      </w:r>
      <w:r w:rsidRPr="00FC35A3">
        <w:rPr>
          <w:position w:val="6"/>
          <w:u w:val="dotted" w:color="515151"/>
          <w:lang w:val="ka-GE"/>
        </w:rPr>
        <w:t xml:space="preserve">      </w:t>
      </w:r>
      <w:r w:rsidRPr="00FC35A3">
        <w:rPr>
          <w:position w:val="6"/>
          <w:u w:val="dotted" w:color="515151"/>
        </w:rPr>
        <w:t>მ</w:t>
      </w:r>
      <w:r w:rsidRPr="00FC35A3">
        <w:rPr>
          <w:position w:val="6"/>
          <w:u w:val="dotted" w:color="515151"/>
          <w:lang w:val="ka-GE"/>
        </w:rPr>
        <w:t>უდმივი</w:t>
      </w:r>
    </w:p>
    <w:p w14:paraId="5FC5186A" w14:textId="77777777" w:rsidR="004D07B0" w:rsidRPr="00FC35A3" w:rsidRDefault="004D07B0" w:rsidP="004D07B0">
      <w:pPr>
        <w:pStyle w:val="afd"/>
        <w:tabs>
          <w:tab w:val="left" w:pos="9720"/>
        </w:tabs>
        <w:spacing w:before="4"/>
        <w:ind w:left="180"/>
      </w:pPr>
    </w:p>
    <w:p w14:paraId="27467147"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r w:rsidRPr="00FC35A3">
        <w:rPr>
          <w:position w:val="6"/>
        </w:rPr>
        <w:t>8</w:t>
      </w:r>
      <w:r w:rsidRPr="00FC35A3">
        <w:t>:</w:t>
      </w:r>
    </w:p>
    <w:p w14:paraId="5474714E" w14:textId="77777777" w:rsidR="004D07B0" w:rsidRPr="00FC35A3" w:rsidRDefault="004D07B0" w:rsidP="004D07B0">
      <w:pPr>
        <w:pStyle w:val="afd"/>
        <w:tabs>
          <w:tab w:val="left" w:pos="9720"/>
        </w:tabs>
        <w:spacing w:before="13"/>
        <w:ind w:left="180"/>
        <w:rPr>
          <w:sz w:val="18"/>
          <w:szCs w:val="18"/>
        </w:rPr>
      </w:pPr>
    </w:p>
    <w:tbl>
      <w:tblPr>
        <w:tblW w:w="10585"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
        <w:gridCol w:w="1203"/>
        <w:gridCol w:w="1160"/>
        <w:gridCol w:w="1134"/>
        <w:gridCol w:w="1134"/>
        <w:gridCol w:w="850"/>
        <w:gridCol w:w="1276"/>
        <w:gridCol w:w="836"/>
        <w:gridCol w:w="1276"/>
        <w:gridCol w:w="1334"/>
      </w:tblGrid>
      <w:tr w:rsidR="00FC35A3" w:rsidRPr="00FC35A3" w14:paraId="45983D17" w14:textId="77777777" w:rsidTr="000455B2">
        <w:trPr>
          <w:trHeight w:val="388"/>
        </w:trPr>
        <w:tc>
          <w:tcPr>
            <w:tcW w:w="382" w:type="dxa"/>
            <w:vMerge w:val="restart"/>
          </w:tcPr>
          <w:p w14:paraId="122BA63D" w14:textId="77777777" w:rsidR="004D07B0" w:rsidRPr="00FC35A3" w:rsidRDefault="004D07B0" w:rsidP="000455B2">
            <w:pPr>
              <w:pStyle w:val="TableParagraph"/>
              <w:tabs>
                <w:tab w:val="left" w:pos="9720"/>
              </w:tabs>
              <w:ind w:left="180"/>
              <w:rPr>
                <w:sz w:val="18"/>
                <w:szCs w:val="18"/>
              </w:rPr>
            </w:pPr>
          </w:p>
          <w:p w14:paraId="2F953107"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1203" w:type="dxa"/>
            <w:vMerge w:val="restart"/>
          </w:tcPr>
          <w:p w14:paraId="09869C3C" w14:textId="77777777" w:rsidR="004D07B0" w:rsidRPr="00FC35A3" w:rsidRDefault="004D07B0" w:rsidP="000455B2">
            <w:pPr>
              <w:pStyle w:val="TableParagraph"/>
              <w:tabs>
                <w:tab w:val="left" w:pos="9720"/>
              </w:tabs>
              <w:ind w:left="180"/>
              <w:rPr>
                <w:sz w:val="18"/>
                <w:szCs w:val="18"/>
              </w:rPr>
            </w:pPr>
          </w:p>
          <w:p w14:paraId="0C24503D" w14:textId="77777777" w:rsidR="004D07B0" w:rsidRPr="00FC35A3" w:rsidRDefault="004D07B0" w:rsidP="000455B2">
            <w:pPr>
              <w:pStyle w:val="TableParagraph"/>
              <w:tabs>
                <w:tab w:val="left" w:pos="9720"/>
              </w:tabs>
              <w:rPr>
                <w:sz w:val="18"/>
                <w:szCs w:val="18"/>
              </w:rPr>
            </w:pPr>
            <w:r w:rsidRPr="00FC35A3">
              <w:rPr>
                <w:sz w:val="18"/>
                <w:szCs w:val="18"/>
              </w:rPr>
              <w:t>დასახელება</w:t>
            </w:r>
          </w:p>
        </w:tc>
        <w:tc>
          <w:tcPr>
            <w:tcW w:w="2294" w:type="dxa"/>
            <w:gridSpan w:val="2"/>
          </w:tcPr>
          <w:p w14:paraId="6826EE9A"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4" w:type="dxa"/>
            <w:gridSpan w:val="2"/>
          </w:tcPr>
          <w:p w14:paraId="389C7DDC"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2112" w:type="dxa"/>
            <w:gridSpan w:val="2"/>
          </w:tcPr>
          <w:p w14:paraId="66953AAF"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2609" w:type="dxa"/>
            <w:gridSpan w:val="2"/>
          </w:tcPr>
          <w:p w14:paraId="05F93CA5"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5CAFFCF5" w14:textId="77777777" w:rsidTr="000455B2">
        <w:trPr>
          <w:trHeight w:val="671"/>
        </w:trPr>
        <w:tc>
          <w:tcPr>
            <w:tcW w:w="382" w:type="dxa"/>
            <w:vMerge/>
            <w:tcBorders>
              <w:top w:val="nil"/>
            </w:tcBorders>
          </w:tcPr>
          <w:p w14:paraId="7C6C6934" w14:textId="77777777" w:rsidR="004D07B0" w:rsidRPr="00FC35A3" w:rsidRDefault="004D07B0" w:rsidP="000455B2">
            <w:pPr>
              <w:tabs>
                <w:tab w:val="left" w:pos="9720"/>
              </w:tabs>
              <w:ind w:left="180"/>
              <w:rPr>
                <w:sz w:val="18"/>
                <w:szCs w:val="18"/>
              </w:rPr>
            </w:pPr>
          </w:p>
        </w:tc>
        <w:tc>
          <w:tcPr>
            <w:tcW w:w="1203" w:type="dxa"/>
            <w:vMerge/>
            <w:tcBorders>
              <w:top w:val="nil"/>
            </w:tcBorders>
          </w:tcPr>
          <w:p w14:paraId="660CE587" w14:textId="77777777" w:rsidR="004D07B0" w:rsidRPr="00FC35A3" w:rsidRDefault="004D07B0" w:rsidP="000455B2">
            <w:pPr>
              <w:tabs>
                <w:tab w:val="left" w:pos="9720"/>
              </w:tabs>
              <w:ind w:left="180"/>
              <w:rPr>
                <w:sz w:val="18"/>
                <w:szCs w:val="18"/>
              </w:rPr>
            </w:pPr>
          </w:p>
        </w:tc>
        <w:tc>
          <w:tcPr>
            <w:tcW w:w="1160" w:type="dxa"/>
          </w:tcPr>
          <w:p w14:paraId="17CE4CC7" w14:textId="77777777" w:rsidR="004D07B0" w:rsidRPr="00FC35A3" w:rsidRDefault="004D07B0" w:rsidP="000455B2">
            <w:pPr>
              <w:pStyle w:val="TableParagraph"/>
              <w:tabs>
                <w:tab w:val="left" w:pos="9720"/>
              </w:tabs>
              <w:spacing w:before="1" w:line="256" w:lineRule="auto"/>
              <w:ind w:right="140"/>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134" w:type="dxa"/>
          </w:tcPr>
          <w:p w14:paraId="606434E0" w14:textId="77777777" w:rsidR="004D07B0" w:rsidRPr="00FC35A3" w:rsidRDefault="004D07B0" w:rsidP="000455B2">
            <w:pPr>
              <w:pStyle w:val="TableParagraph"/>
              <w:tabs>
                <w:tab w:val="left" w:pos="9720"/>
              </w:tabs>
              <w:spacing w:before="87" w:line="254" w:lineRule="auto"/>
              <w:ind w:right="118"/>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1134" w:type="dxa"/>
          </w:tcPr>
          <w:p w14:paraId="7F4D5342" w14:textId="77777777" w:rsidR="004D07B0" w:rsidRPr="00FC35A3" w:rsidRDefault="004D07B0" w:rsidP="000455B2">
            <w:pPr>
              <w:pStyle w:val="TableParagraph"/>
              <w:tabs>
                <w:tab w:val="left" w:pos="9720"/>
              </w:tabs>
              <w:spacing w:before="1" w:line="256" w:lineRule="auto"/>
              <w:ind w:right="116"/>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850" w:type="dxa"/>
          </w:tcPr>
          <w:p w14:paraId="547FFBAB" w14:textId="77777777" w:rsidR="004D07B0" w:rsidRPr="00FC35A3" w:rsidRDefault="004D07B0" w:rsidP="000455B2">
            <w:pPr>
              <w:pStyle w:val="TableParagraph"/>
              <w:tabs>
                <w:tab w:val="left" w:pos="9720"/>
              </w:tabs>
              <w:spacing w:before="87" w:line="254" w:lineRule="auto"/>
              <w:ind w:right="140"/>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1276" w:type="dxa"/>
          </w:tcPr>
          <w:p w14:paraId="4CE6B027" w14:textId="77777777" w:rsidR="004D07B0" w:rsidRPr="00FC35A3" w:rsidRDefault="004D07B0" w:rsidP="000455B2">
            <w:pPr>
              <w:pStyle w:val="TableParagraph"/>
              <w:tabs>
                <w:tab w:val="left" w:pos="9720"/>
              </w:tabs>
              <w:spacing w:before="1" w:line="256" w:lineRule="auto"/>
              <w:ind w:right="101"/>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836" w:type="dxa"/>
          </w:tcPr>
          <w:p w14:paraId="4900AAA0" w14:textId="77777777" w:rsidR="004D07B0" w:rsidRPr="00FC35A3" w:rsidRDefault="004D07B0" w:rsidP="000455B2">
            <w:pPr>
              <w:pStyle w:val="TableParagraph"/>
              <w:tabs>
                <w:tab w:val="left" w:pos="9720"/>
              </w:tabs>
              <w:spacing w:before="87" w:line="254" w:lineRule="auto"/>
              <w:ind w:right="90"/>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1276" w:type="dxa"/>
          </w:tcPr>
          <w:p w14:paraId="399E8987" w14:textId="77777777" w:rsidR="004D07B0" w:rsidRPr="00FC35A3" w:rsidRDefault="004D07B0" w:rsidP="000455B2">
            <w:pPr>
              <w:pStyle w:val="TableParagraph"/>
              <w:tabs>
                <w:tab w:val="left" w:pos="9720"/>
              </w:tabs>
              <w:spacing w:before="1" w:line="256" w:lineRule="auto"/>
              <w:ind w:right="142"/>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333" w:type="dxa"/>
          </w:tcPr>
          <w:p w14:paraId="120ECBE0" w14:textId="77777777" w:rsidR="004D07B0" w:rsidRPr="00FC35A3" w:rsidRDefault="004D07B0" w:rsidP="000455B2">
            <w:pPr>
              <w:pStyle w:val="TableParagraph"/>
              <w:tabs>
                <w:tab w:val="left" w:pos="9720"/>
              </w:tabs>
              <w:spacing w:before="87" w:line="254" w:lineRule="auto"/>
              <w:ind w:right="120"/>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38F17A53" w14:textId="77777777" w:rsidTr="000455B2">
        <w:trPr>
          <w:trHeight w:val="723"/>
        </w:trPr>
        <w:tc>
          <w:tcPr>
            <w:tcW w:w="382" w:type="dxa"/>
          </w:tcPr>
          <w:p w14:paraId="66881FC3"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1203" w:type="dxa"/>
          </w:tcPr>
          <w:p w14:paraId="0F37771A" w14:textId="77777777" w:rsidR="004D07B0" w:rsidRPr="00FC35A3" w:rsidRDefault="004D07B0" w:rsidP="000455B2">
            <w:pPr>
              <w:pStyle w:val="TableParagraph"/>
              <w:tabs>
                <w:tab w:val="left" w:pos="9720"/>
              </w:tabs>
              <w:spacing w:before="42"/>
              <w:rPr>
                <w:b/>
                <w:bCs/>
                <w:sz w:val="18"/>
                <w:szCs w:val="18"/>
                <w:lang w:val="ka-GE"/>
              </w:rPr>
            </w:pPr>
            <w:r w:rsidRPr="00FC35A3">
              <w:rPr>
                <w:b/>
                <w:bCs/>
                <w:sz w:val="18"/>
                <w:szCs w:val="18"/>
                <w:lang w:val="ka-GE"/>
              </w:rPr>
              <w:t>მოსწავლეთა რაოდენობა</w:t>
            </w:r>
          </w:p>
          <w:p w14:paraId="5DE0CC34" w14:textId="77777777" w:rsidR="004D07B0" w:rsidRPr="00FC35A3" w:rsidRDefault="004D07B0" w:rsidP="000455B2">
            <w:pPr>
              <w:pStyle w:val="TableParagraph"/>
              <w:tabs>
                <w:tab w:val="left" w:pos="9720"/>
              </w:tabs>
              <w:spacing w:before="42"/>
              <w:rPr>
                <w:sz w:val="18"/>
                <w:szCs w:val="18"/>
              </w:rPr>
            </w:pPr>
            <w:r w:rsidRPr="00FC35A3">
              <w:rPr>
                <w:sz w:val="18"/>
                <w:szCs w:val="18"/>
                <w:lang w:val="ka-GE"/>
              </w:rPr>
              <w:t xml:space="preserve"> (</w:t>
            </w: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lang w:val="ka-GE"/>
              </w:rPr>
              <w:t>)</w:t>
            </w:r>
            <w:r w:rsidRPr="00FC35A3">
              <w:rPr>
                <w:sz w:val="18"/>
                <w:szCs w:val="18"/>
                <w:vertAlign w:val="superscript"/>
              </w:rPr>
              <w:t>9</w:t>
            </w:r>
          </w:p>
        </w:tc>
        <w:tc>
          <w:tcPr>
            <w:tcW w:w="9000" w:type="dxa"/>
            <w:gridSpan w:val="8"/>
          </w:tcPr>
          <w:p w14:paraId="1406C3BB"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 xml:space="preserve">   18 </w:t>
            </w:r>
          </w:p>
          <w:p w14:paraId="628F926E"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 xml:space="preserve"> ( 12 გოგონა 6 ბიჭი) </w:t>
            </w:r>
          </w:p>
        </w:tc>
      </w:tr>
      <w:tr w:rsidR="00FC35A3" w:rsidRPr="00FC35A3" w14:paraId="75677176" w14:textId="77777777" w:rsidTr="000455B2">
        <w:trPr>
          <w:trHeight w:val="614"/>
        </w:trPr>
        <w:tc>
          <w:tcPr>
            <w:tcW w:w="382" w:type="dxa"/>
          </w:tcPr>
          <w:p w14:paraId="22EE9F5E" w14:textId="77777777" w:rsidR="004D07B0" w:rsidRPr="00FC35A3" w:rsidRDefault="004D07B0" w:rsidP="000455B2">
            <w:pPr>
              <w:pStyle w:val="TableParagraph"/>
              <w:tabs>
                <w:tab w:val="left" w:pos="9720"/>
              </w:tabs>
              <w:ind w:left="180"/>
              <w:rPr>
                <w:sz w:val="18"/>
                <w:szCs w:val="18"/>
              </w:rPr>
            </w:pPr>
          </w:p>
        </w:tc>
        <w:tc>
          <w:tcPr>
            <w:tcW w:w="1203" w:type="dxa"/>
          </w:tcPr>
          <w:p w14:paraId="37648B20" w14:textId="77777777" w:rsidR="004D07B0" w:rsidRPr="00FC35A3" w:rsidRDefault="004D07B0" w:rsidP="000455B2">
            <w:pPr>
              <w:pStyle w:val="TableParagraph"/>
              <w:tabs>
                <w:tab w:val="left" w:pos="-149"/>
                <w:tab w:val="left" w:pos="9720"/>
              </w:tabs>
              <w:spacing w:line="259" w:lineRule="auto"/>
              <w:ind w:right="180"/>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160" w:type="dxa"/>
          </w:tcPr>
          <w:p w14:paraId="273A2A63"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 xml:space="preserve">25 </w:t>
            </w:r>
          </w:p>
          <w:p w14:paraId="7D78D0AF"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მოსწავლე</w:t>
            </w:r>
          </w:p>
        </w:tc>
        <w:tc>
          <w:tcPr>
            <w:tcW w:w="1134" w:type="dxa"/>
          </w:tcPr>
          <w:p w14:paraId="1EEAB6AC" w14:textId="77777777" w:rsidR="004D07B0" w:rsidRPr="00FC35A3" w:rsidRDefault="004D07B0" w:rsidP="000455B2">
            <w:pPr>
              <w:pStyle w:val="TableParagraph"/>
              <w:tabs>
                <w:tab w:val="left" w:pos="9720"/>
              </w:tabs>
              <w:ind w:left="180"/>
              <w:rPr>
                <w:sz w:val="18"/>
                <w:szCs w:val="18"/>
              </w:rPr>
            </w:pPr>
          </w:p>
        </w:tc>
        <w:tc>
          <w:tcPr>
            <w:tcW w:w="1134" w:type="dxa"/>
          </w:tcPr>
          <w:p w14:paraId="2D6EA9F2"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 xml:space="preserve">30 </w:t>
            </w:r>
          </w:p>
          <w:p w14:paraId="097A6B01"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მოსწავლე</w:t>
            </w:r>
          </w:p>
        </w:tc>
        <w:tc>
          <w:tcPr>
            <w:tcW w:w="850" w:type="dxa"/>
          </w:tcPr>
          <w:p w14:paraId="3867C0C8" w14:textId="77777777" w:rsidR="004D07B0" w:rsidRPr="00FC35A3" w:rsidRDefault="004D07B0" w:rsidP="000455B2">
            <w:pPr>
              <w:pStyle w:val="TableParagraph"/>
              <w:tabs>
                <w:tab w:val="left" w:pos="9720"/>
              </w:tabs>
              <w:ind w:left="180"/>
              <w:rPr>
                <w:sz w:val="18"/>
                <w:szCs w:val="18"/>
              </w:rPr>
            </w:pPr>
          </w:p>
        </w:tc>
        <w:tc>
          <w:tcPr>
            <w:tcW w:w="1276" w:type="dxa"/>
          </w:tcPr>
          <w:p w14:paraId="7F5B9411"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 xml:space="preserve">35 </w:t>
            </w:r>
          </w:p>
          <w:p w14:paraId="774C4117"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მოსწავლე</w:t>
            </w:r>
          </w:p>
        </w:tc>
        <w:tc>
          <w:tcPr>
            <w:tcW w:w="836" w:type="dxa"/>
          </w:tcPr>
          <w:p w14:paraId="436A055E" w14:textId="77777777" w:rsidR="004D07B0" w:rsidRPr="00FC35A3" w:rsidRDefault="004D07B0" w:rsidP="000455B2">
            <w:pPr>
              <w:pStyle w:val="TableParagraph"/>
              <w:tabs>
                <w:tab w:val="left" w:pos="9720"/>
              </w:tabs>
              <w:ind w:left="180"/>
              <w:rPr>
                <w:sz w:val="18"/>
                <w:szCs w:val="18"/>
              </w:rPr>
            </w:pPr>
          </w:p>
        </w:tc>
        <w:tc>
          <w:tcPr>
            <w:tcW w:w="1276" w:type="dxa"/>
          </w:tcPr>
          <w:p w14:paraId="555CC449"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 xml:space="preserve">40 </w:t>
            </w:r>
          </w:p>
          <w:p w14:paraId="62E2F5E4"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მოსწავლე</w:t>
            </w:r>
          </w:p>
        </w:tc>
        <w:tc>
          <w:tcPr>
            <w:tcW w:w="1333" w:type="dxa"/>
          </w:tcPr>
          <w:p w14:paraId="38000FB5" w14:textId="77777777" w:rsidR="004D07B0" w:rsidRPr="00FC35A3" w:rsidRDefault="004D07B0" w:rsidP="000455B2">
            <w:pPr>
              <w:pStyle w:val="TableParagraph"/>
              <w:tabs>
                <w:tab w:val="left" w:pos="9720"/>
              </w:tabs>
              <w:ind w:left="180"/>
              <w:jc w:val="center"/>
              <w:rPr>
                <w:sz w:val="18"/>
                <w:szCs w:val="18"/>
              </w:rPr>
            </w:pPr>
          </w:p>
        </w:tc>
      </w:tr>
      <w:tr w:rsidR="00FC35A3" w:rsidRPr="00FC35A3" w14:paraId="055899A6" w14:textId="77777777" w:rsidTr="000455B2">
        <w:trPr>
          <w:trHeight w:val="616"/>
        </w:trPr>
        <w:tc>
          <w:tcPr>
            <w:tcW w:w="382" w:type="dxa"/>
          </w:tcPr>
          <w:p w14:paraId="1C78AC7D" w14:textId="77777777" w:rsidR="004D07B0" w:rsidRPr="00FC35A3" w:rsidRDefault="004D07B0" w:rsidP="000455B2">
            <w:pPr>
              <w:pStyle w:val="TableParagraph"/>
              <w:tabs>
                <w:tab w:val="left" w:pos="9720"/>
              </w:tabs>
              <w:ind w:left="180"/>
              <w:rPr>
                <w:sz w:val="18"/>
                <w:szCs w:val="18"/>
              </w:rPr>
            </w:pPr>
          </w:p>
        </w:tc>
        <w:tc>
          <w:tcPr>
            <w:tcW w:w="1203" w:type="dxa"/>
          </w:tcPr>
          <w:p w14:paraId="5C7DEB2F" w14:textId="77777777" w:rsidR="004D07B0" w:rsidRPr="00FC35A3" w:rsidRDefault="004D07B0" w:rsidP="000455B2">
            <w:pPr>
              <w:pStyle w:val="TableParagraph"/>
              <w:tabs>
                <w:tab w:val="left" w:pos="9720"/>
              </w:tabs>
              <w:spacing w:before="2" w:line="256" w:lineRule="auto"/>
              <w:ind w:left="180"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160" w:type="dxa"/>
          </w:tcPr>
          <w:p w14:paraId="65B4579E"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 xml:space="preserve">2 </w:t>
            </w:r>
          </w:p>
          <w:p w14:paraId="529237AB"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მოსწავლე</w:t>
            </w:r>
          </w:p>
        </w:tc>
        <w:tc>
          <w:tcPr>
            <w:tcW w:w="1134" w:type="dxa"/>
          </w:tcPr>
          <w:p w14:paraId="4E6E6AD8" w14:textId="77777777" w:rsidR="004D07B0" w:rsidRPr="00FC35A3" w:rsidRDefault="004D07B0" w:rsidP="000455B2">
            <w:pPr>
              <w:pStyle w:val="TableParagraph"/>
              <w:tabs>
                <w:tab w:val="left" w:pos="9720"/>
              </w:tabs>
              <w:ind w:left="180"/>
              <w:rPr>
                <w:sz w:val="18"/>
                <w:szCs w:val="18"/>
              </w:rPr>
            </w:pPr>
          </w:p>
        </w:tc>
        <w:tc>
          <w:tcPr>
            <w:tcW w:w="1134" w:type="dxa"/>
          </w:tcPr>
          <w:p w14:paraId="7D05C47F"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 xml:space="preserve">3 </w:t>
            </w:r>
          </w:p>
          <w:p w14:paraId="615028C8"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მოსწავლე</w:t>
            </w:r>
          </w:p>
        </w:tc>
        <w:tc>
          <w:tcPr>
            <w:tcW w:w="850" w:type="dxa"/>
          </w:tcPr>
          <w:p w14:paraId="5B39692E" w14:textId="77777777" w:rsidR="004D07B0" w:rsidRPr="00FC35A3" w:rsidRDefault="004D07B0" w:rsidP="000455B2">
            <w:pPr>
              <w:pStyle w:val="TableParagraph"/>
              <w:tabs>
                <w:tab w:val="left" w:pos="9720"/>
              </w:tabs>
              <w:ind w:left="180"/>
              <w:rPr>
                <w:sz w:val="18"/>
                <w:szCs w:val="18"/>
              </w:rPr>
            </w:pPr>
          </w:p>
        </w:tc>
        <w:tc>
          <w:tcPr>
            <w:tcW w:w="1276" w:type="dxa"/>
          </w:tcPr>
          <w:p w14:paraId="4484F276"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 xml:space="preserve">5 </w:t>
            </w:r>
          </w:p>
          <w:p w14:paraId="3B567029"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მოსწავლე</w:t>
            </w:r>
          </w:p>
        </w:tc>
        <w:tc>
          <w:tcPr>
            <w:tcW w:w="836" w:type="dxa"/>
          </w:tcPr>
          <w:p w14:paraId="7E199FD2" w14:textId="77777777" w:rsidR="004D07B0" w:rsidRPr="00FC35A3" w:rsidRDefault="004D07B0" w:rsidP="000455B2">
            <w:pPr>
              <w:pStyle w:val="TableParagraph"/>
              <w:tabs>
                <w:tab w:val="left" w:pos="9720"/>
              </w:tabs>
              <w:ind w:left="180"/>
              <w:rPr>
                <w:sz w:val="18"/>
                <w:szCs w:val="18"/>
              </w:rPr>
            </w:pPr>
          </w:p>
        </w:tc>
        <w:tc>
          <w:tcPr>
            <w:tcW w:w="1276" w:type="dxa"/>
          </w:tcPr>
          <w:p w14:paraId="38152DB5"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 xml:space="preserve">7 </w:t>
            </w:r>
          </w:p>
          <w:p w14:paraId="1F873A52"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მოსწავლე</w:t>
            </w:r>
          </w:p>
        </w:tc>
        <w:tc>
          <w:tcPr>
            <w:tcW w:w="1333" w:type="dxa"/>
          </w:tcPr>
          <w:p w14:paraId="21D50CCB" w14:textId="77777777" w:rsidR="004D07B0" w:rsidRPr="00FC35A3" w:rsidRDefault="004D07B0" w:rsidP="000455B2">
            <w:pPr>
              <w:pStyle w:val="TableParagraph"/>
              <w:tabs>
                <w:tab w:val="left" w:pos="9720"/>
              </w:tabs>
              <w:ind w:left="180"/>
              <w:jc w:val="center"/>
              <w:rPr>
                <w:sz w:val="18"/>
                <w:szCs w:val="18"/>
              </w:rPr>
            </w:pPr>
          </w:p>
        </w:tc>
      </w:tr>
      <w:tr w:rsidR="00FC35A3" w:rsidRPr="00FC35A3" w14:paraId="79BCC466" w14:textId="77777777" w:rsidTr="000455B2">
        <w:trPr>
          <w:trHeight w:val="443"/>
        </w:trPr>
        <w:tc>
          <w:tcPr>
            <w:tcW w:w="382" w:type="dxa"/>
          </w:tcPr>
          <w:p w14:paraId="330B16E0" w14:textId="77777777" w:rsidR="004D07B0" w:rsidRPr="00FC35A3" w:rsidRDefault="004D07B0" w:rsidP="000455B2">
            <w:pPr>
              <w:pStyle w:val="TableParagraph"/>
              <w:tabs>
                <w:tab w:val="left" w:pos="9720"/>
              </w:tabs>
              <w:ind w:left="180"/>
              <w:rPr>
                <w:sz w:val="18"/>
                <w:szCs w:val="18"/>
              </w:rPr>
            </w:pPr>
          </w:p>
        </w:tc>
        <w:tc>
          <w:tcPr>
            <w:tcW w:w="1203" w:type="dxa"/>
          </w:tcPr>
          <w:p w14:paraId="4B79513D"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160" w:type="dxa"/>
          </w:tcPr>
          <w:p w14:paraId="082E5E0A"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 xml:space="preserve">  სამუსიკო სკოლის  და მისი საქმიანობი</w:t>
            </w:r>
            <w:r w:rsidRPr="00FC35A3">
              <w:rPr>
                <w:sz w:val="18"/>
                <w:szCs w:val="18"/>
                <w:lang w:val="ka-GE"/>
              </w:rPr>
              <w:lastRenderedPageBreak/>
              <w:t xml:space="preserve">ს შესახებ ინფორმაციის არასათანადოდ გავრცელება. </w:t>
            </w:r>
          </w:p>
        </w:tc>
        <w:tc>
          <w:tcPr>
            <w:tcW w:w="1134" w:type="dxa"/>
          </w:tcPr>
          <w:p w14:paraId="75DA670B" w14:textId="77777777" w:rsidR="004D07B0" w:rsidRPr="00FC35A3" w:rsidRDefault="004D07B0" w:rsidP="000455B2">
            <w:pPr>
              <w:pStyle w:val="TableParagraph"/>
              <w:tabs>
                <w:tab w:val="left" w:pos="9720"/>
              </w:tabs>
              <w:ind w:left="180"/>
              <w:rPr>
                <w:sz w:val="18"/>
                <w:szCs w:val="18"/>
              </w:rPr>
            </w:pPr>
          </w:p>
        </w:tc>
        <w:tc>
          <w:tcPr>
            <w:tcW w:w="1134" w:type="dxa"/>
          </w:tcPr>
          <w:p w14:paraId="56B000CA"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სამუსიკო სკოლის  და მისი საქმიანობი</w:t>
            </w:r>
            <w:r w:rsidRPr="00FC35A3">
              <w:rPr>
                <w:sz w:val="18"/>
                <w:szCs w:val="18"/>
                <w:lang w:val="ka-GE"/>
              </w:rPr>
              <w:lastRenderedPageBreak/>
              <w:t>ს შესახებ ინფორმაციის არასათანადოდ გავრცელება.</w:t>
            </w:r>
          </w:p>
        </w:tc>
        <w:tc>
          <w:tcPr>
            <w:tcW w:w="850" w:type="dxa"/>
          </w:tcPr>
          <w:p w14:paraId="391B1F86" w14:textId="77777777" w:rsidR="004D07B0" w:rsidRPr="00FC35A3" w:rsidRDefault="004D07B0" w:rsidP="000455B2">
            <w:pPr>
              <w:pStyle w:val="TableParagraph"/>
              <w:tabs>
                <w:tab w:val="left" w:pos="9720"/>
              </w:tabs>
              <w:ind w:left="180"/>
              <w:rPr>
                <w:sz w:val="18"/>
                <w:szCs w:val="18"/>
              </w:rPr>
            </w:pPr>
          </w:p>
        </w:tc>
        <w:tc>
          <w:tcPr>
            <w:tcW w:w="1276" w:type="dxa"/>
          </w:tcPr>
          <w:p w14:paraId="60951EDC" w14:textId="77777777" w:rsidR="004D07B0" w:rsidRPr="00FC35A3" w:rsidRDefault="004D07B0" w:rsidP="000455B2">
            <w:pPr>
              <w:pStyle w:val="TableParagraph"/>
              <w:tabs>
                <w:tab w:val="left" w:pos="9720"/>
              </w:tabs>
              <w:ind w:left="180"/>
              <w:rPr>
                <w:sz w:val="18"/>
                <w:szCs w:val="18"/>
              </w:rPr>
            </w:pPr>
            <w:r w:rsidRPr="00FC35A3">
              <w:rPr>
                <w:sz w:val="18"/>
                <w:szCs w:val="18"/>
                <w:lang w:val="ka-GE"/>
              </w:rPr>
              <w:t xml:space="preserve">სამუსიკო სკოლის  და მისი საქმიანობის </w:t>
            </w:r>
            <w:r w:rsidRPr="00FC35A3">
              <w:rPr>
                <w:sz w:val="18"/>
                <w:szCs w:val="18"/>
                <w:lang w:val="ka-GE"/>
              </w:rPr>
              <w:lastRenderedPageBreak/>
              <w:t>შესახებ ინფორმაციის არასათანადოდ გავრცელება.</w:t>
            </w:r>
          </w:p>
        </w:tc>
        <w:tc>
          <w:tcPr>
            <w:tcW w:w="836" w:type="dxa"/>
          </w:tcPr>
          <w:p w14:paraId="53CDCD31" w14:textId="77777777" w:rsidR="004D07B0" w:rsidRPr="00FC35A3" w:rsidRDefault="004D07B0" w:rsidP="000455B2">
            <w:pPr>
              <w:pStyle w:val="TableParagraph"/>
              <w:tabs>
                <w:tab w:val="left" w:pos="9720"/>
              </w:tabs>
              <w:ind w:left="180"/>
              <w:rPr>
                <w:sz w:val="18"/>
                <w:szCs w:val="18"/>
              </w:rPr>
            </w:pPr>
          </w:p>
        </w:tc>
        <w:tc>
          <w:tcPr>
            <w:tcW w:w="1276" w:type="dxa"/>
          </w:tcPr>
          <w:p w14:paraId="1945A08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 xml:space="preserve">სამუსიკო სკოლის  და მისი საქმიანობის </w:t>
            </w:r>
            <w:r w:rsidRPr="00FC35A3">
              <w:rPr>
                <w:sz w:val="18"/>
                <w:szCs w:val="18"/>
                <w:lang w:val="ka-GE"/>
              </w:rPr>
              <w:lastRenderedPageBreak/>
              <w:t>შესახებ ინფორმაციის არასათანადოდ გავრცელება.</w:t>
            </w:r>
          </w:p>
        </w:tc>
        <w:tc>
          <w:tcPr>
            <w:tcW w:w="1333" w:type="dxa"/>
          </w:tcPr>
          <w:p w14:paraId="1F2C18B6" w14:textId="77777777" w:rsidR="004D07B0" w:rsidRPr="00FC35A3" w:rsidRDefault="004D07B0" w:rsidP="000455B2">
            <w:pPr>
              <w:pStyle w:val="TableParagraph"/>
              <w:tabs>
                <w:tab w:val="left" w:pos="9720"/>
              </w:tabs>
              <w:ind w:left="180"/>
              <w:rPr>
                <w:sz w:val="18"/>
                <w:szCs w:val="18"/>
              </w:rPr>
            </w:pPr>
          </w:p>
        </w:tc>
      </w:tr>
      <w:tr w:rsidR="00FC35A3" w:rsidRPr="00FC35A3" w14:paraId="777D1E39" w14:textId="77777777" w:rsidTr="000455B2">
        <w:trPr>
          <w:trHeight w:val="443"/>
        </w:trPr>
        <w:tc>
          <w:tcPr>
            <w:tcW w:w="382" w:type="dxa"/>
          </w:tcPr>
          <w:p w14:paraId="59C7656E"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lastRenderedPageBreak/>
              <w:t>2.</w:t>
            </w:r>
          </w:p>
        </w:tc>
        <w:tc>
          <w:tcPr>
            <w:tcW w:w="1203" w:type="dxa"/>
          </w:tcPr>
          <w:p w14:paraId="518B07D9" w14:textId="77777777" w:rsidR="004D07B0" w:rsidRPr="00FC35A3" w:rsidRDefault="004D07B0" w:rsidP="000455B2">
            <w:pPr>
              <w:pStyle w:val="TableParagraph"/>
              <w:tabs>
                <w:tab w:val="left" w:pos="9720"/>
              </w:tabs>
              <w:spacing w:before="42"/>
              <w:ind w:left="180"/>
              <w:rPr>
                <w:b/>
                <w:bCs/>
                <w:sz w:val="18"/>
                <w:szCs w:val="18"/>
                <w:lang w:val="ka-GE"/>
              </w:rPr>
            </w:pPr>
            <w:r w:rsidRPr="00FC35A3">
              <w:rPr>
                <w:b/>
                <w:bCs/>
                <w:sz w:val="18"/>
                <w:szCs w:val="18"/>
                <w:lang w:val="ka-GE"/>
              </w:rPr>
              <w:t xml:space="preserve">ღონისძიებათა რაოდენობა </w:t>
            </w:r>
          </w:p>
          <w:p w14:paraId="5DB8F655"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9000" w:type="dxa"/>
            <w:gridSpan w:val="8"/>
          </w:tcPr>
          <w:p w14:paraId="1BCF074D"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 xml:space="preserve">  4 </w:t>
            </w:r>
          </w:p>
          <w:p w14:paraId="7057E871"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 xml:space="preserve"> ღონისძიება </w:t>
            </w:r>
          </w:p>
        </w:tc>
      </w:tr>
      <w:tr w:rsidR="00FC35A3" w:rsidRPr="00FC35A3" w14:paraId="113BD483" w14:textId="77777777" w:rsidTr="000455B2">
        <w:trPr>
          <w:trHeight w:val="616"/>
        </w:trPr>
        <w:tc>
          <w:tcPr>
            <w:tcW w:w="382" w:type="dxa"/>
          </w:tcPr>
          <w:p w14:paraId="15FD758F" w14:textId="77777777" w:rsidR="004D07B0" w:rsidRPr="00FC35A3" w:rsidRDefault="004D07B0" w:rsidP="000455B2">
            <w:pPr>
              <w:pStyle w:val="TableParagraph"/>
              <w:tabs>
                <w:tab w:val="left" w:pos="9720"/>
              </w:tabs>
              <w:ind w:left="180"/>
              <w:rPr>
                <w:sz w:val="18"/>
                <w:szCs w:val="18"/>
              </w:rPr>
            </w:pPr>
          </w:p>
        </w:tc>
        <w:tc>
          <w:tcPr>
            <w:tcW w:w="1203" w:type="dxa"/>
          </w:tcPr>
          <w:p w14:paraId="3793A460" w14:textId="77777777" w:rsidR="004D07B0" w:rsidRPr="00FC35A3" w:rsidRDefault="004D07B0" w:rsidP="000455B2">
            <w:pPr>
              <w:pStyle w:val="TableParagraph"/>
              <w:tabs>
                <w:tab w:val="left" w:pos="9720"/>
              </w:tabs>
              <w:spacing w:line="259" w:lineRule="auto"/>
              <w:ind w:right="90"/>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160" w:type="dxa"/>
          </w:tcPr>
          <w:p w14:paraId="3615BDE8"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5</w:t>
            </w:r>
          </w:p>
          <w:p w14:paraId="7B234E9C"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ღონისძიება</w:t>
            </w:r>
          </w:p>
        </w:tc>
        <w:tc>
          <w:tcPr>
            <w:tcW w:w="1134" w:type="dxa"/>
          </w:tcPr>
          <w:p w14:paraId="148BB501" w14:textId="77777777" w:rsidR="004D07B0" w:rsidRPr="00FC35A3" w:rsidRDefault="004D07B0" w:rsidP="000455B2">
            <w:pPr>
              <w:pStyle w:val="TableParagraph"/>
              <w:tabs>
                <w:tab w:val="left" w:pos="9720"/>
              </w:tabs>
              <w:ind w:left="180"/>
              <w:rPr>
                <w:sz w:val="18"/>
                <w:szCs w:val="18"/>
              </w:rPr>
            </w:pPr>
          </w:p>
        </w:tc>
        <w:tc>
          <w:tcPr>
            <w:tcW w:w="1134" w:type="dxa"/>
          </w:tcPr>
          <w:p w14:paraId="4EABA46E"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7</w:t>
            </w:r>
          </w:p>
          <w:p w14:paraId="29CFEB3A"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ღონისძიება</w:t>
            </w:r>
          </w:p>
        </w:tc>
        <w:tc>
          <w:tcPr>
            <w:tcW w:w="850" w:type="dxa"/>
          </w:tcPr>
          <w:p w14:paraId="287FCCB0" w14:textId="77777777" w:rsidR="004D07B0" w:rsidRPr="00FC35A3" w:rsidRDefault="004D07B0" w:rsidP="000455B2">
            <w:pPr>
              <w:pStyle w:val="TableParagraph"/>
              <w:tabs>
                <w:tab w:val="left" w:pos="9720"/>
              </w:tabs>
              <w:ind w:left="180"/>
              <w:rPr>
                <w:sz w:val="18"/>
                <w:szCs w:val="18"/>
              </w:rPr>
            </w:pPr>
          </w:p>
        </w:tc>
        <w:tc>
          <w:tcPr>
            <w:tcW w:w="1276" w:type="dxa"/>
          </w:tcPr>
          <w:p w14:paraId="49DC53C1"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7</w:t>
            </w:r>
          </w:p>
          <w:p w14:paraId="2485E875"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ღონისძიება</w:t>
            </w:r>
          </w:p>
        </w:tc>
        <w:tc>
          <w:tcPr>
            <w:tcW w:w="836" w:type="dxa"/>
          </w:tcPr>
          <w:p w14:paraId="4033A613" w14:textId="77777777" w:rsidR="004D07B0" w:rsidRPr="00FC35A3" w:rsidRDefault="004D07B0" w:rsidP="000455B2">
            <w:pPr>
              <w:pStyle w:val="TableParagraph"/>
              <w:tabs>
                <w:tab w:val="left" w:pos="9720"/>
              </w:tabs>
              <w:ind w:left="180"/>
              <w:jc w:val="center"/>
              <w:rPr>
                <w:sz w:val="18"/>
                <w:szCs w:val="18"/>
              </w:rPr>
            </w:pPr>
          </w:p>
        </w:tc>
        <w:tc>
          <w:tcPr>
            <w:tcW w:w="1276" w:type="dxa"/>
          </w:tcPr>
          <w:p w14:paraId="1876EB04"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7</w:t>
            </w:r>
          </w:p>
          <w:p w14:paraId="2522B034"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ღონისძიება</w:t>
            </w:r>
          </w:p>
        </w:tc>
        <w:tc>
          <w:tcPr>
            <w:tcW w:w="1333" w:type="dxa"/>
          </w:tcPr>
          <w:p w14:paraId="3ECE73C3" w14:textId="77777777" w:rsidR="004D07B0" w:rsidRPr="00FC35A3" w:rsidRDefault="004D07B0" w:rsidP="000455B2">
            <w:pPr>
              <w:pStyle w:val="TableParagraph"/>
              <w:tabs>
                <w:tab w:val="left" w:pos="9720"/>
              </w:tabs>
              <w:ind w:left="180"/>
              <w:rPr>
                <w:sz w:val="18"/>
                <w:szCs w:val="18"/>
              </w:rPr>
            </w:pPr>
          </w:p>
        </w:tc>
      </w:tr>
      <w:tr w:rsidR="00FC35A3" w:rsidRPr="00FC35A3" w14:paraId="22BB73BA" w14:textId="77777777" w:rsidTr="000455B2">
        <w:trPr>
          <w:trHeight w:val="614"/>
        </w:trPr>
        <w:tc>
          <w:tcPr>
            <w:tcW w:w="382" w:type="dxa"/>
          </w:tcPr>
          <w:p w14:paraId="3F5462CE" w14:textId="77777777" w:rsidR="004D07B0" w:rsidRPr="00FC35A3" w:rsidRDefault="004D07B0" w:rsidP="000455B2">
            <w:pPr>
              <w:pStyle w:val="TableParagraph"/>
              <w:tabs>
                <w:tab w:val="left" w:pos="9720"/>
              </w:tabs>
              <w:ind w:left="180"/>
              <w:rPr>
                <w:sz w:val="18"/>
                <w:szCs w:val="18"/>
              </w:rPr>
            </w:pPr>
          </w:p>
        </w:tc>
        <w:tc>
          <w:tcPr>
            <w:tcW w:w="1203" w:type="dxa"/>
          </w:tcPr>
          <w:p w14:paraId="235F620A" w14:textId="77777777" w:rsidR="004D07B0" w:rsidRPr="00FC35A3" w:rsidRDefault="004D07B0" w:rsidP="000455B2">
            <w:pPr>
              <w:pStyle w:val="TableParagraph"/>
              <w:tabs>
                <w:tab w:val="left" w:pos="9720"/>
              </w:tabs>
              <w:spacing w:line="259" w:lineRule="auto"/>
              <w:ind w:left="180"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160" w:type="dxa"/>
          </w:tcPr>
          <w:p w14:paraId="1D40CE03"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 xml:space="preserve">1 </w:t>
            </w:r>
          </w:p>
          <w:p w14:paraId="5A2BFB4A"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ღონისძიება</w:t>
            </w:r>
          </w:p>
        </w:tc>
        <w:tc>
          <w:tcPr>
            <w:tcW w:w="1134" w:type="dxa"/>
          </w:tcPr>
          <w:p w14:paraId="64543A8B" w14:textId="77777777" w:rsidR="004D07B0" w:rsidRPr="00FC35A3" w:rsidRDefault="004D07B0" w:rsidP="000455B2">
            <w:pPr>
              <w:pStyle w:val="TableParagraph"/>
              <w:tabs>
                <w:tab w:val="left" w:pos="9720"/>
              </w:tabs>
              <w:ind w:left="180"/>
              <w:rPr>
                <w:sz w:val="18"/>
                <w:szCs w:val="18"/>
              </w:rPr>
            </w:pPr>
          </w:p>
        </w:tc>
        <w:tc>
          <w:tcPr>
            <w:tcW w:w="1134" w:type="dxa"/>
          </w:tcPr>
          <w:p w14:paraId="0E56DF95"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2  ღონისძიება</w:t>
            </w:r>
          </w:p>
        </w:tc>
        <w:tc>
          <w:tcPr>
            <w:tcW w:w="850" w:type="dxa"/>
          </w:tcPr>
          <w:p w14:paraId="35CC1EFC" w14:textId="77777777" w:rsidR="004D07B0" w:rsidRPr="00FC35A3" w:rsidRDefault="004D07B0" w:rsidP="000455B2">
            <w:pPr>
              <w:pStyle w:val="TableParagraph"/>
              <w:tabs>
                <w:tab w:val="left" w:pos="9720"/>
              </w:tabs>
              <w:ind w:left="180"/>
              <w:rPr>
                <w:sz w:val="18"/>
                <w:szCs w:val="18"/>
              </w:rPr>
            </w:pPr>
          </w:p>
        </w:tc>
        <w:tc>
          <w:tcPr>
            <w:tcW w:w="1276" w:type="dxa"/>
          </w:tcPr>
          <w:p w14:paraId="72CD8ACD"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2</w:t>
            </w:r>
          </w:p>
          <w:p w14:paraId="5252D1D5"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 xml:space="preserve"> ღონისძიება</w:t>
            </w:r>
          </w:p>
        </w:tc>
        <w:tc>
          <w:tcPr>
            <w:tcW w:w="836" w:type="dxa"/>
          </w:tcPr>
          <w:p w14:paraId="4E48BFDB" w14:textId="77777777" w:rsidR="004D07B0" w:rsidRPr="00FC35A3" w:rsidRDefault="004D07B0" w:rsidP="000455B2">
            <w:pPr>
              <w:pStyle w:val="TableParagraph"/>
              <w:tabs>
                <w:tab w:val="left" w:pos="9720"/>
              </w:tabs>
              <w:ind w:left="180"/>
              <w:jc w:val="center"/>
              <w:rPr>
                <w:sz w:val="18"/>
                <w:szCs w:val="18"/>
              </w:rPr>
            </w:pPr>
          </w:p>
        </w:tc>
        <w:tc>
          <w:tcPr>
            <w:tcW w:w="1276" w:type="dxa"/>
          </w:tcPr>
          <w:p w14:paraId="57F5087A"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 xml:space="preserve">2  </w:t>
            </w:r>
          </w:p>
          <w:p w14:paraId="6E531AF1"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ღონისძიება</w:t>
            </w:r>
          </w:p>
        </w:tc>
        <w:tc>
          <w:tcPr>
            <w:tcW w:w="1333" w:type="dxa"/>
          </w:tcPr>
          <w:p w14:paraId="053D7B9A" w14:textId="77777777" w:rsidR="004D07B0" w:rsidRPr="00FC35A3" w:rsidRDefault="004D07B0" w:rsidP="000455B2">
            <w:pPr>
              <w:pStyle w:val="TableParagraph"/>
              <w:tabs>
                <w:tab w:val="left" w:pos="9720"/>
              </w:tabs>
              <w:ind w:left="180"/>
              <w:rPr>
                <w:sz w:val="18"/>
                <w:szCs w:val="18"/>
              </w:rPr>
            </w:pPr>
          </w:p>
        </w:tc>
      </w:tr>
      <w:tr w:rsidR="004D07B0" w:rsidRPr="00FC35A3" w14:paraId="0F3E6920" w14:textId="77777777" w:rsidTr="000455B2">
        <w:trPr>
          <w:trHeight w:val="443"/>
        </w:trPr>
        <w:tc>
          <w:tcPr>
            <w:tcW w:w="382" w:type="dxa"/>
          </w:tcPr>
          <w:p w14:paraId="0C536391" w14:textId="77777777" w:rsidR="004D07B0" w:rsidRPr="00FC35A3" w:rsidRDefault="004D07B0" w:rsidP="000455B2">
            <w:pPr>
              <w:pStyle w:val="TableParagraph"/>
              <w:tabs>
                <w:tab w:val="left" w:pos="9720"/>
              </w:tabs>
              <w:ind w:left="180"/>
              <w:rPr>
                <w:sz w:val="18"/>
                <w:szCs w:val="18"/>
              </w:rPr>
            </w:pPr>
          </w:p>
        </w:tc>
        <w:tc>
          <w:tcPr>
            <w:tcW w:w="1203" w:type="dxa"/>
          </w:tcPr>
          <w:p w14:paraId="761F5F9B"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160" w:type="dxa"/>
          </w:tcPr>
          <w:p w14:paraId="2CA3A469"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მეცადინეობის პროცესის არასათანადოდ წარმართვა, ფინანსური სახსრების ნაკლებობა.</w:t>
            </w:r>
          </w:p>
        </w:tc>
        <w:tc>
          <w:tcPr>
            <w:tcW w:w="1134" w:type="dxa"/>
          </w:tcPr>
          <w:p w14:paraId="1CE72797" w14:textId="77777777" w:rsidR="004D07B0" w:rsidRPr="00FC35A3" w:rsidRDefault="004D07B0" w:rsidP="000455B2">
            <w:pPr>
              <w:pStyle w:val="TableParagraph"/>
              <w:tabs>
                <w:tab w:val="left" w:pos="9720"/>
              </w:tabs>
              <w:ind w:left="180"/>
              <w:rPr>
                <w:sz w:val="18"/>
                <w:szCs w:val="18"/>
              </w:rPr>
            </w:pPr>
          </w:p>
        </w:tc>
        <w:tc>
          <w:tcPr>
            <w:tcW w:w="1134" w:type="dxa"/>
          </w:tcPr>
          <w:p w14:paraId="6AE67E5B"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მეცადინეობის პროცესის არასათანადოდ წარმართვა, ფინანსური სახსრების ნაკლებობა.</w:t>
            </w:r>
          </w:p>
        </w:tc>
        <w:tc>
          <w:tcPr>
            <w:tcW w:w="850" w:type="dxa"/>
          </w:tcPr>
          <w:p w14:paraId="278A533C" w14:textId="77777777" w:rsidR="004D07B0" w:rsidRPr="00FC35A3" w:rsidRDefault="004D07B0" w:rsidP="000455B2">
            <w:pPr>
              <w:pStyle w:val="TableParagraph"/>
              <w:tabs>
                <w:tab w:val="left" w:pos="9720"/>
              </w:tabs>
              <w:ind w:left="180"/>
              <w:rPr>
                <w:sz w:val="18"/>
                <w:szCs w:val="18"/>
              </w:rPr>
            </w:pPr>
          </w:p>
        </w:tc>
        <w:tc>
          <w:tcPr>
            <w:tcW w:w="1276" w:type="dxa"/>
          </w:tcPr>
          <w:p w14:paraId="00A7E71D"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მეცადინეობის პროცესის არასათანადოდ წარმართვა, ფინანსური სახსრების ნაკლებობა.</w:t>
            </w:r>
          </w:p>
        </w:tc>
        <w:tc>
          <w:tcPr>
            <w:tcW w:w="836" w:type="dxa"/>
          </w:tcPr>
          <w:p w14:paraId="4459ED7F" w14:textId="77777777" w:rsidR="004D07B0" w:rsidRPr="00FC35A3" w:rsidRDefault="004D07B0" w:rsidP="000455B2">
            <w:pPr>
              <w:pStyle w:val="TableParagraph"/>
              <w:tabs>
                <w:tab w:val="left" w:pos="9720"/>
              </w:tabs>
              <w:ind w:left="180"/>
              <w:rPr>
                <w:sz w:val="18"/>
                <w:szCs w:val="18"/>
              </w:rPr>
            </w:pPr>
          </w:p>
        </w:tc>
        <w:tc>
          <w:tcPr>
            <w:tcW w:w="1276" w:type="dxa"/>
          </w:tcPr>
          <w:p w14:paraId="48F8F030"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მეცადინეობის პროცესის არასათანადოდ წარმართვა, ფინანსური სახსრების ნაკლებობა.</w:t>
            </w:r>
          </w:p>
        </w:tc>
        <w:tc>
          <w:tcPr>
            <w:tcW w:w="1333" w:type="dxa"/>
          </w:tcPr>
          <w:p w14:paraId="11233895" w14:textId="77777777" w:rsidR="004D07B0" w:rsidRPr="00FC35A3" w:rsidRDefault="004D07B0" w:rsidP="000455B2">
            <w:pPr>
              <w:pStyle w:val="TableParagraph"/>
              <w:tabs>
                <w:tab w:val="left" w:pos="9720"/>
              </w:tabs>
              <w:ind w:left="180"/>
              <w:rPr>
                <w:sz w:val="18"/>
                <w:szCs w:val="18"/>
              </w:rPr>
            </w:pPr>
          </w:p>
        </w:tc>
      </w:tr>
    </w:tbl>
    <w:p w14:paraId="68539E8E" w14:textId="77777777" w:rsidR="004D07B0" w:rsidRPr="00FC35A3" w:rsidRDefault="004D07B0" w:rsidP="004D07B0">
      <w:pPr>
        <w:pStyle w:val="afd"/>
        <w:tabs>
          <w:tab w:val="left" w:pos="9720"/>
        </w:tabs>
        <w:spacing w:before="7"/>
        <w:ind w:left="180"/>
      </w:pPr>
    </w:p>
    <w:p w14:paraId="6AF694AF" w14:textId="77777777" w:rsidR="004D07B0" w:rsidRPr="00FC35A3" w:rsidRDefault="004D07B0" w:rsidP="004D07B0">
      <w:pPr>
        <w:tabs>
          <w:tab w:val="left" w:pos="9720"/>
        </w:tabs>
        <w:ind w:left="180"/>
        <w:rPr>
          <w:sz w:val="20"/>
          <w:szCs w:val="20"/>
        </w:rPr>
      </w:pPr>
    </w:p>
    <w:p w14:paraId="10B2FB62" w14:textId="77777777" w:rsidR="004D07B0" w:rsidRPr="00FC35A3" w:rsidRDefault="004D07B0" w:rsidP="004D07B0">
      <w:pPr>
        <w:tabs>
          <w:tab w:val="left" w:pos="9720"/>
        </w:tabs>
        <w:ind w:left="180" w:right="-60"/>
        <w:rPr>
          <w:sz w:val="20"/>
          <w:szCs w:val="20"/>
        </w:rPr>
      </w:pPr>
      <w:r w:rsidRPr="00FC35A3">
        <w:rPr>
          <w:sz w:val="20"/>
          <w:szCs w:val="20"/>
          <w:lang w:val="ka-GE"/>
        </w:rPr>
        <w:t>2</w:t>
      </w:r>
      <w:r w:rsidRPr="00FC35A3">
        <w:rPr>
          <w:sz w:val="20"/>
          <w:szCs w:val="20"/>
        </w:rPr>
        <w:t>.2.2</w:t>
      </w:r>
      <w:r w:rsidRPr="00FC35A3">
        <w:rPr>
          <w:sz w:val="20"/>
          <w:szCs w:val="20"/>
          <w:lang w:val="ka-GE"/>
        </w:rPr>
        <w:t xml:space="preserve"> </w:t>
      </w:r>
      <w:r w:rsidRPr="00FC35A3">
        <w:rPr>
          <w:b/>
          <w:bCs/>
          <w:sz w:val="20"/>
          <w:szCs w:val="20"/>
        </w:rPr>
        <w:t>ღონისძიების დასახელება</w:t>
      </w:r>
      <w:r w:rsidRPr="00FC35A3">
        <w:rPr>
          <w:sz w:val="20"/>
          <w:szCs w:val="20"/>
        </w:rPr>
        <w:t xml:space="preserve">     სოფელ განთიადის ფილიალი</w:t>
      </w:r>
      <w:r w:rsidRPr="00FC35A3">
        <w:rPr>
          <w:sz w:val="20"/>
          <w:szCs w:val="20"/>
        </w:rPr>
        <w:tab/>
      </w:r>
    </w:p>
    <w:p w14:paraId="3D62912E" w14:textId="77777777" w:rsidR="004D07B0" w:rsidRPr="00FC35A3" w:rsidRDefault="004D07B0" w:rsidP="004D07B0">
      <w:pPr>
        <w:tabs>
          <w:tab w:val="left" w:pos="9720"/>
        </w:tabs>
        <w:ind w:left="180" w:right="-60"/>
        <w:rPr>
          <w:sz w:val="20"/>
          <w:szCs w:val="20"/>
        </w:rPr>
      </w:pPr>
      <w:r w:rsidRPr="00FC35A3">
        <w:rPr>
          <w:b/>
          <w:bCs/>
          <w:sz w:val="20"/>
          <w:szCs w:val="20"/>
        </w:rPr>
        <w:t>ღონისძიების განმახორციელებელი სამსახური</w:t>
      </w:r>
      <w:r w:rsidRPr="00FC35A3">
        <w:rPr>
          <w:sz w:val="20"/>
          <w:szCs w:val="20"/>
        </w:rPr>
        <w:t xml:space="preserve"> ---ა(ა)იპ ,, დმანისის სამუსიკო სკოლა “ </w:t>
      </w:r>
    </w:p>
    <w:p w14:paraId="09685C7E" w14:textId="77777777" w:rsidR="004D07B0" w:rsidRPr="00FC35A3" w:rsidRDefault="004D07B0" w:rsidP="004D07B0">
      <w:pPr>
        <w:tabs>
          <w:tab w:val="left" w:pos="9720"/>
        </w:tabs>
        <w:ind w:left="180" w:right="-60"/>
        <w:rPr>
          <w:sz w:val="20"/>
          <w:szCs w:val="20"/>
        </w:rPr>
      </w:pPr>
    </w:p>
    <w:p w14:paraId="03B10BE5" w14:textId="77777777" w:rsidR="004D07B0" w:rsidRPr="00FC35A3" w:rsidRDefault="004D07B0" w:rsidP="004D07B0">
      <w:pPr>
        <w:tabs>
          <w:tab w:val="left" w:pos="9720"/>
        </w:tabs>
        <w:ind w:left="180" w:right="-60"/>
        <w:rPr>
          <w:sz w:val="20"/>
          <w:szCs w:val="20"/>
        </w:rPr>
      </w:pPr>
      <w:r w:rsidRPr="00FC35A3">
        <w:rPr>
          <w:b/>
          <w:bCs/>
          <w:sz w:val="20"/>
          <w:szCs w:val="20"/>
        </w:rPr>
        <w:t>ღონისძიების აღწერა და მიზანი</w:t>
      </w:r>
      <w:r w:rsidRPr="00FC35A3">
        <w:rPr>
          <w:sz w:val="20"/>
          <w:szCs w:val="20"/>
        </w:rPr>
        <w:t xml:space="preserve"> </w:t>
      </w:r>
      <w:r w:rsidRPr="00FC35A3">
        <w:rPr>
          <w:sz w:val="20"/>
          <w:szCs w:val="20"/>
          <w:lang w:val="ka-GE"/>
        </w:rPr>
        <w:t xml:space="preserve">- </w:t>
      </w:r>
      <w:r w:rsidRPr="00FC35A3">
        <w:rPr>
          <w:sz w:val="20"/>
          <w:szCs w:val="20"/>
        </w:rPr>
        <w:t xml:space="preserve"> ა(ა)იპ დმანისის სამუსიკო სკოლის  სოფელ განთიადის ფილიალის მოსწავლეთათვის საფორტეპიანო, კლასიკური მუსიკის შესწავლისათვის შესაბამისი პირობების და გარემოს შექმნა.  </w:t>
      </w:r>
    </w:p>
    <w:p w14:paraId="3A21F38F" w14:textId="77777777" w:rsidR="004D07B0" w:rsidRPr="00FC35A3" w:rsidRDefault="004D07B0" w:rsidP="004D07B0">
      <w:pPr>
        <w:tabs>
          <w:tab w:val="left" w:pos="9720"/>
        </w:tabs>
        <w:ind w:left="180" w:right="-60"/>
        <w:rPr>
          <w:sz w:val="20"/>
          <w:szCs w:val="20"/>
        </w:rPr>
      </w:pPr>
    </w:p>
    <w:p w14:paraId="43898499" w14:textId="77777777" w:rsidR="004D07B0" w:rsidRPr="00FC35A3" w:rsidRDefault="004D07B0" w:rsidP="004D07B0">
      <w:pPr>
        <w:tabs>
          <w:tab w:val="left" w:pos="9720"/>
        </w:tabs>
        <w:ind w:left="180" w:right="-60"/>
        <w:rPr>
          <w:b/>
          <w:bCs/>
          <w:sz w:val="20"/>
          <w:szCs w:val="20"/>
        </w:rPr>
      </w:pPr>
      <w:r w:rsidRPr="00FC35A3">
        <w:rPr>
          <w:b/>
          <w:bCs/>
          <w:sz w:val="20"/>
          <w:szCs w:val="20"/>
        </w:rPr>
        <w:t>ღონისძიება წარმოადგენს არსებული პოლიტიკის თუ ახალი პოლიტიკის ნაწილს</w:t>
      </w:r>
    </w:p>
    <w:p w14:paraId="0DB0BEA5" w14:textId="77777777" w:rsidR="004D07B0" w:rsidRPr="00FC35A3" w:rsidRDefault="004D07B0" w:rsidP="004D07B0">
      <w:pPr>
        <w:tabs>
          <w:tab w:val="left" w:pos="9720"/>
        </w:tabs>
        <w:ind w:left="180" w:right="-60"/>
        <w:rPr>
          <w:sz w:val="20"/>
          <w:szCs w:val="20"/>
        </w:rPr>
      </w:pPr>
      <w:r w:rsidRPr="00FC35A3">
        <w:rPr>
          <w:sz w:val="20"/>
          <w:szCs w:val="20"/>
        </w:rPr>
        <w:t xml:space="preserve">ღონისძიება წარმოადგენს უკვე არსებული პოლიტიკის ნაწილს. </w:t>
      </w:r>
    </w:p>
    <w:p w14:paraId="508E8A58" w14:textId="77777777" w:rsidR="004D07B0" w:rsidRPr="00FC35A3" w:rsidRDefault="004D07B0" w:rsidP="004D07B0">
      <w:pPr>
        <w:tabs>
          <w:tab w:val="left" w:pos="9720"/>
        </w:tabs>
        <w:ind w:left="180" w:right="-60"/>
        <w:rPr>
          <w:sz w:val="20"/>
          <w:szCs w:val="20"/>
        </w:rPr>
      </w:pPr>
    </w:p>
    <w:p w14:paraId="075E39F9" w14:textId="77777777" w:rsidR="004D07B0" w:rsidRPr="00FC35A3" w:rsidRDefault="004D07B0" w:rsidP="004D07B0">
      <w:pPr>
        <w:tabs>
          <w:tab w:val="left" w:pos="9720"/>
        </w:tabs>
        <w:ind w:left="180" w:right="-60"/>
        <w:rPr>
          <w:sz w:val="20"/>
          <w:szCs w:val="20"/>
        </w:rPr>
      </w:pPr>
      <w:r w:rsidRPr="00FC35A3">
        <w:rPr>
          <w:b/>
          <w:bCs/>
          <w:sz w:val="20"/>
          <w:szCs w:val="20"/>
        </w:rPr>
        <w:t>დაფინანსების წყარო</w:t>
      </w:r>
      <w:r w:rsidRPr="00FC35A3">
        <w:rPr>
          <w:sz w:val="20"/>
          <w:szCs w:val="20"/>
        </w:rPr>
        <w:t xml:space="preserve">   ადგილობრივი თვითმმართველი ერთეულის ბიუჯეტი. </w:t>
      </w:r>
      <w:r w:rsidRPr="00FC35A3">
        <w:rPr>
          <w:sz w:val="20"/>
          <w:szCs w:val="20"/>
        </w:rPr>
        <w:tab/>
      </w:r>
    </w:p>
    <w:p w14:paraId="44E2BD6E" w14:textId="77777777" w:rsidR="004D07B0" w:rsidRPr="00FC35A3" w:rsidRDefault="004D07B0" w:rsidP="004D07B0">
      <w:pPr>
        <w:tabs>
          <w:tab w:val="left" w:pos="9720"/>
        </w:tabs>
        <w:ind w:left="180" w:right="-60"/>
        <w:rPr>
          <w:sz w:val="20"/>
          <w:szCs w:val="20"/>
        </w:rPr>
      </w:pPr>
    </w:p>
    <w:p w14:paraId="4989F2BC" w14:textId="77777777" w:rsidR="004D07B0" w:rsidRPr="00FC35A3" w:rsidRDefault="004D07B0" w:rsidP="004D07B0">
      <w:pPr>
        <w:tabs>
          <w:tab w:val="left" w:pos="9720"/>
        </w:tabs>
        <w:ind w:left="180" w:right="-60"/>
        <w:rPr>
          <w:b/>
          <w:bCs/>
          <w:sz w:val="20"/>
          <w:szCs w:val="20"/>
        </w:rPr>
      </w:pPr>
      <w:r w:rsidRPr="00FC35A3">
        <w:rPr>
          <w:b/>
          <w:bCs/>
          <w:sz w:val="20"/>
          <w:szCs w:val="20"/>
        </w:rPr>
        <w:t>მოსალოდნელი შუალედური შედეგი, ასიგნებების ზღვრული მოცულობის პირობებში</w:t>
      </w:r>
    </w:p>
    <w:p w14:paraId="4C3204F7" w14:textId="77777777" w:rsidR="004D07B0" w:rsidRPr="00FC35A3" w:rsidRDefault="004D07B0" w:rsidP="004D07B0">
      <w:pPr>
        <w:tabs>
          <w:tab w:val="left" w:pos="9720"/>
        </w:tabs>
        <w:ind w:left="180" w:right="-60"/>
        <w:jc w:val="both"/>
        <w:rPr>
          <w:sz w:val="20"/>
          <w:szCs w:val="20"/>
        </w:rPr>
      </w:pPr>
      <w:r w:rsidRPr="00FC35A3">
        <w:rPr>
          <w:sz w:val="20"/>
          <w:szCs w:val="20"/>
        </w:rPr>
        <w:t xml:space="preserve">უზრუნველყოფილია  ა(ა)იპ ,, დმანისის სამუსიკო სკოლის“ სოფელ განთიადის ფილიალის შეუფერხებელი ფუნქციონირება. ბავშვებისა და ახალგაზრდებისათვის ხელმისაწვდომია მუსიკალური განათლების მიღება, კონკურსებში, ფესტივალებსა და სხვადასხვა   კულტურულ ღონისძიებებში მონაწილეობა. </w:t>
      </w:r>
    </w:p>
    <w:p w14:paraId="35F55C6F" w14:textId="77777777" w:rsidR="004D07B0" w:rsidRPr="00FC35A3" w:rsidRDefault="004D07B0" w:rsidP="004D07B0">
      <w:pPr>
        <w:tabs>
          <w:tab w:val="left" w:pos="9720"/>
        </w:tabs>
        <w:ind w:right="-60"/>
        <w:rPr>
          <w:b/>
          <w:bCs/>
          <w:sz w:val="20"/>
          <w:szCs w:val="20"/>
        </w:rPr>
      </w:pPr>
    </w:p>
    <w:p w14:paraId="20E7ECF6" w14:textId="77777777" w:rsidR="004D07B0" w:rsidRPr="00FC35A3" w:rsidRDefault="004D07B0" w:rsidP="004D07B0">
      <w:pPr>
        <w:tabs>
          <w:tab w:val="left" w:pos="9720"/>
        </w:tabs>
        <w:ind w:left="180" w:right="-60"/>
        <w:rPr>
          <w:b/>
          <w:bCs/>
          <w:sz w:val="20"/>
          <w:szCs w:val="20"/>
        </w:rPr>
      </w:pPr>
      <w:r w:rsidRPr="00FC35A3">
        <w:rPr>
          <w:b/>
          <w:bCs/>
          <w:sz w:val="20"/>
          <w:szCs w:val="20"/>
        </w:rPr>
        <w:t>მოსალოდნელი შუალედური შედეგი, დამატებითი დაფინანსების პირობებში</w:t>
      </w:r>
    </w:p>
    <w:p w14:paraId="7C7A5CA6" w14:textId="77777777" w:rsidR="004D07B0" w:rsidRPr="00FC35A3" w:rsidRDefault="004D07B0" w:rsidP="004D07B0">
      <w:pPr>
        <w:tabs>
          <w:tab w:val="left" w:pos="9720"/>
        </w:tabs>
        <w:ind w:left="180" w:right="-60"/>
        <w:jc w:val="both"/>
        <w:rPr>
          <w:sz w:val="20"/>
          <w:szCs w:val="20"/>
        </w:rPr>
      </w:pPr>
      <w:r w:rsidRPr="00FC35A3">
        <w:rPr>
          <w:sz w:val="20"/>
          <w:szCs w:val="20"/>
        </w:rPr>
        <w:lastRenderedPageBreak/>
        <w:t xml:space="preserve">უზრუნველყოფილია  ა(ა)იპ ,, დმანისის სამუსიკო სკოლის“ სოფელ განთიადის ფილიალის შეუფერხებელი ფუნქციონირება. ბავშვებისა და ახალგაზრდებისათვის ხელმისაწვდომია მუსიკალური განათლების მიღება, კონკურსებში, ფესტივალებსა და სხვადასხვა   კულტურულ ღონისძიებებში მონაწილეობა. </w:t>
      </w:r>
    </w:p>
    <w:p w14:paraId="7D4150D9" w14:textId="77777777" w:rsidR="004D07B0" w:rsidRPr="00FC35A3" w:rsidRDefault="004D07B0" w:rsidP="004D07B0">
      <w:pPr>
        <w:tabs>
          <w:tab w:val="left" w:pos="9720"/>
        </w:tabs>
        <w:ind w:left="180" w:right="-60"/>
        <w:rPr>
          <w:sz w:val="20"/>
          <w:szCs w:val="20"/>
        </w:rPr>
      </w:pPr>
    </w:p>
    <w:p w14:paraId="4DC7A179" w14:textId="77777777" w:rsidR="004D07B0" w:rsidRPr="00FC35A3" w:rsidRDefault="004D07B0" w:rsidP="004D07B0">
      <w:pPr>
        <w:tabs>
          <w:tab w:val="left" w:pos="9720"/>
        </w:tabs>
        <w:ind w:left="180" w:right="-60"/>
        <w:rPr>
          <w:sz w:val="20"/>
          <w:szCs w:val="20"/>
        </w:rPr>
      </w:pPr>
      <w:r w:rsidRPr="00FC35A3">
        <w:rPr>
          <w:b/>
          <w:bCs/>
          <w:sz w:val="20"/>
          <w:szCs w:val="20"/>
        </w:rPr>
        <w:t>ღონისძიების განხორციელების ვადები</w:t>
      </w:r>
      <w:r w:rsidRPr="00FC35A3">
        <w:rPr>
          <w:b/>
          <w:bCs/>
          <w:sz w:val="20"/>
          <w:szCs w:val="20"/>
          <w:lang w:val="ka-GE"/>
        </w:rPr>
        <w:t>-</w:t>
      </w:r>
      <w:r w:rsidRPr="00FC35A3">
        <w:rPr>
          <w:sz w:val="20"/>
          <w:szCs w:val="20"/>
          <w:lang w:val="ka-GE"/>
        </w:rPr>
        <w:t xml:space="preserve"> </w:t>
      </w:r>
      <w:r w:rsidRPr="00FC35A3">
        <w:rPr>
          <w:sz w:val="20"/>
          <w:szCs w:val="20"/>
        </w:rPr>
        <w:t xml:space="preserve">  მუდმივი</w:t>
      </w:r>
      <w:r w:rsidRPr="00FC35A3">
        <w:rPr>
          <w:sz w:val="20"/>
          <w:szCs w:val="20"/>
        </w:rPr>
        <w:tab/>
      </w:r>
    </w:p>
    <w:p w14:paraId="7E8A768B" w14:textId="77777777" w:rsidR="004D07B0" w:rsidRPr="00FC35A3" w:rsidRDefault="004D07B0" w:rsidP="004D07B0">
      <w:pPr>
        <w:tabs>
          <w:tab w:val="left" w:pos="9720"/>
        </w:tabs>
        <w:ind w:left="180" w:right="-60"/>
        <w:rPr>
          <w:sz w:val="20"/>
          <w:szCs w:val="20"/>
        </w:rPr>
      </w:pPr>
    </w:p>
    <w:p w14:paraId="20F2BFAA" w14:textId="77777777" w:rsidR="004D07B0" w:rsidRPr="00FC35A3" w:rsidRDefault="004D07B0" w:rsidP="004D07B0">
      <w:pPr>
        <w:tabs>
          <w:tab w:val="left" w:pos="9720"/>
        </w:tabs>
        <w:ind w:left="180" w:right="-60"/>
        <w:rPr>
          <w:sz w:val="20"/>
          <w:szCs w:val="20"/>
          <w:lang w:val="ka-GE"/>
        </w:rPr>
      </w:pPr>
      <w:r w:rsidRPr="00FC35A3">
        <w:rPr>
          <w:sz w:val="20"/>
          <w:szCs w:val="20"/>
        </w:rPr>
        <w:t>ღონისძიების მოსალოდნელი შუალედური შედეგების შეფასების ინდიკატორები</w:t>
      </w:r>
      <w:r w:rsidRPr="00FC35A3">
        <w:rPr>
          <w:sz w:val="20"/>
          <w:szCs w:val="20"/>
          <w:lang w:val="ka-GE"/>
        </w:rPr>
        <w:t>:</w:t>
      </w:r>
    </w:p>
    <w:p w14:paraId="1BAF9854" w14:textId="77777777" w:rsidR="004D07B0" w:rsidRPr="00FC35A3" w:rsidRDefault="004D07B0" w:rsidP="004D07B0">
      <w:pPr>
        <w:tabs>
          <w:tab w:val="left" w:pos="9720"/>
        </w:tabs>
        <w:ind w:left="180" w:right="-60"/>
        <w:rPr>
          <w:sz w:val="20"/>
          <w:szCs w:val="20"/>
          <w:lang w:val="ka-GE"/>
        </w:rPr>
      </w:pPr>
    </w:p>
    <w:p w14:paraId="3A739181" w14:textId="77777777" w:rsidR="004D07B0" w:rsidRPr="00FC35A3" w:rsidRDefault="004D07B0" w:rsidP="004D07B0">
      <w:pPr>
        <w:pStyle w:val="afd"/>
        <w:spacing w:before="13"/>
        <w:rPr>
          <w:sz w:val="13"/>
        </w:rPr>
      </w:pPr>
    </w:p>
    <w:tbl>
      <w:tblPr>
        <w:tblW w:w="3156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1"/>
        <w:gridCol w:w="2029"/>
        <w:gridCol w:w="990"/>
        <w:gridCol w:w="994"/>
        <w:gridCol w:w="941"/>
        <w:gridCol w:w="1037"/>
        <w:gridCol w:w="912"/>
        <w:gridCol w:w="932"/>
        <w:gridCol w:w="991"/>
        <w:gridCol w:w="993"/>
        <w:gridCol w:w="5340"/>
        <w:gridCol w:w="5340"/>
        <w:gridCol w:w="5340"/>
        <w:gridCol w:w="5340"/>
      </w:tblGrid>
      <w:tr w:rsidR="00FC35A3" w:rsidRPr="00FC35A3" w14:paraId="7C19A2D8" w14:textId="77777777" w:rsidTr="000455B2">
        <w:trPr>
          <w:gridAfter w:val="4"/>
          <w:wAfter w:w="21360" w:type="dxa"/>
          <w:trHeight w:val="388"/>
        </w:trPr>
        <w:tc>
          <w:tcPr>
            <w:tcW w:w="381" w:type="dxa"/>
            <w:vMerge w:val="restart"/>
          </w:tcPr>
          <w:p w14:paraId="7EA1C42C" w14:textId="77777777" w:rsidR="004D07B0" w:rsidRPr="00FC35A3" w:rsidRDefault="004D07B0" w:rsidP="000455B2">
            <w:pPr>
              <w:pStyle w:val="TableParagraph"/>
              <w:rPr>
                <w:sz w:val="25"/>
              </w:rPr>
            </w:pPr>
          </w:p>
          <w:p w14:paraId="1EEFC2AC" w14:textId="77777777" w:rsidR="004D07B0" w:rsidRPr="00FC35A3" w:rsidRDefault="004D07B0" w:rsidP="000455B2">
            <w:pPr>
              <w:pStyle w:val="TableParagraph"/>
              <w:ind w:left="105"/>
              <w:rPr>
                <w:sz w:val="18"/>
              </w:rPr>
            </w:pPr>
            <w:r w:rsidRPr="00FC35A3">
              <w:rPr>
                <w:sz w:val="18"/>
              </w:rPr>
              <w:t>№</w:t>
            </w:r>
          </w:p>
        </w:tc>
        <w:tc>
          <w:tcPr>
            <w:tcW w:w="2029" w:type="dxa"/>
            <w:vMerge w:val="restart"/>
          </w:tcPr>
          <w:p w14:paraId="6F0C0F88" w14:textId="77777777" w:rsidR="004D07B0" w:rsidRPr="00FC35A3" w:rsidRDefault="004D07B0" w:rsidP="000455B2">
            <w:pPr>
              <w:pStyle w:val="TableParagraph"/>
              <w:rPr>
                <w:sz w:val="25"/>
              </w:rPr>
            </w:pPr>
          </w:p>
          <w:p w14:paraId="3CBCC673" w14:textId="77777777" w:rsidR="004D07B0" w:rsidRPr="00FC35A3" w:rsidRDefault="004D07B0" w:rsidP="000455B2">
            <w:pPr>
              <w:pStyle w:val="TableParagraph"/>
              <w:ind w:left="513"/>
              <w:rPr>
                <w:sz w:val="18"/>
                <w:szCs w:val="18"/>
              </w:rPr>
            </w:pPr>
            <w:r w:rsidRPr="00FC35A3">
              <w:rPr>
                <w:sz w:val="18"/>
                <w:szCs w:val="18"/>
              </w:rPr>
              <w:t>დასახელება</w:t>
            </w:r>
          </w:p>
        </w:tc>
        <w:tc>
          <w:tcPr>
            <w:tcW w:w="1984" w:type="dxa"/>
            <w:gridSpan w:val="2"/>
          </w:tcPr>
          <w:p w14:paraId="3115EEF0" w14:textId="77777777" w:rsidR="004D07B0" w:rsidRPr="00FC35A3" w:rsidRDefault="004D07B0" w:rsidP="000455B2">
            <w:pPr>
              <w:pStyle w:val="TableParagraph"/>
              <w:spacing w:line="210" w:lineRule="exact"/>
              <w:ind w:left="610"/>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1978" w:type="dxa"/>
            <w:gridSpan w:val="2"/>
          </w:tcPr>
          <w:p w14:paraId="317C39C4" w14:textId="77777777" w:rsidR="004D07B0" w:rsidRPr="00FC35A3" w:rsidRDefault="004D07B0" w:rsidP="000455B2">
            <w:pPr>
              <w:pStyle w:val="TableParagraph"/>
              <w:spacing w:line="210" w:lineRule="exact"/>
              <w:ind w:left="602"/>
              <w:rPr>
                <w:sz w:val="16"/>
                <w:szCs w:val="16"/>
              </w:rPr>
            </w:pPr>
            <w:r w:rsidRPr="00FC35A3">
              <w:rPr>
                <w:sz w:val="16"/>
                <w:szCs w:val="16"/>
              </w:rPr>
              <w:t>2025 წელი</w:t>
            </w:r>
          </w:p>
        </w:tc>
        <w:tc>
          <w:tcPr>
            <w:tcW w:w="1844" w:type="dxa"/>
            <w:gridSpan w:val="2"/>
          </w:tcPr>
          <w:p w14:paraId="05C0E01C" w14:textId="77777777" w:rsidR="004D07B0" w:rsidRPr="00FC35A3" w:rsidRDefault="004D07B0" w:rsidP="000455B2">
            <w:pPr>
              <w:pStyle w:val="TableParagraph"/>
              <w:spacing w:line="210" w:lineRule="exact"/>
              <w:ind w:left="530"/>
              <w:rPr>
                <w:sz w:val="16"/>
                <w:szCs w:val="16"/>
              </w:rPr>
            </w:pPr>
            <w:r w:rsidRPr="00FC35A3">
              <w:rPr>
                <w:sz w:val="16"/>
                <w:szCs w:val="16"/>
              </w:rPr>
              <w:t>2026 წელი</w:t>
            </w:r>
          </w:p>
        </w:tc>
        <w:tc>
          <w:tcPr>
            <w:tcW w:w="1984" w:type="dxa"/>
            <w:gridSpan w:val="2"/>
          </w:tcPr>
          <w:p w14:paraId="536245B9" w14:textId="77777777" w:rsidR="004D07B0" w:rsidRPr="00FC35A3" w:rsidRDefault="004D07B0" w:rsidP="000455B2">
            <w:pPr>
              <w:pStyle w:val="TableParagraph"/>
              <w:spacing w:line="210" w:lineRule="exact"/>
              <w:ind w:left="599"/>
              <w:rPr>
                <w:sz w:val="16"/>
                <w:szCs w:val="16"/>
              </w:rPr>
            </w:pPr>
            <w:r w:rsidRPr="00FC35A3">
              <w:rPr>
                <w:sz w:val="16"/>
                <w:szCs w:val="16"/>
              </w:rPr>
              <w:t>2027 წელი</w:t>
            </w:r>
          </w:p>
        </w:tc>
      </w:tr>
      <w:tr w:rsidR="00FC35A3" w:rsidRPr="00FC35A3" w14:paraId="71BEC3AE" w14:textId="77777777" w:rsidTr="000455B2">
        <w:trPr>
          <w:gridAfter w:val="4"/>
          <w:wAfter w:w="21360" w:type="dxa"/>
          <w:trHeight w:val="671"/>
        </w:trPr>
        <w:tc>
          <w:tcPr>
            <w:tcW w:w="381" w:type="dxa"/>
            <w:vMerge/>
            <w:tcBorders>
              <w:top w:val="nil"/>
            </w:tcBorders>
          </w:tcPr>
          <w:p w14:paraId="7E893419" w14:textId="77777777" w:rsidR="004D07B0" w:rsidRPr="00FC35A3" w:rsidRDefault="004D07B0" w:rsidP="000455B2">
            <w:pPr>
              <w:rPr>
                <w:sz w:val="2"/>
                <w:szCs w:val="2"/>
              </w:rPr>
            </w:pPr>
          </w:p>
        </w:tc>
        <w:tc>
          <w:tcPr>
            <w:tcW w:w="2029" w:type="dxa"/>
            <w:vMerge/>
            <w:tcBorders>
              <w:top w:val="nil"/>
            </w:tcBorders>
          </w:tcPr>
          <w:p w14:paraId="70A09831" w14:textId="77777777" w:rsidR="004D07B0" w:rsidRPr="00FC35A3" w:rsidRDefault="004D07B0" w:rsidP="000455B2">
            <w:pPr>
              <w:rPr>
                <w:sz w:val="2"/>
                <w:szCs w:val="2"/>
              </w:rPr>
            </w:pPr>
          </w:p>
        </w:tc>
        <w:tc>
          <w:tcPr>
            <w:tcW w:w="990" w:type="dxa"/>
          </w:tcPr>
          <w:p w14:paraId="5BFB8C68" w14:textId="77777777" w:rsidR="004D07B0" w:rsidRPr="00FC35A3" w:rsidRDefault="004D07B0" w:rsidP="000455B2">
            <w:pPr>
              <w:pStyle w:val="TableParagraph"/>
              <w:spacing w:before="1" w:line="256" w:lineRule="auto"/>
              <w:ind w:left="147" w:right="140"/>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4" w:type="dxa"/>
          </w:tcPr>
          <w:p w14:paraId="5C464E51" w14:textId="77777777" w:rsidR="004D07B0" w:rsidRPr="00FC35A3" w:rsidRDefault="004D07B0" w:rsidP="000455B2">
            <w:pPr>
              <w:pStyle w:val="TableParagraph"/>
              <w:spacing w:before="87" w:line="254" w:lineRule="auto"/>
              <w:ind w:left="144" w:right="118"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41" w:type="dxa"/>
          </w:tcPr>
          <w:p w14:paraId="10375FC8" w14:textId="77777777" w:rsidR="004D07B0" w:rsidRPr="00FC35A3" w:rsidRDefault="004D07B0" w:rsidP="000455B2">
            <w:pPr>
              <w:pStyle w:val="TableParagraph"/>
              <w:spacing w:before="1" w:line="256" w:lineRule="auto"/>
              <w:ind w:left="122" w:right="11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7" w:type="dxa"/>
          </w:tcPr>
          <w:p w14:paraId="376233C7" w14:textId="77777777" w:rsidR="004D07B0" w:rsidRPr="00FC35A3" w:rsidRDefault="004D07B0" w:rsidP="000455B2">
            <w:pPr>
              <w:pStyle w:val="TableParagraph"/>
              <w:spacing w:before="87" w:line="254" w:lineRule="auto"/>
              <w:ind w:left="165" w:right="14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12" w:type="dxa"/>
          </w:tcPr>
          <w:p w14:paraId="4D693501" w14:textId="77777777" w:rsidR="004D07B0" w:rsidRPr="00FC35A3" w:rsidRDefault="004D07B0" w:rsidP="000455B2">
            <w:pPr>
              <w:pStyle w:val="TableParagraph"/>
              <w:spacing w:before="1" w:line="256" w:lineRule="auto"/>
              <w:ind w:left="108" w:right="101"/>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32" w:type="dxa"/>
          </w:tcPr>
          <w:p w14:paraId="58234DCA" w14:textId="77777777" w:rsidR="004D07B0" w:rsidRPr="00FC35A3" w:rsidRDefault="004D07B0" w:rsidP="000455B2">
            <w:pPr>
              <w:pStyle w:val="TableParagraph"/>
              <w:spacing w:before="87" w:line="254" w:lineRule="auto"/>
              <w:ind w:left="110" w:right="9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91" w:type="dxa"/>
          </w:tcPr>
          <w:p w14:paraId="5D6C23D6" w14:textId="77777777" w:rsidR="004D07B0" w:rsidRPr="00FC35A3" w:rsidRDefault="004D07B0" w:rsidP="000455B2">
            <w:pPr>
              <w:pStyle w:val="TableParagraph"/>
              <w:spacing w:before="1" w:line="256" w:lineRule="auto"/>
              <w:ind w:left="146" w:right="142"/>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3" w:type="dxa"/>
          </w:tcPr>
          <w:p w14:paraId="18A7A056" w14:textId="77777777" w:rsidR="004D07B0" w:rsidRPr="00FC35A3" w:rsidRDefault="004D07B0" w:rsidP="000455B2">
            <w:pPr>
              <w:pStyle w:val="TableParagraph"/>
              <w:spacing w:before="87" w:line="254" w:lineRule="auto"/>
              <w:ind w:left="141" w:right="120"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1291C45F" w14:textId="77777777" w:rsidTr="000455B2">
        <w:trPr>
          <w:gridAfter w:val="4"/>
          <w:wAfter w:w="21360" w:type="dxa"/>
          <w:trHeight w:val="443"/>
        </w:trPr>
        <w:tc>
          <w:tcPr>
            <w:tcW w:w="381" w:type="dxa"/>
          </w:tcPr>
          <w:p w14:paraId="3E65CC25" w14:textId="77777777" w:rsidR="004D07B0" w:rsidRPr="00FC35A3" w:rsidRDefault="004D07B0" w:rsidP="000455B2">
            <w:pPr>
              <w:pStyle w:val="TableParagraph"/>
              <w:spacing w:before="1"/>
              <w:ind w:left="105"/>
              <w:rPr>
                <w:sz w:val="18"/>
              </w:rPr>
            </w:pPr>
            <w:r w:rsidRPr="00FC35A3">
              <w:rPr>
                <w:sz w:val="18"/>
              </w:rPr>
              <w:t>1.</w:t>
            </w:r>
          </w:p>
        </w:tc>
        <w:tc>
          <w:tcPr>
            <w:tcW w:w="2029" w:type="dxa"/>
          </w:tcPr>
          <w:p w14:paraId="62556A80" w14:textId="77777777" w:rsidR="004D07B0" w:rsidRPr="00FC35A3" w:rsidRDefault="004D07B0" w:rsidP="000455B2">
            <w:pPr>
              <w:pStyle w:val="TableParagraph"/>
              <w:spacing w:before="42"/>
              <w:ind w:left="107"/>
              <w:rPr>
                <w:sz w:val="16"/>
                <w:szCs w:val="16"/>
                <w:lang w:val="ka-GE"/>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r w:rsidRPr="00FC35A3">
              <w:rPr>
                <w:sz w:val="16"/>
                <w:szCs w:val="16"/>
                <w:vertAlign w:val="superscript"/>
                <w:lang w:val="ka-GE"/>
              </w:rPr>
              <w:t xml:space="preserve"> </w:t>
            </w:r>
          </w:p>
        </w:tc>
        <w:tc>
          <w:tcPr>
            <w:tcW w:w="7790" w:type="dxa"/>
            <w:gridSpan w:val="8"/>
          </w:tcPr>
          <w:p w14:paraId="01E3A026" w14:textId="77777777" w:rsidR="004D07B0" w:rsidRPr="00FC35A3" w:rsidRDefault="004D07B0" w:rsidP="000455B2">
            <w:pPr>
              <w:pStyle w:val="TableParagraph"/>
              <w:rPr>
                <w:sz w:val="18"/>
                <w:lang w:val="ka-GE"/>
              </w:rPr>
            </w:pPr>
            <w:r w:rsidRPr="00FC35A3">
              <w:rPr>
                <w:sz w:val="18"/>
                <w:lang w:val="ka-GE"/>
              </w:rPr>
              <w:t xml:space="preserve">        18 მოსწავლე </w:t>
            </w:r>
          </w:p>
          <w:p w14:paraId="148377A5" w14:textId="77777777" w:rsidR="004D07B0" w:rsidRPr="00FC35A3" w:rsidRDefault="004D07B0" w:rsidP="000455B2">
            <w:pPr>
              <w:pStyle w:val="TableParagraph"/>
              <w:rPr>
                <w:sz w:val="18"/>
                <w:lang w:val="ka-GE"/>
              </w:rPr>
            </w:pPr>
            <w:r w:rsidRPr="00FC35A3">
              <w:rPr>
                <w:sz w:val="18"/>
                <w:lang w:val="ka-GE"/>
              </w:rPr>
              <w:t xml:space="preserve">  ( 17 გოგონა და 1 ბიჭი) </w:t>
            </w:r>
          </w:p>
        </w:tc>
      </w:tr>
      <w:tr w:rsidR="00FC35A3" w:rsidRPr="00FC35A3" w14:paraId="02009B77" w14:textId="77777777" w:rsidTr="000455B2">
        <w:trPr>
          <w:gridAfter w:val="4"/>
          <w:wAfter w:w="21360" w:type="dxa"/>
          <w:trHeight w:val="614"/>
        </w:trPr>
        <w:tc>
          <w:tcPr>
            <w:tcW w:w="381" w:type="dxa"/>
          </w:tcPr>
          <w:p w14:paraId="7D27294E" w14:textId="77777777" w:rsidR="004D07B0" w:rsidRPr="00FC35A3" w:rsidRDefault="004D07B0" w:rsidP="000455B2">
            <w:pPr>
              <w:pStyle w:val="TableParagraph"/>
              <w:rPr>
                <w:sz w:val="18"/>
              </w:rPr>
            </w:pPr>
          </w:p>
        </w:tc>
        <w:tc>
          <w:tcPr>
            <w:tcW w:w="2029" w:type="dxa"/>
          </w:tcPr>
          <w:p w14:paraId="62688966"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90" w:type="dxa"/>
          </w:tcPr>
          <w:p w14:paraId="5F6BF5D4" w14:textId="77777777" w:rsidR="004D07B0" w:rsidRPr="00FC35A3" w:rsidRDefault="004D07B0" w:rsidP="000455B2">
            <w:pPr>
              <w:pStyle w:val="TableParagraph"/>
              <w:jc w:val="center"/>
              <w:rPr>
                <w:sz w:val="18"/>
                <w:lang w:val="ka-GE"/>
              </w:rPr>
            </w:pPr>
            <w:r w:rsidRPr="00FC35A3">
              <w:rPr>
                <w:sz w:val="18"/>
                <w:lang w:val="ka-GE"/>
              </w:rPr>
              <w:t>20 მოსწავლე</w:t>
            </w:r>
          </w:p>
        </w:tc>
        <w:tc>
          <w:tcPr>
            <w:tcW w:w="994" w:type="dxa"/>
          </w:tcPr>
          <w:p w14:paraId="4BC2B5CF" w14:textId="77777777" w:rsidR="004D07B0" w:rsidRPr="00FC35A3" w:rsidRDefault="004D07B0" w:rsidP="000455B2">
            <w:pPr>
              <w:pStyle w:val="TableParagraph"/>
              <w:jc w:val="center"/>
              <w:rPr>
                <w:sz w:val="18"/>
                <w:lang w:val="ka-GE"/>
              </w:rPr>
            </w:pPr>
          </w:p>
        </w:tc>
        <w:tc>
          <w:tcPr>
            <w:tcW w:w="941" w:type="dxa"/>
          </w:tcPr>
          <w:p w14:paraId="07C5A057" w14:textId="77777777" w:rsidR="004D07B0" w:rsidRPr="00FC35A3" w:rsidRDefault="004D07B0" w:rsidP="000455B2">
            <w:pPr>
              <w:pStyle w:val="TableParagraph"/>
              <w:jc w:val="center"/>
              <w:rPr>
                <w:sz w:val="18"/>
                <w:lang w:val="ka-GE"/>
              </w:rPr>
            </w:pPr>
            <w:r w:rsidRPr="00FC35A3">
              <w:rPr>
                <w:sz w:val="18"/>
                <w:lang w:val="ka-GE"/>
              </w:rPr>
              <w:t>22</w:t>
            </w:r>
          </w:p>
          <w:p w14:paraId="43A4F0CA"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1037" w:type="dxa"/>
          </w:tcPr>
          <w:p w14:paraId="29B63E4A" w14:textId="77777777" w:rsidR="004D07B0" w:rsidRPr="00FC35A3" w:rsidRDefault="004D07B0" w:rsidP="000455B2">
            <w:pPr>
              <w:pStyle w:val="TableParagraph"/>
              <w:rPr>
                <w:sz w:val="18"/>
              </w:rPr>
            </w:pPr>
          </w:p>
        </w:tc>
        <w:tc>
          <w:tcPr>
            <w:tcW w:w="912" w:type="dxa"/>
          </w:tcPr>
          <w:p w14:paraId="4F806C9B" w14:textId="77777777" w:rsidR="004D07B0" w:rsidRPr="00FC35A3" w:rsidRDefault="004D07B0" w:rsidP="000455B2">
            <w:pPr>
              <w:pStyle w:val="TableParagraph"/>
              <w:jc w:val="center"/>
              <w:rPr>
                <w:sz w:val="18"/>
                <w:lang w:val="ka-GE"/>
              </w:rPr>
            </w:pPr>
            <w:r w:rsidRPr="00FC35A3">
              <w:rPr>
                <w:sz w:val="18"/>
                <w:lang w:val="ka-GE"/>
              </w:rPr>
              <w:t>24</w:t>
            </w:r>
          </w:p>
          <w:p w14:paraId="0CD35A57"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932" w:type="dxa"/>
          </w:tcPr>
          <w:p w14:paraId="233D81E4" w14:textId="77777777" w:rsidR="004D07B0" w:rsidRPr="00FC35A3" w:rsidRDefault="004D07B0" w:rsidP="000455B2">
            <w:pPr>
              <w:pStyle w:val="TableParagraph"/>
              <w:rPr>
                <w:sz w:val="18"/>
              </w:rPr>
            </w:pPr>
          </w:p>
        </w:tc>
        <w:tc>
          <w:tcPr>
            <w:tcW w:w="991" w:type="dxa"/>
          </w:tcPr>
          <w:p w14:paraId="09ACC9D8" w14:textId="77777777" w:rsidR="004D07B0" w:rsidRPr="00FC35A3" w:rsidRDefault="004D07B0" w:rsidP="000455B2">
            <w:pPr>
              <w:pStyle w:val="TableParagraph"/>
              <w:jc w:val="center"/>
              <w:rPr>
                <w:sz w:val="18"/>
                <w:lang w:val="ka-GE"/>
              </w:rPr>
            </w:pPr>
            <w:r w:rsidRPr="00FC35A3">
              <w:rPr>
                <w:sz w:val="18"/>
                <w:lang w:val="ka-GE"/>
              </w:rPr>
              <w:t xml:space="preserve">25 </w:t>
            </w:r>
          </w:p>
          <w:p w14:paraId="44C817EB"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993" w:type="dxa"/>
          </w:tcPr>
          <w:p w14:paraId="4B4A71E8" w14:textId="77777777" w:rsidR="004D07B0" w:rsidRPr="00FC35A3" w:rsidRDefault="004D07B0" w:rsidP="000455B2">
            <w:pPr>
              <w:pStyle w:val="TableParagraph"/>
              <w:rPr>
                <w:sz w:val="18"/>
              </w:rPr>
            </w:pPr>
          </w:p>
        </w:tc>
      </w:tr>
      <w:tr w:rsidR="00FC35A3" w:rsidRPr="00FC35A3" w14:paraId="082D12A5" w14:textId="77777777" w:rsidTr="000455B2">
        <w:trPr>
          <w:gridAfter w:val="4"/>
          <w:wAfter w:w="21360" w:type="dxa"/>
          <w:trHeight w:val="616"/>
        </w:trPr>
        <w:tc>
          <w:tcPr>
            <w:tcW w:w="381" w:type="dxa"/>
          </w:tcPr>
          <w:p w14:paraId="6C58D0F6" w14:textId="77777777" w:rsidR="004D07B0" w:rsidRPr="00FC35A3" w:rsidRDefault="004D07B0" w:rsidP="000455B2">
            <w:pPr>
              <w:pStyle w:val="TableParagraph"/>
              <w:rPr>
                <w:sz w:val="18"/>
              </w:rPr>
            </w:pPr>
          </w:p>
        </w:tc>
        <w:tc>
          <w:tcPr>
            <w:tcW w:w="2029" w:type="dxa"/>
          </w:tcPr>
          <w:p w14:paraId="26555812" w14:textId="77777777" w:rsidR="004D07B0" w:rsidRPr="00FC35A3" w:rsidRDefault="004D07B0" w:rsidP="000455B2">
            <w:pPr>
              <w:pStyle w:val="TableParagraph"/>
              <w:spacing w:before="2" w:line="256"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90" w:type="dxa"/>
          </w:tcPr>
          <w:p w14:paraId="332067E8" w14:textId="77777777" w:rsidR="004D07B0" w:rsidRPr="00FC35A3" w:rsidRDefault="004D07B0" w:rsidP="000455B2">
            <w:pPr>
              <w:pStyle w:val="TableParagraph"/>
              <w:jc w:val="center"/>
              <w:rPr>
                <w:sz w:val="18"/>
                <w:lang w:val="ka-GE"/>
              </w:rPr>
            </w:pPr>
            <w:r w:rsidRPr="00FC35A3">
              <w:rPr>
                <w:sz w:val="18"/>
                <w:lang w:val="ka-GE"/>
              </w:rPr>
              <w:t xml:space="preserve">2 </w:t>
            </w:r>
          </w:p>
          <w:p w14:paraId="7D3F000D" w14:textId="77777777" w:rsidR="004D07B0" w:rsidRPr="00FC35A3" w:rsidRDefault="004D07B0" w:rsidP="000455B2">
            <w:pPr>
              <w:pStyle w:val="TableParagraph"/>
              <w:rPr>
                <w:sz w:val="18"/>
              </w:rPr>
            </w:pPr>
            <w:r w:rsidRPr="00FC35A3">
              <w:rPr>
                <w:sz w:val="18"/>
                <w:lang w:val="ka-GE"/>
              </w:rPr>
              <w:t>მოსწავლე</w:t>
            </w:r>
          </w:p>
        </w:tc>
        <w:tc>
          <w:tcPr>
            <w:tcW w:w="994" w:type="dxa"/>
          </w:tcPr>
          <w:p w14:paraId="74F1EB94" w14:textId="77777777" w:rsidR="004D07B0" w:rsidRPr="00FC35A3" w:rsidRDefault="004D07B0" w:rsidP="000455B2">
            <w:pPr>
              <w:pStyle w:val="TableParagraph"/>
              <w:rPr>
                <w:sz w:val="18"/>
              </w:rPr>
            </w:pPr>
          </w:p>
        </w:tc>
        <w:tc>
          <w:tcPr>
            <w:tcW w:w="941" w:type="dxa"/>
          </w:tcPr>
          <w:p w14:paraId="7FE78C84" w14:textId="77777777" w:rsidR="004D07B0" w:rsidRPr="00FC35A3" w:rsidRDefault="004D07B0" w:rsidP="000455B2">
            <w:pPr>
              <w:pStyle w:val="TableParagraph"/>
              <w:jc w:val="center"/>
              <w:rPr>
                <w:sz w:val="18"/>
                <w:lang w:val="ka-GE"/>
              </w:rPr>
            </w:pPr>
            <w:r w:rsidRPr="00FC35A3">
              <w:rPr>
                <w:sz w:val="18"/>
                <w:lang w:val="ka-GE"/>
              </w:rPr>
              <w:t>3 მოსწავლე</w:t>
            </w:r>
          </w:p>
        </w:tc>
        <w:tc>
          <w:tcPr>
            <w:tcW w:w="1037" w:type="dxa"/>
          </w:tcPr>
          <w:p w14:paraId="7106989D" w14:textId="77777777" w:rsidR="004D07B0" w:rsidRPr="00FC35A3" w:rsidRDefault="004D07B0" w:rsidP="000455B2">
            <w:pPr>
              <w:pStyle w:val="TableParagraph"/>
              <w:rPr>
                <w:sz w:val="18"/>
              </w:rPr>
            </w:pPr>
          </w:p>
        </w:tc>
        <w:tc>
          <w:tcPr>
            <w:tcW w:w="912" w:type="dxa"/>
          </w:tcPr>
          <w:p w14:paraId="2519B832" w14:textId="77777777" w:rsidR="004D07B0" w:rsidRPr="00FC35A3" w:rsidRDefault="004D07B0" w:rsidP="000455B2">
            <w:pPr>
              <w:pStyle w:val="TableParagraph"/>
              <w:jc w:val="center"/>
              <w:rPr>
                <w:sz w:val="18"/>
                <w:lang w:val="ka-GE"/>
              </w:rPr>
            </w:pPr>
            <w:r w:rsidRPr="00FC35A3">
              <w:rPr>
                <w:sz w:val="18"/>
                <w:lang w:val="ka-GE"/>
              </w:rPr>
              <w:t>5 მოსწავლე</w:t>
            </w:r>
          </w:p>
        </w:tc>
        <w:tc>
          <w:tcPr>
            <w:tcW w:w="932" w:type="dxa"/>
          </w:tcPr>
          <w:p w14:paraId="66BC2510" w14:textId="77777777" w:rsidR="004D07B0" w:rsidRPr="00FC35A3" w:rsidRDefault="004D07B0" w:rsidP="000455B2">
            <w:pPr>
              <w:pStyle w:val="TableParagraph"/>
              <w:rPr>
                <w:sz w:val="18"/>
              </w:rPr>
            </w:pPr>
          </w:p>
        </w:tc>
        <w:tc>
          <w:tcPr>
            <w:tcW w:w="991" w:type="dxa"/>
          </w:tcPr>
          <w:p w14:paraId="5AE6BAEA" w14:textId="77777777" w:rsidR="004D07B0" w:rsidRPr="00FC35A3" w:rsidRDefault="004D07B0" w:rsidP="000455B2">
            <w:pPr>
              <w:pStyle w:val="TableParagraph"/>
              <w:jc w:val="center"/>
              <w:rPr>
                <w:sz w:val="18"/>
                <w:lang w:val="ka-GE"/>
              </w:rPr>
            </w:pPr>
            <w:r w:rsidRPr="00FC35A3">
              <w:rPr>
                <w:sz w:val="18"/>
                <w:lang w:val="ka-GE"/>
              </w:rPr>
              <w:t xml:space="preserve">5 </w:t>
            </w:r>
          </w:p>
          <w:p w14:paraId="609D969F"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993" w:type="dxa"/>
          </w:tcPr>
          <w:p w14:paraId="18A83605" w14:textId="77777777" w:rsidR="004D07B0" w:rsidRPr="00FC35A3" w:rsidRDefault="004D07B0" w:rsidP="000455B2">
            <w:pPr>
              <w:pStyle w:val="TableParagraph"/>
              <w:rPr>
                <w:sz w:val="18"/>
              </w:rPr>
            </w:pPr>
          </w:p>
        </w:tc>
      </w:tr>
      <w:tr w:rsidR="00FC35A3" w:rsidRPr="00FC35A3" w14:paraId="6BFB674A" w14:textId="77777777" w:rsidTr="000455B2">
        <w:trPr>
          <w:gridAfter w:val="4"/>
          <w:wAfter w:w="21360" w:type="dxa"/>
          <w:trHeight w:val="443"/>
        </w:trPr>
        <w:tc>
          <w:tcPr>
            <w:tcW w:w="381" w:type="dxa"/>
          </w:tcPr>
          <w:p w14:paraId="4430F997" w14:textId="77777777" w:rsidR="004D07B0" w:rsidRPr="00FC35A3" w:rsidRDefault="004D07B0" w:rsidP="000455B2">
            <w:pPr>
              <w:pStyle w:val="TableParagraph"/>
              <w:rPr>
                <w:sz w:val="18"/>
              </w:rPr>
            </w:pPr>
          </w:p>
        </w:tc>
        <w:tc>
          <w:tcPr>
            <w:tcW w:w="2029" w:type="dxa"/>
          </w:tcPr>
          <w:p w14:paraId="25E3F1CB"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90" w:type="dxa"/>
          </w:tcPr>
          <w:p w14:paraId="34BFCDB7" w14:textId="77777777" w:rsidR="004D07B0" w:rsidRPr="00FC35A3" w:rsidRDefault="004D07B0" w:rsidP="000455B2">
            <w:pPr>
              <w:pStyle w:val="TableParagraph"/>
              <w:rPr>
                <w:sz w:val="18"/>
                <w:lang w:val="ka-GE"/>
              </w:rPr>
            </w:pPr>
            <w:r w:rsidRPr="00FC35A3">
              <w:rPr>
                <w:sz w:val="18"/>
                <w:lang w:val="ka-GE"/>
              </w:rPr>
              <w:t xml:space="preserve">   ტრანსპორტის უქონლობა სამუსიკო სკოლის პოტენციური მოსწავლეთათვის. სამუსიკო სკოლის საქმიანობის შესახებ ინფორმაციის არასათანადოდ გავრცელება. </w:t>
            </w:r>
          </w:p>
        </w:tc>
        <w:tc>
          <w:tcPr>
            <w:tcW w:w="994" w:type="dxa"/>
          </w:tcPr>
          <w:p w14:paraId="3D43BE92" w14:textId="77777777" w:rsidR="004D07B0" w:rsidRPr="00FC35A3" w:rsidRDefault="004D07B0" w:rsidP="000455B2">
            <w:pPr>
              <w:pStyle w:val="TableParagraph"/>
              <w:rPr>
                <w:sz w:val="18"/>
              </w:rPr>
            </w:pPr>
          </w:p>
        </w:tc>
        <w:tc>
          <w:tcPr>
            <w:tcW w:w="941" w:type="dxa"/>
          </w:tcPr>
          <w:p w14:paraId="6AF2BFC0" w14:textId="77777777" w:rsidR="004D07B0" w:rsidRPr="00FC35A3" w:rsidRDefault="004D07B0" w:rsidP="000455B2">
            <w:pPr>
              <w:pStyle w:val="TableParagraph"/>
              <w:rPr>
                <w:sz w:val="18"/>
              </w:rPr>
            </w:pPr>
            <w:r w:rsidRPr="00FC35A3">
              <w:rPr>
                <w:sz w:val="18"/>
                <w:lang w:val="ka-GE"/>
              </w:rPr>
              <w:t xml:space="preserve">   ტრანსპორტის უქონლობა სამუსიკო სკოლის პოტენციური მოსწავლეთათვის. სამუსიკო სკოლის საქმიანობის შესახებ ინფორმაციის არასათანადოდ გავრცელება. </w:t>
            </w:r>
          </w:p>
        </w:tc>
        <w:tc>
          <w:tcPr>
            <w:tcW w:w="1037" w:type="dxa"/>
          </w:tcPr>
          <w:p w14:paraId="7DB32B59" w14:textId="77777777" w:rsidR="004D07B0" w:rsidRPr="00FC35A3" w:rsidRDefault="004D07B0" w:rsidP="000455B2">
            <w:pPr>
              <w:pStyle w:val="TableParagraph"/>
              <w:rPr>
                <w:sz w:val="18"/>
              </w:rPr>
            </w:pPr>
          </w:p>
        </w:tc>
        <w:tc>
          <w:tcPr>
            <w:tcW w:w="912" w:type="dxa"/>
          </w:tcPr>
          <w:p w14:paraId="5D92E63F" w14:textId="77777777" w:rsidR="004D07B0" w:rsidRPr="00FC35A3" w:rsidRDefault="004D07B0" w:rsidP="000455B2">
            <w:pPr>
              <w:pStyle w:val="TableParagraph"/>
              <w:rPr>
                <w:sz w:val="18"/>
              </w:rPr>
            </w:pPr>
            <w:r w:rsidRPr="00FC35A3">
              <w:rPr>
                <w:sz w:val="18"/>
                <w:lang w:val="ka-GE"/>
              </w:rPr>
              <w:t xml:space="preserve">   ტრანსპორტის უქონლობა სამუსიკო სკოლის პოტენციური მოსწავლეთათვის. სამუსიკო სკოლის საქმიანობის შესახებ ინფორმაციის არასათანადოდ გავრცელება. </w:t>
            </w:r>
          </w:p>
        </w:tc>
        <w:tc>
          <w:tcPr>
            <w:tcW w:w="932" w:type="dxa"/>
          </w:tcPr>
          <w:p w14:paraId="6797F4E6" w14:textId="77777777" w:rsidR="004D07B0" w:rsidRPr="00FC35A3" w:rsidRDefault="004D07B0" w:rsidP="000455B2">
            <w:pPr>
              <w:pStyle w:val="TableParagraph"/>
              <w:rPr>
                <w:sz w:val="18"/>
              </w:rPr>
            </w:pPr>
          </w:p>
        </w:tc>
        <w:tc>
          <w:tcPr>
            <w:tcW w:w="991" w:type="dxa"/>
          </w:tcPr>
          <w:p w14:paraId="4B9AF89E" w14:textId="77777777" w:rsidR="004D07B0" w:rsidRPr="00FC35A3" w:rsidRDefault="004D07B0" w:rsidP="000455B2">
            <w:pPr>
              <w:pStyle w:val="TableParagraph"/>
              <w:rPr>
                <w:sz w:val="18"/>
                <w:lang w:val="ka-GE"/>
              </w:rPr>
            </w:pPr>
          </w:p>
          <w:p w14:paraId="13408FCE" w14:textId="77777777" w:rsidR="004D07B0" w:rsidRPr="00FC35A3" w:rsidRDefault="004D07B0" w:rsidP="000455B2">
            <w:pPr>
              <w:pStyle w:val="TableParagraph"/>
              <w:rPr>
                <w:sz w:val="18"/>
              </w:rPr>
            </w:pPr>
            <w:r w:rsidRPr="00FC35A3">
              <w:rPr>
                <w:sz w:val="18"/>
                <w:lang w:val="ka-GE"/>
              </w:rPr>
              <w:t>ტრანსპორტის უქონლობა სამუსიკო სკოლის პოტენციური მოსწავლეთათვის. სამუსიკო სკოლის საქმიანობის შესახებ ინფორმაციის არასათანადოდ გავრცელება.</w:t>
            </w:r>
          </w:p>
        </w:tc>
        <w:tc>
          <w:tcPr>
            <w:tcW w:w="993" w:type="dxa"/>
          </w:tcPr>
          <w:p w14:paraId="2ED99379" w14:textId="77777777" w:rsidR="004D07B0" w:rsidRPr="00FC35A3" w:rsidRDefault="004D07B0" w:rsidP="000455B2">
            <w:pPr>
              <w:pStyle w:val="TableParagraph"/>
              <w:rPr>
                <w:sz w:val="18"/>
              </w:rPr>
            </w:pPr>
          </w:p>
        </w:tc>
      </w:tr>
      <w:tr w:rsidR="00FC35A3" w:rsidRPr="00FC35A3" w14:paraId="2B5B62E7" w14:textId="77777777" w:rsidTr="000455B2">
        <w:trPr>
          <w:trHeight w:val="443"/>
        </w:trPr>
        <w:tc>
          <w:tcPr>
            <w:tcW w:w="381" w:type="dxa"/>
          </w:tcPr>
          <w:p w14:paraId="26B67606" w14:textId="77777777" w:rsidR="004D07B0" w:rsidRPr="00FC35A3" w:rsidRDefault="004D07B0" w:rsidP="000455B2">
            <w:pPr>
              <w:pStyle w:val="TableParagraph"/>
              <w:spacing w:before="1"/>
              <w:ind w:left="105"/>
              <w:rPr>
                <w:sz w:val="18"/>
              </w:rPr>
            </w:pPr>
            <w:r w:rsidRPr="00FC35A3">
              <w:rPr>
                <w:sz w:val="18"/>
              </w:rPr>
              <w:t>2.</w:t>
            </w:r>
          </w:p>
        </w:tc>
        <w:tc>
          <w:tcPr>
            <w:tcW w:w="2029" w:type="dxa"/>
          </w:tcPr>
          <w:p w14:paraId="40DA8CA3" w14:textId="77777777" w:rsidR="004D07B0" w:rsidRPr="00FC35A3" w:rsidRDefault="004D07B0" w:rsidP="000455B2">
            <w:pPr>
              <w:pStyle w:val="TableParagraph"/>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7790" w:type="dxa"/>
            <w:gridSpan w:val="8"/>
          </w:tcPr>
          <w:p w14:paraId="1B52157F" w14:textId="77777777" w:rsidR="004D07B0" w:rsidRPr="00FC35A3" w:rsidRDefault="004D07B0" w:rsidP="000455B2">
            <w:pPr>
              <w:pStyle w:val="TableParagraph"/>
              <w:rPr>
                <w:sz w:val="18"/>
                <w:lang w:val="ka-GE"/>
              </w:rPr>
            </w:pPr>
            <w:r w:rsidRPr="00FC35A3">
              <w:rPr>
                <w:sz w:val="18"/>
                <w:lang w:val="ka-GE"/>
              </w:rPr>
              <w:t xml:space="preserve">   1 ღონისძიება ( დახურული კონცერტები) </w:t>
            </w:r>
          </w:p>
        </w:tc>
        <w:tc>
          <w:tcPr>
            <w:tcW w:w="5340" w:type="dxa"/>
            <w:tcBorders>
              <w:top w:val="nil"/>
              <w:bottom w:val="nil"/>
            </w:tcBorders>
          </w:tcPr>
          <w:p w14:paraId="370F592B" w14:textId="77777777" w:rsidR="004D07B0" w:rsidRPr="00FC35A3" w:rsidRDefault="004D07B0" w:rsidP="000455B2"/>
        </w:tc>
        <w:tc>
          <w:tcPr>
            <w:tcW w:w="5340" w:type="dxa"/>
          </w:tcPr>
          <w:p w14:paraId="62DC8AA7" w14:textId="77777777" w:rsidR="004D07B0" w:rsidRPr="00FC35A3" w:rsidRDefault="004D07B0" w:rsidP="000455B2"/>
        </w:tc>
        <w:tc>
          <w:tcPr>
            <w:tcW w:w="5340" w:type="dxa"/>
          </w:tcPr>
          <w:p w14:paraId="41C0262C" w14:textId="77777777" w:rsidR="004D07B0" w:rsidRPr="00FC35A3" w:rsidRDefault="004D07B0" w:rsidP="000455B2"/>
        </w:tc>
        <w:tc>
          <w:tcPr>
            <w:tcW w:w="5340" w:type="dxa"/>
          </w:tcPr>
          <w:p w14:paraId="03854958" w14:textId="77777777" w:rsidR="004D07B0" w:rsidRPr="00FC35A3" w:rsidRDefault="004D07B0" w:rsidP="000455B2"/>
        </w:tc>
      </w:tr>
      <w:tr w:rsidR="00FC35A3" w:rsidRPr="00FC35A3" w14:paraId="5A82B03D" w14:textId="77777777" w:rsidTr="000455B2">
        <w:trPr>
          <w:gridAfter w:val="4"/>
          <w:wAfter w:w="21360" w:type="dxa"/>
          <w:trHeight w:val="616"/>
        </w:trPr>
        <w:tc>
          <w:tcPr>
            <w:tcW w:w="381" w:type="dxa"/>
          </w:tcPr>
          <w:p w14:paraId="6BEDF8A7" w14:textId="77777777" w:rsidR="004D07B0" w:rsidRPr="00FC35A3" w:rsidRDefault="004D07B0" w:rsidP="000455B2">
            <w:pPr>
              <w:pStyle w:val="TableParagraph"/>
              <w:rPr>
                <w:sz w:val="18"/>
              </w:rPr>
            </w:pPr>
          </w:p>
        </w:tc>
        <w:tc>
          <w:tcPr>
            <w:tcW w:w="2029" w:type="dxa"/>
          </w:tcPr>
          <w:p w14:paraId="23691C7A"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90" w:type="dxa"/>
          </w:tcPr>
          <w:p w14:paraId="127626E6" w14:textId="77777777" w:rsidR="004D07B0" w:rsidRPr="00FC35A3" w:rsidRDefault="004D07B0" w:rsidP="000455B2">
            <w:pPr>
              <w:pStyle w:val="TableParagraph"/>
              <w:jc w:val="center"/>
              <w:rPr>
                <w:sz w:val="18"/>
                <w:szCs w:val="18"/>
                <w:lang w:val="ka-GE"/>
              </w:rPr>
            </w:pPr>
          </w:p>
          <w:p w14:paraId="59BF1055" w14:textId="77777777" w:rsidR="004D07B0" w:rsidRPr="00FC35A3" w:rsidRDefault="004D07B0" w:rsidP="000455B2">
            <w:pPr>
              <w:jc w:val="center"/>
              <w:rPr>
                <w:sz w:val="18"/>
                <w:szCs w:val="18"/>
                <w:lang w:val="ka-GE"/>
              </w:rPr>
            </w:pPr>
            <w:r w:rsidRPr="00FC35A3">
              <w:rPr>
                <w:sz w:val="18"/>
                <w:szCs w:val="18"/>
                <w:lang w:val="ka-GE"/>
              </w:rPr>
              <w:t>1</w:t>
            </w:r>
          </w:p>
          <w:p w14:paraId="11E2715C" w14:textId="77777777" w:rsidR="004D07B0" w:rsidRPr="00FC35A3" w:rsidRDefault="004D07B0" w:rsidP="000455B2">
            <w:pPr>
              <w:jc w:val="center"/>
              <w:rPr>
                <w:sz w:val="18"/>
                <w:szCs w:val="18"/>
                <w:lang w:val="ka-GE"/>
              </w:rPr>
            </w:pPr>
            <w:r w:rsidRPr="00FC35A3">
              <w:rPr>
                <w:sz w:val="18"/>
                <w:szCs w:val="18"/>
                <w:lang w:val="ka-GE"/>
              </w:rPr>
              <w:t>ღონისძიება</w:t>
            </w:r>
          </w:p>
        </w:tc>
        <w:tc>
          <w:tcPr>
            <w:tcW w:w="994" w:type="dxa"/>
          </w:tcPr>
          <w:p w14:paraId="3723A027" w14:textId="77777777" w:rsidR="004D07B0" w:rsidRPr="00FC35A3" w:rsidRDefault="004D07B0" w:rsidP="000455B2">
            <w:pPr>
              <w:pStyle w:val="TableParagraph"/>
              <w:rPr>
                <w:sz w:val="18"/>
              </w:rPr>
            </w:pPr>
          </w:p>
        </w:tc>
        <w:tc>
          <w:tcPr>
            <w:tcW w:w="941" w:type="dxa"/>
          </w:tcPr>
          <w:p w14:paraId="6CC3C7D0" w14:textId="77777777" w:rsidR="004D07B0" w:rsidRPr="00FC35A3" w:rsidRDefault="004D07B0" w:rsidP="000455B2">
            <w:pPr>
              <w:pStyle w:val="TableParagraph"/>
              <w:jc w:val="center"/>
              <w:rPr>
                <w:sz w:val="18"/>
                <w:szCs w:val="18"/>
                <w:lang w:val="ka-GE"/>
              </w:rPr>
            </w:pPr>
          </w:p>
          <w:p w14:paraId="2DD579FD" w14:textId="77777777" w:rsidR="004D07B0" w:rsidRPr="00FC35A3" w:rsidRDefault="004D07B0" w:rsidP="000455B2">
            <w:pPr>
              <w:pStyle w:val="TableParagraph"/>
              <w:jc w:val="center"/>
              <w:rPr>
                <w:sz w:val="18"/>
                <w:szCs w:val="18"/>
                <w:lang w:val="ka-GE"/>
              </w:rPr>
            </w:pPr>
            <w:r w:rsidRPr="00FC35A3">
              <w:rPr>
                <w:sz w:val="18"/>
                <w:szCs w:val="18"/>
                <w:lang w:val="ka-GE"/>
              </w:rPr>
              <w:t>1</w:t>
            </w:r>
          </w:p>
          <w:p w14:paraId="71B5A976" w14:textId="77777777" w:rsidR="004D07B0" w:rsidRPr="00FC35A3" w:rsidRDefault="004D07B0" w:rsidP="000455B2">
            <w:pPr>
              <w:pStyle w:val="TableParagraph"/>
              <w:jc w:val="center"/>
              <w:rPr>
                <w:sz w:val="18"/>
                <w:lang w:val="ka-GE"/>
              </w:rPr>
            </w:pPr>
            <w:r w:rsidRPr="00FC35A3">
              <w:rPr>
                <w:sz w:val="18"/>
                <w:szCs w:val="18"/>
                <w:lang w:val="ka-GE"/>
              </w:rPr>
              <w:t>ღონისძიება</w:t>
            </w:r>
          </w:p>
        </w:tc>
        <w:tc>
          <w:tcPr>
            <w:tcW w:w="1037" w:type="dxa"/>
          </w:tcPr>
          <w:p w14:paraId="613309CD" w14:textId="77777777" w:rsidR="004D07B0" w:rsidRPr="00FC35A3" w:rsidRDefault="004D07B0" w:rsidP="000455B2">
            <w:pPr>
              <w:pStyle w:val="TableParagraph"/>
              <w:rPr>
                <w:sz w:val="18"/>
              </w:rPr>
            </w:pPr>
          </w:p>
        </w:tc>
        <w:tc>
          <w:tcPr>
            <w:tcW w:w="912" w:type="dxa"/>
          </w:tcPr>
          <w:p w14:paraId="7E0BFA13" w14:textId="77777777" w:rsidR="004D07B0" w:rsidRPr="00FC35A3" w:rsidRDefault="004D07B0" w:rsidP="000455B2">
            <w:pPr>
              <w:pStyle w:val="TableParagraph"/>
              <w:jc w:val="center"/>
              <w:rPr>
                <w:sz w:val="18"/>
                <w:szCs w:val="18"/>
                <w:lang w:val="ka-GE"/>
              </w:rPr>
            </w:pPr>
          </w:p>
          <w:p w14:paraId="2C85ADBB" w14:textId="77777777" w:rsidR="004D07B0" w:rsidRPr="00FC35A3" w:rsidRDefault="004D07B0" w:rsidP="000455B2">
            <w:pPr>
              <w:pStyle w:val="TableParagraph"/>
              <w:jc w:val="center"/>
              <w:rPr>
                <w:sz w:val="18"/>
                <w:szCs w:val="18"/>
                <w:lang w:val="ka-GE"/>
              </w:rPr>
            </w:pPr>
            <w:r w:rsidRPr="00FC35A3">
              <w:rPr>
                <w:sz w:val="18"/>
                <w:szCs w:val="18"/>
                <w:lang w:val="ka-GE"/>
              </w:rPr>
              <w:t>2</w:t>
            </w:r>
          </w:p>
          <w:p w14:paraId="1F66981B" w14:textId="77777777" w:rsidR="004D07B0" w:rsidRPr="00FC35A3" w:rsidRDefault="004D07B0" w:rsidP="000455B2">
            <w:pPr>
              <w:pStyle w:val="TableParagraph"/>
              <w:jc w:val="center"/>
              <w:rPr>
                <w:sz w:val="18"/>
                <w:lang w:val="ka-GE"/>
              </w:rPr>
            </w:pPr>
            <w:r w:rsidRPr="00FC35A3">
              <w:rPr>
                <w:sz w:val="18"/>
                <w:szCs w:val="18"/>
                <w:lang w:val="ka-GE"/>
              </w:rPr>
              <w:t>ღონისძიება</w:t>
            </w:r>
          </w:p>
        </w:tc>
        <w:tc>
          <w:tcPr>
            <w:tcW w:w="932" w:type="dxa"/>
          </w:tcPr>
          <w:p w14:paraId="3DE60DFD" w14:textId="77777777" w:rsidR="004D07B0" w:rsidRPr="00FC35A3" w:rsidRDefault="004D07B0" w:rsidP="000455B2">
            <w:pPr>
              <w:pStyle w:val="TableParagraph"/>
              <w:rPr>
                <w:sz w:val="18"/>
              </w:rPr>
            </w:pPr>
          </w:p>
        </w:tc>
        <w:tc>
          <w:tcPr>
            <w:tcW w:w="991" w:type="dxa"/>
          </w:tcPr>
          <w:p w14:paraId="3DB37602" w14:textId="77777777" w:rsidR="004D07B0" w:rsidRPr="00FC35A3" w:rsidRDefault="004D07B0" w:rsidP="000455B2">
            <w:pPr>
              <w:pStyle w:val="TableParagraph"/>
              <w:jc w:val="center"/>
              <w:rPr>
                <w:sz w:val="18"/>
                <w:szCs w:val="18"/>
                <w:lang w:val="ka-GE"/>
              </w:rPr>
            </w:pPr>
          </w:p>
          <w:p w14:paraId="28C2EF10" w14:textId="77777777" w:rsidR="004D07B0" w:rsidRPr="00FC35A3" w:rsidRDefault="004D07B0" w:rsidP="000455B2">
            <w:pPr>
              <w:pStyle w:val="TableParagraph"/>
              <w:jc w:val="center"/>
              <w:rPr>
                <w:sz w:val="18"/>
                <w:szCs w:val="18"/>
                <w:lang w:val="ka-GE"/>
              </w:rPr>
            </w:pPr>
            <w:r w:rsidRPr="00FC35A3">
              <w:rPr>
                <w:sz w:val="18"/>
                <w:szCs w:val="18"/>
                <w:lang w:val="ka-GE"/>
              </w:rPr>
              <w:t>2</w:t>
            </w:r>
          </w:p>
          <w:p w14:paraId="595A0577" w14:textId="77777777" w:rsidR="004D07B0" w:rsidRPr="00FC35A3" w:rsidRDefault="004D07B0" w:rsidP="000455B2">
            <w:pPr>
              <w:pStyle w:val="TableParagraph"/>
              <w:jc w:val="center"/>
              <w:rPr>
                <w:sz w:val="18"/>
              </w:rPr>
            </w:pPr>
            <w:r w:rsidRPr="00FC35A3">
              <w:rPr>
                <w:sz w:val="18"/>
                <w:szCs w:val="18"/>
                <w:lang w:val="ka-GE"/>
              </w:rPr>
              <w:t>ღონისძიება</w:t>
            </w:r>
          </w:p>
        </w:tc>
        <w:tc>
          <w:tcPr>
            <w:tcW w:w="993" w:type="dxa"/>
          </w:tcPr>
          <w:p w14:paraId="6D907919" w14:textId="77777777" w:rsidR="004D07B0" w:rsidRPr="00FC35A3" w:rsidRDefault="004D07B0" w:rsidP="000455B2">
            <w:pPr>
              <w:pStyle w:val="TableParagraph"/>
              <w:rPr>
                <w:sz w:val="18"/>
              </w:rPr>
            </w:pPr>
          </w:p>
        </w:tc>
      </w:tr>
      <w:tr w:rsidR="00FC35A3" w:rsidRPr="00FC35A3" w14:paraId="7DAC719A" w14:textId="77777777" w:rsidTr="000455B2">
        <w:trPr>
          <w:gridAfter w:val="4"/>
          <w:wAfter w:w="21360" w:type="dxa"/>
          <w:trHeight w:val="614"/>
        </w:trPr>
        <w:tc>
          <w:tcPr>
            <w:tcW w:w="381" w:type="dxa"/>
          </w:tcPr>
          <w:p w14:paraId="62AFED40" w14:textId="77777777" w:rsidR="004D07B0" w:rsidRPr="00FC35A3" w:rsidRDefault="004D07B0" w:rsidP="000455B2">
            <w:pPr>
              <w:pStyle w:val="TableParagraph"/>
              <w:rPr>
                <w:sz w:val="18"/>
              </w:rPr>
            </w:pPr>
          </w:p>
        </w:tc>
        <w:tc>
          <w:tcPr>
            <w:tcW w:w="2029" w:type="dxa"/>
          </w:tcPr>
          <w:p w14:paraId="122D88F8" w14:textId="77777777" w:rsidR="004D07B0" w:rsidRPr="00FC35A3" w:rsidRDefault="004D07B0" w:rsidP="000455B2">
            <w:pPr>
              <w:pStyle w:val="TableParagraph"/>
              <w:spacing w:line="259"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90" w:type="dxa"/>
          </w:tcPr>
          <w:p w14:paraId="77EC47F7" w14:textId="77777777" w:rsidR="004D07B0" w:rsidRPr="00FC35A3" w:rsidRDefault="004D07B0" w:rsidP="000455B2">
            <w:pPr>
              <w:pStyle w:val="TableParagraph"/>
              <w:jc w:val="center"/>
              <w:rPr>
                <w:sz w:val="18"/>
                <w:szCs w:val="18"/>
                <w:lang w:val="ka-GE"/>
              </w:rPr>
            </w:pPr>
            <w:r w:rsidRPr="00FC35A3">
              <w:rPr>
                <w:sz w:val="18"/>
                <w:szCs w:val="18"/>
                <w:lang w:val="ka-GE"/>
              </w:rPr>
              <w:t>1 ღონისძიება</w:t>
            </w:r>
          </w:p>
        </w:tc>
        <w:tc>
          <w:tcPr>
            <w:tcW w:w="994" w:type="dxa"/>
          </w:tcPr>
          <w:p w14:paraId="3E91BF93" w14:textId="77777777" w:rsidR="004D07B0" w:rsidRPr="00FC35A3" w:rsidRDefault="004D07B0" w:rsidP="000455B2">
            <w:pPr>
              <w:pStyle w:val="TableParagraph"/>
              <w:rPr>
                <w:sz w:val="18"/>
              </w:rPr>
            </w:pPr>
          </w:p>
        </w:tc>
        <w:tc>
          <w:tcPr>
            <w:tcW w:w="941" w:type="dxa"/>
          </w:tcPr>
          <w:p w14:paraId="786F3328" w14:textId="77777777" w:rsidR="004D07B0" w:rsidRPr="00FC35A3" w:rsidRDefault="004D07B0" w:rsidP="000455B2">
            <w:pPr>
              <w:pStyle w:val="TableParagraph"/>
              <w:jc w:val="center"/>
              <w:rPr>
                <w:sz w:val="18"/>
                <w:lang w:val="ka-GE"/>
              </w:rPr>
            </w:pPr>
            <w:r w:rsidRPr="00FC35A3">
              <w:rPr>
                <w:sz w:val="18"/>
                <w:lang w:val="ka-GE"/>
              </w:rPr>
              <w:t>1 ღონისძიება</w:t>
            </w:r>
          </w:p>
        </w:tc>
        <w:tc>
          <w:tcPr>
            <w:tcW w:w="1037" w:type="dxa"/>
          </w:tcPr>
          <w:p w14:paraId="5D0A6DAE" w14:textId="77777777" w:rsidR="004D07B0" w:rsidRPr="00FC35A3" w:rsidRDefault="004D07B0" w:rsidP="000455B2">
            <w:pPr>
              <w:pStyle w:val="TableParagraph"/>
              <w:rPr>
                <w:sz w:val="18"/>
              </w:rPr>
            </w:pPr>
          </w:p>
        </w:tc>
        <w:tc>
          <w:tcPr>
            <w:tcW w:w="912" w:type="dxa"/>
          </w:tcPr>
          <w:p w14:paraId="741E98A1" w14:textId="77777777" w:rsidR="004D07B0" w:rsidRPr="00FC35A3" w:rsidRDefault="004D07B0" w:rsidP="000455B2">
            <w:pPr>
              <w:pStyle w:val="TableParagraph"/>
              <w:jc w:val="center"/>
              <w:rPr>
                <w:sz w:val="18"/>
              </w:rPr>
            </w:pPr>
            <w:r w:rsidRPr="00FC35A3">
              <w:rPr>
                <w:sz w:val="18"/>
                <w:lang w:val="ka-GE"/>
              </w:rPr>
              <w:t>1 ღონისძიება</w:t>
            </w:r>
          </w:p>
        </w:tc>
        <w:tc>
          <w:tcPr>
            <w:tcW w:w="932" w:type="dxa"/>
          </w:tcPr>
          <w:p w14:paraId="54D25252" w14:textId="77777777" w:rsidR="004D07B0" w:rsidRPr="00FC35A3" w:rsidRDefault="004D07B0" w:rsidP="000455B2">
            <w:pPr>
              <w:pStyle w:val="TableParagraph"/>
              <w:rPr>
                <w:sz w:val="18"/>
              </w:rPr>
            </w:pPr>
          </w:p>
        </w:tc>
        <w:tc>
          <w:tcPr>
            <w:tcW w:w="991" w:type="dxa"/>
          </w:tcPr>
          <w:p w14:paraId="23ACFB1E" w14:textId="77777777" w:rsidR="004D07B0" w:rsidRPr="00FC35A3" w:rsidRDefault="004D07B0" w:rsidP="000455B2">
            <w:pPr>
              <w:pStyle w:val="TableParagraph"/>
              <w:jc w:val="center"/>
              <w:rPr>
                <w:sz w:val="18"/>
              </w:rPr>
            </w:pPr>
            <w:r w:rsidRPr="00FC35A3">
              <w:rPr>
                <w:sz w:val="18"/>
                <w:lang w:val="ka-GE"/>
              </w:rPr>
              <w:t>1 ღონისძიება</w:t>
            </w:r>
          </w:p>
        </w:tc>
        <w:tc>
          <w:tcPr>
            <w:tcW w:w="993" w:type="dxa"/>
          </w:tcPr>
          <w:p w14:paraId="3E2A73E2" w14:textId="77777777" w:rsidR="004D07B0" w:rsidRPr="00FC35A3" w:rsidRDefault="004D07B0" w:rsidP="000455B2">
            <w:pPr>
              <w:pStyle w:val="TableParagraph"/>
              <w:jc w:val="center"/>
              <w:rPr>
                <w:sz w:val="18"/>
              </w:rPr>
            </w:pPr>
          </w:p>
        </w:tc>
      </w:tr>
      <w:tr w:rsidR="004D07B0" w:rsidRPr="00FC35A3" w14:paraId="6668F4B5" w14:textId="77777777" w:rsidTr="000455B2">
        <w:trPr>
          <w:gridAfter w:val="4"/>
          <w:wAfter w:w="21360" w:type="dxa"/>
          <w:trHeight w:val="2614"/>
        </w:trPr>
        <w:tc>
          <w:tcPr>
            <w:tcW w:w="381" w:type="dxa"/>
          </w:tcPr>
          <w:p w14:paraId="5B8F0C3E" w14:textId="77777777" w:rsidR="004D07B0" w:rsidRPr="00FC35A3" w:rsidRDefault="004D07B0" w:rsidP="000455B2">
            <w:pPr>
              <w:pStyle w:val="TableParagraph"/>
              <w:rPr>
                <w:sz w:val="18"/>
              </w:rPr>
            </w:pPr>
          </w:p>
        </w:tc>
        <w:tc>
          <w:tcPr>
            <w:tcW w:w="2029" w:type="dxa"/>
          </w:tcPr>
          <w:p w14:paraId="19D58490"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90" w:type="dxa"/>
          </w:tcPr>
          <w:p w14:paraId="2F4B3A37" w14:textId="77777777" w:rsidR="004D07B0" w:rsidRPr="00FC35A3" w:rsidRDefault="004D07B0" w:rsidP="000455B2">
            <w:pPr>
              <w:pStyle w:val="TableParagraph"/>
              <w:rPr>
                <w:sz w:val="18"/>
                <w:lang w:val="ka-GE"/>
              </w:rPr>
            </w:pPr>
            <w:r w:rsidRPr="00FC35A3">
              <w:rPr>
                <w:sz w:val="18"/>
                <w:lang w:val="ka-GE"/>
              </w:rPr>
              <w:t xml:space="preserve"> მეცადინეობის პროცესის არასათანადოდ წარმართვა, ფინანსური სახსრების ნაკლებობა. </w:t>
            </w:r>
          </w:p>
        </w:tc>
        <w:tc>
          <w:tcPr>
            <w:tcW w:w="994" w:type="dxa"/>
          </w:tcPr>
          <w:p w14:paraId="740528C5" w14:textId="77777777" w:rsidR="004D07B0" w:rsidRPr="00FC35A3" w:rsidRDefault="004D07B0" w:rsidP="000455B2">
            <w:pPr>
              <w:pStyle w:val="TableParagraph"/>
              <w:rPr>
                <w:sz w:val="18"/>
              </w:rPr>
            </w:pPr>
          </w:p>
        </w:tc>
        <w:tc>
          <w:tcPr>
            <w:tcW w:w="941" w:type="dxa"/>
          </w:tcPr>
          <w:p w14:paraId="04F9F0C7" w14:textId="77777777" w:rsidR="004D07B0" w:rsidRPr="00FC35A3" w:rsidRDefault="004D07B0" w:rsidP="000455B2">
            <w:pPr>
              <w:pStyle w:val="TableParagraph"/>
              <w:rPr>
                <w:sz w:val="18"/>
              </w:rPr>
            </w:pPr>
            <w:r w:rsidRPr="00FC35A3">
              <w:rPr>
                <w:sz w:val="18"/>
                <w:lang w:val="ka-GE"/>
              </w:rPr>
              <w:t>მეცადინეობის პროცესის არასათანადოდ წარმართვა, ფინანსური სახსრების ნაკლებობა.</w:t>
            </w:r>
          </w:p>
        </w:tc>
        <w:tc>
          <w:tcPr>
            <w:tcW w:w="1037" w:type="dxa"/>
          </w:tcPr>
          <w:p w14:paraId="0396A24B" w14:textId="77777777" w:rsidR="004D07B0" w:rsidRPr="00FC35A3" w:rsidRDefault="004D07B0" w:rsidP="000455B2">
            <w:pPr>
              <w:pStyle w:val="TableParagraph"/>
              <w:rPr>
                <w:sz w:val="18"/>
              </w:rPr>
            </w:pPr>
          </w:p>
        </w:tc>
        <w:tc>
          <w:tcPr>
            <w:tcW w:w="912" w:type="dxa"/>
          </w:tcPr>
          <w:p w14:paraId="44DCB9DD" w14:textId="77777777" w:rsidR="004D07B0" w:rsidRPr="00FC35A3" w:rsidRDefault="004D07B0" w:rsidP="000455B2">
            <w:pPr>
              <w:pStyle w:val="TableParagraph"/>
              <w:jc w:val="center"/>
              <w:rPr>
                <w:sz w:val="18"/>
              </w:rPr>
            </w:pPr>
            <w:r w:rsidRPr="00FC35A3">
              <w:rPr>
                <w:sz w:val="18"/>
                <w:lang w:val="ka-GE"/>
              </w:rPr>
              <w:t>მეცადინეობის პროცესის არასათანადოდ წარმართვა, ფინანსური სახსრების ნაკლებობა.</w:t>
            </w:r>
          </w:p>
        </w:tc>
        <w:tc>
          <w:tcPr>
            <w:tcW w:w="932" w:type="dxa"/>
          </w:tcPr>
          <w:p w14:paraId="62D329FA" w14:textId="77777777" w:rsidR="004D07B0" w:rsidRPr="00FC35A3" w:rsidRDefault="004D07B0" w:rsidP="000455B2">
            <w:pPr>
              <w:pStyle w:val="TableParagraph"/>
              <w:rPr>
                <w:sz w:val="18"/>
              </w:rPr>
            </w:pPr>
          </w:p>
        </w:tc>
        <w:tc>
          <w:tcPr>
            <w:tcW w:w="991" w:type="dxa"/>
          </w:tcPr>
          <w:p w14:paraId="59FE3BBA" w14:textId="77777777" w:rsidR="004D07B0" w:rsidRPr="00FC35A3" w:rsidRDefault="004D07B0" w:rsidP="000455B2">
            <w:pPr>
              <w:pStyle w:val="TableParagraph"/>
              <w:jc w:val="center"/>
              <w:rPr>
                <w:sz w:val="18"/>
              </w:rPr>
            </w:pPr>
            <w:r w:rsidRPr="00FC35A3">
              <w:rPr>
                <w:sz w:val="18"/>
                <w:lang w:val="ka-GE"/>
              </w:rPr>
              <w:t>მეცადინეობის პროცესის არასათანადოდ წარმართვა, ფინანსური სახსრების ნაკლებობა.</w:t>
            </w:r>
          </w:p>
        </w:tc>
        <w:tc>
          <w:tcPr>
            <w:tcW w:w="993" w:type="dxa"/>
          </w:tcPr>
          <w:p w14:paraId="09463B98" w14:textId="77777777" w:rsidR="004D07B0" w:rsidRPr="00FC35A3" w:rsidRDefault="004D07B0" w:rsidP="000455B2">
            <w:pPr>
              <w:pStyle w:val="TableParagraph"/>
              <w:rPr>
                <w:sz w:val="18"/>
              </w:rPr>
            </w:pPr>
          </w:p>
        </w:tc>
      </w:tr>
    </w:tbl>
    <w:p w14:paraId="6380B053" w14:textId="77777777" w:rsidR="004D07B0" w:rsidRPr="00FC35A3" w:rsidRDefault="004D07B0" w:rsidP="004D07B0">
      <w:pPr>
        <w:tabs>
          <w:tab w:val="left" w:pos="9720"/>
        </w:tabs>
        <w:ind w:left="180" w:right="-60"/>
        <w:rPr>
          <w:sz w:val="20"/>
          <w:szCs w:val="20"/>
          <w:lang w:val="ka-GE"/>
        </w:rPr>
      </w:pPr>
    </w:p>
    <w:p w14:paraId="5AF9418F" w14:textId="77777777" w:rsidR="004D07B0" w:rsidRPr="00FC35A3" w:rsidRDefault="004D07B0" w:rsidP="004D07B0">
      <w:pPr>
        <w:rPr>
          <w:sz w:val="20"/>
          <w:szCs w:val="20"/>
          <w:lang w:val="ka-GE"/>
        </w:rPr>
      </w:pPr>
      <w:r w:rsidRPr="00FC35A3">
        <w:rPr>
          <w:b/>
          <w:bCs/>
          <w:sz w:val="20"/>
          <w:szCs w:val="20"/>
          <w:lang w:val="ka-GE"/>
        </w:rPr>
        <w:t>2.2.3 ღონისძიების დასახელება</w:t>
      </w:r>
      <w:r w:rsidRPr="00FC35A3">
        <w:rPr>
          <w:sz w:val="20"/>
          <w:szCs w:val="20"/>
          <w:lang w:val="ka-GE"/>
        </w:rPr>
        <w:t xml:space="preserve">     სოფელ ვარდისუბნის ფილიალი</w:t>
      </w:r>
      <w:r w:rsidRPr="00FC35A3">
        <w:rPr>
          <w:sz w:val="20"/>
          <w:szCs w:val="20"/>
          <w:lang w:val="ka-GE"/>
        </w:rPr>
        <w:tab/>
      </w:r>
    </w:p>
    <w:p w14:paraId="2754E9E3" w14:textId="77777777" w:rsidR="004D07B0" w:rsidRPr="00FC35A3" w:rsidRDefault="004D07B0" w:rsidP="004D07B0">
      <w:pPr>
        <w:rPr>
          <w:sz w:val="20"/>
          <w:szCs w:val="20"/>
          <w:lang w:val="ka-GE"/>
        </w:rPr>
      </w:pPr>
      <w:r w:rsidRPr="00FC35A3">
        <w:rPr>
          <w:sz w:val="20"/>
          <w:szCs w:val="20"/>
          <w:lang w:val="ka-GE"/>
        </w:rPr>
        <w:t xml:space="preserve">ღონისძიების განმახორციელებელი სამსახური ----ა(ა)იპ ,, დმანისის სამუსიკო სკოლა. </w:t>
      </w:r>
    </w:p>
    <w:p w14:paraId="7F9D6242" w14:textId="77777777" w:rsidR="004D07B0" w:rsidRPr="00FC35A3" w:rsidRDefault="004D07B0" w:rsidP="004D07B0">
      <w:pPr>
        <w:rPr>
          <w:sz w:val="20"/>
          <w:szCs w:val="20"/>
          <w:lang w:val="ka-GE"/>
        </w:rPr>
      </w:pPr>
    </w:p>
    <w:p w14:paraId="53CF720A" w14:textId="77777777" w:rsidR="004D07B0" w:rsidRPr="00FC35A3" w:rsidRDefault="004D07B0" w:rsidP="004D07B0">
      <w:pPr>
        <w:jc w:val="both"/>
        <w:rPr>
          <w:b/>
          <w:bCs/>
          <w:sz w:val="20"/>
          <w:szCs w:val="20"/>
          <w:lang w:val="ka-GE"/>
        </w:rPr>
      </w:pPr>
      <w:r w:rsidRPr="00FC35A3">
        <w:rPr>
          <w:b/>
          <w:bCs/>
          <w:sz w:val="20"/>
          <w:szCs w:val="20"/>
          <w:lang w:val="ka-GE"/>
        </w:rPr>
        <w:t>ღონისძიების აღწერა და მიზანი</w:t>
      </w:r>
      <w:r w:rsidRPr="00FC35A3">
        <w:rPr>
          <w:sz w:val="20"/>
          <w:szCs w:val="20"/>
          <w:lang w:val="ka-GE"/>
        </w:rPr>
        <w:t xml:space="preserve">  - ა(ა)იპ დმანისის სამუსიკო სკოლის სოფელ ვარდისუბნის  ფილიალის მოსწავლეთათვის საფორტეპიანო, კლასიკური მუსიკის შესწავლისათვის შესაბამისი პირობების და გარემოს შექმნა.  </w:t>
      </w:r>
    </w:p>
    <w:p w14:paraId="5856D168" w14:textId="77777777" w:rsidR="004D07B0" w:rsidRPr="00FC35A3" w:rsidRDefault="004D07B0" w:rsidP="004D07B0">
      <w:pPr>
        <w:jc w:val="both"/>
        <w:rPr>
          <w:b/>
          <w:bCs/>
          <w:sz w:val="20"/>
          <w:szCs w:val="20"/>
          <w:lang w:val="ka-GE"/>
        </w:rPr>
      </w:pPr>
      <w:r w:rsidRPr="00FC35A3">
        <w:rPr>
          <w:b/>
          <w:bCs/>
          <w:sz w:val="20"/>
          <w:szCs w:val="20"/>
          <w:lang w:val="ka-GE"/>
        </w:rPr>
        <w:t>ღონისძიება წარმოადგენს არსებული პოლიტიკის თუ ახალი პოლიტიკის ნაწილს</w:t>
      </w:r>
    </w:p>
    <w:p w14:paraId="15AC7294" w14:textId="77777777" w:rsidR="004D07B0" w:rsidRPr="00FC35A3" w:rsidRDefault="004D07B0" w:rsidP="004D07B0">
      <w:pPr>
        <w:jc w:val="both"/>
        <w:rPr>
          <w:sz w:val="20"/>
          <w:szCs w:val="20"/>
          <w:lang w:val="ka-GE"/>
        </w:rPr>
      </w:pPr>
      <w:r w:rsidRPr="00FC35A3">
        <w:rPr>
          <w:sz w:val="20"/>
          <w:szCs w:val="20"/>
          <w:lang w:val="ka-GE"/>
        </w:rPr>
        <w:t xml:space="preserve">ღონისძიება წარმოადგენს არსებული პოლიტიკის ნაწილს. </w:t>
      </w:r>
    </w:p>
    <w:p w14:paraId="13B44B8B" w14:textId="77777777" w:rsidR="004D07B0" w:rsidRPr="00FC35A3" w:rsidRDefault="004D07B0" w:rsidP="004D07B0">
      <w:pPr>
        <w:jc w:val="both"/>
        <w:rPr>
          <w:sz w:val="20"/>
          <w:szCs w:val="20"/>
          <w:lang w:val="ka-GE"/>
        </w:rPr>
      </w:pPr>
      <w:r w:rsidRPr="00FC35A3">
        <w:rPr>
          <w:b/>
          <w:bCs/>
          <w:sz w:val="20"/>
          <w:szCs w:val="20"/>
          <w:lang w:val="ka-GE"/>
        </w:rPr>
        <w:t>დაფინანსების წყარო</w:t>
      </w:r>
      <w:r w:rsidRPr="00FC35A3">
        <w:rPr>
          <w:sz w:val="20"/>
          <w:szCs w:val="20"/>
          <w:lang w:val="ka-GE"/>
        </w:rPr>
        <w:t xml:space="preserve">  - ადგილობრივი თვითმმართველი ერთეულის ბიუჯეტი.</w:t>
      </w:r>
      <w:r w:rsidRPr="00FC35A3">
        <w:rPr>
          <w:sz w:val="20"/>
          <w:szCs w:val="20"/>
          <w:lang w:val="ka-GE"/>
        </w:rPr>
        <w:tab/>
      </w:r>
    </w:p>
    <w:p w14:paraId="06C2DAAF" w14:textId="77777777" w:rsidR="004D07B0" w:rsidRPr="00FC35A3" w:rsidRDefault="004D07B0" w:rsidP="004D07B0">
      <w:pPr>
        <w:jc w:val="both"/>
        <w:rPr>
          <w:sz w:val="20"/>
          <w:szCs w:val="20"/>
          <w:lang w:val="ka-GE"/>
        </w:rPr>
      </w:pPr>
    </w:p>
    <w:p w14:paraId="7C4C0E1D" w14:textId="77777777" w:rsidR="004D07B0" w:rsidRPr="00FC35A3" w:rsidRDefault="004D07B0" w:rsidP="004D07B0">
      <w:pPr>
        <w:jc w:val="both"/>
        <w:rPr>
          <w:b/>
          <w:bCs/>
          <w:sz w:val="20"/>
          <w:szCs w:val="20"/>
          <w:lang w:val="ka-GE"/>
        </w:rPr>
      </w:pPr>
      <w:r w:rsidRPr="00FC35A3">
        <w:rPr>
          <w:b/>
          <w:bCs/>
          <w:sz w:val="20"/>
          <w:szCs w:val="20"/>
          <w:lang w:val="ka-GE"/>
        </w:rPr>
        <w:t>მოსალოდნელი შუალედური შედეგი, ასიგნებების ზღვრული მოცულობის პირობებში</w:t>
      </w:r>
    </w:p>
    <w:p w14:paraId="0CC664A0" w14:textId="77777777" w:rsidR="004D07B0" w:rsidRPr="00FC35A3" w:rsidRDefault="004D07B0" w:rsidP="004D07B0">
      <w:pPr>
        <w:jc w:val="both"/>
        <w:rPr>
          <w:sz w:val="20"/>
          <w:szCs w:val="20"/>
          <w:lang w:val="ka-GE"/>
        </w:rPr>
      </w:pPr>
      <w:r w:rsidRPr="00FC35A3">
        <w:rPr>
          <w:sz w:val="20"/>
          <w:szCs w:val="20"/>
          <w:lang w:val="ka-GE"/>
        </w:rPr>
        <w:t xml:space="preserve">უზრუნველყოფილია  ა(ა)იპ ,, დმანისის სამუსიკო სკოლის“ სოფელ ვარდისუბნის  ფილიალის შეუფერხებელი ფუნქციონირება. ბავშვებისა და ახალგაზრდებისათვის ხელმისაწვდომია მუსიკალური განათლების მიღება, კონკურსებში, ფესტივალებსა და სხვადასხვა   კულტურულ ღონისძიებებში მონაწილეობა. </w:t>
      </w:r>
    </w:p>
    <w:p w14:paraId="320F0BCB" w14:textId="77777777" w:rsidR="004D07B0" w:rsidRPr="00FC35A3" w:rsidRDefault="004D07B0" w:rsidP="004D07B0">
      <w:pPr>
        <w:rPr>
          <w:b/>
          <w:bCs/>
          <w:sz w:val="20"/>
          <w:szCs w:val="20"/>
          <w:lang w:val="ka-GE"/>
        </w:rPr>
      </w:pPr>
      <w:r w:rsidRPr="00FC35A3">
        <w:rPr>
          <w:b/>
          <w:bCs/>
          <w:sz w:val="20"/>
          <w:szCs w:val="20"/>
          <w:lang w:val="ka-GE"/>
        </w:rPr>
        <w:t>მოსალოდნელი შუალედური შედეგი, დამატებითი დაფინანსების პირობებში</w:t>
      </w:r>
    </w:p>
    <w:p w14:paraId="06443108" w14:textId="77777777" w:rsidR="004D07B0" w:rsidRPr="00FC35A3" w:rsidRDefault="004D07B0" w:rsidP="004D07B0">
      <w:pPr>
        <w:jc w:val="both"/>
        <w:rPr>
          <w:sz w:val="20"/>
          <w:szCs w:val="20"/>
          <w:lang w:val="ka-GE"/>
        </w:rPr>
      </w:pPr>
      <w:r w:rsidRPr="00FC35A3">
        <w:rPr>
          <w:sz w:val="20"/>
          <w:szCs w:val="20"/>
          <w:lang w:val="ka-GE"/>
        </w:rPr>
        <w:t xml:space="preserve">უზრუნველყოფილია  ა(ა)იპ ,, დმანისის სამუსიკო სკოლის“ სოფელ ვარდისუბნის  ფილიალის შეუფერხებელი ფუნქციონირება. ბავშვებისა და ახალგაზრდებისათვის ხელმისაწვდომია მუსიკალური განათლების მიღება, კონკურსებში, ფესტივალებსა და სხვადასხვა   კულტურულ ღონისძიებებში მონაწილეობა. </w:t>
      </w:r>
    </w:p>
    <w:p w14:paraId="0119C1EC" w14:textId="77777777" w:rsidR="004D07B0" w:rsidRPr="00FC35A3" w:rsidRDefault="004D07B0" w:rsidP="004D07B0">
      <w:pPr>
        <w:rPr>
          <w:sz w:val="20"/>
          <w:szCs w:val="20"/>
          <w:lang w:val="ka-GE"/>
        </w:rPr>
      </w:pPr>
    </w:p>
    <w:p w14:paraId="54312F2F" w14:textId="77777777" w:rsidR="004D07B0" w:rsidRPr="00FC35A3" w:rsidRDefault="004D07B0" w:rsidP="004D07B0">
      <w:pPr>
        <w:rPr>
          <w:sz w:val="20"/>
          <w:szCs w:val="20"/>
          <w:lang w:val="ka-GE"/>
        </w:rPr>
      </w:pPr>
    </w:p>
    <w:p w14:paraId="7DEBFD9B" w14:textId="77777777" w:rsidR="004D07B0" w:rsidRPr="00FC35A3" w:rsidRDefault="004D07B0" w:rsidP="004D07B0">
      <w:pPr>
        <w:rPr>
          <w:sz w:val="20"/>
          <w:szCs w:val="20"/>
          <w:lang w:val="ka-GE"/>
        </w:rPr>
      </w:pPr>
      <w:r w:rsidRPr="00FC35A3">
        <w:rPr>
          <w:b/>
          <w:bCs/>
          <w:sz w:val="20"/>
          <w:szCs w:val="20"/>
          <w:lang w:val="ka-GE"/>
        </w:rPr>
        <w:t>ღონისძიების განხორციელების ვადები</w:t>
      </w:r>
      <w:r w:rsidRPr="00FC35A3">
        <w:rPr>
          <w:sz w:val="20"/>
          <w:szCs w:val="20"/>
          <w:lang w:val="ka-GE"/>
        </w:rPr>
        <w:t xml:space="preserve"> -  მუდმივი</w:t>
      </w:r>
      <w:r w:rsidRPr="00FC35A3">
        <w:rPr>
          <w:sz w:val="20"/>
          <w:szCs w:val="20"/>
          <w:lang w:val="ka-GE"/>
        </w:rPr>
        <w:tab/>
      </w:r>
    </w:p>
    <w:p w14:paraId="616D1F50" w14:textId="77777777" w:rsidR="004D07B0" w:rsidRPr="00FC35A3" w:rsidRDefault="004D07B0" w:rsidP="004D07B0">
      <w:pPr>
        <w:rPr>
          <w:sz w:val="20"/>
          <w:szCs w:val="20"/>
          <w:lang w:val="ka-GE"/>
        </w:rPr>
      </w:pPr>
    </w:p>
    <w:p w14:paraId="32573194" w14:textId="77777777" w:rsidR="004D07B0" w:rsidRPr="00FC35A3" w:rsidRDefault="004D07B0" w:rsidP="004D07B0">
      <w:pPr>
        <w:rPr>
          <w:sz w:val="20"/>
          <w:szCs w:val="20"/>
          <w:lang w:val="ka-GE"/>
        </w:rPr>
      </w:pPr>
      <w:r w:rsidRPr="00FC35A3">
        <w:rPr>
          <w:sz w:val="20"/>
          <w:szCs w:val="20"/>
          <w:lang w:val="ka-GE"/>
        </w:rPr>
        <w:t>ღონისძიების მოსალოდნელი შუალედური შედეგების შეფასების ინდიკატორები8:</w:t>
      </w:r>
    </w:p>
    <w:p w14:paraId="5615DBB9" w14:textId="77777777" w:rsidR="004D07B0" w:rsidRPr="00FC35A3" w:rsidRDefault="004D07B0" w:rsidP="004D07B0">
      <w:pPr>
        <w:rPr>
          <w:sz w:val="20"/>
          <w:szCs w:val="20"/>
          <w:lang w:val="ka-GE"/>
        </w:rPr>
      </w:pPr>
    </w:p>
    <w:tbl>
      <w:tblPr>
        <w:tblW w:w="10585"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
        <w:gridCol w:w="1563"/>
        <w:gridCol w:w="1170"/>
        <w:gridCol w:w="1280"/>
        <w:gridCol w:w="970"/>
        <w:gridCol w:w="1008"/>
        <w:gridCol w:w="972"/>
        <w:gridCol w:w="872"/>
        <w:gridCol w:w="1198"/>
        <w:gridCol w:w="1170"/>
      </w:tblGrid>
      <w:tr w:rsidR="00FC35A3" w:rsidRPr="00FC35A3" w14:paraId="157FED66" w14:textId="77777777" w:rsidTr="000455B2">
        <w:trPr>
          <w:trHeight w:val="388"/>
        </w:trPr>
        <w:tc>
          <w:tcPr>
            <w:tcW w:w="382" w:type="dxa"/>
            <w:vMerge w:val="restart"/>
          </w:tcPr>
          <w:p w14:paraId="1F9B23B2" w14:textId="77777777" w:rsidR="004D07B0" w:rsidRPr="00FC35A3" w:rsidRDefault="004D07B0" w:rsidP="000455B2">
            <w:pPr>
              <w:pStyle w:val="TableParagraph"/>
              <w:rPr>
                <w:sz w:val="25"/>
              </w:rPr>
            </w:pPr>
          </w:p>
          <w:p w14:paraId="1DB53530" w14:textId="77777777" w:rsidR="004D07B0" w:rsidRPr="00FC35A3" w:rsidRDefault="004D07B0" w:rsidP="000455B2">
            <w:pPr>
              <w:pStyle w:val="TableParagraph"/>
              <w:ind w:left="105"/>
              <w:rPr>
                <w:sz w:val="18"/>
              </w:rPr>
            </w:pPr>
            <w:r w:rsidRPr="00FC35A3">
              <w:rPr>
                <w:sz w:val="18"/>
              </w:rPr>
              <w:t>№</w:t>
            </w:r>
          </w:p>
        </w:tc>
        <w:tc>
          <w:tcPr>
            <w:tcW w:w="1563" w:type="dxa"/>
            <w:vMerge w:val="restart"/>
          </w:tcPr>
          <w:p w14:paraId="4BC63DE4" w14:textId="77777777" w:rsidR="004D07B0" w:rsidRPr="00FC35A3" w:rsidRDefault="004D07B0" w:rsidP="000455B2">
            <w:pPr>
              <w:pStyle w:val="TableParagraph"/>
              <w:rPr>
                <w:sz w:val="25"/>
              </w:rPr>
            </w:pPr>
          </w:p>
          <w:p w14:paraId="0F412A4C" w14:textId="77777777" w:rsidR="004D07B0" w:rsidRPr="00FC35A3" w:rsidRDefault="004D07B0" w:rsidP="000455B2">
            <w:pPr>
              <w:pStyle w:val="TableParagraph"/>
              <w:rPr>
                <w:sz w:val="18"/>
                <w:szCs w:val="18"/>
              </w:rPr>
            </w:pPr>
            <w:r w:rsidRPr="00FC35A3">
              <w:rPr>
                <w:sz w:val="18"/>
                <w:szCs w:val="18"/>
              </w:rPr>
              <w:t>დასახელება</w:t>
            </w:r>
          </w:p>
        </w:tc>
        <w:tc>
          <w:tcPr>
            <w:tcW w:w="2450" w:type="dxa"/>
            <w:gridSpan w:val="2"/>
          </w:tcPr>
          <w:p w14:paraId="5200709D" w14:textId="77777777" w:rsidR="004D07B0" w:rsidRPr="00FC35A3" w:rsidRDefault="004D07B0" w:rsidP="000455B2">
            <w:pPr>
              <w:pStyle w:val="TableParagraph"/>
              <w:spacing w:line="210" w:lineRule="exact"/>
              <w:ind w:left="610"/>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1978" w:type="dxa"/>
            <w:gridSpan w:val="2"/>
          </w:tcPr>
          <w:p w14:paraId="75ED0A0E" w14:textId="77777777" w:rsidR="004D07B0" w:rsidRPr="00FC35A3" w:rsidRDefault="004D07B0" w:rsidP="000455B2">
            <w:pPr>
              <w:pStyle w:val="TableParagraph"/>
              <w:spacing w:line="210" w:lineRule="exact"/>
              <w:ind w:left="602"/>
              <w:rPr>
                <w:sz w:val="16"/>
                <w:szCs w:val="16"/>
              </w:rPr>
            </w:pPr>
            <w:r w:rsidRPr="00FC35A3">
              <w:rPr>
                <w:sz w:val="16"/>
                <w:szCs w:val="16"/>
              </w:rPr>
              <w:t>2025 წელი</w:t>
            </w:r>
          </w:p>
        </w:tc>
        <w:tc>
          <w:tcPr>
            <w:tcW w:w="1844" w:type="dxa"/>
            <w:gridSpan w:val="2"/>
          </w:tcPr>
          <w:p w14:paraId="21A79ED1" w14:textId="77777777" w:rsidR="004D07B0" w:rsidRPr="00FC35A3" w:rsidRDefault="004D07B0" w:rsidP="000455B2">
            <w:pPr>
              <w:pStyle w:val="TableParagraph"/>
              <w:spacing w:line="210" w:lineRule="exact"/>
              <w:ind w:left="530"/>
              <w:rPr>
                <w:sz w:val="16"/>
                <w:szCs w:val="16"/>
              </w:rPr>
            </w:pPr>
            <w:r w:rsidRPr="00FC35A3">
              <w:rPr>
                <w:sz w:val="16"/>
                <w:szCs w:val="16"/>
              </w:rPr>
              <w:t>2026 წელი</w:t>
            </w:r>
          </w:p>
        </w:tc>
        <w:tc>
          <w:tcPr>
            <w:tcW w:w="2368" w:type="dxa"/>
            <w:gridSpan w:val="2"/>
          </w:tcPr>
          <w:p w14:paraId="368488C6" w14:textId="77777777" w:rsidR="004D07B0" w:rsidRPr="00FC35A3" w:rsidRDefault="004D07B0" w:rsidP="000455B2">
            <w:pPr>
              <w:pStyle w:val="TableParagraph"/>
              <w:spacing w:line="210" w:lineRule="exact"/>
              <w:ind w:left="599"/>
              <w:rPr>
                <w:sz w:val="16"/>
                <w:szCs w:val="16"/>
              </w:rPr>
            </w:pPr>
            <w:r w:rsidRPr="00FC35A3">
              <w:rPr>
                <w:sz w:val="16"/>
                <w:szCs w:val="16"/>
              </w:rPr>
              <w:t>2027 წელი</w:t>
            </w:r>
          </w:p>
        </w:tc>
      </w:tr>
      <w:tr w:rsidR="00FC35A3" w:rsidRPr="00FC35A3" w14:paraId="1B6A891C" w14:textId="77777777" w:rsidTr="000455B2">
        <w:trPr>
          <w:trHeight w:val="752"/>
        </w:trPr>
        <w:tc>
          <w:tcPr>
            <w:tcW w:w="382" w:type="dxa"/>
            <w:vMerge/>
            <w:tcBorders>
              <w:top w:val="nil"/>
            </w:tcBorders>
          </w:tcPr>
          <w:p w14:paraId="67C310E2" w14:textId="77777777" w:rsidR="004D07B0" w:rsidRPr="00FC35A3" w:rsidRDefault="004D07B0" w:rsidP="000455B2">
            <w:pPr>
              <w:rPr>
                <w:sz w:val="2"/>
                <w:szCs w:val="2"/>
              </w:rPr>
            </w:pPr>
          </w:p>
        </w:tc>
        <w:tc>
          <w:tcPr>
            <w:tcW w:w="1563" w:type="dxa"/>
            <w:vMerge/>
            <w:tcBorders>
              <w:top w:val="nil"/>
            </w:tcBorders>
          </w:tcPr>
          <w:p w14:paraId="416B9C19" w14:textId="77777777" w:rsidR="004D07B0" w:rsidRPr="00FC35A3" w:rsidRDefault="004D07B0" w:rsidP="000455B2">
            <w:pPr>
              <w:rPr>
                <w:sz w:val="2"/>
                <w:szCs w:val="2"/>
              </w:rPr>
            </w:pPr>
          </w:p>
        </w:tc>
        <w:tc>
          <w:tcPr>
            <w:tcW w:w="1170" w:type="dxa"/>
          </w:tcPr>
          <w:p w14:paraId="5850376F" w14:textId="77777777" w:rsidR="004D07B0" w:rsidRPr="00FC35A3" w:rsidRDefault="004D07B0" w:rsidP="000455B2">
            <w:pPr>
              <w:pStyle w:val="TableParagraph"/>
              <w:spacing w:before="1" w:line="256" w:lineRule="auto"/>
              <w:ind w:left="147" w:right="140"/>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280" w:type="dxa"/>
          </w:tcPr>
          <w:p w14:paraId="186B7AB0" w14:textId="77777777" w:rsidR="004D07B0" w:rsidRPr="00FC35A3" w:rsidRDefault="004D07B0" w:rsidP="000455B2">
            <w:pPr>
              <w:pStyle w:val="TableParagraph"/>
              <w:spacing w:before="87" w:line="254" w:lineRule="auto"/>
              <w:ind w:left="144" w:right="118"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70" w:type="dxa"/>
          </w:tcPr>
          <w:p w14:paraId="6E4E71D9" w14:textId="77777777" w:rsidR="004D07B0" w:rsidRPr="00FC35A3" w:rsidRDefault="004D07B0" w:rsidP="000455B2">
            <w:pPr>
              <w:pStyle w:val="TableParagraph"/>
              <w:spacing w:before="1" w:line="256" w:lineRule="auto"/>
              <w:ind w:left="122" w:right="116"/>
              <w:rPr>
                <w:sz w:val="12"/>
                <w:szCs w:val="12"/>
              </w:rPr>
            </w:pPr>
            <w:r w:rsidRPr="00FC35A3">
              <w:rPr>
                <w:sz w:val="12"/>
                <w:szCs w:val="12"/>
              </w:rPr>
              <w:t>ზღვრულ</w:t>
            </w:r>
            <w:r w:rsidRPr="00FC35A3">
              <w:rPr>
                <w:sz w:val="12"/>
                <w:szCs w:val="12"/>
                <w:lang w:val="ka-GE"/>
              </w:rPr>
              <w:t xml:space="preserve">ი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08" w:type="dxa"/>
          </w:tcPr>
          <w:p w14:paraId="52728FB6" w14:textId="77777777" w:rsidR="004D07B0" w:rsidRPr="00FC35A3" w:rsidRDefault="004D07B0" w:rsidP="000455B2">
            <w:pPr>
              <w:pStyle w:val="TableParagraph"/>
              <w:spacing w:before="87" w:line="254" w:lineRule="auto"/>
              <w:ind w:left="165" w:right="14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72" w:type="dxa"/>
          </w:tcPr>
          <w:p w14:paraId="100018F4" w14:textId="77777777" w:rsidR="004D07B0" w:rsidRPr="00FC35A3" w:rsidRDefault="004D07B0" w:rsidP="000455B2">
            <w:pPr>
              <w:pStyle w:val="TableParagraph"/>
              <w:spacing w:before="1" w:line="256" w:lineRule="auto"/>
              <w:ind w:left="108" w:right="101"/>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872" w:type="dxa"/>
          </w:tcPr>
          <w:p w14:paraId="6ECA0854" w14:textId="77777777" w:rsidR="004D07B0" w:rsidRPr="00FC35A3" w:rsidRDefault="004D07B0" w:rsidP="000455B2">
            <w:pPr>
              <w:pStyle w:val="TableParagraph"/>
              <w:spacing w:before="87" w:line="254" w:lineRule="auto"/>
              <w:ind w:left="110" w:right="9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198" w:type="dxa"/>
          </w:tcPr>
          <w:p w14:paraId="57AE677D" w14:textId="77777777" w:rsidR="004D07B0" w:rsidRPr="00FC35A3" w:rsidRDefault="004D07B0" w:rsidP="000455B2">
            <w:pPr>
              <w:pStyle w:val="TableParagraph"/>
              <w:spacing w:before="1" w:line="256" w:lineRule="auto"/>
              <w:ind w:left="146" w:right="142"/>
              <w:rPr>
                <w:sz w:val="12"/>
                <w:szCs w:val="12"/>
              </w:rPr>
            </w:pPr>
            <w:r w:rsidRPr="00FC35A3">
              <w:rPr>
                <w:sz w:val="12"/>
                <w:szCs w:val="12"/>
              </w:rPr>
              <w:t>ზღვრული</w:t>
            </w:r>
            <w:r w:rsidRPr="00FC35A3">
              <w:rPr>
                <w:sz w:val="12"/>
                <w:szCs w:val="12"/>
                <w:lang w:val="ka-GE"/>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170" w:type="dxa"/>
          </w:tcPr>
          <w:p w14:paraId="58C512AE" w14:textId="77777777" w:rsidR="004D07B0" w:rsidRPr="00FC35A3" w:rsidRDefault="004D07B0" w:rsidP="000455B2">
            <w:pPr>
              <w:pStyle w:val="TableParagraph"/>
              <w:spacing w:before="87" w:line="254" w:lineRule="auto"/>
              <w:ind w:left="141" w:right="120"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35B07B3D" w14:textId="77777777" w:rsidTr="000455B2">
        <w:trPr>
          <w:trHeight w:val="443"/>
        </w:trPr>
        <w:tc>
          <w:tcPr>
            <w:tcW w:w="382" w:type="dxa"/>
          </w:tcPr>
          <w:p w14:paraId="611AC03A" w14:textId="77777777" w:rsidR="004D07B0" w:rsidRPr="00FC35A3" w:rsidRDefault="004D07B0" w:rsidP="000455B2">
            <w:pPr>
              <w:pStyle w:val="TableParagraph"/>
              <w:spacing w:before="1"/>
              <w:ind w:left="105"/>
              <w:rPr>
                <w:sz w:val="18"/>
              </w:rPr>
            </w:pPr>
            <w:r w:rsidRPr="00FC35A3">
              <w:rPr>
                <w:sz w:val="18"/>
              </w:rPr>
              <w:t>1.</w:t>
            </w:r>
          </w:p>
        </w:tc>
        <w:tc>
          <w:tcPr>
            <w:tcW w:w="1563" w:type="dxa"/>
          </w:tcPr>
          <w:p w14:paraId="5A4D4EBB" w14:textId="77777777" w:rsidR="004D07B0" w:rsidRPr="00FC35A3" w:rsidRDefault="004D07B0" w:rsidP="000455B2">
            <w:pPr>
              <w:pStyle w:val="TableParagraph"/>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8640" w:type="dxa"/>
            <w:gridSpan w:val="8"/>
          </w:tcPr>
          <w:p w14:paraId="62D237B8" w14:textId="77777777" w:rsidR="004D07B0" w:rsidRPr="00FC35A3" w:rsidRDefault="004D07B0" w:rsidP="000455B2">
            <w:pPr>
              <w:pStyle w:val="TableParagraph"/>
              <w:jc w:val="center"/>
              <w:rPr>
                <w:sz w:val="18"/>
                <w:lang w:val="ka-GE"/>
              </w:rPr>
            </w:pPr>
            <w:r w:rsidRPr="00FC35A3">
              <w:rPr>
                <w:sz w:val="18"/>
                <w:lang w:val="ka-GE"/>
              </w:rPr>
              <w:t>29 მოსწავლე</w:t>
            </w:r>
          </w:p>
        </w:tc>
      </w:tr>
      <w:tr w:rsidR="00FC35A3" w:rsidRPr="00FC35A3" w14:paraId="7709BDFB" w14:textId="77777777" w:rsidTr="000455B2">
        <w:trPr>
          <w:trHeight w:val="614"/>
        </w:trPr>
        <w:tc>
          <w:tcPr>
            <w:tcW w:w="382" w:type="dxa"/>
          </w:tcPr>
          <w:p w14:paraId="4E74B47E" w14:textId="77777777" w:rsidR="004D07B0" w:rsidRPr="00FC35A3" w:rsidRDefault="004D07B0" w:rsidP="000455B2">
            <w:pPr>
              <w:pStyle w:val="TableParagraph"/>
              <w:rPr>
                <w:sz w:val="18"/>
              </w:rPr>
            </w:pPr>
          </w:p>
        </w:tc>
        <w:tc>
          <w:tcPr>
            <w:tcW w:w="1563" w:type="dxa"/>
          </w:tcPr>
          <w:p w14:paraId="6E3D1DBD"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170" w:type="dxa"/>
          </w:tcPr>
          <w:p w14:paraId="39AABEF1" w14:textId="77777777" w:rsidR="004D07B0" w:rsidRPr="00FC35A3" w:rsidRDefault="004D07B0" w:rsidP="000455B2">
            <w:pPr>
              <w:pStyle w:val="TableParagraph"/>
              <w:jc w:val="center"/>
              <w:rPr>
                <w:sz w:val="18"/>
                <w:lang w:val="ka-GE"/>
              </w:rPr>
            </w:pPr>
            <w:r w:rsidRPr="00FC35A3">
              <w:rPr>
                <w:sz w:val="18"/>
                <w:lang w:val="ka-GE"/>
              </w:rPr>
              <w:t xml:space="preserve">32 </w:t>
            </w:r>
          </w:p>
          <w:p w14:paraId="666BF0F3" w14:textId="77777777" w:rsidR="004D07B0" w:rsidRPr="00FC35A3" w:rsidRDefault="004D07B0" w:rsidP="000455B2">
            <w:pPr>
              <w:pStyle w:val="TableParagraph"/>
              <w:jc w:val="center"/>
              <w:rPr>
                <w:sz w:val="18"/>
              </w:rPr>
            </w:pPr>
            <w:r w:rsidRPr="00FC35A3">
              <w:rPr>
                <w:sz w:val="18"/>
                <w:lang w:val="ka-GE"/>
              </w:rPr>
              <w:t>მოსწავლე</w:t>
            </w:r>
          </w:p>
        </w:tc>
        <w:tc>
          <w:tcPr>
            <w:tcW w:w="1280" w:type="dxa"/>
          </w:tcPr>
          <w:p w14:paraId="56078C78" w14:textId="77777777" w:rsidR="004D07B0" w:rsidRPr="00FC35A3" w:rsidRDefault="004D07B0" w:rsidP="000455B2">
            <w:pPr>
              <w:pStyle w:val="TableParagraph"/>
              <w:rPr>
                <w:sz w:val="18"/>
              </w:rPr>
            </w:pPr>
          </w:p>
        </w:tc>
        <w:tc>
          <w:tcPr>
            <w:tcW w:w="970" w:type="dxa"/>
          </w:tcPr>
          <w:p w14:paraId="7AA4AA89" w14:textId="77777777" w:rsidR="004D07B0" w:rsidRPr="00FC35A3" w:rsidRDefault="004D07B0" w:rsidP="000455B2">
            <w:pPr>
              <w:pStyle w:val="TableParagraph"/>
              <w:jc w:val="center"/>
              <w:rPr>
                <w:sz w:val="18"/>
                <w:lang w:val="ka-GE"/>
              </w:rPr>
            </w:pPr>
            <w:r w:rsidRPr="00FC35A3">
              <w:rPr>
                <w:sz w:val="18"/>
                <w:lang w:val="ka-GE"/>
              </w:rPr>
              <w:t>35</w:t>
            </w:r>
          </w:p>
          <w:p w14:paraId="1A2F4CE6"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1008" w:type="dxa"/>
          </w:tcPr>
          <w:p w14:paraId="23A5C23D" w14:textId="77777777" w:rsidR="004D07B0" w:rsidRPr="00FC35A3" w:rsidRDefault="004D07B0" w:rsidP="000455B2">
            <w:pPr>
              <w:pStyle w:val="TableParagraph"/>
              <w:jc w:val="center"/>
              <w:rPr>
                <w:sz w:val="18"/>
              </w:rPr>
            </w:pPr>
          </w:p>
        </w:tc>
        <w:tc>
          <w:tcPr>
            <w:tcW w:w="972" w:type="dxa"/>
          </w:tcPr>
          <w:p w14:paraId="291957DB" w14:textId="77777777" w:rsidR="004D07B0" w:rsidRPr="00FC35A3" w:rsidRDefault="004D07B0" w:rsidP="000455B2">
            <w:pPr>
              <w:pStyle w:val="TableParagraph"/>
              <w:jc w:val="center"/>
              <w:rPr>
                <w:sz w:val="18"/>
                <w:lang w:val="ka-GE"/>
              </w:rPr>
            </w:pPr>
            <w:r w:rsidRPr="00FC35A3">
              <w:rPr>
                <w:sz w:val="18"/>
                <w:lang w:val="ka-GE"/>
              </w:rPr>
              <w:t>35</w:t>
            </w:r>
          </w:p>
          <w:p w14:paraId="4C4C4127"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872" w:type="dxa"/>
          </w:tcPr>
          <w:p w14:paraId="246C51C8" w14:textId="77777777" w:rsidR="004D07B0" w:rsidRPr="00FC35A3" w:rsidRDefault="004D07B0" w:rsidP="000455B2">
            <w:pPr>
              <w:pStyle w:val="TableParagraph"/>
              <w:jc w:val="center"/>
              <w:rPr>
                <w:sz w:val="18"/>
              </w:rPr>
            </w:pPr>
          </w:p>
        </w:tc>
        <w:tc>
          <w:tcPr>
            <w:tcW w:w="1198" w:type="dxa"/>
          </w:tcPr>
          <w:p w14:paraId="6A8A2C9C" w14:textId="77777777" w:rsidR="004D07B0" w:rsidRPr="00FC35A3" w:rsidRDefault="004D07B0" w:rsidP="000455B2">
            <w:pPr>
              <w:pStyle w:val="TableParagraph"/>
              <w:jc w:val="center"/>
              <w:rPr>
                <w:sz w:val="18"/>
                <w:lang w:val="ka-GE"/>
              </w:rPr>
            </w:pPr>
            <w:r w:rsidRPr="00FC35A3">
              <w:rPr>
                <w:sz w:val="18"/>
                <w:lang w:val="ka-GE"/>
              </w:rPr>
              <w:t>35</w:t>
            </w:r>
          </w:p>
          <w:p w14:paraId="51DE5D66" w14:textId="77777777" w:rsidR="004D07B0" w:rsidRPr="00FC35A3" w:rsidRDefault="004D07B0" w:rsidP="000455B2">
            <w:pPr>
              <w:pStyle w:val="TableParagraph"/>
              <w:jc w:val="center"/>
              <w:rPr>
                <w:b/>
                <w:bCs/>
                <w:sz w:val="18"/>
                <w:lang w:val="ka-GE"/>
              </w:rPr>
            </w:pPr>
            <w:r w:rsidRPr="00FC35A3">
              <w:rPr>
                <w:sz w:val="18"/>
                <w:lang w:val="ka-GE"/>
              </w:rPr>
              <w:t>მოსწავლე</w:t>
            </w:r>
          </w:p>
        </w:tc>
        <w:tc>
          <w:tcPr>
            <w:tcW w:w="1170" w:type="dxa"/>
          </w:tcPr>
          <w:p w14:paraId="5AB1EE24" w14:textId="77777777" w:rsidR="004D07B0" w:rsidRPr="00FC35A3" w:rsidRDefault="004D07B0" w:rsidP="000455B2">
            <w:pPr>
              <w:pStyle w:val="TableParagraph"/>
              <w:rPr>
                <w:sz w:val="18"/>
              </w:rPr>
            </w:pPr>
          </w:p>
        </w:tc>
      </w:tr>
      <w:tr w:rsidR="00FC35A3" w:rsidRPr="00FC35A3" w14:paraId="7F7FFE6B" w14:textId="77777777" w:rsidTr="000455B2">
        <w:trPr>
          <w:trHeight w:val="616"/>
        </w:trPr>
        <w:tc>
          <w:tcPr>
            <w:tcW w:w="382" w:type="dxa"/>
          </w:tcPr>
          <w:p w14:paraId="4BCA3D65" w14:textId="77777777" w:rsidR="004D07B0" w:rsidRPr="00FC35A3" w:rsidRDefault="004D07B0" w:rsidP="000455B2">
            <w:pPr>
              <w:pStyle w:val="TableParagraph"/>
              <w:rPr>
                <w:sz w:val="18"/>
              </w:rPr>
            </w:pPr>
          </w:p>
        </w:tc>
        <w:tc>
          <w:tcPr>
            <w:tcW w:w="1563" w:type="dxa"/>
          </w:tcPr>
          <w:p w14:paraId="28A2253C" w14:textId="77777777" w:rsidR="004D07B0" w:rsidRPr="00FC35A3" w:rsidRDefault="004D07B0" w:rsidP="000455B2">
            <w:pPr>
              <w:pStyle w:val="TableParagraph"/>
              <w:spacing w:before="2" w:line="256"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1170" w:type="dxa"/>
          </w:tcPr>
          <w:p w14:paraId="6F7B2498" w14:textId="77777777" w:rsidR="004D07B0" w:rsidRPr="00FC35A3" w:rsidRDefault="004D07B0" w:rsidP="000455B2">
            <w:pPr>
              <w:pStyle w:val="TableParagraph"/>
              <w:jc w:val="center"/>
              <w:rPr>
                <w:sz w:val="18"/>
                <w:lang w:val="ka-GE"/>
              </w:rPr>
            </w:pPr>
            <w:r w:rsidRPr="00FC35A3">
              <w:rPr>
                <w:sz w:val="18"/>
                <w:lang w:val="ka-GE"/>
              </w:rPr>
              <w:t>2</w:t>
            </w:r>
          </w:p>
          <w:p w14:paraId="6237C517" w14:textId="77777777" w:rsidR="004D07B0" w:rsidRPr="00FC35A3" w:rsidRDefault="004D07B0" w:rsidP="000455B2">
            <w:pPr>
              <w:pStyle w:val="TableParagraph"/>
              <w:jc w:val="center"/>
              <w:rPr>
                <w:sz w:val="18"/>
              </w:rPr>
            </w:pPr>
            <w:r w:rsidRPr="00FC35A3">
              <w:rPr>
                <w:sz w:val="18"/>
                <w:lang w:val="ka-GE"/>
              </w:rPr>
              <w:t>მოსწავლე</w:t>
            </w:r>
          </w:p>
        </w:tc>
        <w:tc>
          <w:tcPr>
            <w:tcW w:w="1280" w:type="dxa"/>
          </w:tcPr>
          <w:p w14:paraId="1090F686" w14:textId="77777777" w:rsidR="004D07B0" w:rsidRPr="00FC35A3" w:rsidRDefault="004D07B0" w:rsidP="000455B2">
            <w:pPr>
              <w:pStyle w:val="TableParagraph"/>
              <w:rPr>
                <w:sz w:val="18"/>
              </w:rPr>
            </w:pPr>
          </w:p>
        </w:tc>
        <w:tc>
          <w:tcPr>
            <w:tcW w:w="970" w:type="dxa"/>
          </w:tcPr>
          <w:p w14:paraId="244E2D20" w14:textId="77777777" w:rsidR="004D07B0" w:rsidRPr="00FC35A3" w:rsidRDefault="004D07B0" w:rsidP="000455B2">
            <w:pPr>
              <w:pStyle w:val="TableParagraph"/>
              <w:jc w:val="center"/>
              <w:rPr>
                <w:sz w:val="18"/>
                <w:lang w:val="ka-GE"/>
              </w:rPr>
            </w:pPr>
            <w:r w:rsidRPr="00FC35A3">
              <w:rPr>
                <w:sz w:val="18"/>
                <w:lang w:val="ka-GE"/>
              </w:rPr>
              <w:t xml:space="preserve">5 </w:t>
            </w:r>
          </w:p>
          <w:p w14:paraId="6625F22C" w14:textId="77777777" w:rsidR="004D07B0" w:rsidRPr="00FC35A3" w:rsidRDefault="004D07B0" w:rsidP="000455B2">
            <w:pPr>
              <w:pStyle w:val="TableParagraph"/>
              <w:jc w:val="center"/>
              <w:rPr>
                <w:sz w:val="18"/>
                <w:lang w:val="ka-GE"/>
              </w:rPr>
            </w:pPr>
            <w:r w:rsidRPr="00FC35A3">
              <w:rPr>
                <w:sz w:val="18"/>
                <w:lang w:val="ka-GE"/>
              </w:rPr>
              <w:t>მოსწავლე</w:t>
            </w:r>
          </w:p>
        </w:tc>
        <w:tc>
          <w:tcPr>
            <w:tcW w:w="1008" w:type="dxa"/>
          </w:tcPr>
          <w:p w14:paraId="58C8821C" w14:textId="77777777" w:rsidR="004D07B0" w:rsidRPr="00FC35A3" w:rsidRDefault="004D07B0" w:rsidP="000455B2">
            <w:pPr>
              <w:pStyle w:val="TableParagraph"/>
              <w:jc w:val="center"/>
              <w:rPr>
                <w:sz w:val="18"/>
              </w:rPr>
            </w:pPr>
          </w:p>
        </w:tc>
        <w:tc>
          <w:tcPr>
            <w:tcW w:w="972" w:type="dxa"/>
          </w:tcPr>
          <w:p w14:paraId="1F345D3E" w14:textId="77777777" w:rsidR="004D07B0" w:rsidRPr="00FC35A3" w:rsidRDefault="004D07B0" w:rsidP="000455B2">
            <w:pPr>
              <w:pStyle w:val="TableParagraph"/>
              <w:jc w:val="center"/>
              <w:rPr>
                <w:sz w:val="18"/>
                <w:lang w:val="ka-GE"/>
              </w:rPr>
            </w:pPr>
            <w:r w:rsidRPr="00FC35A3">
              <w:rPr>
                <w:sz w:val="18"/>
                <w:lang w:val="ka-GE"/>
              </w:rPr>
              <w:t xml:space="preserve">5 </w:t>
            </w:r>
          </w:p>
          <w:p w14:paraId="36E9CAAC" w14:textId="77777777" w:rsidR="004D07B0" w:rsidRPr="00FC35A3" w:rsidRDefault="004D07B0" w:rsidP="000455B2">
            <w:pPr>
              <w:pStyle w:val="TableParagraph"/>
              <w:jc w:val="center"/>
              <w:rPr>
                <w:sz w:val="18"/>
              </w:rPr>
            </w:pPr>
            <w:r w:rsidRPr="00FC35A3">
              <w:rPr>
                <w:sz w:val="18"/>
                <w:lang w:val="ka-GE"/>
              </w:rPr>
              <w:t>მოსწავლე</w:t>
            </w:r>
          </w:p>
        </w:tc>
        <w:tc>
          <w:tcPr>
            <w:tcW w:w="872" w:type="dxa"/>
          </w:tcPr>
          <w:p w14:paraId="4210F656" w14:textId="77777777" w:rsidR="004D07B0" w:rsidRPr="00FC35A3" w:rsidRDefault="004D07B0" w:rsidP="000455B2">
            <w:pPr>
              <w:pStyle w:val="TableParagraph"/>
              <w:jc w:val="center"/>
              <w:rPr>
                <w:sz w:val="18"/>
              </w:rPr>
            </w:pPr>
          </w:p>
        </w:tc>
        <w:tc>
          <w:tcPr>
            <w:tcW w:w="1198" w:type="dxa"/>
          </w:tcPr>
          <w:p w14:paraId="1FC71085" w14:textId="77777777" w:rsidR="004D07B0" w:rsidRPr="00FC35A3" w:rsidRDefault="004D07B0" w:rsidP="000455B2">
            <w:pPr>
              <w:pStyle w:val="TableParagraph"/>
              <w:jc w:val="center"/>
              <w:rPr>
                <w:sz w:val="18"/>
                <w:lang w:val="ka-GE"/>
              </w:rPr>
            </w:pPr>
            <w:r w:rsidRPr="00FC35A3">
              <w:rPr>
                <w:sz w:val="18"/>
                <w:lang w:val="ka-GE"/>
              </w:rPr>
              <w:t xml:space="preserve">5 </w:t>
            </w:r>
          </w:p>
          <w:p w14:paraId="32D17889" w14:textId="77777777" w:rsidR="004D07B0" w:rsidRPr="00FC35A3" w:rsidRDefault="004D07B0" w:rsidP="000455B2">
            <w:pPr>
              <w:pStyle w:val="TableParagraph"/>
              <w:jc w:val="center"/>
              <w:rPr>
                <w:sz w:val="18"/>
              </w:rPr>
            </w:pPr>
            <w:r w:rsidRPr="00FC35A3">
              <w:rPr>
                <w:sz w:val="18"/>
                <w:lang w:val="ka-GE"/>
              </w:rPr>
              <w:t>მოსწავლე</w:t>
            </w:r>
          </w:p>
        </w:tc>
        <w:tc>
          <w:tcPr>
            <w:tcW w:w="1170" w:type="dxa"/>
          </w:tcPr>
          <w:p w14:paraId="2909FEC8" w14:textId="77777777" w:rsidR="004D07B0" w:rsidRPr="00FC35A3" w:rsidRDefault="004D07B0" w:rsidP="000455B2">
            <w:pPr>
              <w:pStyle w:val="TableParagraph"/>
              <w:rPr>
                <w:sz w:val="18"/>
              </w:rPr>
            </w:pPr>
          </w:p>
        </w:tc>
      </w:tr>
      <w:tr w:rsidR="00FC35A3" w:rsidRPr="00FC35A3" w14:paraId="0F05A2D4" w14:textId="77777777" w:rsidTr="000455B2">
        <w:trPr>
          <w:trHeight w:val="443"/>
        </w:trPr>
        <w:tc>
          <w:tcPr>
            <w:tcW w:w="382" w:type="dxa"/>
          </w:tcPr>
          <w:p w14:paraId="6C503ED0" w14:textId="77777777" w:rsidR="004D07B0" w:rsidRPr="00FC35A3" w:rsidRDefault="004D07B0" w:rsidP="000455B2">
            <w:pPr>
              <w:pStyle w:val="TableParagraph"/>
              <w:rPr>
                <w:sz w:val="18"/>
              </w:rPr>
            </w:pPr>
          </w:p>
        </w:tc>
        <w:tc>
          <w:tcPr>
            <w:tcW w:w="1563" w:type="dxa"/>
          </w:tcPr>
          <w:p w14:paraId="5D8699C9"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1170" w:type="dxa"/>
          </w:tcPr>
          <w:p w14:paraId="0FC6A756" w14:textId="77777777" w:rsidR="004D07B0" w:rsidRPr="00FC35A3" w:rsidRDefault="004D07B0" w:rsidP="000455B2">
            <w:pPr>
              <w:pStyle w:val="TableParagraph"/>
              <w:jc w:val="center"/>
              <w:rPr>
                <w:sz w:val="18"/>
              </w:rPr>
            </w:pPr>
            <w:r w:rsidRPr="00FC35A3">
              <w:rPr>
                <w:sz w:val="18"/>
                <w:lang w:val="ka-GE"/>
              </w:rPr>
              <w:t>ტრანსპორტის უქონლობა სამუსიკო სკოლის პოტენციური მოსწავლეთათვის. სამუსიკო სკოლის საქმიანობის შესახებ ინფორმაციის არასათანადოდ გავრცელება.</w:t>
            </w:r>
          </w:p>
        </w:tc>
        <w:tc>
          <w:tcPr>
            <w:tcW w:w="1280" w:type="dxa"/>
          </w:tcPr>
          <w:p w14:paraId="530E569F" w14:textId="77777777" w:rsidR="004D07B0" w:rsidRPr="00FC35A3" w:rsidRDefault="004D07B0" w:rsidP="000455B2">
            <w:pPr>
              <w:pStyle w:val="TableParagraph"/>
              <w:rPr>
                <w:sz w:val="18"/>
              </w:rPr>
            </w:pPr>
          </w:p>
        </w:tc>
        <w:tc>
          <w:tcPr>
            <w:tcW w:w="970" w:type="dxa"/>
          </w:tcPr>
          <w:p w14:paraId="681DFD6E" w14:textId="77777777" w:rsidR="004D07B0" w:rsidRPr="00FC35A3" w:rsidRDefault="004D07B0" w:rsidP="000455B2">
            <w:pPr>
              <w:pStyle w:val="TableParagraph"/>
              <w:rPr>
                <w:sz w:val="18"/>
              </w:rPr>
            </w:pPr>
            <w:r w:rsidRPr="00FC35A3">
              <w:rPr>
                <w:sz w:val="18"/>
                <w:lang w:val="ka-GE"/>
              </w:rPr>
              <w:t>ტრანსპორტის უქონლობა სამუსიკო სკოლის პოტენციური მოსწავლეთათვის. სამუსიკო სკოლის საქმიანობის შესახებ ინფორმაციის არასათანადოდ გავრცელება.</w:t>
            </w:r>
          </w:p>
        </w:tc>
        <w:tc>
          <w:tcPr>
            <w:tcW w:w="1008" w:type="dxa"/>
          </w:tcPr>
          <w:p w14:paraId="619065D6" w14:textId="77777777" w:rsidR="004D07B0" w:rsidRPr="00FC35A3" w:rsidRDefault="004D07B0" w:rsidP="000455B2">
            <w:pPr>
              <w:pStyle w:val="TableParagraph"/>
              <w:rPr>
                <w:sz w:val="18"/>
              </w:rPr>
            </w:pPr>
          </w:p>
        </w:tc>
        <w:tc>
          <w:tcPr>
            <w:tcW w:w="972" w:type="dxa"/>
          </w:tcPr>
          <w:p w14:paraId="7B9FACC3" w14:textId="77777777" w:rsidR="004D07B0" w:rsidRPr="00FC35A3" w:rsidRDefault="004D07B0" w:rsidP="000455B2">
            <w:pPr>
              <w:pStyle w:val="TableParagraph"/>
              <w:rPr>
                <w:sz w:val="18"/>
              </w:rPr>
            </w:pPr>
            <w:r w:rsidRPr="00FC35A3">
              <w:rPr>
                <w:sz w:val="18"/>
                <w:lang w:val="ka-GE"/>
              </w:rPr>
              <w:t>ტრანსპორტის უქონლობა სამუსიკო სკოლის პოტენციური მოსწავლეთათვის. სამუსიკო სკოლის საქმიანობის შესახებ ინფორმაციის არასათანადოდ გავრცელება.</w:t>
            </w:r>
          </w:p>
        </w:tc>
        <w:tc>
          <w:tcPr>
            <w:tcW w:w="872" w:type="dxa"/>
          </w:tcPr>
          <w:p w14:paraId="37B3B5DE" w14:textId="77777777" w:rsidR="004D07B0" w:rsidRPr="00FC35A3" w:rsidRDefault="004D07B0" w:rsidP="000455B2">
            <w:pPr>
              <w:pStyle w:val="TableParagraph"/>
              <w:rPr>
                <w:sz w:val="18"/>
              </w:rPr>
            </w:pPr>
          </w:p>
        </w:tc>
        <w:tc>
          <w:tcPr>
            <w:tcW w:w="1198" w:type="dxa"/>
          </w:tcPr>
          <w:p w14:paraId="0454D766" w14:textId="77777777" w:rsidR="004D07B0" w:rsidRPr="00FC35A3" w:rsidRDefault="004D07B0" w:rsidP="000455B2">
            <w:pPr>
              <w:pStyle w:val="TableParagraph"/>
              <w:rPr>
                <w:sz w:val="18"/>
                <w:lang w:val="ka-GE"/>
              </w:rPr>
            </w:pPr>
            <w:r w:rsidRPr="00FC35A3">
              <w:rPr>
                <w:sz w:val="18"/>
                <w:lang w:val="ka-GE"/>
              </w:rPr>
              <w:t>ტრანსპორტის უქონლობა სამუსიკო სკოლის პოტენციური მოსწავლეთათვის. სამუსიკო სკოლის საქმიანობის შესახებ ინფორმაციის არასათანადოდ გავრცელება.</w:t>
            </w:r>
          </w:p>
        </w:tc>
        <w:tc>
          <w:tcPr>
            <w:tcW w:w="1170" w:type="dxa"/>
          </w:tcPr>
          <w:p w14:paraId="45D81E0D" w14:textId="77777777" w:rsidR="004D07B0" w:rsidRPr="00FC35A3" w:rsidRDefault="004D07B0" w:rsidP="000455B2">
            <w:pPr>
              <w:pStyle w:val="TableParagraph"/>
              <w:rPr>
                <w:sz w:val="18"/>
              </w:rPr>
            </w:pPr>
          </w:p>
        </w:tc>
      </w:tr>
      <w:tr w:rsidR="00FC35A3" w:rsidRPr="00FC35A3" w14:paraId="58E25AC5" w14:textId="77777777" w:rsidTr="000455B2">
        <w:trPr>
          <w:trHeight w:val="443"/>
        </w:trPr>
        <w:tc>
          <w:tcPr>
            <w:tcW w:w="382" w:type="dxa"/>
          </w:tcPr>
          <w:p w14:paraId="66446B24" w14:textId="77777777" w:rsidR="004D07B0" w:rsidRPr="00FC35A3" w:rsidRDefault="004D07B0" w:rsidP="000455B2">
            <w:pPr>
              <w:pStyle w:val="TableParagraph"/>
              <w:spacing w:before="1"/>
              <w:ind w:left="105"/>
              <w:rPr>
                <w:sz w:val="18"/>
              </w:rPr>
            </w:pPr>
            <w:r w:rsidRPr="00FC35A3">
              <w:rPr>
                <w:sz w:val="18"/>
              </w:rPr>
              <w:t>2.</w:t>
            </w:r>
          </w:p>
        </w:tc>
        <w:tc>
          <w:tcPr>
            <w:tcW w:w="1563" w:type="dxa"/>
          </w:tcPr>
          <w:p w14:paraId="69CF32E5" w14:textId="77777777" w:rsidR="004D07B0" w:rsidRPr="00FC35A3" w:rsidRDefault="004D07B0" w:rsidP="000455B2">
            <w:pPr>
              <w:pStyle w:val="TableParagraph"/>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8640" w:type="dxa"/>
            <w:gridSpan w:val="8"/>
          </w:tcPr>
          <w:p w14:paraId="4CE06DD5" w14:textId="77777777" w:rsidR="004D07B0" w:rsidRPr="00FC35A3" w:rsidRDefault="004D07B0" w:rsidP="000455B2">
            <w:pPr>
              <w:pStyle w:val="TableParagraph"/>
              <w:jc w:val="center"/>
              <w:rPr>
                <w:sz w:val="18"/>
                <w:lang w:val="ka-GE"/>
              </w:rPr>
            </w:pPr>
            <w:r w:rsidRPr="00FC35A3">
              <w:rPr>
                <w:sz w:val="18"/>
                <w:lang w:val="ka-GE"/>
              </w:rPr>
              <w:t>2 ღონისძიება</w:t>
            </w:r>
          </w:p>
        </w:tc>
      </w:tr>
      <w:tr w:rsidR="00FC35A3" w:rsidRPr="00FC35A3" w14:paraId="26CDA6A8" w14:textId="77777777" w:rsidTr="000455B2">
        <w:trPr>
          <w:trHeight w:val="950"/>
        </w:trPr>
        <w:tc>
          <w:tcPr>
            <w:tcW w:w="382" w:type="dxa"/>
          </w:tcPr>
          <w:p w14:paraId="7EC121F6" w14:textId="77777777" w:rsidR="004D07B0" w:rsidRPr="00FC35A3" w:rsidRDefault="004D07B0" w:rsidP="000455B2">
            <w:pPr>
              <w:pStyle w:val="TableParagraph"/>
              <w:rPr>
                <w:sz w:val="18"/>
              </w:rPr>
            </w:pPr>
          </w:p>
        </w:tc>
        <w:tc>
          <w:tcPr>
            <w:tcW w:w="1563" w:type="dxa"/>
          </w:tcPr>
          <w:p w14:paraId="5240D7DF"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170" w:type="dxa"/>
          </w:tcPr>
          <w:p w14:paraId="1CA66972" w14:textId="77777777" w:rsidR="004D07B0" w:rsidRPr="00FC35A3" w:rsidRDefault="004D07B0" w:rsidP="000455B2">
            <w:pPr>
              <w:pStyle w:val="TableParagraph"/>
              <w:jc w:val="center"/>
              <w:rPr>
                <w:sz w:val="18"/>
                <w:szCs w:val="18"/>
                <w:lang w:val="ka-GE"/>
              </w:rPr>
            </w:pPr>
          </w:p>
          <w:p w14:paraId="3727EF50" w14:textId="77777777" w:rsidR="004D07B0" w:rsidRPr="00FC35A3" w:rsidRDefault="004D07B0" w:rsidP="000455B2">
            <w:pPr>
              <w:jc w:val="center"/>
              <w:rPr>
                <w:sz w:val="18"/>
                <w:szCs w:val="18"/>
                <w:lang w:val="ka-GE"/>
              </w:rPr>
            </w:pPr>
            <w:r w:rsidRPr="00FC35A3">
              <w:rPr>
                <w:sz w:val="18"/>
                <w:szCs w:val="18"/>
                <w:lang w:val="ka-GE"/>
              </w:rPr>
              <w:t>1</w:t>
            </w:r>
          </w:p>
          <w:p w14:paraId="1214B30C" w14:textId="77777777" w:rsidR="004D07B0" w:rsidRPr="00FC35A3" w:rsidRDefault="004D07B0" w:rsidP="000455B2">
            <w:pPr>
              <w:pStyle w:val="TableParagraph"/>
              <w:jc w:val="center"/>
              <w:rPr>
                <w:sz w:val="18"/>
              </w:rPr>
            </w:pPr>
            <w:r w:rsidRPr="00FC35A3">
              <w:rPr>
                <w:sz w:val="18"/>
                <w:szCs w:val="18"/>
                <w:lang w:val="ka-GE"/>
              </w:rPr>
              <w:t>ღონისძიება</w:t>
            </w:r>
          </w:p>
        </w:tc>
        <w:tc>
          <w:tcPr>
            <w:tcW w:w="1280" w:type="dxa"/>
          </w:tcPr>
          <w:p w14:paraId="3F2584D0" w14:textId="77777777" w:rsidR="004D07B0" w:rsidRPr="00FC35A3" w:rsidRDefault="004D07B0" w:rsidP="000455B2">
            <w:pPr>
              <w:pStyle w:val="TableParagraph"/>
              <w:jc w:val="center"/>
              <w:rPr>
                <w:sz w:val="18"/>
              </w:rPr>
            </w:pPr>
          </w:p>
        </w:tc>
        <w:tc>
          <w:tcPr>
            <w:tcW w:w="970" w:type="dxa"/>
          </w:tcPr>
          <w:p w14:paraId="1D64F4E9" w14:textId="77777777" w:rsidR="004D07B0" w:rsidRPr="00FC35A3" w:rsidRDefault="004D07B0" w:rsidP="000455B2">
            <w:pPr>
              <w:pStyle w:val="TableParagraph"/>
              <w:jc w:val="center"/>
              <w:rPr>
                <w:sz w:val="18"/>
                <w:szCs w:val="18"/>
                <w:lang w:val="ka-GE"/>
              </w:rPr>
            </w:pPr>
          </w:p>
          <w:p w14:paraId="45143DD9" w14:textId="77777777" w:rsidR="004D07B0" w:rsidRPr="00FC35A3" w:rsidRDefault="004D07B0" w:rsidP="000455B2">
            <w:pPr>
              <w:pStyle w:val="TableParagraph"/>
              <w:jc w:val="center"/>
              <w:rPr>
                <w:sz w:val="18"/>
                <w:szCs w:val="18"/>
                <w:lang w:val="ka-GE"/>
              </w:rPr>
            </w:pPr>
            <w:r w:rsidRPr="00FC35A3">
              <w:rPr>
                <w:sz w:val="18"/>
                <w:szCs w:val="18"/>
                <w:lang w:val="ka-GE"/>
              </w:rPr>
              <w:t>1</w:t>
            </w:r>
          </w:p>
          <w:p w14:paraId="3495984E" w14:textId="77777777" w:rsidR="004D07B0" w:rsidRPr="00FC35A3" w:rsidRDefault="004D07B0" w:rsidP="000455B2">
            <w:pPr>
              <w:pStyle w:val="TableParagraph"/>
              <w:jc w:val="center"/>
              <w:rPr>
                <w:sz w:val="18"/>
              </w:rPr>
            </w:pPr>
            <w:r w:rsidRPr="00FC35A3">
              <w:rPr>
                <w:sz w:val="18"/>
                <w:szCs w:val="18"/>
                <w:lang w:val="ka-GE"/>
              </w:rPr>
              <w:t>ღონისძიება</w:t>
            </w:r>
          </w:p>
        </w:tc>
        <w:tc>
          <w:tcPr>
            <w:tcW w:w="1008" w:type="dxa"/>
          </w:tcPr>
          <w:p w14:paraId="6A00C672" w14:textId="77777777" w:rsidR="004D07B0" w:rsidRPr="00FC35A3" w:rsidRDefault="004D07B0" w:rsidP="000455B2">
            <w:pPr>
              <w:pStyle w:val="TableParagraph"/>
              <w:jc w:val="center"/>
              <w:rPr>
                <w:sz w:val="18"/>
              </w:rPr>
            </w:pPr>
          </w:p>
        </w:tc>
        <w:tc>
          <w:tcPr>
            <w:tcW w:w="972" w:type="dxa"/>
          </w:tcPr>
          <w:p w14:paraId="3AC9E2A6" w14:textId="77777777" w:rsidR="004D07B0" w:rsidRPr="00FC35A3" w:rsidRDefault="004D07B0" w:rsidP="000455B2">
            <w:pPr>
              <w:pStyle w:val="TableParagraph"/>
              <w:jc w:val="center"/>
              <w:rPr>
                <w:sz w:val="18"/>
                <w:szCs w:val="18"/>
                <w:lang w:val="ka-GE"/>
              </w:rPr>
            </w:pPr>
          </w:p>
          <w:p w14:paraId="6E08CEF9" w14:textId="77777777" w:rsidR="004D07B0" w:rsidRPr="00FC35A3" w:rsidRDefault="004D07B0" w:rsidP="000455B2">
            <w:pPr>
              <w:pStyle w:val="TableParagraph"/>
              <w:jc w:val="center"/>
              <w:rPr>
                <w:sz w:val="18"/>
                <w:szCs w:val="18"/>
                <w:lang w:val="ka-GE"/>
              </w:rPr>
            </w:pPr>
            <w:r w:rsidRPr="00FC35A3">
              <w:rPr>
                <w:sz w:val="18"/>
                <w:szCs w:val="18"/>
                <w:lang w:val="ka-GE"/>
              </w:rPr>
              <w:t>2</w:t>
            </w:r>
          </w:p>
          <w:p w14:paraId="62F90A09" w14:textId="77777777" w:rsidR="004D07B0" w:rsidRPr="00FC35A3" w:rsidRDefault="004D07B0" w:rsidP="000455B2">
            <w:pPr>
              <w:pStyle w:val="TableParagraph"/>
              <w:jc w:val="center"/>
              <w:rPr>
                <w:sz w:val="18"/>
              </w:rPr>
            </w:pPr>
            <w:r w:rsidRPr="00FC35A3">
              <w:rPr>
                <w:sz w:val="18"/>
                <w:szCs w:val="18"/>
                <w:lang w:val="ka-GE"/>
              </w:rPr>
              <w:t>ღონისძიება</w:t>
            </w:r>
          </w:p>
        </w:tc>
        <w:tc>
          <w:tcPr>
            <w:tcW w:w="872" w:type="dxa"/>
          </w:tcPr>
          <w:p w14:paraId="0702E48C" w14:textId="77777777" w:rsidR="004D07B0" w:rsidRPr="00FC35A3" w:rsidRDefault="004D07B0" w:rsidP="000455B2">
            <w:pPr>
              <w:pStyle w:val="TableParagraph"/>
              <w:jc w:val="center"/>
              <w:rPr>
                <w:sz w:val="18"/>
              </w:rPr>
            </w:pPr>
          </w:p>
        </w:tc>
        <w:tc>
          <w:tcPr>
            <w:tcW w:w="1198" w:type="dxa"/>
          </w:tcPr>
          <w:p w14:paraId="15068A35" w14:textId="77777777" w:rsidR="004D07B0" w:rsidRPr="00FC35A3" w:rsidRDefault="004D07B0" w:rsidP="000455B2">
            <w:pPr>
              <w:pStyle w:val="TableParagraph"/>
              <w:jc w:val="center"/>
              <w:rPr>
                <w:sz w:val="18"/>
                <w:szCs w:val="18"/>
                <w:lang w:val="ka-GE"/>
              </w:rPr>
            </w:pPr>
          </w:p>
          <w:p w14:paraId="36F0C156" w14:textId="77777777" w:rsidR="004D07B0" w:rsidRPr="00FC35A3" w:rsidRDefault="004D07B0" w:rsidP="000455B2">
            <w:pPr>
              <w:pStyle w:val="TableParagraph"/>
              <w:jc w:val="center"/>
              <w:rPr>
                <w:sz w:val="18"/>
                <w:szCs w:val="18"/>
                <w:lang w:val="ka-GE"/>
              </w:rPr>
            </w:pPr>
            <w:r w:rsidRPr="00FC35A3">
              <w:rPr>
                <w:sz w:val="18"/>
                <w:szCs w:val="18"/>
                <w:lang w:val="ka-GE"/>
              </w:rPr>
              <w:t>2</w:t>
            </w:r>
          </w:p>
          <w:p w14:paraId="4D35CEEB" w14:textId="77777777" w:rsidR="004D07B0" w:rsidRPr="00FC35A3" w:rsidRDefault="004D07B0" w:rsidP="000455B2">
            <w:pPr>
              <w:pStyle w:val="TableParagraph"/>
              <w:jc w:val="center"/>
              <w:rPr>
                <w:sz w:val="18"/>
              </w:rPr>
            </w:pPr>
            <w:r w:rsidRPr="00FC35A3">
              <w:rPr>
                <w:sz w:val="18"/>
                <w:szCs w:val="18"/>
                <w:lang w:val="ka-GE"/>
              </w:rPr>
              <w:t>ღონისძიება</w:t>
            </w:r>
          </w:p>
        </w:tc>
        <w:tc>
          <w:tcPr>
            <w:tcW w:w="1170" w:type="dxa"/>
          </w:tcPr>
          <w:p w14:paraId="244FDC93" w14:textId="77777777" w:rsidR="004D07B0" w:rsidRPr="00FC35A3" w:rsidRDefault="004D07B0" w:rsidP="000455B2">
            <w:pPr>
              <w:pStyle w:val="TableParagraph"/>
              <w:rPr>
                <w:sz w:val="18"/>
              </w:rPr>
            </w:pPr>
          </w:p>
        </w:tc>
      </w:tr>
      <w:tr w:rsidR="00FC35A3" w:rsidRPr="00FC35A3" w14:paraId="0103CD6B" w14:textId="77777777" w:rsidTr="000455B2">
        <w:trPr>
          <w:trHeight w:val="614"/>
        </w:trPr>
        <w:tc>
          <w:tcPr>
            <w:tcW w:w="382" w:type="dxa"/>
          </w:tcPr>
          <w:p w14:paraId="3A7F37CC" w14:textId="77777777" w:rsidR="004D07B0" w:rsidRPr="00FC35A3" w:rsidRDefault="004D07B0" w:rsidP="000455B2">
            <w:pPr>
              <w:pStyle w:val="TableParagraph"/>
              <w:rPr>
                <w:sz w:val="18"/>
              </w:rPr>
            </w:pPr>
          </w:p>
        </w:tc>
        <w:tc>
          <w:tcPr>
            <w:tcW w:w="1563" w:type="dxa"/>
          </w:tcPr>
          <w:p w14:paraId="3D8C72DD" w14:textId="77777777" w:rsidR="004D07B0" w:rsidRPr="00FC35A3" w:rsidRDefault="004D07B0" w:rsidP="000455B2">
            <w:pPr>
              <w:pStyle w:val="TableParagraph"/>
              <w:spacing w:line="259"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1170" w:type="dxa"/>
          </w:tcPr>
          <w:p w14:paraId="501F5563" w14:textId="77777777" w:rsidR="004D07B0" w:rsidRPr="00FC35A3" w:rsidRDefault="004D07B0" w:rsidP="000455B2">
            <w:pPr>
              <w:pStyle w:val="TableParagraph"/>
              <w:jc w:val="center"/>
              <w:rPr>
                <w:sz w:val="18"/>
                <w:szCs w:val="18"/>
                <w:lang w:val="ka-GE"/>
              </w:rPr>
            </w:pPr>
            <w:r w:rsidRPr="00FC35A3">
              <w:rPr>
                <w:sz w:val="18"/>
                <w:szCs w:val="18"/>
                <w:lang w:val="ka-GE"/>
              </w:rPr>
              <w:t xml:space="preserve">1 </w:t>
            </w:r>
          </w:p>
          <w:p w14:paraId="5D1B8D48" w14:textId="77777777" w:rsidR="004D07B0" w:rsidRPr="00FC35A3" w:rsidRDefault="004D07B0" w:rsidP="000455B2">
            <w:pPr>
              <w:pStyle w:val="TableParagraph"/>
              <w:jc w:val="center"/>
              <w:rPr>
                <w:sz w:val="18"/>
              </w:rPr>
            </w:pPr>
            <w:r w:rsidRPr="00FC35A3">
              <w:rPr>
                <w:sz w:val="18"/>
                <w:szCs w:val="18"/>
                <w:lang w:val="ka-GE"/>
              </w:rPr>
              <w:t>ღონისძიება</w:t>
            </w:r>
          </w:p>
        </w:tc>
        <w:tc>
          <w:tcPr>
            <w:tcW w:w="1280" w:type="dxa"/>
          </w:tcPr>
          <w:p w14:paraId="0507E697" w14:textId="77777777" w:rsidR="004D07B0" w:rsidRPr="00FC35A3" w:rsidRDefault="004D07B0" w:rsidP="000455B2">
            <w:pPr>
              <w:pStyle w:val="TableParagraph"/>
              <w:jc w:val="center"/>
              <w:rPr>
                <w:sz w:val="18"/>
              </w:rPr>
            </w:pPr>
          </w:p>
        </w:tc>
        <w:tc>
          <w:tcPr>
            <w:tcW w:w="970" w:type="dxa"/>
          </w:tcPr>
          <w:p w14:paraId="1B25E3C2" w14:textId="77777777" w:rsidR="004D07B0" w:rsidRPr="00FC35A3" w:rsidRDefault="004D07B0" w:rsidP="000455B2">
            <w:pPr>
              <w:pStyle w:val="TableParagraph"/>
              <w:jc w:val="center"/>
              <w:rPr>
                <w:sz w:val="18"/>
                <w:lang w:val="ka-GE"/>
              </w:rPr>
            </w:pPr>
            <w:r w:rsidRPr="00FC35A3">
              <w:rPr>
                <w:sz w:val="18"/>
                <w:lang w:val="ka-GE"/>
              </w:rPr>
              <w:t xml:space="preserve">1 </w:t>
            </w:r>
          </w:p>
          <w:p w14:paraId="179F4619" w14:textId="77777777" w:rsidR="004D07B0" w:rsidRPr="00FC35A3" w:rsidRDefault="004D07B0" w:rsidP="000455B2">
            <w:pPr>
              <w:pStyle w:val="TableParagraph"/>
              <w:jc w:val="center"/>
              <w:rPr>
                <w:sz w:val="18"/>
              </w:rPr>
            </w:pPr>
            <w:r w:rsidRPr="00FC35A3">
              <w:rPr>
                <w:sz w:val="18"/>
                <w:lang w:val="ka-GE"/>
              </w:rPr>
              <w:t>ღონისძიება</w:t>
            </w:r>
          </w:p>
        </w:tc>
        <w:tc>
          <w:tcPr>
            <w:tcW w:w="1008" w:type="dxa"/>
          </w:tcPr>
          <w:p w14:paraId="5450DE89" w14:textId="77777777" w:rsidR="004D07B0" w:rsidRPr="00FC35A3" w:rsidRDefault="004D07B0" w:rsidP="000455B2">
            <w:pPr>
              <w:pStyle w:val="TableParagraph"/>
              <w:jc w:val="center"/>
              <w:rPr>
                <w:sz w:val="18"/>
              </w:rPr>
            </w:pPr>
          </w:p>
        </w:tc>
        <w:tc>
          <w:tcPr>
            <w:tcW w:w="972" w:type="dxa"/>
          </w:tcPr>
          <w:p w14:paraId="3D76031D" w14:textId="77777777" w:rsidR="004D07B0" w:rsidRPr="00FC35A3" w:rsidRDefault="004D07B0" w:rsidP="000455B2">
            <w:pPr>
              <w:pStyle w:val="TableParagraph"/>
              <w:jc w:val="center"/>
              <w:rPr>
                <w:sz w:val="18"/>
                <w:lang w:val="ka-GE"/>
              </w:rPr>
            </w:pPr>
            <w:r w:rsidRPr="00FC35A3">
              <w:rPr>
                <w:sz w:val="18"/>
                <w:lang w:val="ka-GE"/>
              </w:rPr>
              <w:t xml:space="preserve">1 </w:t>
            </w:r>
          </w:p>
          <w:p w14:paraId="7362451A" w14:textId="77777777" w:rsidR="004D07B0" w:rsidRPr="00FC35A3" w:rsidRDefault="004D07B0" w:rsidP="000455B2">
            <w:pPr>
              <w:pStyle w:val="TableParagraph"/>
              <w:jc w:val="center"/>
              <w:rPr>
                <w:sz w:val="18"/>
              </w:rPr>
            </w:pPr>
            <w:r w:rsidRPr="00FC35A3">
              <w:rPr>
                <w:sz w:val="18"/>
                <w:lang w:val="ka-GE"/>
              </w:rPr>
              <w:t>ღონისძიება</w:t>
            </w:r>
          </w:p>
        </w:tc>
        <w:tc>
          <w:tcPr>
            <w:tcW w:w="872" w:type="dxa"/>
          </w:tcPr>
          <w:p w14:paraId="1C01E0EC" w14:textId="77777777" w:rsidR="004D07B0" w:rsidRPr="00FC35A3" w:rsidRDefault="004D07B0" w:rsidP="000455B2">
            <w:pPr>
              <w:pStyle w:val="TableParagraph"/>
              <w:jc w:val="center"/>
              <w:rPr>
                <w:sz w:val="18"/>
              </w:rPr>
            </w:pPr>
          </w:p>
        </w:tc>
        <w:tc>
          <w:tcPr>
            <w:tcW w:w="1198" w:type="dxa"/>
          </w:tcPr>
          <w:p w14:paraId="0F1E758F" w14:textId="77777777" w:rsidR="004D07B0" w:rsidRPr="00FC35A3" w:rsidRDefault="004D07B0" w:rsidP="000455B2">
            <w:pPr>
              <w:pStyle w:val="TableParagraph"/>
              <w:jc w:val="center"/>
              <w:rPr>
                <w:sz w:val="18"/>
                <w:lang w:val="ka-GE"/>
              </w:rPr>
            </w:pPr>
            <w:r w:rsidRPr="00FC35A3">
              <w:rPr>
                <w:sz w:val="18"/>
                <w:lang w:val="ka-GE"/>
              </w:rPr>
              <w:t xml:space="preserve">1 </w:t>
            </w:r>
          </w:p>
          <w:p w14:paraId="1E90AECA" w14:textId="77777777" w:rsidR="004D07B0" w:rsidRPr="00FC35A3" w:rsidRDefault="004D07B0" w:rsidP="000455B2">
            <w:pPr>
              <w:pStyle w:val="TableParagraph"/>
              <w:jc w:val="center"/>
              <w:rPr>
                <w:sz w:val="18"/>
              </w:rPr>
            </w:pPr>
            <w:r w:rsidRPr="00FC35A3">
              <w:rPr>
                <w:sz w:val="18"/>
                <w:lang w:val="ka-GE"/>
              </w:rPr>
              <w:t>ღონისძიება</w:t>
            </w:r>
          </w:p>
        </w:tc>
        <w:tc>
          <w:tcPr>
            <w:tcW w:w="1170" w:type="dxa"/>
          </w:tcPr>
          <w:p w14:paraId="2F8E4BEF" w14:textId="77777777" w:rsidR="004D07B0" w:rsidRPr="00FC35A3" w:rsidRDefault="004D07B0" w:rsidP="000455B2">
            <w:pPr>
              <w:pStyle w:val="TableParagraph"/>
              <w:rPr>
                <w:sz w:val="18"/>
              </w:rPr>
            </w:pPr>
          </w:p>
        </w:tc>
      </w:tr>
      <w:tr w:rsidR="004D07B0" w:rsidRPr="00FC35A3" w14:paraId="58BCA1BF" w14:textId="77777777" w:rsidTr="000455B2">
        <w:trPr>
          <w:trHeight w:val="443"/>
        </w:trPr>
        <w:tc>
          <w:tcPr>
            <w:tcW w:w="382" w:type="dxa"/>
          </w:tcPr>
          <w:p w14:paraId="09EC4130" w14:textId="77777777" w:rsidR="004D07B0" w:rsidRPr="00FC35A3" w:rsidRDefault="004D07B0" w:rsidP="000455B2">
            <w:pPr>
              <w:pStyle w:val="TableParagraph"/>
              <w:rPr>
                <w:sz w:val="18"/>
              </w:rPr>
            </w:pPr>
          </w:p>
        </w:tc>
        <w:tc>
          <w:tcPr>
            <w:tcW w:w="1563" w:type="dxa"/>
          </w:tcPr>
          <w:p w14:paraId="478D9492"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1170" w:type="dxa"/>
          </w:tcPr>
          <w:p w14:paraId="1D898AFB" w14:textId="77777777" w:rsidR="004D07B0" w:rsidRPr="00FC35A3" w:rsidRDefault="004D07B0" w:rsidP="000455B2">
            <w:pPr>
              <w:pStyle w:val="TableParagraph"/>
              <w:jc w:val="center"/>
              <w:rPr>
                <w:sz w:val="18"/>
              </w:rPr>
            </w:pPr>
            <w:r w:rsidRPr="00FC35A3">
              <w:rPr>
                <w:sz w:val="18"/>
                <w:lang w:val="ka-GE"/>
              </w:rPr>
              <w:t>მეცადინეობის პროცესის არასათანადოდ წარმართვა, ფინანსური სახსრების ნაკლებობა.</w:t>
            </w:r>
          </w:p>
        </w:tc>
        <w:tc>
          <w:tcPr>
            <w:tcW w:w="1280" w:type="dxa"/>
          </w:tcPr>
          <w:p w14:paraId="40A58A90" w14:textId="77777777" w:rsidR="004D07B0" w:rsidRPr="00FC35A3" w:rsidRDefault="004D07B0" w:rsidP="000455B2">
            <w:pPr>
              <w:pStyle w:val="TableParagraph"/>
              <w:jc w:val="center"/>
              <w:rPr>
                <w:sz w:val="18"/>
              </w:rPr>
            </w:pPr>
          </w:p>
        </w:tc>
        <w:tc>
          <w:tcPr>
            <w:tcW w:w="970" w:type="dxa"/>
          </w:tcPr>
          <w:p w14:paraId="29C185D0" w14:textId="77777777" w:rsidR="004D07B0" w:rsidRPr="00FC35A3" w:rsidRDefault="004D07B0" w:rsidP="000455B2">
            <w:pPr>
              <w:pStyle w:val="TableParagraph"/>
              <w:jc w:val="center"/>
              <w:rPr>
                <w:sz w:val="18"/>
              </w:rPr>
            </w:pPr>
            <w:r w:rsidRPr="00FC35A3">
              <w:rPr>
                <w:sz w:val="18"/>
                <w:lang w:val="ka-GE"/>
              </w:rPr>
              <w:t>მეცადინეობის პროცესის არასათანადოდ წარმართვა, ფინანსური სახსრების ნაკლებობა.</w:t>
            </w:r>
          </w:p>
        </w:tc>
        <w:tc>
          <w:tcPr>
            <w:tcW w:w="1008" w:type="dxa"/>
          </w:tcPr>
          <w:p w14:paraId="00374BB1" w14:textId="77777777" w:rsidR="004D07B0" w:rsidRPr="00FC35A3" w:rsidRDefault="004D07B0" w:rsidP="000455B2">
            <w:pPr>
              <w:pStyle w:val="TableParagraph"/>
              <w:jc w:val="center"/>
              <w:rPr>
                <w:sz w:val="18"/>
              </w:rPr>
            </w:pPr>
          </w:p>
        </w:tc>
        <w:tc>
          <w:tcPr>
            <w:tcW w:w="972" w:type="dxa"/>
          </w:tcPr>
          <w:p w14:paraId="645F7195" w14:textId="77777777" w:rsidR="004D07B0" w:rsidRPr="00FC35A3" w:rsidRDefault="004D07B0" w:rsidP="000455B2">
            <w:pPr>
              <w:pStyle w:val="TableParagraph"/>
              <w:jc w:val="center"/>
              <w:rPr>
                <w:sz w:val="18"/>
              </w:rPr>
            </w:pPr>
            <w:r w:rsidRPr="00FC35A3">
              <w:rPr>
                <w:sz w:val="18"/>
                <w:lang w:val="ka-GE"/>
              </w:rPr>
              <w:t>მეცადინეობის პროცესის არასათანადოდ წარმართვა, ფინანსური სახსრების ნაკლებობა.</w:t>
            </w:r>
          </w:p>
        </w:tc>
        <w:tc>
          <w:tcPr>
            <w:tcW w:w="872" w:type="dxa"/>
          </w:tcPr>
          <w:p w14:paraId="3C954862" w14:textId="77777777" w:rsidR="004D07B0" w:rsidRPr="00FC35A3" w:rsidRDefault="004D07B0" w:rsidP="000455B2">
            <w:pPr>
              <w:pStyle w:val="TableParagraph"/>
              <w:jc w:val="center"/>
              <w:rPr>
                <w:sz w:val="18"/>
              </w:rPr>
            </w:pPr>
          </w:p>
        </w:tc>
        <w:tc>
          <w:tcPr>
            <w:tcW w:w="1198" w:type="dxa"/>
          </w:tcPr>
          <w:p w14:paraId="4606A501" w14:textId="77777777" w:rsidR="004D07B0" w:rsidRPr="00FC35A3" w:rsidRDefault="004D07B0" w:rsidP="000455B2">
            <w:pPr>
              <w:pStyle w:val="TableParagraph"/>
              <w:jc w:val="center"/>
              <w:rPr>
                <w:sz w:val="18"/>
              </w:rPr>
            </w:pPr>
            <w:r w:rsidRPr="00FC35A3">
              <w:rPr>
                <w:sz w:val="18"/>
                <w:lang w:val="ka-GE"/>
              </w:rPr>
              <w:t>მეცადინეობის პროცესის არასათანადოდ წარმართვა, ფინანსური სახსრების ნაკლებობა.</w:t>
            </w:r>
          </w:p>
        </w:tc>
        <w:tc>
          <w:tcPr>
            <w:tcW w:w="1170" w:type="dxa"/>
          </w:tcPr>
          <w:p w14:paraId="07F4E332" w14:textId="77777777" w:rsidR="004D07B0" w:rsidRPr="00FC35A3" w:rsidRDefault="004D07B0" w:rsidP="000455B2">
            <w:pPr>
              <w:pStyle w:val="TableParagraph"/>
              <w:rPr>
                <w:sz w:val="18"/>
              </w:rPr>
            </w:pPr>
          </w:p>
        </w:tc>
      </w:tr>
    </w:tbl>
    <w:p w14:paraId="5795F926" w14:textId="77777777" w:rsidR="004D07B0" w:rsidRPr="00FC35A3" w:rsidRDefault="004D07B0" w:rsidP="004D07B0">
      <w:pPr>
        <w:rPr>
          <w:sz w:val="20"/>
          <w:szCs w:val="20"/>
          <w:lang w:val="ka-GE"/>
        </w:rPr>
      </w:pPr>
    </w:p>
    <w:p w14:paraId="2F83FBB3" w14:textId="77777777" w:rsidR="004D07B0" w:rsidRPr="00FC35A3" w:rsidRDefault="004D07B0" w:rsidP="004D07B0">
      <w:pPr>
        <w:rPr>
          <w:sz w:val="20"/>
          <w:szCs w:val="20"/>
          <w:lang w:val="ka-GE"/>
        </w:rPr>
      </w:pPr>
    </w:p>
    <w:p w14:paraId="755BD425" w14:textId="77777777" w:rsidR="004D07B0" w:rsidRPr="00FC35A3" w:rsidRDefault="004D07B0" w:rsidP="004D07B0">
      <w:pPr>
        <w:pStyle w:val="afd"/>
        <w:tabs>
          <w:tab w:val="left" w:pos="1401"/>
        </w:tabs>
        <w:spacing w:before="45" w:line="262" w:lineRule="exact"/>
        <w:ind w:left="270"/>
        <w:rPr>
          <w:lang w:val="ka-GE"/>
        </w:rPr>
      </w:pPr>
      <w:r w:rsidRPr="00FC35A3">
        <w:rPr>
          <w:b/>
          <w:bCs/>
          <w:lang w:val="ka-GE"/>
        </w:rPr>
        <w:t>2.</w:t>
      </w:r>
      <w:r w:rsidRPr="00FC35A3">
        <w:rPr>
          <w:b/>
          <w:bCs/>
        </w:rPr>
        <w:t>3. ქვეპროგრამის</w:t>
      </w:r>
      <w:r w:rsidRPr="00FC35A3">
        <w:rPr>
          <w:b/>
          <w:bCs/>
          <w:spacing w:val="-6"/>
        </w:rPr>
        <w:t xml:space="preserve"> </w:t>
      </w:r>
      <w:r w:rsidRPr="00FC35A3">
        <w:rPr>
          <w:b/>
          <w:bCs/>
        </w:rPr>
        <w:t>დასახელება</w:t>
      </w:r>
      <w:r w:rsidRPr="00FC35A3">
        <w:rPr>
          <w:b/>
          <w:bCs/>
          <w:spacing w:val="-6"/>
        </w:rPr>
        <w:t xml:space="preserve"> </w:t>
      </w:r>
      <w:r w:rsidRPr="00FC35A3">
        <w:rPr>
          <w:b/>
          <w:bCs/>
        </w:rPr>
        <w:t>და</w:t>
      </w:r>
      <w:r w:rsidRPr="00FC35A3">
        <w:rPr>
          <w:b/>
          <w:bCs/>
          <w:spacing w:val="-7"/>
        </w:rPr>
        <w:t xml:space="preserve"> </w:t>
      </w:r>
      <w:r w:rsidRPr="00FC35A3">
        <w:rPr>
          <w:b/>
          <w:bCs/>
        </w:rPr>
        <w:t>პროგრამული</w:t>
      </w:r>
      <w:r w:rsidRPr="00FC35A3">
        <w:rPr>
          <w:b/>
          <w:bCs/>
          <w:spacing w:val="-4"/>
        </w:rPr>
        <w:t xml:space="preserve"> </w:t>
      </w:r>
      <w:r w:rsidRPr="00FC35A3">
        <w:rPr>
          <w:b/>
          <w:bCs/>
        </w:rPr>
        <w:t>კოდი</w:t>
      </w:r>
      <w:r w:rsidRPr="00FC35A3">
        <w:rPr>
          <w:b/>
          <w:bCs/>
          <w:spacing w:val="-4"/>
          <w:lang w:val="ka-GE"/>
        </w:rPr>
        <w:t xml:space="preserve"> </w:t>
      </w:r>
      <w:r w:rsidRPr="00FC35A3">
        <w:rPr>
          <w:spacing w:val="-4"/>
          <w:lang w:val="ka-GE"/>
        </w:rPr>
        <w:t xml:space="preserve">- </w:t>
      </w:r>
      <w:r w:rsidRPr="00FC35A3">
        <w:rPr>
          <w:lang w:val="ka-GE"/>
        </w:rPr>
        <w:t>საბიბლიოთეკო საქმის ხელშეწყობა 050302</w:t>
      </w:r>
    </w:p>
    <w:p w14:paraId="5EE692A4" w14:textId="77777777" w:rsidR="004D07B0" w:rsidRPr="00FC35A3" w:rsidRDefault="004D07B0" w:rsidP="004D07B0">
      <w:pPr>
        <w:rPr>
          <w:sz w:val="20"/>
          <w:szCs w:val="20"/>
          <w:lang w:val="ka-GE"/>
        </w:rPr>
      </w:pPr>
    </w:p>
    <w:p w14:paraId="4E947984" w14:textId="77777777" w:rsidR="004D07B0" w:rsidRPr="00FC35A3" w:rsidRDefault="004D07B0" w:rsidP="004D07B0">
      <w:pPr>
        <w:pStyle w:val="afd"/>
        <w:tabs>
          <w:tab w:val="left" w:pos="9720"/>
        </w:tabs>
        <w:spacing w:before="1"/>
        <w:ind w:left="180"/>
        <w:jc w:val="both"/>
        <w:rPr>
          <w:lang w:val="ka-GE"/>
        </w:rPr>
      </w:pPr>
      <w:r w:rsidRPr="00FC35A3">
        <w:rPr>
          <w:b/>
          <w:bCs/>
        </w:rPr>
        <w:t>ქვეპროგრამის</w:t>
      </w:r>
      <w:r w:rsidRPr="00FC35A3">
        <w:rPr>
          <w:b/>
          <w:bCs/>
          <w:spacing w:val="35"/>
        </w:rPr>
        <w:t xml:space="preserve"> </w:t>
      </w:r>
      <w:r w:rsidRPr="00FC35A3">
        <w:rPr>
          <w:b/>
          <w:bCs/>
        </w:rPr>
        <w:t>განმახორციელებელი</w:t>
      </w:r>
      <w:r w:rsidRPr="00FC35A3">
        <w:rPr>
          <w:b/>
          <w:bCs/>
          <w:spacing w:val="-7"/>
        </w:rPr>
        <w:t xml:space="preserve"> </w:t>
      </w:r>
      <w:r w:rsidRPr="00FC35A3">
        <w:rPr>
          <w:b/>
          <w:bCs/>
        </w:rPr>
        <w:t>სამსახური</w:t>
      </w:r>
      <w:r w:rsidRPr="00FC35A3">
        <w:rPr>
          <w:spacing w:val="-7"/>
        </w:rPr>
        <w:t xml:space="preserve"> </w:t>
      </w:r>
      <w:r w:rsidRPr="00FC35A3">
        <w:rPr>
          <w:lang w:val="ka-GE"/>
        </w:rPr>
        <w:t xml:space="preserve"> -ა(ა)იპ დმანისის საბიბლიოთეკო სამსახური </w:t>
      </w:r>
    </w:p>
    <w:p w14:paraId="310691EC" w14:textId="77777777" w:rsidR="004D07B0" w:rsidRPr="00FC35A3" w:rsidRDefault="004D07B0" w:rsidP="004D07B0">
      <w:pPr>
        <w:pStyle w:val="afd"/>
        <w:tabs>
          <w:tab w:val="left" w:pos="9720"/>
        </w:tabs>
        <w:spacing w:before="9"/>
        <w:ind w:left="180"/>
        <w:jc w:val="both"/>
      </w:pPr>
    </w:p>
    <w:p w14:paraId="6418E3D2" w14:textId="77777777" w:rsidR="004D07B0" w:rsidRPr="00FC35A3" w:rsidRDefault="004D07B0" w:rsidP="004D07B0">
      <w:pPr>
        <w:jc w:val="both"/>
        <w:rPr>
          <w:rFonts w:eastAsia="Calibri" w:cs="Times New Roman"/>
          <w:sz w:val="20"/>
          <w:szCs w:val="20"/>
          <w:lang w:val="ka-GE"/>
        </w:rPr>
      </w:pPr>
      <w:r w:rsidRPr="00FC35A3">
        <w:rPr>
          <w:b/>
          <w:bCs/>
          <w:sz w:val="20"/>
          <w:szCs w:val="20"/>
        </w:rPr>
        <w:t>ქვეპროგრამის</w:t>
      </w:r>
      <w:r w:rsidRPr="00FC35A3">
        <w:rPr>
          <w:b/>
          <w:bCs/>
          <w:spacing w:val="-2"/>
          <w:sz w:val="20"/>
          <w:szCs w:val="20"/>
        </w:rPr>
        <w:t xml:space="preserve"> </w:t>
      </w:r>
      <w:r w:rsidRPr="00FC35A3">
        <w:rPr>
          <w:b/>
          <w:bCs/>
          <w:sz w:val="20"/>
          <w:szCs w:val="20"/>
        </w:rPr>
        <w:t>აღწერა</w:t>
      </w:r>
      <w:r w:rsidRPr="00FC35A3">
        <w:rPr>
          <w:b/>
          <w:bCs/>
          <w:spacing w:val="-4"/>
          <w:sz w:val="20"/>
          <w:szCs w:val="20"/>
        </w:rPr>
        <w:t xml:space="preserve"> </w:t>
      </w:r>
      <w:r w:rsidRPr="00FC35A3">
        <w:rPr>
          <w:b/>
          <w:bCs/>
          <w:sz w:val="20"/>
          <w:szCs w:val="20"/>
        </w:rPr>
        <w:t>და</w:t>
      </w:r>
      <w:r w:rsidRPr="00FC35A3">
        <w:rPr>
          <w:b/>
          <w:bCs/>
          <w:spacing w:val="-3"/>
          <w:sz w:val="20"/>
          <w:szCs w:val="20"/>
        </w:rPr>
        <w:t xml:space="preserve"> </w:t>
      </w:r>
      <w:r w:rsidRPr="00FC35A3">
        <w:rPr>
          <w:b/>
          <w:bCs/>
          <w:sz w:val="20"/>
          <w:szCs w:val="20"/>
        </w:rPr>
        <w:t>მიზანი</w:t>
      </w:r>
      <w:r w:rsidRPr="00FC35A3">
        <w:rPr>
          <w:spacing w:val="2"/>
          <w:lang w:val="ka-GE"/>
        </w:rPr>
        <w:t xml:space="preserve"> - </w:t>
      </w:r>
      <w:r w:rsidRPr="00FC35A3">
        <w:rPr>
          <w:rFonts w:eastAsia="Calibri" w:cs="Times New Roman"/>
          <w:sz w:val="20"/>
          <w:szCs w:val="20"/>
          <w:lang w:val="ka-GE"/>
        </w:rPr>
        <w:t>ა(ა)იპ დმანისის საბიბლიოთეკო სამსახურის  დაქვემდებარებაშია ცენტრალური ბიბლიოთეკა ოთხი  განყოფილებით</w:t>
      </w:r>
      <w:r w:rsidRPr="00FC35A3">
        <w:rPr>
          <w:rFonts w:eastAsia="Calibri" w:cs="Times New Roman"/>
          <w:sz w:val="20"/>
          <w:szCs w:val="20"/>
        </w:rPr>
        <w:t>:</w:t>
      </w:r>
      <w:r w:rsidRPr="00FC35A3">
        <w:rPr>
          <w:rFonts w:eastAsia="Calibri" w:cs="Times New Roman"/>
          <w:sz w:val="20"/>
          <w:szCs w:val="20"/>
          <w:lang w:val="ka-GE"/>
        </w:rPr>
        <w:t xml:space="preserve"> მომსახურების განყოფილება, საბავშვო განყოფილება, სამკითხველო განყოფილება  და მედიათეკა. ასევე აქვს ოთხი ფილიალი: სოფელ განთიადის ბიბლიოთეკა, სოფელ ვარდისუბნის ბიბლიოთეკა, სოფელ გომარეთის ბიბლიოთეკა, სოფელ ამამლოს ბიბლიოთეკა. საბიბლიოთეკო სამსახურში დასაქმებულია სულ 16 ადამიანი,. თექვსმეტივე თანამშრომელი ქალია.</w:t>
      </w:r>
    </w:p>
    <w:p w14:paraId="29E8EE5E" w14:textId="77777777" w:rsidR="004D07B0" w:rsidRPr="00FC35A3" w:rsidRDefault="004D07B0" w:rsidP="004D07B0">
      <w:pPr>
        <w:jc w:val="both"/>
        <w:rPr>
          <w:rFonts w:eastAsia="Calibri" w:cs="Times New Roman"/>
          <w:sz w:val="20"/>
          <w:szCs w:val="20"/>
        </w:rPr>
      </w:pPr>
      <w:r w:rsidRPr="00FC35A3">
        <w:rPr>
          <w:rFonts w:eastAsia="Calibri" w:cs="Times New Roman"/>
          <w:sz w:val="20"/>
          <w:szCs w:val="20"/>
          <w:lang w:val="ka-GE"/>
        </w:rPr>
        <w:t xml:space="preserve"> ბეჭდვითი გამოცემების შენახვის, დაცვისა და მკითხველთათვის ხელმისაწვდომობის მიზნით, იგეგმება წიგნადი ფონდის სისტემატიური განახლება, ინფრასტრუქტურის მოწესრიგება, წიგნიერების დონის გაზრდის, მოსახლეობაში, განსაკუთრებით ბავშვებში, კითხვის პოპულარიზაციის, საუკეთესო მკითხველების გამოვლენის მიზნით, ჩატარდება </w:t>
      </w:r>
      <w:r w:rsidRPr="00FC35A3">
        <w:rPr>
          <w:rFonts w:eastAsia="Calibri" w:cs="Times New Roman"/>
          <w:sz w:val="20"/>
          <w:szCs w:val="20"/>
          <w:lang w:val="ka-GE"/>
        </w:rPr>
        <w:lastRenderedPageBreak/>
        <w:t>ინტერაქტიული, სათავგადასავლო თამაშები, რომლის ფარგლებშიც გაიმართება სხვადასხვა ღონისძიება. სხვადასხვა აქტივობებით აღინიშნება კულტურის სფეროში მოღვაწეთა საიუბილეო თარიღები. დაგეგმილია მკითხველთა ჩართულობით კულტურულ-შემეცნებითი შეხვედრები მწერლებთან, ხელოვანებთან და სხვა. სხვადასხვა გამომცემლობასთან თანამშრომლობით,  მოეწყობა წიგნის გამოფენები; ახალი ქართული თანამედროვე გამოცემების გაცნობის მიზნით გაიმართება შეხვედრები თანამედროვე ავტორებთან. სკოლებთან აქტიური თანამშრომლობით, მოსწავლე ახალგაზრდობაში წიგნის კითხვის პოპულარიზაციის მიზნით, ჩატარდება სხვადასხვა ვიქტორინა და კონკურსი. მსურველებს საშუალება მიეცემათ ასევე გაეცნონ ყოველდღიურ პრესას,  პერიოდულ გამოცემებს, მათ შორის ლიტერატურულ/ შემეცნებით  ჟურნალებს.</w:t>
      </w:r>
      <w:r w:rsidRPr="00FC35A3">
        <w:rPr>
          <w:rFonts w:eastAsia="Calibri" w:cs="Times New Roman"/>
          <w:sz w:val="20"/>
          <w:szCs w:val="20"/>
        </w:rPr>
        <w:t xml:space="preserve"> </w:t>
      </w:r>
    </w:p>
    <w:p w14:paraId="680D6862" w14:textId="77777777" w:rsidR="004D07B0" w:rsidRPr="00FC35A3" w:rsidRDefault="004D07B0" w:rsidP="004D07B0">
      <w:pPr>
        <w:jc w:val="both"/>
        <w:rPr>
          <w:rFonts w:eastAsia="Calibri" w:cs="Times New Roman"/>
          <w:sz w:val="20"/>
          <w:szCs w:val="20"/>
        </w:rPr>
      </w:pPr>
      <w:r w:rsidRPr="00FC35A3">
        <w:rPr>
          <w:rFonts w:eastAsia="Calibri" w:cs="Times New Roman"/>
          <w:sz w:val="20"/>
          <w:szCs w:val="20"/>
          <w:lang w:val="ka-GE"/>
        </w:rPr>
        <w:t>წიგნის კითხვის პოპულარიზაციის მიზნით გაგრძელდება მკითხველთა კლუბების ფუნქციონირება და დაემატება ახალი  ჯგუფი მკითხველთა ასაკის გათვალისწინებით.</w:t>
      </w:r>
    </w:p>
    <w:p w14:paraId="656A6871" w14:textId="77777777" w:rsidR="004D07B0" w:rsidRPr="00FC35A3" w:rsidRDefault="004D07B0" w:rsidP="004D07B0">
      <w:pPr>
        <w:jc w:val="both"/>
        <w:rPr>
          <w:rFonts w:eastAsia="Calibri" w:cs="Times New Roman"/>
          <w:sz w:val="20"/>
          <w:szCs w:val="20"/>
          <w:lang w:val="ka-GE"/>
        </w:rPr>
      </w:pPr>
      <w:r w:rsidRPr="00FC35A3">
        <w:rPr>
          <w:rFonts w:eastAsia="Calibri" w:cs="Times New Roman"/>
          <w:sz w:val="20"/>
          <w:szCs w:val="20"/>
          <w:lang w:val="ka-GE"/>
        </w:rPr>
        <w:t>ბიბლიოთეკასთან ერთად იფუნქციონირებს თანამედროვე სტანდარტებით გათვალისწინებული ტექნიკური საშუალებებით აღჭურვილი მედიათეკაც. სადაც მსურველებს  საშუალება ექნებათ ისარგებლონ ელექტრონული ბიბლიოთეკით , წაიკითხონ  აუდიოწიგნები. გამოიყენონ ინფორმაციის მიღების სხვადასხვა საშუალებები.</w:t>
      </w:r>
    </w:p>
    <w:p w14:paraId="3E35A605" w14:textId="77777777" w:rsidR="004D07B0" w:rsidRPr="00FC35A3" w:rsidRDefault="004D07B0" w:rsidP="004D07B0">
      <w:pPr>
        <w:pStyle w:val="afd"/>
        <w:tabs>
          <w:tab w:val="left" w:pos="9720"/>
        </w:tabs>
        <w:spacing w:before="46"/>
        <w:ind w:left="180"/>
        <w:jc w:val="both"/>
        <w:rPr>
          <w:b/>
          <w:bCs/>
        </w:rPr>
      </w:pPr>
      <w:r w:rsidRPr="00FC35A3">
        <w:rPr>
          <w:b/>
          <w:bCs/>
        </w:rPr>
        <w:t>ქვეპროგრამა</w:t>
      </w:r>
      <w:r w:rsidRPr="00FC35A3">
        <w:rPr>
          <w:b/>
          <w:bCs/>
          <w:spacing w:val="-4"/>
        </w:rPr>
        <w:t xml:space="preserve"> </w:t>
      </w:r>
      <w:r w:rsidRPr="00FC35A3">
        <w:rPr>
          <w:b/>
          <w:bCs/>
        </w:rPr>
        <w:t>წარმოადგენს</w:t>
      </w:r>
      <w:r w:rsidRPr="00FC35A3">
        <w:rPr>
          <w:b/>
          <w:bCs/>
          <w:spacing w:val="-1"/>
        </w:rPr>
        <w:t xml:space="preserve"> </w:t>
      </w:r>
      <w:r w:rsidRPr="00FC35A3">
        <w:rPr>
          <w:b/>
          <w:bCs/>
        </w:rPr>
        <w:t>არსებული</w:t>
      </w:r>
      <w:r w:rsidRPr="00FC35A3">
        <w:rPr>
          <w:b/>
          <w:bCs/>
          <w:spacing w:val="-4"/>
        </w:rPr>
        <w:t xml:space="preserve"> </w:t>
      </w:r>
      <w:r w:rsidRPr="00FC35A3">
        <w:rPr>
          <w:b/>
          <w:bCs/>
        </w:rPr>
        <w:t>პოლიტიკის</w:t>
      </w:r>
      <w:r w:rsidRPr="00FC35A3">
        <w:rPr>
          <w:b/>
          <w:bCs/>
          <w:spacing w:val="-4"/>
        </w:rPr>
        <w:t xml:space="preserve"> </w:t>
      </w:r>
      <w:r w:rsidRPr="00FC35A3">
        <w:rPr>
          <w:b/>
          <w:bCs/>
        </w:rPr>
        <w:t>თუ</w:t>
      </w:r>
      <w:r w:rsidRPr="00FC35A3">
        <w:rPr>
          <w:b/>
          <w:bCs/>
          <w:spacing w:val="-4"/>
        </w:rPr>
        <w:t xml:space="preserve"> </w:t>
      </w:r>
      <w:r w:rsidRPr="00FC35A3">
        <w:rPr>
          <w:b/>
          <w:bCs/>
        </w:rPr>
        <w:t>ახალი</w:t>
      </w:r>
      <w:r w:rsidRPr="00FC35A3">
        <w:rPr>
          <w:b/>
          <w:bCs/>
          <w:spacing w:val="-3"/>
        </w:rPr>
        <w:t xml:space="preserve"> </w:t>
      </w:r>
      <w:r w:rsidRPr="00FC35A3">
        <w:rPr>
          <w:b/>
          <w:bCs/>
        </w:rPr>
        <w:t>პოლიტიკის</w:t>
      </w:r>
      <w:r w:rsidRPr="00FC35A3">
        <w:rPr>
          <w:b/>
          <w:bCs/>
          <w:spacing w:val="-4"/>
        </w:rPr>
        <w:t xml:space="preserve"> </w:t>
      </w:r>
      <w:r w:rsidRPr="00FC35A3">
        <w:rPr>
          <w:b/>
          <w:bCs/>
        </w:rPr>
        <w:t>ნაწილს</w:t>
      </w:r>
    </w:p>
    <w:p w14:paraId="2B2EE808" w14:textId="77777777" w:rsidR="004D07B0" w:rsidRPr="00FC35A3" w:rsidRDefault="004D07B0" w:rsidP="004D07B0">
      <w:pPr>
        <w:pStyle w:val="afd"/>
        <w:tabs>
          <w:tab w:val="left" w:pos="9720"/>
        </w:tabs>
        <w:spacing w:before="11"/>
        <w:ind w:left="180"/>
        <w:jc w:val="both"/>
        <w:rPr>
          <w:lang w:val="ka-GE"/>
        </w:rPr>
      </w:pPr>
      <w:r w:rsidRPr="00FC35A3">
        <w:rPr>
          <w:lang w:val="ka-GE"/>
        </w:rPr>
        <w:t xml:space="preserve">ქვეპროგრამა წარმოადგენს უკვე არსებული პოლიტიკის ნაწილს. </w:t>
      </w:r>
    </w:p>
    <w:p w14:paraId="4188490F" w14:textId="77777777" w:rsidR="004D07B0" w:rsidRPr="00FC35A3" w:rsidRDefault="004D07B0" w:rsidP="004D07B0">
      <w:pPr>
        <w:pStyle w:val="afd"/>
        <w:tabs>
          <w:tab w:val="left" w:pos="9720"/>
        </w:tabs>
        <w:spacing w:before="11"/>
        <w:ind w:left="180"/>
        <w:jc w:val="both"/>
        <w:rPr>
          <w:rFonts w:eastAsia="Times New Roman" w:cs="Times New Roman"/>
          <w:u w:val="dotted" w:color="515151"/>
          <w:lang w:val="ka-GE"/>
        </w:rPr>
      </w:pPr>
      <w:r w:rsidRPr="00FC35A3">
        <w:rPr>
          <w:b/>
          <w:bCs/>
          <w:lang w:val="ka-GE"/>
        </w:rPr>
        <w:t>დ</w:t>
      </w:r>
      <w:r w:rsidRPr="00FC35A3">
        <w:rPr>
          <w:b/>
          <w:bCs/>
        </w:rPr>
        <w:t>აფინანსების</w:t>
      </w:r>
      <w:r w:rsidRPr="00FC35A3">
        <w:rPr>
          <w:b/>
          <w:bCs/>
          <w:spacing w:val="-4"/>
        </w:rPr>
        <w:t xml:space="preserve"> </w:t>
      </w:r>
      <w:r w:rsidRPr="00FC35A3">
        <w:rPr>
          <w:b/>
          <w:bCs/>
        </w:rPr>
        <w:t>წყარო</w:t>
      </w:r>
      <w:r w:rsidRPr="00FC35A3">
        <w:rPr>
          <w:spacing w:val="1"/>
          <w:lang w:val="ka-GE"/>
        </w:rPr>
        <w:t>- ადგილობრივი ბიუჯეტი</w:t>
      </w:r>
    </w:p>
    <w:p w14:paraId="2467893C" w14:textId="77777777" w:rsidR="004D07B0" w:rsidRPr="00FC35A3" w:rsidRDefault="004D07B0" w:rsidP="004D07B0">
      <w:pPr>
        <w:pStyle w:val="afd"/>
        <w:tabs>
          <w:tab w:val="left" w:pos="9720"/>
        </w:tabs>
        <w:spacing w:before="8"/>
        <w:ind w:left="180"/>
        <w:jc w:val="both"/>
      </w:pPr>
    </w:p>
    <w:p w14:paraId="330892E5" w14:textId="7A60E6C8" w:rsidR="004D07B0" w:rsidRPr="00FC35A3" w:rsidRDefault="004D07B0" w:rsidP="004D07B0">
      <w:pPr>
        <w:pStyle w:val="afd"/>
        <w:tabs>
          <w:tab w:val="left" w:pos="9720"/>
        </w:tabs>
        <w:spacing w:before="46"/>
        <w:ind w:left="180"/>
        <w:jc w:val="both"/>
        <w:rPr>
          <w:b/>
          <w:bCs/>
          <w:lang w:val="ka-GE"/>
        </w:rPr>
      </w:pPr>
      <w:r w:rsidRPr="00FC35A3">
        <w:rPr>
          <w:b/>
          <w:bCs/>
        </w:rPr>
        <w:t>მოსალოდნელი</w:t>
      </w:r>
      <w:r w:rsidRPr="00FC35A3">
        <w:rPr>
          <w:b/>
          <w:bCs/>
          <w:spacing w:val="-3"/>
        </w:rPr>
        <w:t xml:space="preserve"> </w:t>
      </w:r>
      <w:r w:rsidRPr="00FC35A3">
        <w:rPr>
          <w:b/>
          <w:bCs/>
        </w:rPr>
        <w:t>შუალედური</w:t>
      </w:r>
      <w:r w:rsidRPr="00FC35A3">
        <w:rPr>
          <w:b/>
          <w:bCs/>
          <w:spacing w:val="-4"/>
        </w:rPr>
        <w:t xml:space="preserve"> </w:t>
      </w:r>
      <w:r w:rsidRPr="00FC35A3">
        <w:rPr>
          <w:b/>
          <w:bCs/>
        </w:rPr>
        <w:t>შედეგი,</w:t>
      </w:r>
      <w:r w:rsidRPr="00FC35A3">
        <w:rPr>
          <w:b/>
          <w:bCs/>
          <w:spacing w:val="-4"/>
        </w:rPr>
        <w:t xml:space="preserve"> </w:t>
      </w:r>
      <w:r w:rsidRPr="00FC35A3">
        <w:rPr>
          <w:b/>
          <w:bCs/>
        </w:rPr>
        <w:t>ასიგნებების</w:t>
      </w:r>
      <w:r w:rsidRPr="00FC35A3">
        <w:rPr>
          <w:b/>
          <w:bCs/>
          <w:spacing w:val="-3"/>
        </w:rPr>
        <w:t xml:space="preserve"> </w:t>
      </w:r>
      <w:r w:rsidRPr="00FC35A3">
        <w:rPr>
          <w:b/>
          <w:bCs/>
        </w:rPr>
        <w:t>ზღვრული</w:t>
      </w:r>
      <w:r w:rsidRPr="00FC35A3">
        <w:rPr>
          <w:b/>
          <w:bCs/>
          <w:spacing w:val="-5"/>
        </w:rPr>
        <w:t xml:space="preserve"> </w:t>
      </w:r>
      <w:r w:rsidRPr="00FC35A3">
        <w:rPr>
          <w:b/>
          <w:bCs/>
        </w:rPr>
        <w:t>მოცულობის</w:t>
      </w:r>
      <w:r w:rsidRPr="00FC35A3">
        <w:rPr>
          <w:b/>
          <w:bCs/>
          <w:spacing w:val="-3"/>
        </w:rPr>
        <w:t xml:space="preserve"> </w:t>
      </w:r>
      <w:r w:rsidRPr="00FC35A3">
        <w:rPr>
          <w:b/>
          <w:bCs/>
        </w:rPr>
        <w:t>პირობებში</w:t>
      </w:r>
      <w:r w:rsidR="00743951">
        <w:rPr>
          <w:noProof/>
        </w:rPr>
        <w:pict w14:anchorId="5785B5FE">
          <v:group id="Группа 31" o:spid="_x0000_s1058" style="position:absolute;left:0;text-align:left;margin-left:57pt;margin-top:9.55pt;width:378.7pt;height:.55pt;z-index:-251627520;mso-position-horizontal-relative:page;mso-position-vertical-relative:text" coordorigin="1140,191" coordsize="7574,11">
            <v:line id="Line 40" o:spid="_x0000_s1059" style="position:absolute;visibility:visible;mso-wrap-style:square" from="1140,196" to="666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" strokecolor="#515151" strokeweight=".18358mm">
              <v:stroke dashstyle="3 1"/>
              <v:path arrowok="f"/>
              <o:lock v:ext="edit" shapetype="f"/>
            </v:line>
            <v:line id="Line 41" o:spid="_x0000_s1060" style="position:absolute;visibility:visible;mso-wrap-style:square" from="6671,196" to="8713,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" strokecolor="#515151" strokeweight=".18358mm">
              <v:stroke dashstyle="3 1"/>
              <v:path arrowok="f"/>
              <o:lock v:ext="edit" shapetype="f"/>
            </v:line>
            <w10:wrap anchorx="page"/>
          </v:group>
        </w:pict>
      </w:r>
      <w:r w:rsidRPr="00FC35A3">
        <w:rPr>
          <w:b/>
          <w:bCs/>
          <w:lang w:val="ka-GE"/>
        </w:rPr>
        <w:t xml:space="preserve"> </w:t>
      </w:r>
    </w:p>
    <w:p w14:paraId="6AF83BB2" w14:textId="77777777" w:rsidR="004D07B0" w:rsidRPr="00FC35A3" w:rsidRDefault="004D07B0" w:rsidP="004D07B0">
      <w:pPr>
        <w:pStyle w:val="afd"/>
        <w:spacing w:line="262" w:lineRule="exact"/>
        <w:ind w:left="540"/>
        <w:rPr>
          <w:sz w:val="21"/>
        </w:rPr>
      </w:pPr>
      <w:r w:rsidRPr="00FC35A3">
        <w:rPr>
          <w:lang w:val="ka-GE"/>
        </w:rPr>
        <w:t xml:space="preserve">მომხმარებლის რაოდენობის  66% -იანი ზრდა </w:t>
      </w:r>
    </w:p>
    <w:p w14:paraId="50171A11" w14:textId="77777777" w:rsidR="004D07B0" w:rsidRPr="00FC35A3" w:rsidRDefault="004D07B0" w:rsidP="004D07B0">
      <w:pPr>
        <w:pStyle w:val="afd"/>
        <w:tabs>
          <w:tab w:val="left" w:pos="9720"/>
        </w:tabs>
        <w:spacing w:before="46"/>
        <w:ind w:left="180"/>
        <w:jc w:val="both"/>
        <w:rPr>
          <w:lang w:val="ka-GE"/>
        </w:rPr>
      </w:pPr>
      <w:r w:rsidRPr="00FC35A3">
        <w:rPr>
          <w:b/>
          <w:bCs/>
          <w:lang w:val="ka-GE"/>
        </w:rPr>
        <w:t xml:space="preserve"> </w:t>
      </w:r>
    </w:p>
    <w:p w14:paraId="214FE880" w14:textId="77777777" w:rsidR="004D07B0" w:rsidRPr="00FC35A3" w:rsidRDefault="004D07B0" w:rsidP="004D07B0">
      <w:pPr>
        <w:pStyle w:val="afd"/>
        <w:tabs>
          <w:tab w:val="left" w:pos="9720"/>
        </w:tabs>
        <w:spacing w:before="46"/>
        <w:ind w:left="180"/>
        <w:jc w:val="both"/>
        <w:rPr>
          <w:b/>
          <w:bCs/>
          <w:lang w:val="ka-GE"/>
        </w:rPr>
      </w:pPr>
      <w:r w:rsidRPr="00FC35A3">
        <w:rPr>
          <w:spacing w:val="-47"/>
        </w:rPr>
        <w:t xml:space="preserve"> </w:t>
      </w:r>
      <w:r w:rsidRPr="00FC35A3">
        <w:rPr>
          <w:b/>
          <w:bCs/>
        </w:rPr>
        <w:t>მოსალოდნელი</w:t>
      </w:r>
      <w:r w:rsidRPr="00FC35A3">
        <w:rPr>
          <w:b/>
          <w:bCs/>
          <w:spacing w:val="-1"/>
        </w:rPr>
        <w:t xml:space="preserve"> </w:t>
      </w:r>
      <w:r w:rsidRPr="00FC35A3">
        <w:rPr>
          <w:b/>
          <w:bCs/>
        </w:rPr>
        <w:t>შუალედური</w:t>
      </w:r>
      <w:r w:rsidRPr="00FC35A3">
        <w:rPr>
          <w:b/>
          <w:bCs/>
          <w:spacing w:val="-1"/>
        </w:rPr>
        <w:t xml:space="preserve"> </w:t>
      </w:r>
      <w:r w:rsidRPr="00FC35A3">
        <w:rPr>
          <w:b/>
          <w:bCs/>
        </w:rPr>
        <w:t>შედეგი,</w:t>
      </w:r>
      <w:r w:rsidRPr="00FC35A3">
        <w:rPr>
          <w:b/>
          <w:bCs/>
          <w:spacing w:val="-1"/>
        </w:rPr>
        <w:t xml:space="preserve"> </w:t>
      </w:r>
      <w:r w:rsidRPr="00FC35A3">
        <w:rPr>
          <w:b/>
          <w:bCs/>
        </w:rPr>
        <w:t>დამატებითი დაფინანსების</w:t>
      </w:r>
      <w:r w:rsidRPr="00FC35A3">
        <w:rPr>
          <w:b/>
          <w:bCs/>
          <w:spacing w:val="1"/>
        </w:rPr>
        <w:t xml:space="preserve"> </w:t>
      </w:r>
      <w:r w:rsidRPr="00FC35A3">
        <w:rPr>
          <w:b/>
          <w:bCs/>
        </w:rPr>
        <w:t>პირობებში</w:t>
      </w:r>
      <w:r w:rsidRPr="00FC35A3">
        <w:rPr>
          <w:b/>
          <w:bCs/>
          <w:lang w:val="ka-GE"/>
        </w:rPr>
        <w:t xml:space="preserve"> </w:t>
      </w:r>
    </w:p>
    <w:p w14:paraId="119746AD" w14:textId="77777777" w:rsidR="004D07B0" w:rsidRPr="00FC35A3" w:rsidRDefault="004D07B0" w:rsidP="004D07B0">
      <w:pPr>
        <w:pStyle w:val="afd"/>
        <w:spacing w:before="46"/>
        <w:ind w:left="540"/>
        <w:rPr>
          <w:lang w:val="ka-GE"/>
        </w:rPr>
      </w:pPr>
      <w:r w:rsidRPr="00FC35A3">
        <w:rPr>
          <w:lang w:val="ka-GE"/>
        </w:rPr>
        <w:t xml:space="preserve">მომხმარებლის რაოდენობის 100% -იანი ზრდა </w:t>
      </w:r>
    </w:p>
    <w:p w14:paraId="737F1BF5" w14:textId="77777777" w:rsidR="004D07B0" w:rsidRPr="00FC35A3" w:rsidRDefault="004D07B0" w:rsidP="004D07B0">
      <w:pPr>
        <w:pStyle w:val="afd"/>
        <w:tabs>
          <w:tab w:val="left" w:pos="9720"/>
        </w:tabs>
        <w:spacing w:before="46"/>
        <w:ind w:left="180"/>
        <w:jc w:val="both"/>
        <w:rPr>
          <w:spacing w:val="-8"/>
          <w:position w:val="6"/>
          <w:lang w:val="ka-GE"/>
        </w:rPr>
      </w:pPr>
      <w:r w:rsidRPr="00FC35A3">
        <w:rPr>
          <w:b/>
          <w:bCs/>
        </w:rPr>
        <w:t>ქვეპროგრამის</w:t>
      </w:r>
      <w:r w:rsidRPr="00FC35A3">
        <w:rPr>
          <w:b/>
          <w:bCs/>
          <w:spacing w:val="-6"/>
        </w:rPr>
        <w:t xml:space="preserve"> </w:t>
      </w:r>
      <w:r w:rsidRPr="00FC35A3">
        <w:rPr>
          <w:b/>
          <w:bCs/>
        </w:rPr>
        <w:t>განხორციელების</w:t>
      </w:r>
      <w:r w:rsidRPr="00FC35A3">
        <w:rPr>
          <w:b/>
          <w:bCs/>
          <w:spacing w:val="-4"/>
        </w:rPr>
        <w:t xml:space="preserve"> </w:t>
      </w:r>
      <w:r w:rsidRPr="00FC35A3">
        <w:rPr>
          <w:b/>
          <w:bCs/>
        </w:rPr>
        <w:t>ვადები</w:t>
      </w:r>
      <w:r w:rsidRPr="00FC35A3">
        <w:rPr>
          <w:b/>
          <w:bCs/>
          <w:lang w:val="ka-GE"/>
        </w:rPr>
        <w:t xml:space="preserve"> - </w:t>
      </w:r>
      <w:r w:rsidRPr="00FC35A3">
        <w:rPr>
          <w:lang w:val="ka-GE"/>
        </w:rPr>
        <w:t>მუდმივი</w:t>
      </w:r>
      <w:r w:rsidRPr="00FC35A3">
        <w:rPr>
          <w:spacing w:val="-8"/>
          <w:position w:val="6"/>
        </w:rPr>
        <w:t xml:space="preserve"> </w:t>
      </w:r>
      <w:r w:rsidRPr="00FC35A3">
        <w:rPr>
          <w:spacing w:val="-8"/>
          <w:position w:val="6"/>
          <w:lang w:val="ka-GE"/>
        </w:rPr>
        <w:t xml:space="preserve"> </w:t>
      </w:r>
    </w:p>
    <w:p w14:paraId="6E608049" w14:textId="77777777" w:rsidR="004D07B0" w:rsidRPr="00FC35A3" w:rsidRDefault="004D07B0" w:rsidP="004D07B0">
      <w:pPr>
        <w:pStyle w:val="afd"/>
        <w:tabs>
          <w:tab w:val="left" w:pos="9720"/>
        </w:tabs>
        <w:spacing w:before="47"/>
        <w:ind w:left="180"/>
      </w:pPr>
    </w:p>
    <w:p w14:paraId="07265B25" w14:textId="77777777" w:rsidR="004D07B0" w:rsidRPr="00FC35A3" w:rsidRDefault="004D07B0" w:rsidP="004D07B0">
      <w:pPr>
        <w:pStyle w:val="afd"/>
        <w:tabs>
          <w:tab w:val="left" w:pos="9720"/>
        </w:tabs>
        <w:spacing w:before="47"/>
        <w:ind w:left="18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p>
    <w:p w14:paraId="65836033" w14:textId="77777777" w:rsidR="004D07B0" w:rsidRPr="00FC35A3" w:rsidRDefault="004D07B0" w:rsidP="004D07B0">
      <w:pPr>
        <w:pStyle w:val="afd"/>
        <w:tabs>
          <w:tab w:val="left" w:pos="9720"/>
        </w:tabs>
        <w:spacing w:before="7"/>
        <w:ind w:left="180"/>
      </w:pPr>
    </w:p>
    <w:tbl>
      <w:tblPr>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2"/>
        <w:gridCol w:w="2423"/>
        <w:gridCol w:w="3389"/>
        <w:gridCol w:w="2993"/>
      </w:tblGrid>
      <w:tr w:rsidR="00FC35A3" w:rsidRPr="00FC35A3" w14:paraId="559BDAA0" w14:textId="77777777" w:rsidTr="000455B2">
        <w:trPr>
          <w:trHeight w:val="414"/>
        </w:trPr>
        <w:tc>
          <w:tcPr>
            <w:tcW w:w="772" w:type="dxa"/>
          </w:tcPr>
          <w:p w14:paraId="7C0E627C" w14:textId="77777777" w:rsidR="004D07B0" w:rsidRPr="00FC35A3" w:rsidRDefault="004D07B0" w:rsidP="000455B2">
            <w:pPr>
              <w:pStyle w:val="TableParagraph"/>
              <w:spacing w:before="1"/>
              <w:ind w:right="117"/>
              <w:jc w:val="right"/>
              <w:rPr>
                <w:sz w:val="18"/>
              </w:rPr>
            </w:pPr>
            <w:r w:rsidRPr="00FC35A3">
              <w:rPr>
                <w:sz w:val="18"/>
              </w:rPr>
              <w:t>№</w:t>
            </w:r>
          </w:p>
        </w:tc>
        <w:tc>
          <w:tcPr>
            <w:tcW w:w="2423" w:type="dxa"/>
            <w:shd w:val="clear" w:color="auto" w:fill="FFFFFF" w:themeFill="background1"/>
          </w:tcPr>
          <w:p w14:paraId="4EE526B5" w14:textId="77777777" w:rsidR="004D07B0" w:rsidRPr="00FC35A3" w:rsidRDefault="004D07B0" w:rsidP="000455B2">
            <w:pPr>
              <w:pStyle w:val="TableParagraph"/>
              <w:spacing w:line="210" w:lineRule="exact"/>
              <w:ind w:left="108"/>
              <w:rPr>
                <w:sz w:val="16"/>
                <w:szCs w:val="16"/>
              </w:rPr>
            </w:pPr>
            <w:r w:rsidRPr="00FC35A3">
              <w:rPr>
                <w:sz w:val="16"/>
                <w:szCs w:val="16"/>
              </w:rPr>
              <w:t>დასახელება</w:t>
            </w:r>
          </w:p>
        </w:tc>
        <w:tc>
          <w:tcPr>
            <w:tcW w:w="3389" w:type="dxa"/>
          </w:tcPr>
          <w:p w14:paraId="480ACABD" w14:textId="77777777" w:rsidR="004D07B0" w:rsidRPr="00FC35A3" w:rsidRDefault="004D07B0" w:rsidP="000455B2">
            <w:pPr>
              <w:pStyle w:val="TableParagraph"/>
              <w:spacing w:before="1"/>
              <w:ind w:left="211"/>
              <w:rPr>
                <w:sz w:val="18"/>
                <w:szCs w:val="18"/>
              </w:rPr>
            </w:pPr>
            <w:r w:rsidRPr="00FC35A3">
              <w:rPr>
                <w:sz w:val="18"/>
                <w:szCs w:val="18"/>
              </w:rPr>
              <w:t>ზღვრული</w:t>
            </w:r>
            <w:r w:rsidRPr="00FC35A3">
              <w:rPr>
                <w:spacing w:val="-4"/>
                <w:sz w:val="18"/>
                <w:szCs w:val="18"/>
              </w:rPr>
              <w:t xml:space="preserve"> </w:t>
            </w:r>
            <w:r w:rsidRPr="00FC35A3">
              <w:rPr>
                <w:sz w:val="18"/>
                <w:szCs w:val="18"/>
              </w:rPr>
              <w:t>მოცულობის</w:t>
            </w:r>
            <w:r w:rsidRPr="00FC35A3">
              <w:rPr>
                <w:spacing w:val="-4"/>
                <w:sz w:val="18"/>
                <w:szCs w:val="18"/>
              </w:rPr>
              <w:t xml:space="preserve"> </w:t>
            </w:r>
            <w:r w:rsidRPr="00FC35A3">
              <w:rPr>
                <w:sz w:val="18"/>
                <w:szCs w:val="18"/>
              </w:rPr>
              <w:t>ფარგლებში</w:t>
            </w:r>
          </w:p>
        </w:tc>
        <w:tc>
          <w:tcPr>
            <w:tcW w:w="2993" w:type="dxa"/>
          </w:tcPr>
          <w:p w14:paraId="61109E75" w14:textId="77777777" w:rsidR="004D07B0" w:rsidRPr="00FC35A3" w:rsidRDefault="004D07B0" w:rsidP="000455B2">
            <w:pPr>
              <w:pStyle w:val="TableParagraph"/>
              <w:spacing w:before="1"/>
              <w:ind w:left="470"/>
              <w:rPr>
                <w:sz w:val="18"/>
                <w:szCs w:val="18"/>
              </w:rPr>
            </w:pPr>
            <w:r w:rsidRPr="00FC35A3">
              <w:rPr>
                <w:sz w:val="18"/>
                <w:szCs w:val="18"/>
              </w:rPr>
              <w:t>გაზრდილი</w:t>
            </w:r>
            <w:r w:rsidRPr="00FC35A3">
              <w:rPr>
                <w:spacing w:val="-6"/>
                <w:sz w:val="18"/>
                <w:szCs w:val="18"/>
              </w:rPr>
              <w:t xml:space="preserve"> </w:t>
            </w:r>
            <w:r w:rsidRPr="00FC35A3">
              <w:rPr>
                <w:sz w:val="18"/>
                <w:szCs w:val="18"/>
              </w:rPr>
              <w:t>დაფინანსება</w:t>
            </w:r>
          </w:p>
        </w:tc>
      </w:tr>
      <w:tr w:rsidR="00FC35A3" w:rsidRPr="00FC35A3" w14:paraId="7A6B8C93" w14:textId="77777777" w:rsidTr="000455B2">
        <w:trPr>
          <w:trHeight w:val="443"/>
        </w:trPr>
        <w:tc>
          <w:tcPr>
            <w:tcW w:w="772" w:type="dxa"/>
          </w:tcPr>
          <w:p w14:paraId="571F0A16" w14:textId="77777777" w:rsidR="004D07B0" w:rsidRPr="00FC35A3" w:rsidRDefault="004D07B0" w:rsidP="000455B2">
            <w:pPr>
              <w:pStyle w:val="TableParagraph"/>
              <w:spacing w:before="1"/>
              <w:ind w:right="146"/>
              <w:jc w:val="right"/>
              <w:rPr>
                <w:sz w:val="18"/>
              </w:rPr>
            </w:pPr>
            <w:r w:rsidRPr="00FC35A3">
              <w:rPr>
                <w:sz w:val="18"/>
              </w:rPr>
              <w:t>1.</w:t>
            </w:r>
          </w:p>
        </w:tc>
        <w:tc>
          <w:tcPr>
            <w:tcW w:w="2423" w:type="dxa"/>
          </w:tcPr>
          <w:p w14:paraId="5CD2BF4A" w14:textId="77777777" w:rsidR="004D07B0" w:rsidRPr="00FC35A3" w:rsidRDefault="004D07B0" w:rsidP="000455B2">
            <w:pPr>
              <w:pStyle w:val="TableParagraph"/>
              <w:spacing w:before="22"/>
              <w:ind w:left="108"/>
              <w:rPr>
                <w:sz w:val="18"/>
                <w:szCs w:val="18"/>
              </w:rPr>
            </w:pPr>
            <w:r w:rsidRPr="00FC35A3">
              <w:rPr>
                <w:sz w:val="18"/>
                <w:szCs w:val="18"/>
              </w:rPr>
              <w:t>საბაზისო</w:t>
            </w:r>
            <w:r w:rsidRPr="00FC35A3">
              <w:rPr>
                <w:spacing w:val="-4"/>
                <w:sz w:val="18"/>
                <w:szCs w:val="18"/>
              </w:rPr>
              <w:t xml:space="preserve"> </w:t>
            </w:r>
            <w:r w:rsidRPr="00FC35A3">
              <w:rPr>
                <w:sz w:val="18"/>
                <w:szCs w:val="18"/>
              </w:rPr>
              <w:t>მაჩვენებელი</w:t>
            </w:r>
            <w:r w:rsidRPr="00FC35A3">
              <w:rPr>
                <w:sz w:val="18"/>
                <w:szCs w:val="18"/>
                <w:vertAlign w:val="superscript"/>
              </w:rPr>
              <w:t>3</w:t>
            </w:r>
          </w:p>
        </w:tc>
        <w:tc>
          <w:tcPr>
            <w:tcW w:w="6382" w:type="dxa"/>
            <w:gridSpan w:val="2"/>
          </w:tcPr>
          <w:p w14:paraId="1C0156CC" w14:textId="77777777" w:rsidR="004D07B0" w:rsidRPr="00FC35A3" w:rsidRDefault="004D07B0" w:rsidP="000455B2">
            <w:pPr>
              <w:pStyle w:val="TableParagraph"/>
              <w:rPr>
                <w:sz w:val="18"/>
                <w:lang w:val="ka-GE"/>
              </w:rPr>
            </w:pPr>
            <w:r w:rsidRPr="00FC35A3">
              <w:rPr>
                <w:bCs/>
                <w:iCs/>
                <w:sz w:val="18"/>
                <w:lang w:val="ka-GE"/>
              </w:rPr>
              <w:t>ბეჭდვითი ელექტრონული გამოცემების  განახლება ,  დაცვა-შენახვა და ხელმისაწვდომობის ზრდა  10 %</w:t>
            </w:r>
          </w:p>
        </w:tc>
      </w:tr>
      <w:tr w:rsidR="00FC35A3" w:rsidRPr="00FC35A3" w14:paraId="2402EC0D" w14:textId="77777777" w:rsidTr="000455B2">
        <w:trPr>
          <w:trHeight w:val="417"/>
        </w:trPr>
        <w:tc>
          <w:tcPr>
            <w:tcW w:w="772" w:type="dxa"/>
          </w:tcPr>
          <w:p w14:paraId="0AFCD3A6" w14:textId="77777777" w:rsidR="004D07B0" w:rsidRPr="00FC35A3" w:rsidRDefault="004D07B0" w:rsidP="000455B2">
            <w:pPr>
              <w:pStyle w:val="TableParagraph"/>
              <w:rPr>
                <w:sz w:val="18"/>
              </w:rPr>
            </w:pPr>
          </w:p>
        </w:tc>
        <w:tc>
          <w:tcPr>
            <w:tcW w:w="2423" w:type="dxa"/>
          </w:tcPr>
          <w:p w14:paraId="20503EAE" w14:textId="77777777" w:rsidR="004D07B0" w:rsidRPr="00FC35A3" w:rsidRDefault="004D07B0" w:rsidP="000455B2">
            <w:pPr>
              <w:pStyle w:val="TableParagraph"/>
              <w:spacing w:before="3"/>
              <w:ind w:left="108"/>
              <w:rPr>
                <w:sz w:val="18"/>
                <w:szCs w:val="18"/>
              </w:rPr>
            </w:pPr>
            <w:r w:rsidRPr="00FC35A3">
              <w:rPr>
                <w:sz w:val="18"/>
                <w:szCs w:val="18"/>
              </w:rPr>
              <w:t>მიზნობრივი</w:t>
            </w:r>
            <w:r w:rsidRPr="00FC35A3">
              <w:rPr>
                <w:spacing w:val="-6"/>
                <w:sz w:val="18"/>
                <w:szCs w:val="18"/>
              </w:rPr>
              <w:t xml:space="preserve"> </w:t>
            </w:r>
            <w:r w:rsidRPr="00FC35A3">
              <w:rPr>
                <w:sz w:val="18"/>
                <w:szCs w:val="18"/>
              </w:rPr>
              <w:t>მაჩვენებელი</w:t>
            </w:r>
          </w:p>
        </w:tc>
        <w:tc>
          <w:tcPr>
            <w:tcW w:w="3389" w:type="dxa"/>
          </w:tcPr>
          <w:p w14:paraId="4181559A" w14:textId="77777777" w:rsidR="004D07B0" w:rsidRPr="00FC35A3" w:rsidRDefault="004D07B0" w:rsidP="000455B2">
            <w:pPr>
              <w:pStyle w:val="TableParagraph"/>
              <w:rPr>
                <w:sz w:val="18"/>
                <w:lang w:val="ka-GE"/>
              </w:rPr>
            </w:pPr>
            <w:r w:rsidRPr="00FC35A3">
              <w:rPr>
                <w:bCs/>
                <w:iCs/>
                <w:sz w:val="18"/>
                <w:lang w:val="ka-GE"/>
              </w:rPr>
              <w:t>40%</w:t>
            </w:r>
          </w:p>
        </w:tc>
        <w:tc>
          <w:tcPr>
            <w:tcW w:w="2993" w:type="dxa"/>
          </w:tcPr>
          <w:p w14:paraId="19BDDE39" w14:textId="77777777" w:rsidR="004D07B0" w:rsidRPr="00FC35A3" w:rsidRDefault="004D07B0" w:rsidP="000455B2">
            <w:pPr>
              <w:pStyle w:val="TableParagraph"/>
              <w:rPr>
                <w:sz w:val="18"/>
                <w:lang w:val="ka-GE"/>
              </w:rPr>
            </w:pPr>
            <w:r w:rsidRPr="00FC35A3">
              <w:rPr>
                <w:bCs/>
                <w:iCs/>
                <w:sz w:val="18"/>
                <w:lang w:val="ka-GE"/>
              </w:rPr>
              <w:t>100%</w:t>
            </w:r>
          </w:p>
        </w:tc>
      </w:tr>
      <w:tr w:rsidR="00FC35A3" w:rsidRPr="00FC35A3" w14:paraId="0C7F29B2" w14:textId="77777777" w:rsidTr="000455B2">
        <w:trPr>
          <w:trHeight w:val="671"/>
        </w:trPr>
        <w:tc>
          <w:tcPr>
            <w:tcW w:w="772" w:type="dxa"/>
          </w:tcPr>
          <w:p w14:paraId="1F26832B" w14:textId="77777777" w:rsidR="004D07B0" w:rsidRPr="00FC35A3" w:rsidRDefault="004D07B0" w:rsidP="000455B2">
            <w:pPr>
              <w:pStyle w:val="TableParagraph"/>
              <w:rPr>
                <w:sz w:val="18"/>
              </w:rPr>
            </w:pPr>
          </w:p>
        </w:tc>
        <w:tc>
          <w:tcPr>
            <w:tcW w:w="2423" w:type="dxa"/>
          </w:tcPr>
          <w:p w14:paraId="2382D74C" w14:textId="77777777" w:rsidR="004D07B0" w:rsidRPr="00FC35A3" w:rsidRDefault="004D07B0" w:rsidP="000455B2">
            <w:pPr>
              <w:pStyle w:val="TableParagraph"/>
              <w:spacing w:before="1" w:line="259" w:lineRule="auto"/>
              <w:ind w:left="108" w:right="636"/>
              <w:rPr>
                <w:sz w:val="18"/>
                <w:szCs w:val="18"/>
              </w:rPr>
            </w:pPr>
            <w:r w:rsidRPr="00FC35A3">
              <w:rPr>
                <w:sz w:val="18"/>
                <w:szCs w:val="18"/>
              </w:rPr>
              <w:t>ცდომილების ალბათობა</w:t>
            </w:r>
            <w:r w:rsidRPr="00FC35A3">
              <w:rPr>
                <w:spacing w:val="-42"/>
                <w:sz w:val="18"/>
                <w:szCs w:val="18"/>
              </w:rPr>
              <w:t xml:space="preserve"> </w:t>
            </w:r>
            <w:r w:rsidRPr="00FC35A3">
              <w:rPr>
                <w:sz w:val="18"/>
                <w:szCs w:val="18"/>
              </w:rPr>
              <w:t>(%/აღწერა)</w:t>
            </w:r>
          </w:p>
        </w:tc>
        <w:tc>
          <w:tcPr>
            <w:tcW w:w="3389" w:type="dxa"/>
          </w:tcPr>
          <w:p w14:paraId="6D8A4DCE" w14:textId="77777777" w:rsidR="004D07B0" w:rsidRPr="00FC35A3" w:rsidRDefault="004D07B0" w:rsidP="000455B2">
            <w:pPr>
              <w:pStyle w:val="TableParagraph"/>
              <w:rPr>
                <w:sz w:val="18"/>
                <w:lang w:val="ka-GE"/>
              </w:rPr>
            </w:pPr>
            <w:r w:rsidRPr="00FC35A3">
              <w:rPr>
                <w:bCs/>
                <w:iCs/>
                <w:sz w:val="18"/>
                <w:lang w:val="ka-GE"/>
              </w:rPr>
              <w:t>3%</w:t>
            </w:r>
          </w:p>
        </w:tc>
        <w:tc>
          <w:tcPr>
            <w:tcW w:w="2993" w:type="dxa"/>
          </w:tcPr>
          <w:p w14:paraId="6DD7D7D0" w14:textId="77777777" w:rsidR="004D07B0" w:rsidRPr="00FC35A3" w:rsidRDefault="004D07B0" w:rsidP="000455B2">
            <w:pPr>
              <w:pStyle w:val="TableParagraph"/>
              <w:rPr>
                <w:sz w:val="18"/>
                <w:lang w:val="ka-GE"/>
              </w:rPr>
            </w:pPr>
            <w:r w:rsidRPr="00FC35A3">
              <w:rPr>
                <w:bCs/>
                <w:iCs/>
                <w:sz w:val="18"/>
                <w:lang w:val="ka-GE"/>
              </w:rPr>
              <w:t>3%</w:t>
            </w:r>
          </w:p>
        </w:tc>
      </w:tr>
      <w:tr w:rsidR="00FC35A3" w:rsidRPr="00FC35A3" w14:paraId="1003D822" w14:textId="77777777" w:rsidTr="000455B2">
        <w:trPr>
          <w:trHeight w:val="414"/>
        </w:trPr>
        <w:tc>
          <w:tcPr>
            <w:tcW w:w="772" w:type="dxa"/>
          </w:tcPr>
          <w:p w14:paraId="056F5122" w14:textId="77777777" w:rsidR="004D07B0" w:rsidRPr="00FC35A3" w:rsidRDefault="004D07B0" w:rsidP="000455B2">
            <w:pPr>
              <w:pStyle w:val="TableParagraph"/>
              <w:rPr>
                <w:sz w:val="18"/>
              </w:rPr>
            </w:pPr>
          </w:p>
        </w:tc>
        <w:tc>
          <w:tcPr>
            <w:tcW w:w="2423" w:type="dxa"/>
          </w:tcPr>
          <w:p w14:paraId="1A88330F" w14:textId="77777777" w:rsidR="004D07B0" w:rsidRPr="00FC35A3" w:rsidRDefault="004D07B0" w:rsidP="000455B2">
            <w:pPr>
              <w:pStyle w:val="TableParagraph"/>
              <w:spacing w:before="1"/>
              <w:ind w:left="108"/>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3389" w:type="dxa"/>
          </w:tcPr>
          <w:p w14:paraId="761B98A5" w14:textId="77777777" w:rsidR="004D07B0" w:rsidRPr="00FC35A3" w:rsidRDefault="004D07B0" w:rsidP="000455B2">
            <w:pPr>
              <w:pStyle w:val="TableParagraph"/>
              <w:rPr>
                <w:sz w:val="18"/>
                <w:lang w:val="ka-GE"/>
              </w:rPr>
            </w:pPr>
            <w:r w:rsidRPr="00FC35A3">
              <w:rPr>
                <w:sz w:val="18"/>
                <w:lang w:val="ka-GE"/>
              </w:rPr>
              <w:t>ფასთასხვაობა</w:t>
            </w:r>
          </w:p>
        </w:tc>
        <w:tc>
          <w:tcPr>
            <w:tcW w:w="2993" w:type="dxa"/>
          </w:tcPr>
          <w:p w14:paraId="1BBBD5C0" w14:textId="77777777" w:rsidR="004D07B0" w:rsidRPr="00FC35A3" w:rsidRDefault="004D07B0" w:rsidP="000455B2">
            <w:pPr>
              <w:pStyle w:val="TableParagraph"/>
              <w:rPr>
                <w:sz w:val="18"/>
              </w:rPr>
            </w:pPr>
            <w:r w:rsidRPr="00FC35A3">
              <w:rPr>
                <w:sz w:val="18"/>
                <w:lang w:val="ka-GE"/>
              </w:rPr>
              <w:t>ფასთასხვაობა</w:t>
            </w:r>
          </w:p>
        </w:tc>
      </w:tr>
      <w:tr w:rsidR="00FC35A3" w:rsidRPr="00FC35A3" w14:paraId="5AF21F96" w14:textId="77777777" w:rsidTr="000455B2">
        <w:trPr>
          <w:trHeight w:val="446"/>
        </w:trPr>
        <w:tc>
          <w:tcPr>
            <w:tcW w:w="772" w:type="dxa"/>
          </w:tcPr>
          <w:p w14:paraId="7E87385C" w14:textId="77777777" w:rsidR="004D07B0" w:rsidRPr="00FC35A3" w:rsidRDefault="004D07B0" w:rsidP="000455B2">
            <w:pPr>
              <w:pStyle w:val="TableParagraph"/>
              <w:spacing w:before="1"/>
              <w:ind w:right="146"/>
              <w:jc w:val="right"/>
              <w:rPr>
                <w:sz w:val="18"/>
              </w:rPr>
            </w:pPr>
            <w:r w:rsidRPr="00FC35A3">
              <w:rPr>
                <w:sz w:val="18"/>
              </w:rPr>
              <w:t>2.</w:t>
            </w:r>
          </w:p>
        </w:tc>
        <w:tc>
          <w:tcPr>
            <w:tcW w:w="2423" w:type="dxa"/>
          </w:tcPr>
          <w:p w14:paraId="248A217A" w14:textId="77777777" w:rsidR="004D07B0" w:rsidRPr="00FC35A3" w:rsidRDefault="004D07B0" w:rsidP="000455B2">
            <w:pPr>
              <w:pStyle w:val="TableParagraph"/>
              <w:spacing w:before="22"/>
              <w:ind w:left="108"/>
              <w:rPr>
                <w:sz w:val="18"/>
                <w:szCs w:val="18"/>
              </w:rPr>
            </w:pPr>
            <w:r w:rsidRPr="00FC35A3">
              <w:rPr>
                <w:sz w:val="18"/>
                <w:szCs w:val="18"/>
              </w:rPr>
              <w:t>საბაზისო</w:t>
            </w:r>
            <w:r w:rsidRPr="00FC35A3">
              <w:rPr>
                <w:spacing w:val="-4"/>
                <w:sz w:val="18"/>
                <w:szCs w:val="18"/>
              </w:rPr>
              <w:t xml:space="preserve"> </w:t>
            </w:r>
            <w:r w:rsidRPr="00FC35A3">
              <w:rPr>
                <w:sz w:val="18"/>
                <w:szCs w:val="18"/>
              </w:rPr>
              <w:t>მაჩვენებელი</w:t>
            </w:r>
            <w:r w:rsidRPr="00FC35A3">
              <w:rPr>
                <w:sz w:val="18"/>
                <w:szCs w:val="18"/>
                <w:vertAlign w:val="superscript"/>
              </w:rPr>
              <w:t>3</w:t>
            </w:r>
          </w:p>
        </w:tc>
        <w:tc>
          <w:tcPr>
            <w:tcW w:w="6382" w:type="dxa"/>
            <w:gridSpan w:val="2"/>
          </w:tcPr>
          <w:p w14:paraId="62330921" w14:textId="77777777" w:rsidR="004D07B0" w:rsidRPr="00FC35A3" w:rsidRDefault="004D07B0" w:rsidP="000455B2">
            <w:pPr>
              <w:pStyle w:val="TableParagraph"/>
              <w:rPr>
                <w:sz w:val="18"/>
                <w:lang w:val="ka-GE"/>
              </w:rPr>
            </w:pPr>
            <w:r w:rsidRPr="00FC35A3">
              <w:rPr>
                <w:bCs/>
                <w:iCs/>
                <w:sz w:val="18"/>
                <w:lang w:val="ka-GE"/>
              </w:rPr>
              <w:t>1500 მკითხველი წელიწადში</w:t>
            </w:r>
          </w:p>
        </w:tc>
      </w:tr>
      <w:tr w:rsidR="00FC35A3" w:rsidRPr="00FC35A3" w14:paraId="4E9ACCD7" w14:textId="77777777" w:rsidTr="000455B2">
        <w:trPr>
          <w:trHeight w:val="415"/>
        </w:trPr>
        <w:tc>
          <w:tcPr>
            <w:tcW w:w="772" w:type="dxa"/>
          </w:tcPr>
          <w:p w14:paraId="15B2AD37" w14:textId="77777777" w:rsidR="004D07B0" w:rsidRPr="00FC35A3" w:rsidRDefault="004D07B0" w:rsidP="000455B2">
            <w:pPr>
              <w:pStyle w:val="TableParagraph"/>
              <w:rPr>
                <w:sz w:val="18"/>
              </w:rPr>
            </w:pPr>
          </w:p>
        </w:tc>
        <w:tc>
          <w:tcPr>
            <w:tcW w:w="2423" w:type="dxa"/>
          </w:tcPr>
          <w:p w14:paraId="02ABC3CB" w14:textId="77777777" w:rsidR="004D07B0" w:rsidRPr="00FC35A3" w:rsidRDefault="004D07B0" w:rsidP="000455B2">
            <w:pPr>
              <w:pStyle w:val="TableParagraph"/>
              <w:spacing w:before="1"/>
              <w:ind w:left="108"/>
              <w:rPr>
                <w:sz w:val="18"/>
                <w:szCs w:val="18"/>
              </w:rPr>
            </w:pPr>
            <w:r w:rsidRPr="00FC35A3">
              <w:rPr>
                <w:sz w:val="18"/>
                <w:szCs w:val="18"/>
              </w:rPr>
              <w:t>მიზნობრივი</w:t>
            </w:r>
            <w:r w:rsidRPr="00FC35A3">
              <w:rPr>
                <w:spacing w:val="-6"/>
                <w:sz w:val="18"/>
                <w:szCs w:val="18"/>
              </w:rPr>
              <w:t xml:space="preserve"> </w:t>
            </w:r>
            <w:r w:rsidRPr="00FC35A3">
              <w:rPr>
                <w:sz w:val="18"/>
                <w:szCs w:val="18"/>
              </w:rPr>
              <w:t>მაჩვენებელი</w:t>
            </w:r>
          </w:p>
        </w:tc>
        <w:tc>
          <w:tcPr>
            <w:tcW w:w="3389" w:type="dxa"/>
          </w:tcPr>
          <w:p w14:paraId="1282E7B0" w14:textId="77777777" w:rsidR="004D07B0" w:rsidRPr="00FC35A3" w:rsidRDefault="004D07B0" w:rsidP="000455B2">
            <w:pPr>
              <w:pStyle w:val="TableParagraph"/>
              <w:rPr>
                <w:sz w:val="18"/>
                <w:lang w:val="ka-GE"/>
              </w:rPr>
            </w:pPr>
            <w:r w:rsidRPr="00FC35A3">
              <w:rPr>
                <w:bCs/>
                <w:iCs/>
                <w:sz w:val="18"/>
                <w:lang w:val="ka-GE"/>
              </w:rPr>
              <w:t xml:space="preserve">2000 მკითხველი </w:t>
            </w:r>
          </w:p>
        </w:tc>
        <w:tc>
          <w:tcPr>
            <w:tcW w:w="2993" w:type="dxa"/>
          </w:tcPr>
          <w:p w14:paraId="42FF1378" w14:textId="77777777" w:rsidR="004D07B0" w:rsidRPr="00FC35A3" w:rsidRDefault="004D07B0" w:rsidP="000455B2">
            <w:pPr>
              <w:pStyle w:val="TableParagraph"/>
              <w:rPr>
                <w:sz w:val="18"/>
                <w:lang w:val="ka-GE"/>
              </w:rPr>
            </w:pPr>
            <w:r w:rsidRPr="00FC35A3">
              <w:rPr>
                <w:sz w:val="18"/>
                <w:lang w:val="ka-GE"/>
              </w:rPr>
              <w:t>3000 მკითხველი</w:t>
            </w:r>
          </w:p>
        </w:tc>
      </w:tr>
      <w:tr w:rsidR="00FC35A3" w:rsidRPr="00FC35A3" w14:paraId="367500EA" w14:textId="77777777" w:rsidTr="000455B2">
        <w:trPr>
          <w:trHeight w:val="671"/>
        </w:trPr>
        <w:tc>
          <w:tcPr>
            <w:tcW w:w="772" w:type="dxa"/>
          </w:tcPr>
          <w:p w14:paraId="23B143AD" w14:textId="77777777" w:rsidR="004D07B0" w:rsidRPr="00FC35A3" w:rsidRDefault="004D07B0" w:rsidP="000455B2">
            <w:pPr>
              <w:pStyle w:val="TableParagraph"/>
              <w:rPr>
                <w:sz w:val="18"/>
              </w:rPr>
            </w:pPr>
          </w:p>
        </w:tc>
        <w:tc>
          <w:tcPr>
            <w:tcW w:w="2423" w:type="dxa"/>
          </w:tcPr>
          <w:p w14:paraId="627E0914" w14:textId="77777777" w:rsidR="004D07B0" w:rsidRPr="00FC35A3" w:rsidRDefault="004D07B0" w:rsidP="000455B2">
            <w:pPr>
              <w:pStyle w:val="TableParagraph"/>
              <w:spacing w:before="1" w:line="259" w:lineRule="auto"/>
              <w:ind w:left="108" w:right="636"/>
              <w:rPr>
                <w:sz w:val="18"/>
                <w:szCs w:val="18"/>
              </w:rPr>
            </w:pPr>
            <w:r w:rsidRPr="00FC35A3">
              <w:rPr>
                <w:sz w:val="18"/>
                <w:szCs w:val="18"/>
              </w:rPr>
              <w:t>ცდომილების ალბათობა</w:t>
            </w:r>
            <w:r w:rsidRPr="00FC35A3">
              <w:rPr>
                <w:spacing w:val="-42"/>
                <w:sz w:val="18"/>
                <w:szCs w:val="18"/>
              </w:rPr>
              <w:t xml:space="preserve"> </w:t>
            </w:r>
            <w:r w:rsidRPr="00FC35A3">
              <w:rPr>
                <w:sz w:val="18"/>
                <w:szCs w:val="18"/>
              </w:rPr>
              <w:t>(%/აღწერა)</w:t>
            </w:r>
          </w:p>
        </w:tc>
        <w:tc>
          <w:tcPr>
            <w:tcW w:w="3389" w:type="dxa"/>
          </w:tcPr>
          <w:p w14:paraId="182F3E2D" w14:textId="77777777" w:rsidR="004D07B0" w:rsidRPr="00FC35A3" w:rsidRDefault="004D07B0" w:rsidP="000455B2">
            <w:pPr>
              <w:pStyle w:val="TableParagraph"/>
              <w:rPr>
                <w:sz w:val="18"/>
                <w:lang w:val="ka-GE"/>
              </w:rPr>
            </w:pPr>
            <w:r w:rsidRPr="00FC35A3">
              <w:rPr>
                <w:sz w:val="18"/>
                <w:lang w:val="ka-GE"/>
              </w:rPr>
              <w:t>2%</w:t>
            </w:r>
          </w:p>
          <w:p w14:paraId="67710C20" w14:textId="77777777" w:rsidR="004D07B0" w:rsidRPr="00FC35A3" w:rsidRDefault="004D07B0" w:rsidP="000455B2">
            <w:pPr>
              <w:pStyle w:val="TableParagraph"/>
              <w:rPr>
                <w:sz w:val="18"/>
                <w:lang w:val="ka-GE"/>
              </w:rPr>
            </w:pPr>
          </w:p>
        </w:tc>
        <w:tc>
          <w:tcPr>
            <w:tcW w:w="2993" w:type="dxa"/>
          </w:tcPr>
          <w:p w14:paraId="76EB2846" w14:textId="77777777" w:rsidR="004D07B0" w:rsidRPr="00FC35A3" w:rsidRDefault="004D07B0" w:rsidP="000455B2">
            <w:pPr>
              <w:pStyle w:val="TableParagraph"/>
              <w:rPr>
                <w:sz w:val="18"/>
                <w:lang w:val="ka-GE"/>
              </w:rPr>
            </w:pPr>
            <w:r w:rsidRPr="00FC35A3">
              <w:rPr>
                <w:sz w:val="18"/>
                <w:lang w:val="ka-GE"/>
              </w:rPr>
              <w:t>2%</w:t>
            </w:r>
          </w:p>
        </w:tc>
      </w:tr>
      <w:tr w:rsidR="00FC35A3" w:rsidRPr="00FC35A3" w14:paraId="5CC6ACE0" w14:textId="77777777" w:rsidTr="000455B2">
        <w:trPr>
          <w:trHeight w:val="417"/>
        </w:trPr>
        <w:tc>
          <w:tcPr>
            <w:tcW w:w="772" w:type="dxa"/>
          </w:tcPr>
          <w:p w14:paraId="41B0D1AC" w14:textId="77777777" w:rsidR="004D07B0" w:rsidRPr="00FC35A3" w:rsidRDefault="004D07B0" w:rsidP="000455B2">
            <w:pPr>
              <w:pStyle w:val="TableParagraph"/>
              <w:rPr>
                <w:sz w:val="18"/>
              </w:rPr>
            </w:pPr>
          </w:p>
        </w:tc>
        <w:tc>
          <w:tcPr>
            <w:tcW w:w="2423" w:type="dxa"/>
          </w:tcPr>
          <w:p w14:paraId="376883F5" w14:textId="77777777" w:rsidR="004D07B0" w:rsidRPr="00FC35A3" w:rsidRDefault="004D07B0" w:rsidP="000455B2">
            <w:pPr>
              <w:pStyle w:val="TableParagraph"/>
              <w:spacing w:before="1"/>
              <w:ind w:left="108"/>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3389" w:type="dxa"/>
          </w:tcPr>
          <w:p w14:paraId="3F9B2AFE" w14:textId="77777777" w:rsidR="004D07B0" w:rsidRPr="00FC35A3" w:rsidRDefault="004D07B0" w:rsidP="000455B2">
            <w:pPr>
              <w:pStyle w:val="TableParagraph"/>
              <w:rPr>
                <w:sz w:val="18"/>
                <w:highlight w:val="yellow"/>
                <w:lang w:val="ka-GE"/>
              </w:rPr>
            </w:pPr>
            <w:r w:rsidRPr="00FC35A3">
              <w:rPr>
                <w:bCs/>
                <w:iCs/>
                <w:sz w:val="18"/>
                <w:lang w:val="ka-GE"/>
              </w:rPr>
              <w:t>მოსახლეობის რიცხოვნობის შემცირება</w:t>
            </w:r>
          </w:p>
        </w:tc>
        <w:tc>
          <w:tcPr>
            <w:tcW w:w="2993" w:type="dxa"/>
          </w:tcPr>
          <w:p w14:paraId="3ECD15B6" w14:textId="77777777" w:rsidR="004D07B0" w:rsidRPr="00FC35A3" w:rsidRDefault="004D07B0" w:rsidP="000455B2">
            <w:pPr>
              <w:pStyle w:val="TableParagraph"/>
              <w:rPr>
                <w:sz w:val="18"/>
              </w:rPr>
            </w:pPr>
            <w:r w:rsidRPr="00FC35A3">
              <w:rPr>
                <w:bCs/>
                <w:iCs/>
                <w:sz w:val="18"/>
                <w:lang w:val="ka-GE"/>
              </w:rPr>
              <w:t>მოსახლეობის რიცხოვნობის შემცირება</w:t>
            </w:r>
          </w:p>
        </w:tc>
      </w:tr>
      <w:tr w:rsidR="00FC35A3" w:rsidRPr="00FC35A3" w14:paraId="76F8F2D3" w14:textId="77777777" w:rsidTr="000455B2">
        <w:trPr>
          <w:trHeight w:val="446"/>
        </w:trPr>
        <w:tc>
          <w:tcPr>
            <w:tcW w:w="772" w:type="dxa"/>
          </w:tcPr>
          <w:p w14:paraId="4CE2EB56" w14:textId="77777777" w:rsidR="004D07B0" w:rsidRPr="00FC35A3" w:rsidRDefault="004D07B0" w:rsidP="000455B2">
            <w:pPr>
              <w:pStyle w:val="TableParagraph"/>
              <w:spacing w:before="1"/>
              <w:ind w:right="146"/>
              <w:jc w:val="right"/>
              <w:rPr>
                <w:sz w:val="18"/>
                <w:lang w:val="ka-GE"/>
              </w:rPr>
            </w:pPr>
            <w:r w:rsidRPr="00FC35A3">
              <w:rPr>
                <w:sz w:val="18"/>
                <w:lang w:val="ka-GE"/>
              </w:rPr>
              <w:t>3.</w:t>
            </w:r>
          </w:p>
        </w:tc>
        <w:tc>
          <w:tcPr>
            <w:tcW w:w="2423" w:type="dxa"/>
          </w:tcPr>
          <w:p w14:paraId="386B138A" w14:textId="77777777" w:rsidR="004D07B0" w:rsidRPr="00FC35A3" w:rsidRDefault="004D07B0" w:rsidP="000455B2">
            <w:pPr>
              <w:pStyle w:val="TableParagraph"/>
              <w:spacing w:before="22"/>
              <w:ind w:left="108"/>
              <w:rPr>
                <w:sz w:val="18"/>
                <w:szCs w:val="18"/>
              </w:rPr>
            </w:pPr>
            <w:r w:rsidRPr="00FC35A3">
              <w:rPr>
                <w:sz w:val="18"/>
                <w:szCs w:val="18"/>
              </w:rPr>
              <w:t>საბაზისო</w:t>
            </w:r>
            <w:r w:rsidRPr="00FC35A3">
              <w:rPr>
                <w:spacing w:val="-4"/>
                <w:sz w:val="18"/>
                <w:szCs w:val="18"/>
              </w:rPr>
              <w:t xml:space="preserve"> </w:t>
            </w:r>
            <w:r w:rsidRPr="00FC35A3">
              <w:rPr>
                <w:sz w:val="18"/>
                <w:szCs w:val="18"/>
              </w:rPr>
              <w:t>მაჩვენებელი</w:t>
            </w:r>
            <w:r w:rsidRPr="00FC35A3">
              <w:rPr>
                <w:sz w:val="18"/>
                <w:szCs w:val="18"/>
                <w:vertAlign w:val="superscript"/>
              </w:rPr>
              <w:t>3</w:t>
            </w:r>
          </w:p>
        </w:tc>
        <w:tc>
          <w:tcPr>
            <w:tcW w:w="6382" w:type="dxa"/>
            <w:gridSpan w:val="2"/>
          </w:tcPr>
          <w:p w14:paraId="7ED9720A" w14:textId="77777777" w:rsidR="004D07B0" w:rsidRPr="00FC35A3" w:rsidRDefault="004D07B0" w:rsidP="000455B2">
            <w:pPr>
              <w:pStyle w:val="TableParagraph"/>
              <w:rPr>
                <w:sz w:val="18"/>
                <w:lang w:val="ka-GE"/>
              </w:rPr>
            </w:pPr>
            <w:r w:rsidRPr="00FC35A3">
              <w:rPr>
                <w:sz w:val="18"/>
                <w:lang w:val="ka-GE"/>
              </w:rPr>
              <w:t xml:space="preserve">         </w:t>
            </w:r>
            <w:r w:rsidRPr="00FC35A3">
              <w:rPr>
                <w:bCs/>
                <w:iCs/>
                <w:sz w:val="18"/>
                <w:lang w:val="ka-GE"/>
              </w:rPr>
              <w:t xml:space="preserve">მკითხველთა რიცხოვნობა გენდერულ ჭრილში:   </w:t>
            </w:r>
            <w:r w:rsidRPr="00FC35A3">
              <w:rPr>
                <w:sz w:val="18"/>
                <w:lang w:val="ka-GE"/>
              </w:rPr>
              <w:t xml:space="preserve">    782 ქალი მომხმარებელი</w:t>
            </w:r>
          </w:p>
        </w:tc>
      </w:tr>
      <w:tr w:rsidR="00FC35A3" w:rsidRPr="00FC35A3" w14:paraId="0CD61C78" w14:textId="77777777" w:rsidTr="000455B2">
        <w:trPr>
          <w:trHeight w:val="415"/>
        </w:trPr>
        <w:tc>
          <w:tcPr>
            <w:tcW w:w="772" w:type="dxa"/>
          </w:tcPr>
          <w:p w14:paraId="478878F8" w14:textId="77777777" w:rsidR="004D07B0" w:rsidRPr="00FC35A3" w:rsidRDefault="004D07B0" w:rsidP="000455B2">
            <w:pPr>
              <w:pStyle w:val="TableParagraph"/>
              <w:rPr>
                <w:sz w:val="18"/>
              </w:rPr>
            </w:pPr>
          </w:p>
        </w:tc>
        <w:tc>
          <w:tcPr>
            <w:tcW w:w="2423" w:type="dxa"/>
          </w:tcPr>
          <w:p w14:paraId="5995A6B9" w14:textId="77777777" w:rsidR="004D07B0" w:rsidRPr="00FC35A3" w:rsidRDefault="004D07B0" w:rsidP="000455B2">
            <w:pPr>
              <w:pStyle w:val="TableParagraph"/>
              <w:spacing w:before="1"/>
              <w:ind w:left="108"/>
              <w:rPr>
                <w:sz w:val="18"/>
                <w:szCs w:val="18"/>
              </w:rPr>
            </w:pPr>
            <w:r w:rsidRPr="00FC35A3">
              <w:rPr>
                <w:sz w:val="18"/>
                <w:szCs w:val="18"/>
              </w:rPr>
              <w:t>მიზნობრივი</w:t>
            </w:r>
            <w:r w:rsidRPr="00FC35A3">
              <w:rPr>
                <w:spacing w:val="-6"/>
                <w:sz w:val="18"/>
                <w:szCs w:val="18"/>
              </w:rPr>
              <w:t xml:space="preserve"> </w:t>
            </w:r>
            <w:r w:rsidRPr="00FC35A3">
              <w:rPr>
                <w:sz w:val="18"/>
                <w:szCs w:val="18"/>
              </w:rPr>
              <w:t>მაჩვენებელი</w:t>
            </w:r>
          </w:p>
        </w:tc>
        <w:tc>
          <w:tcPr>
            <w:tcW w:w="3389" w:type="dxa"/>
          </w:tcPr>
          <w:p w14:paraId="5D29DEDF" w14:textId="77777777" w:rsidR="004D07B0" w:rsidRPr="00FC35A3" w:rsidRDefault="004D07B0" w:rsidP="000455B2">
            <w:pPr>
              <w:pStyle w:val="TableParagraph"/>
              <w:rPr>
                <w:sz w:val="18"/>
                <w:lang w:val="ka-GE"/>
              </w:rPr>
            </w:pPr>
            <w:r w:rsidRPr="00FC35A3">
              <w:rPr>
                <w:sz w:val="18"/>
                <w:lang w:val="ka-GE"/>
              </w:rPr>
              <w:t>1500 ქალი მომხმარებელი</w:t>
            </w:r>
          </w:p>
        </w:tc>
        <w:tc>
          <w:tcPr>
            <w:tcW w:w="2993" w:type="dxa"/>
          </w:tcPr>
          <w:p w14:paraId="2A57FEC9" w14:textId="77777777" w:rsidR="004D07B0" w:rsidRPr="00FC35A3" w:rsidRDefault="004D07B0" w:rsidP="000455B2">
            <w:pPr>
              <w:pStyle w:val="TableParagraph"/>
              <w:rPr>
                <w:sz w:val="18"/>
                <w:lang w:val="ka-GE"/>
              </w:rPr>
            </w:pPr>
            <w:r w:rsidRPr="00FC35A3">
              <w:rPr>
                <w:sz w:val="18"/>
                <w:lang w:val="ka-GE"/>
              </w:rPr>
              <w:t>3000</w:t>
            </w:r>
          </w:p>
        </w:tc>
      </w:tr>
      <w:tr w:rsidR="00FC35A3" w:rsidRPr="00FC35A3" w14:paraId="49E964D5" w14:textId="77777777" w:rsidTr="000455B2">
        <w:trPr>
          <w:trHeight w:val="671"/>
        </w:trPr>
        <w:tc>
          <w:tcPr>
            <w:tcW w:w="772" w:type="dxa"/>
          </w:tcPr>
          <w:p w14:paraId="0D0EEAF5" w14:textId="77777777" w:rsidR="004D07B0" w:rsidRPr="00FC35A3" w:rsidRDefault="004D07B0" w:rsidP="000455B2">
            <w:pPr>
              <w:pStyle w:val="TableParagraph"/>
              <w:rPr>
                <w:sz w:val="18"/>
              </w:rPr>
            </w:pPr>
          </w:p>
        </w:tc>
        <w:tc>
          <w:tcPr>
            <w:tcW w:w="2423" w:type="dxa"/>
          </w:tcPr>
          <w:p w14:paraId="105877CC" w14:textId="77777777" w:rsidR="004D07B0" w:rsidRPr="00FC35A3" w:rsidRDefault="004D07B0" w:rsidP="000455B2">
            <w:pPr>
              <w:pStyle w:val="TableParagraph"/>
              <w:spacing w:before="1" w:line="259" w:lineRule="auto"/>
              <w:ind w:left="108" w:right="636"/>
              <w:rPr>
                <w:sz w:val="18"/>
                <w:szCs w:val="18"/>
              </w:rPr>
            </w:pPr>
            <w:r w:rsidRPr="00FC35A3">
              <w:rPr>
                <w:sz w:val="18"/>
                <w:szCs w:val="18"/>
              </w:rPr>
              <w:t>ცდომილების ალბათობა</w:t>
            </w:r>
            <w:r w:rsidRPr="00FC35A3">
              <w:rPr>
                <w:spacing w:val="-42"/>
                <w:sz w:val="18"/>
                <w:szCs w:val="18"/>
              </w:rPr>
              <w:t xml:space="preserve"> </w:t>
            </w:r>
            <w:r w:rsidRPr="00FC35A3">
              <w:rPr>
                <w:sz w:val="18"/>
                <w:szCs w:val="18"/>
              </w:rPr>
              <w:t>(%/აღწერა)</w:t>
            </w:r>
          </w:p>
        </w:tc>
        <w:tc>
          <w:tcPr>
            <w:tcW w:w="3389" w:type="dxa"/>
          </w:tcPr>
          <w:p w14:paraId="2CF888D4" w14:textId="77777777" w:rsidR="004D07B0" w:rsidRPr="00FC35A3" w:rsidRDefault="004D07B0" w:rsidP="000455B2">
            <w:pPr>
              <w:pStyle w:val="TableParagraph"/>
              <w:rPr>
                <w:sz w:val="18"/>
                <w:lang w:val="ka-GE"/>
              </w:rPr>
            </w:pPr>
            <w:r w:rsidRPr="00FC35A3">
              <w:rPr>
                <w:sz w:val="18"/>
                <w:lang w:val="ka-GE"/>
              </w:rPr>
              <w:t>5%</w:t>
            </w:r>
          </w:p>
          <w:p w14:paraId="55A5FDF0" w14:textId="77777777" w:rsidR="004D07B0" w:rsidRPr="00FC35A3" w:rsidRDefault="004D07B0" w:rsidP="000455B2">
            <w:pPr>
              <w:pStyle w:val="TableParagraph"/>
              <w:rPr>
                <w:sz w:val="18"/>
                <w:lang w:val="ka-GE"/>
              </w:rPr>
            </w:pPr>
          </w:p>
        </w:tc>
        <w:tc>
          <w:tcPr>
            <w:tcW w:w="2993" w:type="dxa"/>
          </w:tcPr>
          <w:p w14:paraId="5C0BC09E" w14:textId="77777777" w:rsidR="004D07B0" w:rsidRPr="00FC35A3" w:rsidRDefault="004D07B0" w:rsidP="000455B2">
            <w:pPr>
              <w:pStyle w:val="TableParagraph"/>
              <w:rPr>
                <w:sz w:val="18"/>
                <w:lang w:val="ka-GE"/>
              </w:rPr>
            </w:pPr>
            <w:r w:rsidRPr="00FC35A3">
              <w:rPr>
                <w:sz w:val="18"/>
                <w:lang w:val="ka-GE"/>
              </w:rPr>
              <w:t>5%</w:t>
            </w:r>
          </w:p>
        </w:tc>
      </w:tr>
      <w:tr w:rsidR="004D07B0" w:rsidRPr="00FC35A3" w14:paraId="38E2F086" w14:textId="77777777" w:rsidTr="000455B2">
        <w:trPr>
          <w:trHeight w:val="417"/>
        </w:trPr>
        <w:tc>
          <w:tcPr>
            <w:tcW w:w="772" w:type="dxa"/>
          </w:tcPr>
          <w:p w14:paraId="19CE2DC0" w14:textId="77777777" w:rsidR="004D07B0" w:rsidRPr="00FC35A3" w:rsidRDefault="004D07B0" w:rsidP="000455B2">
            <w:pPr>
              <w:pStyle w:val="TableParagraph"/>
              <w:rPr>
                <w:sz w:val="18"/>
              </w:rPr>
            </w:pPr>
          </w:p>
        </w:tc>
        <w:tc>
          <w:tcPr>
            <w:tcW w:w="2423" w:type="dxa"/>
          </w:tcPr>
          <w:p w14:paraId="15BDE795" w14:textId="77777777" w:rsidR="004D07B0" w:rsidRPr="00FC35A3" w:rsidRDefault="004D07B0" w:rsidP="000455B2">
            <w:pPr>
              <w:pStyle w:val="TableParagraph"/>
              <w:spacing w:before="1"/>
              <w:ind w:left="108"/>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3389" w:type="dxa"/>
          </w:tcPr>
          <w:p w14:paraId="316A07E3" w14:textId="77777777" w:rsidR="004D07B0" w:rsidRPr="00FC35A3" w:rsidRDefault="004D07B0" w:rsidP="000455B2">
            <w:pPr>
              <w:pStyle w:val="TableParagraph"/>
              <w:rPr>
                <w:sz w:val="18"/>
                <w:highlight w:val="yellow"/>
                <w:lang w:val="ka-GE"/>
              </w:rPr>
            </w:pPr>
            <w:r w:rsidRPr="00FC35A3">
              <w:rPr>
                <w:bCs/>
                <w:iCs/>
                <w:sz w:val="18"/>
                <w:lang w:val="ka-GE"/>
              </w:rPr>
              <w:t>მოსახლეობის რიცხოვნობის შემცირება</w:t>
            </w:r>
          </w:p>
        </w:tc>
        <w:tc>
          <w:tcPr>
            <w:tcW w:w="2993" w:type="dxa"/>
          </w:tcPr>
          <w:p w14:paraId="4BBD5140" w14:textId="77777777" w:rsidR="004D07B0" w:rsidRPr="00FC35A3" w:rsidRDefault="004D07B0" w:rsidP="000455B2">
            <w:pPr>
              <w:pStyle w:val="TableParagraph"/>
              <w:rPr>
                <w:sz w:val="18"/>
              </w:rPr>
            </w:pPr>
            <w:r w:rsidRPr="00FC35A3">
              <w:rPr>
                <w:bCs/>
                <w:iCs/>
                <w:sz w:val="18"/>
                <w:lang w:val="ka-GE"/>
              </w:rPr>
              <w:t>მოსახლეობის რიცხოვნობის შემცირება</w:t>
            </w:r>
          </w:p>
        </w:tc>
      </w:tr>
    </w:tbl>
    <w:p w14:paraId="75320A36" w14:textId="77777777" w:rsidR="004D07B0" w:rsidRPr="00FC35A3" w:rsidRDefault="004D07B0" w:rsidP="004D07B0">
      <w:pPr>
        <w:pStyle w:val="afd"/>
        <w:spacing w:before="7"/>
        <w:rPr>
          <w:sz w:val="17"/>
        </w:rPr>
      </w:pPr>
    </w:p>
    <w:p w14:paraId="1BBEA90A" w14:textId="77777777" w:rsidR="004D07B0" w:rsidRPr="00FC35A3" w:rsidRDefault="004D07B0" w:rsidP="004D07B0">
      <w:pPr>
        <w:rPr>
          <w:sz w:val="20"/>
          <w:szCs w:val="20"/>
          <w:lang w:val="ka-GE"/>
        </w:rPr>
      </w:pPr>
    </w:p>
    <w:p w14:paraId="7C679C00" w14:textId="77777777" w:rsidR="004D07B0" w:rsidRPr="00FC35A3" w:rsidRDefault="004D07B0" w:rsidP="004D07B0">
      <w:pPr>
        <w:rPr>
          <w:sz w:val="20"/>
          <w:szCs w:val="20"/>
          <w:lang w:val="ka-GE"/>
        </w:rPr>
      </w:pPr>
      <w:r w:rsidRPr="00FC35A3">
        <w:rPr>
          <w:sz w:val="20"/>
          <w:szCs w:val="20"/>
          <w:lang w:val="ka-GE"/>
        </w:rPr>
        <w:t xml:space="preserve">2.3.1  </w:t>
      </w:r>
      <w:r w:rsidRPr="00FC35A3">
        <w:rPr>
          <w:b/>
          <w:bCs/>
          <w:sz w:val="20"/>
          <w:szCs w:val="20"/>
          <w:lang w:val="ka-GE"/>
        </w:rPr>
        <w:t>ღონისძიების დასახელება:</w:t>
      </w:r>
      <w:r w:rsidRPr="00FC35A3">
        <w:rPr>
          <w:sz w:val="20"/>
          <w:szCs w:val="20"/>
          <w:lang w:val="ka-GE"/>
        </w:rPr>
        <w:t xml:space="preserve">   სამსახურის ადმინისტრირება</w:t>
      </w:r>
    </w:p>
    <w:p w14:paraId="2DD8B51F" w14:textId="77777777" w:rsidR="004D07B0" w:rsidRPr="00FC35A3" w:rsidRDefault="004D07B0" w:rsidP="004D07B0">
      <w:pPr>
        <w:rPr>
          <w:sz w:val="20"/>
          <w:szCs w:val="20"/>
          <w:lang w:val="ka-GE"/>
        </w:rPr>
      </w:pPr>
      <w:r w:rsidRPr="00FC35A3">
        <w:rPr>
          <w:b/>
          <w:bCs/>
          <w:sz w:val="20"/>
          <w:szCs w:val="20"/>
          <w:lang w:val="ka-GE"/>
        </w:rPr>
        <w:t>ღონისძიების განმახორციელებელი სამსახური</w:t>
      </w:r>
      <w:r w:rsidRPr="00FC35A3">
        <w:rPr>
          <w:sz w:val="20"/>
          <w:szCs w:val="20"/>
          <w:lang w:val="ka-GE"/>
        </w:rPr>
        <w:t xml:space="preserve"> -  ა(ა)იპ დმანისის საბიბლიოთეკო სამსახური</w:t>
      </w:r>
    </w:p>
    <w:p w14:paraId="6DA92952" w14:textId="77777777" w:rsidR="004D07B0" w:rsidRPr="00FC35A3" w:rsidRDefault="004D07B0" w:rsidP="004D07B0">
      <w:pPr>
        <w:rPr>
          <w:b/>
          <w:bCs/>
          <w:sz w:val="20"/>
          <w:szCs w:val="20"/>
          <w:lang w:val="ka-GE"/>
        </w:rPr>
      </w:pPr>
      <w:r w:rsidRPr="00FC35A3">
        <w:rPr>
          <w:b/>
          <w:bCs/>
          <w:sz w:val="20"/>
          <w:szCs w:val="20"/>
          <w:lang w:val="ka-GE"/>
        </w:rPr>
        <w:t xml:space="preserve">ღონისძიების აღწერა და მიზანი:  </w:t>
      </w:r>
      <w:r w:rsidRPr="00FC35A3">
        <w:rPr>
          <w:sz w:val="20"/>
          <w:szCs w:val="20"/>
          <w:lang w:val="ka-GE"/>
        </w:rPr>
        <w:t xml:space="preserve">სამსახურში დასაქმებულია 16 ადამიანი, თექვსმეტივე ქალია. ცენტრალური ბიბლიოთეკის გარდა ფუნქციონირებს  ოთხი სოფლის ბიბლიოთეკა. სადაც დასაქმებულია თითო ბიბლიოთეკარი, სულ ოთხი ადამიანი.  ხოლო ცენტრალურ ბიბლიოთეკაში მკითხველს ემსახურება სამი განყოფილება: მომსახურების განყოფილება,ორი თანამშრომელით - განყოფილების გამგე და უფროსი ბიბლიოთეკარი. საბავშვო განყოფილება , ორი თანამშრომლით - განყოფილების გამგე და ბიბლიოთეკარი და და სამკითხველო განყოფილება, სადაც  დასაქმებულია ასევე ორი ადამიანი - განყოფილების გამგე და უფროსი ბიბლიოთეკარი.  ცენტრალურ ბიბლიოთეკაში  ფუნქციონირებს ასევე მედიათეკაც , დასაქმებულია  ერთი ადამიანი. ამას გარდა საბიბლიოთეკო სამსახურში მუშაობს ერთი  კომპლექტატორი და  ერთი ანალიტიკოსი. </w:t>
      </w:r>
    </w:p>
    <w:p w14:paraId="0DA31E70" w14:textId="77777777" w:rsidR="004D07B0" w:rsidRPr="00FC35A3" w:rsidRDefault="004D07B0" w:rsidP="004D07B0">
      <w:pPr>
        <w:rPr>
          <w:sz w:val="20"/>
          <w:szCs w:val="20"/>
          <w:lang w:val="ka-GE"/>
        </w:rPr>
      </w:pPr>
      <w:r w:rsidRPr="00FC35A3">
        <w:rPr>
          <w:sz w:val="20"/>
          <w:szCs w:val="20"/>
          <w:lang w:val="ka-GE"/>
        </w:rPr>
        <w:t xml:space="preserve"> სამსახურს ასევე  ჰყავს  დირექტორი, ფინანსური მენეჯერი და ერთი დამლაგებელი. ბიბლიოთეკების და მედიათეკის  ნორმალური ფუნქციონირებისათვისაიზარდება მომსახურების სივრცე. მომხმარებელს  შეეთავაზება თანამედროვე სტანდარტებით, მაღალ დონეზე მომსახურეობა. შედეგად  იზრდება მკითხველთა რაოდენობა. </w:t>
      </w:r>
    </w:p>
    <w:p w14:paraId="45D354AD" w14:textId="77777777" w:rsidR="004D07B0" w:rsidRPr="00FC35A3" w:rsidRDefault="004D07B0" w:rsidP="004D07B0">
      <w:pPr>
        <w:rPr>
          <w:sz w:val="20"/>
          <w:szCs w:val="20"/>
          <w:lang w:val="ka-GE"/>
        </w:rPr>
      </w:pPr>
    </w:p>
    <w:p w14:paraId="57644E35" w14:textId="77777777" w:rsidR="004D07B0" w:rsidRPr="00FC35A3" w:rsidRDefault="004D07B0" w:rsidP="004D07B0">
      <w:pPr>
        <w:rPr>
          <w:b/>
          <w:bCs/>
          <w:sz w:val="20"/>
          <w:szCs w:val="20"/>
          <w:lang w:val="ka-GE"/>
        </w:rPr>
      </w:pPr>
      <w:r w:rsidRPr="00FC35A3">
        <w:rPr>
          <w:b/>
          <w:bCs/>
          <w:sz w:val="20"/>
          <w:szCs w:val="20"/>
          <w:lang w:val="ka-GE"/>
        </w:rPr>
        <w:t>ღონისძიება წარმოადგენს არსებული პოლიტიკის თუ ახალი პოლიტიკის ნაწილს</w:t>
      </w:r>
    </w:p>
    <w:p w14:paraId="3E192D88" w14:textId="77777777" w:rsidR="004D07B0" w:rsidRPr="00FC35A3" w:rsidRDefault="004D07B0" w:rsidP="004D07B0">
      <w:pPr>
        <w:rPr>
          <w:sz w:val="20"/>
          <w:szCs w:val="20"/>
          <w:lang w:val="ka-GE"/>
        </w:rPr>
      </w:pPr>
      <w:r w:rsidRPr="00FC35A3">
        <w:rPr>
          <w:sz w:val="20"/>
          <w:szCs w:val="20"/>
          <w:lang w:val="ka-GE"/>
        </w:rPr>
        <w:t xml:space="preserve">  არსებული პოლიტიკის ნაწილი</w:t>
      </w:r>
    </w:p>
    <w:p w14:paraId="66F491EC" w14:textId="77777777" w:rsidR="004D07B0" w:rsidRPr="00FC35A3" w:rsidRDefault="004D07B0" w:rsidP="004D07B0">
      <w:pPr>
        <w:rPr>
          <w:sz w:val="20"/>
          <w:szCs w:val="20"/>
          <w:lang w:val="ka-GE"/>
        </w:rPr>
      </w:pPr>
    </w:p>
    <w:p w14:paraId="4F8EEA91" w14:textId="77777777" w:rsidR="004D07B0" w:rsidRPr="00FC35A3" w:rsidRDefault="004D07B0" w:rsidP="004D07B0">
      <w:pPr>
        <w:rPr>
          <w:sz w:val="20"/>
          <w:szCs w:val="20"/>
          <w:lang w:val="ka-GE"/>
        </w:rPr>
      </w:pPr>
      <w:r w:rsidRPr="00FC35A3">
        <w:rPr>
          <w:b/>
          <w:bCs/>
          <w:sz w:val="20"/>
          <w:szCs w:val="20"/>
          <w:lang w:val="ka-GE"/>
        </w:rPr>
        <w:t>დაფინანსების წყარო</w:t>
      </w:r>
      <w:r w:rsidRPr="00FC35A3">
        <w:rPr>
          <w:sz w:val="20"/>
          <w:szCs w:val="20"/>
          <w:lang w:val="ka-GE"/>
        </w:rPr>
        <w:t xml:space="preserve"> : მუნიციპალური ბიუჯეტი</w:t>
      </w:r>
    </w:p>
    <w:p w14:paraId="38C9A2BB" w14:textId="77777777" w:rsidR="004D07B0" w:rsidRPr="00FC35A3" w:rsidRDefault="004D07B0" w:rsidP="004D07B0">
      <w:pPr>
        <w:rPr>
          <w:b/>
          <w:bCs/>
          <w:sz w:val="20"/>
          <w:szCs w:val="20"/>
          <w:lang w:val="ka-GE"/>
        </w:rPr>
      </w:pPr>
    </w:p>
    <w:p w14:paraId="2A74A28C" w14:textId="77777777" w:rsidR="004D07B0" w:rsidRPr="00FC35A3" w:rsidRDefault="004D07B0" w:rsidP="004D07B0">
      <w:pPr>
        <w:rPr>
          <w:sz w:val="20"/>
          <w:szCs w:val="20"/>
          <w:lang w:val="ka-GE"/>
        </w:rPr>
      </w:pPr>
      <w:r w:rsidRPr="00FC35A3">
        <w:rPr>
          <w:b/>
          <w:bCs/>
          <w:sz w:val="20"/>
          <w:szCs w:val="20"/>
          <w:lang w:val="ka-GE"/>
        </w:rPr>
        <w:t>მოსალოდნელი შუალედური შედეგი, ასიგნებების ზღვრული მოცულობის პირობებში:</w:t>
      </w:r>
      <w:r w:rsidRPr="00FC35A3">
        <w:rPr>
          <w:sz w:val="20"/>
          <w:szCs w:val="20"/>
          <w:lang w:val="ka-GE"/>
        </w:rPr>
        <w:t xml:space="preserve"> </w:t>
      </w:r>
    </w:p>
    <w:p w14:paraId="578C9AB1" w14:textId="77777777" w:rsidR="004D07B0" w:rsidRPr="00FC35A3" w:rsidRDefault="004D07B0" w:rsidP="004D07B0">
      <w:pPr>
        <w:rPr>
          <w:sz w:val="20"/>
          <w:szCs w:val="20"/>
          <w:lang w:val="ka-GE"/>
        </w:rPr>
      </w:pPr>
      <w:r w:rsidRPr="00FC35A3">
        <w:rPr>
          <w:sz w:val="20"/>
          <w:szCs w:val="20"/>
          <w:lang w:val="ka-GE"/>
        </w:rPr>
        <w:t>ცენტრალურ ბიბლიოთეკაში მომხმარებელს შეეთავაზება თანამედროვე ტექნოლოგიებით მაღალი დონის მომსახურეობა.</w:t>
      </w:r>
    </w:p>
    <w:p w14:paraId="48175D3B" w14:textId="77777777" w:rsidR="004D07B0" w:rsidRPr="00FC35A3" w:rsidRDefault="004D07B0" w:rsidP="004D07B0">
      <w:pPr>
        <w:rPr>
          <w:sz w:val="20"/>
          <w:szCs w:val="20"/>
          <w:lang w:val="ka-GE"/>
        </w:rPr>
      </w:pPr>
    </w:p>
    <w:p w14:paraId="43606D9C" w14:textId="77777777" w:rsidR="004D07B0" w:rsidRPr="00FC35A3" w:rsidRDefault="004D07B0" w:rsidP="004D07B0">
      <w:pPr>
        <w:rPr>
          <w:sz w:val="20"/>
          <w:szCs w:val="20"/>
          <w:lang w:val="ka-GE"/>
        </w:rPr>
      </w:pPr>
      <w:r w:rsidRPr="00FC35A3">
        <w:rPr>
          <w:sz w:val="20"/>
          <w:szCs w:val="20"/>
          <w:lang w:val="ka-GE"/>
        </w:rPr>
        <w:t>მ</w:t>
      </w:r>
      <w:r w:rsidRPr="00FC35A3">
        <w:rPr>
          <w:b/>
          <w:bCs/>
          <w:sz w:val="20"/>
          <w:szCs w:val="20"/>
          <w:lang w:val="ka-GE"/>
        </w:rPr>
        <w:t>ოსალოდნელი შუალედური შედეგი, დამატებითი დაფინანსების პირობებში</w:t>
      </w:r>
      <w:r w:rsidRPr="00FC35A3">
        <w:rPr>
          <w:sz w:val="20"/>
          <w:szCs w:val="20"/>
          <w:lang w:val="ka-GE"/>
        </w:rPr>
        <w:t xml:space="preserve">: </w:t>
      </w:r>
    </w:p>
    <w:p w14:paraId="6559D6F5" w14:textId="77777777" w:rsidR="004D07B0" w:rsidRPr="00FC35A3" w:rsidRDefault="004D07B0" w:rsidP="004D07B0">
      <w:pPr>
        <w:rPr>
          <w:sz w:val="20"/>
          <w:szCs w:val="20"/>
          <w:lang w:val="ka-GE"/>
        </w:rPr>
      </w:pPr>
      <w:r w:rsidRPr="00FC35A3">
        <w:rPr>
          <w:sz w:val="20"/>
          <w:szCs w:val="20"/>
          <w:lang w:val="ka-GE"/>
        </w:rPr>
        <w:t>ცენტრალურ ბიბლიოთეკასა და ოთხივე ფილიალში გამართულად გამოიყენება   ელექტრონული რესურსები. მომხმარებელს  შეეთავაზება თანამედროვე ტექნოლოგიებით მაღალი დონის მომსახურეობა.</w:t>
      </w:r>
    </w:p>
    <w:p w14:paraId="42985450" w14:textId="77777777" w:rsidR="004D07B0" w:rsidRPr="00FC35A3" w:rsidRDefault="004D07B0" w:rsidP="004D07B0">
      <w:pPr>
        <w:rPr>
          <w:b/>
          <w:bCs/>
          <w:sz w:val="20"/>
          <w:szCs w:val="20"/>
          <w:lang w:val="ka-GE"/>
        </w:rPr>
      </w:pPr>
    </w:p>
    <w:p w14:paraId="68E75CB3" w14:textId="77777777" w:rsidR="004D07B0" w:rsidRPr="00FC35A3" w:rsidRDefault="004D07B0" w:rsidP="004D07B0">
      <w:pPr>
        <w:rPr>
          <w:sz w:val="20"/>
          <w:szCs w:val="20"/>
          <w:lang w:val="ka-GE"/>
        </w:rPr>
      </w:pPr>
      <w:r w:rsidRPr="00FC35A3">
        <w:rPr>
          <w:b/>
          <w:bCs/>
          <w:sz w:val="20"/>
          <w:szCs w:val="20"/>
          <w:lang w:val="ka-GE"/>
        </w:rPr>
        <w:t>ღონისძიების განხორციელების ვადები:</w:t>
      </w:r>
      <w:r w:rsidRPr="00FC35A3">
        <w:rPr>
          <w:sz w:val="20"/>
          <w:szCs w:val="20"/>
          <w:lang w:val="ka-GE"/>
        </w:rPr>
        <w:t xml:space="preserve">   მუდმივი </w:t>
      </w:r>
    </w:p>
    <w:p w14:paraId="0EDC1E7D" w14:textId="77777777" w:rsidR="004D07B0" w:rsidRPr="00FC35A3" w:rsidRDefault="004D07B0" w:rsidP="004D07B0">
      <w:pPr>
        <w:rPr>
          <w:sz w:val="20"/>
          <w:szCs w:val="20"/>
          <w:lang w:val="ka-GE"/>
        </w:rPr>
      </w:pPr>
    </w:p>
    <w:p w14:paraId="2D8A649F" w14:textId="77777777" w:rsidR="004D07B0" w:rsidRPr="00FC35A3" w:rsidRDefault="004D07B0" w:rsidP="004D07B0">
      <w:pPr>
        <w:rPr>
          <w:sz w:val="20"/>
          <w:szCs w:val="20"/>
          <w:lang w:val="ka-GE"/>
        </w:rPr>
      </w:pPr>
      <w:r w:rsidRPr="00FC35A3">
        <w:rPr>
          <w:sz w:val="20"/>
          <w:szCs w:val="20"/>
          <w:lang w:val="ka-GE"/>
        </w:rPr>
        <w:t>ღონისძიების მოსალოდნელი შუალედური შედეგების შეფასების ინდიკატორები</w:t>
      </w:r>
    </w:p>
    <w:p w14:paraId="3142FEFB" w14:textId="77777777" w:rsidR="004D07B0" w:rsidRPr="00FC35A3" w:rsidRDefault="004D07B0" w:rsidP="004D07B0">
      <w:pPr>
        <w:rPr>
          <w:sz w:val="20"/>
          <w:szCs w:val="20"/>
          <w:lang w:val="ka-GE"/>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29"/>
        <w:gridCol w:w="990"/>
        <w:gridCol w:w="994"/>
        <w:gridCol w:w="941"/>
        <w:gridCol w:w="1037"/>
        <w:gridCol w:w="912"/>
        <w:gridCol w:w="932"/>
        <w:gridCol w:w="991"/>
        <w:gridCol w:w="993"/>
      </w:tblGrid>
      <w:tr w:rsidR="00FC35A3" w:rsidRPr="00FC35A3" w14:paraId="530ADF78" w14:textId="77777777" w:rsidTr="000455B2">
        <w:trPr>
          <w:trHeight w:val="388"/>
        </w:trPr>
        <w:tc>
          <w:tcPr>
            <w:tcW w:w="2029" w:type="dxa"/>
            <w:vMerge w:val="restart"/>
          </w:tcPr>
          <w:p w14:paraId="723CA724" w14:textId="77777777" w:rsidR="004D07B0" w:rsidRPr="00FC35A3" w:rsidRDefault="004D07B0" w:rsidP="000455B2">
            <w:pPr>
              <w:pStyle w:val="TableParagraph"/>
              <w:rPr>
                <w:sz w:val="25"/>
              </w:rPr>
            </w:pPr>
          </w:p>
          <w:p w14:paraId="1BE5069E" w14:textId="77777777" w:rsidR="004D07B0" w:rsidRPr="00FC35A3" w:rsidRDefault="004D07B0" w:rsidP="000455B2">
            <w:pPr>
              <w:pStyle w:val="TableParagraph"/>
              <w:ind w:left="513"/>
              <w:rPr>
                <w:sz w:val="18"/>
                <w:szCs w:val="18"/>
              </w:rPr>
            </w:pPr>
            <w:r w:rsidRPr="00FC35A3">
              <w:rPr>
                <w:sz w:val="18"/>
                <w:szCs w:val="18"/>
              </w:rPr>
              <w:t>დასახელება</w:t>
            </w:r>
          </w:p>
        </w:tc>
        <w:tc>
          <w:tcPr>
            <w:tcW w:w="1984" w:type="dxa"/>
            <w:gridSpan w:val="2"/>
          </w:tcPr>
          <w:p w14:paraId="3C3B9CA9" w14:textId="77777777" w:rsidR="004D07B0" w:rsidRPr="00FC35A3" w:rsidRDefault="004D07B0" w:rsidP="000455B2">
            <w:pPr>
              <w:pStyle w:val="TableParagraph"/>
              <w:spacing w:line="210" w:lineRule="exact"/>
              <w:ind w:left="610"/>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1978" w:type="dxa"/>
            <w:gridSpan w:val="2"/>
          </w:tcPr>
          <w:p w14:paraId="55F5E140" w14:textId="77777777" w:rsidR="004D07B0" w:rsidRPr="00FC35A3" w:rsidRDefault="004D07B0" w:rsidP="000455B2">
            <w:pPr>
              <w:pStyle w:val="TableParagraph"/>
              <w:spacing w:line="210" w:lineRule="exact"/>
              <w:ind w:left="602"/>
              <w:rPr>
                <w:sz w:val="16"/>
                <w:szCs w:val="16"/>
              </w:rPr>
            </w:pPr>
            <w:r w:rsidRPr="00FC35A3">
              <w:rPr>
                <w:sz w:val="16"/>
                <w:szCs w:val="16"/>
              </w:rPr>
              <w:t>2025 წელი</w:t>
            </w:r>
          </w:p>
        </w:tc>
        <w:tc>
          <w:tcPr>
            <w:tcW w:w="1844" w:type="dxa"/>
            <w:gridSpan w:val="2"/>
          </w:tcPr>
          <w:p w14:paraId="54CF36A1" w14:textId="77777777" w:rsidR="004D07B0" w:rsidRPr="00FC35A3" w:rsidRDefault="004D07B0" w:rsidP="000455B2">
            <w:pPr>
              <w:pStyle w:val="TableParagraph"/>
              <w:spacing w:line="210" w:lineRule="exact"/>
              <w:ind w:left="530"/>
              <w:rPr>
                <w:sz w:val="16"/>
                <w:szCs w:val="16"/>
              </w:rPr>
            </w:pPr>
            <w:r w:rsidRPr="00FC35A3">
              <w:rPr>
                <w:sz w:val="16"/>
                <w:szCs w:val="16"/>
              </w:rPr>
              <w:t>2026 წელი</w:t>
            </w:r>
          </w:p>
        </w:tc>
        <w:tc>
          <w:tcPr>
            <w:tcW w:w="1984" w:type="dxa"/>
            <w:gridSpan w:val="2"/>
          </w:tcPr>
          <w:p w14:paraId="2C6FAB49" w14:textId="77777777" w:rsidR="004D07B0" w:rsidRPr="00FC35A3" w:rsidRDefault="004D07B0" w:rsidP="000455B2">
            <w:pPr>
              <w:pStyle w:val="TableParagraph"/>
              <w:spacing w:line="210" w:lineRule="exact"/>
              <w:ind w:left="599"/>
              <w:rPr>
                <w:sz w:val="16"/>
                <w:szCs w:val="16"/>
              </w:rPr>
            </w:pPr>
            <w:r w:rsidRPr="00FC35A3">
              <w:rPr>
                <w:sz w:val="16"/>
                <w:szCs w:val="16"/>
              </w:rPr>
              <w:t>2027 წელი</w:t>
            </w:r>
          </w:p>
        </w:tc>
      </w:tr>
      <w:tr w:rsidR="00FC35A3" w:rsidRPr="00FC35A3" w14:paraId="2C2BB3AB" w14:textId="77777777" w:rsidTr="000455B2">
        <w:trPr>
          <w:trHeight w:val="671"/>
        </w:trPr>
        <w:tc>
          <w:tcPr>
            <w:tcW w:w="2029" w:type="dxa"/>
            <w:vMerge/>
            <w:tcBorders>
              <w:top w:val="nil"/>
            </w:tcBorders>
          </w:tcPr>
          <w:p w14:paraId="632BD12A" w14:textId="77777777" w:rsidR="004D07B0" w:rsidRPr="00FC35A3" w:rsidRDefault="004D07B0" w:rsidP="000455B2">
            <w:pPr>
              <w:rPr>
                <w:sz w:val="2"/>
                <w:szCs w:val="2"/>
              </w:rPr>
            </w:pPr>
          </w:p>
        </w:tc>
        <w:tc>
          <w:tcPr>
            <w:tcW w:w="990" w:type="dxa"/>
          </w:tcPr>
          <w:p w14:paraId="2304188B" w14:textId="77777777" w:rsidR="004D07B0" w:rsidRPr="00FC35A3" w:rsidRDefault="004D07B0" w:rsidP="000455B2">
            <w:pPr>
              <w:pStyle w:val="TableParagraph"/>
              <w:spacing w:before="1" w:line="256" w:lineRule="auto"/>
              <w:ind w:left="147" w:right="140"/>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4" w:type="dxa"/>
          </w:tcPr>
          <w:p w14:paraId="6F2E4FA1" w14:textId="77777777" w:rsidR="004D07B0" w:rsidRPr="00FC35A3" w:rsidRDefault="004D07B0" w:rsidP="000455B2">
            <w:pPr>
              <w:pStyle w:val="TableParagraph"/>
              <w:spacing w:before="87" w:line="254" w:lineRule="auto"/>
              <w:ind w:left="144" w:right="118"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41" w:type="dxa"/>
          </w:tcPr>
          <w:p w14:paraId="5EB1CA19" w14:textId="77777777" w:rsidR="004D07B0" w:rsidRPr="00FC35A3" w:rsidRDefault="004D07B0" w:rsidP="000455B2">
            <w:pPr>
              <w:pStyle w:val="TableParagraph"/>
              <w:spacing w:before="1" w:line="256" w:lineRule="auto"/>
              <w:ind w:left="122" w:right="11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7" w:type="dxa"/>
          </w:tcPr>
          <w:p w14:paraId="65A30F99" w14:textId="77777777" w:rsidR="004D07B0" w:rsidRPr="00FC35A3" w:rsidRDefault="004D07B0" w:rsidP="000455B2">
            <w:pPr>
              <w:pStyle w:val="TableParagraph"/>
              <w:spacing w:before="87" w:line="254" w:lineRule="auto"/>
              <w:ind w:left="165" w:right="14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12" w:type="dxa"/>
          </w:tcPr>
          <w:p w14:paraId="3B9A5DB6" w14:textId="77777777" w:rsidR="004D07B0" w:rsidRPr="00FC35A3" w:rsidRDefault="004D07B0" w:rsidP="000455B2">
            <w:pPr>
              <w:pStyle w:val="TableParagraph"/>
              <w:spacing w:before="1" w:line="256" w:lineRule="auto"/>
              <w:ind w:left="108" w:right="101"/>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32" w:type="dxa"/>
          </w:tcPr>
          <w:p w14:paraId="2C09F5FF" w14:textId="77777777" w:rsidR="004D07B0" w:rsidRPr="00FC35A3" w:rsidRDefault="004D07B0" w:rsidP="000455B2">
            <w:pPr>
              <w:pStyle w:val="TableParagraph"/>
              <w:spacing w:before="87" w:line="254" w:lineRule="auto"/>
              <w:ind w:left="110" w:right="9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91" w:type="dxa"/>
          </w:tcPr>
          <w:p w14:paraId="152EFA2D" w14:textId="77777777" w:rsidR="004D07B0" w:rsidRPr="00FC35A3" w:rsidRDefault="004D07B0" w:rsidP="000455B2">
            <w:pPr>
              <w:pStyle w:val="TableParagraph"/>
              <w:spacing w:before="1" w:line="256" w:lineRule="auto"/>
              <w:ind w:left="146" w:right="142"/>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3" w:type="dxa"/>
          </w:tcPr>
          <w:p w14:paraId="46404F36" w14:textId="77777777" w:rsidR="004D07B0" w:rsidRPr="00FC35A3" w:rsidRDefault="004D07B0" w:rsidP="000455B2">
            <w:pPr>
              <w:pStyle w:val="TableParagraph"/>
              <w:spacing w:before="87" w:line="254" w:lineRule="auto"/>
              <w:ind w:left="141" w:right="120"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7175730B" w14:textId="77777777" w:rsidTr="000455B2">
        <w:trPr>
          <w:trHeight w:val="443"/>
        </w:trPr>
        <w:tc>
          <w:tcPr>
            <w:tcW w:w="2029" w:type="dxa"/>
          </w:tcPr>
          <w:p w14:paraId="239873ED" w14:textId="77777777" w:rsidR="004D07B0" w:rsidRPr="00FC35A3" w:rsidRDefault="004D07B0" w:rsidP="000455B2">
            <w:pPr>
              <w:pStyle w:val="TableParagraph"/>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7790" w:type="dxa"/>
            <w:gridSpan w:val="8"/>
          </w:tcPr>
          <w:p w14:paraId="2AA4058B" w14:textId="77777777" w:rsidR="004D07B0" w:rsidRPr="00FC35A3" w:rsidRDefault="004D07B0" w:rsidP="000455B2">
            <w:pPr>
              <w:pStyle w:val="TableParagraph"/>
              <w:rPr>
                <w:sz w:val="18"/>
                <w:lang w:val="ka-GE"/>
              </w:rPr>
            </w:pPr>
            <w:r w:rsidRPr="00FC35A3">
              <w:rPr>
                <w:sz w:val="18"/>
                <w:lang w:val="ka-GE"/>
              </w:rPr>
              <w:t>ბიბლიოთეკაში ელექტრონული რესურსებოთ  მოსარგებლეთა რაოდენობის ზრდა 50%</w:t>
            </w:r>
          </w:p>
        </w:tc>
      </w:tr>
      <w:tr w:rsidR="00FC35A3" w:rsidRPr="00FC35A3" w14:paraId="1697EDB4" w14:textId="77777777" w:rsidTr="000455B2">
        <w:trPr>
          <w:trHeight w:val="614"/>
        </w:trPr>
        <w:tc>
          <w:tcPr>
            <w:tcW w:w="2029" w:type="dxa"/>
          </w:tcPr>
          <w:p w14:paraId="41CB6D20" w14:textId="77777777" w:rsidR="004D07B0" w:rsidRPr="00FC35A3" w:rsidRDefault="004D07B0" w:rsidP="000455B2">
            <w:pPr>
              <w:pStyle w:val="TableParagraph"/>
              <w:spacing w:line="259" w:lineRule="auto"/>
              <w:ind w:left="107" w:right="958"/>
              <w:rPr>
                <w:sz w:val="16"/>
                <w:szCs w:val="16"/>
              </w:rPr>
            </w:pPr>
            <w:r w:rsidRPr="00FC35A3">
              <w:rPr>
                <w:sz w:val="16"/>
                <w:szCs w:val="16"/>
              </w:rPr>
              <w:lastRenderedPageBreak/>
              <w:t>მიზნობრივი</w:t>
            </w:r>
            <w:r w:rsidRPr="00FC35A3">
              <w:rPr>
                <w:spacing w:val="-37"/>
                <w:sz w:val="16"/>
                <w:szCs w:val="16"/>
              </w:rPr>
              <w:t xml:space="preserve"> </w:t>
            </w:r>
            <w:r w:rsidRPr="00FC35A3">
              <w:rPr>
                <w:sz w:val="16"/>
                <w:szCs w:val="16"/>
              </w:rPr>
              <w:t>მაჩვენებელი</w:t>
            </w:r>
          </w:p>
        </w:tc>
        <w:tc>
          <w:tcPr>
            <w:tcW w:w="990" w:type="dxa"/>
          </w:tcPr>
          <w:p w14:paraId="34262F7B" w14:textId="77777777" w:rsidR="004D07B0" w:rsidRPr="00FC35A3" w:rsidRDefault="004D07B0" w:rsidP="000455B2">
            <w:pPr>
              <w:pStyle w:val="TableParagraph"/>
              <w:rPr>
                <w:sz w:val="18"/>
                <w:lang w:val="ka-GE"/>
              </w:rPr>
            </w:pPr>
            <w:r w:rsidRPr="00FC35A3">
              <w:rPr>
                <w:sz w:val="18"/>
                <w:lang w:val="ka-GE"/>
              </w:rPr>
              <w:t>100%</w:t>
            </w:r>
          </w:p>
        </w:tc>
        <w:tc>
          <w:tcPr>
            <w:tcW w:w="994" w:type="dxa"/>
          </w:tcPr>
          <w:p w14:paraId="37F846C5" w14:textId="77777777" w:rsidR="004D07B0" w:rsidRPr="00FC35A3" w:rsidRDefault="004D07B0" w:rsidP="000455B2">
            <w:pPr>
              <w:pStyle w:val="TableParagraph"/>
              <w:rPr>
                <w:sz w:val="18"/>
                <w:lang w:val="ka-GE"/>
              </w:rPr>
            </w:pPr>
            <w:r w:rsidRPr="00FC35A3">
              <w:rPr>
                <w:sz w:val="18"/>
                <w:lang w:val="ka-GE"/>
              </w:rPr>
              <w:t>150%</w:t>
            </w:r>
          </w:p>
        </w:tc>
        <w:tc>
          <w:tcPr>
            <w:tcW w:w="941" w:type="dxa"/>
          </w:tcPr>
          <w:p w14:paraId="4ABFB92D" w14:textId="77777777" w:rsidR="004D07B0" w:rsidRPr="00FC35A3" w:rsidRDefault="004D07B0" w:rsidP="000455B2">
            <w:pPr>
              <w:pStyle w:val="TableParagraph"/>
              <w:rPr>
                <w:sz w:val="18"/>
                <w:lang w:val="ka-GE"/>
              </w:rPr>
            </w:pPr>
            <w:r w:rsidRPr="00FC35A3">
              <w:rPr>
                <w:sz w:val="18"/>
                <w:lang w:val="ka-GE"/>
              </w:rPr>
              <w:t>100%</w:t>
            </w:r>
          </w:p>
        </w:tc>
        <w:tc>
          <w:tcPr>
            <w:tcW w:w="1037" w:type="dxa"/>
          </w:tcPr>
          <w:p w14:paraId="382FC35F" w14:textId="77777777" w:rsidR="004D07B0" w:rsidRPr="00FC35A3" w:rsidRDefault="004D07B0" w:rsidP="000455B2">
            <w:pPr>
              <w:pStyle w:val="TableParagraph"/>
              <w:rPr>
                <w:sz w:val="18"/>
              </w:rPr>
            </w:pPr>
            <w:r w:rsidRPr="00FC35A3">
              <w:rPr>
                <w:sz w:val="18"/>
                <w:lang w:val="ka-GE"/>
              </w:rPr>
              <w:t>150%</w:t>
            </w:r>
          </w:p>
        </w:tc>
        <w:tc>
          <w:tcPr>
            <w:tcW w:w="912" w:type="dxa"/>
          </w:tcPr>
          <w:p w14:paraId="1B66ED0E" w14:textId="77777777" w:rsidR="004D07B0" w:rsidRPr="00FC35A3" w:rsidRDefault="004D07B0" w:rsidP="000455B2">
            <w:pPr>
              <w:pStyle w:val="TableParagraph"/>
              <w:rPr>
                <w:sz w:val="18"/>
              </w:rPr>
            </w:pPr>
            <w:r w:rsidRPr="00FC35A3">
              <w:rPr>
                <w:sz w:val="18"/>
                <w:lang w:val="ka-GE"/>
              </w:rPr>
              <w:t>100%</w:t>
            </w:r>
          </w:p>
        </w:tc>
        <w:tc>
          <w:tcPr>
            <w:tcW w:w="932" w:type="dxa"/>
          </w:tcPr>
          <w:p w14:paraId="56A0E7E2" w14:textId="77777777" w:rsidR="004D07B0" w:rsidRPr="00FC35A3" w:rsidRDefault="004D07B0" w:rsidP="000455B2">
            <w:pPr>
              <w:pStyle w:val="TableParagraph"/>
              <w:rPr>
                <w:sz w:val="18"/>
              </w:rPr>
            </w:pPr>
            <w:r w:rsidRPr="00FC35A3">
              <w:rPr>
                <w:sz w:val="18"/>
                <w:lang w:val="ka-GE"/>
              </w:rPr>
              <w:t>150%</w:t>
            </w:r>
          </w:p>
        </w:tc>
        <w:tc>
          <w:tcPr>
            <w:tcW w:w="991" w:type="dxa"/>
          </w:tcPr>
          <w:p w14:paraId="75ECB2F9" w14:textId="77777777" w:rsidR="004D07B0" w:rsidRPr="00FC35A3" w:rsidRDefault="004D07B0" w:rsidP="000455B2">
            <w:pPr>
              <w:pStyle w:val="TableParagraph"/>
              <w:rPr>
                <w:sz w:val="18"/>
              </w:rPr>
            </w:pPr>
            <w:r w:rsidRPr="00FC35A3">
              <w:rPr>
                <w:sz w:val="18"/>
                <w:lang w:val="ka-GE"/>
              </w:rPr>
              <w:t>100%</w:t>
            </w:r>
          </w:p>
        </w:tc>
        <w:tc>
          <w:tcPr>
            <w:tcW w:w="993" w:type="dxa"/>
          </w:tcPr>
          <w:p w14:paraId="149AED8D" w14:textId="77777777" w:rsidR="004D07B0" w:rsidRPr="00FC35A3" w:rsidRDefault="004D07B0" w:rsidP="000455B2">
            <w:pPr>
              <w:pStyle w:val="TableParagraph"/>
              <w:rPr>
                <w:sz w:val="18"/>
              </w:rPr>
            </w:pPr>
            <w:r w:rsidRPr="00FC35A3">
              <w:rPr>
                <w:sz w:val="18"/>
                <w:lang w:val="ka-GE"/>
              </w:rPr>
              <w:t>150%</w:t>
            </w:r>
          </w:p>
        </w:tc>
      </w:tr>
      <w:tr w:rsidR="00FC35A3" w:rsidRPr="00FC35A3" w14:paraId="6EDCB241" w14:textId="77777777" w:rsidTr="000455B2">
        <w:trPr>
          <w:trHeight w:val="616"/>
        </w:trPr>
        <w:tc>
          <w:tcPr>
            <w:tcW w:w="2029" w:type="dxa"/>
          </w:tcPr>
          <w:p w14:paraId="5D86BDB3" w14:textId="77777777" w:rsidR="004D07B0" w:rsidRPr="00FC35A3" w:rsidRDefault="004D07B0" w:rsidP="000455B2">
            <w:pPr>
              <w:pStyle w:val="TableParagraph"/>
              <w:spacing w:before="2" w:line="256"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90" w:type="dxa"/>
          </w:tcPr>
          <w:p w14:paraId="1528556B" w14:textId="77777777" w:rsidR="004D07B0" w:rsidRPr="00FC35A3" w:rsidRDefault="004D07B0" w:rsidP="000455B2">
            <w:pPr>
              <w:pStyle w:val="TableParagraph"/>
              <w:rPr>
                <w:sz w:val="18"/>
                <w:lang w:val="ka-GE"/>
              </w:rPr>
            </w:pPr>
            <w:r w:rsidRPr="00FC35A3">
              <w:rPr>
                <w:sz w:val="18"/>
                <w:lang w:val="ka-GE"/>
              </w:rPr>
              <w:t>5%</w:t>
            </w:r>
          </w:p>
        </w:tc>
        <w:tc>
          <w:tcPr>
            <w:tcW w:w="994" w:type="dxa"/>
          </w:tcPr>
          <w:p w14:paraId="4761B819" w14:textId="77777777" w:rsidR="004D07B0" w:rsidRPr="00FC35A3" w:rsidRDefault="004D07B0" w:rsidP="000455B2">
            <w:pPr>
              <w:pStyle w:val="TableParagraph"/>
              <w:rPr>
                <w:sz w:val="18"/>
              </w:rPr>
            </w:pPr>
            <w:r w:rsidRPr="00FC35A3">
              <w:rPr>
                <w:sz w:val="18"/>
                <w:lang w:val="ka-GE"/>
              </w:rPr>
              <w:t>5%</w:t>
            </w:r>
          </w:p>
        </w:tc>
        <w:tc>
          <w:tcPr>
            <w:tcW w:w="941" w:type="dxa"/>
          </w:tcPr>
          <w:p w14:paraId="0AE062D7" w14:textId="77777777" w:rsidR="004D07B0" w:rsidRPr="00FC35A3" w:rsidRDefault="004D07B0" w:rsidP="000455B2">
            <w:pPr>
              <w:pStyle w:val="TableParagraph"/>
              <w:rPr>
                <w:sz w:val="18"/>
              </w:rPr>
            </w:pPr>
            <w:r w:rsidRPr="00FC35A3">
              <w:rPr>
                <w:sz w:val="18"/>
                <w:lang w:val="ka-GE"/>
              </w:rPr>
              <w:t>5%</w:t>
            </w:r>
          </w:p>
        </w:tc>
        <w:tc>
          <w:tcPr>
            <w:tcW w:w="1037" w:type="dxa"/>
          </w:tcPr>
          <w:p w14:paraId="5D3C77B8" w14:textId="77777777" w:rsidR="004D07B0" w:rsidRPr="00FC35A3" w:rsidRDefault="004D07B0" w:rsidP="000455B2">
            <w:pPr>
              <w:pStyle w:val="TableParagraph"/>
              <w:rPr>
                <w:sz w:val="18"/>
              </w:rPr>
            </w:pPr>
            <w:r w:rsidRPr="00FC35A3">
              <w:rPr>
                <w:sz w:val="18"/>
                <w:lang w:val="ka-GE"/>
              </w:rPr>
              <w:t>5%</w:t>
            </w:r>
          </w:p>
        </w:tc>
        <w:tc>
          <w:tcPr>
            <w:tcW w:w="912" w:type="dxa"/>
          </w:tcPr>
          <w:p w14:paraId="73C9AEB9" w14:textId="77777777" w:rsidR="004D07B0" w:rsidRPr="00FC35A3" w:rsidRDefault="004D07B0" w:rsidP="000455B2">
            <w:pPr>
              <w:pStyle w:val="TableParagraph"/>
              <w:rPr>
                <w:sz w:val="18"/>
              </w:rPr>
            </w:pPr>
            <w:r w:rsidRPr="00FC35A3">
              <w:rPr>
                <w:sz w:val="18"/>
                <w:lang w:val="ka-GE"/>
              </w:rPr>
              <w:t>5%</w:t>
            </w:r>
          </w:p>
        </w:tc>
        <w:tc>
          <w:tcPr>
            <w:tcW w:w="932" w:type="dxa"/>
          </w:tcPr>
          <w:p w14:paraId="1B40EA18" w14:textId="77777777" w:rsidR="004D07B0" w:rsidRPr="00FC35A3" w:rsidRDefault="004D07B0" w:rsidP="000455B2">
            <w:pPr>
              <w:pStyle w:val="TableParagraph"/>
              <w:rPr>
                <w:sz w:val="18"/>
              </w:rPr>
            </w:pPr>
            <w:r w:rsidRPr="00FC35A3">
              <w:rPr>
                <w:sz w:val="18"/>
                <w:lang w:val="ka-GE"/>
              </w:rPr>
              <w:t>5%</w:t>
            </w:r>
          </w:p>
        </w:tc>
        <w:tc>
          <w:tcPr>
            <w:tcW w:w="991" w:type="dxa"/>
          </w:tcPr>
          <w:p w14:paraId="24614A00" w14:textId="77777777" w:rsidR="004D07B0" w:rsidRPr="00FC35A3" w:rsidRDefault="004D07B0" w:rsidP="000455B2">
            <w:pPr>
              <w:pStyle w:val="TableParagraph"/>
              <w:rPr>
                <w:sz w:val="18"/>
              </w:rPr>
            </w:pPr>
            <w:r w:rsidRPr="00FC35A3">
              <w:rPr>
                <w:sz w:val="18"/>
                <w:lang w:val="ka-GE"/>
              </w:rPr>
              <w:t>5%</w:t>
            </w:r>
          </w:p>
        </w:tc>
        <w:tc>
          <w:tcPr>
            <w:tcW w:w="993" w:type="dxa"/>
          </w:tcPr>
          <w:p w14:paraId="4360AD14" w14:textId="77777777" w:rsidR="004D07B0" w:rsidRPr="00FC35A3" w:rsidRDefault="004D07B0" w:rsidP="000455B2">
            <w:pPr>
              <w:pStyle w:val="TableParagraph"/>
              <w:rPr>
                <w:sz w:val="18"/>
              </w:rPr>
            </w:pPr>
            <w:r w:rsidRPr="00FC35A3">
              <w:rPr>
                <w:sz w:val="18"/>
                <w:lang w:val="ka-GE"/>
              </w:rPr>
              <w:t>5%</w:t>
            </w:r>
          </w:p>
        </w:tc>
      </w:tr>
      <w:tr w:rsidR="00FC35A3" w:rsidRPr="00FC35A3" w14:paraId="2088F148" w14:textId="77777777" w:rsidTr="000455B2">
        <w:trPr>
          <w:trHeight w:val="443"/>
        </w:trPr>
        <w:tc>
          <w:tcPr>
            <w:tcW w:w="2029" w:type="dxa"/>
          </w:tcPr>
          <w:p w14:paraId="23AF4739"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90" w:type="dxa"/>
          </w:tcPr>
          <w:p w14:paraId="164C26DB"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94" w:type="dxa"/>
          </w:tcPr>
          <w:p w14:paraId="027B6E89"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41" w:type="dxa"/>
          </w:tcPr>
          <w:p w14:paraId="544C427A"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1037" w:type="dxa"/>
          </w:tcPr>
          <w:p w14:paraId="0C9F31D2"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12" w:type="dxa"/>
          </w:tcPr>
          <w:p w14:paraId="5246F432"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32" w:type="dxa"/>
          </w:tcPr>
          <w:p w14:paraId="0712F0C5"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91" w:type="dxa"/>
          </w:tcPr>
          <w:p w14:paraId="7CAB576E"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93" w:type="dxa"/>
          </w:tcPr>
          <w:p w14:paraId="54461B0F"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r>
      <w:tr w:rsidR="00FC35A3" w:rsidRPr="00FC35A3" w14:paraId="67172D60" w14:textId="77777777" w:rsidTr="000455B2">
        <w:trPr>
          <w:trHeight w:val="443"/>
        </w:trPr>
        <w:tc>
          <w:tcPr>
            <w:tcW w:w="2029" w:type="dxa"/>
          </w:tcPr>
          <w:p w14:paraId="409D2109" w14:textId="77777777" w:rsidR="004D07B0" w:rsidRPr="00FC35A3" w:rsidRDefault="004D07B0" w:rsidP="000455B2">
            <w:pPr>
              <w:pStyle w:val="TableParagraph"/>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7790" w:type="dxa"/>
            <w:gridSpan w:val="8"/>
          </w:tcPr>
          <w:p w14:paraId="670933DA" w14:textId="77777777" w:rsidR="004D07B0" w:rsidRPr="00FC35A3" w:rsidRDefault="004D07B0" w:rsidP="000455B2">
            <w:pPr>
              <w:pStyle w:val="TableParagraph"/>
              <w:rPr>
                <w:sz w:val="18"/>
                <w:lang w:val="ka-GE"/>
              </w:rPr>
            </w:pPr>
            <w:r w:rsidRPr="00FC35A3">
              <w:rPr>
                <w:sz w:val="18"/>
                <w:lang w:val="ka-GE"/>
              </w:rPr>
              <w:t>მკითხველთა რაოდენობის ზრდა 66 %</w:t>
            </w:r>
          </w:p>
        </w:tc>
      </w:tr>
      <w:tr w:rsidR="00FC35A3" w:rsidRPr="00FC35A3" w14:paraId="6BAA3449" w14:textId="77777777" w:rsidTr="000455B2">
        <w:trPr>
          <w:trHeight w:val="616"/>
        </w:trPr>
        <w:tc>
          <w:tcPr>
            <w:tcW w:w="2029" w:type="dxa"/>
          </w:tcPr>
          <w:p w14:paraId="7F34AD63"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90" w:type="dxa"/>
          </w:tcPr>
          <w:p w14:paraId="22ECB64A" w14:textId="77777777" w:rsidR="004D07B0" w:rsidRPr="00FC35A3" w:rsidRDefault="004D07B0" w:rsidP="000455B2">
            <w:pPr>
              <w:pStyle w:val="TableParagraph"/>
              <w:rPr>
                <w:sz w:val="18"/>
                <w:lang w:val="ka-GE"/>
              </w:rPr>
            </w:pPr>
            <w:r w:rsidRPr="00FC35A3">
              <w:rPr>
                <w:sz w:val="18"/>
                <w:lang w:val="ka-GE"/>
              </w:rPr>
              <w:t>100%</w:t>
            </w:r>
          </w:p>
        </w:tc>
        <w:tc>
          <w:tcPr>
            <w:tcW w:w="994" w:type="dxa"/>
          </w:tcPr>
          <w:p w14:paraId="6E19EA28" w14:textId="77777777" w:rsidR="004D07B0" w:rsidRPr="00FC35A3" w:rsidRDefault="004D07B0" w:rsidP="000455B2">
            <w:pPr>
              <w:pStyle w:val="TableParagraph"/>
              <w:rPr>
                <w:sz w:val="18"/>
                <w:lang w:val="ka-GE"/>
              </w:rPr>
            </w:pPr>
            <w:r w:rsidRPr="00FC35A3">
              <w:rPr>
                <w:sz w:val="18"/>
                <w:lang w:val="ka-GE"/>
              </w:rPr>
              <w:t>150%</w:t>
            </w:r>
          </w:p>
        </w:tc>
        <w:tc>
          <w:tcPr>
            <w:tcW w:w="941" w:type="dxa"/>
          </w:tcPr>
          <w:p w14:paraId="7338DFFD" w14:textId="77777777" w:rsidR="004D07B0" w:rsidRPr="00FC35A3" w:rsidRDefault="004D07B0" w:rsidP="000455B2">
            <w:pPr>
              <w:pStyle w:val="TableParagraph"/>
              <w:rPr>
                <w:sz w:val="18"/>
              </w:rPr>
            </w:pPr>
            <w:r w:rsidRPr="00FC35A3">
              <w:rPr>
                <w:sz w:val="18"/>
                <w:lang w:val="ka-GE"/>
              </w:rPr>
              <w:t>100%</w:t>
            </w:r>
          </w:p>
        </w:tc>
        <w:tc>
          <w:tcPr>
            <w:tcW w:w="1037" w:type="dxa"/>
          </w:tcPr>
          <w:p w14:paraId="67F5D6A2" w14:textId="77777777" w:rsidR="004D07B0" w:rsidRPr="00FC35A3" w:rsidRDefault="004D07B0" w:rsidP="000455B2">
            <w:pPr>
              <w:pStyle w:val="TableParagraph"/>
              <w:rPr>
                <w:sz w:val="18"/>
              </w:rPr>
            </w:pPr>
            <w:r w:rsidRPr="00FC35A3">
              <w:rPr>
                <w:sz w:val="18"/>
                <w:lang w:val="ka-GE"/>
              </w:rPr>
              <w:t>150%</w:t>
            </w:r>
          </w:p>
        </w:tc>
        <w:tc>
          <w:tcPr>
            <w:tcW w:w="912" w:type="dxa"/>
          </w:tcPr>
          <w:p w14:paraId="5D37EA14" w14:textId="77777777" w:rsidR="004D07B0" w:rsidRPr="00FC35A3" w:rsidRDefault="004D07B0" w:rsidP="000455B2">
            <w:pPr>
              <w:pStyle w:val="TableParagraph"/>
              <w:rPr>
                <w:sz w:val="18"/>
              </w:rPr>
            </w:pPr>
            <w:r w:rsidRPr="00FC35A3">
              <w:rPr>
                <w:sz w:val="18"/>
                <w:lang w:val="ka-GE"/>
              </w:rPr>
              <w:t>100%</w:t>
            </w:r>
          </w:p>
        </w:tc>
        <w:tc>
          <w:tcPr>
            <w:tcW w:w="932" w:type="dxa"/>
          </w:tcPr>
          <w:p w14:paraId="451BEA51" w14:textId="77777777" w:rsidR="004D07B0" w:rsidRPr="00FC35A3" w:rsidRDefault="004D07B0" w:rsidP="000455B2">
            <w:pPr>
              <w:pStyle w:val="TableParagraph"/>
              <w:rPr>
                <w:sz w:val="18"/>
              </w:rPr>
            </w:pPr>
            <w:r w:rsidRPr="00FC35A3">
              <w:rPr>
                <w:sz w:val="18"/>
                <w:lang w:val="ka-GE"/>
              </w:rPr>
              <w:t>150%</w:t>
            </w:r>
          </w:p>
        </w:tc>
        <w:tc>
          <w:tcPr>
            <w:tcW w:w="991" w:type="dxa"/>
          </w:tcPr>
          <w:p w14:paraId="5AF8F23A" w14:textId="77777777" w:rsidR="004D07B0" w:rsidRPr="00FC35A3" w:rsidRDefault="004D07B0" w:rsidP="000455B2">
            <w:pPr>
              <w:pStyle w:val="TableParagraph"/>
              <w:rPr>
                <w:sz w:val="18"/>
              </w:rPr>
            </w:pPr>
            <w:r w:rsidRPr="00FC35A3">
              <w:rPr>
                <w:sz w:val="18"/>
                <w:lang w:val="ka-GE"/>
              </w:rPr>
              <w:t>100%</w:t>
            </w:r>
          </w:p>
        </w:tc>
        <w:tc>
          <w:tcPr>
            <w:tcW w:w="993" w:type="dxa"/>
          </w:tcPr>
          <w:p w14:paraId="1B717BE1" w14:textId="77777777" w:rsidR="004D07B0" w:rsidRPr="00FC35A3" w:rsidRDefault="004D07B0" w:rsidP="000455B2">
            <w:pPr>
              <w:pStyle w:val="TableParagraph"/>
              <w:rPr>
                <w:sz w:val="18"/>
              </w:rPr>
            </w:pPr>
            <w:r w:rsidRPr="00FC35A3">
              <w:rPr>
                <w:sz w:val="18"/>
                <w:lang w:val="ka-GE"/>
              </w:rPr>
              <w:t>150%</w:t>
            </w:r>
          </w:p>
        </w:tc>
      </w:tr>
      <w:tr w:rsidR="00FC35A3" w:rsidRPr="00FC35A3" w14:paraId="54F6945D" w14:textId="77777777" w:rsidTr="000455B2">
        <w:trPr>
          <w:trHeight w:val="614"/>
        </w:trPr>
        <w:tc>
          <w:tcPr>
            <w:tcW w:w="2029" w:type="dxa"/>
          </w:tcPr>
          <w:p w14:paraId="7BA4D4A5" w14:textId="77777777" w:rsidR="004D07B0" w:rsidRPr="00FC35A3" w:rsidRDefault="004D07B0" w:rsidP="000455B2">
            <w:pPr>
              <w:pStyle w:val="TableParagraph"/>
              <w:spacing w:line="259"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90" w:type="dxa"/>
          </w:tcPr>
          <w:p w14:paraId="7D7EAF28" w14:textId="77777777" w:rsidR="004D07B0" w:rsidRPr="00FC35A3" w:rsidRDefault="004D07B0" w:rsidP="000455B2">
            <w:pPr>
              <w:pStyle w:val="TableParagraph"/>
              <w:rPr>
                <w:sz w:val="18"/>
                <w:lang w:val="ka-GE"/>
              </w:rPr>
            </w:pPr>
            <w:r w:rsidRPr="00FC35A3">
              <w:rPr>
                <w:sz w:val="18"/>
                <w:lang w:val="ka-GE"/>
              </w:rPr>
              <w:t>5%</w:t>
            </w:r>
          </w:p>
        </w:tc>
        <w:tc>
          <w:tcPr>
            <w:tcW w:w="994" w:type="dxa"/>
          </w:tcPr>
          <w:p w14:paraId="00127D0F" w14:textId="77777777" w:rsidR="004D07B0" w:rsidRPr="00FC35A3" w:rsidRDefault="004D07B0" w:rsidP="000455B2">
            <w:pPr>
              <w:pStyle w:val="TableParagraph"/>
              <w:rPr>
                <w:sz w:val="18"/>
              </w:rPr>
            </w:pPr>
            <w:r w:rsidRPr="00FC35A3">
              <w:rPr>
                <w:sz w:val="18"/>
                <w:lang w:val="ka-GE"/>
              </w:rPr>
              <w:t>5%</w:t>
            </w:r>
          </w:p>
        </w:tc>
        <w:tc>
          <w:tcPr>
            <w:tcW w:w="941" w:type="dxa"/>
          </w:tcPr>
          <w:p w14:paraId="60544EBC" w14:textId="77777777" w:rsidR="004D07B0" w:rsidRPr="00FC35A3" w:rsidRDefault="004D07B0" w:rsidP="000455B2">
            <w:pPr>
              <w:pStyle w:val="TableParagraph"/>
              <w:rPr>
                <w:sz w:val="18"/>
              </w:rPr>
            </w:pPr>
            <w:r w:rsidRPr="00FC35A3">
              <w:rPr>
                <w:sz w:val="18"/>
                <w:lang w:val="ka-GE"/>
              </w:rPr>
              <w:t>5%</w:t>
            </w:r>
          </w:p>
        </w:tc>
        <w:tc>
          <w:tcPr>
            <w:tcW w:w="1037" w:type="dxa"/>
          </w:tcPr>
          <w:p w14:paraId="1D5D7B89" w14:textId="77777777" w:rsidR="004D07B0" w:rsidRPr="00FC35A3" w:rsidRDefault="004D07B0" w:rsidP="000455B2">
            <w:pPr>
              <w:pStyle w:val="TableParagraph"/>
              <w:rPr>
                <w:sz w:val="18"/>
              </w:rPr>
            </w:pPr>
            <w:r w:rsidRPr="00FC35A3">
              <w:rPr>
                <w:sz w:val="18"/>
                <w:lang w:val="ka-GE"/>
              </w:rPr>
              <w:t>5%</w:t>
            </w:r>
          </w:p>
        </w:tc>
        <w:tc>
          <w:tcPr>
            <w:tcW w:w="912" w:type="dxa"/>
          </w:tcPr>
          <w:p w14:paraId="2658F3D7" w14:textId="77777777" w:rsidR="004D07B0" w:rsidRPr="00FC35A3" w:rsidRDefault="004D07B0" w:rsidP="000455B2">
            <w:pPr>
              <w:pStyle w:val="TableParagraph"/>
              <w:rPr>
                <w:sz w:val="18"/>
              </w:rPr>
            </w:pPr>
            <w:r w:rsidRPr="00FC35A3">
              <w:rPr>
                <w:sz w:val="18"/>
                <w:lang w:val="ka-GE"/>
              </w:rPr>
              <w:t>5%</w:t>
            </w:r>
          </w:p>
        </w:tc>
        <w:tc>
          <w:tcPr>
            <w:tcW w:w="932" w:type="dxa"/>
          </w:tcPr>
          <w:p w14:paraId="3D8F3401" w14:textId="77777777" w:rsidR="004D07B0" w:rsidRPr="00FC35A3" w:rsidRDefault="004D07B0" w:rsidP="000455B2">
            <w:pPr>
              <w:pStyle w:val="TableParagraph"/>
              <w:rPr>
                <w:sz w:val="18"/>
              </w:rPr>
            </w:pPr>
            <w:r w:rsidRPr="00FC35A3">
              <w:rPr>
                <w:sz w:val="18"/>
                <w:lang w:val="ka-GE"/>
              </w:rPr>
              <w:t>5%</w:t>
            </w:r>
          </w:p>
        </w:tc>
        <w:tc>
          <w:tcPr>
            <w:tcW w:w="991" w:type="dxa"/>
          </w:tcPr>
          <w:p w14:paraId="39CAED58" w14:textId="77777777" w:rsidR="004D07B0" w:rsidRPr="00FC35A3" w:rsidRDefault="004D07B0" w:rsidP="000455B2">
            <w:pPr>
              <w:pStyle w:val="TableParagraph"/>
              <w:rPr>
                <w:sz w:val="18"/>
              </w:rPr>
            </w:pPr>
            <w:r w:rsidRPr="00FC35A3">
              <w:rPr>
                <w:sz w:val="18"/>
                <w:lang w:val="ka-GE"/>
              </w:rPr>
              <w:t>5%</w:t>
            </w:r>
          </w:p>
        </w:tc>
        <w:tc>
          <w:tcPr>
            <w:tcW w:w="993" w:type="dxa"/>
          </w:tcPr>
          <w:p w14:paraId="390020C9" w14:textId="77777777" w:rsidR="004D07B0" w:rsidRPr="00FC35A3" w:rsidRDefault="004D07B0" w:rsidP="000455B2">
            <w:pPr>
              <w:pStyle w:val="TableParagraph"/>
              <w:rPr>
                <w:sz w:val="18"/>
              </w:rPr>
            </w:pPr>
            <w:r w:rsidRPr="00FC35A3">
              <w:rPr>
                <w:sz w:val="18"/>
                <w:lang w:val="ka-GE"/>
              </w:rPr>
              <w:t>5%</w:t>
            </w:r>
          </w:p>
        </w:tc>
      </w:tr>
      <w:tr w:rsidR="00FC35A3" w:rsidRPr="00FC35A3" w14:paraId="1F7AD494" w14:textId="77777777" w:rsidTr="000455B2">
        <w:trPr>
          <w:trHeight w:val="443"/>
        </w:trPr>
        <w:tc>
          <w:tcPr>
            <w:tcW w:w="2029" w:type="dxa"/>
          </w:tcPr>
          <w:p w14:paraId="12A6895B"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90" w:type="dxa"/>
          </w:tcPr>
          <w:p w14:paraId="19F02C2C" w14:textId="77777777" w:rsidR="004D07B0" w:rsidRPr="00FC35A3" w:rsidRDefault="004D07B0" w:rsidP="000455B2">
            <w:pPr>
              <w:pStyle w:val="TableParagraph"/>
              <w:rPr>
                <w:sz w:val="18"/>
                <w:lang w:val="ka-GE"/>
              </w:rPr>
            </w:pPr>
            <w:r w:rsidRPr="00FC35A3">
              <w:rPr>
                <w:sz w:val="18"/>
                <w:lang w:val="ka-GE"/>
              </w:rPr>
              <w:t>მოსახლეობის რაოდენობის შემცირება</w:t>
            </w:r>
          </w:p>
        </w:tc>
        <w:tc>
          <w:tcPr>
            <w:tcW w:w="994" w:type="dxa"/>
          </w:tcPr>
          <w:p w14:paraId="2DDB4BBC"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41" w:type="dxa"/>
          </w:tcPr>
          <w:p w14:paraId="50F5242B"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1037" w:type="dxa"/>
          </w:tcPr>
          <w:p w14:paraId="67795A4A"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12" w:type="dxa"/>
          </w:tcPr>
          <w:p w14:paraId="3589AC77"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32" w:type="dxa"/>
          </w:tcPr>
          <w:p w14:paraId="7DAA1410"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91" w:type="dxa"/>
          </w:tcPr>
          <w:p w14:paraId="00D0AAEB"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93" w:type="dxa"/>
          </w:tcPr>
          <w:p w14:paraId="6039ABA5"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r>
      <w:tr w:rsidR="00FC35A3" w:rsidRPr="00FC35A3" w14:paraId="419D8E3A" w14:textId="77777777" w:rsidTr="000455B2">
        <w:trPr>
          <w:trHeight w:val="443"/>
        </w:trPr>
        <w:tc>
          <w:tcPr>
            <w:tcW w:w="2029" w:type="dxa"/>
          </w:tcPr>
          <w:p w14:paraId="4639E577" w14:textId="77777777" w:rsidR="004D07B0" w:rsidRPr="00FC35A3" w:rsidRDefault="004D07B0" w:rsidP="000455B2">
            <w:pPr>
              <w:pStyle w:val="TableParagraph"/>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7790" w:type="dxa"/>
            <w:gridSpan w:val="8"/>
          </w:tcPr>
          <w:p w14:paraId="3624ECCF" w14:textId="77777777" w:rsidR="004D07B0" w:rsidRPr="00FC35A3" w:rsidRDefault="004D07B0" w:rsidP="000455B2">
            <w:pPr>
              <w:pStyle w:val="TableParagraph"/>
              <w:rPr>
                <w:sz w:val="18"/>
                <w:lang w:val="ka-GE"/>
              </w:rPr>
            </w:pPr>
            <w:r w:rsidRPr="00FC35A3">
              <w:rPr>
                <w:sz w:val="18"/>
                <w:lang w:val="ka-GE"/>
              </w:rPr>
              <w:t>მკითხველთა რაოდების ზრდა გენდერულ ჭრილში: 30%</w:t>
            </w:r>
          </w:p>
        </w:tc>
      </w:tr>
      <w:tr w:rsidR="00FC35A3" w:rsidRPr="00FC35A3" w14:paraId="602AAC0A" w14:textId="77777777" w:rsidTr="000455B2">
        <w:trPr>
          <w:trHeight w:val="616"/>
        </w:trPr>
        <w:tc>
          <w:tcPr>
            <w:tcW w:w="2029" w:type="dxa"/>
          </w:tcPr>
          <w:p w14:paraId="5466166B"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90" w:type="dxa"/>
          </w:tcPr>
          <w:p w14:paraId="6B76EE6B" w14:textId="77777777" w:rsidR="004D07B0" w:rsidRPr="00FC35A3" w:rsidRDefault="004D07B0" w:rsidP="000455B2">
            <w:pPr>
              <w:pStyle w:val="TableParagraph"/>
              <w:rPr>
                <w:sz w:val="18"/>
                <w:lang w:val="ka-GE"/>
              </w:rPr>
            </w:pPr>
            <w:r w:rsidRPr="00FC35A3">
              <w:rPr>
                <w:sz w:val="18"/>
                <w:lang w:val="ka-GE"/>
              </w:rPr>
              <w:t>50%</w:t>
            </w:r>
          </w:p>
        </w:tc>
        <w:tc>
          <w:tcPr>
            <w:tcW w:w="994" w:type="dxa"/>
          </w:tcPr>
          <w:p w14:paraId="4CA5801F" w14:textId="77777777" w:rsidR="004D07B0" w:rsidRPr="00FC35A3" w:rsidRDefault="004D07B0" w:rsidP="000455B2">
            <w:pPr>
              <w:pStyle w:val="TableParagraph"/>
              <w:rPr>
                <w:sz w:val="18"/>
                <w:lang w:val="ka-GE"/>
              </w:rPr>
            </w:pPr>
            <w:r w:rsidRPr="00FC35A3">
              <w:rPr>
                <w:sz w:val="18"/>
                <w:lang w:val="ka-GE"/>
              </w:rPr>
              <w:t>70%</w:t>
            </w:r>
          </w:p>
        </w:tc>
        <w:tc>
          <w:tcPr>
            <w:tcW w:w="941" w:type="dxa"/>
          </w:tcPr>
          <w:p w14:paraId="04310BD8" w14:textId="77777777" w:rsidR="004D07B0" w:rsidRPr="00FC35A3" w:rsidRDefault="004D07B0" w:rsidP="000455B2">
            <w:pPr>
              <w:pStyle w:val="TableParagraph"/>
              <w:rPr>
                <w:sz w:val="18"/>
              </w:rPr>
            </w:pPr>
            <w:r w:rsidRPr="00FC35A3">
              <w:rPr>
                <w:sz w:val="18"/>
                <w:lang w:val="ka-GE"/>
              </w:rPr>
              <w:t>50%</w:t>
            </w:r>
          </w:p>
        </w:tc>
        <w:tc>
          <w:tcPr>
            <w:tcW w:w="1037" w:type="dxa"/>
          </w:tcPr>
          <w:p w14:paraId="68A00421" w14:textId="77777777" w:rsidR="004D07B0" w:rsidRPr="00FC35A3" w:rsidRDefault="004D07B0" w:rsidP="000455B2">
            <w:pPr>
              <w:pStyle w:val="TableParagraph"/>
              <w:rPr>
                <w:sz w:val="18"/>
              </w:rPr>
            </w:pPr>
            <w:r w:rsidRPr="00FC35A3">
              <w:rPr>
                <w:sz w:val="18"/>
                <w:lang w:val="ka-GE"/>
              </w:rPr>
              <w:t>70%</w:t>
            </w:r>
          </w:p>
        </w:tc>
        <w:tc>
          <w:tcPr>
            <w:tcW w:w="912" w:type="dxa"/>
          </w:tcPr>
          <w:p w14:paraId="5DCB5BB3" w14:textId="77777777" w:rsidR="004D07B0" w:rsidRPr="00FC35A3" w:rsidRDefault="004D07B0" w:rsidP="000455B2">
            <w:pPr>
              <w:pStyle w:val="TableParagraph"/>
              <w:rPr>
                <w:sz w:val="18"/>
              </w:rPr>
            </w:pPr>
            <w:r w:rsidRPr="00FC35A3">
              <w:rPr>
                <w:sz w:val="18"/>
                <w:lang w:val="ka-GE"/>
              </w:rPr>
              <w:t>50%</w:t>
            </w:r>
          </w:p>
        </w:tc>
        <w:tc>
          <w:tcPr>
            <w:tcW w:w="932" w:type="dxa"/>
          </w:tcPr>
          <w:p w14:paraId="5D89C994" w14:textId="77777777" w:rsidR="004D07B0" w:rsidRPr="00FC35A3" w:rsidRDefault="004D07B0" w:rsidP="000455B2">
            <w:pPr>
              <w:pStyle w:val="TableParagraph"/>
              <w:rPr>
                <w:sz w:val="18"/>
              </w:rPr>
            </w:pPr>
            <w:r w:rsidRPr="00FC35A3">
              <w:rPr>
                <w:sz w:val="18"/>
                <w:lang w:val="ka-GE"/>
              </w:rPr>
              <w:t>70%</w:t>
            </w:r>
          </w:p>
        </w:tc>
        <w:tc>
          <w:tcPr>
            <w:tcW w:w="991" w:type="dxa"/>
          </w:tcPr>
          <w:p w14:paraId="0A070DA8" w14:textId="77777777" w:rsidR="004D07B0" w:rsidRPr="00FC35A3" w:rsidRDefault="004D07B0" w:rsidP="000455B2">
            <w:pPr>
              <w:pStyle w:val="TableParagraph"/>
              <w:rPr>
                <w:sz w:val="18"/>
              </w:rPr>
            </w:pPr>
            <w:r w:rsidRPr="00FC35A3">
              <w:rPr>
                <w:sz w:val="18"/>
                <w:lang w:val="ka-GE"/>
              </w:rPr>
              <w:t>50%</w:t>
            </w:r>
          </w:p>
        </w:tc>
        <w:tc>
          <w:tcPr>
            <w:tcW w:w="993" w:type="dxa"/>
          </w:tcPr>
          <w:p w14:paraId="4BA3A62B" w14:textId="77777777" w:rsidR="004D07B0" w:rsidRPr="00FC35A3" w:rsidRDefault="004D07B0" w:rsidP="000455B2">
            <w:pPr>
              <w:pStyle w:val="TableParagraph"/>
              <w:rPr>
                <w:sz w:val="18"/>
              </w:rPr>
            </w:pPr>
            <w:r w:rsidRPr="00FC35A3">
              <w:rPr>
                <w:sz w:val="18"/>
                <w:lang w:val="ka-GE"/>
              </w:rPr>
              <w:t>70%</w:t>
            </w:r>
          </w:p>
        </w:tc>
      </w:tr>
      <w:tr w:rsidR="00FC35A3" w:rsidRPr="00FC35A3" w14:paraId="2F9577C2" w14:textId="77777777" w:rsidTr="000455B2">
        <w:trPr>
          <w:trHeight w:val="614"/>
        </w:trPr>
        <w:tc>
          <w:tcPr>
            <w:tcW w:w="2029" w:type="dxa"/>
          </w:tcPr>
          <w:p w14:paraId="6016F577" w14:textId="77777777" w:rsidR="004D07B0" w:rsidRPr="00FC35A3" w:rsidRDefault="004D07B0" w:rsidP="000455B2">
            <w:pPr>
              <w:pStyle w:val="TableParagraph"/>
              <w:spacing w:line="259"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90" w:type="dxa"/>
          </w:tcPr>
          <w:p w14:paraId="6BD3BD68" w14:textId="77777777" w:rsidR="004D07B0" w:rsidRPr="00FC35A3" w:rsidRDefault="004D07B0" w:rsidP="000455B2">
            <w:pPr>
              <w:pStyle w:val="TableParagraph"/>
              <w:rPr>
                <w:sz w:val="18"/>
                <w:lang w:val="ka-GE"/>
              </w:rPr>
            </w:pPr>
            <w:r w:rsidRPr="00FC35A3">
              <w:rPr>
                <w:sz w:val="18"/>
                <w:lang w:val="ka-GE"/>
              </w:rPr>
              <w:t>5%</w:t>
            </w:r>
          </w:p>
        </w:tc>
        <w:tc>
          <w:tcPr>
            <w:tcW w:w="994" w:type="dxa"/>
          </w:tcPr>
          <w:p w14:paraId="35161D31" w14:textId="77777777" w:rsidR="004D07B0" w:rsidRPr="00FC35A3" w:rsidRDefault="004D07B0" w:rsidP="000455B2">
            <w:pPr>
              <w:pStyle w:val="TableParagraph"/>
              <w:rPr>
                <w:sz w:val="18"/>
              </w:rPr>
            </w:pPr>
            <w:r w:rsidRPr="00FC35A3">
              <w:rPr>
                <w:sz w:val="18"/>
                <w:lang w:val="ka-GE"/>
              </w:rPr>
              <w:t>5%</w:t>
            </w:r>
          </w:p>
        </w:tc>
        <w:tc>
          <w:tcPr>
            <w:tcW w:w="941" w:type="dxa"/>
          </w:tcPr>
          <w:p w14:paraId="2C6AB58C" w14:textId="77777777" w:rsidR="004D07B0" w:rsidRPr="00FC35A3" w:rsidRDefault="004D07B0" w:rsidP="000455B2">
            <w:pPr>
              <w:pStyle w:val="TableParagraph"/>
              <w:rPr>
                <w:sz w:val="18"/>
              </w:rPr>
            </w:pPr>
            <w:r w:rsidRPr="00FC35A3">
              <w:rPr>
                <w:sz w:val="18"/>
                <w:lang w:val="ka-GE"/>
              </w:rPr>
              <w:t>5%</w:t>
            </w:r>
          </w:p>
        </w:tc>
        <w:tc>
          <w:tcPr>
            <w:tcW w:w="1037" w:type="dxa"/>
          </w:tcPr>
          <w:p w14:paraId="14C3800C" w14:textId="77777777" w:rsidR="004D07B0" w:rsidRPr="00FC35A3" w:rsidRDefault="004D07B0" w:rsidP="000455B2">
            <w:pPr>
              <w:pStyle w:val="TableParagraph"/>
              <w:rPr>
                <w:sz w:val="18"/>
              </w:rPr>
            </w:pPr>
            <w:r w:rsidRPr="00FC35A3">
              <w:rPr>
                <w:sz w:val="18"/>
                <w:lang w:val="ka-GE"/>
              </w:rPr>
              <w:t>5%</w:t>
            </w:r>
          </w:p>
        </w:tc>
        <w:tc>
          <w:tcPr>
            <w:tcW w:w="912" w:type="dxa"/>
          </w:tcPr>
          <w:p w14:paraId="2B140B13" w14:textId="77777777" w:rsidR="004D07B0" w:rsidRPr="00FC35A3" w:rsidRDefault="004D07B0" w:rsidP="000455B2">
            <w:pPr>
              <w:pStyle w:val="TableParagraph"/>
              <w:rPr>
                <w:sz w:val="18"/>
              </w:rPr>
            </w:pPr>
            <w:r w:rsidRPr="00FC35A3">
              <w:rPr>
                <w:sz w:val="18"/>
                <w:lang w:val="ka-GE"/>
              </w:rPr>
              <w:t>5%</w:t>
            </w:r>
          </w:p>
        </w:tc>
        <w:tc>
          <w:tcPr>
            <w:tcW w:w="932" w:type="dxa"/>
          </w:tcPr>
          <w:p w14:paraId="3AF9B304" w14:textId="77777777" w:rsidR="004D07B0" w:rsidRPr="00FC35A3" w:rsidRDefault="004D07B0" w:rsidP="000455B2">
            <w:pPr>
              <w:pStyle w:val="TableParagraph"/>
              <w:rPr>
                <w:sz w:val="18"/>
              </w:rPr>
            </w:pPr>
            <w:r w:rsidRPr="00FC35A3">
              <w:rPr>
                <w:sz w:val="18"/>
                <w:lang w:val="ka-GE"/>
              </w:rPr>
              <w:t>5%</w:t>
            </w:r>
          </w:p>
        </w:tc>
        <w:tc>
          <w:tcPr>
            <w:tcW w:w="991" w:type="dxa"/>
          </w:tcPr>
          <w:p w14:paraId="18557580" w14:textId="77777777" w:rsidR="004D07B0" w:rsidRPr="00FC35A3" w:rsidRDefault="004D07B0" w:rsidP="000455B2">
            <w:pPr>
              <w:pStyle w:val="TableParagraph"/>
              <w:rPr>
                <w:sz w:val="18"/>
              </w:rPr>
            </w:pPr>
            <w:r w:rsidRPr="00FC35A3">
              <w:rPr>
                <w:sz w:val="18"/>
                <w:lang w:val="ka-GE"/>
              </w:rPr>
              <w:t>5%</w:t>
            </w:r>
          </w:p>
        </w:tc>
        <w:tc>
          <w:tcPr>
            <w:tcW w:w="993" w:type="dxa"/>
          </w:tcPr>
          <w:p w14:paraId="21896932" w14:textId="77777777" w:rsidR="004D07B0" w:rsidRPr="00FC35A3" w:rsidRDefault="004D07B0" w:rsidP="000455B2">
            <w:pPr>
              <w:pStyle w:val="TableParagraph"/>
              <w:rPr>
                <w:sz w:val="18"/>
              </w:rPr>
            </w:pPr>
            <w:r w:rsidRPr="00FC35A3">
              <w:rPr>
                <w:sz w:val="18"/>
                <w:lang w:val="ka-GE"/>
              </w:rPr>
              <w:t>5%</w:t>
            </w:r>
          </w:p>
        </w:tc>
      </w:tr>
      <w:tr w:rsidR="004D07B0" w:rsidRPr="00FC35A3" w14:paraId="7E292CD0" w14:textId="77777777" w:rsidTr="000455B2">
        <w:trPr>
          <w:trHeight w:val="443"/>
        </w:trPr>
        <w:tc>
          <w:tcPr>
            <w:tcW w:w="2029" w:type="dxa"/>
          </w:tcPr>
          <w:p w14:paraId="14202A17"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90" w:type="dxa"/>
          </w:tcPr>
          <w:p w14:paraId="30FB7B50" w14:textId="77777777" w:rsidR="004D07B0" w:rsidRPr="00FC35A3" w:rsidRDefault="004D07B0" w:rsidP="000455B2">
            <w:pPr>
              <w:pStyle w:val="TableParagraph"/>
              <w:rPr>
                <w:sz w:val="18"/>
                <w:lang w:val="ka-GE"/>
              </w:rPr>
            </w:pPr>
            <w:r w:rsidRPr="00FC35A3">
              <w:rPr>
                <w:sz w:val="18"/>
                <w:lang w:val="ka-GE"/>
              </w:rPr>
              <w:t>მოსახლეობის რაოდენობის შემცირება</w:t>
            </w:r>
          </w:p>
        </w:tc>
        <w:tc>
          <w:tcPr>
            <w:tcW w:w="994" w:type="dxa"/>
          </w:tcPr>
          <w:p w14:paraId="3AB6866D"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41" w:type="dxa"/>
          </w:tcPr>
          <w:p w14:paraId="074FDFB0"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1037" w:type="dxa"/>
          </w:tcPr>
          <w:p w14:paraId="1E451F7B"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12" w:type="dxa"/>
          </w:tcPr>
          <w:p w14:paraId="5CD58288"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32" w:type="dxa"/>
          </w:tcPr>
          <w:p w14:paraId="05FD74E0"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91" w:type="dxa"/>
          </w:tcPr>
          <w:p w14:paraId="67796434"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c>
          <w:tcPr>
            <w:tcW w:w="993" w:type="dxa"/>
          </w:tcPr>
          <w:p w14:paraId="37060CE3" w14:textId="77777777" w:rsidR="004D07B0" w:rsidRPr="00FC35A3" w:rsidRDefault="004D07B0" w:rsidP="000455B2">
            <w:pPr>
              <w:pStyle w:val="TableParagraph"/>
              <w:rPr>
                <w:sz w:val="18"/>
              </w:rPr>
            </w:pPr>
            <w:r w:rsidRPr="00FC35A3">
              <w:rPr>
                <w:sz w:val="18"/>
                <w:lang w:val="ka-GE"/>
              </w:rPr>
              <w:t>მოსახლეობის რაოდენობის შემცირება</w:t>
            </w:r>
          </w:p>
        </w:tc>
      </w:tr>
    </w:tbl>
    <w:p w14:paraId="0CA92B4A" w14:textId="77777777" w:rsidR="004D07B0" w:rsidRPr="00FC35A3" w:rsidRDefault="004D07B0" w:rsidP="004D07B0">
      <w:pPr>
        <w:rPr>
          <w:sz w:val="20"/>
          <w:szCs w:val="20"/>
          <w:lang w:val="ka-GE"/>
        </w:rPr>
      </w:pPr>
    </w:p>
    <w:p w14:paraId="50EE75F2" w14:textId="77777777" w:rsidR="004D07B0" w:rsidRPr="00FC35A3" w:rsidRDefault="004D07B0" w:rsidP="004D07B0">
      <w:pPr>
        <w:jc w:val="both"/>
        <w:rPr>
          <w:sz w:val="20"/>
          <w:szCs w:val="20"/>
          <w:lang w:val="ka-GE"/>
        </w:rPr>
      </w:pPr>
      <w:r w:rsidRPr="00FC35A3">
        <w:rPr>
          <w:b/>
          <w:bCs/>
          <w:sz w:val="20"/>
          <w:szCs w:val="20"/>
          <w:lang w:val="ka-GE"/>
        </w:rPr>
        <w:t xml:space="preserve">2.3.2    .ღონისძიების დასახელება  : </w:t>
      </w:r>
      <w:r w:rsidRPr="00FC35A3">
        <w:rPr>
          <w:sz w:val="20"/>
          <w:szCs w:val="20"/>
          <w:lang w:val="ka-GE"/>
        </w:rPr>
        <w:t xml:space="preserve">ბეჭდვითი გამოცემების განახლება, </w:t>
      </w:r>
    </w:p>
    <w:p w14:paraId="672FAA5D" w14:textId="77777777" w:rsidR="004D07B0" w:rsidRPr="00FC35A3" w:rsidRDefault="004D07B0" w:rsidP="004D07B0">
      <w:pPr>
        <w:jc w:val="both"/>
        <w:rPr>
          <w:b/>
          <w:bCs/>
          <w:sz w:val="20"/>
          <w:szCs w:val="20"/>
          <w:lang w:val="ka-GE"/>
        </w:rPr>
      </w:pPr>
      <w:r w:rsidRPr="00FC35A3">
        <w:rPr>
          <w:b/>
          <w:bCs/>
          <w:sz w:val="20"/>
          <w:szCs w:val="20"/>
          <w:lang w:val="ka-GE"/>
        </w:rPr>
        <w:t xml:space="preserve">ღონისძიების განმახორციელებელი სამსახური: </w:t>
      </w:r>
      <w:r w:rsidRPr="00FC35A3">
        <w:rPr>
          <w:sz w:val="20"/>
          <w:szCs w:val="20"/>
          <w:lang w:val="ka-GE"/>
        </w:rPr>
        <w:t>ა(ა)იპ დმანისის საბიბლიოთეკო სამსახური</w:t>
      </w:r>
    </w:p>
    <w:p w14:paraId="2AA7AFBE" w14:textId="77777777" w:rsidR="004D07B0" w:rsidRPr="00FC35A3" w:rsidRDefault="004D07B0" w:rsidP="004D07B0">
      <w:pPr>
        <w:jc w:val="both"/>
        <w:rPr>
          <w:b/>
          <w:bCs/>
          <w:sz w:val="20"/>
          <w:szCs w:val="20"/>
          <w:lang w:val="ka-GE"/>
        </w:rPr>
      </w:pPr>
      <w:r w:rsidRPr="00FC35A3">
        <w:rPr>
          <w:b/>
          <w:bCs/>
          <w:sz w:val="20"/>
          <w:szCs w:val="20"/>
          <w:lang w:val="ka-GE"/>
        </w:rPr>
        <w:t xml:space="preserve">ღონისძიების აღწერა და მიზანი: </w:t>
      </w:r>
    </w:p>
    <w:p w14:paraId="7E0DCC75" w14:textId="77777777" w:rsidR="004D07B0" w:rsidRPr="00FC35A3" w:rsidRDefault="004D07B0" w:rsidP="004D07B0">
      <w:pPr>
        <w:jc w:val="both"/>
        <w:rPr>
          <w:sz w:val="20"/>
          <w:szCs w:val="20"/>
          <w:lang w:val="ka-GE"/>
        </w:rPr>
      </w:pPr>
      <w:r w:rsidRPr="00FC35A3">
        <w:rPr>
          <w:sz w:val="20"/>
          <w:szCs w:val="20"/>
          <w:lang w:val="ka-GE"/>
        </w:rPr>
        <w:t xml:space="preserve">დმანისის საბიბლიოთეკო სამსახურში ინახება და მკითხველს შეეთავაზება ტექნიკურად დამუშავებული  35 000 ბეჭდვითი გამოცემა . ყოველწლიურად ფონდს ემატება საერთო რაოდენობის 1% ანუ დაახლოებით 350 წიგნი.  რომელიც დამუშავდება ტექნიკურად და გადაეცემა განყოფილებებსა და ფილიალებს. </w:t>
      </w:r>
    </w:p>
    <w:p w14:paraId="7269ACCC" w14:textId="77777777" w:rsidR="004D07B0" w:rsidRPr="00FC35A3" w:rsidRDefault="004D07B0" w:rsidP="004D07B0">
      <w:pPr>
        <w:jc w:val="both"/>
        <w:rPr>
          <w:b/>
          <w:bCs/>
          <w:sz w:val="20"/>
          <w:szCs w:val="20"/>
          <w:lang w:val="ka-GE"/>
        </w:rPr>
      </w:pPr>
      <w:r w:rsidRPr="00FC35A3">
        <w:rPr>
          <w:b/>
          <w:bCs/>
          <w:sz w:val="20"/>
          <w:szCs w:val="20"/>
          <w:lang w:val="ka-GE"/>
        </w:rPr>
        <w:t>ღონისძიება წარმოადგენს არსებული პოლიტიკის თუ ახალი პოლიტიკის ნაწილს</w:t>
      </w:r>
    </w:p>
    <w:p w14:paraId="5B16F788" w14:textId="77777777" w:rsidR="004D07B0" w:rsidRPr="00FC35A3" w:rsidRDefault="004D07B0" w:rsidP="004D07B0">
      <w:pPr>
        <w:jc w:val="both"/>
        <w:rPr>
          <w:sz w:val="20"/>
          <w:szCs w:val="20"/>
          <w:lang w:val="ka-GE"/>
        </w:rPr>
      </w:pPr>
      <w:r w:rsidRPr="00FC35A3">
        <w:rPr>
          <w:b/>
          <w:bCs/>
          <w:sz w:val="20"/>
          <w:szCs w:val="20"/>
          <w:lang w:val="ka-GE"/>
        </w:rPr>
        <w:t xml:space="preserve"> </w:t>
      </w:r>
      <w:r w:rsidRPr="00FC35A3">
        <w:rPr>
          <w:sz w:val="20"/>
          <w:szCs w:val="20"/>
          <w:lang w:val="ka-GE"/>
        </w:rPr>
        <w:t>არსებული პოლიტიკის ნაწილი</w:t>
      </w:r>
    </w:p>
    <w:p w14:paraId="1B230C20" w14:textId="77777777" w:rsidR="004D07B0" w:rsidRPr="00FC35A3" w:rsidRDefault="004D07B0" w:rsidP="004D07B0">
      <w:pPr>
        <w:jc w:val="both"/>
        <w:rPr>
          <w:b/>
          <w:bCs/>
          <w:sz w:val="20"/>
          <w:szCs w:val="20"/>
          <w:lang w:val="ka-GE"/>
        </w:rPr>
      </w:pPr>
    </w:p>
    <w:p w14:paraId="2A94FACC" w14:textId="77777777" w:rsidR="004D07B0" w:rsidRPr="00FC35A3" w:rsidRDefault="004D07B0" w:rsidP="004D07B0">
      <w:pPr>
        <w:jc w:val="both"/>
        <w:rPr>
          <w:b/>
          <w:bCs/>
          <w:sz w:val="20"/>
          <w:szCs w:val="20"/>
          <w:lang w:val="ka-GE"/>
        </w:rPr>
      </w:pPr>
      <w:r w:rsidRPr="00FC35A3">
        <w:rPr>
          <w:b/>
          <w:bCs/>
          <w:sz w:val="20"/>
          <w:szCs w:val="20"/>
          <w:lang w:val="ka-GE"/>
        </w:rPr>
        <w:t xml:space="preserve">დაფინანსების წყარო:  </w:t>
      </w:r>
      <w:r w:rsidRPr="00FC35A3">
        <w:rPr>
          <w:sz w:val="20"/>
          <w:szCs w:val="20"/>
          <w:lang w:val="ka-GE"/>
        </w:rPr>
        <w:t>ადგილობრივი ბიუჯეტი</w:t>
      </w:r>
    </w:p>
    <w:p w14:paraId="30662F6A" w14:textId="77777777" w:rsidR="004D07B0" w:rsidRPr="00FC35A3" w:rsidRDefault="004D07B0" w:rsidP="004D07B0">
      <w:pPr>
        <w:jc w:val="both"/>
        <w:rPr>
          <w:b/>
          <w:bCs/>
          <w:sz w:val="20"/>
          <w:szCs w:val="20"/>
          <w:lang w:val="ka-GE"/>
        </w:rPr>
      </w:pPr>
      <w:r w:rsidRPr="00FC35A3">
        <w:rPr>
          <w:b/>
          <w:bCs/>
          <w:sz w:val="20"/>
          <w:szCs w:val="20"/>
          <w:lang w:val="ka-GE"/>
        </w:rPr>
        <w:t>მოსალოდნელი შუალედური შედეგი, ასიგნებების ზღვრული მოცულობის პირობებში</w:t>
      </w:r>
    </w:p>
    <w:p w14:paraId="5B35BE09" w14:textId="77777777" w:rsidR="004D07B0" w:rsidRPr="00FC35A3" w:rsidRDefault="004D07B0" w:rsidP="004D07B0">
      <w:pPr>
        <w:jc w:val="both"/>
        <w:rPr>
          <w:sz w:val="20"/>
          <w:szCs w:val="20"/>
          <w:lang w:val="ka-GE"/>
        </w:rPr>
      </w:pPr>
      <w:r w:rsidRPr="00FC35A3">
        <w:rPr>
          <w:sz w:val="20"/>
          <w:szCs w:val="20"/>
          <w:lang w:val="ka-GE"/>
        </w:rPr>
        <w:t>წიგნადი ფონდის  3% -იანი ზრდა.</w:t>
      </w:r>
    </w:p>
    <w:p w14:paraId="37C858E1" w14:textId="77777777" w:rsidR="004D07B0" w:rsidRPr="00FC35A3" w:rsidRDefault="004D07B0" w:rsidP="004D07B0">
      <w:pPr>
        <w:jc w:val="both"/>
        <w:rPr>
          <w:b/>
          <w:bCs/>
          <w:sz w:val="20"/>
          <w:szCs w:val="20"/>
          <w:lang w:val="ka-GE"/>
        </w:rPr>
      </w:pPr>
    </w:p>
    <w:p w14:paraId="1C068203" w14:textId="77777777" w:rsidR="004D07B0" w:rsidRPr="00FC35A3" w:rsidRDefault="004D07B0" w:rsidP="004D07B0">
      <w:pPr>
        <w:jc w:val="both"/>
        <w:rPr>
          <w:b/>
          <w:bCs/>
          <w:sz w:val="20"/>
          <w:szCs w:val="20"/>
          <w:lang w:val="ka-GE"/>
        </w:rPr>
      </w:pPr>
      <w:r w:rsidRPr="00FC35A3">
        <w:rPr>
          <w:b/>
          <w:bCs/>
          <w:sz w:val="20"/>
          <w:szCs w:val="20"/>
          <w:lang w:val="ka-GE"/>
        </w:rPr>
        <w:t>მოსალოდნელი შუალედური შედეგი, დამატებითი დაფინანსების პირობებში</w:t>
      </w:r>
    </w:p>
    <w:p w14:paraId="40B67180" w14:textId="77777777" w:rsidR="004D07B0" w:rsidRPr="00FC35A3" w:rsidRDefault="004D07B0" w:rsidP="004D07B0">
      <w:pPr>
        <w:jc w:val="both"/>
        <w:rPr>
          <w:sz w:val="20"/>
          <w:szCs w:val="20"/>
          <w:lang w:val="ka-GE"/>
        </w:rPr>
      </w:pPr>
      <w:r w:rsidRPr="00FC35A3">
        <w:rPr>
          <w:sz w:val="20"/>
          <w:szCs w:val="20"/>
          <w:lang w:val="ka-GE"/>
        </w:rPr>
        <w:lastRenderedPageBreak/>
        <w:t>წიგნადი ფონდის 5% ზრდა.</w:t>
      </w:r>
    </w:p>
    <w:p w14:paraId="322D0F1F" w14:textId="77777777" w:rsidR="004D07B0" w:rsidRPr="00FC35A3" w:rsidRDefault="004D07B0" w:rsidP="004D07B0">
      <w:pPr>
        <w:jc w:val="both"/>
        <w:rPr>
          <w:b/>
          <w:bCs/>
          <w:sz w:val="20"/>
          <w:szCs w:val="20"/>
          <w:lang w:val="ka-GE"/>
        </w:rPr>
      </w:pPr>
    </w:p>
    <w:p w14:paraId="05A9E704" w14:textId="77777777" w:rsidR="004D07B0" w:rsidRPr="00FC35A3" w:rsidRDefault="004D07B0" w:rsidP="004D07B0">
      <w:pPr>
        <w:jc w:val="both"/>
        <w:rPr>
          <w:b/>
          <w:bCs/>
          <w:sz w:val="20"/>
          <w:szCs w:val="20"/>
          <w:lang w:val="ka-GE"/>
        </w:rPr>
      </w:pPr>
      <w:r w:rsidRPr="00FC35A3">
        <w:rPr>
          <w:b/>
          <w:bCs/>
          <w:sz w:val="20"/>
          <w:szCs w:val="20"/>
          <w:lang w:val="ka-GE"/>
        </w:rPr>
        <w:t xml:space="preserve">ღონისძიების განხორციელების ვადები: </w:t>
      </w:r>
      <w:r w:rsidRPr="00FC35A3">
        <w:rPr>
          <w:sz w:val="20"/>
          <w:szCs w:val="20"/>
          <w:lang w:val="ka-GE"/>
        </w:rPr>
        <w:t xml:space="preserve">მუდმივი </w:t>
      </w:r>
    </w:p>
    <w:p w14:paraId="62103441" w14:textId="77777777" w:rsidR="004D07B0" w:rsidRPr="00FC35A3" w:rsidRDefault="004D07B0" w:rsidP="004D07B0">
      <w:pPr>
        <w:jc w:val="both"/>
        <w:rPr>
          <w:b/>
          <w:bCs/>
          <w:sz w:val="20"/>
          <w:szCs w:val="20"/>
          <w:lang w:val="ka-GE"/>
        </w:rPr>
      </w:pPr>
    </w:p>
    <w:p w14:paraId="22B19D79" w14:textId="77777777" w:rsidR="004D07B0" w:rsidRPr="00FC35A3" w:rsidRDefault="004D07B0" w:rsidP="004D07B0">
      <w:pPr>
        <w:jc w:val="both"/>
        <w:rPr>
          <w:sz w:val="20"/>
          <w:szCs w:val="20"/>
          <w:lang w:val="ka-GE"/>
        </w:rPr>
      </w:pPr>
      <w:r w:rsidRPr="00FC35A3">
        <w:rPr>
          <w:sz w:val="20"/>
          <w:szCs w:val="20"/>
          <w:lang w:val="ka-GE"/>
        </w:rPr>
        <w:t>ღონისძიების მოსალოდნელი შუალედური შედეგების შეფასების ინდიკატორები</w:t>
      </w:r>
    </w:p>
    <w:p w14:paraId="12F2E81A" w14:textId="77777777" w:rsidR="004D07B0" w:rsidRPr="00FC35A3" w:rsidRDefault="004D07B0" w:rsidP="004D07B0">
      <w:pPr>
        <w:jc w:val="both"/>
        <w:rPr>
          <w:sz w:val="20"/>
          <w:szCs w:val="20"/>
          <w:lang w:val="ka-GE"/>
        </w:rPr>
      </w:pPr>
    </w:p>
    <w:p w14:paraId="0BBEE951" w14:textId="77777777" w:rsidR="004D07B0" w:rsidRPr="00FC35A3" w:rsidRDefault="004D07B0" w:rsidP="004D07B0">
      <w:pPr>
        <w:jc w:val="both"/>
        <w:rPr>
          <w:sz w:val="20"/>
          <w:szCs w:val="20"/>
          <w:lang w:val="ka-GE"/>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
        <w:gridCol w:w="2029"/>
        <w:gridCol w:w="990"/>
        <w:gridCol w:w="994"/>
        <w:gridCol w:w="941"/>
        <w:gridCol w:w="1037"/>
        <w:gridCol w:w="912"/>
        <w:gridCol w:w="932"/>
        <w:gridCol w:w="991"/>
        <w:gridCol w:w="993"/>
      </w:tblGrid>
      <w:tr w:rsidR="00FC35A3" w:rsidRPr="00FC35A3" w14:paraId="572BBD28" w14:textId="77777777" w:rsidTr="000455B2">
        <w:trPr>
          <w:trHeight w:val="388"/>
        </w:trPr>
        <w:tc>
          <w:tcPr>
            <w:tcW w:w="382" w:type="dxa"/>
            <w:vMerge w:val="restart"/>
          </w:tcPr>
          <w:p w14:paraId="360980EC" w14:textId="77777777" w:rsidR="004D07B0" w:rsidRPr="00FC35A3" w:rsidRDefault="004D07B0" w:rsidP="000455B2">
            <w:pPr>
              <w:pStyle w:val="TableParagraph"/>
              <w:rPr>
                <w:sz w:val="25"/>
              </w:rPr>
            </w:pPr>
          </w:p>
          <w:p w14:paraId="25A3B5ED" w14:textId="77777777" w:rsidR="004D07B0" w:rsidRPr="00FC35A3" w:rsidRDefault="004D07B0" w:rsidP="000455B2">
            <w:pPr>
              <w:pStyle w:val="TableParagraph"/>
              <w:ind w:left="105"/>
              <w:rPr>
                <w:sz w:val="18"/>
              </w:rPr>
            </w:pPr>
            <w:r w:rsidRPr="00FC35A3">
              <w:rPr>
                <w:sz w:val="18"/>
              </w:rPr>
              <w:t>№</w:t>
            </w:r>
          </w:p>
        </w:tc>
        <w:tc>
          <w:tcPr>
            <w:tcW w:w="2029" w:type="dxa"/>
            <w:vMerge w:val="restart"/>
          </w:tcPr>
          <w:p w14:paraId="148716EC" w14:textId="77777777" w:rsidR="004D07B0" w:rsidRPr="00FC35A3" w:rsidRDefault="004D07B0" w:rsidP="000455B2">
            <w:pPr>
              <w:pStyle w:val="TableParagraph"/>
              <w:rPr>
                <w:sz w:val="25"/>
              </w:rPr>
            </w:pPr>
          </w:p>
          <w:p w14:paraId="1D871CB3" w14:textId="77777777" w:rsidR="004D07B0" w:rsidRPr="00FC35A3" w:rsidRDefault="004D07B0" w:rsidP="000455B2">
            <w:pPr>
              <w:pStyle w:val="TableParagraph"/>
              <w:ind w:left="513"/>
              <w:rPr>
                <w:sz w:val="18"/>
                <w:szCs w:val="18"/>
              </w:rPr>
            </w:pPr>
            <w:r w:rsidRPr="00FC35A3">
              <w:rPr>
                <w:sz w:val="18"/>
                <w:szCs w:val="18"/>
              </w:rPr>
              <w:t>დასახელება</w:t>
            </w:r>
          </w:p>
        </w:tc>
        <w:tc>
          <w:tcPr>
            <w:tcW w:w="1984" w:type="dxa"/>
            <w:gridSpan w:val="2"/>
          </w:tcPr>
          <w:p w14:paraId="6364C502" w14:textId="77777777" w:rsidR="004D07B0" w:rsidRPr="00FC35A3" w:rsidRDefault="004D07B0" w:rsidP="000455B2">
            <w:pPr>
              <w:pStyle w:val="TableParagraph"/>
              <w:spacing w:line="210" w:lineRule="exact"/>
              <w:ind w:left="610"/>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1978" w:type="dxa"/>
            <w:gridSpan w:val="2"/>
          </w:tcPr>
          <w:p w14:paraId="2BE6D098" w14:textId="77777777" w:rsidR="004D07B0" w:rsidRPr="00FC35A3" w:rsidRDefault="004D07B0" w:rsidP="000455B2">
            <w:pPr>
              <w:pStyle w:val="TableParagraph"/>
              <w:spacing w:line="210" w:lineRule="exact"/>
              <w:ind w:left="602"/>
              <w:rPr>
                <w:sz w:val="16"/>
                <w:szCs w:val="16"/>
              </w:rPr>
            </w:pPr>
            <w:r w:rsidRPr="00FC35A3">
              <w:rPr>
                <w:sz w:val="16"/>
                <w:szCs w:val="16"/>
              </w:rPr>
              <w:t>2025 წელი</w:t>
            </w:r>
          </w:p>
        </w:tc>
        <w:tc>
          <w:tcPr>
            <w:tcW w:w="1844" w:type="dxa"/>
            <w:gridSpan w:val="2"/>
          </w:tcPr>
          <w:p w14:paraId="50DD1C27" w14:textId="77777777" w:rsidR="004D07B0" w:rsidRPr="00FC35A3" w:rsidRDefault="004D07B0" w:rsidP="000455B2">
            <w:pPr>
              <w:pStyle w:val="TableParagraph"/>
              <w:spacing w:line="210" w:lineRule="exact"/>
              <w:ind w:left="530"/>
              <w:rPr>
                <w:sz w:val="16"/>
                <w:szCs w:val="16"/>
              </w:rPr>
            </w:pPr>
            <w:r w:rsidRPr="00FC35A3">
              <w:rPr>
                <w:sz w:val="16"/>
                <w:szCs w:val="16"/>
              </w:rPr>
              <w:t>2026 წელი</w:t>
            </w:r>
          </w:p>
        </w:tc>
        <w:tc>
          <w:tcPr>
            <w:tcW w:w="1984" w:type="dxa"/>
            <w:gridSpan w:val="2"/>
          </w:tcPr>
          <w:p w14:paraId="4D8DE234" w14:textId="77777777" w:rsidR="004D07B0" w:rsidRPr="00FC35A3" w:rsidRDefault="004D07B0" w:rsidP="000455B2">
            <w:pPr>
              <w:pStyle w:val="TableParagraph"/>
              <w:spacing w:line="210" w:lineRule="exact"/>
              <w:ind w:left="599"/>
              <w:rPr>
                <w:sz w:val="16"/>
                <w:szCs w:val="16"/>
              </w:rPr>
            </w:pPr>
            <w:r w:rsidRPr="00FC35A3">
              <w:rPr>
                <w:sz w:val="16"/>
                <w:szCs w:val="16"/>
              </w:rPr>
              <w:t>2027 წელი</w:t>
            </w:r>
          </w:p>
        </w:tc>
      </w:tr>
      <w:tr w:rsidR="00FC35A3" w:rsidRPr="00FC35A3" w14:paraId="68F256B6" w14:textId="77777777" w:rsidTr="000455B2">
        <w:trPr>
          <w:trHeight w:val="671"/>
        </w:trPr>
        <w:tc>
          <w:tcPr>
            <w:tcW w:w="382" w:type="dxa"/>
            <w:vMerge/>
            <w:tcBorders>
              <w:top w:val="nil"/>
            </w:tcBorders>
          </w:tcPr>
          <w:p w14:paraId="44048052" w14:textId="77777777" w:rsidR="004D07B0" w:rsidRPr="00FC35A3" w:rsidRDefault="004D07B0" w:rsidP="000455B2">
            <w:pPr>
              <w:rPr>
                <w:sz w:val="2"/>
                <w:szCs w:val="2"/>
              </w:rPr>
            </w:pPr>
          </w:p>
        </w:tc>
        <w:tc>
          <w:tcPr>
            <w:tcW w:w="2029" w:type="dxa"/>
            <w:vMerge/>
            <w:tcBorders>
              <w:top w:val="nil"/>
            </w:tcBorders>
          </w:tcPr>
          <w:p w14:paraId="7BBBACFE" w14:textId="77777777" w:rsidR="004D07B0" w:rsidRPr="00FC35A3" w:rsidRDefault="004D07B0" w:rsidP="000455B2">
            <w:pPr>
              <w:rPr>
                <w:sz w:val="2"/>
                <w:szCs w:val="2"/>
              </w:rPr>
            </w:pPr>
          </w:p>
        </w:tc>
        <w:tc>
          <w:tcPr>
            <w:tcW w:w="990" w:type="dxa"/>
          </w:tcPr>
          <w:p w14:paraId="69E878FE" w14:textId="77777777" w:rsidR="004D07B0" w:rsidRPr="00FC35A3" w:rsidRDefault="004D07B0" w:rsidP="000455B2">
            <w:pPr>
              <w:pStyle w:val="TableParagraph"/>
              <w:spacing w:before="1" w:line="256" w:lineRule="auto"/>
              <w:ind w:left="147" w:right="140"/>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4" w:type="dxa"/>
          </w:tcPr>
          <w:p w14:paraId="167697B2" w14:textId="77777777" w:rsidR="004D07B0" w:rsidRPr="00FC35A3" w:rsidRDefault="004D07B0" w:rsidP="000455B2">
            <w:pPr>
              <w:pStyle w:val="TableParagraph"/>
              <w:spacing w:before="87" w:line="254" w:lineRule="auto"/>
              <w:ind w:left="144" w:right="118"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41" w:type="dxa"/>
          </w:tcPr>
          <w:p w14:paraId="5EA63EF6" w14:textId="77777777" w:rsidR="004D07B0" w:rsidRPr="00FC35A3" w:rsidRDefault="004D07B0" w:rsidP="000455B2">
            <w:pPr>
              <w:pStyle w:val="TableParagraph"/>
              <w:spacing w:before="1" w:line="256" w:lineRule="auto"/>
              <w:ind w:left="122" w:right="11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7" w:type="dxa"/>
          </w:tcPr>
          <w:p w14:paraId="2ACA3F28" w14:textId="77777777" w:rsidR="004D07B0" w:rsidRPr="00FC35A3" w:rsidRDefault="004D07B0" w:rsidP="000455B2">
            <w:pPr>
              <w:pStyle w:val="TableParagraph"/>
              <w:spacing w:before="87" w:line="254" w:lineRule="auto"/>
              <w:ind w:left="165" w:right="14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12" w:type="dxa"/>
          </w:tcPr>
          <w:p w14:paraId="2BE5A891" w14:textId="77777777" w:rsidR="004D07B0" w:rsidRPr="00FC35A3" w:rsidRDefault="004D07B0" w:rsidP="000455B2">
            <w:pPr>
              <w:pStyle w:val="TableParagraph"/>
              <w:spacing w:before="1" w:line="256" w:lineRule="auto"/>
              <w:ind w:left="108" w:right="101"/>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32" w:type="dxa"/>
          </w:tcPr>
          <w:p w14:paraId="24807DA5" w14:textId="77777777" w:rsidR="004D07B0" w:rsidRPr="00FC35A3" w:rsidRDefault="004D07B0" w:rsidP="000455B2">
            <w:pPr>
              <w:pStyle w:val="TableParagraph"/>
              <w:spacing w:before="87" w:line="254" w:lineRule="auto"/>
              <w:ind w:left="110" w:right="9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91" w:type="dxa"/>
          </w:tcPr>
          <w:p w14:paraId="7060FAE8" w14:textId="77777777" w:rsidR="004D07B0" w:rsidRPr="00FC35A3" w:rsidRDefault="004D07B0" w:rsidP="000455B2">
            <w:pPr>
              <w:pStyle w:val="TableParagraph"/>
              <w:spacing w:before="1" w:line="256" w:lineRule="auto"/>
              <w:ind w:left="146" w:right="142"/>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3" w:type="dxa"/>
          </w:tcPr>
          <w:p w14:paraId="5386798F" w14:textId="77777777" w:rsidR="004D07B0" w:rsidRPr="00FC35A3" w:rsidRDefault="004D07B0" w:rsidP="000455B2">
            <w:pPr>
              <w:pStyle w:val="TableParagraph"/>
              <w:spacing w:before="87" w:line="254" w:lineRule="auto"/>
              <w:ind w:left="141" w:right="120"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28304B70" w14:textId="77777777" w:rsidTr="000455B2">
        <w:trPr>
          <w:trHeight w:val="443"/>
        </w:trPr>
        <w:tc>
          <w:tcPr>
            <w:tcW w:w="382" w:type="dxa"/>
          </w:tcPr>
          <w:p w14:paraId="33F5764F" w14:textId="77777777" w:rsidR="004D07B0" w:rsidRPr="00FC35A3" w:rsidRDefault="004D07B0" w:rsidP="000455B2">
            <w:pPr>
              <w:pStyle w:val="TableParagraph"/>
              <w:spacing w:before="1"/>
              <w:ind w:left="105"/>
              <w:rPr>
                <w:sz w:val="18"/>
              </w:rPr>
            </w:pPr>
            <w:r w:rsidRPr="00FC35A3">
              <w:rPr>
                <w:sz w:val="18"/>
              </w:rPr>
              <w:t>1.</w:t>
            </w:r>
          </w:p>
        </w:tc>
        <w:tc>
          <w:tcPr>
            <w:tcW w:w="2029" w:type="dxa"/>
          </w:tcPr>
          <w:p w14:paraId="6AC887A4" w14:textId="77777777" w:rsidR="004D07B0" w:rsidRPr="00FC35A3" w:rsidRDefault="004D07B0" w:rsidP="000455B2">
            <w:pPr>
              <w:pStyle w:val="TableParagraph"/>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7790" w:type="dxa"/>
            <w:gridSpan w:val="8"/>
          </w:tcPr>
          <w:p w14:paraId="2A08A1B4" w14:textId="77777777" w:rsidR="004D07B0" w:rsidRPr="00FC35A3" w:rsidRDefault="004D07B0" w:rsidP="000455B2">
            <w:pPr>
              <w:pStyle w:val="TableParagraph"/>
              <w:rPr>
                <w:sz w:val="18"/>
                <w:lang w:val="ka-GE"/>
              </w:rPr>
            </w:pPr>
            <w:r w:rsidRPr="00FC35A3">
              <w:rPr>
                <w:sz w:val="18"/>
                <w:lang w:val="ka-GE"/>
              </w:rPr>
              <w:t>ბეჭდვითი ერთეულის რაოდენობის ზრდა 30 %</w:t>
            </w:r>
          </w:p>
        </w:tc>
      </w:tr>
      <w:tr w:rsidR="00FC35A3" w:rsidRPr="00FC35A3" w14:paraId="277C28E7" w14:textId="77777777" w:rsidTr="000455B2">
        <w:trPr>
          <w:trHeight w:val="614"/>
        </w:trPr>
        <w:tc>
          <w:tcPr>
            <w:tcW w:w="382" w:type="dxa"/>
          </w:tcPr>
          <w:p w14:paraId="5FCAC161" w14:textId="77777777" w:rsidR="004D07B0" w:rsidRPr="00FC35A3" w:rsidRDefault="004D07B0" w:rsidP="000455B2">
            <w:pPr>
              <w:pStyle w:val="TableParagraph"/>
              <w:rPr>
                <w:sz w:val="18"/>
              </w:rPr>
            </w:pPr>
          </w:p>
        </w:tc>
        <w:tc>
          <w:tcPr>
            <w:tcW w:w="2029" w:type="dxa"/>
          </w:tcPr>
          <w:p w14:paraId="0069A133"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90" w:type="dxa"/>
          </w:tcPr>
          <w:p w14:paraId="6F59D7C6" w14:textId="77777777" w:rsidR="004D07B0" w:rsidRPr="00FC35A3" w:rsidRDefault="004D07B0" w:rsidP="000455B2">
            <w:pPr>
              <w:pStyle w:val="TableParagraph"/>
              <w:rPr>
                <w:sz w:val="18"/>
                <w:lang w:val="ka-GE"/>
              </w:rPr>
            </w:pPr>
            <w:r w:rsidRPr="00FC35A3">
              <w:rPr>
                <w:sz w:val="18"/>
                <w:lang w:val="ka-GE"/>
              </w:rPr>
              <w:t>3 %</w:t>
            </w:r>
          </w:p>
        </w:tc>
        <w:tc>
          <w:tcPr>
            <w:tcW w:w="994" w:type="dxa"/>
          </w:tcPr>
          <w:p w14:paraId="64B7B440" w14:textId="77777777" w:rsidR="004D07B0" w:rsidRPr="00FC35A3" w:rsidRDefault="004D07B0" w:rsidP="000455B2">
            <w:pPr>
              <w:pStyle w:val="TableParagraph"/>
              <w:rPr>
                <w:sz w:val="18"/>
                <w:lang w:val="ka-GE"/>
              </w:rPr>
            </w:pPr>
            <w:r w:rsidRPr="00FC35A3">
              <w:rPr>
                <w:sz w:val="18"/>
                <w:lang w:val="ka-GE"/>
              </w:rPr>
              <w:t>5%</w:t>
            </w:r>
          </w:p>
        </w:tc>
        <w:tc>
          <w:tcPr>
            <w:tcW w:w="941" w:type="dxa"/>
          </w:tcPr>
          <w:p w14:paraId="768AE412" w14:textId="77777777" w:rsidR="004D07B0" w:rsidRPr="00FC35A3" w:rsidRDefault="004D07B0" w:rsidP="000455B2">
            <w:pPr>
              <w:pStyle w:val="TableParagraph"/>
              <w:rPr>
                <w:sz w:val="18"/>
              </w:rPr>
            </w:pPr>
            <w:r w:rsidRPr="00FC35A3">
              <w:rPr>
                <w:sz w:val="18"/>
                <w:lang w:val="ka-GE"/>
              </w:rPr>
              <w:t>3 %</w:t>
            </w:r>
          </w:p>
        </w:tc>
        <w:tc>
          <w:tcPr>
            <w:tcW w:w="1037" w:type="dxa"/>
          </w:tcPr>
          <w:p w14:paraId="495C8B29" w14:textId="77777777" w:rsidR="004D07B0" w:rsidRPr="00FC35A3" w:rsidRDefault="004D07B0" w:rsidP="000455B2">
            <w:pPr>
              <w:pStyle w:val="TableParagraph"/>
              <w:rPr>
                <w:sz w:val="18"/>
              </w:rPr>
            </w:pPr>
            <w:r w:rsidRPr="00FC35A3">
              <w:rPr>
                <w:sz w:val="18"/>
                <w:lang w:val="ka-GE"/>
              </w:rPr>
              <w:t>5%</w:t>
            </w:r>
          </w:p>
        </w:tc>
        <w:tc>
          <w:tcPr>
            <w:tcW w:w="912" w:type="dxa"/>
          </w:tcPr>
          <w:p w14:paraId="7E539136" w14:textId="77777777" w:rsidR="004D07B0" w:rsidRPr="00FC35A3" w:rsidRDefault="004D07B0" w:rsidP="000455B2">
            <w:pPr>
              <w:pStyle w:val="TableParagraph"/>
              <w:rPr>
                <w:sz w:val="18"/>
              </w:rPr>
            </w:pPr>
            <w:r w:rsidRPr="00FC35A3">
              <w:rPr>
                <w:sz w:val="18"/>
                <w:lang w:val="ka-GE"/>
              </w:rPr>
              <w:t>3 %</w:t>
            </w:r>
          </w:p>
        </w:tc>
        <w:tc>
          <w:tcPr>
            <w:tcW w:w="932" w:type="dxa"/>
          </w:tcPr>
          <w:p w14:paraId="66F6C558" w14:textId="77777777" w:rsidR="004D07B0" w:rsidRPr="00FC35A3" w:rsidRDefault="004D07B0" w:rsidP="000455B2">
            <w:pPr>
              <w:pStyle w:val="TableParagraph"/>
              <w:rPr>
                <w:sz w:val="18"/>
              </w:rPr>
            </w:pPr>
            <w:r w:rsidRPr="00FC35A3">
              <w:rPr>
                <w:sz w:val="18"/>
                <w:lang w:val="ka-GE"/>
              </w:rPr>
              <w:t>5%</w:t>
            </w:r>
          </w:p>
        </w:tc>
        <w:tc>
          <w:tcPr>
            <w:tcW w:w="991" w:type="dxa"/>
          </w:tcPr>
          <w:p w14:paraId="23FD9D35" w14:textId="77777777" w:rsidR="004D07B0" w:rsidRPr="00FC35A3" w:rsidRDefault="004D07B0" w:rsidP="000455B2">
            <w:pPr>
              <w:pStyle w:val="TableParagraph"/>
              <w:rPr>
                <w:sz w:val="18"/>
              </w:rPr>
            </w:pPr>
            <w:r w:rsidRPr="00FC35A3">
              <w:rPr>
                <w:sz w:val="18"/>
                <w:lang w:val="ka-GE"/>
              </w:rPr>
              <w:t>3 %</w:t>
            </w:r>
          </w:p>
        </w:tc>
        <w:tc>
          <w:tcPr>
            <w:tcW w:w="993" w:type="dxa"/>
          </w:tcPr>
          <w:p w14:paraId="5384C4BB" w14:textId="77777777" w:rsidR="004D07B0" w:rsidRPr="00FC35A3" w:rsidRDefault="004D07B0" w:rsidP="000455B2">
            <w:pPr>
              <w:pStyle w:val="TableParagraph"/>
              <w:rPr>
                <w:sz w:val="18"/>
              </w:rPr>
            </w:pPr>
            <w:r w:rsidRPr="00FC35A3">
              <w:rPr>
                <w:sz w:val="18"/>
                <w:lang w:val="ka-GE"/>
              </w:rPr>
              <w:t>5%</w:t>
            </w:r>
          </w:p>
        </w:tc>
      </w:tr>
      <w:tr w:rsidR="00FC35A3" w:rsidRPr="00FC35A3" w14:paraId="624281A2" w14:textId="77777777" w:rsidTr="000455B2">
        <w:trPr>
          <w:trHeight w:val="616"/>
        </w:trPr>
        <w:tc>
          <w:tcPr>
            <w:tcW w:w="382" w:type="dxa"/>
          </w:tcPr>
          <w:p w14:paraId="613A0021" w14:textId="77777777" w:rsidR="004D07B0" w:rsidRPr="00FC35A3" w:rsidRDefault="004D07B0" w:rsidP="000455B2">
            <w:pPr>
              <w:pStyle w:val="TableParagraph"/>
              <w:rPr>
                <w:sz w:val="18"/>
              </w:rPr>
            </w:pPr>
          </w:p>
        </w:tc>
        <w:tc>
          <w:tcPr>
            <w:tcW w:w="2029" w:type="dxa"/>
          </w:tcPr>
          <w:p w14:paraId="0923E681" w14:textId="77777777" w:rsidR="004D07B0" w:rsidRPr="00FC35A3" w:rsidRDefault="004D07B0" w:rsidP="000455B2">
            <w:pPr>
              <w:pStyle w:val="TableParagraph"/>
              <w:spacing w:before="2" w:line="256"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90" w:type="dxa"/>
          </w:tcPr>
          <w:p w14:paraId="414EA7A6" w14:textId="77777777" w:rsidR="004D07B0" w:rsidRPr="00FC35A3" w:rsidRDefault="004D07B0" w:rsidP="000455B2">
            <w:pPr>
              <w:pStyle w:val="TableParagraph"/>
              <w:rPr>
                <w:sz w:val="18"/>
                <w:lang w:val="ka-GE"/>
              </w:rPr>
            </w:pPr>
            <w:r w:rsidRPr="00FC35A3">
              <w:rPr>
                <w:sz w:val="18"/>
                <w:lang w:val="ka-GE"/>
              </w:rPr>
              <w:t>0,5%</w:t>
            </w:r>
          </w:p>
        </w:tc>
        <w:tc>
          <w:tcPr>
            <w:tcW w:w="994" w:type="dxa"/>
          </w:tcPr>
          <w:p w14:paraId="01825B68" w14:textId="77777777" w:rsidR="004D07B0" w:rsidRPr="00FC35A3" w:rsidRDefault="004D07B0" w:rsidP="000455B2">
            <w:pPr>
              <w:pStyle w:val="TableParagraph"/>
              <w:rPr>
                <w:sz w:val="18"/>
              </w:rPr>
            </w:pPr>
            <w:r w:rsidRPr="00FC35A3">
              <w:rPr>
                <w:sz w:val="18"/>
                <w:lang w:val="ka-GE"/>
              </w:rPr>
              <w:t>0,5%</w:t>
            </w:r>
          </w:p>
        </w:tc>
        <w:tc>
          <w:tcPr>
            <w:tcW w:w="941" w:type="dxa"/>
          </w:tcPr>
          <w:p w14:paraId="00F95EEE" w14:textId="77777777" w:rsidR="004D07B0" w:rsidRPr="00FC35A3" w:rsidRDefault="004D07B0" w:rsidP="000455B2">
            <w:pPr>
              <w:pStyle w:val="TableParagraph"/>
              <w:rPr>
                <w:sz w:val="18"/>
              </w:rPr>
            </w:pPr>
            <w:r w:rsidRPr="00FC35A3">
              <w:rPr>
                <w:sz w:val="18"/>
                <w:lang w:val="ka-GE"/>
              </w:rPr>
              <w:t>0,5%</w:t>
            </w:r>
          </w:p>
        </w:tc>
        <w:tc>
          <w:tcPr>
            <w:tcW w:w="1037" w:type="dxa"/>
          </w:tcPr>
          <w:p w14:paraId="79BB8223" w14:textId="77777777" w:rsidR="004D07B0" w:rsidRPr="00FC35A3" w:rsidRDefault="004D07B0" w:rsidP="000455B2">
            <w:pPr>
              <w:pStyle w:val="TableParagraph"/>
              <w:rPr>
                <w:sz w:val="18"/>
              </w:rPr>
            </w:pPr>
            <w:r w:rsidRPr="00FC35A3">
              <w:rPr>
                <w:sz w:val="18"/>
                <w:lang w:val="ka-GE"/>
              </w:rPr>
              <w:t>0,5%</w:t>
            </w:r>
          </w:p>
        </w:tc>
        <w:tc>
          <w:tcPr>
            <w:tcW w:w="912" w:type="dxa"/>
          </w:tcPr>
          <w:p w14:paraId="297C6E77" w14:textId="77777777" w:rsidR="004D07B0" w:rsidRPr="00FC35A3" w:rsidRDefault="004D07B0" w:rsidP="000455B2">
            <w:pPr>
              <w:pStyle w:val="TableParagraph"/>
              <w:rPr>
                <w:sz w:val="18"/>
              </w:rPr>
            </w:pPr>
            <w:r w:rsidRPr="00FC35A3">
              <w:rPr>
                <w:sz w:val="18"/>
                <w:lang w:val="ka-GE"/>
              </w:rPr>
              <w:t>0,5%</w:t>
            </w:r>
          </w:p>
        </w:tc>
        <w:tc>
          <w:tcPr>
            <w:tcW w:w="932" w:type="dxa"/>
          </w:tcPr>
          <w:p w14:paraId="25A68C32" w14:textId="77777777" w:rsidR="004D07B0" w:rsidRPr="00FC35A3" w:rsidRDefault="004D07B0" w:rsidP="000455B2">
            <w:pPr>
              <w:pStyle w:val="TableParagraph"/>
              <w:rPr>
                <w:sz w:val="18"/>
              </w:rPr>
            </w:pPr>
            <w:r w:rsidRPr="00FC35A3">
              <w:rPr>
                <w:sz w:val="18"/>
                <w:lang w:val="ka-GE"/>
              </w:rPr>
              <w:t>0,5%</w:t>
            </w:r>
          </w:p>
        </w:tc>
        <w:tc>
          <w:tcPr>
            <w:tcW w:w="991" w:type="dxa"/>
          </w:tcPr>
          <w:p w14:paraId="015D2027" w14:textId="77777777" w:rsidR="004D07B0" w:rsidRPr="00FC35A3" w:rsidRDefault="004D07B0" w:rsidP="000455B2">
            <w:pPr>
              <w:pStyle w:val="TableParagraph"/>
              <w:rPr>
                <w:sz w:val="18"/>
              </w:rPr>
            </w:pPr>
            <w:r w:rsidRPr="00FC35A3">
              <w:rPr>
                <w:sz w:val="18"/>
                <w:lang w:val="ka-GE"/>
              </w:rPr>
              <w:t>0,5%</w:t>
            </w:r>
          </w:p>
        </w:tc>
        <w:tc>
          <w:tcPr>
            <w:tcW w:w="993" w:type="dxa"/>
          </w:tcPr>
          <w:p w14:paraId="6CA71E4E" w14:textId="77777777" w:rsidR="004D07B0" w:rsidRPr="00FC35A3" w:rsidRDefault="004D07B0" w:rsidP="000455B2">
            <w:pPr>
              <w:pStyle w:val="TableParagraph"/>
              <w:rPr>
                <w:sz w:val="18"/>
              </w:rPr>
            </w:pPr>
            <w:r w:rsidRPr="00FC35A3">
              <w:rPr>
                <w:sz w:val="18"/>
                <w:lang w:val="ka-GE"/>
              </w:rPr>
              <w:t>0,5%</w:t>
            </w:r>
          </w:p>
        </w:tc>
      </w:tr>
      <w:tr w:rsidR="00FC35A3" w:rsidRPr="00FC35A3" w14:paraId="5E189175" w14:textId="77777777" w:rsidTr="000455B2">
        <w:trPr>
          <w:trHeight w:val="443"/>
        </w:trPr>
        <w:tc>
          <w:tcPr>
            <w:tcW w:w="382" w:type="dxa"/>
          </w:tcPr>
          <w:p w14:paraId="2C740D6D" w14:textId="77777777" w:rsidR="004D07B0" w:rsidRPr="00FC35A3" w:rsidRDefault="004D07B0" w:rsidP="000455B2">
            <w:pPr>
              <w:pStyle w:val="TableParagraph"/>
              <w:rPr>
                <w:sz w:val="18"/>
              </w:rPr>
            </w:pPr>
          </w:p>
        </w:tc>
        <w:tc>
          <w:tcPr>
            <w:tcW w:w="2029" w:type="dxa"/>
          </w:tcPr>
          <w:p w14:paraId="7B33E5D0"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90" w:type="dxa"/>
          </w:tcPr>
          <w:p w14:paraId="110446E4" w14:textId="77777777" w:rsidR="004D07B0" w:rsidRPr="00FC35A3" w:rsidRDefault="004D07B0" w:rsidP="000455B2">
            <w:pPr>
              <w:pStyle w:val="TableParagraph"/>
              <w:rPr>
                <w:sz w:val="18"/>
                <w:lang w:val="ka-GE"/>
              </w:rPr>
            </w:pPr>
            <w:r w:rsidRPr="00FC35A3">
              <w:rPr>
                <w:sz w:val="18"/>
                <w:lang w:val="ka-GE"/>
              </w:rPr>
              <w:t>ფასთასხავობა</w:t>
            </w:r>
          </w:p>
        </w:tc>
        <w:tc>
          <w:tcPr>
            <w:tcW w:w="994" w:type="dxa"/>
          </w:tcPr>
          <w:p w14:paraId="6C2042B6" w14:textId="77777777" w:rsidR="004D07B0" w:rsidRPr="00FC35A3" w:rsidRDefault="004D07B0" w:rsidP="000455B2">
            <w:pPr>
              <w:pStyle w:val="TableParagraph"/>
              <w:rPr>
                <w:sz w:val="18"/>
              </w:rPr>
            </w:pPr>
            <w:r w:rsidRPr="00FC35A3">
              <w:rPr>
                <w:sz w:val="18"/>
                <w:lang w:val="ka-GE"/>
              </w:rPr>
              <w:t>ასთასხავობა</w:t>
            </w:r>
          </w:p>
        </w:tc>
        <w:tc>
          <w:tcPr>
            <w:tcW w:w="941" w:type="dxa"/>
          </w:tcPr>
          <w:p w14:paraId="2CAC2E90" w14:textId="77777777" w:rsidR="004D07B0" w:rsidRPr="00FC35A3" w:rsidRDefault="004D07B0" w:rsidP="000455B2">
            <w:pPr>
              <w:pStyle w:val="TableParagraph"/>
              <w:rPr>
                <w:sz w:val="18"/>
              </w:rPr>
            </w:pPr>
            <w:r w:rsidRPr="00FC35A3">
              <w:rPr>
                <w:sz w:val="18"/>
                <w:lang w:val="ka-GE"/>
              </w:rPr>
              <w:t>ასთასხავობა</w:t>
            </w:r>
          </w:p>
        </w:tc>
        <w:tc>
          <w:tcPr>
            <w:tcW w:w="1037" w:type="dxa"/>
          </w:tcPr>
          <w:p w14:paraId="64831A42" w14:textId="77777777" w:rsidR="004D07B0" w:rsidRPr="00FC35A3" w:rsidRDefault="004D07B0" w:rsidP="000455B2">
            <w:pPr>
              <w:pStyle w:val="TableParagraph"/>
              <w:rPr>
                <w:sz w:val="18"/>
              </w:rPr>
            </w:pPr>
            <w:r w:rsidRPr="00FC35A3">
              <w:rPr>
                <w:sz w:val="18"/>
                <w:lang w:val="ka-GE"/>
              </w:rPr>
              <w:t>ასთასხავობა</w:t>
            </w:r>
          </w:p>
        </w:tc>
        <w:tc>
          <w:tcPr>
            <w:tcW w:w="912" w:type="dxa"/>
          </w:tcPr>
          <w:p w14:paraId="14934EEA" w14:textId="77777777" w:rsidR="004D07B0" w:rsidRPr="00FC35A3" w:rsidRDefault="004D07B0" w:rsidP="000455B2">
            <w:pPr>
              <w:pStyle w:val="TableParagraph"/>
              <w:rPr>
                <w:sz w:val="18"/>
              </w:rPr>
            </w:pPr>
            <w:r w:rsidRPr="00FC35A3">
              <w:rPr>
                <w:sz w:val="18"/>
                <w:lang w:val="ka-GE"/>
              </w:rPr>
              <w:t>ასთასხავობა</w:t>
            </w:r>
          </w:p>
        </w:tc>
        <w:tc>
          <w:tcPr>
            <w:tcW w:w="932" w:type="dxa"/>
          </w:tcPr>
          <w:p w14:paraId="724720ED" w14:textId="77777777" w:rsidR="004D07B0" w:rsidRPr="00FC35A3" w:rsidRDefault="004D07B0" w:rsidP="000455B2">
            <w:pPr>
              <w:pStyle w:val="TableParagraph"/>
              <w:rPr>
                <w:sz w:val="18"/>
              </w:rPr>
            </w:pPr>
            <w:r w:rsidRPr="00FC35A3">
              <w:rPr>
                <w:sz w:val="18"/>
                <w:lang w:val="ka-GE"/>
              </w:rPr>
              <w:t>ასთასხავობა</w:t>
            </w:r>
          </w:p>
        </w:tc>
        <w:tc>
          <w:tcPr>
            <w:tcW w:w="991" w:type="dxa"/>
          </w:tcPr>
          <w:p w14:paraId="2DC70D99" w14:textId="77777777" w:rsidR="004D07B0" w:rsidRPr="00FC35A3" w:rsidRDefault="004D07B0" w:rsidP="000455B2">
            <w:pPr>
              <w:pStyle w:val="TableParagraph"/>
              <w:rPr>
                <w:sz w:val="18"/>
              </w:rPr>
            </w:pPr>
            <w:r w:rsidRPr="00FC35A3">
              <w:rPr>
                <w:sz w:val="18"/>
                <w:lang w:val="ka-GE"/>
              </w:rPr>
              <w:t>ასთასხავობა</w:t>
            </w:r>
          </w:p>
        </w:tc>
        <w:tc>
          <w:tcPr>
            <w:tcW w:w="993" w:type="dxa"/>
          </w:tcPr>
          <w:p w14:paraId="486176D4" w14:textId="77777777" w:rsidR="004D07B0" w:rsidRPr="00FC35A3" w:rsidRDefault="004D07B0" w:rsidP="000455B2">
            <w:pPr>
              <w:pStyle w:val="TableParagraph"/>
              <w:rPr>
                <w:sz w:val="18"/>
              </w:rPr>
            </w:pPr>
            <w:r w:rsidRPr="00FC35A3">
              <w:rPr>
                <w:sz w:val="18"/>
                <w:lang w:val="ka-GE"/>
              </w:rPr>
              <w:t>ასთასხავობა</w:t>
            </w:r>
          </w:p>
        </w:tc>
      </w:tr>
      <w:tr w:rsidR="00FC35A3" w:rsidRPr="00FC35A3" w14:paraId="7C35B4F6" w14:textId="77777777" w:rsidTr="000455B2">
        <w:trPr>
          <w:trHeight w:val="443"/>
        </w:trPr>
        <w:tc>
          <w:tcPr>
            <w:tcW w:w="382" w:type="dxa"/>
          </w:tcPr>
          <w:p w14:paraId="6F912BAA" w14:textId="77777777" w:rsidR="004D07B0" w:rsidRPr="00FC35A3" w:rsidRDefault="004D07B0" w:rsidP="000455B2">
            <w:pPr>
              <w:pStyle w:val="TableParagraph"/>
              <w:spacing w:before="1"/>
              <w:ind w:left="105"/>
              <w:rPr>
                <w:sz w:val="18"/>
              </w:rPr>
            </w:pPr>
            <w:r w:rsidRPr="00FC35A3">
              <w:rPr>
                <w:sz w:val="18"/>
              </w:rPr>
              <w:t>2.</w:t>
            </w:r>
          </w:p>
        </w:tc>
        <w:tc>
          <w:tcPr>
            <w:tcW w:w="2029" w:type="dxa"/>
          </w:tcPr>
          <w:p w14:paraId="2F4503C2" w14:textId="77777777" w:rsidR="004D07B0" w:rsidRPr="00FC35A3" w:rsidRDefault="004D07B0" w:rsidP="000455B2">
            <w:pPr>
              <w:pStyle w:val="TableParagraph"/>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7790" w:type="dxa"/>
            <w:gridSpan w:val="8"/>
          </w:tcPr>
          <w:p w14:paraId="05ADEBA4" w14:textId="77777777" w:rsidR="004D07B0" w:rsidRPr="00FC35A3" w:rsidRDefault="004D07B0" w:rsidP="000455B2">
            <w:pPr>
              <w:pStyle w:val="TableParagraph"/>
              <w:rPr>
                <w:sz w:val="18"/>
                <w:lang w:val="ka-GE"/>
              </w:rPr>
            </w:pPr>
            <w:r w:rsidRPr="00FC35A3">
              <w:rPr>
                <w:sz w:val="18"/>
                <w:lang w:val="ka-GE"/>
              </w:rPr>
              <w:t>მკითხველთა რაოდენობის ზრდა 10%</w:t>
            </w:r>
          </w:p>
        </w:tc>
      </w:tr>
      <w:tr w:rsidR="00FC35A3" w:rsidRPr="00FC35A3" w14:paraId="78A2975A" w14:textId="77777777" w:rsidTr="000455B2">
        <w:trPr>
          <w:trHeight w:val="616"/>
        </w:trPr>
        <w:tc>
          <w:tcPr>
            <w:tcW w:w="382" w:type="dxa"/>
          </w:tcPr>
          <w:p w14:paraId="336C3F06" w14:textId="77777777" w:rsidR="004D07B0" w:rsidRPr="00FC35A3" w:rsidRDefault="004D07B0" w:rsidP="000455B2">
            <w:pPr>
              <w:pStyle w:val="TableParagraph"/>
              <w:rPr>
                <w:sz w:val="18"/>
              </w:rPr>
            </w:pPr>
          </w:p>
        </w:tc>
        <w:tc>
          <w:tcPr>
            <w:tcW w:w="2029" w:type="dxa"/>
          </w:tcPr>
          <w:p w14:paraId="5ABA942E"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990" w:type="dxa"/>
          </w:tcPr>
          <w:p w14:paraId="42D3A218" w14:textId="77777777" w:rsidR="004D07B0" w:rsidRPr="00FC35A3" w:rsidRDefault="004D07B0" w:rsidP="000455B2">
            <w:pPr>
              <w:pStyle w:val="TableParagraph"/>
              <w:rPr>
                <w:sz w:val="18"/>
                <w:lang w:val="ka-GE"/>
              </w:rPr>
            </w:pPr>
            <w:r w:rsidRPr="00FC35A3">
              <w:rPr>
                <w:sz w:val="18"/>
                <w:lang w:val="ka-GE"/>
              </w:rPr>
              <w:t>30%</w:t>
            </w:r>
          </w:p>
        </w:tc>
        <w:tc>
          <w:tcPr>
            <w:tcW w:w="994" w:type="dxa"/>
          </w:tcPr>
          <w:p w14:paraId="4BFE5673" w14:textId="77777777" w:rsidR="004D07B0" w:rsidRPr="00FC35A3" w:rsidRDefault="004D07B0" w:rsidP="000455B2">
            <w:pPr>
              <w:pStyle w:val="TableParagraph"/>
              <w:rPr>
                <w:sz w:val="18"/>
                <w:lang w:val="ka-GE"/>
              </w:rPr>
            </w:pPr>
            <w:r w:rsidRPr="00FC35A3">
              <w:rPr>
                <w:sz w:val="18"/>
                <w:lang w:val="ka-GE"/>
              </w:rPr>
              <w:t>50%</w:t>
            </w:r>
          </w:p>
        </w:tc>
        <w:tc>
          <w:tcPr>
            <w:tcW w:w="941" w:type="dxa"/>
          </w:tcPr>
          <w:p w14:paraId="77474A8C" w14:textId="77777777" w:rsidR="004D07B0" w:rsidRPr="00FC35A3" w:rsidRDefault="004D07B0" w:rsidP="000455B2">
            <w:pPr>
              <w:pStyle w:val="TableParagraph"/>
              <w:rPr>
                <w:sz w:val="18"/>
              </w:rPr>
            </w:pPr>
            <w:r w:rsidRPr="00FC35A3">
              <w:rPr>
                <w:sz w:val="18"/>
                <w:lang w:val="ka-GE"/>
              </w:rPr>
              <w:t>30%</w:t>
            </w:r>
          </w:p>
        </w:tc>
        <w:tc>
          <w:tcPr>
            <w:tcW w:w="1037" w:type="dxa"/>
          </w:tcPr>
          <w:p w14:paraId="0503D5B9" w14:textId="77777777" w:rsidR="004D07B0" w:rsidRPr="00FC35A3" w:rsidRDefault="004D07B0" w:rsidP="000455B2">
            <w:pPr>
              <w:pStyle w:val="TableParagraph"/>
              <w:rPr>
                <w:sz w:val="18"/>
              </w:rPr>
            </w:pPr>
            <w:r w:rsidRPr="00FC35A3">
              <w:rPr>
                <w:sz w:val="18"/>
                <w:lang w:val="ka-GE"/>
              </w:rPr>
              <w:t>50%</w:t>
            </w:r>
          </w:p>
        </w:tc>
        <w:tc>
          <w:tcPr>
            <w:tcW w:w="912" w:type="dxa"/>
          </w:tcPr>
          <w:p w14:paraId="7F2ACD3B" w14:textId="77777777" w:rsidR="004D07B0" w:rsidRPr="00FC35A3" w:rsidRDefault="004D07B0" w:rsidP="000455B2">
            <w:pPr>
              <w:pStyle w:val="TableParagraph"/>
              <w:rPr>
                <w:sz w:val="18"/>
              </w:rPr>
            </w:pPr>
            <w:r w:rsidRPr="00FC35A3">
              <w:rPr>
                <w:sz w:val="18"/>
                <w:lang w:val="ka-GE"/>
              </w:rPr>
              <w:t>30%</w:t>
            </w:r>
          </w:p>
        </w:tc>
        <w:tc>
          <w:tcPr>
            <w:tcW w:w="932" w:type="dxa"/>
          </w:tcPr>
          <w:p w14:paraId="28104506" w14:textId="77777777" w:rsidR="004D07B0" w:rsidRPr="00FC35A3" w:rsidRDefault="004D07B0" w:rsidP="000455B2">
            <w:pPr>
              <w:pStyle w:val="TableParagraph"/>
              <w:rPr>
                <w:sz w:val="18"/>
              </w:rPr>
            </w:pPr>
            <w:r w:rsidRPr="00FC35A3">
              <w:rPr>
                <w:sz w:val="18"/>
                <w:lang w:val="ka-GE"/>
              </w:rPr>
              <w:t>50%</w:t>
            </w:r>
          </w:p>
        </w:tc>
        <w:tc>
          <w:tcPr>
            <w:tcW w:w="991" w:type="dxa"/>
          </w:tcPr>
          <w:p w14:paraId="1334C2EF" w14:textId="77777777" w:rsidR="004D07B0" w:rsidRPr="00FC35A3" w:rsidRDefault="004D07B0" w:rsidP="000455B2">
            <w:pPr>
              <w:pStyle w:val="TableParagraph"/>
              <w:rPr>
                <w:sz w:val="18"/>
              </w:rPr>
            </w:pPr>
            <w:r w:rsidRPr="00FC35A3">
              <w:rPr>
                <w:sz w:val="18"/>
                <w:lang w:val="ka-GE"/>
              </w:rPr>
              <w:t>30%</w:t>
            </w:r>
          </w:p>
        </w:tc>
        <w:tc>
          <w:tcPr>
            <w:tcW w:w="993" w:type="dxa"/>
          </w:tcPr>
          <w:p w14:paraId="6A2716CD" w14:textId="77777777" w:rsidR="004D07B0" w:rsidRPr="00FC35A3" w:rsidRDefault="004D07B0" w:rsidP="000455B2">
            <w:pPr>
              <w:pStyle w:val="TableParagraph"/>
              <w:rPr>
                <w:sz w:val="18"/>
              </w:rPr>
            </w:pPr>
            <w:r w:rsidRPr="00FC35A3">
              <w:rPr>
                <w:sz w:val="18"/>
                <w:lang w:val="ka-GE"/>
              </w:rPr>
              <w:t>50%</w:t>
            </w:r>
          </w:p>
        </w:tc>
      </w:tr>
      <w:tr w:rsidR="00FC35A3" w:rsidRPr="00FC35A3" w14:paraId="1C850509" w14:textId="77777777" w:rsidTr="000455B2">
        <w:trPr>
          <w:trHeight w:val="614"/>
        </w:trPr>
        <w:tc>
          <w:tcPr>
            <w:tcW w:w="382" w:type="dxa"/>
          </w:tcPr>
          <w:p w14:paraId="10955295" w14:textId="77777777" w:rsidR="004D07B0" w:rsidRPr="00FC35A3" w:rsidRDefault="004D07B0" w:rsidP="000455B2">
            <w:pPr>
              <w:pStyle w:val="TableParagraph"/>
              <w:rPr>
                <w:sz w:val="18"/>
              </w:rPr>
            </w:pPr>
          </w:p>
        </w:tc>
        <w:tc>
          <w:tcPr>
            <w:tcW w:w="2029" w:type="dxa"/>
          </w:tcPr>
          <w:p w14:paraId="4B8DCD69" w14:textId="77777777" w:rsidR="004D07B0" w:rsidRPr="00FC35A3" w:rsidRDefault="004D07B0" w:rsidP="000455B2">
            <w:pPr>
              <w:pStyle w:val="TableParagraph"/>
              <w:spacing w:line="259"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990" w:type="dxa"/>
          </w:tcPr>
          <w:p w14:paraId="1A0E003A" w14:textId="77777777" w:rsidR="004D07B0" w:rsidRPr="00FC35A3" w:rsidRDefault="004D07B0" w:rsidP="000455B2">
            <w:pPr>
              <w:pStyle w:val="TableParagraph"/>
              <w:rPr>
                <w:sz w:val="18"/>
                <w:lang w:val="ka-GE"/>
              </w:rPr>
            </w:pPr>
            <w:r w:rsidRPr="00FC35A3">
              <w:rPr>
                <w:sz w:val="18"/>
                <w:lang w:val="ka-GE"/>
              </w:rPr>
              <w:t>3%</w:t>
            </w:r>
          </w:p>
        </w:tc>
        <w:tc>
          <w:tcPr>
            <w:tcW w:w="994" w:type="dxa"/>
          </w:tcPr>
          <w:p w14:paraId="262B64B3" w14:textId="77777777" w:rsidR="004D07B0" w:rsidRPr="00FC35A3" w:rsidRDefault="004D07B0" w:rsidP="000455B2">
            <w:pPr>
              <w:pStyle w:val="TableParagraph"/>
              <w:rPr>
                <w:sz w:val="18"/>
              </w:rPr>
            </w:pPr>
            <w:r w:rsidRPr="00FC35A3">
              <w:rPr>
                <w:sz w:val="18"/>
                <w:lang w:val="ka-GE"/>
              </w:rPr>
              <w:t>3%</w:t>
            </w:r>
          </w:p>
        </w:tc>
        <w:tc>
          <w:tcPr>
            <w:tcW w:w="941" w:type="dxa"/>
          </w:tcPr>
          <w:p w14:paraId="69C2E045" w14:textId="77777777" w:rsidR="004D07B0" w:rsidRPr="00FC35A3" w:rsidRDefault="004D07B0" w:rsidP="000455B2">
            <w:pPr>
              <w:pStyle w:val="TableParagraph"/>
              <w:rPr>
                <w:sz w:val="18"/>
              </w:rPr>
            </w:pPr>
            <w:r w:rsidRPr="00FC35A3">
              <w:rPr>
                <w:sz w:val="18"/>
                <w:lang w:val="ka-GE"/>
              </w:rPr>
              <w:t>3%</w:t>
            </w:r>
          </w:p>
        </w:tc>
        <w:tc>
          <w:tcPr>
            <w:tcW w:w="1037" w:type="dxa"/>
          </w:tcPr>
          <w:p w14:paraId="7422AE93" w14:textId="77777777" w:rsidR="004D07B0" w:rsidRPr="00FC35A3" w:rsidRDefault="004D07B0" w:rsidP="000455B2">
            <w:pPr>
              <w:pStyle w:val="TableParagraph"/>
              <w:rPr>
                <w:sz w:val="18"/>
              </w:rPr>
            </w:pPr>
            <w:r w:rsidRPr="00FC35A3">
              <w:rPr>
                <w:sz w:val="18"/>
                <w:lang w:val="ka-GE"/>
              </w:rPr>
              <w:t>3%</w:t>
            </w:r>
          </w:p>
        </w:tc>
        <w:tc>
          <w:tcPr>
            <w:tcW w:w="912" w:type="dxa"/>
          </w:tcPr>
          <w:p w14:paraId="719032BD" w14:textId="77777777" w:rsidR="004D07B0" w:rsidRPr="00FC35A3" w:rsidRDefault="004D07B0" w:rsidP="000455B2">
            <w:pPr>
              <w:pStyle w:val="TableParagraph"/>
              <w:rPr>
                <w:sz w:val="18"/>
              </w:rPr>
            </w:pPr>
            <w:r w:rsidRPr="00FC35A3">
              <w:rPr>
                <w:sz w:val="18"/>
                <w:lang w:val="ka-GE"/>
              </w:rPr>
              <w:t>3%</w:t>
            </w:r>
          </w:p>
        </w:tc>
        <w:tc>
          <w:tcPr>
            <w:tcW w:w="932" w:type="dxa"/>
          </w:tcPr>
          <w:p w14:paraId="43F767E2" w14:textId="77777777" w:rsidR="004D07B0" w:rsidRPr="00FC35A3" w:rsidRDefault="004D07B0" w:rsidP="000455B2">
            <w:pPr>
              <w:pStyle w:val="TableParagraph"/>
              <w:rPr>
                <w:sz w:val="18"/>
              </w:rPr>
            </w:pPr>
            <w:r w:rsidRPr="00FC35A3">
              <w:rPr>
                <w:sz w:val="18"/>
                <w:lang w:val="ka-GE"/>
              </w:rPr>
              <w:t>3%</w:t>
            </w:r>
          </w:p>
        </w:tc>
        <w:tc>
          <w:tcPr>
            <w:tcW w:w="991" w:type="dxa"/>
          </w:tcPr>
          <w:p w14:paraId="0559203F" w14:textId="77777777" w:rsidR="004D07B0" w:rsidRPr="00FC35A3" w:rsidRDefault="004D07B0" w:rsidP="000455B2">
            <w:pPr>
              <w:pStyle w:val="TableParagraph"/>
              <w:rPr>
                <w:sz w:val="18"/>
              </w:rPr>
            </w:pPr>
            <w:r w:rsidRPr="00FC35A3">
              <w:rPr>
                <w:sz w:val="18"/>
                <w:lang w:val="ka-GE"/>
              </w:rPr>
              <w:t>3%</w:t>
            </w:r>
          </w:p>
        </w:tc>
        <w:tc>
          <w:tcPr>
            <w:tcW w:w="993" w:type="dxa"/>
          </w:tcPr>
          <w:p w14:paraId="4736CDE1" w14:textId="77777777" w:rsidR="004D07B0" w:rsidRPr="00FC35A3" w:rsidRDefault="004D07B0" w:rsidP="000455B2">
            <w:pPr>
              <w:pStyle w:val="TableParagraph"/>
              <w:rPr>
                <w:sz w:val="18"/>
              </w:rPr>
            </w:pPr>
            <w:r w:rsidRPr="00FC35A3">
              <w:rPr>
                <w:sz w:val="18"/>
                <w:lang w:val="ka-GE"/>
              </w:rPr>
              <w:t>3%</w:t>
            </w:r>
          </w:p>
        </w:tc>
      </w:tr>
      <w:tr w:rsidR="004D07B0" w:rsidRPr="00FC35A3" w14:paraId="1B935B8C" w14:textId="77777777" w:rsidTr="000455B2">
        <w:trPr>
          <w:trHeight w:val="443"/>
        </w:trPr>
        <w:tc>
          <w:tcPr>
            <w:tcW w:w="382" w:type="dxa"/>
          </w:tcPr>
          <w:p w14:paraId="361EEB02" w14:textId="77777777" w:rsidR="004D07B0" w:rsidRPr="00FC35A3" w:rsidRDefault="004D07B0" w:rsidP="000455B2">
            <w:pPr>
              <w:pStyle w:val="TableParagraph"/>
              <w:rPr>
                <w:sz w:val="18"/>
              </w:rPr>
            </w:pPr>
          </w:p>
        </w:tc>
        <w:tc>
          <w:tcPr>
            <w:tcW w:w="2029" w:type="dxa"/>
          </w:tcPr>
          <w:p w14:paraId="5B2A832B"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990" w:type="dxa"/>
          </w:tcPr>
          <w:p w14:paraId="08F6E17D" w14:textId="77777777" w:rsidR="004D07B0" w:rsidRPr="00FC35A3" w:rsidRDefault="004D07B0" w:rsidP="000455B2">
            <w:pPr>
              <w:pStyle w:val="TableParagraph"/>
              <w:rPr>
                <w:sz w:val="18"/>
              </w:rPr>
            </w:pPr>
            <w:r w:rsidRPr="00FC35A3">
              <w:rPr>
                <w:sz w:val="18"/>
                <w:lang w:val="ka-GE"/>
              </w:rPr>
              <w:t xml:space="preserve">მოსახლეობის რაოდენობის </w:t>
            </w:r>
          </w:p>
        </w:tc>
        <w:tc>
          <w:tcPr>
            <w:tcW w:w="994" w:type="dxa"/>
          </w:tcPr>
          <w:p w14:paraId="02353C39" w14:textId="77777777" w:rsidR="004D07B0" w:rsidRPr="00FC35A3" w:rsidRDefault="004D07B0" w:rsidP="000455B2">
            <w:pPr>
              <w:pStyle w:val="TableParagraph"/>
              <w:rPr>
                <w:sz w:val="18"/>
              </w:rPr>
            </w:pPr>
            <w:r w:rsidRPr="00FC35A3">
              <w:rPr>
                <w:sz w:val="18"/>
                <w:lang w:val="ka-GE"/>
              </w:rPr>
              <w:t xml:space="preserve">მოსახლეობის რაოდენობის </w:t>
            </w:r>
          </w:p>
        </w:tc>
        <w:tc>
          <w:tcPr>
            <w:tcW w:w="941" w:type="dxa"/>
          </w:tcPr>
          <w:p w14:paraId="4F5418F1" w14:textId="77777777" w:rsidR="004D07B0" w:rsidRPr="00FC35A3" w:rsidRDefault="004D07B0" w:rsidP="000455B2">
            <w:pPr>
              <w:pStyle w:val="TableParagraph"/>
              <w:rPr>
                <w:sz w:val="18"/>
              </w:rPr>
            </w:pPr>
            <w:r w:rsidRPr="00FC35A3">
              <w:rPr>
                <w:sz w:val="18"/>
                <w:lang w:val="ka-GE"/>
              </w:rPr>
              <w:t xml:space="preserve">მოსახლეობის რაოდენობის </w:t>
            </w:r>
          </w:p>
        </w:tc>
        <w:tc>
          <w:tcPr>
            <w:tcW w:w="1037" w:type="dxa"/>
          </w:tcPr>
          <w:p w14:paraId="684DC545" w14:textId="77777777" w:rsidR="004D07B0" w:rsidRPr="00FC35A3" w:rsidRDefault="004D07B0" w:rsidP="000455B2">
            <w:pPr>
              <w:pStyle w:val="TableParagraph"/>
              <w:rPr>
                <w:sz w:val="18"/>
              </w:rPr>
            </w:pPr>
            <w:r w:rsidRPr="00FC35A3">
              <w:rPr>
                <w:sz w:val="18"/>
                <w:lang w:val="ka-GE"/>
              </w:rPr>
              <w:t xml:space="preserve">მოსახლეობის რაოდენობის </w:t>
            </w:r>
          </w:p>
        </w:tc>
        <w:tc>
          <w:tcPr>
            <w:tcW w:w="912" w:type="dxa"/>
          </w:tcPr>
          <w:p w14:paraId="0A95D23E" w14:textId="77777777" w:rsidR="004D07B0" w:rsidRPr="00FC35A3" w:rsidRDefault="004D07B0" w:rsidP="000455B2">
            <w:pPr>
              <w:pStyle w:val="TableParagraph"/>
              <w:rPr>
                <w:sz w:val="18"/>
              </w:rPr>
            </w:pPr>
            <w:r w:rsidRPr="00FC35A3">
              <w:rPr>
                <w:sz w:val="18"/>
                <w:lang w:val="ka-GE"/>
              </w:rPr>
              <w:t xml:space="preserve">მოსახლეობის რაოდენობის </w:t>
            </w:r>
          </w:p>
        </w:tc>
        <w:tc>
          <w:tcPr>
            <w:tcW w:w="932" w:type="dxa"/>
          </w:tcPr>
          <w:p w14:paraId="30AF56C3" w14:textId="77777777" w:rsidR="004D07B0" w:rsidRPr="00FC35A3" w:rsidRDefault="004D07B0" w:rsidP="000455B2">
            <w:pPr>
              <w:pStyle w:val="TableParagraph"/>
              <w:rPr>
                <w:sz w:val="18"/>
              </w:rPr>
            </w:pPr>
            <w:r w:rsidRPr="00FC35A3">
              <w:rPr>
                <w:sz w:val="18"/>
                <w:lang w:val="ka-GE"/>
              </w:rPr>
              <w:t xml:space="preserve">მოსახლეობის რაოდენობის </w:t>
            </w:r>
          </w:p>
        </w:tc>
        <w:tc>
          <w:tcPr>
            <w:tcW w:w="991" w:type="dxa"/>
          </w:tcPr>
          <w:p w14:paraId="51A04032" w14:textId="77777777" w:rsidR="004D07B0" w:rsidRPr="00FC35A3" w:rsidRDefault="004D07B0" w:rsidP="000455B2">
            <w:pPr>
              <w:pStyle w:val="TableParagraph"/>
              <w:rPr>
                <w:sz w:val="18"/>
              </w:rPr>
            </w:pPr>
            <w:r w:rsidRPr="00FC35A3">
              <w:rPr>
                <w:sz w:val="18"/>
                <w:lang w:val="ka-GE"/>
              </w:rPr>
              <w:t xml:space="preserve">მოსახლეობის რაოდენობის </w:t>
            </w:r>
          </w:p>
        </w:tc>
        <w:tc>
          <w:tcPr>
            <w:tcW w:w="993" w:type="dxa"/>
          </w:tcPr>
          <w:p w14:paraId="0BCB9157" w14:textId="77777777" w:rsidR="004D07B0" w:rsidRPr="00FC35A3" w:rsidRDefault="004D07B0" w:rsidP="000455B2">
            <w:pPr>
              <w:pStyle w:val="TableParagraph"/>
              <w:rPr>
                <w:sz w:val="18"/>
              </w:rPr>
            </w:pPr>
            <w:r w:rsidRPr="00FC35A3">
              <w:rPr>
                <w:sz w:val="18"/>
                <w:lang w:val="ka-GE"/>
              </w:rPr>
              <w:t xml:space="preserve">მოსახლეობის რაოდენობის </w:t>
            </w:r>
          </w:p>
        </w:tc>
      </w:tr>
    </w:tbl>
    <w:p w14:paraId="7F2BD263" w14:textId="77777777" w:rsidR="004D07B0" w:rsidRPr="00FC35A3" w:rsidRDefault="004D07B0" w:rsidP="004D07B0">
      <w:pPr>
        <w:jc w:val="both"/>
        <w:rPr>
          <w:sz w:val="20"/>
          <w:szCs w:val="20"/>
          <w:lang w:val="ka-GE"/>
        </w:rPr>
      </w:pPr>
    </w:p>
    <w:p w14:paraId="4F331993" w14:textId="77777777" w:rsidR="004D07B0" w:rsidRPr="00FC35A3" w:rsidRDefault="004D07B0" w:rsidP="004D07B0">
      <w:pPr>
        <w:tabs>
          <w:tab w:val="left" w:pos="1185"/>
        </w:tabs>
        <w:rPr>
          <w:sz w:val="20"/>
          <w:szCs w:val="20"/>
          <w:lang w:val="ka-GE"/>
        </w:rPr>
      </w:pPr>
      <w:r w:rsidRPr="00FC35A3">
        <w:rPr>
          <w:sz w:val="20"/>
          <w:szCs w:val="20"/>
          <w:lang w:val="ka-GE"/>
        </w:rPr>
        <w:tab/>
      </w:r>
    </w:p>
    <w:p w14:paraId="7668EEBF" w14:textId="77777777" w:rsidR="004D07B0" w:rsidRPr="00FC35A3" w:rsidRDefault="004D07B0" w:rsidP="004D07B0">
      <w:pPr>
        <w:tabs>
          <w:tab w:val="left" w:pos="1185"/>
        </w:tabs>
        <w:jc w:val="both"/>
        <w:rPr>
          <w:sz w:val="20"/>
          <w:szCs w:val="20"/>
          <w:lang w:val="ka-GE"/>
        </w:rPr>
      </w:pPr>
      <w:r w:rsidRPr="00FC35A3">
        <w:rPr>
          <w:b/>
          <w:bCs/>
          <w:sz w:val="20"/>
          <w:szCs w:val="20"/>
          <w:lang w:val="ka-GE"/>
        </w:rPr>
        <w:t>2.3.3  ღონისძიების დასახელება:</w:t>
      </w:r>
      <w:r w:rsidRPr="00FC35A3">
        <w:rPr>
          <w:sz w:val="20"/>
          <w:szCs w:val="20"/>
          <w:lang w:val="ka-GE"/>
        </w:rPr>
        <w:t xml:space="preserve">  მედიათეკა </w:t>
      </w:r>
    </w:p>
    <w:p w14:paraId="329C0721" w14:textId="77777777" w:rsidR="004D07B0" w:rsidRPr="00FC35A3" w:rsidRDefault="004D07B0" w:rsidP="004D07B0">
      <w:pPr>
        <w:tabs>
          <w:tab w:val="left" w:pos="1185"/>
        </w:tabs>
        <w:jc w:val="both"/>
        <w:rPr>
          <w:sz w:val="20"/>
          <w:szCs w:val="20"/>
          <w:lang w:val="ka-GE"/>
        </w:rPr>
      </w:pPr>
      <w:r w:rsidRPr="00FC35A3">
        <w:rPr>
          <w:b/>
          <w:bCs/>
          <w:sz w:val="20"/>
          <w:szCs w:val="20"/>
          <w:lang w:val="ka-GE"/>
        </w:rPr>
        <w:t>ღონისძიების განმახორციელებელი სამსახური</w:t>
      </w:r>
      <w:r w:rsidRPr="00FC35A3">
        <w:rPr>
          <w:sz w:val="20"/>
          <w:szCs w:val="20"/>
          <w:lang w:val="ka-GE"/>
        </w:rPr>
        <w:t xml:space="preserve"> : ა(ა) იპ დმანისის საბიბლიოთეკო სამსახური </w:t>
      </w:r>
    </w:p>
    <w:p w14:paraId="26CA4CA4" w14:textId="77777777" w:rsidR="004D07B0" w:rsidRPr="00FC35A3" w:rsidRDefault="004D07B0" w:rsidP="004D07B0">
      <w:pPr>
        <w:tabs>
          <w:tab w:val="left" w:pos="1185"/>
        </w:tabs>
        <w:jc w:val="both"/>
        <w:rPr>
          <w:sz w:val="20"/>
          <w:szCs w:val="20"/>
          <w:lang w:val="ka-GE"/>
        </w:rPr>
      </w:pPr>
      <w:r w:rsidRPr="00FC35A3">
        <w:rPr>
          <w:b/>
          <w:bCs/>
          <w:sz w:val="20"/>
          <w:szCs w:val="20"/>
          <w:lang w:val="ka-GE"/>
        </w:rPr>
        <w:t>ღონისძიების აღწერა და მიზანი:</w:t>
      </w:r>
      <w:r w:rsidRPr="00FC35A3">
        <w:rPr>
          <w:sz w:val="20"/>
          <w:szCs w:val="20"/>
          <w:lang w:val="ka-GE"/>
        </w:rPr>
        <w:t xml:space="preserve">  ცენტრალურ ბიბლიოთეკაში შეიქმნება თანამედროვე ტექნოლოგიებით აღჭურვილი მედიათკა. სადაც მომხმარებელს ექნება წვდომა ბიბლიოთეკის ციფრულ და ელექტრონულ რესურსებზე ,  , რისთვისაც  შეძენილი იქნება დამატებით ორი კომპიუტერის კომპლექტი, მომხმარებელს ექნება წიგნების  ციფრულ ვერსიებზე, აუდიოწიგნებზე და სხვა ელექტრონულ   რესურსებზე   წვდომის საშუალება .</w:t>
      </w:r>
    </w:p>
    <w:p w14:paraId="39EAE647" w14:textId="77777777" w:rsidR="004D07B0" w:rsidRPr="00FC35A3" w:rsidRDefault="004D07B0" w:rsidP="004D07B0">
      <w:pPr>
        <w:tabs>
          <w:tab w:val="left" w:pos="1185"/>
        </w:tabs>
        <w:jc w:val="both"/>
        <w:rPr>
          <w:sz w:val="20"/>
          <w:szCs w:val="20"/>
          <w:lang w:val="ka-GE"/>
        </w:rPr>
      </w:pPr>
      <w:r w:rsidRPr="00FC35A3">
        <w:rPr>
          <w:sz w:val="20"/>
          <w:szCs w:val="20"/>
          <w:lang w:val="ka-GE"/>
        </w:rPr>
        <w:t xml:space="preserve">გაიზრდება მომსახურების სივრცე. მომხმარებლისათვის შეთავაზებული იქნება თანამედროვე სტანდარტებით მომსახურეობა, </w:t>
      </w:r>
    </w:p>
    <w:p w14:paraId="0390FC33" w14:textId="77777777" w:rsidR="004D07B0" w:rsidRPr="00FC35A3" w:rsidRDefault="004D07B0" w:rsidP="004D07B0">
      <w:pPr>
        <w:tabs>
          <w:tab w:val="left" w:pos="1185"/>
        </w:tabs>
        <w:jc w:val="both"/>
        <w:rPr>
          <w:sz w:val="20"/>
          <w:szCs w:val="20"/>
          <w:lang w:val="ka-GE"/>
        </w:rPr>
      </w:pPr>
      <w:r w:rsidRPr="00FC35A3">
        <w:rPr>
          <w:b/>
          <w:bCs/>
          <w:sz w:val="20"/>
          <w:szCs w:val="20"/>
          <w:lang w:val="ka-GE"/>
        </w:rPr>
        <w:t>ღონისძიება წარმოადგენს არსებული პოლიტიკის თუ ახალი პოლიტიკის ნაწილს:</w:t>
      </w:r>
      <w:r w:rsidRPr="00FC35A3">
        <w:rPr>
          <w:sz w:val="20"/>
          <w:szCs w:val="20"/>
          <w:lang w:val="ka-GE"/>
        </w:rPr>
        <w:t xml:space="preserve"> </w:t>
      </w:r>
    </w:p>
    <w:p w14:paraId="6C27F22A" w14:textId="77777777" w:rsidR="004D07B0" w:rsidRPr="00FC35A3" w:rsidRDefault="004D07B0" w:rsidP="004D07B0">
      <w:pPr>
        <w:tabs>
          <w:tab w:val="left" w:pos="1185"/>
        </w:tabs>
        <w:jc w:val="both"/>
        <w:rPr>
          <w:sz w:val="20"/>
          <w:szCs w:val="20"/>
          <w:lang w:val="ka-GE"/>
        </w:rPr>
      </w:pPr>
      <w:r w:rsidRPr="00FC35A3">
        <w:rPr>
          <w:sz w:val="20"/>
          <w:szCs w:val="20"/>
          <w:lang w:val="ka-GE"/>
        </w:rPr>
        <w:t xml:space="preserve"> არსებული პოლიტიკის ნაწილს. </w:t>
      </w:r>
    </w:p>
    <w:p w14:paraId="53821397" w14:textId="77777777" w:rsidR="004D07B0" w:rsidRPr="00FC35A3" w:rsidRDefault="004D07B0" w:rsidP="004D07B0">
      <w:pPr>
        <w:tabs>
          <w:tab w:val="left" w:pos="1185"/>
        </w:tabs>
        <w:jc w:val="both"/>
        <w:rPr>
          <w:sz w:val="20"/>
          <w:szCs w:val="20"/>
          <w:lang w:val="ka-GE"/>
        </w:rPr>
      </w:pPr>
      <w:r w:rsidRPr="00FC35A3">
        <w:rPr>
          <w:b/>
          <w:bCs/>
          <w:sz w:val="20"/>
          <w:szCs w:val="20"/>
          <w:lang w:val="ka-GE"/>
        </w:rPr>
        <w:t>დაფინანსების წყარო:</w:t>
      </w:r>
      <w:r w:rsidRPr="00FC35A3">
        <w:rPr>
          <w:sz w:val="20"/>
          <w:szCs w:val="20"/>
          <w:lang w:val="ka-GE"/>
        </w:rPr>
        <w:t xml:space="preserve"> ადგილობრივი ბიუჯეტი</w:t>
      </w:r>
    </w:p>
    <w:p w14:paraId="40367C12" w14:textId="77777777" w:rsidR="004D07B0" w:rsidRPr="00FC35A3" w:rsidRDefault="004D07B0" w:rsidP="004D07B0">
      <w:pPr>
        <w:tabs>
          <w:tab w:val="left" w:pos="1185"/>
        </w:tabs>
        <w:jc w:val="both"/>
        <w:rPr>
          <w:sz w:val="20"/>
          <w:szCs w:val="20"/>
          <w:lang w:val="ka-GE"/>
        </w:rPr>
      </w:pPr>
      <w:r w:rsidRPr="00FC35A3">
        <w:rPr>
          <w:b/>
          <w:bCs/>
          <w:sz w:val="20"/>
          <w:szCs w:val="20"/>
          <w:lang w:val="ka-GE"/>
        </w:rPr>
        <w:t>მოსალოდნელი შუალედური შედეგი, ასიგნებების ზღვრული მოცულობის პირობებში :</w:t>
      </w:r>
      <w:r w:rsidRPr="00FC35A3">
        <w:rPr>
          <w:sz w:val="20"/>
          <w:szCs w:val="20"/>
          <w:lang w:val="ka-GE"/>
        </w:rPr>
        <w:t xml:space="preserve">  </w:t>
      </w:r>
    </w:p>
    <w:p w14:paraId="05428DD1" w14:textId="77777777" w:rsidR="004D07B0" w:rsidRPr="00FC35A3" w:rsidRDefault="004D07B0" w:rsidP="004D07B0">
      <w:pPr>
        <w:tabs>
          <w:tab w:val="left" w:pos="1185"/>
        </w:tabs>
        <w:jc w:val="both"/>
        <w:rPr>
          <w:sz w:val="20"/>
          <w:szCs w:val="20"/>
          <w:lang w:val="ka-GE"/>
        </w:rPr>
      </w:pPr>
      <w:r w:rsidRPr="00FC35A3">
        <w:rPr>
          <w:sz w:val="20"/>
          <w:szCs w:val="20"/>
          <w:lang w:val="ka-GE"/>
        </w:rPr>
        <w:lastRenderedPageBreak/>
        <w:t>ფუნქციონირებს მედიათეკა.</w:t>
      </w:r>
    </w:p>
    <w:p w14:paraId="65474525" w14:textId="77777777" w:rsidR="004D07B0" w:rsidRPr="00FC35A3" w:rsidRDefault="004D07B0" w:rsidP="004D07B0">
      <w:pPr>
        <w:tabs>
          <w:tab w:val="left" w:pos="1185"/>
        </w:tabs>
        <w:jc w:val="both"/>
        <w:rPr>
          <w:b/>
          <w:bCs/>
          <w:sz w:val="20"/>
          <w:szCs w:val="20"/>
          <w:lang w:val="ka-GE"/>
        </w:rPr>
      </w:pPr>
      <w:r w:rsidRPr="00FC35A3">
        <w:rPr>
          <w:b/>
          <w:bCs/>
          <w:sz w:val="20"/>
          <w:szCs w:val="20"/>
          <w:lang w:val="ka-GE"/>
        </w:rPr>
        <w:t>მოსალოდნელი შუალედური შედეგი, დამატებითი დაფინანსების პირობებში</w:t>
      </w:r>
    </w:p>
    <w:p w14:paraId="7A347B72" w14:textId="77777777" w:rsidR="004D07B0" w:rsidRPr="00FC35A3" w:rsidRDefault="004D07B0" w:rsidP="004D07B0">
      <w:pPr>
        <w:tabs>
          <w:tab w:val="left" w:pos="1185"/>
        </w:tabs>
        <w:jc w:val="both"/>
        <w:rPr>
          <w:sz w:val="20"/>
          <w:szCs w:val="20"/>
          <w:lang w:val="ka-GE"/>
        </w:rPr>
      </w:pPr>
      <w:r w:rsidRPr="00FC35A3">
        <w:rPr>
          <w:sz w:val="20"/>
          <w:szCs w:val="20"/>
          <w:lang w:val="ka-GE"/>
        </w:rPr>
        <w:t xml:space="preserve">  მედიათეკა აღჭურვილია თანამედროვე სტანდარტებით გათვალისწინებული ტექნიკით </w:t>
      </w:r>
    </w:p>
    <w:p w14:paraId="4A70D0E8" w14:textId="77777777" w:rsidR="004D07B0" w:rsidRPr="00FC35A3" w:rsidRDefault="004D07B0" w:rsidP="004D07B0">
      <w:pPr>
        <w:tabs>
          <w:tab w:val="left" w:pos="1185"/>
        </w:tabs>
        <w:jc w:val="both"/>
        <w:rPr>
          <w:sz w:val="20"/>
          <w:szCs w:val="20"/>
          <w:lang w:val="ka-GE"/>
        </w:rPr>
      </w:pPr>
      <w:r w:rsidRPr="00FC35A3">
        <w:rPr>
          <w:b/>
          <w:bCs/>
          <w:sz w:val="20"/>
          <w:szCs w:val="20"/>
          <w:lang w:val="ka-GE"/>
        </w:rPr>
        <w:t>ღონისძიების განხორციელების ვადები:</w:t>
      </w:r>
      <w:r w:rsidRPr="00FC35A3">
        <w:rPr>
          <w:sz w:val="20"/>
          <w:szCs w:val="20"/>
          <w:lang w:val="ka-GE"/>
        </w:rPr>
        <w:t xml:space="preserve"> მუდმივი</w:t>
      </w:r>
    </w:p>
    <w:p w14:paraId="650B1DEF" w14:textId="77777777" w:rsidR="004D07B0" w:rsidRPr="00FC35A3" w:rsidRDefault="004D07B0" w:rsidP="004D07B0">
      <w:pPr>
        <w:tabs>
          <w:tab w:val="left" w:pos="1185"/>
        </w:tabs>
        <w:jc w:val="both"/>
        <w:rPr>
          <w:sz w:val="20"/>
          <w:szCs w:val="20"/>
          <w:lang w:val="ka-GE"/>
        </w:rPr>
      </w:pPr>
    </w:p>
    <w:p w14:paraId="768848DD" w14:textId="77777777" w:rsidR="004D07B0" w:rsidRPr="00FC35A3" w:rsidRDefault="004D07B0" w:rsidP="004D07B0">
      <w:pPr>
        <w:tabs>
          <w:tab w:val="left" w:pos="1185"/>
        </w:tabs>
        <w:jc w:val="both"/>
        <w:rPr>
          <w:sz w:val="20"/>
          <w:szCs w:val="20"/>
          <w:lang w:val="ka-GE"/>
        </w:rPr>
      </w:pPr>
      <w:r w:rsidRPr="00FC35A3">
        <w:rPr>
          <w:sz w:val="20"/>
          <w:szCs w:val="20"/>
          <w:lang w:val="ka-GE"/>
        </w:rPr>
        <w:t>ღონისძიების მოსალოდნელი შუალედური შედეგების შეფასების ინდიკატორები</w:t>
      </w:r>
    </w:p>
    <w:p w14:paraId="65604DD4" w14:textId="77777777" w:rsidR="004D07B0" w:rsidRPr="00FC35A3" w:rsidRDefault="004D07B0" w:rsidP="004D07B0">
      <w:pPr>
        <w:tabs>
          <w:tab w:val="left" w:pos="1185"/>
        </w:tabs>
        <w:jc w:val="both"/>
        <w:rPr>
          <w:sz w:val="20"/>
          <w:szCs w:val="20"/>
          <w:lang w:val="ka-GE"/>
        </w:rPr>
      </w:pPr>
    </w:p>
    <w:tbl>
      <w:tblPr>
        <w:tblW w:w="10584" w:type="dxa"/>
        <w:tblInd w:w="265" w:type="dxa"/>
        <w:tblLayout w:type="fixed"/>
        <w:tblLook w:val="04A0" w:firstRow="1" w:lastRow="0" w:firstColumn="1" w:lastColumn="0" w:noHBand="0" w:noVBand="1"/>
      </w:tblPr>
      <w:tblGrid>
        <w:gridCol w:w="1293"/>
        <w:gridCol w:w="1494"/>
        <w:gridCol w:w="1030"/>
        <w:gridCol w:w="23"/>
        <w:gridCol w:w="1376"/>
        <w:gridCol w:w="1086"/>
        <w:gridCol w:w="7"/>
        <w:gridCol w:w="1045"/>
        <w:gridCol w:w="968"/>
        <w:gridCol w:w="17"/>
        <w:gridCol w:w="1013"/>
        <w:gridCol w:w="1178"/>
        <w:gridCol w:w="54"/>
      </w:tblGrid>
      <w:tr w:rsidR="00FC35A3" w:rsidRPr="00FC35A3" w14:paraId="6CC84C91" w14:textId="77777777" w:rsidTr="000455B2">
        <w:trPr>
          <w:gridAfter w:val="1"/>
          <w:wAfter w:w="54" w:type="dxa"/>
          <w:trHeight w:val="144"/>
        </w:trPr>
        <w:tc>
          <w:tcPr>
            <w:tcW w:w="129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A96AE7C" w14:textId="77777777" w:rsidR="004D07B0" w:rsidRPr="00FC35A3" w:rsidRDefault="004D07B0" w:rsidP="000455B2">
            <w:pPr>
              <w:jc w:val="center"/>
              <w:rPr>
                <w:sz w:val="16"/>
                <w:szCs w:val="16"/>
              </w:rPr>
            </w:pPr>
            <w:r w:rsidRPr="00FC35A3">
              <w:rPr>
                <w:sz w:val="16"/>
                <w:szCs w:val="16"/>
                <w:lang w:val="ka-GE"/>
              </w:rPr>
              <w:t>დასახელება</w:t>
            </w:r>
          </w:p>
        </w:tc>
        <w:tc>
          <w:tcPr>
            <w:tcW w:w="2547" w:type="dxa"/>
            <w:gridSpan w:val="3"/>
            <w:tcBorders>
              <w:top w:val="single" w:sz="4" w:space="0" w:color="auto"/>
              <w:left w:val="nil"/>
              <w:bottom w:val="single" w:sz="4" w:space="0" w:color="auto"/>
              <w:right w:val="single" w:sz="4" w:space="0" w:color="auto"/>
            </w:tcBorders>
            <w:shd w:val="clear" w:color="auto" w:fill="auto"/>
            <w:vAlign w:val="center"/>
          </w:tcPr>
          <w:p w14:paraId="41B0972D" w14:textId="77777777" w:rsidR="004D07B0" w:rsidRPr="00FC35A3" w:rsidRDefault="004D07B0" w:rsidP="000455B2">
            <w:pPr>
              <w:jc w:val="center"/>
              <w:rPr>
                <w:sz w:val="16"/>
                <w:szCs w:val="16"/>
              </w:rPr>
            </w:pPr>
            <w:r w:rsidRPr="00FC35A3">
              <w:rPr>
                <w:sz w:val="16"/>
                <w:szCs w:val="16"/>
              </w:rPr>
              <w:t>202</w:t>
            </w:r>
            <w:r w:rsidRPr="00FC35A3">
              <w:rPr>
                <w:sz w:val="16"/>
                <w:szCs w:val="16"/>
                <w:lang w:val="ka-GE"/>
              </w:rPr>
              <w:t>4 წელი</w:t>
            </w:r>
          </w:p>
        </w:tc>
        <w:tc>
          <w:tcPr>
            <w:tcW w:w="2469" w:type="dxa"/>
            <w:gridSpan w:val="3"/>
            <w:tcBorders>
              <w:top w:val="single" w:sz="4" w:space="0" w:color="auto"/>
              <w:left w:val="nil"/>
              <w:bottom w:val="single" w:sz="4" w:space="0" w:color="auto"/>
              <w:right w:val="single" w:sz="4" w:space="0" w:color="auto"/>
            </w:tcBorders>
            <w:shd w:val="clear" w:color="auto" w:fill="auto"/>
            <w:vAlign w:val="center"/>
          </w:tcPr>
          <w:p w14:paraId="2EA461CE" w14:textId="77777777" w:rsidR="004D07B0" w:rsidRPr="00FC35A3" w:rsidRDefault="004D07B0" w:rsidP="000455B2">
            <w:pPr>
              <w:jc w:val="center"/>
              <w:rPr>
                <w:sz w:val="16"/>
                <w:szCs w:val="16"/>
                <w:lang w:val="ka-GE"/>
              </w:rPr>
            </w:pPr>
            <w:r w:rsidRPr="00FC35A3">
              <w:rPr>
                <w:sz w:val="16"/>
                <w:szCs w:val="16"/>
              </w:rPr>
              <w:t>202</w:t>
            </w:r>
            <w:r w:rsidRPr="00FC35A3">
              <w:rPr>
                <w:sz w:val="16"/>
                <w:szCs w:val="16"/>
                <w:lang w:val="ka-GE"/>
              </w:rPr>
              <w:t>5</w:t>
            </w:r>
            <w:r w:rsidRPr="00FC35A3">
              <w:rPr>
                <w:sz w:val="16"/>
                <w:szCs w:val="16"/>
              </w:rPr>
              <w:t xml:space="preserve"> წელი</w:t>
            </w:r>
          </w:p>
        </w:tc>
        <w:tc>
          <w:tcPr>
            <w:tcW w:w="2030" w:type="dxa"/>
            <w:gridSpan w:val="3"/>
            <w:tcBorders>
              <w:top w:val="single" w:sz="4" w:space="0" w:color="auto"/>
              <w:left w:val="nil"/>
              <w:bottom w:val="single" w:sz="4" w:space="0" w:color="auto"/>
              <w:right w:val="single" w:sz="4" w:space="0" w:color="auto"/>
            </w:tcBorders>
            <w:shd w:val="clear" w:color="auto" w:fill="auto"/>
            <w:vAlign w:val="center"/>
          </w:tcPr>
          <w:p w14:paraId="7348E81C" w14:textId="77777777" w:rsidR="004D07B0" w:rsidRPr="00FC35A3" w:rsidRDefault="004D07B0" w:rsidP="000455B2">
            <w:pPr>
              <w:jc w:val="center"/>
              <w:rPr>
                <w:sz w:val="16"/>
                <w:szCs w:val="16"/>
                <w:lang w:val="ka-GE"/>
              </w:rPr>
            </w:pPr>
            <w:r w:rsidRPr="00FC35A3">
              <w:rPr>
                <w:sz w:val="16"/>
                <w:szCs w:val="16"/>
              </w:rPr>
              <w:t>202</w:t>
            </w:r>
            <w:r w:rsidRPr="00FC35A3">
              <w:rPr>
                <w:sz w:val="16"/>
                <w:szCs w:val="16"/>
                <w:lang w:val="ka-GE"/>
              </w:rPr>
              <w:t>6 წელი</w:t>
            </w:r>
          </w:p>
        </w:tc>
        <w:tc>
          <w:tcPr>
            <w:tcW w:w="2191" w:type="dxa"/>
            <w:gridSpan w:val="2"/>
            <w:tcBorders>
              <w:top w:val="single" w:sz="4" w:space="0" w:color="auto"/>
              <w:left w:val="nil"/>
              <w:bottom w:val="single" w:sz="4" w:space="0" w:color="auto"/>
              <w:right w:val="single" w:sz="4" w:space="0" w:color="auto"/>
            </w:tcBorders>
            <w:shd w:val="clear" w:color="auto" w:fill="auto"/>
            <w:vAlign w:val="center"/>
          </w:tcPr>
          <w:p w14:paraId="4EFD76ED" w14:textId="77777777" w:rsidR="004D07B0" w:rsidRPr="00FC35A3" w:rsidRDefault="004D07B0" w:rsidP="000455B2">
            <w:pPr>
              <w:jc w:val="center"/>
              <w:rPr>
                <w:sz w:val="16"/>
                <w:szCs w:val="16"/>
                <w:lang w:val="ka-GE"/>
              </w:rPr>
            </w:pPr>
            <w:r w:rsidRPr="00FC35A3">
              <w:rPr>
                <w:sz w:val="16"/>
                <w:szCs w:val="16"/>
              </w:rPr>
              <w:t>202</w:t>
            </w:r>
            <w:r w:rsidRPr="00FC35A3">
              <w:rPr>
                <w:sz w:val="16"/>
                <w:szCs w:val="16"/>
                <w:lang w:val="ka-GE"/>
              </w:rPr>
              <w:t>7 წელი</w:t>
            </w:r>
          </w:p>
        </w:tc>
      </w:tr>
      <w:tr w:rsidR="00FC35A3" w:rsidRPr="00FC35A3" w14:paraId="30AFDFA4" w14:textId="77777777" w:rsidTr="000455B2">
        <w:trPr>
          <w:gridAfter w:val="1"/>
          <w:wAfter w:w="54" w:type="dxa"/>
          <w:trHeight w:val="288"/>
        </w:trPr>
        <w:tc>
          <w:tcPr>
            <w:tcW w:w="1293" w:type="dxa"/>
            <w:vMerge/>
            <w:tcBorders>
              <w:top w:val="single" w:sz="4" w:space="0" w:color="auto"/>
              <w:left w:val="single" w:sz="4" w:space="0" w:color="auto"/>
              <w:bottom w:val="single" w:sz="4" w:space="0" w:color="000000"/>
              <w:right w:val="single" w:sz="4" w:space="0" w:color="auto"/>
            </w:tcBorders>
            <w:vAlign w:val="center"/>
          </w:tcPr>
          <w:p w14:paraId="5B2E5B26" w14:textId="77777777" w:rsidR="004D07B0" w:rsidRPr="00FC35A3" w:rsidRDefault="004D07B0" w:rsidP="000455B2">
            <w:pPr>
              <w:rPr>
                <w:sz w:val="16"/>
                <w:szCs w:val="16"/>
              </w:rPr>
            </w:pPr>
          </w:p>
        </w:tc>
        <w:tc>
          <w:tcPr>
            <w:tcW w:w="1494" w:type="dxa"/>
            <w:tcBorders>
              <w:top w:val="nil"/>
              <w:left w:val="nil"/>
              <w:bottom w:val="nil"/>
              <w:right w:val="single" w:sz="4" w:space="0" w:color="auto"/>
            </w:tcBorders>
            <w:shd w:val="clear" w:color="000000" w:fill="FFFFFF"/>
            <w:vAlign w:val="center"/>
          </w:tcPr>
          <w:p w14:paraId="1C6BA00B" w14:textId="77777777" w:rsidR="004D07B0" w:rsidRPr="00FC35A3" w:rsidRDefault="004D07B0" w:rsidP="000455B2">
            <w:pPr>
              <w:jc w:val="center"/>
              <w:rPr>
                <w:sz w:val="16"/>
                <w:szCs w:val="16"/>
              </w:rPr>
            </w:pPr>
            <w:r w:rsidRPr="00FC35A3">
              <w:rPr>
                <w:sz w:val="16"/>
                <w:szCs w:val="16"/>
              </w:rPr>
              <w:t>ზღვრული მოცულობის ფარგლებში</w:t>
            </w:r>
          </w:p>
        </w:tc>
        <w:tc>
          <w:tcPr>
            <w:tcW w:w="1030" w:type="dxa"/>
            <w:tcBorders>
              <w:top w:val="nil"/>
              <w:left w:val="nil"/>
              <w:bottom w:val="nil"/>
              <w:right w:val="single" w:sz="4" w:space="0" w:color="auto"/>
            </w:tcBorders>
            <w:shd w:val="clear" w:color="000000" w:fill="FFFFFF"/>
            <w:vAlign w:val="center"/>
          </w:tcPr>
          <w:p w14:paraId="67E7744D" w14:textId="77777777" w:rsidR="004D07B0" w:rsidRPr="00FC35A3" w:rsidRDefault="004D07B0" w:rsidP="000455B2">
            <w:pPr>
              <w:jc w:val="center"/>
              <w:rPr>
                <w:sz w:val="16"/>
                <w:szCs w:val="16"/>
                <w:lang w:val="ka-GE"/>
              </w:rPr>
            </w:pPr>
            <w:r w:rsidRPr="00FC35A3">
              <w:rPr>
                <w:sz w:val="16"/>
                <w:szCs w:val="16"/>
              </w:rPr>
              <w:t>გაზრდილი დაფინანსებ</w:t>
            </w:r>
            <w:r w:rsidRPr="00FC35A3">
              <w:rPr>
                <w:sz w:val="16"/>
                <w:szCs w:val="16"/>
                <w:lang w:val="ka-GE"/>
              </w:rPr>
              <w:t>ა</w:t>
            </w:r>
          </w:p>
        </w:tc>
        <w:tc>
          <w:tcPr>
            <w:tcW w:w="1399" w:type="dxa"/>
            <w:gridSpan w:val="2"/>
            <w:tcBorders>
              <w:top w:val="nil"/>
              <w:left w:val="nil"/>
              <w:bottom w:val="nil"/>
              <w:right w:val="single" w:sz="4" w:space="0" w:color="auto"/>
            </w:tcBorders>
            <w:shd w:val="clear" w:color="000000" w:fill="FFFFFF"/>
            <w:vAlign w:val="center"/>
          </w:tcPr>
          <w:p w14:paraId="3565918E" w14:textId="77777777" w:rsidR="004D07B0" w:rsidRPr="00FC35A3" w:rsidRDefault="004D07B0" w:rsidP="000455B2">
            <w:pPr>
              <w:jc w:val="center"/>
              <w:rPr>
                <w:sz w:val="16"/>
                <w:szCs w:val="16"/>
              </w:rPr>
            </w:pPr>
            <w:r w:rsidRPr="00FC35A3">
              <w:rPr>
                <w:sz w:val="16"/>
                <w:szCs w:val="16"/>
              </w:rPr>
              <w:t>ზღვრული მოცულობის ფარგლებში</w:t>
            </w:r>
          </w:p>
        </w:tc>
        <w:tc>
          <w:tcPr>
            <w:tcW w:w="1086" w:type="dxa"/>
            <w:tcBorders>
              <w:top w:val="nil"/>
              <w:left w:val="nil"/>
              <w:bottom w:val="nil"/>
              <w:right w:val="single" w:sz="4" w:space="0" w:color="auto"/>
            </w:tcBorders>
            <w:shd w:val="clear" w:color="000000" w:fill="FFFFFF"/>
            <w:vAlign w:val="center"/>
          </w:tcPr>
          <w:p w14:paraId="148DB76D" w14:textId="77777777" w:rsidR="004D07B0" w:rsidRPr="00FC35A3" w:rsidRDefault="004D07B0" w:rsidP="000455B2">
            <w:pPr>
              <w:jc w:val="center"/>
              <w:rPr>
                <w:sz w:val="16"/>
                <w:szCs w:val="16"/>
              </w:rPr>
            </w:pPr>
            <w:r w:rsidRPr="00FC35A3">
              <w:rPr>
                <w:sz w:val="16"/>
                <w:szCs w:val="16"/>
              </w:rPr>
              <w:t>გაზრდილი დაფინანსებ</w:t>
            </w:r>
            <w:r w:rsidRPr="00FC35A3">
              <w:rPr>
                <w:sz w:val="16"/>
                <w:szCs w:val="16"/>
                <w:lang w:val="ka-GE"/>
              </w:rPr>
              <w:t>ა</w:t>
            </w:r>
          </w:p>
        </w:tc>
        <w:tc>
          <w:tcPr>
            <w:tcW w:w="1052" w:type="dxa"/>
            <w:gridSpan w:val="2"/>
            <w:tcBorders>
              <w:top w:val="nil"/>
              <w:left w:val="nil"/>
              <w:bottom w:val="nil"/>
              <w:right w:val="single" w:sz="4" w:space="0" w:color="auto"/>
            </w:tcBorders>
            <w:shd w:val="clear" w:color="000000" w:fill="FFFFFF"/>
            <w:vAlign w:val="center"/>
          </w:tcPr>
          <w:p w14:paraId="1BC284FA" w14:textId="77777777" w:rsidR="004D07B0" w:rsidRPr="00FC35A3" w:rsidRDefault="004D07B0" w:rsidP="000455B2">
            <w:pPr>
              <w:jc w:val="center"/>
              <w:rPr>
                <w:sz w:val="16"/>
                <w:szCs w:val="16"/>
              </w:rPr>
            </w:pPr>
            <w:r w:rsidRPr="00FC35A3">
              <w:rPr>
                <w:sz w:val="16"/>
                <w:szCs w:val="16"/>
              </w:rPr>
              <w:t>ზღვრული მოცულობის ფარგლებში</w:t>
            </w:r>
          </w:p>
        </w:tc>
        <w:tc>
          <w:tcPr>
            <w:tcW w:w="968" w:type="dxa"/>
            <w:tcBorders>
              <w:top w:val="nil"/>
              <w:left w:val="nil"/>
              <w:bottom w:val="nil"/>
              <w:right w:val="single" w:sz="4" w:space="0" w:color="auto"/>
            </w:tcBorders>
            <w:shd w:val="clear" w:color="000000" w:fill="FFFFFF"/>
            <w:vAlign w:val="center"/>
          </w:tcPr>
          <w:p w14:paraId="10741D07" w14:textId="77777777" w:rsidR="004D07B0" w:rsidRPr="00FC35A3" w:rsidRDefault="004D07B0" w:rsidP="000455B2">
            <w:pPr>
              <w:jc w:val="center"/>
              <w:rPr>
                <w:sz w:val="16"/>
                <w:szCs w:val="16"/>
              </w:rPr>
            </w:pPr>
            <w:r w:rsidRPr="00FC35A3">
              <w:rPr>
                <w:sz w:val="16"/>
                <w:szCs w:val="16"/>
              </w:rPr>
              <w:t>გაზრდილი დაფინანსებ</w:t>
            </w:r>
            <w:r w:rsidRPr="00FC35A3">
              <w:rPr>
                <w:sz w:val="16"/>
                <w:szCs w:val="16"/>
                <w:lang w:val="ka-GE"/>
              </w:rPr>
              <w:t>ა</w:t>
            </w:r>
          </w:p>
        </w:tc>
        <w:tc>
          <w:tcPr>
            <w:tcW w:w="1030" w:type="dxa"/>
            <w:gridSpan w:val="2"/>
            <w:tcBorders>
              <w:top w:val="nil"/>
              <w:left w:val="nil"/>
              <w:bottom w:val="nil"/>
              <w:right w:val="single" w:sz="4" w:space="0" w:color="auto"/>
            </w:tcBorders>
            <w:shd w:val="clear" w:color="000000" w:fill="FFFFFF"/>
            <w:vAlign w:val="center"/>
          </w:tcPr>
          <w:p w14:paraId="518A3D7B" w14:textId="77777777" w:rsidR="004D07B0" w:rsidRPr="00FC35A3" w:rsidRDefault="004D07B0" w:rsidP="000455B2">
            <w:pPr>
              <w:jc w:val="center"/>
              <w:rPr>
                <w:sz w:val="16"/>
                <w:szCs w:val="16"/>
              </w:rPr>
            </w:pPr>
            <w:r w:rsidRPr="00FC35A3">
              <w:rPr>
                <w:sz w:val="16"/>
                <w:szCs w:val="16"/>
              </w:rPr>
              <w:t>ზღვრული მოცულობის ფარგლებში</w:t>
            </w:r>
          </w:p>
        </w:tc>
        <w:tc>
          <w:tcPr>
            <w:tcW w:w="1178" w:type="dxa"/>
            <w:tcBorders>
              <w:top w:val="nil"/>
              <w:left w:val="nil"/>
              <w:bottom w:val="nil"/>
              <w:right w:val="single" w:sz="4" w:space="0" w:color="auto"/>
            </w:tcBorders>
            <w:shd w:val="clear" w:color="000000" w:fill="FFFFFF"/>
            <w:vAlign w:val="center"/>
          </w:tcPr>
          <w:p w14:paraId="3F656A68" w14:textId="77777777" w:rsidR="004D07B0" w:rsidRPr="00FC35A3" w:rsidRDefault="004D07B0" w:rsidP="000455B2">
            <w:pPr>
              <w:jc w:val="center"/>
              <w:rPr>
                <w:sz w:val="16"/>
                <w:szCs w:val="16"/>
              </w:rPr>
            </w:pPr>
            <w:r w:rsidRPr="00FC35A3">
              <w:rPr>
                <w:sz w:val="16"/>
                <w:szCs w:val="16"/>
              </w:rPr>
              <w:t>გაზრდილი დაფინანსებ</w:t>
            </w:r>
            <w:r w:rsidRPr="00FC35A3">
              <w:rPr>
                <w:sz w:val="16"/>
                <w:szCs w:val="16"/>
                <w:lang w:val="ka-GE"/>
              </w:rPr>
              <w:t>ა</w:t>
            </w:r>
          </w:p>
        </w:tc>
      </w:tr>
      <w:tr w:rsidR="00FC35A3" w:rsidRPr="00FC35A3" w14:paraId="5EC5A1F2" w14:textId="77777777" w:rsidTr="000455B2">
        <w:trPr>
          <w:trHeight w:val="255"/>
        </w:trPr>
        <w:tc>
          <w:tcPr>
            <w:tcW w:w="1293" w:type="dxa"/>
            <w:tcBorders>
              <w:top w:val="nil"/>
              <w:left w:val="single" w:sz="4" w:space="0" w:color="auto"/>
              <w:bottom w:val="single" w:sz="4" w:space="0" w:color="auto"/>
              <w:right w:val="single" w:sz="4" w:space="0" w:color="auto"/>
            </w:tcBorders>
            <w:shd w:val="clear" w:color="auto" w:fill="auto"/>
          </w:tcPr>
          <w:p w14:paraId="66235178" w14:textId="77777777" w:rsidR="004D07B0" w:rsidRPr="00FC35A3" w:rsidRDefault="004D07B0" w:rsidP="000455B2">
            <w:pPr>
              <w:rPr>
                <w:sz w:val="16"/>
                <w:szCs w:val="16"/>
                <w:vertAlign w:val="superscript"/>
              </w:rPr>
            </w:pPr>
            <w:r w:rsidRPr="00FC35A3">
              <w:rPr>
                <w:sz w:val="16"/>
                <w:szCs w:val="16"/>
                <w:lang w:val="ka-GE"/>
              </w:rPr>
              <w:t xml:space="preserve">საბაზისო მაჩვენებელი </w:t>
            </w:r>
            <w:r w:rsidRPr="00FC35A3">
              <w:rPr>
                <w:sz w:val="16"/>
                <w:szCs w:val="16"/>
                <w:vertAlign w:val="superscript"/>
                <w:lang w:val="ka-GE"/>
              </w:rPr>
              <w:t>9</w:t>
            </w:r>
          </w:p>
        </w:tc>
        <w:tc>
          <w:tcPr>
            <w:tcW w:w="9291" w:type="dxa"/>
            <w:gridSpan w:val="12"/>
            <w:tcBorders>
              <w:top w:val="single" w:sz="4" w:space="0" w:color="auto"/>
              <w:left w:val="nil"/>
              <w:bottom w:val="single" w:sz="4" w:space="0" w:color="auto"/>
              <w:right w:val="single" w:sz="4" w:space="0" w:color="auto"/>
            </w:tcBorders>
            <w:shd w:val="clear" w:color="000000" w:fill="FFFFFF"/>
            <w:vAlign w:val="center"/>
          </w:tcPr>
          <w:p w14:paraId="73F95FF4" w14:textId="77777777" w:rsidR="004D07B0" w:rsidRPr="00FC35A3" w:rsidRDefault="004D07B0" w:rsidP="000455B2">
            <w:pPr>
              <w:jc w:val="center"/>
              <w:rPr>
                <w:sz w:val="16"/>
                <w:szCs w:val="16"/>
                <w:lang w:val="ka-GE"/>
              </w:rPr>
            </w:pPr>
          </w:p>
          <w:p w14:paraId="40E2FB0B" w14:textId="77777777" w:rsidR="004D07B0" w:rsidRPr="00FC35A3" w:rsidRDefault="004D07B0" w:rsidP="000455B2">
            <w:pPr>
              <w:jc w:val="center"/>
              <w:rPr>
                <w:sz w:val="16"/>
                <w:szCs w:val="16"/>
                <w:lang w:val="ka-GE"/>
              </w:rPr>
            </w:pPr>
            <w:r w:rsidRPr="00FC35A3">
              <w:rPr>
                <w:bCs/>
                <w:sz w:val="16"/>
                <w:szCs w:val="16"/>
              </w:rPr>
              <w:t>ერთი</w:t>
            </w:r>
            <w:r w:rsidRPr="00FC35A3">
              <w:rPr>
                <w:rFonts w:ascii="Calibri" w:hAnsi="Calibri" w:cs="Calibri"/>
                <w:bCs/>
                <w:sz w:val="16"/>
                <w:szCs w:val="16"/>
              </w:rPr>
              <w:t xml:space="preserve"> </w:t>
            </w:r>
            <w:r w:rsidRPr="00FC35A3">
              <w:rPr>
                <w:bCs/>
                <w:sz w:val="16"/>
                <w:szCs w:val="16"/>
              </w:rPr>
              <w:t>ერთეული</w:t>
            </w:r>
            <w:r w:rsidRPr="00FC35A3">
              <w:rPr>
                <w:rFonts w:ascii="Calibri" w:hAnsi="Calibri" w:cs="Calibri"/>
                <w:bCs/>
                <w:sz w:val="16"/>
                <w:szCs w:val="16"/>
              </w:rPr>
              <w:t xml:space="preserve"> </w:t>
            </w:r>
            <w:r w:rsidRPr="00FC35A3">
              <w:rPr>
                <w:bCs/>
                <w:sz w:val="16"/>
                <w:szCs w:val="16"/>
              </w:rPr>
              <w:t>კომპიუტერის</w:t>
            </w:r>
            <w:r w:rsidRPr="00FC35A3">
              <w:rPr>
                <w:rFonts w:ascii="Calibri" w:hAnsi="Calibri" w:cs="Calibri"/>
                <w:bCs/>
                <w:sz w:val="16"/>
                <w:szCs w:val="16"/>
              </w:rPr>
              <w:t xml:space="preserve"> </w:t>
            </w:r>
            <w:r w:rsidRPr="00FC35A3">
              <w:rPr>
                <w:bCs/>
                <w:sz w:val="16"/>
                <w:szCs w:val="16"/>
              </w:rPr>
              <w:t>სტანდარტული</w:t>
            </w:r>
            <w:r w:rsidRPr="00FC35A3">
              <w:rPr>
                <w:rFonts w:ascii="Calibri" w:hAnsi="Calibri" w:cs="Calibri"/>
                <w:bCs/>
                <w:sz w:val="16"/>
                <w:szCs w:val="16"/>
              </w:rPr>
              <w:t xml:space="preserve"> </w:t>
            </w:r>
            <w:r w:rsidRPr="00FC35A3">
              <w:rPr>
                <w:bCs/>
                <w:sz w:val="16"/>
                <w:szCs w:val="16"/>
              </w:rPr>
              <w:t>კომპლექტი</w:t>
            </w:r>
            <w:r w:rsidRPr="00FC35A3">
              <w:rPr>
                <w:rFonts w:ascii="Calibri" w:hAnsi="Calibri" w:cs="Calibri"/>
                <w:bCs/>
                <w:sz w:val="16"/>
                <w:szCs w:val="16"/>
              </w:rPr>
              <w:t xml:space="preserve"> .</w:t>
            </w:r>
          </w:p>
        </w:tc>
      </w:tr>
      <w:tr w:rsidR="00FC35A3" w:rsidRPr="00FC35A3" w14:paraId="533D558E" w14:textId="77777777" w:rsidTr="000455B2">
        <w:trPr>
          <w:gridAfter w:val="1"/>
          <w:wAfter w:w="54" w:type="dxa"/>
          <w:trHeight w:val="255"/>
        </w:trPr>
        <w:tc>
          <w:tcPr>
            <w:tcW w:w="1293" w:type="dxa"/>
            <w:tcBorders>
              <w:top w:val="nil"/>
              <w:left w:val="single" w:sz="4" w:space="0" w:color="auto"/>
              <w:bottom w:val="single" w:sz="4" w:space="0" w:color="auto"/>
              <w:right w:val="single" w:sz="4" w:space="0" w:color="auto"/>
            </w:tcBorders>
            <w:shd w:val="clear" w:color="auto" w:fill="auto"/>
          </w:tcPr>
          <w:p w14:paraId="5EE2AFA8" w14:textId="77777777" w:rsidR="004D07B0" w:rsidRPr="00FC35A3" w:rsidRDefault="004D07B0" w:rsidP="000455B2">
            <w:pPr>
              <w:ind w:right="225"/>
              <w:rPr>
                <w:sz w:val="16"/>
                <w:szCs w:val="16"/>
              </w:rPr>
            </w:pPr>
            <w:r w:rsidRPr="00FC35A3">
              <w:rPr>
                <w:sz w:val="16"/>
                <w:szCs w:val="16"/>
                <w:lang w:val="ka-GE"/>
              </w:rPr>
              <w:t>მიზნობრივი მაჩვენებელი</w:t>
            </w:r>
          </w:p>
        </w:tc>
        <w:tc>
          <w:tcPr>
            <w:tcW w:w="1494" w:type="dxa"/>
            <w:tcBorders>
              <w:top w:val="nil"/>
              <w:left w:val="nil"/>
              <w:bottom w:val="single" w:sz="4" w:space="0" w:color="auto"/>
              <w:right w:val="single" w:sz="4" w:space="0" w:color="auto"/>
            </w:tcBorders>
            <w:shd w:val="clear" w:color="auto" w:fill="auto"/>
            <w:vAlign w:val="center"/>
          </w:tcPr>
          <w:p w14:paraId="3979ABB4" w14:textId="77777777" w:rsidR="004D07B0" w:rsidRPr="00FC35A3" w:rsidRDefault="004D07B0" w:rsidP="000455B2">
            <w:pPr>
              <w:jc w:val="center"/>
              <w:rPr>
                <w:sz w:val="16"/>
                <w:szCs w:val="16"/>
                <w:lang w:val="ka-GE"/>
              </w:rPr>
            </w:pPr>
            <w:r w:rsidRPr="00FC35A3">
              <w:rPr>
                <w:rFonts w:ascii="Calibri" w:hAnsi="Calibri" w:cs="Calibri"/>
                <w:sz w:val="16"/>
                <w:szCs w:val="16"/>
              </w:rPr>
              <w:t xml:space="preserve"> </w:t>
            </w:r>
            <w:r w:rsidRPr="00FC35A3">
              <w:rPr>
                <w:sz w:val="16"/>
                <w:szCs w:val="16"/>
              </w:rPr>
              <w:t>ორი</w:t>
            </w:r>
            <w:r w:rsidRPr="00FC35A3">
              <w:rPr>
                <w:rFonts w:ascii="Calibri" w:hAnsi="Calibri" w:cs="Calibri"/>
                <w:sz w:val="16"/>
                <w:szCs w:val="16"/>
              </w:rPr>
              <w:t xml:space="preserve"> </w:t>
            </w:r>
            <w:r w:rsidRPr="00FC35A3">
              <w:rPr>
                <w:sz w:val="16"/>
                <w:szCs w:val="16"/>
              </w:rPr>
              <w:t>ერთეული</w:t>
            </w:r>
            <w:r w:rsidRPr="00FC35A3">
              <w:rPr>
                <w:rFonts w:ascii="Calibri" w:hAnsi="Calibri" w:cs="Calibri"/>
                <w:sz w:val="16"/>
                <w:szCs w:val="16"/>
              </w:rPr>
              <w:t xml:space="preserve"> </w:t>
            </w:r>
            <w:r w:rsidRPr="00FC35A3">
              <w:rPr>
                <w:sz w:val="16"/>
                <w:szCs w:val="16"/>
              </w:rPr>
              <w:t>კომპიუტერული</w:t>
            </w:r>
            <w:r w:rsidRPr="00FC35A3">
              <w:rPr>
                <w:rFonts w:ascii="Calibri" w:hAnsi="Calibri" w:cs="Calibri"/>
                <w:sz w:val="16"/>
                <w:szCs w:val="16"/>
              </w:rPr>
              <w:t xml:space="preserve"> </w:t>
            </w:r>
            <w:r w:rsidRPr="00FC35A3">
              <w:rPr>
                <w:sz w:val="16"/>
                <w:szCs w:val="16"/>
              </w:rPr>
              <w:t>ტექნიკით</w:t>
            </w:r>
            <w:r w:rsidRPr="00FC35A3">
              <w:rPr>
                <w:rFonts w:ascii="Calibri" w:hAnsi="Calibri" w:cs="Calibri"/>
                <w:sz w:val="16"/>
                <w:szCs w:val="16"/>
              </w:rPr>
              <w:t xml:space="preserve"> </w:t>
            </w:r>
            <w:r w:rsidRPr="00FC35A3">
              <w:rPr>
                <w:sz w:val="16"/>
                <w:szCs w:val="16"/>
              </w:rPr>
              <w:t>აღჭურვა</w:t>
            </w:r>
          </w:p>
        </w:tc>
        <w:tc>
          <w:tcPr>
            <w:tcW w:w="1030" w:type="dxa"/>
            <w:tcBorders>
              <w:top w:val="nil"/>
              <w:left w:val="nil"/>
              <w:bottom w:val="single" w:sz="4" w:space="0" w:color="auto"/>
              <w:right w:val="single" w:sz="4" w:space="0" w:color="auto"/>
            </w:tcBorders>
            <w:shd w:val="clear" w:color="auto" w:fill="auto"/>
            <w:vAlign w:val="center"/>
          </w:tcPr>
          <w:p w14:paraId="0BBCF2E8" w14:textId="77777777" w:rsidR="004D07B0" w:rsidRPr="00FC35A3" w:rsidRDefault="004D07B0" w:rsidP="000455B2">
            <w:pPr>
              <w:jc w:val="center"/>
              <w:rPr>
                <w:sz w:val="16"/>
                <w:szCs w:val="16"/>
                <w:lang w:val="ka-GE"/>
              </w:rPr>
            </w:pPr>
            <w:r w:rsidRPr="00FC35A3">
              <w:rPr>
                <w:rFonts w:ascii="Calibri" w:hAnsi="Calibri" w:cs="Calibri"/>
                <w:sz w:val="16"/>
                <w:szCs w:val="16"/>
              </w:rPr>
              <w:t xml:space="preserve"> </w:t>
            </w:r>
            <w:r w:rsidRPr="00FC35A3">
              <w:rPr>
                <w:sz w:val="16"/>
                <w:szCs w:val="16"/>
              </w:rPr>
              <w:t>ტექნიკითა</w:t>
            </w:r>
            <w:r w:rsidRPr="00FC35A3">
              <w:rPr>
                <w:rFonts w:ascii="Calibri" w:hAnsi="Calibri" w:cs="Calibri"/>
                <w:sz w:val="16"/>
                <w:szCs w:val="16"/>
              </w:rPr>
              <w:t xml:space="preserve"> </w:t>
            </w:r>
            <w:r w:rsidRPr="00FC35A3">
              <w:rPr>
                <w:sz w:val="16"/>
                <w:szCs w:val="16"/>
              </w:rPr>
              <w:t>და</w:t>
            </w:r>
            <w:r w:rsidRPr="00FC35A3">
              <w:rPr>
                <w:rFonts w:ascii="Calibri" w:hAnsi="Calibri" w:cs="Calibri"/>
                <w:sz w:val="16"/>
                <w:szCs w:val="16"/>
              </w:rPr>
              <w:t xml:space="preserve"> </w:t>
            </w:r>
            <w:r w:rsidRPr="00FC35A3">
              <w:rPr>
                <w:sz w:val="16"/>
                <w:szCs w:val="16"/>
              </w:rPr>
              <w:t>აპარატურით</w:t>
            </w:r>
            <w:r w:rsidRPr="00FC35A3">
              <w:rPr>
                <w:rFonts w:ascii="Calibri" w:hAnsi="Calibri" w:cs="Calibri"/>
                <w:sz w:val="16"/>
                <w:szCs w:val="16"/>
              </w:rPr>
              <w:t xml:space="preserve"> </w:t>
            </w:r>
            <w:r w:rsidRPr="00FC35A3">
              <w:rPr>
                <w:sz w:val="16"/>
                <w:szCs w:val="16"/>
              </w:rPr>
              <w:t>აღჭურვა</w:t>
            </w:r>
            <w:r w:rsidRPr="00FC35A3">
              <w:rPr>
                <w:rFonts w:ascii="Calibri" w:hAnsi="Calibri" w:cs="Calibri"/>
                <w:sz w:val="16"/>
                <w:szCs w:val="16"/>
              </w:rPr>
              <w:t xml:space="preserve">. </w:t>
            </w:r>
            <w:r w:rsidRPr="00FC35A3">
              <w:rPr>
                <w:sz w:val="16"/>
                <w:szCs w:val="16"/>
              </w:rPr>
              <w:t>თანამშრომელთა</w:t>
            </w:r>
            <w:r w:rsidRPr="00FC35A3">
              <w:rPr>
                <w:rFonts w:ascii="Calibri" w:hAnsi="Calibri" w:cs="Calibri"/>
                <w:sz w:val="16"/>
                <w:szCs w:val="16"/>
              </w:rPr>
              <w:t xml:space="preserve"> </w:t>
            </w:r>
            <w:r w:rsidRPr="00FC35A3">
              <w:rPr>
                <w:sz w:val="16"/>
                <w:szCs w:val="16"/>
              </w:rPr>
              <w:t>გადამზადება</w:t>
            </w:r>
          </w:p>
        </w:tc>
        <w:tc>
          <w:tcPr>
            <w:tcW w:w="1399" w:type="dxa"/>
            <w:gridSpan w:val="2"/>
            <w:tcBorders>
              <w:top w:val="nil"/>
              <w:left w:val="nil"/>
              <w:bottom w:val="single" w:sz="4" w:space="0" w:color="auto"/>
              <w:right w:val="single" w:sz="4" w:space="0" w:color="auto"/>
            </w:tcBorders>
            <w:shd w:val="clear" w:color="auto" w:fill="auto"/>
            <w:vAlign w:val="center"/>
          </w:tcPr>
          <w:p w14:paraId="6ABF71F0" w14:textId="77777777" w:rsidR="004D07B0" w:rsidRPr="00FC35A3" w:rsidRDefault="004D07B0" w:rsidP="000455B2">
            <w:pPr>
              <w:jc w:val="center"/>
              <w:rPr>
                <w:sz w:val="16"/>
                <w:szCs w:val="16"/>
                <w:lang w:val="ka-GE"/>
              </w:rPr>
            </w:pPr>
            <w:r w:rsidRPr="00FC35A3">
              <w:rPr>
                <w:rFonts w:ascii="Calibri" w:hAnsi="Calibri" w:cs="Calibri"/>
                <w:sz w:val="16"/>
                <w:szCs w:val="16"/>
              </w:rPr>
              <w:t xml:space="preserve"> </w:t>
            </w:r>
            <w:r w:rsidRPr="00FC35A3">
              <w:rPr>
                <w:sz w:val="16"/>
                <w:szCs w:val="16"/>
              </w:rPr>
              <w:t>ტექნიკით</w:t>
            </w:r>
            <w:r w:rsidRPr="00FC35A3">
              <w:rPr>
                <w:rFonts w:ascii="Calibri" w:hAnsi="Calibri" w:cs="Calibri"/>
                <w:sz w:val="16"/>
                <w:szCs w:val="16"/>
              </w:rPr>
              <w:t xml:space="preserve"> </w:t>
            </w:r>
            <w:r w:rsidRPr="00FC35A3">
              <w:rPr>
                <w:sz w:val="16"/>
                <w:szCs w:val="16"/>
              </w:rPr>
              <w:t>აღჭურვა</w:t>
            </w:r>
          </w:p>
        </w:tc>
        <w:tc>
          <w:tcPr>
            <w:tcW w:w="1086" w:type="dxa"/>
            <w:tcBorders>
              <w:top w:val="nil"/>
              <w:left w:val="nil"/>
              <w:bottom w:val="single" w:sz="4" w:space="0" w:color="auto"/>
              <w:right w:val="single" w:sz="4" w:space="0" w:color="auto"/>
            </w:tcBorders>
            <w:shd w:val="clear" w:color="auto" w:fill="auto"/>
            <w:vAlign w:val="center"/>
          </w:tcPr>
          <w:p w14:paraId="4D830537" w14:textId="77777777" w:rsidR="004D07B0" w:rsidRPr="00FC35A3" w:rsidRDefault="004D07B0" w:rsidP="000455B2">
            <w:pPr>
              <w:jc w:val="center"/>
              <w:rPr>
                <w:sz w:val="16"/>
                <w:szCs w:val="16"/>
                <w:lang w:val="ka-GE"/>
              </w:rPr>
            </w:pPr>
            <w:r w:rsidRPr="00FC35A3">
              <w:rPr>
                <w:rFonts w:ascii="Calibri" w:hAnsi="Calibri" w:cs="Calibri"/>
                <w:sz w:val="16"/>
                <w:szCs w:val="16"/>
              </w:rPr>
              <w:t xml:space="preserve"> </w:t>
            </w:r>
            <w:r w:rsidRPr="00FC35A3">
              <w:rPr>
                <w:sz w:val="16"/>
                <w:szCs w:val="16"/>
              </w:rPr>
              <w:t>ტექნიკითა</w:t>
            </w:r>
            <w:r w:rsidRPr="00FC35A3">
              <w:rPr>
                <w:rFonts w:ascii="Calibri" w:hAnsi="Calibri" w:cs="Calibri"/>
                <w:sz w:val="16"/>
                <w:szCs w:val="16"/>
              </w:rPr>
              <w:t xml:space="preserve"> </w:t>
            </w:r>
            <w:r w:rsidRPr="00FC35A3">
              <w:rPr>
                <w:sz w:val="16"/>
                <w:szCs w:val="16"/>
              </w:rPr>
              <w:t>და</w:t>
            </w:r>
            <w:r w:rsidRPr="00FC35A3">
              <w:rPr>
                <w:rFonts w:ascii="Calibri" w:hAnsi="Calibri" w:cs="Calibri"/>
                <w:sz w:val="16"/>
                <w:szCs w:val="16"/>
              </w:rPr>
              <w:t xml:space="preserve"> </w:t>
            </w:r>
            <w:r w:rsidRPr="00FC35A3">
              <w:rPr>
                <w:sz w:val="16"/>
                <w:szCs w:val="16"/>
              </w:rPr>
              <w:t>აპარატურით</w:t>
            </w:r>
            <w:r w:rsidRPr="00FC35A3">
              <w:rPr>
                <w:rFonts w:ascii="Calibri" w:hAnsi="Calibri" w:cs="Calibri"/>
                <w:sz w:val="16"/>
                <w:szCs w:val="16"/>
              </w:rPr>
              <w:t xml:space="preserve"> </w:t>
            </w:r>
            <w:r w:rsidRPr="00FC35A3">
              <w:rPr>
                <w:sz w:val="16"/>
                <w:szCs w:val="16"/>
              </w:rPr>
              <w:t>აღჭურვა</w:t>
            </w:r>
          </w:p>
        </w:tc>
        <w:tc>
          <w:tcPr>
            <w:tcW w:w="1052" w:type="dxa"/>
            <w:gridSpan w:val="2"/>
            <w:tcBorders>
              <w:top w:val="nil"/>
              <w:left w:val="nil"/>
              <w:bottom w:val="single" w:sz="4" w:space="0" w:color="auto"/>
              <w:right w:val="single" w:sz="4" w:space="0" w:color="auto"/>
            </w:tcBorders>
            <w:shd w:val="clear" w:color="auto" w:fill="auto"/>
            <w:vAlign w:val="center"/>
          </w:tcPr>
          <w:p w14:paraId="366BE094" w14:textId="77777777" w:rsidR="004D07B0" w:rsidRPr="00FC35A3" w:rsidRDefault="004D07B0" w:rsidP="000455B2">
            <w:pPr>
              <w:jc w:val="center"/>
              <w:rPr>
                <w:sz w:val="16"/>
                <w:szCs w:val="16"/>
                <w:lang w:val="ka-GE"/>
              </w:rPr>
            </w:pPr>
            <w:r w:rsidRPr="00FC35A3">
              <w:rPr>
                <w:rFonts w:ascii="Calibri" w:hAnsi="Calibri" w:cs="Calibri"/>
                <w:sz w:val="16"/>
                <w:szCs w:val="16"/>
              </w:rPr>
              <w:t xml:space="preserve"> </w:t>
            </w:r>
            <w:r w:rsidRPr="00FC35A3">
              <w:rPr>
                <w:sz w:val="16"/>
                <w:szCs w:val="16"/>
              </w:rPr>
              <w:t>ტექნიკით</w:t>
            </w:r>
            <w:r w:rsidRPr="00FC35A3">
              <w:rPr>
                <w:rFonts w:ascii="Calibri" w:hAnsi="Calibri" w:cs="Calibri"/>
                <w:sz w:val="16"/>
                <w:szCs w:val="16"/>
              </w:rPr>
              <w:t xml:space="preserve"> </w:t>
            </w:r>
            <w:r w:rsidRPr="00FC35A3">
              <w:rPr>
                <w:sz w:val="16"/>
                <w:szCs w:val="16"/>
              </w:rPr>
              <w:t>აღჭურვა</w:t>
            </w:r>
          </w:p>
        </w:tc>
        <w:tc>
          <w:tcPr>
            <w:tcW w:w="968" w:type="dxa"/>
            <w:tcBorders>
              <w:top w:val="nil"/>
              <w:left w:val="nil"/>
              <w:bottom w:val="single" w:sz="4" w:space="0" w:color="auto"/>
              <w:right w:val="single" w:sz="4" w:space="0" w:color="auto"/>
            </w:tcBorders>
            <w:shd w:val="clear" w:color="auto" w:fill="auto"/>
            <w:vAlign w:val="center"/>
          </w:tcPr>
          <w:p w14:paraId="6393602F" w14:textId="77777777" w:rsidR="004D07B0" w:rsidRPr="00FC35A3" w:rsidRDefault="004D07B0" w:rsidP="000455B2">
            <w:pPr>
              <w:jc w:val="center"/>
              <w:rPr>
                <w:sz w:val="16"/>
                <w:szCs w:val="16"/>
                <w:lang w:val="ka-GE"/>
              </w:rPr>
            </w:pPr>
            <w:r w:rsidRPr="00FC35A3">
              <w:rPr>
                <w:rFonts w:ascii="Calibri" w:hAnsi="Calibri" w:cs="Calibri"/>
                <w:sz w:val="16"/>
                <w:szCs w:val="16"/>
              </w:rPr>
              <w:t xml:space="preserve"> </w:t>
            </w:r>
            <w:r w:rsidRPr="00FC35A3">
              <w:rPr>
                <w:sz w:val="16"/>
                <w:szCs w:val="16"/>
              </w:rPr>
              <w:t>ტექნიკითა</w:t>
            </w:r>
            <w:r w:rsidRPr="00FC35A3">
              <w:rPr>
                <w:rFonts w:ascii="Calibri" w:hAnsi="Calibri" w:cs="Calibri"/>
                <w:sz w:val="16"/>
                <w:szCs w:val="16"/>
              </w:rPr>
              <w:t xml:space="preserve"> </w:t>
            </w:r>
            <w:r w:rsidRPr="00FC35A3">
              <w:rPr>
                <w:sz w:val="16"/>
                <w:szCs w:val="16"/>
              </w:rPr>
              <w:t>და</w:t>
            </w:r>
            <w:r w:rsidRPr="00FC35A3">
              <w:rPr>
                <w:rFonts w:ascii="Calibri" w:hAnsi="Calibri" w:cs="Calibri"/>
                <w:sz w:val="16"/>
                <w:szCs w:val="16"/>
              </w:rPr>
              <w:t xml:space="preserve"> </w:t>
            </w:r>
            <w:r w:rsidRPr="00FC35A3">
              <w:rPr>
                <w:sz w:val="16"/>
                <w:szCs w:val="16"/>
              </w:rPr>
              <w:t>აპარატურით</w:t>
            </w:r>
            <w:r w:rsidRPr="00FC35A3">
              <w:rPr>
                <w:rFonts w:ascii="Calibri" w:hAnsi="Calibri" w:cs="Calibri"/>
                <w:sz w:val="16"/>
                <w:szCs w:val="16"/>
              </w:rPr>
              <w:t xml:space="preserve"> </w:t>
            </w:r>
            <w:r w:rsidRPr="00FC35A3">
              <w:rPr>
                <w:sz w:val="16"/>
                <w:szCs w:val="16"/>
              </w:rPr>
              <w:t>აღჭურვა</w:t>
            </w:r>
          </w:p>
        </w:tc>
        <w:tc>
          <w:tcPr>
            <w:tcW w:w="1030" w:type="dxa"/>
            <w:gridSpan w:val="2"/>
            <w:tcBorders>
              <w:top w:val="nil"/>
              <w:left w:val="nil"/>
              <w:bottom w:val="single" w:sz="4" w:space="0" w:color="auto"/>
              <w:right w:val="single" w:sz="4" w:space="0" w:color="auto"/>
            </w:tcBorders>
            <w:shd w:val="clear" w:color="auto" w:fill="auto"/>
            <w:vAlign w:val="center"/>
          </w:tcPr>
          <w:p w14:paraId="27DDE3C9" w14:textId="77777777" w:rsidR="004D07B0" w:rsidRPr="00FC35A3" w:rsidRDefault="004D07B0" w:rsidP="000455B2">
            <w:pPr>
              <w:jc w:val="center"/>
              <w:rPr>
                <w:sz w:val="16"/>
                <w:szCs w:val="16"/>
                <w:lang w:val="ka-GE"/>
              </w:rPr>
            </w:pPr>
            <w:r w:rsidRPr="00FC35A3">
              <w:rPr>
                <w:rFonts w:ascii="Calibri" w:hAnsi="Calibri" w:cs="Calibri"/>
                <w:sz w:val="16"/>
                <w:szCs w:val="16"/>
              </w:rPr>
              <w:t xml:space="preserve"> </w:t>
            </w:r>
            <w:r w:rsidRPr="00FC35A3">
              <w:rPr>
                <w:sz w:val="16"/>
                <w:szCs w:val="16"/>
              </w:rPr>
              <w:t>ტექნიკით</w:t>
            </w:r>
            <w:r w:rsidRPr="00FC35A3">
              <w:rPr>
                <w:rFonts w:ascii="Calibri" w:hAnsi="Calibri" w:cs="Calibri"/>
                <w:sz w:val="16"/>
                <w:szCs w:val="16"/>
              </w:rPr>
              <w:t xml:space="preserve"> </w:t>
            </w:r>
            <w:r w:rsidRPr="00FC35A3">
              <w:rPr>
                <w:sz w:val="16"/>
                <w:szCs w:val="16"/>
              </w:rPr>
              <w:t>აღჭურვა</w:t>
            </w:r>
          </w:p>
        </w:tc>
        <w:tc>
          <w:tcPr>
            <w:tcW w:w="1178" w:type="dxa"/>
            <w:tcBorders>
              <w:top w:val="nil"/>
              <w:left w:val="nil"/>
              <w:bottom w:val="single" w:sz="4" w:space="0" w:color="auto"/>
              <w:right w:val="single" w:sz="4" w:space="0" w:color="auto"/>
            </w:tcBorders>
            <w:shd w:val="clear" w:color="000000" w:fill="FFFFFF"/>
            <w:noWrap/>
            <w:vAlign w:val="center"/>
          </w:tcPr>
          <w:p w14:paraId="06786167" w14:textId="77777777" w:rsidR="004D07B0" w:rsidRPr="00FC35A3" w:rsidRDefault="004D07B0" w:rsidP="000455B2">
            <w:pPr>
              <w:rPr>
                <w:sz w:val="16"/>
                <w:szCs w:val="16"/>
                <w:lang w:val="ka-GE"/>
              </w:rPr>
            </w:pPr>
            <w:r w:rsidRPr="00FC35A3">
              <w:rPr>
                <w:rFonts w:ascii="Calibri" w:hAnsi="Calibri" w:cs="Calibri"/>
                <w:sz w:val="16"/>
                <w:szCs w:val="16"/>
              </w:rPr>
              <w:t xml:space="preserve"> </w:t>
            </w:r>
            <w:r w:rsidRPr="00FC35A3">
              <w:rPr>
                <w:sz w:val="16"/>
                <w:szCs w:val="16"/>
              </w:rPr>
              <w:t>ტექნიკითა</w:t>
            </w:r>
            <w:r w:rsidRPr="00FC35A3">
              <w:rPr>
                <w:rFonts w:ascii="Calibri" w:hAnsi="Calibri" w:cs="Calibri"/>
                <w:sz w:val="16"/>
                <w:szCs w:val="16"/>
              </w:rPr>
              <w:t xml:space="preserve"> </w:t>
            </w:r>
            <w:r w:rsidRPr="00FC35A3">
              <w:rPr>
                <w:sz w:val="16"/>
                <w:szCs w:val="16"/>
              </w:rPr>
              <w:t>და</w:t>
            </w:r>
            <w:r w:rsidRPr="00FC35A3">
              <w:rPr>
                <w:rFonts w:ascii="Calibri" w:hAnsi="Calibri" w:cs="Calibri"/>
                <w:sz w:val="16"/>
                <w:szCs w:val="16"/>
              </w:rPr>
              <w:t xml:space="preserve"> </w:t>
            </w:r>
            <w:r w:rsidRPr="00FC35A3">
              <w:rPr>
                <w:sz w:val="16"/>
                <w:szCs w:val="16"/>
              </w:rPr>
              <w:t>აპარატურით</w:t>
            </w:r>
            <w:r w:rsidRPr="00FC35A3">
              <w:rPr>
                <w:rFonts w:ascii="Calibri" w:hAnsi="Calibri" w:cs="Calibri"/>
                <w:sz w:val="16"/>
                <w:szCs w:val="16"/>
              </w:rPr>
              <w:t xml:space="preserve"> </w:t>
            </w:r>
            <w:r w:rsidRPr="00FC35A3">
              <w:rPr>
                <w:sz w:val="16"/>
                <w:szCs w:val="16"/>
              </w:rPr>
              <w:t>აღჭურვა</w:t>
            </w:r>
          </w:p>
        </w:tc>
      </w:tr>
      <w:tr w:rsidR="00FC35A3" w:rsidRPr="00FC35A3" w14:paraId="0F2FB0D7" w14:textId="77777777" w:rsidTr="000455B2">
        <w:trPr>
          <w:gridAfter w:val="1"/>
          <w:wAfter w:w="54" w:type="dxa"/>
          <w:trHeight w:val="575"/>
        </w:trPr>
        <w:tc>
          <w:tcPr>
            <w:tcW w:w="1293" w:type="dxa"/>
            <w:tcBorders>
              <w:top w:val="nil"/>
              <w:left w:val="single" w:sz="4" w:space="0" w:color="auto"/>
              <w:bottom w:val="single" w:sz="4" w:space="0" w:color="auto"/>
              <w:right w:val="single" w:sz="4" w:space="0" w:color="auto"/>
            </w:tcBorders>
            <w:shd w:val="clear" w:color="auto" w:fill="auto"/>
          </w:tcPr>
          <w:p w14:paraId="7307F7B5" w14:textId="77777777" w:rsidR="004D07B0" w:rsidRPr="00FC35A3" w:rsidRDefault="004D07B0" w:rsidP="000455B2">
            <w:pPr>
              <w:rPr>
                <w:sz w:val="16"/>
                <w:szCs w:val="16"/>
              </w:rPr>
            </w:pPr>
            <w:r w:rsidRPr="00FC35A3">
              <w:rPr>
                <w:sz w:val="16"/>
                <w:szCs w:val="16"/>
                <w:lang w:val="ka-GE"/>
              </w:rPr>
              <w:t>ცდომილების ალბათობა (%/აღწერა)</w:t>
            </w:r>
          </w:p>
        </w:tc>
        <w:tc>
          <w:tcPr>
            <w:tcW w:w="1494" w:type="dxa"/>
            <w:tcBorders>
              <w:top w:val="nil"/>
              <w:left w:val="nil"/>
              <w:bottom w:val="single" w:sz="4" w:space="0" w:color="auto"/>
              <w:right w:val="single" w:sz="4" w:space="0" w:color="auto"/>
            </w:tcBorders>
            <w:shd w:val="clear" w:color="auto" w:fill="auto"/>
            <w:vAlign w:val="center"/>
          </w:tcPr>
          <w:p w14:paraId="13B6D3C4" w14:textId="77777777" w:rsidR="004D07B0" w:rsidRPr="00FC35A3" w:rsidRDefault="004D07B0" w:rsidP="000455B2">
            <w:pPr>
              <w:jc w:val="center"/>
              <w:rPr>
                <w:sz w:val="16"/>
                <w:szCs w:val="16"/>
                <w:lang w:val="ka-GE"/>
              </w:rPr>
            </w:pPr>
            <w:r w:rsidRPr="00FC35A3">
              <w:rPr>
                <w:rFonts w:ascii="Calibri" w:hAnsi="Calibri" w:cs="Calibri"/>
                <w:sz w:val="16"/>
                <w:szCs w:val="16"/>
              </w:rPr>
              <w:t xml:space="preserve">1 </w:t>
            </w:r>
            <w:r w:rsidRPr="00FC35A3">
              <w:rPr>
                <w:sz w:val="16"/>
                <w:szCs w:val="16"/>
              </w:rPr>
              <w:t>ერთეული</w:t>
            </w:r>
          </w:p>
        </w:tc>
        <w:tc>
          <w:tcPr>
            <w:tcW w:w="1030" w:type="dxa"/>
            <w:tcBorders>
              <w:top w:val="nil"/>
              <w:left w:val="nil"/>
              <w:bottom w:val="single" w:sz="4" w:space="0" w:color="auto"/>
              <w:right w:val="single" w:sz="4" w:space="0" w:color="auto"/>
            </w:tcBorders>
            <w:shd w:val="clear" w:color="auto" w:fill="auto"/>
            <w:vAlign w:val="center"/>
          </w:tcPr>
          <w:p w14:paraId="67E6C72A" w14:textId="77777777" w:rsidR="004D07B0" w:rsidRPr="00FC35A3" w:rsidRDefault="004D07B0" w:rsidP="000455B2">
            <w:pPr>
              <w:jc w:val="center"/>
              <w:rPr>
                <w:sz w:val="16"/>
                <w:szCs w:val="16"/>
              </w:rPr>
            </w:pPr>
            <w:r w:rsidRPr="00FC35A3">
              <w:rPr>
                <w:rFonts w:ascii="Calibri" w:hAnsi="Calibri" w:cs="Calibri"/>
                <w:sz w:val="16"/>
                <w:szCs w:val="16"/>
              </w:rPr>
              <w:t>1</w:t>
            </w:r>
            <w:r w:rsidRPr="00FC35A3">
              <w:rPr>
                <w:sz w:val="16"/>
                <w:szCs w:val="16"/>
              </w:rPr>
              <w:t>ერთეული</w:t>
            </w:r>
          </w:p>
        </w:tc>
        <w:tc>
          <w:tcPr>
            <w:tcW w:w="1399" w:type="dxa"/>
            <w:gridSpan w:val="2"/>
            <w:tcBorders>
              <w:top w:val="nil"/>
              <w:left w:val="nil"/>
              <w:bottom w:val="single" w:sz="4" w:space="0" w:color="auto"/>
              <w:right w:val="single" w:sz="4" w:space="0" w:color="auto"/>
            </w:tcBorders>
            <w:shd w:val="clear" w:color="auto" w:fill="auto"/>
            <w:vAlign w:val="center"/>
          </w:tcPr>
          <w:p w14:paraId="1B73829B" w14:textId="77777777" w:rsidR="004D07B0" w:rsidRPr="00FC35A3" w:rsidRDefault="004D07B0" w:rsidP="000455B2">
            <w:pPr>
              <w:jc w:val="center"/>
              <w:rPr>
                <w:sz w:val="16"/>
                <w:szCs w:val="16"/>
              </w:rPr>
            </w:pPr>
            <w:r w:rsidRPr="00FC35A3">
              <w:rPr>
                <w:rFonts w:ascii="Calibri" w:hAnsi="Calibri" w:cs="Calibri"/>
                <w:sz w:val="16"/>
                <w:szCs w:val="16"/>
              </w:rPr>
              <w:t xml:space="preserve">1 </w:t>
            </w:r>
            <w:r w:rsidRPr="00FC35A3">
              <w:rPr>
                <w:sz w:val="16"/>
                <w:szCs w:val="16"/>
              </w:rPr>
              <w:t>ერთეული</w:t>
            </w:r>
          </w:p>
        </w:tc>
        <w:tc>
          <w:tcPr>
            <w:tcW w:w="1086" w:type="dxa"/>
            <w:tcBorders>
              <w:top w:val="nil"/>
              <w:left w:val="nil"/>
              <w:bottom w:val="single" w:sz="4" w:space="0" w:color="auto"/>
              <w:right w:val="single" w:sz="4" w:space="0" w:color="auto"/>
            </w:tcBorders>
            <w:shd w:val="clear" w:color="auto" w:fill="auto"/>
            <w:vAlign w:val="center"/>
          </w:tcPr>
          <w:p w14:paraId="396640D0" w14:textId="77777777" w:rsidR="004D07B0" w:rsidRPr="00FC35A3" w:rsidRDefault="004D07B0" w:rsidP="000455B2">
            <w:pPr>
              <w:jc w:val="center"/>
              <w:rPr>
                <w:sz w:val="16"/>
                <w:szCs w:val="16"/>
              </w:rPr>
            </w:pPr>
            <w:r w:rsidRPr="00FC35A3">
              <w:rPr>
                <w:rFonts w:ascii="Calibri" w:hAnsi="Calibri" w:cs="Calibri"/>
                <w:sz w:val="16"/>
                <w:szCs w:val="16"/>
              </w:rPr>
              <w:t>1</w:t>
            </w:r>
            <w:r w:rsidRPr="00FC35A3">
              <w:rPr>
                <w:sz w:val="16"/>
                <w:szCs w:val="16"/>
              </w:rPr>
              <w:t>ერთეული</w:t>
            </w:r>
          </w:p>
        </w:tc>
        <w:tc>
          <w:tcPr>
            <w:tcW w:w="1052" w:type="dxa"/>
            <w:gridSpan w:val="2"/>
            <w:tcBorders>
              <w:top w:val="nil"/>
              <w:left w:val="nil"/>
              <w:bottom w:val="single" w:sz="4" w:space="0" w:color="auto"/>
              <w:right w:val="single" w:sz="4" w:space="0" w:color="auto"/>
            </w:tcBorders>
            <w:shd w:val="clear" w:color="auto" w:fill="auto"/>
            <w:vAlign w:val="center"/>
          </w:tcPr>
          <w:p w14:paraId="22D13080" w14:textId="77777777" w:rsidR="004D07B0" w:rsidRPr="00FC35A3" w:rsidRDefault="004D07B0" w:rsidP="000455B2">
            <w:pPr>
              <w:jc w:val="center"/>
              <w:rPr>
                <w:sz w:val="16"/>
                <w:szCs w:val="16"/>
              </w:rPr>
            </w:pPr>
            <w:r w:rsidRPr="00FC35A3">
              <w:rPr>
                <w:rFonts w:ascii="Calibri" w:hAnsi="Calibri" w:cs="Calibri"/>
                <w:sz w:val="16"/>
                <w:szCs w:val="16"/>
              </w:rPr>
              <w:t xml:space="preserve">1 </w:t>
            </w:r>
            <w:r w:rsidRPr="00FC35A3">
              <w:rPr>
                <w:sz w:val="16"/>
                <w:szCs w:val="16"/>
              </w:rPr>
              <w:t>ერთეული</w:t>
            </w:r>
          </w:p>
        </w:tc>
        <w:tc>
          <w:tcPr>
            <w:tcW w:w="968" w:type="dxa"/>
            <w:tcBorders>
              <w:top w:val="nil"/>
              <w:left w:val="nil"/>
              <w:bottom w:val="single" w:sz="4" w:space="0" w:color="auto"/>
              <w:right w:val="single" w:sz="4" w:space="0" w:color="auto"/>
            </w:tcBorders>
            <w:shd w:val="clear" w:color="auto" w:fill="auto"/>
            <w:vAlign w:val="center"/>
          </w:tcPr>
          <w:p w14:paraId="4E3E562C" w14:textId="77777777" w:rsidR="004D07B0" w:rsidRPr="00FC35A3" w:rsidRDefault="004D07B0" w:rsidP="000455B2">
            <w:pPr>
              <w:jc w:val="center"/>
              <w:rPr>
                <w:sz w:val="16"/>
                <w:szCs w:val="16"/>
              </w:rPr>
            </w:pPr>
            <w:r w:rsidRPr="00FC35A3">
              <w:rPr>
                <w:rFonts w:ascii="Calibri" w:hAnsi="Calibri" w:cs="Calibri"/>
                <w:sz w:val="16"/>
                <w:szCs w:val="16"/>
              </w:rPr>
              <w:t>1</w:t>
            </w:r>
            <w:r w:rsidRPr="00FC35A3">
              <w:rPr>
                <w:sz w:val="16"/>
                <w:szCs w:val="16"/>
              </w:rPr>
              <w:t>ერთეული</w:t>
            </w:r>
          </w:p>
        </w:tc>
        <w:tc>
          <w:tcPr>
            <w:tcW w:w="1030" w:type="dxa"/>
            <w:gridSpan w:val="2"/>
            <w:tcBorders>
              <w:top w:val="nil"/>
              <w:left w:val="nil"/>
              <w:bottom w:val="single" w:sz="4" w:space="0" w:color="auto"/>
              <w:right w:val="single" w:sz="4" w:space="0" w:color="auto"/>
            </w:tcBorders>
            <w:shd w:val="clear" w:color="auto" w:fill="auto"/>
            <w:vAlign w:val="center"/>
          </w:tcPr>
          <w:p w14:paraId="487CAE40" w14:textId="77777777" w:rsidR="004D07B0" w:rsidRPr="00FC35A3" w:rsidRDefault="004D07B0" w:rsidP="000455B2">
            <w:pPr>
              <w:jc w:val="center"/>
              <w:rPr>
                <w:sz w:val="16"/>
                <w:szCs w:val="16"/>
              </w:rPr>
            </w:pPr>
            <w:r w:rsidRPr="00FC35A3">
              <w:rPr>
                <w:rFonts w:ascii="Calibri" w:hAnsi="Calibri" w:cs="Calibri"/>
                <w:sz w:val="16"/>
                <w:szCs w:val="16"/>
              </w:rPr>
              <w:t>1</w:t>
            </w:r>
            <w:r w:rsidRPr="00FC35A3">
              <w:rPr>
                <w:sz w:val="16"/>
                <w:szCs w:val="16"/>
              </w:rPr>
              <w:t>ერთეული</w:t>
            </w:r>
          </w:p>
        </w:tc>
        <w:tc>
          <w:tcPr>
            <w:tcW w:w="1178" w:type="dxa"/>
            <w:tcBorders>
              <w:top w:val="nil"/>
              <w:left w:val="nil"/>
              <w:bottom w:val="single" w:sz="4" w:space="0" w:color="auto"/>
              <w:right w:val="single" w:sz="4" w:space="0" w:color="auto"/>
            </w:tcBorders>
            <w:shd w:val="clear" w:color="000000" w:fill="FFFFFF"/>
            <w:noWrap/>
            <w:vAlign w:val="center"/>
          </w:tcPr>
          <w:p w14:paraId="7235A60A" w14:textId="77777777" w:rsidR="004D07B0" w:rsidRPr="00FC35A3" w:rsidRDefault="004D07B0" w:rsidP="000455B2">
            <w:pPr>
              <w:rPr>
                <w:sz w:val="16"/>
                <w:szCs w:val="16"/>
                <w:lang w:val="ka-GE"/>
              </w:rPr>
            </w:pPr>
            <w:r w:rsidRPr="00FC35A3">
              <w:rPr>
                <w:rFonts w:ascii="Calibri" w:hAnsi="Calibri" w:cs="Calibri"/>
                <w:sz w:val="16"/>
                <w:szCs w:val="16"/>
              </w:rPr>
              <w:t>1</w:t>
            </w:r>
            <w:r w:rsidRPr="00FC35A3">
              <w:rPr>
                <w:sz w:val="16"/>
                <w:szCs w:val="16"/>
              </w:rPr>
              <w:t>ერთეული</w:t>
            </w:r>
          </w:p>
        </w:tc>
      </w:tr>
      <w:tr w:rsidR="00FC35A3" w:rsidRPr="00FC35A3" w14:paraId="6CB2239A" w14:textId="77777777" w:rsidTr="000455B2">
        <w:trPr>
          <w:gridAfter w:val="1"/>
          <w:wAfter w:w="54" w:type="dxa"/>
          <w:trHeight w:val="255"/>
        </w:trPr>
        <w:tc>
          <w:tcPr>
            <w:tcW w:w="1293" w:type="dxa"/>
            <w:tcBorders>
              <w:top w:val="nil"/>
              <w:left w:val="single" w:sz="4" w:space="0" w:color="auto"/>
              <w:bottom w:val="single" w:sz="4" w:space="0" w:color="auto"/>
              <w:right w:val="single" w:sz="4" w:space="0" w:color="auto"/>
            </w:tcBorders>
            <w:shd w:val="clear" w:color="auto" w:fill="auto"/>
          </w:tcPr>
          <w:p w14:paraId="339FEE77" w14:textId="77777777" w:rsidR="004D07B0" w:rsidRPr="00FC35A3" w:rsidRDefault="004D07B0" w:rsidP="000455B2">
            <w:pPr>
              <w:rPr>
                <w:sz w:val="16"/>
                <w:szCs w:val="16"/>
              </w:rPr>
            </w:pPr>
            <w:r w:rsidRPr="00FC35A3">
              <w:rPr>
                <w:sz w:val="16"/>
                <w:szCs w:val="16"/>
                <w:lang w:val="ka-GE"/>
              </w:rPr>
              <w:t>შესაძლო რისკები</w:t>
            </w:r>
          </w:p>
        </w:tc>
        <w:tc>
          <w:tcPr>
            <w:tcW w:w="1494" w:type="dxa"/>
            <w:tcBorders>
              <w:top w:val="nil"/>
              <w:left w:val="nil"/>
              <w:bottom w:val="single" w:sz="4" w:space="0" w:color="auto"/>
              <w:right w:val="single" w:sz="4" w:space="0" w:color="auto"/>
            </w:tcBorders>
            <w:shd w:val="clear" w:color="auto" w:fill="auto"/>
            <w:vAlign w:val="center"/>
          </w:tcPr>
          <w:p w14:paraId="198C1437" w14:textId="77777777" w:rsidR="004D07B0" w:rsidRPr="00FC35A3" w:rsidRDefault="004D07B0" w:rsidP="000455B2">
            <w:pPr>
              <w:jc w:val="center"/>
              <w:rPr>
                <w:sz w:val="16"/>
                <w:szCs w:val="16"/>
                <w:lang w:val="ka-GE"/>
              </w:rPr>
            </w:pPr>
            <w:r w:rsidRPr="00FC35A3">
              <w:rPr>
                <w:sz w:val="16"/>
                <w:szCs w:val="16"/>
              </w:rPr>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მიმწოდებელი</w:t>
            </w:r>
          </w:p>
        </w:tc>
        <w:tc>
          <w:tcPr>
            <w:tcW w:w="1030" w:type="dxa"/>
            <w:tcBorders>
              <w:top w:val="nil"/>
              <w:left w:val="nil"/>
              <w:bottom w:val="single" w:sz="4" w:space="0" w:color="auto"/>
              <w:right w:val="single" w:sz="4" w:space="0" w:color="auto"/>
            </w:tcBorders>
            <w:shd w:val="clear" w:color="auto" w:fill="auto"/>
            <w:vAlign w:val="center"/>
          </w:tcPr>
          <w:p w14:paraId="2DF03250" w14:textId="77777777" w:rsidR="004D07B0" w:rsidRPr="00FC35A3" w:rsidRDefault="004D07B0" w:rsidP="000455B2">
            <w:pPr>
              <w:jc w:val="center"/>
              <w:rPr>
                <w:sz w:val="16"/>
                <w:szCs w:val="16"/>
              </w:rPr>
            </w:pPr>
            <w:r w:rsidRPr="00FC35A3">
              <w:rPr>
                <w:sz w:val="16"/>
                <w:szCs w:val="16"/>
              </w:rPr>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მიმწოდებელი</w:t>
            </w:r>
          </w:p>
        </w:tc>
        <w:tc>
          <w:tcPr>
            <w:tcW w:w="1399" w:type="dxa"/>
            <w:gridSpan w:val="2"/>
            <w:tcBorders>
              <w:top w:val="nil"/>
              <w:left w:val="nil"/>
              <w:bottom w:val="single" w:sz="4" w:space="0" w:color="auto"/>
              <w:right w:val="single" w:sz="4" w:space="0" w:color="auto"/>
            </w:tcBorders>
            <w:shd w:val="clear" w:color="auto" w:fill="auto"/>
            <w:vAlign w:val="center"/>
          </w:tcPr>
          <w:p w14:paraId="72C6E09B" w14:textId="77777777" w:rsidR="004D07B0" w:rsidRPr="00FC35A3" w:rsidRDefault="004D07B0" w:rsidP="000455B2">
            <w:pPr>
              <w:jc w:val="center"/>
              <w:rPr>
                <w:sz w:val="16"/>
                <w:szCs w:val="16"/>
              </w:rPr>
            </w:pPr>
            <w:r w:rsidRPr="00FC35A3">
              <w:rPr>
                <w:sz w:val="16"/>
                <w:szCs w:val="16"/>
              </w:rPr>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მიმწოდებელი</w:t>
            </w:r>
          </w:p>
        </w:tc>
        <w:tc>
          <w:tcPr>
            <w:tcW w:w="1086" w:type="dxa"/>
            <w:tcBorders>
              <w:top w:val="nil"/>
              <w:left w:val="nil"/>
              <w:bottom w:val="single" w:sz="4" w:space="0" w:color="auto"/>
              <w:right w:val="single" w:sz="4" w:space="0" w:color="auto"/>
            </w:tcBorders>
            <w:shd w:val="clear" w:color="auto" w:fill="auto"/>
            <w:vAlign w:val="center"/>
          </w:tcPr>
          <w:p w14:paraId="52A38754" w14:textId="77777777" w:rsidR="004D07B0" w:rsidRPr="00FC35A3" w:rsidRDefault="004D07B0" w:rsidP="000455B2">
            <w:pPr>
              <w:jc w:val="center"/>
              <w:rPr>
                <w:sz w:val="16"/>
                <w:szCs w:val="16"/>
              </w:rPr>
            </w:pPr>
            <w:r w:rsidRPr="00FC35A3">
              <w:rPr>
                <w:sz w:val="16"/>
                <w:szCs w:val="16"/>
              </w:rPr>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მიმწოდებელი</w:t>
            </w:r>
          </w:p>
        </w:tc>
        <w:tc>
          <w:tcPr>
            <w:tcW w:w="1052" w:type="dxa"/>
            <w:gridSpan w:val="2"/>
            <w:tcBorders>
              <w:top w:val="nil"/>
              <w:left w:val="nil"/>
              <w:bottom w:val="single" w:sz="4" w:space="0" w:color="auto"/>
              <w:right w:val="single" w:sz="4" w:space="0" w:color="auto"/>
            </w:tcBorders>
            <w:shd w:val="clear" w:color="auto" w:fill="auto"/>
            <w:vAlign w:val="center"/>
          </w:tcPr>
          <w:p w14:paraId="668B8671" w14:textId="77777777" w:rsidR="004D07B0" w:rsidRPr="00FC35A3" w:rsidRDefault="004D07B0" w:rsidP="000455B2">
            <w:pPr>
              <w:jc w:val="center"/>
              <w:rPr>
                <w:sz w:val="16"/>
                <w:szCs w:val="16"/>
              </w:rPr>
            </w:pPr>
            <w:r w:rsidRPr="00FC35A3">
              <w:rPr>
                <w:sz w:val="16"/>
                <w:szCs w:val="16"/>
              </w:rPr>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მიმწოდებელი</w:t>
            </w:r>
          </w:p>
        </w:tc>
        <w:tc>
          <w:tcPr>
            <w:tcW w:w="968" w:type="dxa"/>
            <w:tcBorders>
              <w:top w:val="nil"/>
              <w:left w:val="nil"/>
              <w:bottom w:val="single" w:sz="4" w:space="0" w:color="auto"/>
              <w:right w:val="single" w:sz="4" w:space="0" w:color="auto"/>
            </w:tcBorders>
            <w:shd w:val="clear" w:color="auto" w:fill="auto"/>
            <w:vAlign w:val="center"/>
          </w:tcPr>
          <w:p w14:paraId="11B19098" w14:textId="77777777" w:rsidR="004D07B0" w:rsidRPr="00FC35A3" w:rsidRDefault="004D07B0" w:rsidP="000455B2">
            <w:pPr>
              <w:jc w:val="center"/>
              <w:rPr>
                <w:sz w:val="16"/>
                <w:szCs w:val="16"/>
              </w:rPr>
            </w:pPr>
            <w:r w:rsidRPr="00FC35A3">
              <w:rPr>
                <w:sz w:val="16"/>
                <w:szCs w:val="16"/>
              </w:rPr>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მიმწოდებელი</w:t>
            </w:r>
          </w:p>
        </w:tc>
        <w:tc>
          <w:tcPr>
            <w:tcW w:w="1030" w:type="dxa"/>
            <w:gridSpan w:val="2"/>
            <w:tcBorders>
              <w:top w:val="nil"/>
              <w:left w:val="nil"/>
              <w:bottom w:val="single" w:sz="4" w:space="0" w:color="auto"/>
              <w:right w:val="single" w:sz="4" w:space="0" w:color="auto"/>
            </w:tcBorders>
            <w:shd w:val="clear" w:color="auto" w:fill="auto"/>
            <w:vAlign w:val="center"/>
          </w:tcPr>
          <w:p w14:paraId="6404CE24" w14:textId="77777777" w:rsidR="004D07B0" w:rsidRPr="00FC35A3" w:rsidRDefault="004D07B0" w:rsidP="000455B2">
            <w:pPr>
              <w:jc w:val="center"/>
              <w:rPr>
                <w:sz w:val="16"/>
                <w:szCs w:val="16"/>
              </w:rPr>
            </w:pPr>
            <w:r w:rsidRPr="00FC35A3">
              <w:rPr>
                <w:sz w:val="16"/>
                <w:szCs w:val="16"/>
              </w:rPr>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მიმწოდებელი</w:t>
            </w:r>
          </w:p>
        </w:tc>
        <w:tc>
          <w:tcPr>
            <w:tcW w:w="1178" w:type="dxa"/>
            <w:tcBorders>
              <w:top w:val="nil"/>
              <w:left w:val="nil"/>
              <w:bottom w:val="single" w:sz="4" w:space="0" w:color="auto"/>
              <w:right w:val="single" w:sz="4" w:space="0" w:color="auto"/>
            </w:tcBorders>
            <w:shd w:val="clear" w:color="000000" w:fill="FFFFFF"/>
            <w:noWrap/>
            <w:vAlign w:val="center"/>
          </w:tcPr>
          <w:p w14:paraId="27651A64" w14:textId="77777777" w:rsidR="004D07B0" w:rsidRPr="00FC35A3" w:rsidRDefault="004D07B0" w:rsidP="000455B2">
            <w:pPr>
              <w:rPr>
                <w:sz w:val="16"/>
                <w:szCs w:val="16"/>
              </w:rPr>
            </w:pPr>
            <w:r w:rsidRPr="00FC35A3">
              <w:rPr>
                <w:sz w:val="16"/>
                <w:szCs w:val="16"/>
              </w:rPr>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მიმწოდებელი</w:t>
            </w:r>
          </w:p>
        </w:tc>
      </w:tr>
      <w:tr w:rsidR="00FC35A3" w:rsidRPr="00FC35A3" w14:paraId="75BCCE83" w14:textId="77777777" w:rsidTr="000455B2">
        <w:trPr>
          <w:trHeight w:val="255"/>
        </w:trPr>
        <w:tc>
          <w:tcPr>
            <w:tcW w:w="1293" w:type="dxa"/>
            <w:tcBorders>
              <w:top w:val="nil"/>
              <w:left w:val="single" w:sz="4" w:space="0" w:color="auto"/>
              <w:bottom w:val="single" w:sz="4" w:space="0" w:color="auto"/>
              <w:right w:val="single" w:sz="4" w:space="0" w:color="auto"/>
            </w:tcBorders>
            <w:shd w:val="clear" w:color="auto" w:fill="auto"/>
          </w:tcPr>
          <w:p w14:paraId="090CAA68" w14:textId="77777777" w:rsidR="004D07B0" w:rsidRPr="00FC35A3" w:rsidRDefault="004D07B0" w:rsidP="000455B2">
            <w:pPr>
              <w:rPr>
                <w:sz w:val="16"/>
                <w:szCs w:val="16"/>
                <w:vertAlign w:val="superscript"/>
                <w:lang w:val="ka-GE"/>
              </w:rPr>
            </w:pPr>
            <w:r w:rsidRPr="00FC35A3">
              <w:rPr>
                <w:sz w:val="16"/>
                <w:szCs w:val="16"/>
                <w:lang w:val="ka-GE"/>
              </w:rPr>
              <w:t xml:space="preserve">საბაზისო მაჩვენებელი </w:t>
            </w:r>
            <w:r w:rsidRPr="00FC35A3">
              <w:rPr>
                <w:sz w:val="16"/>
                <w:szCs w:val="16"/>
                <w:vertAlign w:val="superscript"/>
                <w:lang w:val="ka-GE"/>
              </w:rPr>
              <w:t>9</w:t>
            </w:r>
          </w:p>
        </w:tc>
        <w:tc>
          <w:tcPr>
            <w:tcW w:w="9291" w:type="dxa"/>
            <w:gridSpan w:val="12"/>
            <w:tcBorders>
              <w:top w:val="nil"/>
              <w:left w:val="nil"/>
              <w:bottom w:val="single" w:sz="4" w:space="0" w:color="auto"/>
              <w:right w:val="single" w:sz="4" w:space="0" w:color="auto"/>
            </w:tcBorders>
            <w:shd w:val="clear" w:color="auto" w:fill="auto"/>
          </w:tcPr>
          <w:p w14:paraId="45F21B24" w14:textId="77777777" w:rsidR="004D07B0" w:rsidRPr="00FC35A3" w:rsidRDefault="004D07B0" w:rsidP="000455B2">
            <w:pPr>
              <w:jc w:val="center"/>
              <w:rPr>
                <w:rFonts w:ascii="Calibri" w:hAnsi="Calibri" w:cs="Calibri"/>
                <w:bCs/>
                <w:sz w:val="16"/>
                <w:szCs w:val="16"/>
              </w:rPr>
            </w:pPr>
            <w:r w:rsidRPr="00FC35A3">
              <w:rPr>
                <w:rFonts w:cs="Calibri"/>
                <w:bCs/>
                <w:sz w:val="16"/>
                <w:szCs w:val="16"/>
                <w:lang w:val="ka-GE"/>
              </w:rPr>
              <w:t>5</w:t>
            </w:r>
            <w:r w:rsidRPr="00FC35A3">
              <w:rPr>
                <w:rFonts w:ascii="Calibri" w:hAnsi="Calibri" w:cs="Calibri"/>
                <w:bCs/>
                <w:sz w:val="16"/>
                <w:szCs w:val="16"/>
              </w:rPr>
              <w:t xml:space="preserve">0 </w:t>
            </w:r>
            <w:r w:rsidRPr="00FC35A3">
              <w:rPr>
                <w:bCs/>
                <w:sz w:val="16"/>
                <w:szCs w:val="16"/>
              </w:rPr>
              <w:t>ერთეული</w:t>
            </w:r>
            <w:r w:rsidRPr="00FC35A3">
              <w:rPr>
                <w:rFonts w:ascii="Calibri" w:hAnsi="Calibri" w:cs="Calibri"/>
                <w:bCs/>
                <w:sz w:val="16"/>
                <w:szCs w:val="16"/>
              </w:rPr>
              <w:t xml:space="preserve"> </w:t>
            </w:r>
            <w:r w:rsidRPr="00FC35A3">
              <w:rPr>
                <w:bCs/>
                <w:sz w:val="16"/>
                <w:szCs w:val="16"/>
              </w:rPr>
              <w:t>აუდიოვიზუალური</w:t>
            </w:r>
            <w:r w:rsidRPr="00FC35A3">
              <w:rPr>
                <w:rFonts w:ascii="Calibri" w:hAnsi="Calibri" w:cs="Calibri"/>
                <w:bCs/>
                <w:sz w:val="16"/>
                <w:szCs w:val="16"/>
              </w:rPr>
              <w:t xml:space="preserve"> </w:t>
            </w:r>
            <w:r w:rsidRPr="00FC35A3">
              <w:rPr>
                <w:bCs/>
                <w:sz w:val="16"/>
                <w:szCs w:val="16"/>
              </w:rPr>
              <w:t>მასალა</w:t>
            </w:r>
            <w:r w:rsidRPr="00FC35A3">
              <w:rPr>
                <w:rFonts w:ascii="Calibri" w:hAnsi="Calibri" w:cs="Calibri"/>
                <w:bCs/>
                <w:sz w:val="16"/>
                <w:szCs w:val="16"/>
              </w:rPr>
              <w:t>.</w:t>
            </w:r>
          </w:p>
          <w:p w14:paraId="7408193A" w14:textId="77777777" w:rsidR="004D07B0" w:rsidRPr="00FC35A3" w:rsidRDefault="004D07B0" w:rsidP="000455B2">
            <w:pPr>
              <w:rPr>
                <w:sz w:val="16"/>
                <w:szCs w:val="16"/>
                <w:lang w:val="ka-GE"/>
              </w:rPr>
            </w:pPr>
          </w:p>
        </w:tc>
      </w:tr>
      <w:tr w:rsidR="00FC35A3" w:rsidRPr="00FC35A3" w14:paraId="3C5FAF3C" w14:textId="77777777" w:rsidTr="000455B2">
        <w:trPr>
          <w:gridAfter w:val="1"/>
          <w:wAfter w:w="54" w:type="dxa"/>
          <w:trHeight w:val="255"/>
        </w:trPr>
        <w:tc>
          <w:tcPr>
            <w:tcW w:w="1293" w:type="dxa"/>
            <w:tcBorders>
              <w:top w:val="nil"/>
              <w:left w:val="single" w:sz="4" w:space="0" w:color="auto"/>
              <w:bottom w:val="single" w:sz="4" w:space="0" w:color="auto"/>
              <w:right w:val="single" w:sz="4" w:space="0" w:color="auto"/>
            </w:tcBorders>
            <w:shd w:val="clear" w:color="auto" w:fill="auto"/>
          </w:tcPr>
          <w:p w14:paraId="674B6EF3" w14:textId="77777777" w:rsidR="004D07B0" w:rsidRPr="00FC35A3" w:rsidRDefault="004D07B0" w:rsidP="000455B2">
            <w:pPr>
              <w:ind w:right="225"/>
              <w:rPr>
                <w:sz w:val="16"/>
                <w:szCs w:val="16"/>
              </w:rPr>
            </w:pPr>
            <w:r w:rsidRPr="00FC35A3">
              <w:rPr>
                <w:sz w:val="16"/>
                <w:szCs w:val="16"/>
                <w:lang w:val="ka-GE"/>
              </w:rPr>
              <w:t>მიზნობრივი მაჩვენებელი</w:t>
            </w:r>
          </w:p>
        </w:tc>
        <w:tc>
          <w:tcPr>
            <w:tcW w:w="1494" w:type="dxa"/>
            <w:tcBorders>
              <w:top w:val="nil"/>
              <w:left w:val="nil"/>
              <w:bottom w:val="single" w:sz="4" w:space="0" w:color="auto"/>
              <w:right w:val="single" w:sz="4" w:space="0" w:color="auto"/>
            </w:tcBorders>
            <w:shd w:val="clear" w:color="auto" w:fill="auto"/>
            <w:vAlign w:val="center"/>
          </w:tcPr>
          <w:p w14:paraId="53EC47C1" w14:textId="77777777" w:rsidR="004D07B0" w:rsidRPr="00FC35A3" w:rsidRDefault="004D07B0" w:rsidP="000455B2">
            <w:pPr>
              <w:jc w:val="center"/>
              <w:rPr>
                <w:sz w:val="16"/>
                <w:szCs w:val="16"/>
                <w:lang w:val="ka-GE"/>
              </w:rPr>
            </w:pPr>
            <w:r w:rsidRPr="00FC35A3">
              <w:rPr>
                <w:sz w:val="16"/>
                <w:szCs w:val="16"/>
                <w:lang w:val="ka-GE"/>
              </w:rPr>
              <w:t>მაჩვენებლის 50% -იანი ზრდა</w:t>
            </w:r>
          </w:p>
        </w:tc>
        <w:tc>
          <w:tcPr>
            <w:tcW w:w="1030" w:type="dxa"/>
            <w:tcBorders>
              <w:top w:val="nil"/>
              <w:left w:val="nil"/>
              <w:bottom w:val="single" w:sz="4" w:space="0" w:color="auto"/>
              <w:right w:val="single" w:sz="4" w:space="0" w:color="auto"/>
            </w:tcBorders>
            <w:shd w:val="clear" w:color="auto" w:fill="auto"/>
            <w:vAlign w:val="center"/>
          </w:tcPr>
          <w:p w14:paraId="2A898B09" w14:textId="77777777" w:rsidR="004D07B0" w:rsidRPr="00FC35A3" w:rsidRDefault="004D07B0" w:rsidP="000455B2">
            <w:pPr>
              <w:jc w:val="center"/>
              <w:rPr>
                <w:sz w:val="16"/>
                <w:szCs w:val="16"/>
                <w:lang w:val="ka-GE"/>
              </w:rPr>
            </w:pPr>
            <w:r w:rsidRPr="00FC35A3">
              <w:rPr>
                <w:rFonts w:ascii="Calibri" w:hAnsi="Calibri" w:cs="Calibri"/>
                <w:sz w:val="16"/>
                <w:szCs w:val="16"/>
              </w:rPr>
              <w:t xml:space="preserve"> </w:t>
            </w:r>
            <w:r w:rsidRPr="00FC35A3">
              <w:rPr>
                <w:sz w:val="16"/>
                <w:szCs w:val="16"/>
                <w:lang w:val="ka-GE"/>
              </w:rPr>
              <w:t>მაჩვენებლის 100% -იანი ზრდა</w:t>
            </w:r>
            <w:r w:rsidRPr="00FC35A3">
              <w:rPr>
                <w:sz w:val="16"/>
                <w:szCs w:val="16"/>
              </w:rPr>
              <w:t>ა</w:t>
            </w:r>
          </w:p>
        </w:tc>
        <w:tc>
          <w:tcPr>
            <w:tcW w:w="1399" w:type="dxa"/>
            <w:gridSpan w:val="2"/>
            <w:tcBorders>
              <w:top w:val="nil"/>
              <w:left w:val="nil"/>
              <w:bottom w:val="single" w:sz="4" w:space="0" w:color="auto"/>
              <w:right w:val="single" w:sz="4" w:space="0" w:color="auto"/>
            </w:tcBorders>
            <w:shd w:val="clear" w:color="auto" w:fill="auto"/>
            <w:vAlign w:val="center"/>
          </w:tcPr>
          <w:p w14:paraId="79A79C87" w14:textId="77777777" w:rsidR="004D07B0" w:rsidRPr="00FC35A3" w:rsidRDefault="004D07B0" w:rsidP="000455B2">
            <w:pPr>
              <w:jc w:val="center"/>
              <w:rPr>
                <w:sz w:val="16"/>
                <w:szCs w:val="16"/>
                <w:lang w:val="ka-GE"/>
              </w:rPr>
            </w:pPr>
            <w:r w:rsidRPr="00FC35A3">
              <w:rPr>
                <w:sz w:val="16"/>
                <w:szCs w:val="16"/>
                <w:lang w:val="ka-GE"/>
              </w:rPr>
              <w:t>მაჩვენებლის 50% -იანი ზრდა</w:t>
            </w:r>
          </w:p>
        </w:tc>
        <w:tc>
          <w:tcPr>
            <w:tcW w:w="1086" w:type="dxa"/>
            <w:tcBorders>
              <w:top w:val="nil"/>
              <w:left w:val="nil"/>
              <w:bottom w:val="single" w:sz="4" w:space="0" w:color="auto"/>
              <w:right w:val="single" w:sz="4" w:space="0" w:color="auto"/>
            </w:tcBorders>
            <w:shd w:val="clear" w:color="auto" w:fill="auto"/>
            <w:vAlign w:val="center"/>
          </w:tcPr>
          <w:p w14:paraId="2E2CD317" w14:textId="77777777" w:rsidR="004D07B0" w:rsidRPr="00FC35A3" w:rsidRDefault="004D07B0" w:rsidP="000455B2">
            <w:pPr>
              <w:jc w:val="center"/>
              <w:rPr>
                <w:sz w:val="16"/>
                <w:szCs w:val="16"/>
                <w:lang w:val="ka-GE"/>
              </w:rPr>
            </w:pPr>
            <w:r w:rsidRPr="00FC35A3">
              <w:rPr>
                <w:rFonts w:ascii="Calibri" w:hAnsi="Calibri" w:cs="Calibri"/>
                <w:sz w:val="16"/>
                <w:szCs w:val="16"/>
              </w:rPr>
              <w:t xml:space="preserve"> </w:t>
            </w:r>
            <w:r w:rsidRPr="00FC35A3">
              <w:rPr>
                <w:sz w:val="16"/>
                <w:szCs w:val="16"/>
                <w:lang w:val="ka-GE"/>
              </w:rPr>
              <w:t>მაჩვენებლის 100% -იანი ზრდა</w:t>
            </w:r>
            <w:r w:rsidRPr="00FC35A3">
              <w:rPr>
                <w:sz w:val="16"/>
                <w:szCs w:val="16"/>
              </w:rPr>
              <w:t>ა</w:t>
            </w:r>
          </w:p>
        </w:tc>
        <w:tc>
          <w:tcPr>
            <w:tcW w:w="1052" w:type="dxa"/>
            <w:gridSpan w:val="2"/>
            <w:tcBorders>
              <w:top w:val="nil"/>
              <w:left w:val="nil"/>
              <w:bottom w:val="single" w:sz="4" w:space="0" w:color="auto"/>
              <w:right w:val="single" w:sz="4" w:space="0" w:color="auto"/>
            </w:tcBorders>
            <w:shd w:val="clear" w:color="auto" w:fill="auto"/>
            <w:vAlign w:val="center"/>
          </w:tcPr>
          <w:p w14:paraId="08AAF080" w14:textId="77777777" w:rsidR="004D07B0" w:rsidRPr="00FC35A3" w:rsidRDefault="004D07B0" w:rsidP="000455B2">
            <w:pPr>
              <w:jc w:val="center"/>
              <w:rPr>
                <w:sz w:val="16"/>
                <w:szCs w:val="16"/>
                <w:lang w:val="ka-GE"/>
              </w:rPr>
            </w:pPr>
            <w:r w:rsidRPr="00FC35A3">
              <w:rPr>
                <w:sz w:val="16"/>
                <w:szCs w:val="16"/>
                <w:lang w:val="ka-GE"/>
              </w:rPr>
              <w:t>მაჩვენებლის 50% -იანი ზრდა</w:t>
            </w:r>
          </w:p>
        </w:tc>
        <w:tc>
          <w:tcPr>
            <w:tcW w:w="968" w:type="dxa"/>
            <w:tcBorders>
              <w:top w:val="nil"/>
              <w:left w:val="nil"/>
              <w:bottom w:val="single" w:sz="4" w:space="0" w:color="auto"/>
              <w:right w:val="single" w:sz="4" w:space="0" w:color="auto"/>
            </w:tcBorders>
            <w:shd w:val="clear" w:color="auto" w:fill="auto"/>
            <w:vAlign w:val="center"/>
          </w:tcPr>
          <w:p w14:paraId="20D91B7E" w14:textId="77777777" w:rsidR="004D07B0" w:rsidRPr="00FC35A3" w:rsidRDefault="004D07B0" w:rsidP="000455B2">
            <w:pPr>
              <w:jc w:val="center"/>
              <w:rPr>
                <w:sz w:val="16"/>
                <w:szCs w:val="16"/>
                <w:lang w:val="ka-GE"/>
              </w:rPr>
            </w:pPr>
            <w:r w:rsidRPr="00FC35A3">
              <w:rPr>
                <w:rFonts w:ascii="Calibri" w:hAnsi="Calibri" w:cs="Calibri"/>
                <w:sz w:val="16"/>
                <w:szCs w:val="16"/>
              </w:rPr>
              <w:t xml:space="preserve"> </w:t>
            </w:r>
            <w:r w:rsidRPr="00FC35A3">
              <w:rPr>
                <w:sz w:val="16"/>
                <w:szCs w:val="16"/>
                <w:lang w:val="ka-GE"/>
              </w:rPr>
              <w:t>მაჩვენებლის 100% -იანი ზრდა</w:t>
            </w:r>
            <w:r w:rsidRPr="00FC35A3">
              <w:rPr>
                <w:sz w:val="16"/>
                <w:szCs w:val="16"/>
              </w:rPr>
              <w:t>ა</w:t>
            </w:r>
          </w:p>
        </w:tc>
        <w:tc>
          <w:tcPr>
            <w:tcW w:w="1030" w:type="dxa"/>
            <w:gridSpan w:val="2"/>
            <w:tcBorders>
              <w:top w:val="nil"/>
              <w:left w:val="nil"/>
              <w:bottom w:val="single" w:sz="4" w:space="0" w:color="auto"/>
              <w:right w:val="single" w:sz="4" w:space="0" w:color="auto"/>
            </w:tcBorders>
            <w:shd w:val="clear" w:color="auto" w:fill="auto"/>
            <w:vAlign w:val="center"/>
          </w:tcPr>
          <w:p w14:paraId="44008511" w14:textId="77777777" w:rsidR="004D07B0" w:rsidRPr="00FC35A3" w:rsidRDefault="004D07B0" w:rsidP="000455B2">
            <w:pPr>
              <w:jc w:val="center"/>
              <w:rPr>
                <w:sz w:val="16"/>
                <w:szCs w:val="16"/>
                <w:lang w:val="ka-GE"/>
              </w:rPr>
            </w:pPr>
            <w:r w:rsidRPr="00FC35A3">
              <w:rPr>
                <w:sz w:val="16"/>
                <w:szCs w:val="16"/>
                <w:lang w:val="ka-GE"/>
              </w:rPr>
              <w:t>მაჩვენებლის 50% -იანი ზრდა</w:t>
            </w:r>
          </w:p>
        </w:tc>
        <w:tc>
          <w:tcPr>
            <w:tcW w:w="1178" w:type="dxa"/>
            <w:tcBorders>
              <w:top w:val="nil"/>
              <w:left w:val="nil"/>
              <w:bottom w:val="single" w:sz="4" w:space="0" w:color="auto"/>
              <w:right w:val="single" w:sz="4" w:space="0" w:color="auto"/>
            </w:tcBorders>
            <w:shd w:val="clear" w:color="000000" w:fill="FFFFFF"/>
            <w:noWrap/>
            <w:vAlign w:val="center"/>
          </w:tcPr>
          <w:p w14:paraId="62FDC446" w14:textId="77777777" w:rsidR="004D07B0" w:rsidRPr="00FC35A3" w:rsidRDefault="004D07B0" w:rsidP="000455B2">
            <w:pPr>
              <w:rPr>
                <w:sz w:val="16"/>
                <w:szCs w:val="16"/>
                <w:lang w:val="ka-GE"/>
              </w:rPr>
            </w:pPr>
            <w:r w:rsidRPr="00FC35A3">
              <w:rPr>
                <w:rFonts w:ascii="Calibri" w:hAnsi="Calibri" w:cs="Calibri"/>
                <w:sz w:val="16"/>
                <w:szCs w:val="16"/>
              </w:rPr>
              <w:t xml:space="preserve"> </w:t>
            </w:r>
            <w:r w:rsidRPr="00FC35A3">
              <w:rPr>
                <w:sz w:val="16"/>
                <w:szCs w:val="16"/>
                <w:lang w:val="ka-GE"/>
              </w:rPr>
              <w:t>მაჩვენებლის 100% -იანი ზრდა</w:t>
            </w:r>
            <w:r w:rsidRPr="00FC35A3">
              <w:rPr>
                <w:sz w:val="16"/>
                <w:szCs w:val="16"/>
              </w:rPr>
              <w:t>ა</w:t>
            </w:r>
          </w:p>
        </w:tc>
      </w:tr>
      <w:tr w:rsidR="00FC35A3" w:rsidRPr="00FC35A3" w14:paraId="5544CC3C" w14:textId="77777777" w:rsidTr="000455B2">
        <w:trPr>
          <w:gridAfter w:val="1"/>
          <w:wAfter w:w="54" w:type="dxa"/>
          <w:trHeight w:val="575"/>
        </w:trPr>
        <w:tc>
          <w:tcPr>
            <w:tcW w:w="1293" w:type="dxa"/>
            <w:tcBorders>
              <w:top w:val="nil"/>
              <w:left w:val="single" w:sz="4" w:space="0" w:color="auto"/>
              <w:bottom w:val="single" w:sz="4" w:space="0" w:color="auto"/>
              <w:right w:val="single" w:sz="4" w:space="0" w:color="auto"/>
            </w:tcBorders>
            <w:shd w:val="clear" w:color="auto" w:fill="auto"/>
          </w:tcPr>
          <w:p w14:paraId="3DD269AA" w14:textId="77777777" w:rsidR="004D07B0" w:rsidRPr="00FC35A3" w:rsidRDefault="004D07B0" w:rsidP="000455B2">
            <w:pPr>
              <w:rPr>
                <w:sz w:val="16"/>
                <w:szCs w:val="16"/>
              </w:rPr>
            </w:pPr>
            <w:r w:rsidRPr="00FC35A3">
              <w:rPr>
                <w:sz w:val="16"/>
                <w:szCs w:val="16"/>
                <w:lang w:val="ka-GE"/>
              </w:rPr>
              <w:t>ცდომილების ალბათობა (%/აღწერა)</w:t>
            </w:r>
          </w:p>
        </w:tc>
        <w:tc>
          <w:tcPr>
            <w:tcW w:w="1494" w:type="dxa"/>
            <w:tcBorders>
              <w:top w:val="nil"/>
              <w:left w:val="nil"/>
              <w:bottom w:val="single" w:sz="4" w:space="0" w:color="auto"/>
              <w:right w:val="single" w:sz="4" w:space="0" w:color="auto"/>
            </w:tcBorders>
            <w:shd w:val="clear" w:color="auto" w:fill="auto"/>
            <w:vAlign w:val="center"/>
          </w:tcPr>
          <w:p w14:paraId="4C2C6291" w14:textId="77777777" w:rsidR="004D07B0" w:rsidRPr="00FC35A3" w:rsidRDefault="004D07B0" w:rsidP="000455B2">
            <w:pPr>
              <w:jc w:val="center"/>
              <w:rPr>
                <w:sz w:val="16"/>
                <w:szCs w:val="16"/>
                <w:lang w:val="ka-GE"/>
              </w:rPr>
            </w:pPr>
            <w:r w:rsidRPr="00FC35A3">
              <w:rPr>
                <w:rFonts w:cs="Calibri"/>
                <w:sz w:val="16"/>
                <w:szCs w:val="16"/>
                <w:lang w:val="ka-GE"/>
              </w:rPr>
              <w:t>10 ერთეული</w:t>
            </w:r>
          </w:p>
        </w:tc>
        <w:tc>
          <w:tcPr>
            <w:tcW w:w="1030" w:type="dxa"/>
            <w:tcBorders>
              <w:top w:val="nil"/>
              <w:left w:val="nil"/>
              <w:bottom w:val="single" w:sz="4" w:space="0" w:color="auto"/>
              <w:right w:val="single" w:sz="4" w:space="0" w:color="auto"/>
            </w:tcBorders>
            <w:shd w:val="clear" w:color="auto" w:fill="auto"/>
            <w:vAlign w:val="center"/>
          </w:tcPr>
          <w:p w14:paraId="5DCE3D46" w14:textId="77777777" w:rsidR="004D07B0" w:rsidRPr="00FC35A3" w:rsidRDefault="004D07B0" w:rsidP="000455B2">
            <w:pPr>
              <w:jc w:val="center"/>
              <w:rPr>
                <w:sz w:val="16"/>
                <w:szCs w:val="16"/>
                <w:lang w:val="ka-GE"/>
              </w:rPr>
            </w:pPr>
            <w:r w:rsidRPr="00FC35A3">
              <w:rPr>
                <w:rFonts w:cs="Calibri"/>
                <w:sz w:val="16"/>
                <w:szCs w:val="16"/>
                <w:lang w:val="ka-GE"/>
              </w:rPr>
              <w:t>10 ერთეული</w:t>
            </w:r>
          </w:p>
        </w:tc>
        <w:tc>
          <w:tcPr>
            <w:tcW w:w="1399" w:type="dxa"/>
            <w:gridSpan w:val="2"/>
            <w:tcBorders>
              <w:top w:val="nil"/>
              <w:left w:val="nil"/>
              <w:bottom w:val="single" w:sz="4" w:space="0" w:color="auto"/>
              <w:right w:val="single" w:sz="4" w:space="0" w:color="auto"/>
            </w:tcBorders>
            <w:shd w:val="clear" w:color="auto" w:fill="auto"/>
            <w:vAlign w:val="center"/>
          </w:tcPr>
          <w:p w14:paraId="4C119626" w14:textId="77777777" w:rsidR="004D07B0" w:rsidRPr="00FC35A3" w:rsidRDefault="004D07B0" w:rsidP="000455B2">
            <w:pPr>
              <w:jc w:val="center"/>
              <w:rPr>
                <w:sz w:val="16"/>
                <w:szCs w:val="16"/>
              </w:rPr>
            </w:pPr>
            <w:r w:rsidRPr="00FC35A3">
              <w:rPr>
                <w:rFonts w:cs="Calibri"/>
                <w:sz w:val="16"/>
                <w:szCs w:val="16"/>
                <w:lang w:val="ka-GE"/>
              </w:rPr>
              <w:t>10 ერთეული</w:t>
            </w:r>
          </w:p>
        </w:tc>
        <w:tc>
          <w:tcPr>
            <w:tcW w:w="1086" w:type="dxa"/>
            <w:tcBorders>
              <w:top w:val="nil"/>
              <w:left w:val="nil"/>
              <w:bottom w:val="single" w:sz="4" w:space="0" w:color="auto"/>
              <w:right w:val="single" w:sz="4" w:space="0" w:color="auto"/>
            </w:tcBorders>
            <w:shd w:val="clear" w:color="auto" w:fill="auto"/>
            <w:vAlign w:val="center"/>
          </w:tcPr>
          <w:p w14:paraId="59BA02F9" w14:textId="77777777" w:rsidR="004D07B0" w:rsidRPr="00FC35A3" w:rsidRDefault="004D07B0" w:rsidP="000455B2">
            <w:pPr>
              <w:jc w:val="center"/>
              <w:rPr>
                <w:sz w:val="16"/>
                <w:szCs w:val="16"/>
              </w:rPr>
            </w:pPr>
            <w:r w:rsidRPr="00FC35A3">
              <w:rPr>
                <w:rFonts w:cs="Calibri"/>
                <w:sz w:val="16"/>
                <w:szCs w:val="16"/>
                <w:lang w:val="ka-GE"/>
              </w:rPr>
              <w:t>10 ერთეული</w:t>
            </w:r>
          </w:p>
        </w:tc>
        <w:tc>
          <w:tcPr>
            <w:tcW w:w="1052" w:type="dxa"/>
            <w:gridSpan w:val="2"/>
            <w:tcBorders>
              <w:top w:val="nil"/>
              <w:left w:val="nil"/>
              <w:bottom w:val="single" w:sz="4" w:space="0" w:color="auto"/>
              <w:right w:val="single" w:sz="4" w:space="0" w:color="auto"/>
            </w:tcBorders>
            <w:shd w:val="clear" w:color="auto" w:fill="auto"/>
            <w:vAlign w:val="center"/>
          </w:tcPr>
          <w:p w14:paraId="5010FC1F" w14:textId="77777777" w:rsidR="004D07B0" w:rsidRPr="00FC35A3" w:rsidRDefault="004D07B0" w:rsidP="000455B2">
            <w:pPr>
              <w:jc w:val="center"/>
              <w:rPr>
                <w:sz w:val="16"/>
                <w:szCs w:val="16"/>
              </w:rPr>
            </w:pPr>
            <w:r w:rsidRPr="00FC35A3">
              <w:rPr>
                <w:rFonts w:cs="Calibri"/>
                <w:sz w:val="16"/>
                <w:szCs w:val="16"/>
                <w:lang w:val="ka-GE"/>
              </w:rPr>
              <w:t>10 ერთეული</w:t>
            </w:r>
          </w:p>
        </w:tc>
        <w:tc>
          <w:tcPr>
            <w:tcW w:w="968" w:type="dxa"/>
            <w:tcBorders>
              <w:top w:val="nil"/>
              <w:left w:val="nil"/>
              <w:bottom w:val="single" w:sz="4" w:space="0" w:color="auto"/>
              <w:right w:val="single" w:sz="4" w:space="0" w:color="auto"/>
            </w:tcBorders>
            <w:shd w:val="clear" w:color="auto" w:fill="auto"/>
            <w:vAlign w:val="center"/>
          </w:tcPr>
          <w:p w14:paraId="36A52028" w14:textId="77777777" w:rsidR="004D07B0" w:rsidRPr="00FC35A3" w:rsidRDefault="004D07B0" w:rsidP="000455B2">
            <w:pPr>
              <w:jc w:val="center"/>
              <w:rPr>
                <w:sz w:val="16"/>
                <w:szCs w:val="16"/>
              </w:rPr>
            </w:pPr>
            <w:r w:rsidRPr="00FC35A3">
              <w:rPr>
                <w:rFonts w:cs="Calibri"/>
                <w:sz w:val="16"/>
                <w:szCs w:val="16"/>
                <w:lang w:val="ka-GE"/>
              </w:rPr>
              <w:t>10 ერთეული</w:t>
            </w:r>
          </w:p>
        </w:tc>
        <w:tc>
          <w:tcPr>
            <w:tcW w:w="1030" w:type="dxa"/>
            <w:gridSpan w:val="2"/>
            <w:tcBorders>
              <w:top w:val="nil"/>
              <w:left w:val="nil"/>
              <w:bottom w:val="single" w:sz="4" w:space="0" w:color="auto"/>
              <w:right w:val="single" w:sz="4" w:space="0" w:color="auto"/>
            </w:tcBorders>
            <w:shd w:val="clear" w:color="auto" w:fill="auto"/>
            <w:vAlign w:val="center"/>
          </w:tcPr>
          <w:p w14:paraId="77CF71C6" w14:textId="77777777" w:rsidR="004D07B0" w:rsidRPr="00FC35A3" w:rsidRDefault="004D07B0" w:rsidP="000455B2">
            <w:pPr>
              <w:jc w:val="center"/>
              <w:rPr>
                <w:sz w:val="16"/>
                <w:szCs w:val="16"/>
              </w:rPr>
            </w:pPr>
            <w:r w:rsidRPr="00FC35A3">
              <w:rPr>
                <w:rFonts w:cs="Calibri"/>
                <w:sz w:val="16"/>
                <w:szCs w:val="16"/>
                <w:lang w:val="ka-GE"/>
              </w:rPr>
              <w:t>10 ერთეული</w:t>
            </w:r>
          </w:p>
        </w:tc>
        <w:tc>
          <w:tcPr>
            <w:tcW w:w="1178" w:type="dxa"/>
            <w:tcBorders>
              <w:top w:val="nil"/>
              <w:left w:val="nil"/>
              <w:bottom w:val="single" w:sz="4" w:space="0" w:color="auto"/>
              <w:right w:val="single" w:sz="4" w:space="0" w:color="auto"/>
            </w:tcBorders>
            <w:shd w:val="clear" w:color="000000" w:fill="FFFFFF"/>
            <w:noWrap/>
            <w:vAlign w:val="center"/>
          </w:tcPr>
          <w:p w14:paraId="6C4CB190" w14:textId="77777777" w:rsidR="004D07B0" w:rsidRPr="00FC35A3" w:rsidRDefault="004D07B0" w:rsidP="000455B2">
            <w:pPr>
              <w:rPr>
                <w:sz w:val="16"/>
                <w:szCs w:val="16"/>
                <w:lang w:val="ka-GE"/>
              </w:rPr>
            </w:pPr>
            <w:r w:rsidRPr="00FC35A3">
              <w:rPr>
                <w:rFonts w:cs="Calibri"/>
                <w:sz w:val="16"/>
                <w:szCs w:val="16"/>
                <w:lang w:val="ka-GE"/>
              </w:rPr>
              <w:t>10 ერთეული</w:t>
            </w:r>
          </w:p>
        </w:tc>
      </w:tr>
      <w:tr w:rsidR="00FC35A3" w:rsidRPr="00FC35A3" w14:paraId="27D9FC14" w14:textId="77777777" w:rsidTr="000455B2">
        <w:trPr>
          <w:gridAfter w:val="1"/>
          <w:wAfter w:w="54" w:type="dxa"/>
          <w:trHeight w:val="255"/>
        </w:trPr>
        <w:tc>
          <w:tcPr>
            <w:tcW w:w="1293" w:type="dxa"/>
            <w:tcBorders>
              <w:top w:val="nil"/>
              <w:left w:val="single" w:sz="4" w:space="0" w:color="auto"/>
              <w:bottom w:val="single" w:sz="4" w:space="0" w:color="auto"/>
              <w:right w:val="single" w:sz="4" w:space="0" w:color="auto"/>
            </w:tcBorders>
            <w:shd w:val="clear" w:color="auto" w:fill="auto"/>
          </w:tcPr>
          <w:p w14:paraId="4B5BFB6E" w14:textId="77777777" w:rsidR="004D07B0" w:rsidRPr="00FC35A3" w:rsidRDefault="004D07B0" w:rsidP="000455B2">
            <w:pPr>
              <w:rPr>
                <w:sz w:val="16"/>
                <w:szCs w:val="16"/>
              </w:rPr>
            </w:pPr>
            <w:r w:rsidRPr="00FC35A3">
              <w:rPr>
                <w:sz w:val="16"/>
                <w:szCs w:val="16"/>
                <w:lang w:val="ka-GE"/>
              </w:rPr>
              <w:t>შესაძლო რისკები</w:t>
            </w:r>
          </w:p>
        </w:tc>
        <w:tc>
          <w:tcPr>
            <w:tcW w:w="1494" w:type="dxa"/>
            <w:tcBorders>
              <w:top w:val="nil"/>
              <w:left w:val="nil"/>
              <w:bottom w:val="single" w:sz="4" w:space="0" w:color="auto"/>
              <w:right w:val="single" w:sz="4" w:space="0" w:color="auto"/>
            </w:tcBorders>
            <w:shd w:val="clear" w:color="auto" w:fill="auto"/>
            <w:vAlign w:val="center"/>
          </w:tcPr>
          <w:p w14:paraId="22C97870" w14:textId="77777777" w:rsidR="004D07B0" w:rsidRPr="00FC35A3" w:rsidRDefault="004D07B0" w:rsidP="000455B2">
            <w:pPr>
              <w:jc w:val="center"/>
              <w:rPr>
                <w:sz w:val="16"/>
                <w:szCs w:val="16"/>
                <w:lang w:val="ka-GE"/>
              </w:rPr>
            </w:pPr>
            <w:r w:rsidRPr="00FC35A3">
              <w:rPr>
                <w:sz w:val="16"/>
                <w:szCs w:val="16"/>
              </w:rPr>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მიმწოდებელი</w:t>
            </w:r>
          </w:p>
        </w:tc>
        <w:tc>
          <w:tcPr>
            <w:tcW w:w="1030" w:type="dxa"/>
            <w:tcBorders>
              <w:top w:val="nil"/>
              <w:left w:val="nil"/>
              <w:bottom w:val="single" w:sz="4" w:space="0" w:color="auto"/>
              <w:right w:val="single" w:sz="4" w:space="0" w:color="auto"/>
            </w:tcBorders>
            <w:shd w:val="clear" w:color="auto" w:fill="auto"/>
            <w:vAlign w:val="center"/>
          </w:tcPr>
          <w:p w14:paraId="261E337C" w14:textId="77777777" w:rsidR="004D07B0" w:rsidRPr="00FC35A3" w:rsidRDefault="004D07B0" w:rsidP="000455B2">
            <w:pPr>
              <w:jc w:val="center"/>
              <w:rPr>
                <w:sz w:val="16"/>
                <w:szCs w:val="16"/>
              </w:rPr>
            </w:pPr>
            <w:r w:rsidRPr="00FC35A3">
              <w:rPr>
                <w:sz w:val="16"/>
                <w:szCs w:val="16"/>
              </w:rPr>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w:t>
            </w:r>
            <w:r w:rsidRPr="00FC35A3">
              <w:rPr>
                <w:sz w:val="16"/>
                <w:szCs w:val="16"/>
              </w:rPr>
              <w:lastRenderedPageBreak/>
              <w:t>ლი</w:t>
            </w:r>
          </w:p>
        </w:tc>
        <w:tc>
          <w:tcPr>
            <w:tcW w:w="1399" w:type="dxa"/>
            <w:gridSpan w:val="2"/>
            <w:tcBorders>
              <w:top w:val="nil"/>
              <w:left w:val="nil"/>
              <w:bottom w:val="single" w:sz="4" w:space="0" w:color="auto"/>
              <w:right w:val="single" w:sz="4" w:space="0" w:color="auto"/>
            </w:tcBorders>
            <w:shd w:val="clear" w:color="auto" w:fill="auto"/>
            <w:vAlign w:val="center"/>
          </w:tcPr>
          <w:p w14:paraId="6FA9EADE" w14:textId="77777777" w:rsidR="004D07B0" w:rsidRPr="00FC35A3" w:rsidRDefault="004D07B0" w:rsidP="000455B2">
            <w:pPr>
              <w:jc w:val="center"/>
              <w:rPr>
                <w:sz w:val="16"/>
                <w:szCs w:val="16"/>
              </w:rPr>
            </w:pPr>
            <w:r w:rsidRPr="00FC35A3">
              <w:rPr>
                <w:sz w:val="16"/>
                <w:szCs w:val="16"/>
              </w:rPr>
              <w:lastRenderedPageBreak/>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მიმწოდებელი</w:t>
            </w:r>
          </w:p>
        </w:tc>
        <w:tc>
          <w:tcPr>
            <w:tcW w:w="1086" w:type="dxa"/>
            <w:tcBorders>
              <w:top w:val="nil"/>
              <w:left w:val="nil"/>
              <w:bottom w:val="single" w:sz="4" w:space="0" w:color="auto"/>
              <w:right w:val="single" w:sz="4" w:space="0" w:color="auto"/>
            </w:tcBorders>
            <w:shd w:val="clear" w:color="auto" w:fill="auto"/>
            <w:vAlign w:val="center"/>
          </w:tcPr>
          <w:p w14:paraId="64A44A25" w14:textId="77777777" w:rsidR="004D07B0" w:rsidRPr="00FC35A3" w:rsidRDefault="004D07B0" w:rsidP="000455B2">
            <w:pPr>
              <w:jc w:val="center"/>
              <w:rPr>
                <w:sz w:val="16"/>
                <w:szCs w:val="16"/>
              </w:rPr>
            </w:pPr>
            <w:r w:rsidRPr="00FC35A3">
              <w:rPr>
                <w:sz w:val="16"/>
                <w:szCs w:val="16"/>
              </w:rPr>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w:t>
            </w:r>
            <w:r w:rsidRPr="00FC35A3">
              <w:rPr>
                <w:sz w:val="16"/>
                <w:szCs w:val="16"/>
              </w:rPr>
              <w:lastRenderedPageBreak/>
              <w:t>ლი</w:t>
            </w:r>
          </w:p>
        </w:tc>
        <w:tc>
          <w:tcPr>
            <w:tcW w:w="1052" w:type="dxa"/>
            <w:gridSpan w:val="2"/>
            <w:tcBorders>
              <w:top w:val="nil"/>
              <w:left w:val="nil"/>
              <w:bottom w:val="single" w:sz="4" w:space="0" w:color="auto"/>
              <w:right w:val="single" w:sz="4" w:space="0" w:color="auto"/>
            </w:tcBorders>
            <w:shd w:val="clear" w:color="auto" w:fill="auto"/>
            <w:vAlign w:val="center"/>
          </w:tcPr>
          <w:p w14:paraId="0DBD6541" w14:textId="77777777" w:rsidR="004D07B0" w:rsidRPr="00FC35A3" w:rsidRDefault="004D07B0" w:rsidP="000455B2">
            <w:pPr>
              <w:jc w:val="center"/>
              <w:rPr>
                <w:sz w:val="16"/>
                <w:szCs w:val="16"/>
              </w:rPr>
            </w:pPr>
            <w:r w:rsidRPr="00FC35A3">
              <w:rPr>
                <w:sz w:val="16"/>
                <w:szCs w:val="16"/>
              </w:rPr>
              <w:lastRenderedPageBreak/>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w:t>
            </w:r>
            <w:r w:rsidRPr="00FC35A3">
              <w:rPr>
                <w:sz w:val="16"/>
                <w:szCs w:val="16"/>
              </w:rPr>
              <w:lastRenderedPageBreak/>
              <w:t>ლი</w:t>
            </w:r>
          </w:p>
        </w:tc>
        <w:tc>
          <w:tcPr>
            <w:tcW w:w="968" w:type="dxa"/>
            <w:tcBorders>
              <w:top w:val="nil"/>
              <w:left w:val="nil"/>
              <w:bottom w:val="single" w:sz="4" w:space="0" w:color="auto"/>
              <w:right w:val="single" w:sz="4" w:space="0" w:color="auto"/>
            </w:tcBorders>
            <w:shd w:val="clear" w:color="auto" w:fill="auto"/>
            <w:vAlign w:val="center"/>
          </w:tcPr>
          <w:p w14:paraId="35E23319" w14:textId="77777777" w:rsidR="004D07B0" w:rsidRPr="00FC35A3" w:rsidRDefault="004D07B0" w:rsidP="000455B2">
            <w:pPr>
              <w:jc w:val="center"/>
              <w:rPr>
                <w:sz w:val="16"/>
                <w:szCs w:val="16"/>
              </w:rPr>
            </w:pPr>
            <w:r w:rsidRPr="00FC35A3">
              <w:rPr>
                <w:sz w:val="16"/>
                <w:szCs w:val="16"/>
              </w:rPr>
              <w:lastRenderedPageBreak/>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w:t>
            </w:r>
            <w:r w:rsidRPr="00FC35A3">
              <w:rPr>
                <w:sz w:val="16"/>
                <w:szCs w:val="16"/>
              </w:rPr>
              <w:lastRenderedPageBreak/>
              <w:t>ელი</w:t>
            </w:r>
          </w:p>
        </w:tc>
        <w:tc>
          <w:tcPr>
            <w:tcW w:w="1030" w:type="dxa"/>
            <w:gridSpan w:val="2"/>
            <w:tcBorders>
              <w:top w:val="nil"/>
              <w:left w:val="nil"/>
              <w:bottom w:val="single" w:sz="4" w:space="0" w:color="auto"/>
              <w:right w:val="single" w:sz="4" w:space="0" w:color="auto"/>
            </w:tcBorders>
            <w:shd w:val="clear" w:color="auto" w:fill="auto"/>
            <w:vAlign w:val="center"/>
          </w:tcPr>
          <w:p w14:paraId="41CF20AC" w14:textId="77777777" w:rsidR="004D07B0" w:rsidRPr="00FC35A3" w:rsidRDefault="004D07B0" w:rsidP="000455B2">
            <w:pPr>
              <w:jc w:val="center"/>
              <w:rPr>
                <w:sz w:val="16"/>
                <w:szCs w:val="16"/>
              </w:rPr>
            </w:pPr>
            <w:r w:rsidRPr="00FC35A3">
              <w:rPr>
                <w:sz w:val="16"/>
                <w:szCs w:val="16"/>
              </w:rPr>
              <w:lastRenderedPageBreak/>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w:t>
            </w:r>
            <w:r w:rsidRPr="00FC35A3">
              <w:rPr>
                <w:sz w:val="16"/>
                <w:szCs w:val="16"/>
              </w:rPr>
              <w:lastRenderedPageBreak/>
              <w:t>ლი</w:t>
            </w:r>
          </w:p>
        </w:tc>
        <w:tc>
          <w:tcPr>
            <w:tcW w:w="1178" w:type="dxa"/>
            <w:tcBorders>
              <w:top w:val="nil"/>
              <w:left w:val="nil"/>
              <w:bottom w:val="single" w:sz="4" w:space="0" w:color="auto"/>
              <w:right w:val="single" w:sz="4" w:space="0" w:color="auto"/>
            </w:tcBorders>
            <w:shd w:val="clear" w:color="000000" w:fill="FFFFFF"/>
            <w:noWrap/>
            <w:vAlign w:val="center"/>
          </w:tcPr>
          <w:p w14:paraId="4225311D" w14:textId="77777777" w:rsidR="004D07B0" w:rsidRPr="00FC35A3" w:rsidRDefault="004D07B0" w:rsidP="000455B2">
            <w:pPr>
              <w:rPr>
                <w:sz w:val="16"/>
                <w:szCs w:val="16"/>
              </w:rPr>
            </w:pPr>
            <w:r w:rsidRPr="00FC35A3">
              <w:rPr>
                <w:sz w:val="16"/>
                <w:szCs w:val="16"/>
              </w:rPr>
              <w:lastRenderedPageBreak/>
              <w:t>ფასთასხვაობა</w:t>
            </w:r>
            <w:r w:rsidRPr="00FC35A3">
              <w:rPr>
                <w:rFonts w:ascii="Calibri" w:hAnsi="Calibri" w:cs="Calibri"/>
                <w:sz w:val="16"/>
                <w:szCs w:val="16"/>
              </w:rPr>
              <w:t xml:space="preserve">/ </w:t>
            </w:r>
            <w:r w:rsidRPr="00FC35A3">
              <w:rPr>
                <w:sz w:val="16"/>
                <w:szCs w:val="16"/>
              </w:rPr>
              <w:t>არაკეთილსინდისიერი</w:t>
            </w:r>
            <w:r w:rsidRPr="00FC35A3">
              <w:rPr>
                <w:rFonts w:ascii="Calibri" w:hAnsi="Calibri" w:cs="Calibri"/>
                <w:sz w:val="16"/>
                <w:szCs w:val="16"/>
              </w:rPr>
              <w:t xml:space="preserve"> </w:t>
            </w:r>
            <w:r w:rsidRPr="00FC35A3">
              <w:rPr>
                <w:sz w:val="16"/>
                <w:szCs w:val="16"/>
              </w:rPr>
              <w:t>მიმწოდებელ</w:t>
            </w:r>
            <w:r w:rsidRPr="00FC35A3">
              <w:rPr>
                <w:sz w:val="16"/>
                <w:szCs w:val="16"/>
              </w:rPr>
              <w:lastRenderedPageBreak/>
              <w:t>ი</w:t>
            </w:r>
          </w:p>
        </w:tc>
      </w:tr>
    </w:tbl>
    <w:p w14:paraId="70A85D3C" w14:textId="77777777" w:rsidR="004D07B0" w:rsidRPr="00FC35A3" w:rsidRDefault="004D07B0" w:rsidP="004D07B0">
      <w:pPr>
        <w:tabs>
          <w:tab w:val="left" w:pos="1185"/>
        </w:tabs>
        <w:jc w:val="both"/>
        <w:rPr>
          <w:sz w:val="20"/>
          <w:szCs w:val="20"/>
          <w:lang w:val="ka-GE"/>
        </w:rPr>
      </w:pPr>
    </w:p>
    <w:p w14:paraId="060DBC10" w14:textId="77777777" w:rsidR="004D07B0" w:rsidRPr="00FC35A3" w:rsidRDefault="004D07B0" w:rsidP="004D07B0">
      <w:pPr>
        <w:tabs>
          <w:tab w:val="left" w:pos="1185"/>
        </w:tabs>
        <w:jc w:val="both"/>
        <w:rPr>
          <w:sz w:val="20"/>
          <w:szCs w:val="20"/>
          <w:lang w:val="ka-GE"/>
        </w:rPr>
      </w:pPr>
    </w:p>
    <w:p w14:paraId="57F46FA1" w14:textId="77777777" w:rsidR="004D07B0" w:rsidRPr="00FC35A3" w:rsidRDefault="004D07B0" w:rsidP="004D07B0">
      <w:pPr>
        <w:pStyle w:val="afd"/>
        <w:tabs>
          <w:tab w:val="left" w:pos="9720"/>
        </w:tabs>
        <w:spacing w:before="46"/>
        <w:ind w:left="180" w:right="1977"/>
        <w:jc w:val="both"/>
        <w:rPr>
          <w:b/>
          <w:bCs/>
        </w:rPr>
      </w:pPr>
    </w:p>
    <w:p w14:paraId="576B47B5" w14:textId="77777777" w:rsidR="004D07B0" w:rsidRPr="00FC35A3" w:rsidRDefault="004D07B0" w:rsidP="004D07B0">
      <w:pPr>
        <w:pStyle w:val="afd"/>
        <w:tabs>
          <w:tab w:val="left" w:pos="270"/>
          <w:tab w:val="left" w:pos="9720"/>
        </w:tabs>
        <w:spacing w:before="46"/>
        <w:ind w:left="180" w:right="390" w:hanging="180"/>
        <w:jc w:val="both"/>
      </w:pPr>
      <w:r w:rsidRPr="00FC35A3">
        <w:rPr>
          <w:b/>
          <w:bCs/>
          <w:lang w:val="ka-GE"/>
        </w:rPr>
        <w:t xml:space="preserve">    2.4 </w:t>
      </w:r>
      <w:r w:rsidRPr="00FC35A3">
        <w:rPr>
          <w:b/>
          <w:bCs/>
        </w:rPr>
        <w:t>ქვეპროგრამის</w:t>
      </w:r>
      <w:r w:rsidRPr="00FC35A3">
        <w:rPr>
          <w:b/>
          <w:bCs/>
          <w:spacing w:val="-6"/>
        </w:rPr>
        <w:t xml:space="preserve"> </w:t>
      </w:r>
      <w:r w:rsidRPr="00FC35A3">
        <w:rPr>
          <w:b/>
          <w:bCs/>
        </w:rPr>
        <w:t>დასახელება</w:t>
      </w:r>
      <w:r w:rsidRPr="00FC35A3">
        <w:rPr>
          <w:b/>
          <w:bCs/>
          <w:spacing w:val="-6"/>
        </w:rPr>
        <w:t xml:space="preserve"> </w:t>
      </w:r>
      <w:r w:rsidRPr="00FC35A3">
        <w:rPr>
          <w:b/>
          <w:bCs/>
        </w:rPr>
        <w:t>და</w:t>
      </w:r>
      <w:r w:rsidRPr="00FC35A3">
        <w:rPr>
          <w:b/>
          <w:bCs/>
          <w:spacing w:val="-7"/>
        </w:rPr>
        <w:t xml:space="preserve"> </w:t>
      </w:r>
      <w:r w:rsidRPr="00FC35A3">
        <w:rPr>
          <w:b/>
          <w:bCs/>
        </w:rPr>
        <w:t>პროგრამული</w:t>
      </w:r>
      <w:r w:rsidRPr="00FC35A3">
        <w:rPr>
          <w:b/>
          <w:bCs/>
          <w:spacing w:val="-4"/>
        </w:rPr>
        <w:t xml:space="preserve"> </w:t>
      </w:r>
      <w:r w:rsidRPr="00FC35A3">
        <w:rPr>
          <w:b/>
          <w:bCs/>
        </w:rPr>
        <w:t>კოდი</w:t>
      </w:r>
      <w:r w:rsidRPr="00FC35A3">
        <w:rPr>
          <w:b/>
          <w:bCs/>
          <w:spacing w:val="-4"/>
          <w:lang w:val="ka-GE"/>
        </w:rPr>
        <w:t xml:space="preserve"> </w:t>
      </w:r>
      <w:r w:rsidRPr="00FC35A3">
        <w:rPr>
          <w:spacing w:val="-4"/>
          <w:lang w:val="ka-GE"/>
        </w:rPr>
        <w:t xml:space="preserve">- </w:t>
      </w:r>
      <w:r w:rsidRPr="00FC35A3">
        <w:rPr>
          <w:lang w:val="ka-GE"/>
        </w:rPr>
        <w:t xml:space="preserve"> კულტურული ღონისძიებები </w:t>
      </w:r>
      <w:r w:rsidRPr="00FC35A3">
        <w:rPr>
          <w:b/>
          <w:bCs/>
          <w:lang w:val="ka-GE"/>
        </w:rPr>
        <w:t>05 02 04</w:t>
      </w:r>
    </w:p>
    <w:p w14:paraId="49AACAE3" w14:textId="77777777" w:rsidR="004D07B0" w:rsidRPr="00FC35A3" w:rsidRDefault="004D07B0" w:rsidP="004D07B0">
      <w:pPr>
        <w:pStyle w:val="afd"/>
        <w:tabs>
          <w:tab w:val="left" w:pos="9720"/>
        </w:tabs>
        <w:spacing w:before="1"/>
        <w:ind w:left="180"/>
        <w:jc w:val="both"/>
        <w:rPr>
          <w:lang w:val="ka-GE"/>
        </w:rPr>
      </w:pPr>
      <w:r w:rsidRPr="00FC35A3">
        <w:rPr>
          <w:b/>
          <w:bCs/>
        </w:rPr>
        <w:t>ქვეპროგრამის</w:t>
      </w:r>
      <w:r w:rsidRPr="00FC35A3">
        <w:rPr>
          <w:b/>
          <w:bCs/>
          <w:spacing w:val="35"/>
        </w:rPr>
        <w:t xml:space="preserve"> </w:t>
      </w:r>
      <w:r w:rsidRPr="00FC35A3">
        <w:rPr>
          <w:b/>
          <w:bCs/>
        </w:rPr>
        <w:t>განმახორციელებელი</w:t>
      </w:r>
      <w:r w:rsidRPr="00FC35A3">
        <w:rPr>
          <w:b/>
          <w:bCs/>
          <w:spacing w:val="-7"/>
        </w:rPr>
        <w:t xml:space="preserve"> </w:t>
      </w:r>
      <w:r w:rsidRPr="00FC35A3">
        <w:rPr>
          <w:b/>
          <w:bCs/>
        </w:rPr>
        <w:t>სამსახური</w:t>
      </w:r>
      <w:r w:rsidRPr="00FC35A3">
        <w:rPr>
          <w:spacing w:val="-7"/>
        </w:rPr>
        <w:t xml:space="preserve"> </w:t>
      </w:r>
      <w:r w:rsidRPr="00FC35A3">
        <w:rPr>
          <w:lang w:val="ka-GE"/>
        </w:rPr>
        <w:t xml:space="preserve"> - განათლების, კულტურის, სპორტისა და ახალგაზრდობის საქმეთა სამასხური </w:t>
      </w:r>
    </w:p>
    <w:p w14:paraId="38364207" w14:textId="77777777" w:rsidR="004D07B0" w:rsidRPr="00FC35A3" w:rsidRDefault="004D07B0" w:rsidP="004D07B0">
      <w:pPr>
        <w:pStyle w:val="afd"/>
        <w:tabs>
          <w:tab w:val="left" w:pos="9720"/>
        </w:tabs>
        <w:spacing w:before="9"/>
        <w:ind w:left="180"/>
        <w:jc w:val="both"/>
      </w:pPr>
    </w:p>
    <w:p w14:paraId="148FDF09" w14:textId="77777777" w:rsidR="004D07B0" w:rsidRPr="00FC35A3" w:rsidRDefault="004D07B0" w:rsidP="004D07B0">
      <w:pPr>
        <w:pStyle w:val="afd"/>
        <w:tabs>
          <w:tab w:val="left" w:pos="8177"/>
          <w:tab w:val="left" w:pos="9720"/>
        </w:tabs>
        <w:ind w:left="180"/>
        <w:jc w:val="both"/>
        <w:rPr>
          <w:spacing w:val="2"/>
          <w:lang w:val="ka-GE"/>
        </w:rPr>
      </w:pPr>
      <w:r w:rsidRPr="00FC35A3">
        <w:rPr>
          <w:b/>
          <w:bCs/>
        </w:rPr>
        <w:t>ქვეპროგრამის</w:t>
      </w:r>
      <w:r w:rsidRPr="00FC35A3">
        <w:rPr>
          <w:b/>
          <w:bCs/>
          <w:spacing w:val="-2"/>
        </w:rPr>
        <w:t xml:space="preserve"> </w:t>
      </w:r>
      <w:r w:rsidRPr="00FC35A3">
        <w:rPr>
          <w:b/>
          <w:bCs/>
        </w:rPr>
        <w:t>აღწერა</w:t>
      </w:r>
      <w:r w:rsidRPr="00FC35A3">
        <w:rPr>
          <w:b/>
          <w:bCs/>
          <w:spacing w:val="-4"/>
        </w:rPr>
        <w:t xml:space="preserve"> </w:t>
      </w:r>
      <w:r w:rsidRPr="00FC35A3">
        <w:rPr>
          <w:b/>
          <w:bCs/>
        </w:rPr>
        <w:t>და</w:t>
      </w:r>
      <w:r w:rsidRPr="00FC35A3">
        <w:rPr>
          <w:b/>
          <w:bCs/>
          <w:spacing w:val="-3"/>
        </w:rPr>
        <w:t xml:space="preserve"> </w:t>
      </w:r>
      <w:r w:rsidRPr="00FC35A3">
        <w:rPr>
          <w:b/>
          <w:bCs/>
        </w:rPr>
        <w:t>მიზანი</w:t>
      </w:r>
      <w:r w:rsidRPr="00FC35A3">
        <w:rPr>
          <w:spacing w:val="2"/>
          <w:lang w:val="ka-GE"/>
        </w:rPr>
        <w:t xml:space="preserve"> - მიზანი: მუნიციპალიტეტში კულტურული ტრადიციების მხარდაჭერა, კულტურის სფეროს დარგების ხელშეწყობა და  მათი პოპულარიზაციისათვის შემოქმედებითი პროცესების სტიმულირება, ასევე კულტურული ტურიზმის განვითარების ხელშეწყობა.ქვეპროგრამის ფარგლებში დაგეგმილია ისეთი კულტურული ღონისძიებები, სადაც მეტად იქნება წარმოდგენილი სხვადასხვა სახელოვნებო მიმართულება (სახვითი, თეატრალური, სამუსიკო და ტრადიციული). ღონისძიებების დაგეგმვასა და განხორციელების პროცესში უზრუნველყოფილი იქნება სხვადასხვა ინტერესთა ჯგუფისა და მოქალაქეების ჩართულობა, ამ მიზნით მოხდება მათთან შეხვედრების ორგანიზება. იგეგმება კულტურული ღონისძიებები როგორიც არის: საქართველოს დამოუკიდებლობის დღე, სახალხო დღესასწაული "დმანისობა", ბავშვთა დაცვის საერთაშორისო დღე, ახალგაზრდობის დღე, ფესტივალი არტ-გენი, საახალწლო კონცერტი და სხვადასხვა კულტურულ-შემეცნებითი შეხვედრები ახალგაზრდებისთვის. ახალგაზრდობის საერთაშორისო დღისადმი მიძღვნილი ფესტივალი - შემოქმედი ახალგაზრდობა და სხვა.  </w:t>
      </w:r>
    </w:p>
    <w:p w14:paraId="6E6C2399" w14:textId="77777777" w:rsidR="004D07B0" w:rsidRPr="00FC35A3" w:rsidRDefault="004D07B0" w:rsidP="004D07B0">
      <w:pPr>
        <w:pStyle w:val="afd"/>
        <w:tabs>
          <w:tab w:val="left" w:pos="8177"/>
          <w:tab w:val="left" w:pos="9720"/>
        </w:tabs>
        <w:ind w:left="180"/>
        <w:jc w:val="both"/>
        <w:rPr>
          <w:spacing w:val="2"/>
          <w:lang w:val="ka-GE"/>
        </w:rPr>
      </w:pPr>
      <w:r w:rsidRPr="00FC35A3">
        <w:rPr>
          <w:spacing w:val="2"/>
          <w:lang w:val="ka-GE"/>
        </w:rPr>
        <w:t>ქვეპროგრამის ფარგლებში, მერიის სოციალური სამსახურის ჩართულობით, მოხდება მოსახლეობის გარკვეული ჯგუფისათვის სასაჩუქრე პაკეტების შეძენა/წახალისება, ისეთ სახალხო თუ საეკლესიო დღესასწაულებთან დაკავშირებით როგორიცაა: შობა-ახალი წელი (150 სოც. შეჭირვებული ოჯახისთვის პროდუქტების სასაჩუქრე პაკეტი, ასევე, 50 სასაჩუქრე კალათა), აღდგომა (150 სოც. შეჭირვებული ოჯახისთვის პროდუქტების სასაჩუქრე პაკეტი, 50 სასაჩუქრე კალათა), ნოვრუზ ბაირამი (150 ოჯახისთვის პროდუქტების სასაჩუქრე პაკეტი, ასევე, 15 ღვაწლმოსილი, საზოგადოებისათვის პატივსაცემი პიროვნება), დედის დღე და ქალთა დღე (50 ქალბატონისთვის სასაჩუქრე კალათა), პოლიციის დღე (სასაჩუქრე სუვენირები) და სხვა.</w:t>
      </w:r>
    </w:p>
    <w:p w14:paraId="459EA1CA" w14:textId="77777777" w:rsidR="004D07B0" w:rsidRPr="00FC35A3" w:rsidRDefault="004D07B0" w:rsidP="004D07B0">
      <w:pPr>
        <w:pStyle w:val="afd"/>
        <w:tabs>
          <w:tab w:val="left" w:pos="8177"/>
          <w:tab w:val="left" w:pos="9720"/>
        </w:tabs>
        <w:ind w:left="180"/>
        <w:jc w:val="both"/>
        <w:rPr>
          <w:spacing w:val="2"/>
          <w:lang w:val="ka-GE"/>
        </w:rPr>
      </w:pPr>
      <w:r w:rsidRPr="00FC35A3">
        <w:rPr>
          <w:spacing w:val="2"/>
          <w:lang w:val="ka-GE"/>
        </w:rPr>
        <w:t>ქვეპროგრამა მოიცავს ისეთი ღონისძიებების გატარებას, რომელიც უზრუნველყოფს მუნიციპალიტეტში არსებული ტურისტული პოტენციალის წარმოჩენას, პოპულარიზაციასა და</w:t>
      </w:r>
    </w:p>
    <w:p w14:paraId="71B189F0" w14:textId="77777777" w:rsidR="004D07B0" w:rsidRPr="00FC35A3" w:rsidRDefault="004D07B0" w:rsidP="004D07B0">
      <w:pPr>
        <w:pStyle w:val="afd"/>
        <w:tabs>
          <w:tab w:val="left" w:pos="9720"/>
        </w:tabs>
        <w:spacing w:before="6"/>
        <w:ind w:left="180"/>
        <w:jc w:val="both"/>
      </w:pPr>
    </w:p>
    <w:p w14:paraId="4305A7EF" w14:textId="77777777" w:rsidR="004D07B0" w:rsidRPr="00FC35A3" w:rsidRDefault="004D07B0" w:rsidP="004D07B0">
      <w:pPr>
        <w:pStyle w:val="afd"/>
        <w:tabs>
          <w:tab w:val="left" w:pos="9720"/>
        </w:tabs>
        <w:spacing w:before="46"/>
        <w:ind w:left="180"/>
        <w:jc w:val="both"/>
        <w:rPr>
          <w:b/>
          <w:bCs/>
        </w:rPr>
      </w:pPr>
      <w:r w:rsidRPr="00FC35A3">
        <w:rPr>
          <w:b/>
          <w:bCs/>
        </w:rPr>
        <w:t>ქვეპროგრამა</w:t>
      </w:r>
      <w:r w:rsidRPr="00FC35A3">
        <w:rPr>
          <w:b/>
          <w:bCs/>
          <w:spacing w:val="-4"/>
        </w:rPr>
        <w:t xml:space="preserve"> </w:t>
      </w:r>
      <w:r w:rsidRPr="00FC35A3">
        <w:rPr>
          <w:b/>
          <w:bCs/>
        </w:rPr>
        <w:t>წარმოადგენს</w:t>
      </w:r>
      <w:r w:rsidRPr="00FC35A3">
        <w:rPr>
          <w:b/>
          <w:bCs/>
          <w:spacing w:val="-1"/>
        </w:rPr>
        <w:t xml:space="preserve"> </w:t>
      </w:r>
      <w:r w:rsidRPr="00FC35A3">
        <w:rPr>
          <w:b/>
          <w:bCs/>
        </w:rPr>
        <w:t>არსებული</w:t>
      </w:r>
      <w:r w:rsidRPr="00FC35A3">
        <w:rPr>
          <w:b/>
          <w:bCs/>
          <w:spacing w:val="-4"/>
        </w:rPr>
        <w:t xml:space="preserve"> </w:t>
      </w:r>
      <w:r w:rsidRPr="00FC35A3">
        <w:rPr>
          <w:b/>
          <w:bCs/>
        </w:rPr>
        <w:t>პოლიტიკის</w:t>
      </w:r>
      <w:r w:rsidRPr="00FC35A3">
        <w:rPr>
          <w:b/>
          <w:bCs/>
          <w:spacing w:val="-4"/>
        </w:rPr>
        <w:t xml:space="preserve"> </w:t>
      </w:r>
      <w:r w:rsidRPr="00FC35A3">
        <w:rPr>
          <w:b/>
          <w:bCs/>
        </w:rPr>
        <w:t>თუ</w:t>
      </w:r>
      <w:r w:rsidRPr="00FC35A3">
        <w:rPr>
          <w:b/>
          <w:bCs/>
          <w:spacing w:val="-4"/>
        </w:rPr>
        <w:t xml:space="preserve"> </w:t>
      </w:r>
      <w:r w:rsidRPr="00FC35A3">
        <w:rPr>
          <w:b/>
          <w:bCs/>
        </w:rPr>
        <w:t>ახალი</w:t>
      </w:r>
      <w:r w:rsidRPr="00FC35A3">
        <w:rPr>
          <w:b/>
          <w:bCs/>
          <w:spacing w:val="-3"/>
        </w:rPr>
        <w:t xml:space="preserve"> </w:t>
      </w:r>
      <w:r w:rsidRPr="00FC35A3">
        <w:rPr>
          <w:b/>
          <w:bCs/>
        </w:rPr>
        <w:t>პოლიტიკის</w:t>
      </w:r>
      <w:r w:rsidRPr="00FC35A3">
        <w:rPr>
          <w:b/>
          <w:bCs/>
          <w:spacing w:val="-4"/>
        </w:rPr>
        <w:t xml:space="preserve"> </w:t>
      </w:r>
      <w:r w:rsidRPr="00FC35A3">
        <w:rPr>
          <w:b/>
          <w:bCs/>
        </w:rPr>
        <w:t>ნაწილს</w:t>
      </w:r>
    </w:p>
    <w:p w14:paraId="4B085D75" w14:textId="77777777" w:rsidR="004D07B0" w:rsidRPr="00FC35A3" w:rsidRDefault="004D07B0" w:rsidP="004D07B0">
      <w:pPr>
        <w:pStyle w:val="afd"/>
        <w:tabs>
          <w:tab w:val="left" w:pos="9720"/>
        </w:tabs>
        <w:spacing w:before="11"/>
        <w:ind w:left="180"/>
        <w:jc w:val="both"/>
        <w:rPr>
          <w:lang w:val="ka-GE"/>
        </w:rPr>
      </w:pPr>
      <w:r w:rsidRPr="00FC35A3">
        <w:rPr>
          <w:lang w:val="ka-GE"/>
        </w:rPr>
        <w:t xml:space="preserve">ქვეპროგრამა წარმოადგენს უკვე არსებული პოლიტიკის ნაწილს. </w:t>
      </w:r>
    </w:p>
    <w:p w14:paraId="1AF61EFB" w14:textId="77777777" w:rsidR="004D07B0" w:rsidRPr="00FC35A3" w:rsidRDefault="004D07B0" w:rsidP="004D07B0">
      <w:pPr>
        <w:pStyle w:val="afd"/>
        <w:tabs>
          <w:tab w:val="left" w:pos="9720"/>
        </w:tabs>
        <w:spacing w:before="11"/>
        <w:ind w:left="180"/>
        <w:jc w:val="both"/>
        <w:rPr>
          <w:rFonts w:eastAsia="Times New Roman" w:cs="Times New Roman"/>
          <w:u w:val="dotted" w:color="515151"/>
          <w:lang w:val="ka-GE"/>
        </w:rPr>
      </w:pPr>
      <w:r w:rsidRPr="00FC35A3">
        <w:rPr>
          <w:b/>
          <w:bCs/>
          <w:lang w:val="ka-GE"/>
        </w:rPr>
        <w:t>დ</w:t>
      </w:r>
      <w:r w:rsidRPr="00FC35A3">
        <w:rPr>
          <w:b/>
          <w:bCs/>
        </w:rPr>
        <w:t>აფინანსების</w:t>
      </w:r>
      <w:r w:rsidRPr="00FC35A3">
        <w:rPr>
          <w:b/>
          <w:bCs/>
          <w:spacing w:val="-4"/>
        </w:rPr>
        <w:t xml:space="preserve"> </w:t>
      </w:r>
      <w:r w:rsidRPr="00FC35A3">
        <w:rPr>
          <w:b/>
          <w:bCs/>
        </w:rPr>
        <w:t>წყარო</w:t>
      </w:r>
      <w:r w:rsidRPr="00FC35A3">
        <w:rPr>
          <w:spacing w:val="1"/>
          <w:lang w:val="ka-GE"/>
        </w:rPr>
        <w:t>- ადგილობრივი ბიუჯეტი</w:t>
      </w:r>
    </w:p>
    <w:p w14:paraId="6F0F55FA" w14:textId="77777777" w:rsidR="004D07B0" w:rsidRPr="00FC35A3" w:rsidRDefault="004D07B0" w:rsidP="004D07B0">
      <w:pPr>
        <w:pStyle w:val="afd"/>
        <w:tabs>
          <w:tab w:val="left" w:pos="9720"/>
        </w:tabs>
        <w:spacing w:before="8"/>
        <w:ind w:left="180"/>
        <w:jc w:val="both"/>
      </w:pPr>
    </w:p>
    <w:p w14:paraId="3A624D02" w14:textId="4E8B87B9" w:rsidR="004D07B0" w:rsidRPr="00FC35A3" w:rsidRDefault="004D07B0" w:rsidP="004D07B0">
      <w:pPr>
        <w:pStyle w:val="afd"/>
        <w:tabs>
          <w:tab w:val="left" w:pos="9720"/>
        </w:tabs>
        <w:spacing w:before="46"/>
        <w:ind w:left="180"/>
        <w:jc w:val="both"/>
        <w:rPr>
          <w:b/>
          <w:bCs/>
          <w:lang w:val="ka-GE"/>
        </w:rPr>
      </w:pPr>
      <w:r w:rsidRPr="00FC35A3">
        <w:rPr>
          <w:b/>
          <w:bCs/>
        </w:rPr>
        <w:t>მოსალოდნელი</w:t>
      </w:r>
      <w:r w:rsidRPr="00FC35A3">
        <w:rPr>
          <w:b/>
          <w:bCs/>
          <w:spacing w:val="-3"/>
        </w:rPr>
        <w:t xml:space="preserve"> </w:t>
      </w:r>
      <w:r w:rsidRPr="00FC35A3">
        <w:rPr>
          <w:b/>
          <w:bCs/>
        </w:rPr>
        <w:t>შუალედური</w:t>
      </w:r>
      <w:r w:rsidRPr="00FC35A3">
        <w:rPr>
          <w:b/>
          <w:bCs/>
          <w:spacing w:val="-4"/>
        </w:rPr>
        <w:t xml:space="preserve"> </w:t>
      </w:r>
      <w:r w:rsidRPr="00FC35A3">
        <w:rPr>
          <w:b/>
          <w:bCs/>
        </w:rPr>
        <w:t>შედეგი,</w:t>
      </w:r>
      <w:r w:rsidRPr="00FC35A3">
        <w:rPr>
          <w:b/>
          <w:bCs/>
          <w:spacing w:val="-4"/>
        </w:rPr>
        <w:t xml:space="preserve"> </w:t>
      </w:r>
      <w:r w:rsidRPr="00FC35A3">
        <w:rPr>
          <w:b/>
          <w:bCs/>
        </w:rPr>
        <w:t>ასიგნებების</w:t>
      </w:r>
      <w:r w:rsidRPr="00FC35A3">
        <w:rPr>
          <w:b/>
          <w:bCs/>
          <w:spacing w:val="-3"/>
        </w:rPr>
        <w:t xml:space="preserve"> </w:t>
      </w:r>
      <w:r w:rsidRPr="00FC35A3">
        <w:rPr>
          <w:b/>
          <w:bCs/>
        </w:rPr>
        <w:t>ზღვრული</w:t>
      </w:r>
      <w:r w:rsidRPr="00FC35A3">
        <w:rPr>
          <w:b/>
          <w:bCs/>
          <w:spacing w:val="-5"/>
        </w:rPr>
        <w:t xml:space="preserve"> </w:t>
      </w:r>
      <w:r w:rsidRPr="00FC35A3">
        <w:rPr>
          <w:b/>
          <w:bCs/>
        </w:rPr>
        <w:t>მოცულობის</w:t>
      </w:r>
      <w:r w:rsidRPr="00FC35A3">
        <w:rPr>
          <w:b/>
          <w:bCs/>
          <w:spacing w:val="-3"/>
        </w:rPr>
        <w:t xml:space="preserve"> </w:t>
      </w:r>
      <w:r w:rsidRPr="00FC35A3">
        <w:rPr>
          <w:b/>
          <w:bCs/>
        </w:rPr>
        <w:t>პირობებში</w:t>
      </w:r>
      <w:r w:rsidR="00743951">
        <w:rPr>
          <w:noProof/>
        </w:rPr>
        <w:pict w14:anchorId="227D6B67">
          <v:group id="Группа 30" o:spid="_x0000_s1055" style="position:absolute;left:0;text-align:left;margin-left:57pt;margin-top:9.55pt;width:378.7pt;height:.55pt;z-index:-251626496;mso-position-horizontal-relative:page;mso-position-vertical-relative:text" coordorigin="1140,191" coordsize="757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">
            <v:line id="Line 40" o:spid="_x0000_s1056" style="position:absolute;visibility:visible;mso-wrap-style:square" from="1140,196" to="6661,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" strokecolor="#515151" strokeweight=".18358mm">
              <v:stroke dashstyle="3 1"/>
              <v:path arrowok="f"/>
              <o:lock v:ext="edit" shapetype="f"/>
            </v:line>
            <v:line id="Line 41" o:spid="_x0000_s1057" style="position:absolute;visibility:visible;mso-wrap-style:square" from="6671,196" to="8713,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" strokecolor="#515151" strokeweight=".18358mm">
              <v:stroke dashstyle="3 1"/>
              <v:path arrowok="f"/>
              <o:lock v:ext="edit" shapetype="f"/>
            </v:line>
            <w10:wrap anchorx="page"/>
          </v:group>
        </w:pict>
      </w:r>
    </w:p>
    <w:p w14:paraId="683122DC" w14:textId="77777777" w:rsidR="004D07B0" w:rsidRPr="00FC35A3" w:rsidRDefault="004D07B0" w:rsidP="004D07B0">
      <w:pPr>
        <w:pStyle w:val="afd"/>
        <w:tabs>
          <w:tab w:val="left" w:pos="9720"/>
        </w:tabs>
        <w:spacing w:before="46"/>
        <w:ind w:left="180"/>
        <w:jc w:val="both"/>
        <w:rPr>
          <w:lang w:val="ka-GE"/>
        </w:rPr>
      </w:pPr>
      <w:r w:rsidRPr="00FC35A3">
        <w:rPr>
          <w:lang w:val="ka-GE"/>
        </w:rPr>
        <w:t>ღონისძიებების ორგანიზებით უზრუნველყოფილია მოსახლეობის ჩართულობა კულტურულ ცხოვრებაში და ხელშეწყობილია კულტურული ტურიზმის განვითარება</w:t>
      </w:r>
    </w:p>
    <w:p w14:paraId="401349A8" w14:textId="77777777" w:rsidR="004D07B0" w:rsidRPr="00FC35A3" w:rsidRDefault="004D07B0" w:rsidP="004D07B0">
      <w:pPr>
        <w:pStyle w:val="afd"/>
        <w:tabs>
          <w:tab w:val="left" w:pos="9720"/>
        </w:tabs>
        <w:spacing w:before="46"/>
        <w:jc w:val="both"/>
        <w:rPr>
          <w:lang w:val="ka-GE"/>
        </w:rPr>
      </w:pPr>
      <w:r w:rsidRPr="00FC35A3">
        <w:rPr>
          <w:spacing w:val="-2"/>
          <w:lang w:val="ka-GE"/>
        </w:rPr>
        <w:t xml:space="preserve">    </w:t>
      </w:r>
      <w:r w:rsidRPr="00FC35A3">
        <w:rPr>
          <w:spacing w:val="-47"/>
        </w:rPr>
        <w:t xml:space="preserve"> </w:t>
      </w:r>
      <w:r w:rsidRPr="00FC35A3">
        <w:rPr>
          <w:b/>
          <w:bCs/>
        </w:rPr>
        <w:t>მოსალოდნელი</w:t>
      </w:r>
      <w:r w:rsidRPr="00FC35A3">
        <w:rPr>
          <w:b/>
          <w:bCs/>
          <w:spacing w:val="-1"/>
        </w:rPr>
        <w:t xml:space="preserve"> </w:t>
      </w:r>
      <w:r w:rsidRPr="00FC35A3">
        <w:rPr>
          <w:b/>
          <w:bCs/>
        </w:rPr>
        <w:t>შუალედური</w:t>
      </w:r>
      <w:r w:rsidRPr="00FC35A3">
        <w:rPr>
          <w:b/>
          <w:bCs/>
          <w:spacing w:val="-1"/>
        </w:rPr>
        <w:t xml:space="preserve"> </w:t>
      </w:r>
      <w:r w:rsidRPr="00FC35A3">
        <w:rPr>
          <w:b/>
          <w:bCs/>
        </w:rPr>
        <w:t>შედეგი,</w:t>
      </w:r>
      <w:r w:rsidRPr="00FC35A3">
        <w:rPr>
          <w:b/>
          <w:bCs/>
          <w:spacing w:val="-1"/>
        </w:rPr>
        <w:t xml:space="preserve"> </w:t>
      </w:r>
      <w:r w:rsidRPr="00FC35A3">
        <w:rPr>
          <w:b/>
          <w:bCs/>
        </w:rPr>
        <w:t>დამატებითი დაფინანსების</w:t>
      </w:r>
      <w:r w:rsidRPr="00FC35A3">
        <w:rPr>
          <w:b/>
          <w:bCs/>
          <w:spacing w:val="1"/>
        </w:rPr>
        <w:t xml:space="preserve"> </w:t>
      </w:r>
      <w:r w:rsidRPr="00FC35A3">
        <w:rPr>
          <w:b/>
          <w:bCs/>
        </w:rPr>
        <w:t>პირობებში</w:t>
      </w:r>
      <w:r w:rsidRPr="00FC35A3">
        <w:rPr>
          <w:b/>
          <w:bCs/>
          <w:lang w:val="ka-GE"/>
        </w:rPr>
        <w:t xml:space="preserve"> </w:t>
      </w:r>
    </w:p>
    <w:p w14:paraId="3EFD95E9" w14:textId="77777777" w:rsidR="004D07B0" w:rsidRPr="00FC35A3" w:rsidRDefault="004D07B0" w:rsidP="004D07B0">
      <w:pPr>
        <w:pStyle w:val="afd"/>
        <w:tabs>
          <w:tab w:val="left" w:pos="9720"/>
        </w:tabs>
        <w:spacing w:before="46"/>
        <w:ind w:left="180"/>
        <w:jc w:val="both"/>
        <w:rPr>
          <w:lang w:val="ka-GE"/>
        </w:rPr>
      </w:pPr>
      <w:r w:rsidRPr="00FC35A3">
        <w:rPr>
          <w:lang w:val="ka-GE"/>
        </w:rPr>
        <w:t>მუნიციპალიტეტში განვითარებულია კულტურული ტურიზმი და გაზრდილია კულტურული ცნობადობა</w:t>
      </w:r>
    </w:p>
    <w:p w14:paraId="216CEA5B" w14:textId="77777777" w:rsidR="004D07B0" w:rsidRPr="00FC35A3" w:rsidRDefault="004D07B0" w:rsidP="004D07B0">
      <w:pPr>
        <w:pStyle w:val="afd"/>
        <w:tabs>
          <w:tab w:val="left" w:pos="9720"/>
        </w:tabs>
        <w:spacing w:before="46"/>
        <w:ind w:left="180"/>
        <w:jc w:val="both"/>
        <w:rPr>
          <w:lang w:val="ka-GE"/>
        </w:rPr>
      </w:pPr>
      <w:r w:rsidRPr="00FC35A3">
        <w:rPr>
          <w:b/>
          <w:bCs/>
        </w:rPr>
        <w:t>ქვეპროგრამის</w:t>
      </w:r>
      <w:r w:rsidRPr="00FC35A3">
        <w:rPr>
          <w:b/>
          <w:bCs/>
          <w:spacing w:val="-6"/>
        </w:rPr>
        <w:t xml:space="preserve"> </w:t>
      </w:r>
      <w:r w:rsidRPr="00FC35A3">
        <w:rPr>
          <w:b/>
          <w:bCs/>
        </w:rPr>
        <w:t>განხორციელების</w:t>
      </w:r>
      <w:r w:rsidRPr="00FC35A3">
        <w:rPr>
          <w:b/>
          <w:bCs/>
          <w:spacing w:val="-4"/>
        </w:rPr>
        <w:t xml:space="preserve"> </w:t>
      </w:r>
      <w:r w:rsidRPr="00FC35A3">
        <w:rPr>
          <w:b/>
          <w:bCs/>
        </w:rPr>
        <w:t>ვადები</w:t>
      </w:r>
      <w:r w:rsidRPr="00FC35A3">
        <w:rPr>
          <w:b/>
          <w:bCs/>
          <w:lang w:val="ka-GE"/>
        </w:rPr>
        <w:t xml:space="preserve"> - </w:t>
      </w:r>
      <w:r w:rsidRPr="00FC35A3">
        <w:rPr>
          <w:lang w:val="ka-GE"/>
        </w:rPr>
        <w:t>მუდმივი</w:t>
      </w:r>
      <w:r w:rsidRPr="00FC35A3">
        <w:rPr>
          <w:spacing w:val="-8"/>
          <w:position w:val="6"/>
        </w:rPr>
        <w:t xml:space="preserve"> </w:t>
      </w:r>
      <w:r w:rsidRPr="00FC35A3">
        <w:rPr>
          <w:spacing w:val="-8"/>
          <w:position w:val="6"/>
          <w:lang w:val="ka-GE"/>
        </w:rPr>
        <w:t xml:space="preserve"> </w:t>
      </w:r>
    </w:p>
    <w:p w14:paraId="6A676F4F" w14:textId="77777777" w:rsidR="004D07B0" w:rsidRPr="00FC35A3" w:rsidRDefault="004D07B0" w:rsidP="004D07B0">
      <w:pPr>
        <w:pStyle w:val="afd"/>
        <w:tabs>
          <w:tab w:val="left" w:pos="9720"/>
        </w:tabs>
        <w:spacing w:before="47"/>
        <w:ind w:left="180"/>
      </w:pPr>
    </w:p>
    <w:p w14:paraId="1D262A21" w14:textId="77777777" w:rsidR="004D07B0" w:rsidRPr="00FC35A3" w:rsidRDefault="004D07B0" w:rsidP="004D07B0">
      <w:pPr>
        <w:tabs>
          <w:tab w:val="left" w:pos="1185"/>
        </w:tabs>
        <w:jc w:val="both"/>
        <w:rPr>
          <w:spacing w:val="-1"/>
          <w:w w:val="95"/>
          <w:sz w:val="20"/>
          <w:szCs w:val="20"/>
        </w:rPr>
      </w:pPr>
      <w:r w:rsidRPr="00FC35A3">
        <w:rPr>
          <w:sz w:val="20"/>
          <w:szCs w:val="20"/>
        </w:rPr>
        <w:t>ქვეპროგრამის</w:t>
      </w:r>
      <w:r w:rsidRPr="00FC35A3">
        <w:rPr>
          <w:spacing w:val="-5"/>
          <w:sz w:val="20"/>
          <w:szCs w:val="20"/>
        </w:rPr>
        <w:t xml:space="preserve"> </w:t>
      </w:r>
      <w:r w:rsidRPr="00FC35A3">
        <w:rPr>
          <w:sz w:val="20"/>
          <w:szCs w:val="20"/>
        </w:rPr>
        <w:t>მოსალოდნელი</w:t>
      </w:r>
      <w:r w:rsidRPr="00FC35A3">
        <w:rPr>
          <w:spacing w:val="-5"/>
          <w:sz w:val="20"/>
          <w:szCs w:val="20"/>
        </w:rPr>
        <w:t xml:space="preserve"> </w:t>
      </w:r>
      <w:r w:rsidRPr="00FC35A3">
        <w:rPr>
          <w:sz w:val="20"/>
          <w:szCs w:val="20"/>
        </w:rPr>
        <w:t>შუალედური</w:t>
      </w:r>
      <w:r w:rsidRPr="00FC35A3">
        <w:rPr>
          <w:spacing w:val="-5"/>
          <w:sz w:val="20"/>
          <w:szCs w:val="20"/>
        </w:rPr>
        <w:t xml:space="preserve"> </w:t>
      </w:r>
      <w:r w:rsidRPr="00FC35A3">
        <w:rPr>
          <w:sz w:val="20"/>
          <w:szCs w:val="20"/>
        </w:rPr>
        <w:t>შედეგების</w:t>
      </w:r>
      <w:r w:rsidRPr="00FC35A3">
        <w:rPr>
          <w:spacing w:val="-6"/>
          <w:sz w:val="20"/>
          <w:szCs w:val="20"/>
        </w:rPr>
        <w:t xml:space="preserve"> </w:t>
      </w:r>
      <w:r w:rsidRPr="00FC35A3">
        <w:rPr>
          <w:sz w:val="20"/>
          <w:szCs w:val="20"/>
        </w:rPr>
        <w:t>შეფასების</w:t>
      </w:r>
      <w:r w:rsidRPr="00FC35A3">
        <w:rPr>
          <w:spacing w:val="-4"/>
          <w:sz w:val="20"/>
          <w:szCs w:val="20"/>
        </w:rPr>
        <w:t xml:space="preserve"> </w:t>
      </w:r>
      <w:r w:rsidRPr="00FC35A3">
        <w:rPr>
          <w:sz w:val="20"/>
          <w:szCs w:val="20"/>
        </w:rPr>
        <w:t>ინდიკატორები:</w:t>
      </w:r>
    </w:p>
    <w:p w14:paraId="5C2AF433" w14:textId="77777777" w:rsidR="004D07B0" w:rsidRPr="00FC35A3" w:rsidRDefault="004D07B0" w:rsidP="004D07B0">
      <w:pPr>
        <w:tabs>
          <w:tab w:val="left" w:pos="1185"/>
        </w:tabs>
        <w:jc w:val="both"/>
        <w:rPr>
          <w:spacing w:val="-1"/>
          <w:w w:val="95"/>
          <w:sz w:val="20"/>
          <w:szCs w:val="20"/>
        </w:rPr>
      </w:pPr>
    </w:p>
    <w:tbl>
      <w:tblPr>
        <w:tblW w:w="3155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0"/>
        <w:gridCol w:w="1655"/>
        <w:gridCol w:w="1363"/>
        <w:gridCol w:w="994"/>
        <w:gridCol w:w="941"/>
        <w:gridCol w:w="1037"/>
        <w:gridCol w:w="912"/>
        <w:gridCol w:w="932"/>
        <w:gridCol w:w="991"/>
        <w:gridCol w:w="993"/>
        <w:gridCol w:w="5338"/>
        <w:gridCol w:w="5338"/>
        <w:gridCol w:w="5338"/>
        <w:gridCol w:w="5338"/>
      </w:tblGrid>
      <w:tr w:rsidR="00FC35A3" w:rsidRPr="00FC35A3" w14:paraId="7DE78AC1" w14:textId="77777777" w:rsidTr="000455B2">
        <w:trPr>
          <w:gridAfter w:val="4"/>
          <w:wAfter w:w="21352" w:type="dxa"/>
          <w:trHeight w:val="388"/>
        </w:trPr>
        <w:tc>
          <w:tcPr>
            <w:tcW w:w="380" w:type="dxa"/>
            <w:vMerge w:val="restart"/>
          </w:tcPr>
          <w:p w14:paraId="76E73BEA" w14:textId="77777777" w:rsidR="004D07B0" w:rsidRPr="00FC35A3" w:rsidRDefault="004D07B0" w:rsidP="000455B2">
            <w:pPr>
              <w:pStyle w:val="TableParagraph"/>
              <w:rPr>
                <w:sz w:val="25"/>
              </w:rPr>
            </w:pPr>
          </w:p>
          <w:p w14:paraId="1FF275B9" w14:textId="77777777" w:rsidR="004D07B0" w:rsidRPr="00FC35A3" w:rsidRDefault="004D07B0" w:rsidP="000455B2">
            <w:pPr>
              <w:pStyle w:val="TableParagraph"/>
              <w:ind w:left="105"/>
              <w:rPr>
                <w:sz w:val="18"/>
              </w:rPr>
            </w:pPr>
            <w:r w:rsidRPr="00FC35A3">
              <w:rPr>
                <w:sz w:val="18"/>
              </w:rPr>
              <w:t>№</w:t>
            </w:r>
          </w:p>
        </w:tc>
        <w:tc>
          <w:tcPr>
            <w:tcW w:w="1655" w:type="dxa"/>
            <w:vMerge w:val="restart"/>
          </w:tcPr>
          <w:p w14:paraId="339AFB78" w14:textId="77777777" w:rsidR="004D07B0" w:rsidRPr="00FC35A3" w:rsidRDefault="004D07B0" w:rsidP="000455B2">
            <w:pPr>
              <w:pStyle w:val="TableParagraph"/>
              <w:rPr>
                <w:sz w:val="25"/>
              </w:rPr>
            </w:pPr>
          </w:p>
          <w:p w14:paraId="5BAE0C73" w14:textId="77777777" w:rsidR="004D07B0" w:rsidRPr="00FC35A3" w:rsidRDefault="004D07B0" w:rsidP="000455B2">
            <w:pPr>
              <w:pStyle w:val="TableParagraph"/>
              <w:ind w:left="513"/>
              <w:rPr>
                <w:sz w:val="18"/>
                <w:szCs w:val="18"/>
              </w:rPr>
            </w:pPr>
            <w:r w:rsidRPr="00FC35A3">
              <w:rPr>
                <w:sz w:val="18"/>
                <w:szCs w:val="18"/>
              </w:rPr>
              <w:t>დასახელება</w:t>
            </w:r>
          </w:p>
        </w:tc>
        <w:tc>
          <w:tcPr>
            <w:tcW w:w="2357" w:type="dxa"/>
            <w:gridSpan w:val="2"/>
          </w:tcPr>
          <w:p w14:paraId="3F207A29" w14:textId="77777777" w:rsidR="004D07B0" w:rsidRPr="00FC35A3" w:rsidRDefault="004D07B0" w:rsidP="000455B2">
            <w:pPr>
              <w:pStyle w:val="TableParagraph"/>
              <w:spacing w:line="210" w:lineRule="exact"/>
              <w:ind w:left="610"/>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1978" w:type="dxa"/>
            <w:gridSpan w:val="2"/>
          </w:tcPr>
          <w:p w14:paraId="5BFB3D53" w14:textId="77777777" w:rsidR="004D07B0" w:rsidRPr="00FC35A3" w:rsidRDefault="004D07B0" w:rsidP="000455B2">
            <w:pPr>
              <w:pStyle w:val="TableParagraph"/>
              <w:spacing w:line="210" w:lineRule="exact"/>
              <w:ind w:left="602"/>
              <w:rPr>
                <w:sz w:val="16"/>
                <w:szCs w:val="16"/>
              </w:rPr>
            </w:pPr>
            <w:r w:rsidRPr="00FC35A3">
              <w:rPr>
                <w:sz w:val="16"/>
                <w:szCs w:val="16"/>
              </w:rPr>
              <w:t>2025 წელი</w:t>
            </w:r>
          </w:p>
        </w:tc>
        <w:tc>
          <w:tcPr>
            <w:tcW w:w="1844" w:type="dxa"/>
            <w:gridSpan w:val="2"/>
          </w:tcPr>
          <w:p w14:paraId="506C8F77" w14:textId="77777777" w:rsidR="004D07B0" w:rsidRPr="00FC35A3" w:rsidRDefault="004D07B0" w:rsidP="000455B2">
            <w:pPr>
              <w:pStyle w:val="TableParagraph"/>
              <w:spacing w:line="210" w:lineRule="exact"/>
              <w:ind w:left="530"/>
              <w:rPr>
                <w:sz w:val="16"/>
                <w:szCs w:val="16"/>
              </w:rPr>
            </w:pPr>
            <w:r w:rsidRPr="00FC35A3">
              <w:rPr>
                <w:sz w:val="16"/>
                <w:szCs w:val="16"/>
              </w:rPr>
              <w:t>2026 წელი</w:t>
            </w:r>
          </w:p>
        </w:tc>
        <w:tc>
          <w:tcPr>
            <w:tcW w:w="1984" w:type="dxa"/>
            <w:gridSpan w:val="2"/>
          </w:tcPr>
          <w:p w14:paraId="6FC89ACD" w14:textId="77777777" w:rsidR="004D07B0" w:rsidRPr="00FC35A3" w:rsidRDefault="004D07B0" w:rsidP="000455B2">
            <w:pPr>
              <w:pStyle w:val="TableParagraph"/>
              <w:spacing w:line="210" w:lineRule="exact"/>
              <w:ind w:left="599"/>
              <w:rPr>
                <w:sz w:val="16"/>
                <w:szCs w:val="16"/>
              </w:rPr>
            </w:pPr>
            <w:r w:rsidRPr="00FC35A3">
              <w:rPr>
                <w:sz w:val="16"/>
                <w:szCs w:val="16"/>
              </w:rPr>
              <w:t>2027 წელი</w:t>
            </w:r>
          </w:p>
        </w:tc>
      </w:tr>
      <w:tr w:rsidR="00FC35A3" w:rsidRPr="00FC35A3" w14:paraId="60A458DD" w14:textId="77777777" w:rsidTr="000455B2">
        <w:trPr>
          <w:gridAfter w:val="4"/>
          <w:wAfter w:w="21352" w:type="dxa"/>
          <w:trHeight w:val="671"/>
        </w:trPr>
        <w:tc>
          <w:tcPr>
            <w:tcW w:w="380" w:type="dxa"/>
            <w:vMerge/>
            <w:tcBorders>
              <w:top w:val="nil"/>
            </w:tcBorders>
          </w:tcPr>
          <w:p w14:paraId="36C2F7B0" w14:textId="77777777" w:rsidR="004D07B0" w:rsidRPr="00FC35A3" w:rsidRDefault="004D07B0" w:rsidP="000455B2">
            <w:pPr>
              <w:rPr>
                <w:sz w:val="2"/>
                <w:szCs w:val="2"/>
              </w:rPr>
            </w:pPr>
          </w:p>
        </w:tc>
        <w:tc>
          <w:tcPr>
            <w:tcW w:w="1655" w:type="dxa"/>
            <w:vMerge/>
            <w:tcBorders>
              <w:top w:val="nil"/>
            </w:tcBorders>
          </w:tcPr>
          <w:p w14:paraId="70A4F23A" w14:textId="77777777" w:rsidR="004D07B0" w:rsidRPr="00FC35A3" w:rsidRDefault="004D07B0" w:rsidP="000455B2">
            <w:pPr>
              <w:rPr>
                <w:sz w:val="2"/>
                <w:szCs w:val="2"/>
              </w:rPr>
            </w:pPr>
          </w:p>
        </w:tc>
        <w:tc>
          <w:tcPr>
            <w:tcW w:w="1363" w:type="dxa"/>
          </w:tcPr>
          <w:p w14:paraId="02ED8C5E" w14:textId="77777777" w:rsidR="004D07B0" w:rsidRPr="00FC35A3" w:rsidRDefault="004D07B0" w:rsidP="000455B2">
            <w:pPr>
              <w:pStyle w:val="TableParagraph"/>
              <w:spacing w:before="1" w:line="256" w:lineRule="auto"/>
              <w:ind w:left="147" w:right="140"/>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4" w:type="dxa"/>
          </w:tcPr>
          <w:p w14:paraId="6E2E97D6" w14:textId="77777777" w:rsidR="004D07B0" w:rsidRPr="00FC35A3" w:rsidRDefault="004D07B0" w:rsidP="000455B2">
            <w:pPr>
              <w:pStyle w:val="TableParagraph"/>
              <w:spacing w:before="87" w:line="254" w:lineRule="auto"/>
              <w:ind w:left="144" w:right="118"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41" w:type="dxa"/>
          </w:tcPr>
          <w:p w14:paraId="0C83D499" w14:textId="77777777" w:rsidR="004D07B0" w:rsidRPr="00FC35A3" w:rsidRDefault="004D07B0" w:rsidP="000455B2">
            <w:pPr>
              <w:pStyle w:val="TableParagraph"/>
              <w:spacing w:before="1" w:line="256" w:lineRule="auto"/>
              <w:ind w:left="122" w:right="11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7" w:type="dxa"/>
          </w:tcPr>
          <w:p w14:paraId="387FB2B2" w14:textId="77777777" w:rsidR="004D07B0" w:rsidRPr="00FC35A3" w:rsidRDefault="004D07B0" w:rsidP="000455B2">
            <w:pPr>
              <w:pStyle w:val="TableParagraph"/>
              <w:spacing w:before="87" w:line="254" w:lineRule="auto"/>
              <w:ind w:left="165" w:right="14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12" w:type="dxa"/>
          </w:tcPr>
          <w:p w14:paraId="15F72A96" w14:textId="77777777" w:rsidR="004D07B0" w:rsidRPr="00FC35A3" w:rsidRDefault="004D07B0" w:rsidP="000455B2">
            <w:pPr>
              <w:pStyle w:val="TableParagraph"/>
              <w:spacing w:before="1" w:line="256" w:lineRule="auto"/>
              <w:ind w:left="108" w:right="101"/>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32" w:type="dxa"/>
          </w:tcPr>
          <w:p w14:paraId="462980C0" w14:textId="77777777" w:rsidR="004D07B0" w:rsidRPr="00FC35A3" w:rsidRDefault="004D07B0" w:rsidP="000455B2">
            <w:pPr>
              <w:pStyle w:val="TableParagraph"/>
              <w:spacing w:before="87" w:line="254" w:lineRule="auto"/>
              <w:ind w:left="110" w:right="9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991" w:type="dxa"/>
          </w:tcPr>
          <w:p w14:paraId="413D31CC" w14:textId="77777777" w:rsidR="004D07B0" w:rsidRPr="00FC35A3" w:rsidRDefault="004D07B0" w:rsidP="000455B2">
            <w:pPr>
              <w:pStyle w:val="TableParagraph"/>
              <w:spacing w:before="1" w:line="256" w:lineRule="auto"/>
              <w:ind w:left="146" w:right="142"/>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993" w:type="dxa"/>
          </w:tcPr>
          <w:p w14:paraId="63AC3619" w14:textId="77777777" w:rsidR="004D07B0" w:rsidRPr="00FC35A3" w:rsidRDefault="004D07B0" w:rsidP="000455B2">
            <w:pPr>
              <w:pStyle w:val="TableParagraph"/>
              <w:spacing w:before="87" w:line="254" w:lineRule="auto"/>
              <w:ind w:left="141" w:right="120"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469B3386" w14:textId="77777777" w:rsidTr="000455B2">
        <w:trPr>
          <w:gridAfter w:val="4"/>
          <w:wAfter w:w="21352" w:type="dxa"/>
          <w:trHeight w:val="443"/>
        </w:trPr>
        <w:tc>
          <w:tcPr>
            <w:tcW w:w="380" w:type="dxa"/>
          </w:tcPr>
          <w:p w14:paraId="1BF1F2D3" w14:textId="77777777" w:rsidR="004D07B0" w:rsidRPr="00FC35A3" w:rsidRDefault="004D07B0" w:rsidP="000455B2">
            <w:pPr>
              <w:pStyle w:val="TableParagraph"/>
              <w:spacing w:before="1"/>
              <w:ind w:left="105"/>
              <w:rPr>
                <w:sz w:val="18"/>
              </w:rPr>
            </w:pPr>
            <w:r w:rsidRPr="00FC35A3">
              <w:rPr>
                <w:sz w:val="18"/>
              </w:rPr>
              <w:t>1.</w:t>
            </w:r>
          </w:p>
        </w:tc>
        <w:tc>
          <w:tcPr>
            <w:tcW w:w="1655" w:type="dxa"/>
          </w:tcPr>
          <w:p w14:paraId="2BFD48A5" w14:textId="77777777" w:rsidR="004D07B0" w:rsidRPr="00FC35A3" w:rsidRDefault="004D07B0" w:rsidP="000455B2">
            <w:pPr>
              <w:pStyle w:val="TableParagraph"/>
              <w:spacing w:before="42"/>
              <w:ind w:left="107"/>
              <w:rPr>
                <w:sz w:val="16"/>
                <w:szCs w:val="16"/>
                <w:lang w:val="ka-GE"/>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r w:rsidRPr="00FC35A3">
              <w:rPr>
                <w:sz w:val="16"/>
                <w:szCs w:val="16"/>
                <w:vertAlign w:val="superscript"/>
                <w:lang w:val="ka-GE"/>
              </w:rPr>
              <w:t xml:space="preserve"> </w:t>
            </w:r>
          </w:p>
        </w:tc>
        <w:tc>
          <w:tcPr>
            <w:tcW w:w="8163" w:type="dxa"/>
            <w:gridSpan w:val="8"/>
          </w:tcPr>
          <w:p w14:paraId="2ED89A10" w14:textId="77777777" w:rsidR="004D07B0" w:rsidRPr="00FC35A3" w:rsidRDefault="004D07B0" w:rsidP="000455B2">
            <w:pPr>
              <w:pStyle w:val="TableParagraph"/>
              <w:rPr>
                <w:sz w:val="18"/>
                <w:lang w:val="ka-GE"/>
              </w:rPr>
            </w:pPr>
            <w:r w:rsidRPr="00FC35A3">
              <w:rPr>
                <w:sz w:val="18"/>
                <w:lang w:val="ka-GE"/>
              </w:rPr>
              <w:t xml:space="preserve">        10 ღონისძიება </w:t>
            </w:r>
          </w:p>
        </w:tc>
      </w:tr>
      <w:tr w:rsidR="00FC35A3" w:rsidRPr="00FC35A3" w14:paraId="6A8264CD" w14:textId="77777777" w:rsidTr="000455B2">
        <w:trPr>
          <w:gridAfter w:val="4"/>
          <w:wAfter w:w="21352" w:type="dxa"/>
          <w:trHeight w:val="614"/>
        </w:trPr>
        <w:tc>
          <w:tcPr>
            <w:tcW w:w="380" w:type="dxa"/>
          </w:tcPr>
          <w:p w14:paraId="4B14821B" w14:textId="77777777" w:rsidR="004D07B0" w:rsidRPr="00FC35A3" w:rsidRDefault="004D07B0" w:rsidP="000455B2">
            <w:pPr>
              <w:pStyle w:val="TableParagraph"/>
              <w:rPr>
                <w:sz w:val="18"/>
              </w:rPr>
            </w:pPr>
          </w:p>
        </w:tc>
        <w:tc>
          <w:tcPr>
            <w:tcW w:w="1655" w:type="dxa"/>
          </w:tcPr>
          <w:p w14:paraId="6CD02B42"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363" w:type="dxa"/>
          </w:tcPr>
          <w:p w14:paraId="091880EF" w14:textId="77777777" w:rsidR="004D07B0" w:rsidRPr="00FC35A3" w:rsidRDefault="004D07B0" w:rsidP="000455B2">
            <w:pPr>
              <w:pStyle w:val="TableParagraph"/>
              <w:jc w:val="center"/>
              <w:rPr>
                <w:sz w:val="18"/>
                <w:lang w:val="ka-GE"/>
              </w:rPr>
            </w:pPr>
            <w:r w:rsidRPr="00FC35A3">
              <w:rPr>
                <w:sz w:val="18"/>
                <w:lang w:val="ka-GE"/>
              </w:rPr>
              <w:t>საბაზისო მაჩვენებლის ზრდა/შენარჩუნება</w:t>
            </w:r>
          </w:p>
        </w:tc>
        <w:tc>
          <w:tcPr>
            <w:tcW w:w="994" w:type="dxa"/>
          </w:tcPr>
          <w:p w14:paraId="0C171157" w14:textId="77777777" w:rsidR="004D07B0" w:rsidRPr="00FC35A3" w:rsidRDefault="004D07B0" w:rsidP="000455B2">
            <w:pPr>
              <w:pStyle w:val="TableParagraph"/>
              <w:jc w:val="center"/>
              <w:rPr>
                <w:sz w:val="18"/>
                <w:lang w:val="ka-GE"/>
              </w:rPr>
            </w:pPr>
          </w:p>
        </w:tc>
        <w:tc>
          <w:tcPr>
            <w:tcW w:w="941" w:type="dxa"/>
          </w:tcPr>
          <w:p w14:paraId="6C00F924" w14:textId="77777777" w:rsidR="004D07B0" w:rsidRPr="00FC35A3" w:rsidRDefault="004D07B0" w:rsidP="000455B2">
            <w:pPr>
              <w:pStyle w:val="TableParagraph"/>
              <w:jc w:val="center"/>
              <w:rPr>
                <w:sz w:val="18"/>
                <w:lang w:val="ka-GE"/>
              </w:rPr>
            </w:pPr>
            <w:r w:rsidRPr="00FC35A3">
              <w:rPr>
                <w:sz w:val="18"/>
                <w:lang w:val="ka-GE"/>
              </w:rPr>
              <w:t>საბაზისო მაჩვენებლის ზრდა/შენარჩუნება</w:t>
            </w:r>
          </w:p>
        </w:tc>
        <w:tc>
          <w:tcPr>
            <w:tcW w:w="1037" w:type="dxa"/>
          </w:tcPr>
          <w:p w14:paraId="7C62BF4E" w14:textId="77777777" w:rsidR="004D07B0" w:rsidRPr="00FC35A3" w:rsidRDefault="004D07B0" w:rsidP="000455B2">
            <w:pPr>
              <w:pStyle w:val="TableParagraph"/>
              <w:rPr>
                <w:sz w:val="18"/>
              </w:rPr>
            </w:pPr>
          </w:p>
        </w:tc>
        <w:tc>
          <w:tcPr>
            <w:tcW w:w="912" w:type="dxa"/>
          </w:tcPr>
          <w:p w14:paraId="7351FC75" w14:textId="77777777" w:rsidR="004D07B0" w:rsidRPr="00FC35A3" w:rsidRDefault="004D07B0" w:rsidP="000455B2">
            <w:pPr>
              <w:pStyle w:val="TableParagraph"/>
              <w:jc w:val="center"/>
              <w:rPr>
                <w:sz w:val="18"/>
                <w:lang w:val="ka-GE"/>
              </w:rPr>
            </w:pPr>
            <w:r w:rsidRPr="00FC35A3">
              <w:rPr>
                <w:sz w:val="18"/>
                <w:lang w:val="ka-GE"/>
              </w:rPr>
              <w:t>საბაზისო მაჩვენებლის ზრდა/შენარჩუნება</w:t>
            </w:r>
          </w:p>
        </w:tc>
        <w:tc>
          <w:tcPr>
            <w:tcW w:w="932" w:type="dxa"/>
          </w:tcPr>
          <w:p w14:paraId="2B4F0EB7" w14:textId="77777777" w:rsidR="004D07B0" w:rsidRPr="00FC35A3" w:rsidRDefault="004D07B0" w:rsidP="000455B2">
            <w:pPr>
              <w:pStyle w:val="TableParagraph"/>
              <w:rPr>
                <w:sz w:val="18"/>
              </w:rPr>
            </w:pPr>
          </w:p>
        </w:tc>
        <w:tc>
          <w:tcPr>
            <w:tcW w:w="991" w:type="dxa"/>
          </w:tcPr>
          <w:p w14:paraId="12F43FDA" w14:textId="77777777" w:rsidR="004D07B0" w:rsidRPr="00FC35A3" w:rsidRDefault="004D07B0" w:rsidP="000455B2">
            <w:pPr>
              <w:pStyle w:val="TableParagraph"/>
              <w:jc w:val="center"/>
              <w:rPr>
                <w:sz w:val="18"/>
                <w:lang w:val="ka-GE"/>
              </w:rPr>
            </w:pPr>
            <w:r w:rsidRPr="00FC35A3">
              <w:rPr>
                <w:sz w:val="18"/>
                <w:lang w:val="ka-GE"/>
              </w:rPr>
              <w:t>საბაზისო მაჩვენებლის ზრდა/შენარჩუნება</w:t>
            </w:r>
          </w:p>
        </w:tc>
        <w:tc>
          <w:tcPr>
            <w:tcW w:w="993" w:type="dxa"/>
          </w:tcPr>
          <w:p w14:paraId="3F42389B" w14:textId="77777777" w:rsidR="004D07B0" w:rsidRPr="00FC35A3" w:rsidRDefault="004D07B0" w:rsidP="000455B2">
            <w:pPr>
              <w:pStyle w:val="TableParagraph"/>
              <w:rPr>
                <w:sz w:val="18"/>
              </w:rPr>
            </w:pPr>
          </w:p>
        </w:tc>
      </w:tr>
      <w:tr w:rsidR="00FC35A3" w:rsidRPr="00FC35A3" w14:paraId="46675FC0" w14:textId="77777777" w:rsidTr="000455B2">
        <w:trPr>
          <w:gridAfter w:val="4"/>
          <w:wAfter w:w="21352" w:type="dxa"/>
          <w:trHeight w:val="616"/>
        </w:trPr>
        <w:tc>
          <w:tcPr>
            <w:tcW w:w="380" w:type="dxa"/>
          </w:tcPr>
          <w:p w14:paraId="27620C27" w14:textId="77777777" w:rsidR="004D07B0" w:rsidRPr="00FC35A3" w:rsidRDefault="004D07B0" w:rsidP="000455B2">
            <w:pPr>
              <w:pStyle w:val="TableParagraph"/>
              <w:rPr>
                <w:sz w:val="18"/>
              </w:rPr>
            </w:pPr>
          </w:p>
        </w:tc>
        <w:tc>
          <w:tcPr>
            <w:tcW w:w="1655" w:type="dxa"/>
          </w:tcPr>
          <w:p w14:paraId="7778FB6C" w14:textId="77777777" w:rsidR="004D07B0" w:rsidRPr="00FC35A3" w:rsidRDefault="004D07B0" w:rsidP="000455B2">
            <w:pPr>
              <w:pStyle w:val="TableParagraph"/>
              <w:spacing w:before="2" w:line="256"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1363" w:type="dxa"/>
          </w:tcPr>
          <w:p w14:paraId="77525478" w14:textId="77777777" w:rsidR="004D07B0" w:rsidRPr="00FC35A3" w:rsidRDefault="004D07B0" w:rsidP="000455B2">
            <w:pPr>
              <w:pStyle w:val="TableParagraph"/>
              <w:rPr>
                <w:sz w:val="18"/>
                <w:lang w:val="ka-GE"/>
              </w:rPr>
            </w:pPr>
            <w:r w:rsidRPr="00FC35A3">
              <w:rPr>
                <w:sz w:val="18"/>
                <w:lang w:val="ka-GE"/>
              </w:rPr>
              <w:t xml:space="preserve"> 3 ღონისძიება</w:t>
            </w:r>
          </w:p>
        </w:tc>
        <w:tc>
          <w:tcPr>
            <w:tcW w:w="994" w:type="dxa"/>
          </w:tcPr>
          <w:p w14:paraId="2C7F71B6" w14:textId="77777777" w:rsidR="004D07B0" w:rsidRPr="00FC35A3" w:rsidRDefault="004D07B0" w:rsidP="000455B2">
            <w:pPr>
              <w:pStyle w:val="TableParagraph"/>
              <w:rPr>
                <w:sz w:val="18"/>
              </w:rPr>
            </w:pPr>
          </w:p>
        </w:tc>
        <w:tc>
          <w:tcPr>
            <w:tcW w:w="941" w:type="dxa"/>
          </w:tcPr>
          <w:p w14:paraId="303A1F2C" w14:textId="77777777" w:rsidR="004D07B0" w:rsidRPr="00FC35A3" w:rsidRDefault="004D07B0" w:rsidP="000455B2">
            <w:pPr>
              <w:pStyle w:val="TableParagraph"/>
              <w:jc w:val="center"/>
              <w:rPr>
                <w:sz w:val="18"/>
                <w:lang w:val="ka-GE"/>
              </w:rPr>
            </w:pPr>
            <w:r w:rsidRPr="00FC35A3">
              <w:rPr>
                <w:sz w:val="18"/>
                <w:lang w:val="ka-GE"/>
              </w:rPr>
              <w:t>3 ღონისძიება</w:t>
            </w:r>
          </w:p>
        </w:tc>
        <w:tc>
          <w:tcPr>
            <w:tcW w:w="1037" w:type="dxa"/>
          </w:tcPr>
          <w:p w14:paraId="40CA9C79" w14:textId="77777777" w:rsidR="004D07B0" w:rsidRPr="00FC35A3" w:rsidRDefault="004D07B0" w:rsidP="000455B2">
            <w:pPr>
              <w:pStyle w:val="TableParagraph"/>
              <w:rPr>
                <w:sz w:val="18"/>
              </w:rPr>
            </w:pPr>
          </w:p>
        </w:tc>
        <w:tc>
          <w:tcPr>
            <w:tcW w:w="912" w:type="dxa"/>
          </w:tcPr>
          <w:p w14:paraId="37E19E5B" w14:textId="77777777" w:rsidR="004D07B0" w:rsidRPr="00FC35A3" w:rsidRDefault="004D07B0" w:rsidP="000455B2">
            <w:pPr>
              <w:pStyle w:val="TableParagraph"/>
              <w:jc w:val="center"/>
              <w:rPr>
                <w:sz w:val="18"/>
                <w:lang w:val="ka-GE"/>
              </w:rPr>
            </w:pPr>
            <w:r w:rsidRPr="00FC35A3">
              <w:rPr>
                <w:sz w:val="18"/>
                <w:lang w:val="ka-GE"/>
              </w:rPr>
              <w:t>3 ღონისძიება</w:t>
            </w:r>
          </w:p>
        </w:tc>
        <w:tc>
          <w:tcPr>
            <w:tcW w:w="932" w:type="dxa"/>
          </w:tcPr>
          <w:p w14:paraId="6584DF13" w14:textId="77777777" w:rsidR="004D07B0" w:rsidRPr="00FC35A3" w:rsidRDefault="004D07B0" w:rsidP="000455B2">
            <w:pPr>
              <w:pStyle w:val="TableParagraph"/>
              <w:rPr>
                <w:sz w:val="18"/>
              </w:rPr>
            </w:pPr>
          </w:p>
        </w:tc>
        <w:tc>
          <w:tcPr>
            <w:tcW w:w="991" w:type="dxa"/>
          </w:tcPr>
          <w:p w14:paraId="356EC9D3" w14:textId="77777777" w:rsidR="004D07B0" w:rsidRPr="00FC35A3" w:rsidRDefault="004D07B0" w:rsidP="000455B2">
            <w:pPr>
              <w:pStyle w:val="TableParagraph"/>
              <w:jc w:val="center"/>
              <w:rPr>
                <w:sz w:val="18"/>
                <w:lang w:val="ka-GE"/>
              </w:rPr>
            </w:pPr>
            <w:r w:rsidRPr="00FC35A3">
              <w:rPr>
                <w:sz w:val="18"/>
                <w:lang w:val="ka-GE"/>
              </w:rPr>
              <w:t>3 ღონისძიება</w:t>
            </w:r>
          </w:p>
        </w:tc>
        <w:tc>
          <w:tcPr>
            <w:tcW w:w="993" w:type="dxa"/>
          </w:tcPr>
          <w:p w14:paraId="76416908" w14:textId="77777777" w:rsidR="004D07B0" w:rsidRPr="00FC35A3" w:rsidRDefault="004D07B0" w:rsidP="000455B2">
            <w:pPr>
              <w:pStyle w:val="TableParagraph"/>
              <w:rPr>
                <w:sz w:val="18"/>
              </w:rPr>
            </w:pPr>
          </w:p>
        </w:tc>
      </w:tr>
      <w:tr w:rsidR="00FC35A3" w:rsidRPr="00FC35A3" w14:paraId="62841F08" w14:textId="77777777" w:rsidTr="000455B2">
        <w:trPr>
          <w:gridAfter w:val="4"/>
          <w:wAfter w:w="21352" w:type="dxa"/>
          <w:trHeight w:val="443"/>
        </w:trPr>
        <w:tc>
          <w:tcPr>
            <w:tcW w:w="380" w:type="dxa"/>
          </w:tcPr>
          <w:p w14:paraId="06D12EBB" w14:textId="77777777" w:rsidR="004D07B0" w:rsidRPr="00FC35A3" w:rsidRDefault="004D07B0" w:rsidP="000455B2">
            <w:pPr>
              <w:pStyle w:val="TableParagraph"/>
              <w:rPr>
                <w:sz w:val="18"/>
              </w:rPr>
            </w:pPr>
          </w:p>
        </w:tc>
        <w:tc>
          <w:tcPr>
            <w:tcW w:w="1655" w:type="dxa"/>
          </w:tcPr>
          <w:p w14:paraId="21FA7794"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1363" w:type="dxa"/>
          </w:tcPr>
          <w:p w14:paraId="20CA32B9" w14:textId="77777777" w:rsidR="004D07B0" w:rsidRPr="00FC35A3" w:rsidRDefault="004D07B0" w:rsidP="000455B2">
            <w:pPr>
              <w:pStyle w:val="TableParagraph"/>
              <w:rPr>
                <w:sz w:val="18"/>
                <w:lang w:val="ka-GE"/>
              </w:rPr>
            </w:pPr>
            <w:r w:rsidRPr="00FC35A3">
              <w:rPr>
                <w:sz w:val="18"/>
                <w:szCs w:val="18"/>
                <w:lang w:val="ka-GE"/>
              </w:rPr>
              <w:t>უამინდობა, ფასთა ცვლილებები. მომსახურების შესყიდვასთან დაკავშირებული პრობლემები</w:t>
            </w:r>
          </w:p>
        </w:tc>
        <w:tc>
          <w:tcPr>
            <w:tcW w:w="994" w:type="dxa"/>
          </w:tcPr>
          <w:p w14:paraId="0808A167" w14:textId="77777777" w:rsidR="004D07B0" w:rsidRPr="00FC35A3" w:rsidRDefault="004D07B0" w:rsidP="000455B2">
            <w:pPr>
              <w:pStyle w:val="TableParagraph"/>
              <w:rPr>
                <w:sz w:val="18"/>
              </w:rPr>
            </w:pPr>
          </w:p>
        </w:tc>
        <w:tc>
          <w:tcPr>
            <w:tcW w:w="941" w:type="dxa"/>
          </w:tcPr>
          <w:p w14:paraId="4E2496C0" w14:textId="77777777" w:rsidR="004D07B0" w:rsidRPr="00FC35A3" w:rsidRDefault="004D07B0" w:rsidP="000455B2">
            <w:pPr>
              <w:pStyle w:val="TableParagraph"/>
              <w:rPr>
                <w:sz w:val="18"/>
              </w:rPr>
            </w:pPr>
            <w:r w:rsidRPr="00FC35A3">
              <w:rPr>
                <w:sz w:val="18"/>
                <w:lang w:val="ka-GE"/>
              </w:rPr>
              <w:t xml:space="preserve">   </w:t>
            </w:r>
            <w:r w:rsidRPr="00FC35A3">
              <w:rPr>
                <w:sz w:val="18"/>
                <w:szCs w:val="18"/>
                <w:lang w:val="ka-GE"/>
              </w:rPr>
              <w:t>უამინდობა, ფასთა ცვლილებები. მომსახურების შესყიდვასთან დაკავშირებული პრობლემები</w:t>
            </w:r>
          </w:p>
        </w:tc>
        <w:tc>
          <w:tcPr>
            <w:tcW w:w="1037" w:type="dxa"/>
          </w:tcPr>
          <w:p w14:paraId="6CB835A3" w14:textId="77777777" w:rsidR="004D07B0" w:rsidRPr="00FC35A3" w:rsidRDefault="004D07B0" w:rsidP="000455B2">
            <w:pPr>
              <w:pStyle w:val="TableParagraph"/>
              <w:rPr>
                <w:sz w:val="18"/>
              </w:rPr>
            </w:pPr>
          </w:p>
        </w:tc>
        <w:tc>
          <w:tcPr>
            <w:tcW w:w="912" w:type="dxa"/>
          </w:tcPr>
          <w:p w14:paraId="71EEB203" w14:textId="77777777" w:rsidR="004D07B0" w:rsidRPr="00FC35A3" w:rsidRDefault="004D07B0" w:rsidP="000455B2">
            <w:pPr>
              <w:pStyle w:val="TableParagraph"/>
              <w:rPr>
                <w:sz w:val="18"/>
              </w:rPr>
            </w:pPr>
            <w:r w:rsidRPr="00FC35A3">
              <w:rPr>
                <w:sz w:val="18"/>
                <w:lang w:val="ka-GE"/>
              </w:rPr>
              <w:t xml:space="preserve">   </w:t>
            </w:r>
            <w:r w:rsidRPr="00FC35A3">
              <w:rPr>
                <w:sz w:val="18"/>
                <w:szCs w:val="18"/>
                <w:lang w:val="ka-GE"/>
              </w:rPr>
              <w:t>უამინდობა, ფასთა ცვლილებები. მომსახურების შესყიდვასთან დაკავშირებული პრობლემები</w:t>
            </w:r>
            <w:r w:rsidRPr="00FC35A3">
              <w:rPr>
                <w:sz w:val="18"/>
                <w:lang w:val="ka-GE"/>
              </w:rPr>
              <w:t xml:space="preserve">ინფორმაციის არასათანადოდ გავრცელება. </w:t>
            </w:r>
          </w:p>
        </w:tc>
        <w:tc>
          <w:tcPr>
            <w:tcW w:w="932" w:type="dxa"/>
          </w:tcPr>
          <w:p w14:paraId="6D300A68" w14:textId="77777777" w:rsidR="004D07B0" w:rsidRPr="00FC35A3" w:rsidRDefault="004D07B0" w:rsidP="000455B2">
            <w:pPr>
              <w:pStyle w:val="TableParagraph"/>
              <w:rPr>
                <w:sz w:val="18"/>
              </w:rPr>
            </w:pPr>
          </w:p>
        </w:tc>
        <w:tc>
          <w:tcPr>
            <w:tcW w:w="991" w:type="dxa"/>
          </w:tcPr>
          <w:p w14:paraId="670C3895" w14:textId="77777777" w:rsidR="004D07B0" w:rsidRPr="00FC35A3" w:rsidRDefault="004D07B0" w:rsidP="000455B2">
            <w:pPr>
              <w:pStyle w:val="TableParagraph"/>
              <w:rPr>
                <w:sz w:val="18"/>
                <w:lang w:val="ka-GE"/>
              </w:rPr>
            </w:pPr>
          </w:p>
          <w:p w14:paraId="5AE38F42" w14:textId="77777777" w:rsidR="004D07B0" w:rsidRPr="00FC35A3" w:rsidRDefault="004D07B0" w:rsidP="000455B2">
            <w:pPr>
              <w:pStyle w:val="TableParagraph"/>
              <w:rPr>
                <w:sz w:val="18"/>
              </w:rPr>
            </w:pPr>
            <w:r w:rsidRPr="00FC35A3">
              <w:rPr>
                <w:sz w:val="18"/>
                <w:szCs w:val="18"/>
                <w:lang w:val="ka-GE"/>
              </w:rPr>
              <w:t>უამინდობა, ფასთა ცვლილებები. მომსახურების შესყიდვასთან დაკავშირებული პრობლემები</w:t>
            </w:r>
            <w:r w:rsidRPr="00FC35A3">
              <w:rPr>
                <w:sz w:val="18"/>
                <w:lang w:val="ka-GE"/>
              </w:rPr>
              <w:t>ინფორმაციის არასათანადოდ გავრცელება.</w:t>
            </w:r>
          </w:p>
        </w:tc>
        <w:tc>
          <w:tcPr>
            <w:tcW w:w="993" w:type="dxa"/>
          </w:tcPr>
          <w:p w14:paraId="66FBBCBA" w14:textId="77777777" w:rsidR="004D07B0" w:rsidRPr="00FC35A3" w:rsidRDefault="004D07B0" w:rsidP="000455B2">
            <w:pPr>
              <w:pStyle w:val="TableParagraph"/>
              <w:rPr>
                <w:sz w:val="18"/>
              </w:rPr>
            </w:pPr>
          </w:p>
        </w:tc>
      </w:tr>
      <w:tr w:rsidR="00FC35A3" w:rsidRPr="00FC35A3" w14:paraId="2E8CB084" w14:textId="77777777" w:rsidTr="000455B2">
        <w:trPr>
          <w:trHeight w:val="443"/>
        </w:trPr>
        <w:tc>
          <w:tcPr>
            <w:tcW w:w="380" w:type="dxa"/>
          </w:tcPr>
          <w:p w14:paraId="01A77297" w14:textId="77777777" w:rsidR="004D07B0" w:rsidRPr="00FC35A3" w:rsidRDefault="004D07B0" w:rsidP="000455B2">
            <w:pPr>
              <w:pStyle w:val="TableParagraph"/>
              <w:spacing w:before="1"/>
              <w:ind w:left="105"/>
              <w:rPr>
                <w:sz w:val="18"/>
              </w:rPr>
            </w:pPr>
            <w:r w:rsidRPr="00FC35A3">
              <w:rPr>
                <w:sz w:val="18"/>
              </w:rPr>
              <w:t>2.</w:t>
            </w:r>
          </w:p>
        </w:tc>
        <w:tc>
          <w:tcPr>
            <w:tcW w:w="1655" w:type="dxa"/>
          </w:tcPr>
          <w:p w14:paraId="0FE3C7ED" w14:textId="77777777" w:rsidR="004D07B0" w:rsidRPr="00FC35A3" w:rsidRDefault="004D07B0" w:rsidP="000455B2">
            <w:pPr>
              <w:pStyle w:val="TableParagraph"/>
              <w:spacing w:before="42"/>
              <w:ind w:left="107"/>
              <w:rPr>
                <w:sz w:val="16"/>
                <w:szCs w:val="16"/>
              </w:rPr>
            </w:pPr>
            <w:r w:rsidRPr="00FC35A3">
              <w:rPr>
                <w:sz w:val="16"/>
                <w:szCs w:val="16"/>
              </w:rPr>
              <w:t>საბაზისო</w:t>
            </w:r>
            <w:r w:rsidRPr="00FC35A3">
              <w:rPr>
                <w:spacing w:val="1"/>
                <w:sz w:val="16"/>
                <w:szCs w:val="16"/>
              </w:rPr>
              <w:t xml:space="preserve"> </w:t>
            </w:r>
            <w:r w:rsidRPr="00FC35A3">
              <w:rPr>
                <w:sz w:val="16"/>
                <w:szCs w:val="16"/>
              </w:rPr>
              <w:t>მაჩვენებელი</w:t>
            </w:r>
            <w:r w:rsidRPr="00FC35A3">
              <w:rPr>
                <w:spacing w:val="1"/>
                <w:sz w:val="16"/>
                <w:szCs w:val="16"/>
              </w:rPr>
              <w:t xml:space="preserve"> </w:t>
            </w:r>
            <w:r w:rsidRPr="00FC35A3">
              <w:rPr>
                <w:sz w:val="16"/>
                <w:szCs w:val="16"/>
                <w:vertAlign w:val="superscript"/>
              </w:rPr>
              <w:t>9</w:t>
            </w:r>
          </w:p>
        </w:tc>
        <w:tc>
          <w:tcPr>
            <w:tcW w:w="8163" w:type="dxa"/>
            <w:gridSpan w:val="8"/>
          </w:tcPr>
          <w:p w14:paraId="30798400" w14:textId="77777777" w:rsidR="004D07B0" w:rsidRPr="00FC35A3" w:rsidRDefault="004D07B0" w:rsidP="000455B2">
            <w:pPr>
              <w:pStyle w:val="TableParagraph"/>
              <w:jc w:val="center"/>
              <w:rPr>
                <w:sz w:val="18"/>
                <w:lang w:val="ka-GE"/>
              </w:rPr>
            </w:pPr>
            <w:r w:rsidRPr="00FC35A3">
              <w:rPr>
                <w:rFonts w:ascii="Calibri" w:hAnsi="Calibri" w:cs="Calibri"/>
                <w:sz w:val="18"/>
                <w:szCs w:val="18"/>
                <w:lang w:val="ka-GE"/>
              </w:rPr>
              <w:t>45%</w:t>
            </w:r>
          </w:p>
        </w:tc>
        <w:tc>
          <w:tcPr>
            <w:tcW w:w="5338" w:type="dxa"/>
            <w:tcBorders>
              <w:top w:val="nil"/>
              <w:bottom w:val="nil"/>
            </w:tcBorders>
          </w:tcPr>
          <w:p w14:paraId="40C9BC1E" w14:textId="77777777" w:rsidR="004D07B0" w:rsidRPr="00FC35A3" w:rsidRDefault="004D07B0" w:rsidP="000455B2"/>
        </w:tc>
        <w:tc>
          <w:tcPr>
            <w:tcW w:w="5338" w:type="dxa"/>
          </w:tcPr>
          <w:p w14:paraId="1642B15E" w14:textId="77777777" w:rsidR="004D07B0" w:rsidRPr="00FC35A3" w:rsidRDefault="004D07B0" w:rsidP="000455B2"/>
        </w:tc>
        <w:tc>
          <w:tcPr>
            <w:tcW w:w="5338" w:type="dxa"/>
          </w:tcPr>
          <w:p w14:paraId="179B1282" w14:textId="77777777" w:rsidR="004D07B0" w:rsidRPr="00FC35A3" w:rsidRDefault="004D07B0" w:rsidP="000455B2"/>
        </w:tc>
        <w:tc>
          <w:tcPr>
            <w:tcW w:w="5338" w:type="dxa"/>
          </w:tcPr>
          <w:p w14:paraId="3321B0E9" w14:textId="77777777" w:rsidR="004D07B0" w:rsidRPr="00FC35A3" w:rsidRDefault="004D07B0" w:rsidP="000455B2"/>
        </w:tc>
      </w:tr>
      <w:tr w:rsidR="00FC35A3" w:rsidRPr="00FC35A3" w14:paraId="658940B4" w14:textId="77777777" w:rsidTr="000455B2">
        <w:trPr>
          <w:gridAfter w:val="4"/>
          <w:wAfter w:w="21352" w:type="dxa"/>
          <w:trHeight w:val="616"/>
        </w:trPr>
        <w:tc>
          <w:tcPr>
            <w:tcW w:w="380" w:type="dxa"/>
          </w:tcPr>
          <w:p w14:paraId="665C7192" w14:textId="77777777" w:rsidR="004D07B0" w:rsidRPr="00FC35A3" w:rsidRDefault="004D07B0" w:rsidP="000455B2">
            <w:pPr>
              <w:pStyle w:val="TableParagraph"/>
              <w:rPr>
                <w:sz w:val="18"/>
              </w:rPr>
            </w:pPr>
          </w:p>
        </w:tc>
        <w:tc>
          <w:tcPr>
            <w:tcW w:w="1655" w:type="dxa"/>
          </w:tcPr>
          <w:p w14:paraId="037DE208" w14:textId="77777777" w:rsidR="004D07B0" w:rsidRPr="00FC35A3" w:rsidRDefault="004D07B0" w:rsidP="000455B2">
            <w:pPr>
              <w:pStyle w:val="TableParagraph"/>
              <w:spacing w:line="259" w:lineRule="auto"/>
              <w:ind w:left="107" w:right="958"/>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363" w:type="dxa"/>
          </w:tcPr>
          <w:p w14:paraId="0F550747" w14:textId="77777777" w:rsidR="004D07B0" w:rsidRPr="00FC35A3" w:rsidRDefault="004D07B0" w:rsidP="000455B2">
            <w:pPr>
              <w:pStyle w:val="TableParagraph"/>
              <w:jc w:val="center"/>
              <w:rPr>
                <w:sz w:val="18"/>
                <w:szCs w:val="18"/>
                <w:lang w:val="ka-GE"/>
              </w:rPr>
            </w:pPr>
          </w:p>
          <w:p w14:paraId="4C04F560" w14:textId="77777777" w:rsidR="004D07B0" w:rsidRPr="00FC35A3" w:rsidRDefault="004D07B0" w:rsidP="000455B2">
            <w:pPr>
              <w:jc w:val="center"/>
              <w:rPr>
                <w:sz w:val="18"/>
                <w:szCs w:val="18"/>
                <w:lang w:val="ka-GE"/>
              </w:rPr>
            </w:pPr>
            <w:r w:rsidRPr="00FC35A3">
              <w:rPr>
                <w:sz w:val="18"/>
                <w:szCs w:val="18"/>
                <w:lang w:val="ka-GE"/>
              </w:rPr>
              <w:t>საბაზისო მაჩვენებლის ზრდა</w:t>
            </w:r>
          </w:p>
        </w:tc>
        <w:tc>
          <w:tcPr>
            <w:tcW w:w="994" w:type="dxa"/>
          </w:tcPr>
          <w:p w14:paraId="754641C2" w14:textId="77777777" w:rsidR="004D07B0" w:rsidRPr="00FC35A3" w:rsidRDefault="004D07B0" w:rsidP="000455B2">
            <w:pPr>
              <w:pStyle w:val="TableParagraph"/>
              <w:rPr>
                <w:sz w:val="18"/>
              </w:rPr>
            </w:pPr>
          </w:p>
        </w:tc>
        <w:tc>
          <w:tcPr>
            <w:tcW w:w="941" w:type="dxa"/>
          </w:tcPr>
          <w:p w14:paraId="2355A02C" w14:textId="77777777" w:rsidR="004D07B0" w:rsidRPr="00FC35A3" w:rsidRDefault="004D07B0" w:rsidP="000455B2">
            <w:pPr>
              <w:pStyle w:val="TableParagraph"/>
              <w:jc w:val="center"/>
              <w:rPr>
                <w:sz w:val="18"/>
                <w:szCs w:val="18"/>
                <w:lang w:val="ka-GE"/>
              </w:rPr>
            </w:pPr>
          </w:p>
          <w:p w14:paraId="26EE72A8" w14:textId="77777777" w:rsidR="004D07B0" w:rsidRPr="00FC35A3" w:rsidRDefault="004D07B0" w:rsidP="000455B2">
            <w:pPr>
              <w:pStyle w:val="TableParagraph"/>
              <w:jc w:val="center"/>
              <w:rPr>
                <w:sz w:val="18"/>
                <w:lang w:val="ka-GE"/>
              </w:rPr>
            </w:pPr>
            <w:r w:rsidRPr="00FC35A3">
              <w:rPr>
                <w:sz w:val="18"/>
                <w:szCs w:val="18"/>
                <w:lang w:val="ka-GE"/>
              </w:rPr>
              <w:t>საბაზისო მაჩვენებლის ზრდა</w:t>
            </w:r>
          </w:p>
        </w:tc>
        <w:tc>
          <w:tcPr>
            <w:tcW w:w="1037" w:type="dxa"/>
          </w:tcPr>
          <w:p w14:paraId="24B15320" w14:textId="77777777" w:rsidR="004D07B0" w:rsidRPr="00FC35A3" w:rsidRDefault="004D07B0" w:rsidP="000455B2">
            <w:pPr>
              <w:pStyle w:val="TableParagraph"/>
              <w:rPr>
                <w:sz w:val="18"/>
              </w:rPr>
            </w:pPr>
          </w:p>
        </w:tc>
        <w:tc>
          <w:tcPr>
            <w:tcW w:w="912" w:type="dxa"/>
          </w:tcPr>
          <w:p w14:paraId="41CEC007" w14:textId="77777777" w:rsidR="004D07B0" w:rsidRPr="00FC35A3" w:rsidRDefault="004D07B0" w:rsidP="000455B2">
            <w:pPr>
              <w:pStyle w:val="TableParagraph"/>
              <w:jc w:val="center"/>
              <w:rPr>
                <w:sz w:val="18"/>
                <w:szCs w:val="18"/>
                <w:lang w:val="ka-GE"/>
              </w:rPr>
            </w:pPr>
          </w:p>
          <w:p w14:paraId="33A9985F" w14:textId="77777777" w:rsidR="004D07B0" w:rsidRPr="00FC35A3" w:rsidRDefault="004D07B0" w:rsidP="000455B2">
            <w:pPr>
              <w:pStyle w:val="TableParagraph"/>
              <w:jc w:val="center"/>
              <w:rPr>
                <w:sz w:val="18"/>
                <w:lang w:val="ka-GE"/>
              </w:rPr>
            </w:pPr>
            <w:r w:rsidRPr="00FC35A3">
              <w:rPr>
                <w:sz w:val="18"/>
                <w:szCs w:val="18"/>
                <w:lang w:val="ka-GE"/>
              </w:rPr>
              <w:t>საბაზისო მაჩვენებლის ზრდა</w:t>
            </w:r>
          </w:p>
        </w:tc>
        <w:tc>
          <w:tcPr>
            <w:tcW w:w="932" w:type="dxa"/>
          </w:tcPr>
          <w:p w14:paraId="0C474776" w14:textId="77777777" w:rsidR="004D07B0" w:rsidRPr="00FC35A3" w:rsidRDefault="004D07B0" w:rsidP="000455B2">
            <w:pPr>
              <w:pStyle w:val="TableParagraph"/>
              <w:rPr>
                <w:sz w:val="18"/>
              </w:rPr>
            </w:pPr>
          </w:p>
        </w:tc>
        <w:tc>
          <w:tcPr>
            <w:tcW w:w="991" w:type="dxa"/>
          </w:tcPr>
          <w:p w14:paraId="258D3044" w14:textId="77777777" w:rsidR="004D07B0" w:rsidRPr="00FC35A3" w:rsidRDefault="004D07B0" w:rsidP="000455B2">
            <w:pPr>
              <w:pStyle w:val="TableParagraph"/>
              <w:jc w:val="center"/>
              <w:rPr>
                <w:sz w:val="18"/>
              </w:rPr>
            </w:pPr>
            <w:r w:rsidRPr="00FC35A3">
              <w:rPr>
                <w:sz w:val="18"/>
                <w:szCs w:val="18"/>
                <w:lang w:val="ka-GE"/>
              </w:rPr>
              <w:t>საბაზისო მაჩვენებლის ზრდა</w:t>
            </w:r>
          </w:p>
        </w:tc>
        <w:tc>
          <w:tcPr>
            <w:tcW w:w="993" w:type="dxa"/>
          </w:tcPr>
          <w:p w14:paraId="34817599" w14:textId="77777777" w:rsidR="004D07B0" w:rsidRPr="00FC35A3" w:rsidRDefault="004D07B0" w:rsidP="000455B2">
            <w:pPr>
              <w:pStyle w:val="TableParagraph"/>
              <w:rPr>
                <w:sz w:val="18"/>
              </w:rPr>
            </w:pPr>
          </w:p>
        </w:tc>
      </w:tr>
      <w:tr w:rsidR="00FC35A3" w:rsidRPr="00FC35A3" w14:paraId="168465A8" w14:textId="77777777" w:rsidTr="000455B2">
        <w:trPr>
          <w:gridAfter w:val="4"/>
          <w:wAfter w:w="21352" w:type="dxa"/>
          <w:trHeight w:val="614"/>
        </w:trPr>
        <w:tc>
          <w:tcPr>
            <w:tcW w:w="380" w:type="dxa"/>
          </w:tcPr>
          <w:p w14:paraId="5D84163A" w14:textId="77777777" w:rsidR="004D07B0" w:rsidRPr="00FC35A3" w:rsidRDefault="004D07B0" w:rsidP="000455B2">
            <w:pPr>
              <w:pStyle w:val="TableParagraph"/>
              <w:rPr>
                <w:sz w:val="18"/>
              </w:rPr>
            </w:pPr>
          </w:p>
        </w:tc>
        <w:tc>
          <w:tcPr>
            <w:tcW w:w="1655" w:type="dxa"/>
          </w:tcPr>
          <w:p w14:paraId="2F558AEF" w14:textId="77777777" w:rsidR="004D07B0" w:rsidRPr="00FC35A3" w:rsidRDefault="004D07B0" w:rsidP="000455B2">
            <w:pPr>
              <w:pStyle w:val="TableParagraph"/>
              <w:spacing w:line="259" w:lineRule="auto"/>
              <w:ind w:left="107" w:right="96"/>
              <w:rPr>
                <w:sz w:val="16"/>
                <w:szCs w:val="16"/>
              </w:rPr>
            </w:pPr>
            <w:r w:rsidRPr="00FC35A3">
              <w:rPr>
                <w:sz w:val="16"/>
                <w:szCs w:val="16"/>
              </w:rPr>
              <w:t>ცდომილების ალბათობა</w:t>
            </w:r>
            <w:r w:rsidRPr="00FC35A3">
              <w:rPr>
                <w:spacing w:val="-37"/>
                <w:sz w:val="16"/>
                <w:szCs w:val="16"/>
              </w:rPr>
              <w:t xml:space="preserve"> </w:t>
            </w:r>
            <w:r w:rsidRPr="00FC35A3">
              <w:rPr>
                <w:sz w:val="16"/>
                <w:szCs w:val="16"/>
              </w:rPr>
              <w:t>(%/აღწერა)</w:t>
            </w:r>
          </w:p>
        </w:tc>
        <w:tc>
          <w:tcPr>
            <w:tcW w:w="1363" w:type="dxa"/>
          </w:tcPr>
          <w:p w14:paraId="7FBFC0D2" w14:textId="77777777" w:rsidR="004D07B0" w:rsidRPr="00FC35A3" w:rsidRDefault="004D07B0" w:rsidP="000455B2">
            <w:pPr>
              <w:pStyle w:val="TableParagraph"/>
              <w:jc w:val="center"/>
              <w:rPr>
                <w:sz w:val="18"/>
                <w:szCs w:val="18"/>
                <w:lang w:val="ka-GE"/>
              </w:rPr>
            </w:pPr>
            <w:r w:rsidRPr="00FC35A3">
              <w:rPr>
                <w:sz w:val="18"/>
                <w:szCs w:val="18"/>
                <w:lang w:val="ka-GE"/>
              </w:rPr>
              <w:t>10 %</w:t>
            </w:r>
          </w:p>
        </w:tc>
        <w:tc>
          <w:tcPr>
            <w:tcW w:w="994" w:type="dxa"/>
          </w:tcPr>
          <w:p w14:paraId="7A553BDC" w14:textId="77777777" w:rsidR="004D07B0" w:rsidRPr="00FC35A3" w:rsidRDefault="004D07B0" w:rsidP="000455B2">
            <w:pPr>
              <w:pStyle w:val="TableParagraph"/>
              <w:rPr>
                <w:sz w:val="18"/>
              </w:rPr>
            </w:pPr>
          </w:p>
        </w:tc>
        <w:tc>
          <w:tcPr>
            <w:tcW w:w="941" w:type="dxa"/>
          </w:tcPr>
          <w:p w14:paraId="32E665A0" w14:textId="77777777" w:rsidR="004D07B0" w:rsidRPr="00FC35A3" w:rsidRDefault="004D07B0" w:rsidP="000455B2">
            <w:pPr>
              <w:pStyle w:val="TableParagraph"/>
              <w:jc w:val="center"/>
              <w:rPr>
                <w:sz w:val="18"/>
                <w:lang w:val="ka-GE"/>
              </w:rPr>
            </w:pPr>
            <w:r w:rsidRPr="00FC35A3">
              <w:rPr>
                <w:sz w:val="18"/>
                <w:lang w:val="ka-GE"/>
              </w:rPr>
              <w:t>10 %</w:t>
            </w:r>
          </w:p>
        </w:tc>
        <w:tc>
          <w:tcPr>
            <w:tcW w:w="1037" w:type="dxa"/>
          </w:tcPr>
          <w:p w14:paraId="4BD58AF5" w14:textId="77777777" w:rsidR="004D07B0" w:rsidRPr="00FC35A3" w:rsidRDefault="004D07B0" w:rsidP="000455B2">
            <w:pPr>
              <w:pStyle w:val="TableParagraph"/>
              <w:rPr>
                <w:sz w:val="18"/>
              </w:rPr>
            </w:pPr>
          </w:p>
        </w:tc>
        <w:tc>
          <w:tcPr>
            <w:tcW w:w="912" w:type="dxa"/>
          </w:tcPr>
          <w:p w14:paraId="5A40BF0E" w14:textId="77777777" w:rsidR="004D07B0" w:rsidRPr="00FC35A3" w:rsidRDefault="004D07B0" w:rsidP="000455B2">
            <w:pPr>
              <w:pStyle w:val="TableParagraph"/>
              <w:jc w:val="center"/>
              <w:rPr>
                <w:sz w:val="18"/>
              </w:rPr>
            </w:pPr>
            <w:r w:rsidRPr="00FC35A3">
              <w:rPr>
                <w:sz w:val="18"/>
                <w:lang w:val="ka-GE"/>
              </w:rPr>
              <w:t>10 %</w:t>
            </w:r>
          </w:p>
        </w:tc>
        <w:tc>
          <w:tcPr>
            <w:tcW w:w="932" w:type="dxa"/>
          </w:tcPr>
          <w:p w14:paraId="00EE6511" w14:textId="77777777" w:rsidR="004D07B0" w:rsidRPr="00FC35A3" w:rsidRDefault="004D07B0" w:rsidP="000455B2">
            <w:pPr>
              <w:pStyle w:val="TableParagraph"/>
              <w:rPr>
                <w:sz w:val="18"/>
              </w:rPr>
            </w:pPr>
          </w:p>
        </w:tc>
        <w:tc>
          <w:tcPr>
            <w:tcW w:w="991" w:type="dxa"/>
          </w:tcPr>
          <w:p w14:paraId="54A7DCA5" w14:textId="77777777" w:rsidR="004D07B0" w:rsidRPr="00FC35A3" w:rsidRDefault="004D07B0" w:rsidP="000455B2">
            <w:pPr>
              <w:pStyle w:val="TableParagraph"/>
              <w:jc w:val="center"/>
              <w:rPr>
                <w:sz w:val="18"/>
              </w:rPr>
            </w:pPr>
            <w:r w:rsidRPr="00FC35A3">
              <w:rPr>
                <w:sz w:val="18"/>
                <w:lang w:val="ka-GE"/>
              </w:rPr>
              <w:t>10 %</w:t>
            </w:r>
          </w:p>
        </w:tc>
        <w:tc>
          <w:tcPr>
            <w:tcW w:w="993" w:type="dxa"/>
          </w:tcPr>
          <w:p w14:paraId="46C88ADF" w14:textId="77777777" w:rsidR="004D07B0" w:rsidRPr="00FC35A3" w:rsidRDefault="004D07B0" w:rsidP="000455B2">
            <w:pPr>
              <w:pStyle w:val="TableParagraph"/>
              <w:jc w:val="center"/>
              <w:rPr>
                <w:sz w:val="18"/>
              </w:rPr>
            </w:pPr>
          </w:p>
        </w:tc>
      </w:tr>
      <w:tr w:rsidR="004D07B0" w:rsidRPr="00FC35A3" w14:paraId="07A79BEC" w14:textId="77777777" w:rsidTr="000455B2">
        <w:trPr>
          <w:gridAfter w:val="4"/>
          <w:wAfter w:w="21352" w:type="dxa"/>
          <w:trHeight w:val="1688"/>
        </w:trPr>
        <w:tc>
          <w:tcPr>
            <w:tcW w:w="380" w:type="dxa"/>
          </w:tcPr>
          <w:p w14:paraId="703C8CEF" w14:textId="77777777" w:rsidR="004D07B0" w:rsidRPr="00FC35A3" w:rsidRDefault="004D07B0" w:rsidP="000455B2">
            <w:pPr>
              <w:pStyle w:val="TableParagraph"/>
              <w:rPr>
                <w:sz w:val="18"/>
              </w:rPr>
            </w:pPr>
          </w:p>
        </w:tc>
        <w:tc>
          <w:tcPr>
            <w:tcW w:w="1655" w:type="dxa"/>
          </w:tcPr>
          <w:p w14:paraId="5DF7A1C9" w14:textId="77777777" w:rsidR="004D07B0" w:rsidRPr="00FC35A3" w:rsidRDefault="004D07B0" w:rsidP="000455B2">
            <w:pPr>
              <w:pStyle w:val="TableParagraph"/>
              <w:spacing w:line="210" w:lineRule="exact"/>
              <w:ind w:left="107"/>
              <w:rPr>
                <w:sz w:val="16"/>
                <w:szCs w:val="16"/>
              </w:rPr>
            </w:pPr>
            <w:r w:rsidRPr="00FC35A3">
              <w:rPr>
                <w:sz w:val="16"/>
                <w:szCs w:val="16"/>
              </w:rPr>
              <w:t>შესაძლო</w:t>
            </w:r>
            <w:r w:rsidRPr="00FC35A3">
              <w:rPr>
                <w:spacing w:val="-3"/>
                <w:sz w:val="16"/>
                <w:szCs w:val="16"/>
              </w:rPr>
              <w:t xml:space="preserve"> </w:t>
            </w:r>
            <w:r w:rsidRPr="00FC35A3">
              <w:rPr>
                <w:sz w:val="16"/>
                <w:szCs w:val="16"/>
              </w:rPr>
              <w:t>რისკები</w:t>
            </w:r>
          </w:p>
        </w:tc>
        <w:tc>
          <w:tcPr>
            <w:tcW w:w="1363" w:type="dxa"/>
          </w:tcPr>
          <w:p w14:paraId="00068AB1" w14:textId="77777777" w:rsidR="004D07B0" w:rsidRPr="00FC35A3" w:rsidRDefault="004D07B0" w:rsidP="000455B2">
            <w:pPr>
              <w:pStyle w:val="TableParagraph"/>
              <w:rPr>
                <w:sz w:val="18"/>
                <w:lang w:val="ka-GE"/>
              </w:rPr>
            </w:pPr>
            <w:r w:rsidRPr="00FC35A3">
              <w:rPr>
                <w:sz w:val="18"/>
                <w:lang w:val="ka-GE"/>
              </w:rPr>
              <w:t xml:space="preserve"> </w:t>
            </w:r>
            <w:r w:rsidRPr="00FC35A3">
              <w:rPr>
                <w:sz w:val="18"/>
                <w:szCs w:val="18"/>
                <w:lang w:val="ka-GE"/>
              </w:rPr>
              <w:t>ინტერესის ნაკლებობა, არასაკმარისი ინფორმირება/პიარი</w:t>
            </w:r>
          </w:p>
        </w:tc>
        <w:tc>
          <w:tcPr>
            <w:tcW w:w="994" w:type="dxa"/>
          </w:tcPr>
          <w:p w14:paraId="160366A5" w14:textId="77777777" w:rsidR="004D07B0" w:rsidRPr="00FC35A3" w:rsidRDefault="004D07B0" w:rsidP="000455B2">
            <w:pPr>
              <w:pStyle w:val="TableParagraph"/>
              <w:rPr>
                <w:sz w:val="18"/>
              </w:rPr>
            </w:pPr>
          </w:p>
        </w:tc>
        <w:tc>
          <w:tcPr>
            <w:tcW w:w="941" w:type="dxa"/>
          </w:tcPr>
          <w:p w14:paraId="1B858037" w14:textId="77777777" w:rsidR="004D07B0" w:rsidRPr="00FC35A3" w:rsidRDefault="004D07B0" w:rsidP="000455B2">
            <w:pPr>
              <w:pStyle w:val="TableParagraph"/>
              <w:rPr>
                <w:sz w:val="18"/>
              </w:rPr>
            </w:pPr>
            <w:r w:rsidRPr="00FC35A3">
              <w:rPr>
                <w:sz w:val="18"/>
                <w:szCs w:val="18"/>
                <w:lang w:val="ka-GE"/>
              </w:rPr>
              <w:t>ინტერესის ნაკლებობა, არასაკმარისი ინფორმირება/პიარი</w:t>
            </w:r>
          </w:p>
        </w:tc>
        <w:tc>
          <w:tcPr>
            <w:tcW w:w="1037" w:type="dxa"/>
          </w:tcPr>
          <w:p w14:paraId="6B948EEB" w14:textId="77777777" w:rsidR="004D07B0" w:rsidRPr="00FC35A3" w:rsidRDefault="004D07B0" w:rsidP="000455B2">
            <w:pPr>
              <w:pStyle w:val="TableParagraph"/>
              <w:rPr>
                <w:sz w:val="18"/>
              </w:rPr>
            </w:pPr>
          </w:p>
        </w:tc>
        <w:tc>
          <w:tcPr>
            <w:tcW w:w="912" w:type="dxa"/>
          </w:tcPr>
          <w:p w14:paraId="3D3BCC4D" w14:textId="77777777" w:rsidR="004D07B0" w:rsidRPr="00FC35A3" w:rsidRDefault="004D07B0" w:rsidP="000455B2">
            <w:pPr>
              <w:pStyle w:val="TableParagraph"/>
              <w:jc w:val="center"/>
              <w:rPr>
                <w:sz w:val="18"/>
              </w:rPr>
            </w:pPr>
            <w:r w:rsidRPr="00FC35A3">
              <w:rPr>
                <w:sz w:val="18"/>
                <w:szCs w:val="18"/>
                <w:lang w:val="ka-GE"/>
              </w:rPr>
              <w:t>ინტერესის ნაკლებობა, არასაკმარისი ინფორმირება/პიარი</w:t>
            </w:r>
          </w:p>
        </w:tc>
        <w:tc>
          <w:tcPr>
            <w:tcW w:w="932" w:type="dxa"/>
          </w:tcPr>
          <w:p w14:paraId="3A19746C" w14:textId="77777777" w:rsidR="004D07B0" w:rsidRPr="00FC35A3" w:rsidRDefault="004D07B0" w:rsidP="000455B2">
            <w:pPr>
              <w:pStyle w:val="TableParagraph"/>
              <w:rPr>
                <w:sz w:val="18"/>
              </w:rPr>
            </w:pPr>
          </w:p>
        </w:tc>
        <w:tc>
          <w:tcPr>
            <w:tcW w:w="991" w:type="dxa"/>
          </w:tcPr>
          <w:p w14:paraId="7D9433E3" w14:textId="77777777" w:rsidR="004D07B0" w:rsidRPr="00FC35A3" w:rsidRDefault="004D07B0" w:rsidP="000455B2">
            <w:pPr>
              <w:pStyle w:val="TableParagraph"/>
              <w:jc w:val="center"/>
              <w:rPr>
                <w:sz w:val="18"/>
              </w:rPr>
            </w:pPr>
            <w:r w:rsidRPr="00FC35A3">
              <w:rPr>
                <w:sz w:val="18"/>
                <w:szCs w:val="18"/>
                <w:lang w:val="ka-GE"/>
              </w:rPr>
              <w:t>ინტერესის ნაკლებობა, არასაკმარისი ინფორმირება/პიარი</w:t>
            </w:r>
          </w:p>
        </w:tc>
        <w:tc>
          <w:tcPr>
            <w:tcW w:w="993" w:type="dxa"/>
          </w:tcPr>
          <w:p w14:paraId="399797CE" w14:textId="77777777" w:rsidR="004D07B0" w:rsidRPr="00FC35A3" w:rsidRDefault="004D07B0" w:rsidP="000455B2">
            <w:pPr>
              <w:pStyle w:val="TableParagraph"/>
              <w:rPr>
                <w:sz w:val="18"/>
              </w:rPr>
            </w:pPr>
          </w:p>
        </w:tc>
      </w:tr>
    </w:tbl>
    <w:p w14:paraId="4415574B" w14:textId="77777777" w:rsidR="004D07B0" w:rsidRPr="00FC35A3" w:rsidRDefault="004D07B0" w:rsidP="004D07B0">
      <w:pPr>
        <w:tabs>
          <w:tab w:val="left" w:pos="1185"/>
        </w:tabs>
        <w:jc w:val="both"/>
        <w:rPr>
          <w:spacing w:val="-1"/>
          <w:w w:val="95"/>
          <w:sz w:val="20"/>
          <w:szCs w:val="20"/>
        </w:rPr>
      </w:pPr>
    </w:p>
    <w:p w14:paraId="01C2B8AF" w14:textId="77777777" w:rsidR="004D07B0" w:rsidRPr="00FC35A3" w:rsidRDefault="004D07B0" w:rsidP="004D07B0">
      <w:pPr>
        <w:pStyle w:val="afd"/>
        <w:tabs>
          <w:tab w:val="left" w:pos="180"/>
          <w:tab w:val="left" w:pos="8391"/>
          <w:tab w:val="left" w:pos="9720"/>
        </w:tabs>
        <w:ind w:left="180"/>
        <w:rPr>
          <w:b/>
          <w:bCs/>
        </w:rPr>
      </w:pPr>
    </w:p>
    <w:p w14:paraId="2633BC49" w14:textId="77777777" w:rsidR="004D07B0" w:rsidRPr="00FC35A3" w:rsidRDefault="004D07B0" w:rsidP="00830EDF">
      <w:pPr>
        <w:pStyle w:val="afd"/>
        <w:numPr>
          <w:ilvl w:val="2"/>
          <w:numId w:val="12"/>
        </w:numPr>
        <w:tabs>
          <w:tab w:val="left" w:pos="8391"/>
          <w:tab w:val="left" w:pos="9720"/>
        </w:tabs>
        <w:jc w:val="both"/>
        <w:rPr>
          <w:b/>
          <w:bCs/>
          <w:lang w:val="ka-GE"/>
        </w:rPr>
      </w:pPr>
      <w:r w:rsidRPr="00FC35A3">
        <w:rPr>
          <w:b/>
          <w:bCs/>
          <w:lang w:val="ka-GE"/>
        </w:rPr>
        <w:t xml:space="preserve">ღონისძიების დასახელება - </w:t>
      </w:r>
      <w:r w:rsidRPr="00FC35A3">
        <w:rPr>
          <w:lang w:val="ka-GE"/>
        </w:rPr>
        <w:t>26 მაისი</w:t>
      </w:r>
      <w:r w:rsidRPr="00FC35A3">
        <w:rPr>
          <w:b/>
          <w:bCs/>
          <w:lang w:val="ka-GE"/>
        </w:rPr>
        <w:t xml:space="preserve"> </w:t>
      </w:r>
    </w:p>
    <w:p w14:paraId="29CB0488"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6C798EE0"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 xml:space="preserve">ღონისძიების ფარგლებში ფინანსდება საქართველოს დამოუკიდებლობის დღესთან დაკავშრებული სადღესასწაულო აქტივობების/ღონისძიებების ორგანიზების მომსახურების შესყიდვა. თანხა ხმარდება სცენისა და აპარატურის დაქირავებას, ასევე ღონისძიების ვიზუალურ და მუსიკალურ გაფორმებას, მოწვეულ სტუმართა დასაჩუქრებას და ა.შ. </w:t>
      </w:r>
    </w:p>
    <w:p w14:paraId="0E6B0D6E"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3BEEF7B9"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59A247FA"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41B01E82"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1C8F2F28"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w:t>
      </w:r>
    </w:p>
    <w:p w14:paraId="3C10C169"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69D8B59B"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w:t>
      </w:r>
    </w:p>
    <w:p w14:paraId="39BBDAB1"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76C19AE7" w14:textId="77777777" w:rsidR="004D07B0" w:rsidRPr="00FC35A3" w:rsidRDefault="004D07B0" w:rsidP="004D07B0">
      <w:pPr>
        <w:tabs>
          <w:tab w:val="left" w:pos="9720"/>
        </w:tabs>
        <w:ind w:left="180"/>
        <w:rPr>
          <w:b/>
          <w:bCs/>
          <w:sz w:val="20"/>
          <w:szCs w:val="20"/>
          <w:lang w:val="ka-GE"/>
        </w:rPr>
      </w:pPr>
    </w:p>
    <w:p w14:paraId="7C60919E"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1FBF446D"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13FBD6A8" w14:textId="77777777" w:rsidTr="000455B2">
        <w:trPr>
          <w:trHeight w:val="388"/>
        </w:trPr>
        <w:tc>
          <w:tcPr>
            <w:tcW w:w="379" w:type="dxa"/>
            <w:vMerge w:val="restart"/>
          </w:tcPr>
          <w:p w14:paraId="07B0BDFA" w14:textId="77777777" w:rsidR="004D07B0" w:rsidRPr="00FC35A3" w:rsidRDefault="004D07B0" w:rsidP="000455B2">
            <w:pPr>
              <w:pStyle w:val="TableParagraph"/>
              <w:tabs>
                <w:tab w:val="left" w:pos="9720"/>
              </w:tabs>
              <w:ind w:left="180"/>
              <w:rPr>
                <w:sz w:val="18"/>
                <w:szCs w:val="18"/>
              </w:rPr>
            </w:pPr>
          </w:p>
          <w:p w14:paraId="2274D206"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76A9FE7A" w14:textId="77777777" w:rsidR="004D07B0" w:rsidRPr="00FC35A3" w:rsidRDefault="004D07B0" w:rsidP="000455B2">
            <w:pPr>
              <w:pStyle w:val="TableParagraph"/>
              <w:tabs>
                <w:tab w:val="left" w:pos="9720"/>
              </w:tabs>
              <w:ind w:left="180"/>
              <w:rPr>
                <w:sz w:val="18"/>
                <w:szCs w:val="18"/>
              </w:rPr>
            </w:pPr>
          </w:p>
          <w:p w14:paraId="72948767"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471B68A3"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018A168D"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298FD0D4"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0D4B11F0"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0566EB89" w14:textId="77777777" w:rsidTr="000455B2">
        <w:trPr>
          <w:trHeight w:val="671"/>
        </w:trPr>
        <w:tc>
          <w:tcPr>
            <w:tcW w:w="379" w:type="dxa"/>
            <w:vMerge/>
            <w:tcBorders>
              <w:top w:val="nil"/>
            </w:tcBorders>
          </w:tcPr>
          <w:p w14:paraId="3F66982D"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5DE8CDD3" w14:textId="77777777" w:rsidR="004D07B0" w:rsidRPr="00FC35A3" w:rsidRDefault="004D07B0" w:rsidP="000455B2">
            <w:pPr>
              <w:tabs>
                <w:tab w:val="left" w:pos="9720"/>
              </w:tabs>
              <w:ind w:left="180"/>
              <w:rPr>
                <w:sz w:val="18"/>
                <w:szCs w:val="18"/>
              </w:rPr>
            </w:pPr>
          </w:p>
        </w:tc>
        <w:tc>
          <w:tcPr>
            <w:tcW w:w="989" w:type="dxa"/>
          </w:tcPr>
          <w:p w14:paraId="472D0725"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2577FB12"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06E7B935"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02B8EDAA"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0B824A35"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2065969E"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7450012E"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3C4A31D7"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4DD10642" w14:textId="77777777" w:rsidTr="000455B2">
        <w:trPr>
          <w:trHeight w:val="443"/>
        </w:trPr>
        <w:tc>
          <w:tcPr>
            <w:tcW w:w="379" w:type="dxa"/>
          </w:tcPr>
          <w:p w14:paraId="5866A5DC"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74F5C083"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12E74865"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1000 დამსწრე</w:t>
            </w:r>
          </w:p>
        </w:tc>
      </w:tr>
      <w:tr w:rsidR="00FC35A3" w:rsidRPr="00FC35A3" w14:paraId="5DA6FF5E" w14:textId="77777777" w:rsidTr="000455B2">
        <w:trPr>
          <w:trHeight w:val="614"/>
        </w:trPr>
        <w:tc>
          <w:tcPr>
            <w:tcW w:w="379" w:type="dxa"/>
          </w:tcPr>
          <w:p w14:paraId="66E9FB53" w14:textId="77777777" w:rsidR="004D07B0" w:rsidRPr="00FC35A3" w:rsidRDefault="004D07B0" w:rsidP="000455B2">
            <w:pPr>
              <w:pStyle w:val="TableParagraph"/>
              <w:tabs>
                <w:tab w:val="left" w:pos="9720"/>
              </w:tabs>
              <w:ind w:left="180"/>
              <w:rPr>
                <w:sz w:val="18"/>
                <w:szCs w:val="18"/>
              </w:rPr>
            </w:pPr>
          </w:p>
        </w:tc>
        <w:tc>
          <w:tcPr>
            <w:tcW w:w="2026" w:type="dxa"/>
          </w:tcPr>
          <w:p w14:paraId="395B87D4"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0776A058"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6CF1F8A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19DD10B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შენარჩუნებ/ზრდა</w:t>
            </w:r>
          </w:p>
        </w:tc>
        <w:tc>
          <w:tcPr>
            <w:tcW w:w="1988" w:type="dxa"/>
            <w:gridSpan w:val="2"/>
            <w:tcBorders>
              <w:left w:val="single" w:sz="4" w:space="0" w:color="auto"/>
            </w:tcBorders>
          </w:tcPr>
          <w:p w14:paraId="50D6DB4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72B3A54E" w14:textId="77777777" w:rsidTr="000455B2">
        <w:trPr>
          <w:trHeight w:val="616"/>
        </w:trPr>
        <w:tc>
          <w:tcPr>
            <w:tcW w:w="379" w:type="dxa"/>
          </w:tcPr>
          <w:p w14:paraId="6A9FAB69" w14:textId="77777777" w:rsidR="004D07B0" w:rsidRPr="00FC35A3" w:rsidRDefault="004D07B0" w:rsidP="000455B2">
            <w:pPr>
              <w:pStyle w:val="TableParagraph"/>
              <w:tabs>
                <w:tab w:val="left" w:pos="9720"/>
              </w:tabs>
              <w:ind w:left="180"/>
              <w:rPr>
                <w:sz w:val="18"/>
                <w:szCs w:val="18"/>
              </w:rPr>
            </w:pPr>
          </w:p>
        </w:tc>
        <w:tc>
          <w:tcPr>
            <w:tcW w:w="2026" w:type="dxa"/>
          </w:tcPr>
          <w:p w14:paraId="0A7FDB6D"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661196DF"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200 დამსწრე</w:t>
            </w:r>
          </w:p>
        </w:tc>
        <w:tc>
          <w:tcPr>
            <w:tcW w:w="1980" w:type="dxa"/>
            <w:gridSpan w:val="2"/>
            <w:tcBorders>
              <w:left w:val="single" w:sz="4" w:space="0" w:color="auto"/>
              <w:right w:val="single" w:sz="4" w:space="0" w:color="auto"/>
            </w:tcBorders>
          </w:tcPr>
          <w:p w14:paraId="4BD5E4A5" w14:textId="77777777" w:rsidR="004D07B0" w:rsidRPr="00FC35A3" w:rsidRDefault="004D07B0" w:rsidP="000455B2">
            <w:pPr>
              <w:pStyle w:val="TableParagraph"/>
              <w:tabs>
                <w:tab w:val="left" w:pos="9720"/>
              </w:tabs>
              <w:ind w:left="180"/>
              <w:rPr>
                <w:sz w:val="18"/>
                <w:szCs w:val="18"/>
              </w:rPr>
            </w:pPr>
            <w:r w:rsidRPr="00FC35A3">
              <w:rPr>
                <w:sz w:val="18"/>
                <w:szCs w:val="18"/>
                <w:lang w:val="ka-GE"/>
              </w:rPr>
              <w:t>200 დამსწრე</w:t>
            </w:r>
          </w:p>
        </w:tc>
        <w:tc>
          <w:tcPr>
            <w:tcW w:w="1845" w:type="dxa"/>
            <w:gridSpan w:val="2"/>
            <w:tcBorders>
              <w:left w:val="single" w:sz="4" w:space="0" w:color="auto"/>
              <w:right w:val="single" w:sz="4" w:space="0" w:color="auto"/>
            </w:tcBorders>
          </w:tcPr>
          <w:p w14:paraId="67B15C8A" w14:textId="77777777" w:rsidR="004D07B0" w:rsidRPr="00FC35A3" w:rsidRDefault="004D07B0" w:rsidP="000455B2">
            <w:pPr>
              <w:pStyle w:val="TableParagraph"/>
              <w:tabs>
                <w:tab w:val="left" w:pos="9720"/>
              </w:tabs>
              <w:ind w:left="180"/>
              <w:rPr>
                <w:sz w:val="18"/>
                <w:szCs w:val="18"/>
              </w:rPr>
            </w:pPr>
            <w:r w:rsidRPr="00FC35A3">
              <w:rPr>
                <w:sz w:val="18"/>
                <w:szCs w:val="18"/>
                <w:lang w:val="ka-GE"/>
              </w:rPr>
              <w:t>200 დამსწრე</w:t>
            </w:r>
          </w:p>
        </w:tc>
        <w:tc>
          <w:tcPr>
            <w:tcW w:w="1988" w:type="dxa"/>
            <w:gridSpan w:val="2"/>
            <w:tcBorders>
              <w:left w:val="single" w:sz="4" w:space="0" w:color="auto"/>
            </w:tcBorders>
          </w:tcPr>
          <w:p w14:paraId="1A3808B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200 დამსწრე</w:t>
            </w:r>
          </w:p>
        </w:tc>
      </w:tr>
      <w:tr w:rsidR="004D07B0" w:rsidRPr="00FC35A3" w14:paraId="0D9B2F14" w14:textId="77777777" w:rsidTr="000455B2">
        <w:trPr>
          <w:trHeight w:val="443"/>
        </w:trPr>
        <w:tc>
          <w:tcPr>
            <w:tcW w:w="379" w:type="dxa"/>
          </w:tcPr>
          <w:p w14:paraId="70D98417" w14:textId="77777777" w:rsidR="004D07B0" w:rsidRPr="00FC35A3" w:rsidRDefault="004D07B0" w:rsidP="000455B2">
            <w:pPr>
              <w:pStyle w:val="TableParagraph"/>
              <w:tabs>
                <w:tab w:val="left" w:pos="9720"/>
              </w:tabs>
              <w:ind w:left="180"/>
              <w:rPr>
                <w:sz w:val="18"/>
                <w:szCs w:val="18"/>
              </w:rPr>
            </w:pPr>
          </w:p>
        </w:tc>
        <w:tc>
          <w:tcPr>
            <w:tcW w:w="2026" w:type="dxa"/>
          </w:tcPr>
          <w:p w14:paraId="63AD4FC7"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0ADA7504"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980" w:type="dxa"/>
            <w:gridSpan w:val="2"/>
            <w:tcBorders>
              <w:left w:val="single" w:sz="4" w:space="0" w:color="auto"/>
              <w:right w:val="single" w:sz="4" w:space="0" w:color="auto"/>
            </w:tcBorders>
          </w:tcPr>
          <w:p w14:paraId="79C7C742"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845" w:type="dxa"/>
            <w:gridSpan w:val="2"/>
            <w:tcBorders>
              <w:left w:val="single" w:sz="4" w:space="0" w:color="auto"/>
              <w:right w:val="single" w:sz="4" w:space="0" w:color="auto"/>
            </w:tcBorders>
          </w:tcPr>
          <w:p w14:paraId="003420A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988" w:type="dxa"/>
            <w:gridSpan w:val="2"/>
            <w:tcBorders>
              <w:left w:val="single" w:sz="4" w:space="0" w:color="auto"/>
            </w:tcBorders>
          </w:tcPr>
          <w:p w14:paraId="6AD5228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r>
    </w:tbl>
    <w:p w14:paraId="1569C871" w14:textId="77777777" w:rsidR="004D07B0" w:rsidRPr="00FC35A3" w:rsidRDefault="004D07B0" w:rsidP="004D07B0">
      <w:pPr>
        <w:tabs>
          <w:tab w:val="left" w:pos="9720"/>
        </w:tabs>
        <w:ind w:left="180"/>
        <w:rPr>
          <w:b/>
          <w:bCs/>
          <w:sz w:val="20"/>
          <w:szCs w:val="20"/>
          <w:lang w:val="ka-GE"/>
        </w:rPr>
      </w:pPr>
    </w:p>
    <w:p w14:paraId="163B570B" w14:textId="77777777" w:rsidR="004D07B0" w:rsidRPr="00FC35A3" w:rsidRDefault="004D07B0" w:rsidP="004D07B0">
      <w:pPr>
        <w:pStyle w:val="afd"/>
        <w:tabs>
          <w:tab w:val="left" w:pos="180"/>
          <w:tab w:val="left" w:pos="8391"/>
          <w:tab w:val="left" w:pos="9720"/>
        </w:tabs>
        <w:ind w:left="180"/>
        <w:rPr>
          <w:b/>
          <w:bCs/>
        </w:rPr>
      </w:pPr>
    </w:p>
    <w:p w14:paraId="7D86F91D" w14:textId="77777777" w:rsidR="004D07B0" w:rsidRPr="00FC35A3" w:rsidRDefault="004D07B0" w:rsidP="00830EDF">
      <w:pPr>
        <w:pStyle w:val="afd"/>
        <w:numPr>
          <w:ilvl w:val="2"/>
          <w:numId w:val="13"/>
        </w:numPr>
        <w:tabs>
          <w:tab w:val="left" w:pos="8391"/>
          <w:tab w:val="left" w:pos="9720"/>
        </w:tabs>
        <w:jc w:val="both"/>
        <w:rPr>
          <w:b/>
          <w:bCs/>
          <w:lang w:val="ka-GE"/>
        </w:rPr>
      </w:pPr>
      <w:r w:rsidRPr="00FC35A3">
        <w:rPr>
          <w:b/>
          <w:bCs/>
          <w:lang w:val="ka-GE"/>
        </w:rPr>
        <w:t xml:space="preserve">ღონისძიების დასახელება - </w:t>
      </w:r>
      <w:r w:rsidRPr="00FC35A3">
        <w:rPr>
          <w:lang w:val="ka-GE"/>
        </w:rPr>
        <w:t>ბავშვთა უფლებათა დაცვის საერთაშორისო დღე</w:t>
      </w:r>
    </w:p>
    <w:p w14:paraId="3E0FCF9C"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7F9C7A18"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 xml:space="preserve">ღონისძიების ფარგლებში ფინანსდება ბავშთა უფლებათა დაცვის საერთაშორისო დღესთან დაკავშრებული სადღესასწაულო აქტივობების/ღონისძიებების ორგანიზების მომსახურების შესყიდვა. თანხა ხმარდება სცენისა და აპარატურის დაქირავებას, ასევე ღონისძიების ვიზუალურ და მუსიკალურ გაფორმებას, ბავშვების დასაჩუქრებას და ა.შ. </w:t>
      </w:r>
    </w:p>
    <w:p w14:paraId="3104F689"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2672BD83"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1ADD18F8"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2F13956C"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1D5813F9"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w:t>
      </w:r>
    </w:p>
    <w:p w14:paraId="5702F2B9"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2726970C"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w:t>
      </w:r>
    </w:p>
    <w:p w14:paraId="0E7D7A29"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7EC41F5A" w14:textId="77777777" w:rsidR="004D07B0" w:rsidRPr="00FC35A3" w:rsidRDefault="004D07B0" w:rsidP="004D07B0">
      <w:pPr>
        <w:tabs>
          <w:tab w:val="left" w:pos="9720"/>
        </w:tabs>
        <w:ind w:left="180"/>
        <w:rPr>
          <w:b/>
          <w:bCs/>
          <w:sz w:val="20"/>
          <w:szCs w:val="20"/>
          <w:lang w:val="ka-GE"/>
        </w:rPr>
      </w:pPr>
    </w:p>
    <w:p w14:paraId="44F3C332"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5694269C"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2718B431" w14:textId="77777777" w:rsidTr="000455B2">
        <w:trPr>
          <w:trHeight w:val="388"/>
        </w:trPr>
        <w:tc>
          <w:tcPr>
            <w:tcW w:w="379" w:type="dxa"/>
            <w:vMerge w:val="restart"/>
          </w:tcPr>
          <w:p w14:paraId="0C9A1986" w14:textId="77777777" w:rsidR="004D07B0" w:rsidRPr="00FC35A3" w:rsidRDefault="004D07B0" w:rsidP="000455B2">
            <w:pPr>
              <w:pStyle w:val="TableParagraph"/>
              <w:tabs>
                <w:tab w:val="left" w:pos="9720"/>
              </w:tabs>
              <w:ind w:left="180"/>
              <w:rPr>
                <w:sz w:val="18"/>
                <w:szCs w:val="18"/>
              </w:rPr>
            </w:pPr>
          </w:p>
          <w:p w14:paraId="0ED1DDE8"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243AD7E9" w14:textId="77777777" w:rsidR="004D07B0" w:rsidRPr="00FC35A3" w:rsidRDefault="004D07B0" w:rsidP="000455B2">
            <w:pPr>
              <w:pStyle w:val="TableParagraph"/>
              <w:tabs>
                <w:tab w:val="left" w:pos="9720"/>
              </w:tabs>
              <w:ind w:left="180"/>
              <w:rPr>
                <w:sz w:val="18"/>
                <w:szCs w:val="18"/>
              </w:rPr>
            </w:pPr>
          </w:p>
          <w:p w14:paraId="0079DC31"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5E00EF68"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64ED5E0B"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013DBB92"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38516EE9"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7091CD10" w14:textId="77777777" w:rsidTr="000455B2">
        <w:trPr>
          <w:trHeight w:val="671"/>
        </w:trPr>
        <w:tc>
          <w:tcPr>
            <w:tcW w:w="379" w:type="dxa"/>
            <w:vMerge/>
            <w:tcBorders>
              <w:top w:val="nil"/>
            </w:tcBorders>
          </w:tcPr>
          <w:p w14:paraId="79C58F0B"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2B0D91A2" w14:textId="77777777" w:rsidR="004D07B0" w:rsidRPr="00FC35A3" w:rsidRDefault="004D07B0" w:rsidP="000455B2">
            <w:pPr>
              <w:tabs>
                <w:tab w:val="left" w:pos="9720"/>
              </w:tabs>
              <w:ind w:left="180"/>
              <w:rPr>
                <w:sz w:val="18"/>
                <w:szCs w:val="18"/>
              </w:rPr>
            </w:pPr>
          </w:p>
        </w:tc>
        <w:tc>
          <w:tcPr>
            <w:tcW w:w="989" w:type="dxa"/>
          </w:tcPr>
          <w:p w14:paraId="4298B869"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77E775B3"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059B40E7"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30158E8C"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460A6647"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18028E55"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351B12DE"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6AAFAD21"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5AB75AD1" w14:textId="77777777" w:rsidTr="000455B2">
        <w:trPr>
          <w:trHeight w:val="443"/>
        </w:trPr>
        <w:tc>
          <w:tcPr>
            <w:tcW w:w="379" w:type="dxa"/>
          </w:tcPr>
          <w:p w14:paraId="2474C53E"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2EBF9AB0"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079E3080"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500 დამსწრე</w:t>
            </w:r>
          </w:p>
        </w:tc>
      </w:tr>
      <w:tr w:rsidR="00FC35A3" w:rsidRPr="00FC35A3" w14:paraId="7D7FC1D6" w14:textId="77777777" w:rsidTr="000455B2">
        <w:trPr>
          <w:trHeight w:val="614"/>
        </w:trPr>
        <w:tc>
          <w:tcPr>
            <w:tcW w:w="379" w:type="dxa"/>
          </w:tcPr>
          <w:p w14:paraId="4723E63B" w14:textId="77777777" w:rsidR="004D07B0" w:rsidRPr="00FC35A3" w:rsidRDefault="004D07B0" w:rsidP="000455B2">
            <w:pPr>
              <w:pStyle w:val="TableParagraph"/>
              <w:tabs>
                <w:tab w:val="left" w:pos="9720"/>
              </w:tabs>
              <w:ind w:left="180"/>
              <w:rPr>
                <w:sz w:val="18"/>
                <w:szCs w:val="18"/>
              </w:rPr>
            </w:pPr>
          </w:p>
        </w:tc>
        <w:tc>
          <w:tcPr>
            <w:tcW w:w="2026" w:type="dxa"/>
          </w:tcPr>
          <w:p w14:paraId="47444B43"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22081D69"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2C5D1758"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0A55486A"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04C7BBE4"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26CF008D" w14:textId="77777777" w:rsidTr="000455B2">
        <w:trPr>
          <w:trHeight w:val="616"/>
        </w:trPr>
        <w:tc>
          <w:tcPr>
            <w:tcW w:w="379" w:type="dxa"/>
          </w:tcPr>
          <w:p w14:paraId="293C2ECC" w14:textId="77777777" w:rsidR="004D07B0" w:rsidRPr="00FC35A3" w:rsidRDefault="004D07B0" w:rsidP="000455B2">
            <w:pPr>
              <w:pStyle w:val="TableParagraph"/>
              <w:tabs>
                <w:tab w:val="left" w:pos="9720"/>
              </w:tabs>
              <w:ind w:left="180"/>
              <w:rPr>
                <w:sz w:val="18"/>
                <w:szCs w:val="18"/>
              </w:rPr>
            </w:pPr>
          </w:p>
        </w:tc>
        <w:tc>
          <w:tcPr>
            <w:tcW w:w="2026" w:type="dxa"/>
          </w:tcPr>
          <w:p w14:paraId="04DC0BEC"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08C21EFA"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100 დამსწრე</w:t>
            </w:r>
          </w:p>
        </w:tc>
        <w:tc>
          <w:tcPr>
            <w:tcW w:w="1980" w:type="dxa"/>
            <w:gridSpan w:val="2"/>
            <w:tcBorders>
              <w:left w:val="single" w:sz="4" w:space="0" w:color="auto"/>
              <w:right w:val="single" w:sz="4" w:space="0" w:color="auto"/>
            </w:tcBorders>
          </w:tcPr>
          <w:p w14:paraId="1A2AFFD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100 დამსწრე</w:t>
            </w:r>
          </w:p>
        </w:tc>
        <w:tc>
          <w:tcPr>
            <w:tcW w:w="1845" w:type="dxa"/>
            <w:gridSpan w:val="2"/>
            <w:tcBorders>
              <w:left w:val="single" w:sz="4" w:space="0" w:color="auto"/>
              <w:right w:val="single" w:sz="4" w:space="0" w:color="auto"/>
            </w:tcBorders>
          </w:tcPr>
          <w:p w14:paraId="7EA4A1B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100 დამსწრე</w:t>
            </w:r>
          </w:p>
        </w:tc>
        <w:tc>
          <w:tcPr>
            <w:tcW w:w="1988" w:type="dxa"/>
            <w:gridSpan w:val="2"/>
            <w:tcBorders>
              <w:left w:val="single" w:sz="4" w:space="0" w:color="auto"/>
            </w:tcBorders>
          </w:tcPr>
          <w:p w14:paraId="0CDD749A"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100 დამსწრე</w:t>
            </w:r>
          </w:p>
        </w:tc>
      </w:tr>
      <w:tr w:rsidR="004D07B0" w:rsidRPr="00FC35A3" w14:paraId="7801F8BA" w14:textId="77777777" w:rsidTr="000455B2">
        <w:trPr>
          <w:trHeight w:val="443"/>
        </w:trPr>
        <w:tc>
          <w:tcPr>
            <w:tcW w:w="379" w:type="dxa"/>
          </w:tcPr>
          <w:p w14:paraId="6E54FB6F" w14:textId="77777777" w:rsidR="004D07B0" w:rsidRPr="00FC35A3" w:rsidRDefault="004D07B0" w:rsidP="000455B2">
            <w:pPr>
              <w:pStyle w:val="TableParagraph"/>
              <w:tabs>
                <w:tab w:val="left" w:pos="9720"/>
              </w:tabs>
              <w:ind w:left="180"/>
              <w:rPr>
                <w:sz w:val="18"/>
                <w:szCs w:val="18"/>
              </w:rPr>
            </w:pPr>
          </w:p>
        </w:tc>
        <w:tc>
          <w:tcPr>
            <w:tcW w:w="2026" w:type="dxa"/>
          </w:tcPr>
          <w:p w14:paraId="4D3EC5D6"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7C388DF6"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980" w:type="dxa"/>
            <w:gridSpan w:val="2"/>
            <w:tcBorders>
              <w:left w:val="single" w:sz="4" w:space="0" w:color="auto"/>
              <w:right w:val="single" w:sz="4" w:space="0" w:color="auto"/>
            </w:tcBorders>
          </w:tcPr>
          <w:p w14:paraId="20AB13CD"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845" w:type="dxa"/>
            <w:gridSpan w:val="2"/>
            <w:tcBorders>
              <w:left w:val="single" w:sz="4" w:space="0" w:color="auto"/>
              <w:right w:val="single" w:sz="4" w:space="0" w:color="auto"/>
            </w:tcBorders>
          </w:tcPr>
          <w:p w14:paraId="5E2355A5"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988" w:type="dxa"/>
            <w:gridSpan w:val="2"/>
            <w:tcBorders>
              <w:left w:val="single" w:sz="4" w:space="0" w:color="auto"/>
            </w:tcBorders>
          </w:tcPr>
          <w:p w14:paraId="0C99814C"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r>
    </w:tbl>
    <w:p w14:paraId="7EAFF9A4" w14:textId="77777777" w:rsidR="004D07B0" w:rsidRPr="00FC35A3" w:rsidRDefault="004D07B0" w:rsidP="004D07B0">
      <w:pPr>
        <w:tabs>
          <w:tab w:val="left" w:pos="9720"/>
        </w:tabs>
        <w:ind w:left="180"/>
        <w:rPr>
          <w:b/>
          <w:bCs/>
          <w:sz w:val="20"/>
          <w:szCs w:val="20"/>
          <w:lang w:val="ka-GE"/>
        </w:rPr>
      </w:pPr>
    </w:p>
    <w:p w14:paraId="4009155E" w14:textId="77777777" w:rsidR="004D07B0" w:rsidRPr="00FC35A3" w:rsidRDefault="004D07B0" w:rsidP="00830EDF">
      <w:pPr>
        <w:pStyle w:val="afd"/>
        <w:numPr>
          <w:ilvl w:val="2"/>
          <w:numId w:val="13"/>
        </w:numPr>
        <w:tabs>
          <w:tab w:val="left" w:pos="8391"/>
          <w:tab w:val="left" w:pos="9720"/>
        </w:tabs>
        <w:jc w:val="both"/>
        <w:rPr>
          <w:b/>
          <w:bCs/>
          <w:lang w:val="ka-GE"/>
        </w:rPr>
      </w:pPr>
      <w:r w:rsidRPr="00FC35A3">
        <w:rPr>
          <w:b/>
          <w:bCs/>
          <w:lang w:val="ka-GE"/>
        </w:rPr>
        <w:t xml:space="preserve">ღონისძიების დასახელება - </w:t>
      </w:r>
      <w:r w:rsidRPr="00FC35A3">
        <w:rPr>
          <w:lang w:val="ka-GE"/>
        </w:rPr>
        <w:t>არტ-გენი</w:t>
      </w:r>
    </w:p>
    <w:p w14:paraId="37859CAD"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1BD87769"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ღონისძიების მიზანია მუნიციპალიტეტის ტურისტული პოტენციალის წარმოჩენა, კულტურული ცნობადობის გაზრდა.</w:t>
      </w:r>
      <w:r w:rsidRPr="00FC35A3">
        <w:rPr>
          <w:b/>
          <w:bCs/>
          <w:lang w:val="ka-GE"/>
        </w:rPr>
        <w:t xml:space="preserve"> </w:t>
      </w:r>
      <w:r w:rsidRPr="00FC35A3">
        <w:rPr>
          <w:lang w:val="ka-GE"/>
        </w:rPr>
        <w:t>ღონისძიების ფარგლებში ფინანსდება ფოლკლორული ფესტივალი არტ-გენის რეგიონული ტურნეს ორგანიზების მომსახურების შესყიდვა. თანხა ხმარდება სცენისა და აპარატურის დაქირავებას, ასევე ღონისძიების ვიზუალურ და მუსიკალურ გაფორმებას და ა.შ.</w:t>
      </w:r>
    </w:p>
    <w:p w14:paraId="5A69B376" w14:textId="77777777" w:rsidR="004D07B0" w:rsidRPr="00FC35A3" w:rsidRDefault="004D07B0" w:rsidP="004D07B0">
      <w:pPr>
        <w:pStyle w:val="afd"/>
        <w:tabs>
          <w:tab w:val="left" w:pos="8391"/>
          <w:tab w:val="left" w:pos="9720"/>
        </w:tabs>
        <w:ind w:left="180"/>
        <w:jc w:val="both"/>
        <w:rPr>
          <w:lang w:val="ka-GE"/>
        </w:rPr>
      </w:pPr>
    </w:p>
    <w:p w14:paraId="2416982D"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11D8B5D1"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41C3C0A2"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0DC1D90D"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60B0852A"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w:t>
      </w:r>
    </w:p>
    <w:p w14:paraId="6EF173FF"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3FFBF260"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w:t>
      </w:r>
    </w:p>
    <w:p w14:paraId="3F8E26B7"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2024 წელი</w:t>
      </w:r>
      <w:r w:rsidRPr="00FC35A3">
        <w:rPr>
          <w:b/>
          <w:bCs/>
          <w:sz w:val="20"/>
          <w:szCs w:val="20"/>
          <w:lang w:val="ka-GE"/>
        </w:rPr>
        <w:tab/>
      </w:r>
    </w:p>
    <w:p w14:paraId="4B700C27" w14:textId="77777777" w:rsidR="004D07B0" w:rsidRPr="00FC35A3" w:rsidRDefault="004D07B0" w:rsidP="004D07B0">
      <w:pPr>
        <w:tabs>
          <w:tab w:val="left" w:pos="9720"/>
        </w:tabs>
        <w:ind w:left="180"/>
        <w:rPr>
          <w:b/>
          <w:bCs/>
          <w:sz w:val="20"/>
          <w:szCs w:val="20"/>
          <w:lang w:val="ka-GE"/>
        </w:rPr>
      </w:pPr>
    </w:p>
    <w:p w14:paraId="248F0D8F"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1F07F52D"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5624AD66" w14:textId="77777777" w:rsidTr="000455B2">
        <w:trPr>
          <w:trHeight w:val="388"/>
        </w:trPr>
        <w:tc>
          <w:tcPr>
            <w:tcW w:w="379" w:type="dxa"/>
            <w:vMerge w:val="restart"/>
          </w:tcPr>
          <w:p w14:paraId="0F558B1A" w14:textId="77777777" w:rsidR="004D07B0" w:rsidRPr="00FC35A3" w:rsidRDefault="004D07B0" w:rsidP="000455B2">
            <w:pPr>
              <w:pStyle w:val="TableParagraph"/>
              <w:tabs>
                <w:tab w:val="left" w:pos="9720"/>
              </w:tabs>
              <w:ind w:left="180"/>
              <w:rPr>
                <w:sz w:val="18"/>
                <w:szCs w:val="18"/>
              </w:rPr>
            </w:pPr>
          </w:p>
          <w:p w14:paraId="5FC6306C"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513C801E" w14:textId="77777777" w:rsidR="004D07B0" w:rsidRPr="00FC35A3" w:rsidRDefault="004D07B0" w:rsidP="000455B2">
            <w:pPr>
              <w:pStyle w:val="TableParagraph"/>
              <w:tabs>
                <w:tab w:val="left" w:pos="9720"/>
              </w:tabs>
              <w:ind w:left="180"/>
              <w:rPr>
                <w:sz w:val="18"/>
                <w:szCs w:val="18"/>
              </w:rPr>
            </w:pPr>
          </w:p>
          <w:p w14:paraId="190BD36C"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75BA8583"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0FA0E409"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2A58E10C"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2EBE508B"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059CD1D2" w14:textId="77777777" w:rsidTr="000455B2">
        <w:trPr>
          <w:trHeight w:val="671"/>
        </w:trPr>
        <w:tc>
          <w:tcPr>
            <w:tcW w:w="379" w:type="dxa"/>
            <w:vMerge/>
            <w:tcBorders>
              <w:top w:val="nil"/>
            </w:tcBorders>
          </w:tcPr>
          <w:p w14:paraId="581D1824"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6F34011B" w14:textId="77777777" w:rsidR="004D07B0" w:rsidRPr="00FC35A3" w:rsidRDefault="004D07B0" w:rsidP="000455B2">
            <w:pPr>
              <w:tabs>
                <w:tab w:val="left" w:pos="9720"/>
              </w:tabs>
              <w:ind w:left="180"/>
              <w:rPr>
                <w:sz w:val="18"/>
                <w:szCs w:val="18"/>
              </w:rPr>
            </w:pPr>
          </w:p>
        </w:tc>
        <w:tc>
          <w:tcPr>
            <w:tcW w:w="989" w:type="dxa"/>
          </w:tcPr>
          <w:p w14:paraId="391B5575"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68AA2BAA"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635A0181"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0EF8AF85"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75724C3E"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3CE3D8F1"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0C06571E"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6A48CAE6"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5BA8D6D6" w14:textId="77777777" w:rsidTr="000455B2">
        <w:trPr>
          <w:trHeight w:val="443"/>
        </w:trPr>
        <w:tc>
          <w:tcPr>
            <w:tcW w:w="379" w:type="dxa"/>
          </w:tcPr>
          <w:p w14:paraId="6C2A06DB"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2355E7C9"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31A9D6F9"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1500  დამსწრე</w:t>
            </w:r>
          </w:p>
        </w:tc>
      </w:tr>
      <w:tr w:rsidR="00FC35A3" w:rsidRPr="00FC35A3" w14:paraId="02829CC4" w14:textId="77777777" w:rsidTr="000455B2">
        <w:trPr>
          <w:trHeight w:val="614"/>
        </w:trPr>
        <w:tc>
          <w:tcPr>
            <w:tcW w:w="379" w:type="dxa"/>
          </w:tcPr>
          <w:p w14:paraId="7746BB69" w14:textId="77777777" w:rsidR="004D07B0" w:rsidRPr="00FC35A3" w:rsidRDefault="004D07B0" w:rsidP="000455B2">
            <w:pPr>
              <w:pStyle w:val="TableParagraph"/>
              <w:tabs>
                <w:tab w:val="left" w:pos="9720"/>
              </w:tabs>
              <w:ind w:left="180"/>
              <w:rPr>
                <w:sz w:val="18"/>
                <w:szCs w:val="18"/>
              </w:rPr>
            </w:pPr>
          </w:p>
        </w:tc>
        <w:tc>
          <w:tcPr>
            <w:tcW w:w="2026" w:type="dxa"/>
          </w:tcPr>
          <w:p w14:paraId="6F90AC05"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1C2425D8"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31CC83D8"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0DEACE0A"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03EEFD93"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70CB2872" w14:textId="77777777" w:rsidTr="000455B2">
        <w:trPr>
          <w:trHeight w:val="616"/>
        </w:trPr>
        <w:tc>
          <w:tcPr>
            <w:tcW w:w="379" w:type="dxa"/>
          </w:tcPr>
          <w:p w14:paraId="67C4ACB2" w14:textId="77777777" w:rsidR="004D07B0" w:rsidRPr="00FC35A3" w:rsidRDefault="004D07B0" w:rsidP="000455B2">
            <w:pPr>
              <w:pStyle w:val="TableParagraph"/>
              <w:tabs>
                <w:tab w:val="left" w:pos="9720"/>
              </w:tabs>
              <w:ind w:left="180"/>
              <w:rPr>
                <w:sz w:val="18"/>
                <w:szCs w:val="18"/>
              </w:rPr>
            </w:pPr>
          </w:p>
        </w:tc>
        <w:tc>
          <w:tcPr>
            <w:tcW w:w="2026" w:type="dxa"/>
          </w:tcPr>
          <w:p w14:paraId="7F2209EB"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57E38ABC"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300 დამსწრე</w:t>
            </w:r>
          </w:p>
        </w:tc>
        <w:tc>
          <w:tcPr>
            <w:tcW w:w="1980" w:type="dxa"/>
            <w:gridSpan w:val="2"/>
            <w:tcBorders>
              <w:left w:val="single" w:sz="4" w:space="0" w:color="auto"/>
              <w:right w:val="single" w:sz="4" w:space="0" w:color="auto"/>
            </w:tcBorders>
          </w:tcPr>
          <w:p w14:paraId="4F4E2CA2" w14:textId="77777777" w:rsidR="004D07B0" w:rsidRPr="00FC35A3" w:rsidRDefault="004D07B0" w:rsidP="000455B2">
            <w:pPr>
              <w:pStyle w:val="TableParagraph"/>
              <w:tabs>
                <w:tab w:val="left" w:pos="9720"/>
              </w:tabs>
              <w:ind w:left="180"/>
              <w:rPr>
                <w:sz w:val="18"/>
                <w:szCs w:val="18"/>
              </w:rPr>
            </w:pPr>
            <w:r w:rsidRPr="00FC35A3">
              <w:rPr>
                <w:sz w:val="18"/>
                <w:szCs w:val="18"/>
                <w:lang w:val="ka-GE"/>
              </w:rPr>
              <w:t>300 დამსწრე</w:t>
            </w:r>
          </w:p>
        </w:tc>
        <w:tc>
          <w:tcPr>
            <w:tcW w:w="1845" w:type="dxa"/>
            <w:gridSpan w:val="2"/>
            <w:tcBorders>
              <w:left w:val="single" w:sz="4" w:space="0" w:color="auto"/>
              <w:right w:val="single" w:sz="4" w:space="0" w:color="auto"/>
            </w:tcBorders>
          </w:tcPr>
          <w:p w14:paraId="051310A2" w14:textId="77777777" w:rsidR="004D07B0" w:rsidRPr="00FC35A3" w:rsidRDefault="004D07B0" w:rsidP="000455B2">
            <w:pPr>
              <w:pStyle w:val="TableParagraph"/>
              <w:tabs>
                <w:tab w:val="left" w:pos="9720"/>
              </w:tabs>
              <w:ind w:left="180"/>
              <w:rPr>
                <w:sz w:val="18"/>
                <w:szCs w:val="18"/>
              </w:rPr>
            </w:pPr>
            <w:r w:rsidRPr="00FC35A3">
              <w:rPr>
                <w:sz w:val="18"/>
                <w:szCs w:val="18"/>
                <w:lang w:val="ka-GE"/>
              </w:rPr>
              <w:t>300 დამსწრე</w:t>
            </w:r>
          </w:p>
        </w:tc>
        <w:tc>
          <w:tcPr>
            <w:tcW w:w="1988" w:type="dxa"/>
            <w:gridSpan w:val="2"/>
            <w:tcBorders>
              <w:left w:val="single" w:sz="4" w:space="0" w:color="auto"/>
            </w:tcBorders>
          </w:tcPr>
          <w:p w14:paraId="4771B8C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300 დამსწრე</w:t>
            </w:r>
          </w:p>
        </w:tc>
      </w:tr>
      <w:tr w:rsidR="004D07B0" w:rsidRPr="00FC35A3" w14:paraId="697491C3" w14:textId="77777777" w:rsidTr="000455B2">
        <w:trPr>
          <w:trHeight w:val="443"/>
        </w:trPr>
        <w:tc>
          <w:tcPr>
            <w:tcW w:w="379" w:type="dxa"/>
          </w:tcPr>
          <w:p w14:paraId="3CDBA26A" w14:textId="77777777" w:rsidR="004D07B0" w:rsidRPr="00FC35A3" w:rsidRDefault="004D07B0" w:rsidP="000455B2">
            <w:pPr>
              <w:pStyle w:val="TableParagraph"/>
              <w:tabs>
                <w:tab w:val="left" w:pos="9720"/>
              </w:tabs>
              <w:ind w:left="180"/>
              <w:rPr>
                <w:sz w:val="18"/>
                <w:szCs w:val="18"/>
              </w:rPr>
            </w:pPr>
          </w:p>
        </w:tc>
        <w:tc>
          <w:tcPr>
            <w:tcW w:w="2026" w:type="dxa"/>
          </w:tcPr>
          <w:p w14:paraId="50F27FDE"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02204CCE"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980" w:type="dxa"/>
            <w:gridSpan w:val="2"/>
            <w:tcBorders>
              <w:left w:val="single" w:sz="4" w:space="0" w:color="auto"/>
              <w:right w:val="single" w:sz="4" w:space="0" w:color="auto"/>
            </w:tcBorders>
          </w:tcPr>
          <w:p w14:paraId="2C2F368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845" w:type="dxa"/>
            <w:gridSpan w:val="2"/>
            <w:tcBorders>
              <w:left w:val="single" w:sz="4" w:space="0" w:color="auto"/>
              <w:right w:val="single" w:sz="4" w:space="0" w:color="auto"/>
            </w:tcBorders>
          </w:tcPr>
          <w:p w14:paraId="2A4CB683"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988" w:type="dxa"/>
            <w:gridSpan w:val="2"/>
            <w:tcBorders>
              <w:left w:val="single" w:sz="4" w:space="0" w:color="auto"/>
            </w:tcBorders>
          </w:tcPr>
          <w:p w14:paraId="5C0290A9"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r>
    </w:tbl>
    <w:p w14:paraId="3808D509" w14:textId="77777777" w:rsidR="004D07B0" w:rsidRPr="00FC35A3" w:rsidRDefault="004D07B0" w:rsidP="004D07B0">
      <w:pPr>
        <w:tabs>
          <w:tab w:val="left" w:pos="9720"/>
        </w:tabs>
        <w:ind w:left="180"/>
        <w:rPr>
          <w:b/>
          <w:bCs/>
          <w:sz w:val="20"/>
          <w:szCs w:val="20"/>
          <w:lang w:val="ka-GE"/>
        </w:rPr>
      </w:pPr>
    </w:p>
    <w:p w14:paraId="45E18306" w14:textId="77777777" w:rsidR="004D07B0" w:rsidRPr="00FC35A3" w:rsidRDefault="004D07B0" w:rsidP="004D07B0">
      <w:pPr>
        <w:pStyle w:val="afd"/>
        <w:tabs>
          <w:tab w:val="left" w:pos="180"/>
          <w:tab w:val="left" w:pos="8391"/>
          <w:tab w:val="left" w:pos="9720"/>
        </w:tabs>
        <w:ind w:left="180"/>
        <w:rPr>
          <w:b/>
          <w:bCs/>
        </w:rPr>
      </w:pPr>
    </w:p>
    <w:p w14:paraId="776C6554" w14:textId="77777777" w:rsidR="004D07B0" w:rsidRPr="00FC35A3" w:rsidRDefault="004D07B0" w:rsidP="00830EDF">
      <w:pPr>
        <w:pStyle w:val="afd"/>
        <w:numPr>
          <w:ilvl w:val="2"/>
          <w:numId w:val="13"/>
        </w:numPr>
        <w:tabs>
          <w:tab w:val="left" w:pos="8391"/>
          <w:tab w:val="left" w:pos="9720"/>
        </w:tabs>
        <w:jc w:val="both"/>
        <w:rPr>
          <w:b/>
          <w:bCs/>
          <w:lang w:val="ka-GE"/>
        </w:rPr>
      </w:pPr>
      <w:r w:rsidRPr="00FC35A3">
        <w:rPr>
          <w:b/>
          <w:bCs/>
          <w:lang w:val="ka-GE"/>
        </w:rPr>
        <w:t xml:space="preserve">ღონისძიების დასახელება - </w:t>
      </w:r>
      <w:r w:rsidRPr="00FC35A3">
        <w:rPr>
          <w:rFonts w:cs="Calibri"/>
          <w:lang w:val="ka-GE"/>
        </w:rPr>
        <w:t>დმანისობა</w:t>
      </w:r>
      <w:r w:rsidRPr="00FC35A3">
        <w:rPr>
          <w:rFonts w:cs="Calibri"/>
        </w:rPr>
        <w:t xml:space="preserve"> - </w:t>
      </w:r>
      <w:r w:rsidRPr="00FC35A3">
        <w:rPr>
          <w:rFonts w:cs="Calibri"/>
          <w:lang w:val="ka-GE"/>
        </w:rPr>
        <w:t>ევროპა იწყება აქ</w:t>
      </w:r>
    </w:p>
    <w:p w14:paraId="147833CA"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626791FD"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ღონისძიების მიზანია მუნიციპალიტეტის ტურისტული პოტენციალის წარმოჩენა, კულტურული ცნობადობის გაზრდა.</w:t>
      </w:r>
      <w:r w:rsidRPr="00FC35A3">
        <w:rPr>
          <w:b/>
          <w:bCs/>
          <w:lang w:val="ka-GE"/>
        </w:rPr>
        <w:t xml:space="preserve"> </w:t>
      </w:r>
      <w:r w:rsidRPr="00FC35A3">
        <w:rPr>
          <w:lang w:val="ka-GE"/>
        </w:rPr>
        <w:t>სახალხო დღესასწაული დმანისობის ორგანიზების მომსახურების შესყიდვა. თანხა ხმარდება სცენისა და აპარატურის დაქირავებას, ასევე ღონისძიების ვიზუალურ და მუსიკალურ გაფორმებას, საპატიო დმანისელების დასაჩუქრებას. სტუმართა გამასპინძლებას და ა.შ.</w:t>
      </w:r>
    </w:p>
    <w:p w14:paraId="3A588D4C"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lastRenderedPageBreak/>
        <w:t>ღონისძიება წარმოადგენს არსებული პოლიტიკის ნაწილს თუ ახალი პოლიტიკის ნაწილს</w:t>
      </w:r>
    </w:p>
    <w:p w14:paraId="72317625"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6E8E6BF7"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68D0CCC0"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2D4BE2DA"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w:t>
      </w:r>
    </w:p>
    <w:p w14:paraId="534A9DC2"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70931023"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w:t>
      </w:r>
    </w:p>
    <w:p w14:paraId="54DF07CC"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0B3B0B55" w14:textId="77777777" w:rsidR="004D07B0" w:rsidRPr="00FC35A3" w:rsidRDefault="004D07B0" w:rsidP="004D07B0">
      <w:pPr>
        <w:tabs>
          <w:tab w:val="left" w:pos="9720"/>
        </w:tabs>
        <w:ind w:left="180"/>
        <w:rPr>
          <w:b/>
          <w:bCs/>
          <w:sz w:val="20"/>
          <w:szCs w:val="20"/>
          <w:lang w:val="ka-GE"/>
        </w:rPr>
      </w:pPr>
    </w:p>
    <w:p w14:paraId="732E76C5" w14:textId="77777777" w:rsidR="004D07B0" w:rsidRPr="00FC35A3" w:rsidRDefault="004D07B0" w:rsidP="004D07B0">
      <w:pPr>
        <w:tabs>
          <w:tab w:val="left" w:pos="9720"/>
        </w:tabs>
        <w:ind w:left="180"/>
        <w:rPr>
          <w:b/>
          <w:bCs/>
          <w:sz w:val="20"/>
          <w:szCs w:val="20"/>
          <w:lang w:val="ka-GE"/>
        </w:rPr>
      </w:pPr>
    </w:p>
    <w:p w14:paraId="588F5AED" w14:textId="77777777" w:rsidR="004D07B0" w:rsidRPr="00FC35A3" w:rsidRDefault="004D07B0" w:rsidP="004D07B0">
      <w:pPr>
        <w:tabs>
          <w:tab w:val="left" w:pos="9720"/>
        </w:tabs>
        <w:ind w:left="180"/>
        <w:rPr>
          <w:b/>
          <w:bCs/>
          <w:sz w:val="20"/>
          <w:szCs w:val="20"/>
          <w:lang w:val="ka-GE"/>
        </w:rPr>
      </w:pPr>
    </w:p>
    <w:p w14:paraId="0EA01D94" w14:textId="77777777" w:rsidR="004D07B0" w:rsidRPr="00FC35A3" w:rsidRDefault="004D07B0" w:rsidP="004D07B0">
      <w:pPr>
        <w:tabs>
          <w:tab w:val="left" w:pos="9720"/>
        </w:tabs>
        <w:ind w:left="180"/>
        <w:rPr>
          <w:b/>
          <w:bCs/>
          <w:sz w:val="20"/>
          <w:szCs w:val="20"/>
          <w:lang w:val="ka-GE"/>
        </w:rPr>
      </w:pPr>
    </w:p>
    <w:p w14:paraId="2F9B6453" w14:textId="77777777" w:rsidR="004D07B0" w:rsidRPr="00FC35A3" w:rsidRDefault="004D07B0" w:rsidP="004D07B0">
      <w:pPr>
        <w:tabs>
          <w:tab w:val="left" w:pos="9720"/>
        </w:tabs>
        <w:ind w:left="180"/>
        <w:rPr>
          <w:b/>
          <w:bCs/>
          <w:sz w:val="20"/>
          <w:szCs w:val="20"/>
          <w:lang w:val="ka-GE"/>
        </w:rPr>
      </w:pPr>
    </w:p>
    <w:p w14:paraId="77648869"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66D21030"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4EA8BBB7" w14:textId="77777777" w:rsidTr="000455B2">
        <w:trPr>
          <w:trHeight w:val="388"/>
        </w:trPr>
        <w:tc>
          <w:tcPr>
            <w:tcW w:w="379" w:type="dxa"/>
            <w:vMerge w:val="restart"/>
          </w:tcPr>
          <w:p w14:paraId="23C3FEF2" w14:textId="77777777" w:rsidR="004D07B0" w:rsidRPr="00FC35A3" w:rsidRDefault="004D07B0" w:rsidP="000455B2">
            <w:pPr>
              <w:pStyle w:val="TableParagraph"/>
              <w:tabs>
                <w:tab w:val="left" w:pos="9720"/>
              </w:tabs>
              <w:ind w:left="180"/>
              <w:rPr>
                <w:sz w:val="18"/>
                <w:szCs w:val="18"/>
              </w:rPr>
            </w:pPr>
          </w:p>
          <w:p w14:paraId="311846E8"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0B650694" w14:textId="77777777" w:rsidR="004D07B0" w:rsidRPr="00FC35A3" w:rsidRDefault="004D07B0" w:rsidP="000455B2">
            <w:pPr>
              <w:pStyle w:val="TableParagraph"/>
              <w:tabs>
                <w:tab w:val="left" w:pos="9720"/>
              </w:tabs>
              <w:ind w:left="180"/>
              <w:rPr>
                <w:sz w:val="18"/>
                <w:szCs w:val="18"/>
              </w:rPr>
            </w:pPr>
          </w:p>
          <w:p w14:paraId="3DBA1C81"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27E4584E"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7E1C8133"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26956BB4"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4D519AB4"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6B4CCE74" w14:textId="77777777" w:rsidTr="000455B2">
        <w:trPr>
          <w:trHeight w:val="671"/>
        </w:trPr>
        <w:tc>
          <w:tcPr>
            <w:tcW w:w="379" w:type="dxa"/>
            <w:vMerge/>
            <w:tcBorders>
              <w:top w:val="nil"/>
            </w:tcBorders>
          </w:tcPr>
          <w:p w14:paraId="3A362A88"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4B0A6F15" w14:textId="77777777" w:rsidR="004D07B0" w:rsidRPr="00FC35A3" w:rsidRDefault="004D07B0" w:rsidP="000455B2">
            <w:pPr>
              <w:tabs>
                <w:tab w:val="left" w:pos="9720"/>
              </w:tabs>
              <w:ind w:left="180"/>
              <w:rPr>
                <w:sz w:val="18"/>
                <w:szCs w:val="18"/>
              </w:rPr>
            </w:pPr>
          </w:p>
        </w:tc>
        <w:tc>
          <w:tcPr>
            <w:tcW w:w="989" w:type="dxa"/>
          </w:tcPr>
          <w:p w14:paraId="6A546400"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428D3901"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3ED0AF82"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66E9E764"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365EC703"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6D059634"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0A603A1C"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28A20955"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128F195E" w14:textId="77777777" w:rsidTr="000455B2">
        <w:trPr>
          <w:trHeight w:val="443"/>
        </w:trPr>
        <w:tc>
          <w:tcPr>
            <w:tcW w:w="379" w:type="dxa"/>
          </w:tcPr>
          <w:p w14:paraId="7C992A67"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1AFCB1C6"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6B3CB23F"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1500  დამსწრე</w:t>
            </w:r>
          </w:p>
        </w:tc>
      </w:tr>
      <w:tr w:rsidR="00FC35A3" w:rsidRPr="00FC35A3" w14:paraId="0520F611" w14:textId="77777777" w:rsidTr="000455B2">
        <w:trPr>
          <w:trHeight w:val="614"/>
        </w:trPr>
        <w:tc>
          <w:tcPr>
            <w:tcW w:w="379" w:type="dxa"/>
          </w:tcPr>
          <w:p w14:paraId="16CCF601" w14:textId="77777777" w:rsidR="004D07B0" w:rsidRPr="00FC35A3" w:rsidRDefault="004D07B0" w:rsidP="000455B2">
            <w:pPr>
              <w:pStyle w:val="TableParagraph"/>
              <w:tabs>
                <w:tab w:val="left" w:pos="9720"/>
              </w:tabs>
              <w:ind w:left="180"/>
              <w:rPr>
                <w:sz w:val="18"/>
                <w:szCs w:val="18"/>
              </w:rPr>
            </w:pPr>
          </w:p>
        </w:tc>
        <w:tc>
          <w:tcPr>
            <w:tcW w:w="2026" w:type="dxa"/>
          </w:tcPr>
          <w:p w14:paraId="50064972"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1C3C8663"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58FC53FD"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632EEA73"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19E519F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4E39C299" w14:textId="77777777" w:rsidTr="000455B2">
        <w:trPr>
          <w:trHeight w:val="616"/>
        </w:trPr>
        <w:tc>
          <w:tcPr>
            <w:tcW w:w="379" w:type="dxa"/>
          </w:tcPr>
          <w:p w14:paraId="5C8C908A" w14:textId="77777777" w:rsidR="004D07B0" w:rsidRPr="00FC35A3" w:rsidRDefault="004D07B0" w:rsidP="000455B2">
            <w:pPr>
              <w:pStyle w:val="TableParagraph"/>
              <w:tabs>
                <w:tab w:val="left" w:pos="9720"/>
              </w:tabs>
              <w:ind w:left="180"/>
              <w:rPr>
                <w:sz w:val="18"/>
                <w:szCs w:val="18"/>
              </w:rPr>
            </w:pPr>
          </w:p>
        </w:tc>
        <w:tc>
          <w:tcPr>
            <w:tcW w:w="2026" w:type="dxa"/>
          </w:tcPr>
          <w:p w14:paraId="1791D7FA"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51173D21"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300 დამსწრე</w:t>
            </w:r>
          </w:p>
        </w:tc>
        <w:tc>
          <w:tcPr>
            <w:tcW w:w="1980" w:type="dxa"/>
            <w:gridSpan w:val="2"/>
            <w:tcBorders>
              <w:left w:val="single" w:sz="4" w:space="0" w:color="auto"/>
              <w:right w:val="single" w:sz="4" w:space="0" w:color="auto"/>
            </w:tcBorders>
          </w:tcPr>
          <w:p w14:paraId="0390F462" w14:textId="77777777" w:rsidR="004D07B0" w:rsidRPr="00FC35A3" w:rsidRDefault="004D07B0" w:rsidP="000455B2">
            <w:pPr>
              <w:pStyle w:val="TableParagraph"/>
              <w:tabs>
                <w:tab w:val="left" w:pos="9720"/>
              </w:tabs>
              <w:ind w:left="180"/>
              <w:rPr>
                <w:sz w:val="18"/>
                <w:szCs w:val="18"/>
              </w:rPr>
            </w:pPr>
            <w:r w:rsidRPr="00FC35A3">
              <w:rPr>
                <w:sz w:val="18"/>
                <w:szCs w:val="18"/>
                <w:lang w:val="ka-GE"/>
              </w:rPr>
              <w:t>300 დამსწრე</w:t>
            </w:r>
          </w:p>
        </w:tc>
        <w:tc>
          <w:tcPr>
            <w:tcW w:w="1845" w:type="dxa"/>
            <w:gridSpan w:val="2"/>
            <w:tcBorders>
              <w:left w:val="single" w:sz="4" w:space="0" w:color="auto"/>
              <w:right w:val="single" w:sz="4" w:space="0" w:color="auto"/>
            </w:tcBorders>
          </w:tcPr>
          <w:p w14:paraId="6AFBFB7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300 დამსწრე</w:t>
            </w:r>
          </w:p>
        </w:tc>
        <w:tc>
          <w:tcPr>
            <w:tcW w:w="1988" w:type="dxa"/>
            <w:gridSpan w:val="2"/>
            <w:tcBorders>
              <w:left w:val="single" w:sz="4" w:space="0" w:color="auto"/>
            </w:tcBorders>
          </w:tcPr>
          <w:p w14:paraId="5FEACFF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300 დამსწრე</w:t>
            </w:r>
          </w:p>
        </w:tc>
      </w:tr>
      <w:tr w:rsidR="004D07B0" w:rsidRPr="00FC35A3" w14:paraId="35389FAE" w14:textId="77777777" w:rsidTr="000455B2">
        <w:trPr>
          <w:trHeight w:val="443"/>
        </w:trPr>
        <w:tc>
          <w:tcPr>
            <w:tcW w:w="379" w:type="dxa"/>
          </w:tcPr>
          <w:p w14:paraId="18EB4F6F" w14:textId="77777777" w:rsidR="004D07B0" w:rsidRPr="00FC35A3" w:rsidRDefault="004D07B0" w:rsidP="000455B2">
            <w:pPr>
              <w:pStyle w:val="TableParagraph"/>
              <w:tabs>
                <w:tab w:val="left" w:pos="9720"/>
              </w:tabs>
              <w:ind w:left="180"/>
              <w:rPr>
                <w:sz w:val="18"/>
                <w:szCs w:val="18"/>
              </w:rPr>
            </w:pPr>
          </w:p>
        </w:tc>
        <w:tc>
          <w:tcPr>
            <w:tcW w:w="2026" w:type="dxa"/>
          </w:tcPr>
          <w:p w14:paraId="165325BA"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0EDB003A"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980" w:type="dxa"/>
            <w:gridSpan w:val="2"/>
            <w:tcBorders>
              <w:left w:val="single" w:sz="4" w:space="0" w:color="auto"/>
              <w:right w:val="single" w:sz="4" w:space="0" w:color="auto"/>
            </w:tcBorders>
          </w:tcPr>
          <w:p w14:paraId="02A478A2"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845" w:type="dxa"/>
            <w:gridSpan w:val="2"/>
            <w:tcBorders>
              <w:left w:val="single" w:sz="4" w:space="0" w:color="auto"/>
              <w:right w:val="single" w:sz="4" w:space="0" w:color="auto"/>
            </w:tcBorders>
          </w:tcPr>
          <w:p w14:paraId="7AB47DD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988" w:type="dxa"/>
            <w:gridSpan w:val="2"/>
            <w:tcBorders>
              <w:left w:val="single" w:sz="4" w:space="0" w:color="auto"/>
            </w:tcBorders>
          </w:tcPr>
          <w:p w14:paraId="794DB57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r>
    </w:tbl>
    <w:p w14:paraId="5852A842" w14:textId="77777777" w:rsidR="004D07B0" w:rsidRPr="00FC35A3" w:rsidRDefault="004D07B0" w:rsidP="004D07B0">
      <w:pPr>
        <w:tabs>
          <w:tab w:val="left" w:pos="9720"/>
        </w:tabs>
        <w:ind w:left="180"/>
        <w:rPr>
          <w:b/>
          <w:bCs/>
          <w:sz w:val="20"/>
          <w:szCs w:val="20"/>
          <w:lang w:val="ka-GE"/>
        </w:rPr>
      </w:pPr>
    </w:p>
    <w:p w14:paraId="760DC1D7" w14:textId="77777777" w:rsidR="004D07B0" w:rsidRPr="00FC35A3" w:rsidRDefault="004D07B0" w:rsidP="004D07B0">
      <w:pPr>
        <w:pStyle w:val="afd"/>
        <w:tabs>
          <w:tab w:val="left" w:pos="180"/>
          <w:tab w:val="left" w:pos="8391"/>
          <w:tab w:val="left" w:pos="9720"/>
        </w:tabs>
        <w:ind w:left="180"/>
        <w:rPr>
          <w:b/>
          <w:bCs/>
        </w:rPr>
      </w:pPr>
    </w:p>
    <w:p w14:paraId="08D25B75" w14:textId="77777777" w:rsidR="004D07B0" w:rsidRPr="00FC35A3" w:rsidRDefault="004D07B0" w:rsidP="00830EDF">
      <w:pPr>
        <w:pStyle w:val="afd"/>
        <w:numPr>
          <w:ilvl w:val="2"/>
          <w:numId w:val="13"/>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lang w:val="ka-GE"/>
        </w:rPr>
        <w:t>ახალგაზრდობის დღე</w:t>
      </w:r>
      <w:r w:rsidRPr="00FC35A3">
        <w:rPr>
          <w:b/>
          <w:bCs/>
          <w:lang w:val="ka-GE"/>
        </w:rPr>
        <w:t xml:space="preserve"> </w:t>
      </w:r>
    </w:p>
    <w:p w14:paraId="090B3ED8"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0F76A5CF"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ღონისძიების მიზანია მუნიციპალიტეტში ახალგაზრდობის პოლიტიკის მხარდაჭერა. ღონისძიების ფარგლებში ფინანსდება ახალგაზრდობის საერთაშორისო დღესთან დაკავშირებული აქტივობების ორგანიზებისათვის საჭირო ინვენტარის შეძენა, წარმატებული ახალგაზრდების დასაჩუქრება და ა.შ.</w:t>
      </w:r>
    </w:p>
    <w:p w14:paraId="55C3B8A9"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509009A7"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40CF38D7"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68C45C88"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501EB1BC"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w:t>
      </w:r>
    </w:p>
    <w:p w14:paraId="44955B74"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30E24908"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ტარდება შეუფერხებლად</w:t>
      </w:r>
    </w:p>
    <w:p w14:paraId="74189437"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6DFAF9CA" w14:textId="77777777" w:rsidR="004D07B0" w:rsidRPr="00FC35A3" w:rsidRDefault="004D07B0" w:rsidP="004D07B0">
      <w:pPr>
        <w:tabs>
          <w:tab w:val="left" w:pos="9720"/>
        </w:tabs>
        <w:ind w:left="180"/>
        <w:rPr>
          <w:b/>
          <w:bCs/>
          <w:sz w:val="20"/>
          <w:szCs w:val="20"/>
          <w:lang w:val="ka-GE"/>
        </w:rPr>
      </w:pPr>
    </w:p>
    <w:p w14:paraId="504DA54E"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4DCB82F8"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3E964317" w14:textId="77777777" w:rsidTr="000455B2">
        <w:trPr>
          <w:trHeight w:val="388"/>
        </w:trPr>
        <w:tc>
          <w:tcPr>
            <w:tcW w:w="379" w:type="dxa"/>
            <w:vMerge w:val="restart"/>
          </w:tcPr>
          <w:p w14:paraId="136C3193" w14:textId="77777777" w:rsidR="004D07B0" w:rsidRPr="00FC35A3" w:rsidRDefault="004D07B0" w:rsidP="000455B2">
            <w:pPr>
              <w:pStyle w:val="TableParagraph"/>
              <w:tabs>
                <w:tab w:val="left" w:pos="9720"/>
              </w:tabs>
              <w:ind w:left="180"/>
              <w:rPr>
                <w:sz w:val="18"/>
                <w:szCs w:val="18"/>
              </w:rPr>
            </w:pPr>
          </w:p>
          <w:p w14:paraId="38B680D6"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4C796091" w14:textId="77777777" w:rsidR="004D07B0" w:rsidRPr="00FC35A3" w:rsidRDefault="004D07B0" w:rsidP="000455B2">
            <w:pPr>
              <w:pStyle w:val="TableParagraph"/>
              <w:tabs>
                <w:tab w:val="left" w:pos="9720"/>
              </w:tabs>
              <w:ind w:left="180"/>
              <w:rPr>
                <w:sz w:val="18"/>
                <w:szCs w:val="18"/>
              </w:rPr>
            </w:pPr>
          </w:p>
          <w:p w14:paraId="677A77CF"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605337EF"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7395AFB3"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50826B19"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36538EB3"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74A1B496" w14:textId="77777777" w:rsidTr="000455B2">
        <w:trPr>
          <w:trHeight w:val="671"/>
        </w:trPr>
        <w:tc>
          <w:tcPr>
            <w:tcW w:w="379" w:type="dxa"/>
            <w:vMerge/>
            <w:tcBorders>
              <w:top w:val="nil"/>
            </w:tcBorders>
          </w:tcPr>
          <w:p w14:paraId="2598AFEF"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6DA230D9" w14:textId="77777777" w:rsidR="004D07B0" w:rsidRPr="00FC35A3" w:rsidRDefault="004D07B0" w:rsidP="000455B2">
            <w:pPr>
              <w:tabs>
                <w:tab w:val="left" w:pos="9720"/>
              </w:tabs>
              <w:ind w:left="180"/>
              <w:rPr>
                <w:sz w:val="18"/>
                <w:szCs w:val="18"/>
              </w:rPr>
            </w:pPr>
          </w:p>
        </w:tc>
        <w:tc>
          <w:tcPr>
            <w:tcW w:w="989" w:type="dxa"/>
          </w:tcPr>
          <w:p w14:paraId="0238EA8C"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5C8ABE1F"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51AC8D1F"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63AEB148"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3FD3FAE3"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424CA73D"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11B8A1A9"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731E8358"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10CF9427" w14:textId="77777777" w:rsidTr="000455B2">
        <w:trPr>
          <w:trHeight w:val="443"/>
        </w:trPr>
        <w:tc>
          <w:tcPr>
            <w:tcW w:w="379" w:type="dxa"/>
          </w:tcPr>
          <w:p w14:paraId="7A99D4CD"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7A85B57B"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76901702"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500  დამსწრე</w:t>
            </w:r>
          </w:p>
        </w:tc>
      </w:tr>
      <w:tr w:rsidR="00FC35A3" w:rsidRPr="00FC35A3" w14:paraId="77B5D262" w14:textId="77777777" w:rsidTr="000455B2">
        <w:trPr>
          <w:trHeight w:val="614"/>
        </w:trPr>
        <w:tc>
          <w:tcPr>
            <w:tcW w:w="379" w:type="dxa"/>
          </w:tcPr>
          <w:p w14:paraId="0673495B" w14:textId="77777777" w:rsidR="004D07B0" w:rsidRPr="00FC35A3" w:rsidRDefault="004D07B0" w:rsidP="000455B2">
            <w:pPr>
              <w:pStyle w:val="TableParagraph"/>
              <w:tabs>
                <w:tab w:val="left" w:pos="9720"/>
              </w:tabs>
              <w:ind w:left="180"/>
              <w:rPr>
                <w:sz w:val="18"/>
                <w:szCs w:val="18"/>
              </w:rPr>
            </w:pPr>
          </w:p>
        </w:tc>
        <w:tc>
          <w:tcPr>
            <w:tcW w:w="2026" w:type="dxa"/>
          </w:tcPr>
          <w:p w14:paraId="0FD1C97B"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7E2B279B"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589B60CA"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5BDD0C68"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4A31E89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6FBF69A0" w14:textId="77777777" w:rsidTr="000455B2">
        <w:trPr>
          <w:trHeight w:val="616"/>
        </w:trPr>
        <w:tc>
          <w:tcPr>
            <w:tcW w:w="379" w:type="dxa"/>
          </w:tcPr>
          <w:p w14:paraId="1554E367" w14:textId="77777777" w:rsidR="004D07B0" w:rsidRPr="00FC35A3" w:rsidRDefault="004D07B0" w:rsidP="000455B2">
            <w:pPr>
              <w:pStyle w:val="TableParagraph"/>
              <w:tabs>
                <w:tab w:val="left" w:pos="9720"/>
              </w:tabs>
              <w:ind w:left="180"/>
              <w:rPr>
                <w:sz w:val="18"/>
                <w:szCs w:val="18"/>
              </w:rPr>
            </w:pPr>
          </w:p>
        </w:tc>
        <w:tc>
          <w:tcPr>
            <w:tcW w:w="2026" w:type="dxa"/>
          </w:tcPr>
          <w:p w14:paraId="74A4AC2C"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6C6E184E"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200 დამსწრე</w:t>
            </w:r>
          </w:p>
        </w:tc>
        <w:tc>
          <w:tcPr>
            <w:tcW w:w="1980" w:type="dxa"/>
            <w:gridSpan w:val="2"/>
            <w:tcBorders>
              <w:left w:val="single" w:sz="4" w:space="0" w:color="auto"/>
              <w:right w:val="single" w:sz="4" w:space="0" w:color="auto"/>
            </w:tcBorders>
          </w:tcPr>
          <w:p w14:paraId="56A76025" w14:textId="77777777" w:rsidR="004D07B0" w:rsidRPr="00FC35A3" w:rsidRDefault="004D07B0" w:rsidP="000455B2">
            <w:pPr>
              <w:pStyle w:val="TableParagraph"/>
              <w:tabs>
                <w:tab w:val="left" w:pos="9720"/>
              </w:tabs>
              <w:ind w:left="180"/>
              <w:rPr>
                <w:sz w:val="18"/>
                <w:szCs w:val="18"/>
              </w:rPr>
            </w:pPr>
            <w:r w:rsidRPr="00FC35A3">
              <w:rPr>
                <w:sz w:val="18"/>
                <w:szCs w:val="18"/>
                <w:lang w:val="ka-GE"/>
              </w:rPr>
              <w:t>200 დამსწრე</w:t>
            </w:r>
          </w:p>
        </w:tc>
        <w:tc>
          <w:tcPr>
            <w:tcW w:w="1845" w:type="dxa"/>
            <w:gridSpan w:val="2"/>
            <w:tcBorders>
              <w:left w:val="single" w:sz="4" w:space="0" w:color="auto"/>
              <w:right w:val="single" w:sz="4" w:space="0" w:color="auto"/>
            </w:tcBorders>
          </w:tcPr>
          <w:p w14:paraId="6E20565D" w14:textId="77777777" w:rsidR="004D07B0" w:rsidRPr="00FC35A3" w:rsidRDefault="004D07B0" w:rsidP="000455B2">
            <w:pPr>
              <w:pStyle w:val="TableParagraph"/>
              <w:tabs>
                <w:tab w:val="left" w:pos="9720"/>
              </w:tabs>
              <w:ind w:left="180"/>
              <w:rPr>
                <w:sz w:val="18"/>
                <w:szCs w:val="18"/>
              </w:rPr>
            </w:pPr>
            <w:r w:rsidRPr="00FC35A3">
              <w:rPr>
                <w:sz w:val="18"/>
                <w:szCs w:val="18"/>
                <w:lang w:val="ka-GE"/>
              </w:rPr>
              <w:t>200 დამსწრე</w:t>
            </w:r>
          </w:p>
        </w:tc>
        <w:tc>
          <w:tcPr>
            <w:tcW w:w="1988" w:type="dxa"/>
            <w:gridSpan w:val="2"/>
            <w:tcBorders>
              <w:left w:val="single" w:sz="4" w:space="0" w:color="auto"/>
            </w:tcBorders>
          </w:tcPr>
          <w:p w14:paraId="699E0F5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200 დამსწრე</w:t>
            </w:r>
          </w:p>
        </w:tc>
      </w:tr>
      <w:tr w:rsidR="004D07B0" w:rsidRPr="00FC35A3" w14:paraId="2BC8E4F6" w14:textId="77777777" w:rsidTr="000455B2">
        <w:trPr>
          <w:trHeight w:val="443"/>
        </w:trPr>
        <w:tc>
          <w:tcPr>
            <w:tcW w:w="379" w:type="dxa"/>
          </w:tcPr>
          <w:p w14:paraId="1D4403FB" w14:textId="77777777" w:rsidR="004D07B0" w:rsidRPr="00FC35A3" w:rsidRDefault="004D07B0" w:rsidP="000455B2">
            <w:pPr>
              <w:pStyle w:val="TableParagraph"/>
              <w:tabs>
                <w:tab w:val="left" w:pos="9720"/>
              </w:tabs>
              <w:ind w:left="180"/>
              <w:rPr>
                <w:sz w:val="18"/>
                <w:szCs w:val="18"/>
              </w:rPr>
            </w:pPr>
          </w:p>
        </w:tc>
        <w:tc>
          <w:tcPr>
            <w:tcW w:w="2026" w:type="dxa"/>
          </w:tcPr>
          <w:p w14:paraId="55597A8A"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64BEEF79"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980" w:type="dxa"/>
            <w:gridSpan w:val="2"/>
            <w:tcBorders>
              <w:left w:val="single" w:sz="4" w:space="0" w:color="auto"/>
              <w:right w:val="single" w:sz="4" w:space="0" w:color="auto"/>
            </w:tcBorders>
          </w:tcPr>
          <w:p w14:paraId="0BF5F204"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845" w:type="dxa"/>
            <w:gridSpan w:val="2"/>
            <w:tcBorders>
              <w:left w:val="single" w:sz="4" w:space="0" w:color="auto"/>
              <w:right w:val="single" w:sz="4" w:space="0" w:color="auto"/>
            </w:tcBorders>
          </w:tcPr>
          <w:p w14:paraId="75523CFF"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c>
          <w:tcPr>
            <w:tcW w:w="1988" w:type="dxa"/>
            <w:gridSpan w:val="2"/>
            <w:tcBorders>
              <w:left w:val="single" w:sz="4" w:space="0" w:color="auto"/>
            </w:tcBorders>
          </w:tcPr>
          <w:p w14:paraId="6EFAEFA8"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ცვლილებები, შესყიდვებთან დაკავშრებული პრობლემები, უამინდობა</w:t>
            </w:r>
          </w:p>
        </w:tc>
      </w:tr>
    </w:tbl>
    <w:p w14:paraId="55047E9E" w14:textId="77777777" w:rsidR="004D07B0" w:rsidRPr="00FC35A3" w:rsidRDefault="004D07B0" w:rsidP="004D07B0">
      <w:pPr>
        <w:pStyle w:val="afd"/>
        <w:tabs>
          <w:tab w:val="left" w:pos="180"/>
          <w:tab w:val="left" w:pos="8391"/>
          <w:tab w:val="left" w:pos="9720"/>
        </w:tabs>
        <w:ind w:left="180"/>
        <w:rPr>
          <w:b/>
          <w:bCs/>
        </w:rPr>
      </w:pPr>
    </w:p>
    <w:p w14:paraId="287A57A7" w14:textId="77777777" w:rsidR="004D07B0" w:rsidRPr="00FC35A3" w:rsidRDefault="004D07B0" w:rsidP="00830EDF">
      <w:pPr>
        <w:pStyle w:val="afd"/>
        <w:numPr>
          <w:ilvl w:val="2"/>
          <w:numId w:val="13"/>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lang w:val="ka-GE"/>
        </w:rPr>
        <w:t>სხვადასხვა დღეებისადმი მიძღვნილი აქტივობები</w:t>
      </w:r>
    </w:p>
    <w:p w14:paraId="78817CDA"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1A9FB993"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ღონისძიების ფარგლებში, მერიის სოციალური სამსახურის ჩართულობით, მოხდება მოსახლეობის გარკვეული ჯგუფისათვის სასაჩუქრე პაკეტების შეძენა/წახალისება, ისეთ სახალხო თუ საეკლესიო დღესასწაულებთან დაკავშირებით როგორიცაა: შობა-ახალი წელი (150 სოც. შეჭირვებული ოჯახისთვის პროდუქტების სასაჩუქრე პაკეტი, ასევე, 50 სასაჩუქრე კალათა), აღდგომა (150 სოც. შეჭირვებული ოჯახისთვის პროდუქტების სასაჩუქრე პაკეტი, 50 სასაჩუქრე კალათა), ნოვრუზ ბაირამი (150 ოჯახისთვის პროდუქტების სასაჩუქრე პაკეტი, ასევე, 15 ღვაწლმოსილი, საზოგადოებისათვის პატივსაცემი პიროვნება), დედის დღე და ქალთა დღე (50 ქალბატონისთვის სასაჩუქრე კალათა), პოლიციის დღე (სასაჩუქრე სუვენირები) და სხვა.</w:t>
      </w:r>
    </w:p>
    <w:p w14:paraId="7C9EF1F9"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78B5D8C9"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734A969F"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0F81387E"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6B60EE72"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აქტივობების შეუფერხებელი განხორციელება</w:t>
      </w:r>
    </w:p>
    <w:p w14:paraId="00A87FDB"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5B3DB286"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აქტივობების შეუფერხებელი განხორციელება</w:t>
      </w:r>
    </w:p>
    <w:p w14:paraId="68F6A0D6"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58851519" w14:textId="77777777" w:rsidR="004D07B0" w:rsidRPr="00FC35A3" w:rsidRDefault="004D07B0" w:rsidP="004D07B0">
      <w:pPr>
        <w:tabs>
          <w:tab w:val="left" w:pos="9720"/>
        </w:tabs>
        <w:ind w:left="180"/>
        <w:rPr>
          <w:b/>
          <w:bCs/>
          <w:sz w:val="20"/>
          <w:szCs w:val="20"/>
          <w:lang w:val="ka-GE"/>
        </w:rPr>
      </w:pPr>
    </w:p>
    <w:p w14:paraId="04873461"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51F12DFA"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1FC958D4" w14:textId="77777777" w:rsidTr="000455B2">
        <w:trPr>
          <w:trHeight w:val="388"/>
        </w:trPr>
        <w:tc>
          <w:tcPr>
            <w:tcW w:w="379" w:type="dxa"/>
            <w:vMerge w:val="restart"/>
          </w:tcPr>
          <w:p w14:paraId="2C7DA743" w14:textId="77777777" w:rsidR="004D07B0" w:rsidRPr="00FC35A3" w:rsidRDefault="004D07B0" w:rsidP="000455B2">
            <w:pPr>
              <w:pStyle w:val="TableParagraph"/>
              <w:tabs>
                <w:tab w:val="left" w:pos="9720"/>
              </w:tabs>
              <w:ind w:left="180"/>
              <w:rPr>
                <w:sz w:val="18"/>
                <w:szCs w:val="18"/>
              </w:rPr>
            </w:pPr>
          </w:p>
          <w:p w14:paraId="6B868E34"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240A4B11" w14:textId="77777777" w:rsidR="004D07B0" w:rsidRPr="00FC35A3" w:rsidRDefault="004D07B0" w:rsidP="000455B2">
            <w:pPr>
              <w:pStyle w:val="TableParagraph"/>
              <w:tabs>
                <w:tab w:val="left" w:pos="9720"/>
              </w:tabs>
              <w:ind w:left="180"/>
              <w:rPr>
                <w:sz w:val="18"/>
                <w:szCs w:val="18"/>
              </w:rPr>
            </w:pPr>
          </w:p>
          <w:p w14:paraId="39EE8D7D"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0FB6C4BD"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71A62F58"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0F733503"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51C5793F"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1B420D51" w14:textId="77777777" w:rsidTr="000455B2">
        <w:trPr>
          <w:trHeight w:val="671"/>
        </w:trPr>
        <w:tc>
          <w:tcPr>
            <w:tcW w:w="379" w:type="dxa"/>
            <w:vMerge/>
            <w:tcBorders>
              <w:top w:val="nil"/>
            </w:tcBorders>
          </w:tcPr>
          <w:p w14:paraId="0A6188EC"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5ACE7949" w14:textId="77777777" w:rsidR="004D07B0" w:rsidRPr="00FC35A3" w:rsidRDefault="004D07B0" w:rsidP="000455B2">
            <w:pPr>
              <w:tabs>
                <w:tab w:val="left" w:pos="9720"/>
              </w:tabs>
              <w:ind w:left="180"/>
              <w:rPr>
                <w:sz w:val="18"/>
                <w:szCs w:val="18"/>
              </w:rPr>
            </w:pPr>
          </w:p>
        </w:tc>
        <w:tc>
          <w:tcPr>
            <w:tcW w:w="989" w:type="dxa"/>
          </w:tcPr>
          <w:p w14:paraId="3E0FBE29"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7CFF0029"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5DB619DB"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2E0AD53B"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70A2F6C5"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36E1E891"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13A3C60A"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0CF12C6D"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3E41A2CD" w14:textId="77777777" w:rsidTr="000455B2">
        <w:trPr>
          <w:trHeight w:val="443"/>
        </w:trPr>
        <w:tc>
          <w:tcPr>
            <w:tcW w:w="379" w:type="dxa"/>
          </w:tcPr>
          <w:p w14:paraId="5005AD59"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04D80FC5"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6FE1A346"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650 ბენეფიციარი</w:t>
            </w:r>
          </w:p>
        </w:tc>
      </w:tr>
      <w:tr w:rsidR="00FC35A3" w:rsidRPr="00FC35A3" w14:paraId="3193F927" w14:textId="77777777" w:rsidTr="000455B2">
        <w:trPr>
          <w:trHeight w:val="614"/>
        </w:trPr>
        <w:tc>
          <w:tcPr>
            <w:tcW w:w="379" w:type="dxa"/>
          </w:tcPr>
          <w:p w14:paraId="770F5B60" w14:textId="77777777" w:rsidR="004D07B0" w:rsidRPr="00FC35A3" w:rsidRDefault="004D07B0" w:rsidP="000455B2">
            <w:pPr>
              <w:pStyle w:val="TableParagraph"/>
              <w:tabs>
                <w:tab w:val="left" w:pos="9720"/>
              </w:tabs>
              <w:ind w:left="180"/>
              <w:rPr>
                <w:sz w:val="18"/>
                <w:szCs w:val="18"/>
              </w:rPr>
            </w:pPr>
          </w:p>
        </w:tc>
        <w:tc>
          <w:tcPr>
            <w:tcW w:w="2026" w:type="dxa"/>
          </w:tcPr>
          <w:p w14:paraId="233167F7"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396E2C66"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52AA0B5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6081CA9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6E46EA3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4E705750" w14:textId="77777777" w:rsidTr="000455B2">
        <w:trPr>
          <w:trHeight w:val="616"/>
        </w:trPr>
        <w:tc>
          <w:tcPr>
            <w:tcW w:w="379" w:type="dxa"/>
          </w:tcPr>
          <w:p w14:paraId="14CA176D" w14:textId="77777777" w:rsidR="004D07B0" w:rsidRPr="00FC35A3" w:rsidRDefault="004D07B0" w:rsidP="000455B2">
            <w:pPr>
              <w:pStyle w:val="TableParagraph"/>
              <w:tabs>
                <w:tab w:val="left" w:pos="9720"/>
              </w:tabs>
              <w:ind w:left="180"/>
              <w:rPr>
                <w:sz w:val="18"/>
                <w:szCs w:val="18"/>
              </w:rPr>
            </w:pPr>
          </w:p>
        </w:tc>
        <w:tc>
          <w:tcPr>
            <w:tcW w:w="2026" w:type="dxa"/>
          </w:tcPr>
          <w:p w14:paraId="27F1644D"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72A19E2F"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10 ბენეფიციარი</w:t>
            </w:r>
          </w:p>
        </w:tc>
        <w:tc>
          <w:tcPr>
            <w:tcW w:w="1980" w:type="dxa"/>
            <w:gridSpan w:val="2"/>
            <w:tcBorders>
              <w:left w:val="single" w:sz="4" w:space="0" w:color="auto"/>
              <w:right w:val="single" w:sz="4" w:space="0" w:color="auto"/>
            </w:tcBorders>
          </w:tcPr>
          <w:p w14:paraId="3D3E647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ბენეფიციარი</w:t>
            </w:r>
          </w:p>
        </w:tc>
        <w:tc>
          <w:tcPr>
            <w:tcW w:w="1845" w:type="dxa"/>
            <w:gridSpan w:val="2"/>
            <w:tcBorders>
              <w:left w:val="single" w:sz="4" w:space="0" w:color="auto"/>
              <w:right w:val="single" w:sz="4" w:space="0" w:color="auto"/>
            </w:tcBorders>
          </w:tcPr>
          <w:p w14:paraId="1DA0F895"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ბენეფიციარი</w:t>
            </w:r>
          </w:p>
        </w:tc>
        <w:tc>
          <w:tcPr>
            <w:tcW w:w="1988" w:type="dxa"/>
            <w:gridSpan w:val="2"/>
            <w:tcBorders>
              <w:left w:val="single" w:sz="4" w:space="0" w:color="auto"/>
            </w:tcBorders>
          </w:tcPr>
          <w:p w14:paraId="436D2D5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ბენეფიციარი</w:t>
            </w:r>
          </w:p>
        </w:tc>
      </w:tr>
      <w:tr w:rsidR="004D07B0" w:rsidRPr="00FC35A3" w14:paraId="14A1B1E9" w14:textId="77777777" w:rsidTr="000455B2">
        <w:trPr>
          <w:trHeight w:val="443"/>
        </w:trPr>
        <w:tc>
          <w:tcPr>
            <w:tcW w:w="379" w:type="dxa"/>
          </w:tcPr>
          <w:p w14:paraId="46D27E90" w14:textId="77777777" w:rsidR="004D07B0" w:rsidRPr="00FC35A3" w:rsidRDefault="004D07B0" w:rsidP="000455B2">
            <w:pPr>
              <w:pStyle w:val="TableParagraph"/>
              <w:tabs>
                <w:tab w:val="left" w:pos="9720"/>
              </w:tabs>
              <w:ind w:left="180"/>
              <w:rPr>
                <w:sz w:val="18"/>
                <w:szCs w:val="18"/>
              </w:rPr>
            </w:pPr>
          </w:p>
        </w:tc>
        <w:tc>
          <w:tcPr>
            <w:tcW w:w="2026" w:type="dxa"/>
          </w:tcPr>
          <w:p w14:paraId="144E46BD"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19FC6DC5"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ფასების ცვლილება, შესყიდვებთან დაკავშირებული პრობლემები, ბენეფიციართა რაოდენობის ზრდა/კლება</w:t>
            </w:r>
          </w:p>
        </w:tc>
        <w:tc>
          <w:tcPr>
            <w:tcW w:w="1980" w:type="dxa"/>
            <w:gridSpan w:val="2"/>
            <w:tcBorders>
              <w:left w:val="single" w:sz="4" w:space="0" w:color="auto"/>
              <w:right w:val="single" w:sz="4" w:space="0" w:color="auto"/>
            </w:tcBorders>
          </w:tcPr>
          <w:p w14:paraId="040BDF62"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ცვლილება, შესყიდვებთან დაკავშირებული პრობლემები, ბენეფიციართა რაოდენობის ზრდა/კლება</w:t>
            </w:r>
          </w:p>
        </w:tc>
        <w:tc>
          <w:tcPr>
            <w:tcW w:w="1845" w:type="dxa"/>
            <w:gridSpan w:val="2"/>
            <w:tcBorders>
              <w:left w:val="single" w:sz="4" w:space="0" w:color="auto"/>
              <w:right w:val="single" w:sz="4" w:space="0" w:color="auto"/>
            </w:tcBorders>
          </w:tcPr>
          <w:p w14:paraId="56856AA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ცვლილება, შესყიდვებთან დაკავშირებული პრობლემები, ბენეფიციართა რაოდენობის ზრდა/კლება</w:t>
            </w:r>
          </w:p>
        </w:tc>
        <w:tc>
          <w:tcPr>
            <w:tcW w:w="1988" w:type="dxa"/>
            <w:gridSpan w:val="2"/>
            <w:tcBorders>
              <w:left w:val="single" w:sz="4" w:space="0" w:color="auto"/>
            </w:tcBorders>
          </w:tcPr>
          <w:p w14:paraId="5759370C"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ცვლილება, შესყიდვებთან დაკავშირებული პრობლემები, ბენეფიციართა რაოდენობის ზრდა/კლება</w:t>
            </w:r>
          </w:p>
        </w:tc>
      </w:tr>
    </w:tbl>
    <w:p w14:paraId="1A32F65D" w14:textId="77777777" w:rsidR="004D07B0" w:rsidRPr="00FC35A3" w:rsidRDefault="004D07B0" w:rsidP="004D07B0">
      <w:pPr>
        <w:tabs>
          <w:tab w:val="left" w:pos="9720"/>
        </w:tabs>
        <w:ind w:left="180"/>
        <w:rPr>
          <w:b/>
          <w:bCs/>
          <w:sz w:val="20"/>
          <w:szCs w:val="20"/>
          <w:lang w:val="ka-GE"/>
        </w:rPr>
      </w:pPr>
    </w:p>
    <w:p w14:paraId="30220289" w14:textId="77777777" w:rsidR="004D07B0" w:rsidRPr="00FC35A3" w:rsidRDefault="004D07B0" w:rsidP="004D07B0">
      <w:pPr>
        <w:pStyle w:val="afd"/>
        <w:tabs>
          <w:tab w:val="left" w:pos="180"/>
          <w:tab w:val="left" w:pos="8391"/>
          <w:tab w:val="left" w:pos="9720"/>
        </w:tabs>
        <w:ind w:left="180"/>
        <w:rPr>
          <w:b/>
          <w:bCs/>
        </w:rPr>
      </w:pPr>
    </w:p>
    <w:p w14:paraId="23C816D1" w14:textId="77777777" w:rsidR="004D07B0" w:rsidRPr="00FC35A3" w:rsidRDefault="004D07B0" w:rsidP="00830EDF">
      <w:pPr>
        <w:pStyle w:val="afd"/>
        <w:numPr>
          <w:ilvl w:val="2"/>
          <w:numId w:val="13"/>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lang w:val="ka-GE"/>
        </w:rPr>
        <w:t>შემეცნებით შეხვედრები</w:t>
      </w:r>
    </w:p>
    <w:p w14:paraId="4E20099F"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3E1DED5B"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ღონისძიების მიზანია ახალგაზრდობის მოტივირება სხვადასხვა შემეცნებითი შეხვედრების ორგანიზების გზით. ღონისძების ფარგლებში ფინანსდება სხვადასხვა ცნობილი ადამიანების/პირების მოწვევის ორგანიზება, მათი გამასპინძლების ხარჯების უზრუნველყოფა.</w:t>
      </w:r>
    </w:p>
    <w:p w14:paraId="1D2798AC"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1318C572"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385B5A6A"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23A87099"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0FF45A21"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აქტივობების შეუფერხებელი განხორციელება</w:t>
      </w:r>
    </w:p>
    <w:p w14:paraId="2C324E79"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20F9516C"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აქტივობების შეუფერხებელი განხორციელება</w:t>
      </w:r>
    </w:p>
    <w:p w14:paraId="17B5716E"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2024</w:t>
      </w:r>
    </w:p>
    <w:p w14:paraId="26CD5098" w14:textId="77777777" w:rsidR="004D07B0" w:rsidRPr="00FC35A3" w:rsidRDefault="004D07B0" w:rsidP="004D07B0">
      <w:pPr>
        <w:tabs>
          <w:tab w:val="left" w:pos="9720"/>
        </w:tabs>
        <w:ind w:left="180"/>
        <w:rPr>
          <w:b/>
          <w:bCs/>
          <w:sz w:val="20"/>
          <w:szCs w:val="20"/>
          <w:lang w:val="ka-GE"/>
        </w:rPr>
      </w:pPr>
    </w:p>
    <w:p w14:paraId="2D99A392"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7A24F566"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03AFFEF7" w14:textId="77777777" w:rsidTr="000455B2">
        <w:trPr>
          <w:trHeight w:val="388"/>
        </w:trPr>
        <w:tc>
          <w:tcPr>
            <w:tcW w:w="379" w:type="dxa"/>
            <w:vMerge w:val="restart"/>
          </w:tcPr>
          <w:p w14:paraId="76E73054" w14:textId="77777777" w:rsidR="004D07B0" w:rsidRPr="00FC35A3" w:rsidRDefault="004D07B0" w:rsidP="000455B2">
            <w:pPr>
              <w:pStyle w:val="TableParagraph"/>
              <w:tabs>
                <w:tab w:val="left" w:pos="9720"/>
              </w:tabs>
              <w:ind w:left="180"/>
              <w:rPr>
                <w:sz w:val="18"/>
                <w:szCs w:val="18"/>
              </w:rPr>
            </w:pPr>
          </w:p>
          <w:p w14:paraId="1E360479"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19565679" w14:textId="77777777" w:rsidR="004D07B0" w:rsidRPr="00FC35A3" w:rsidRDefault="004D07B0" w:rsidP="000455B2">
            <w:pPr>
              <w:pStyle w:val="TableParagraph"/>
              <w:tabs>
                <w:tab w:val="left" w:pos="9720"/>
              </w:tabs>
              <w:ind w:left="180"/>
              <w:rPr>
                <w:sz w:val="18"/>
                <w:szCs w:val="18"/>
              </w:rPr>
            </w:pPr>
          </w:p>
          <w:p w14:paraId="2040227F"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57782100"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3696E60D"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56044D86"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7E1EEE7C"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13D07494" w14:textId="77777777" w:rsidTr="000455B2">
        <w:trPr>
          <w:trHeight w:val="671"/>
        </w:trPr>
        <w:tc>
          <w:tcPr>
            <w:tcW w:w="379" w:type="dxa"/>
            <w:vMerge/>
            <w:tcBorders>
              <w:top w:val="nil"/>
            </w:tcBorders>
          </w:tcPr>
          <w:p w14:paraId="11D4FD36"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3302ABED" w14:textId="77777777" w:rsidR="004D07B0" w:rsidRPr="00FC35A3" w:rsidRDefault="004D07B0" w:rsidP="000455B2">
            <w:pPr>
              <w:tabs>
                <w:tab w:val="left" w:pos="9720"/>
              </w:tabs>
              <w:ind w:left="180"/>
              <w:rPr>
                <w:sz w:val="18"/>
                <w:szCs w:val="18"/>
              </w:rPr>
            </w:pPr>
          </w:p>
        </w:tc>
        <w:tc>
          <w:tcPr>
            <w:tcW w:w="989" w:type="dxa"/>
          </w:tcPr>
          <w:p w14:paraId="088A7C7E"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43D695A3"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1A3759F8"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58834B12"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3FE3D26C"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220C4DC1"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4D0FBAC1"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6F7C6F8D"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390935A1" w14:textId="77777777" w:rsidTr="000455B2">
        <w:trPr>
          <w:trHeight w:val="443"/>
        </w:trPr>
        <w:tc>
          <w:tcPr>
            <w:tcW w:w="379" w:type="dxa"/>
          </w:tcPr>
          <w:p w14:paraId="3F150B16"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2557231C"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1AEAB407"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5 შეხვედრა</w:t>
            </w:r>
          </w:p>
        </w:tc>
      </w:tr>
      <w:tr w:rsidR="00FC35A3" w:rsidRPr="00FC35A3" w14:paraId="10B4499F" w14:textId="77777777" w:rsidTr="000455B2">
        <w:trPr>
          <w:trHeight w:val="614"/>
        </w:trPr>
        <w:tc>
          <w:tcPr>
            <w:tcW w:w="379" w:type="dxa"/>
          </w:tcPr>
          <w:p w14:paraId="315B2719" w14:textId="77777777" w:rsidR="004D07B0" w:rsidRPr="00FC35A3" w:rsidRDefault="004D07B0" w:rsidP="000455B2">
            <w:pPr>
              <w:pStyle w:val="TableParagraph"/>
              <w:tabs>
                <w:tab w:val="left" w:pos="9720"/>
              </w:tabs>
              <w:ind w:left="180"/>
              <w:rPr>
                <w:sz w:val="18"/>
                <w:szCs w:val="18"/>
              </w:rPr>
            </w:pPr>
          </w:p>
        </w:tc>
        <w:tc>
          <w:tcPr>
            <w:tcW w:w="2026" w:type="dxa"/>
          </w:tcPr>
          <w:p w14:paraId="10F7BA1C"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0AAB775A"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6F0E6D7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178B64A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59A1011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143E5F9D" w14:textId="77777777" w:rsidTr="000455B2">
        <w:trPr>
          <w:trHeight w:val="616"/>
        </w:trPr>
        <w:tc>
          <w:tcPr>
            <w:tcW w:w="379" w:type="dxa"/>
          </w:tcPr>
          <w:p w14:paraId="6F78FFF2" w14:textId="77777777" w:rsidR="004D07B0" w:rsidRPr="00FC35A3" w:rsidRDefault="004D07B0" w:rsidP="000455B2">
            <w:pPr>
              <w:pStyle w:val="TableParagraph"/>
              <w:tabs>
                <w:tab w:val="left" w:pos="9720"/>
              </w:tabs>
              <w:ind w:left="180"/>
              <w:rPr>
                <w:sz w:val="18"/>
                <w:szCs w:val="18"/>
              </w:rPr>
            </w:pPr>
          </w:p>
        </w:tc>
        <w:tc>
          <w:tcPr>
            <w:tcW w:w="2026" w:type="dxa"/>
          </w:tcPr>
          <w:p w14:paraId="0FFFE70B"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674F5BD9"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2 შეხვედრა</w:t>
            </w:r>
          </w:p>
        </w:tc>
        <w:tc>
          <w:tcPr>
            <w:tcW w:w="1980" w:type="dxa"/>
            <w:gridSpan w:val="2"/>
            <w:tcBorders>
              <w:left w:val="single" w:sz="4" w:space="0" w:color="auto"/>
              <w:right w:val="single" w:sz="4" w:space="0" w:color="auto"/>
            </w:tcBorders>
          </w:tcPr>
          <w:p w14:paraId="6A837F4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2 შეხვედრა</w:t>
            </w:r>
          </w:p>
        </w:tc>
        <w:tc>
          <w:tcPr>
            <w:tcW w:w="1845" w:type="dxa"/>
            <w:gridSpan w:val="2"/>
            <w:tcBorders>
              <w:left w:val="single" w:sz="4" w:space="0" w:color="auto"/>
              <w:right w:val="single" w:sz="4" w:space="0" w:color="auto"/>
            </w:tcBorders>
          </w:tcPr>
          <w:p w14:paraId="51B6B2C4" w14:textId="77777777" w:rsidR="004D07B0" w:rsidRPr="00FC35A3" w:rsidRDefault="004D07B0" w:rsidP="000455B2">
            <w:pPr>
              <w:pStyle w:val="TableParagraph"/>
              <w:tabs>
                <w:tab w:val="left" w:pos="9720"/>
              </w:tabs>
              <w:ind w:left="180"/>
              <w:rPr>
                <w:sz w:val="18"/>
                <w:szCs w:val="18"/>
              </w:rPr>
            </w:pPr>
            <w:r w:rsidRPr="00FC35A3">
              <w:rPr>
                <w:sz w:val="18"/>
                <w:szCs w:val="18"/>
                <w:lang w:val="ka-GE"/>
              </w:rPr>
              <w:t>2 შეხვედრა</w:t>
            </w:r>
          </w:p>
        </w:tc>
        <w:tc>
          <w:tcPr>
            <w:tcW w:w="1988" w:type="dxa"/>
            <w:gridSpan w:val="2"/>
            <w:tcBorders>
              <w:left w:val="single" w:sz="4" w:space="0" w:color="auto"/>
            </w:tcBorders>
          </w:tcPr>
          <w:p w14:paraId="68F4D939" w14:textId="77777777" w:rsidR="004D07B0" w:rsidRPr="00FC35A3" w:rsidRDefault="004D07B0" w:rsidP="000455B2">
            <w:pPr>
              <w:pStyle w:val="TableParagraph"/>
              <w:tabs>
                <w:tab w:val="left" w:pos="9720"/>
              </w:tabs>
              <w:ind w:left="180"/>
              <w:rPr>
                <w:sz w:val="18"/>
                <w:szCs w:val="18"/>
              </w:rPr>
            </w:pPr>
            <w:r w:rsidRPr="00FC35A3">
              <w:rPr>
                <w:sz w:val="18"/>
                <w:szCs w:val="18"/>
                <w:lang w:val="ka-GE"/>
              </w:rPr>
              <w:t>2 შეხვედრა</w:t>
            </w:r>
          </w:p>
        </w:tc>
      </w:tr>
      <w:tr w:rsidR="004D07B0" w:rsidRPr="00FC35A3" w14:paraId="5BEDFE91" w14:textId="77777777" w:rsidTr="000455B2">
        <w:trPr>
          <w:trHeight w:val="443"/>
        </w:trPr>
        <w:tc>
          <w:tcPr>
            <w:tcW w:w="379" w:type="dxa"/>
          </w:tcPr>
          <w:p w14:paraId="37E6BFD6" w14:textId="77777777" w:rsidR="004D07B0" w:rsidRPr="00FC35A3" w:rsidRDefault="004D07B0" w:rsidP="000455B2">
            <w:pPr>
              <w:pStyle w:val="TableParagraph"/>
              <w:tabs>
                <w:tab w:val="left" w:pos="9720"/>
              </w:tabs>
              <w:ind w:left="180"/>
              <w:rPr>
                <w:sz w:val="18"/>
                <w:szCs w:val="18"/>
              </w:rPr>
            </w:pPr>
          </w:p>
        </w:tc>
        <w:tc>
          <w:tcPr>
            <w:tcW w:w="2026" w:type="dxa"/>
          </w:tcPr>
          <w:p w14:paraId="2A5A3841"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622CE257"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ინტერესის ნაკლებობა</w:t>
            </w:r>
          </w:p>
        </w:tc>
        <w:tc>
          <w:tcPr>
            <w:tcW w:w="1980" w:type="dxa"/>
            <w:gridSpan w:val="2"/>
            <w:tcBorders>
              <w:left w:val="single" w:sz="4" w:space="0" w:color="auto"/>
              <w:right w:val="single" w:sz="4" w:space="0" w:color="auto"/>
            </w:tcBorders>
          </w:tcPr>
          <w:p w14:paraId="6EF3FD7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ინტერესის ნაკლებობა</w:t>
            </w:r>
          </w:p>
        </w:tc>
        <w:tc>
          <w:tcPr>
            <w:tcW w:w="1845" w:type="dxa"/>
            <w:gridSpan w:val="2"/>
            <w:tcBorders>
              <w:left w:val="single" w:sz="4" w:space="0" w:color="auto"/>
              <w:right w:val="single" w:sz="4" w:space="0" w:color="auto"/>
            </w:tcBorders>
          </w:tcPr>
          <w:p w14:paraId="214ED01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ინტერესის ნაკლებობა</w:t>
            </w:r>
          </w:p>
        </w:tc>
        <w:tc>
          <w:tcPr>
            <w:tcW w:w="1988" w:type="dxa"/>
            <w:gridSpan w:val="2"/>
            <w:tcBorders>
              <w:left w:val="single" w:sz="4" w:space="0" w:color="auto"/>
            </w:tcBorders>
          </w:tcPr>
          <w:p w14:paraId="6791B588"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ინტერესის ნაკლებობა</w:t>
            </w:r>
          </w:p>
        </w:tc>
      </w:tr>
    </w:tbl>
    <w:p w14:paraId="544BEA8C" w14:textId="77777777" w:rsidR="004D07B0" w:rsidRPr="00FC35A3" w:rsidRDefault="004D07B0" w:rsidP="004D07B0">
      <w:pPr>
        <w:tabs>
          <w:tab w:val="left" w:pos="1185"/>
        </w:tabs>
        <w:jc w:val="both"/>
        <w:rPr>
          <w:spacing w:val="-1"/>
          <w:w w:val="95"/>
          <w:sz w:val="20"/>
          <w:szCs w:val="20"/>
        </w:rPr>
      </w:pPr>
    </w:p>
    <w:p w14:paraId="7F71EFF2" w14:textId="77777777" w:rsidR="004D07B0" w:rsidRPr="00FC35A3" w:rsidRDefault="004D07B0" w:rsidP="004D07B0">
      <w:pPr>
        <w:pStyle w:val="afd"/>
        <w:tabs>
          <w:tab w:val="left" w:pos="180"/>
          <w:tab w:val="left" w:pos="8391"/>
          <w:tab w:val="left" w:pos="9720"/>
        </w:tabs>
        <w:ind w:left="180"/>
        <w:rPr>
          <w:b/>
          <w:bCs/>
        </w:rPr>
      </w:pPr>
    </w:p>
    <w:p w14:paraId="510F171E" w14:textId="77777777" w:rsidR="004D07B0" w:rsidRPr="00FC35A3" w:rsidRDefault="004D07B0" w:rsidP="00830EDF">
      <w:pPr>
        <w:pStyle w:val="afd"/>
        <w:numPr>
          <w:ilvl w:val="2"/>
          <w:numId w:val="13"/>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lang w:val="ka-GE"/>
        </w:rPr>
        <w:t>ახალი წელი</w:t>
      </w:r>
      <w:r w:rsidRPr="00FC35A3">
        <w:rPr>
          <w:b/>
          <w:bCs/>
          <w:lang w:val="ka-GE"/>
        </w:rPr>
        <w:t xml:space="preserve"> </w:t>
      </w:r>
    </w:p>
    <w:p w14:paraId="4AF6ABA5"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7423B94C"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ღონისძიების მიზანია მუნიციპალიტეტის ტურისტული პოტენციალის წარმოჩენა, კულტურული ცნობადობის გაზრდა.</w:t>
      </w:r>
      <w:r w:rsidRPr="00FC35A3">
        <w:rPr>
          <w:b/>
          <w:bCs/>
          <w:lang w:val="ka-GE"/>
        </w:rPr>
        <w:t xml:space="preserve"> </w:t>
      </w:r>
      <w:r w:rsidRPr="00FC35A3">
        <w:rPr>
          <w:lang w:val="ka-GE"/>
        </w:rPr>
        <w:t>თანხა ხმარდება</w:t>
      </w:r>
      <w:r w:rsidRPr="00FC35A3">
        <w:rPr>
          <w:b/>
          <w:bCs/>
          <w:lang w:val="ka-GE"/>
        </w:rPr>
        <w:t xml:space="preserve"> </w:t>
      </w:r>
      <w:r w:rsidRPr="00FC35A3">
        <w:rPr>
          <w:lang w:val="ka-GE"/>
        </w:rPr>
        <w:t xml:space="preserve">საახალწლო ღონისძიების ორგანიზების მომსახურების </w:t>
      </w:r>
      <w:r w:rsidRPr="00FC35A3">
        <w:rPr>
          <w:lang w:val="ka-GE"/>
        </w:rPr>
        <w:lastRenderedPageBreak/>
        <w:t>შესყიდვას, სცენისა და აპარატურის დაქირავებას, ასევე ღონისძიების ვიზუალურ და მუსიკალურ გაფორმებას, ბავშებისა და დამსახურებული მოქალაქეების დასაჩუქრებას, სტუმართა გამასპინძლებას და ა.შ.</w:t>
      </w:r>
    </w:p>
    <w:p w14:paraId="19888914"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25FF9078"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58561B04"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7A5756F8"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03B0653A"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აქტივობების შეუფერხებელი განხორციელება</w:t>
      </w:r>
    </w:p>
    <w:p w14:paraId="212822BC"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1BC956C6"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აქტივობების შეუფერხებელი განხორციელება</w:t>
      </w:r>
    </w:p>
    <w:p w14:paraId="1612A08E"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მუდმივი</w:t>
      </w:r>
      <w:r w:rsidRPr="00FC35A3">
        <w:rPr>
          <w:b/>
          <w:bCs/>
          <w:sz w:val="20"/>
          <w:szCs w:val="20"/>
          <w:lang w:val="ka-GE"/>
        </w:rPr>
        <w:t xml:space="preserve">  </w:t>
      </w:r>
      <w:r w:rsidRPr="00FC35A3">
        <w:rPr>
          <w:b/>
          <w:bCs/>
          <w:sz w:val="20"/>
          <w:szCs w:val="20"/>
          <w:lang w:val="ka-GE"/>
        </w:rPr>
        <w:tab/>
      </w:r>
    </w:p>
    <w:p w14:paraId="63A62B05" w14:textId="77777777" w:rsidR="004D07B0" w:rsidRPr="00FC35A3" w:rsidRDefault="004D07B0" w:rsidP="004D07B0">
      <w:pPr>
        <w:tabs>
          <w:tab w:val="left" w:pos="9720"/>
        </w:tabs>
        <w:ind w:left="180"/>
        <w:rPr>
          <w:b/>
          <w:bCs/>
          <w:sz w:val="20"/>
          <w:szCs w:val="20"/>
          <w:lang w:val="ka-GE"/>
        </w:rPr>
      </w:pPr>
    </w:p>
    <w:p w14:paraId="78CD4AEF"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76C0B725"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4A170D80" w14:textId="77777777" w:rsidTr="000455B2">
        <w:trPr>
          <w:trHeight w:val="388"/>
        </w:trPr>
        <w:tc>
          <w:tcPr>
            <w:tcW w:w="379" w:type="dxa"/>
            <w:vMerge w:val="restart"/>
          </w:tcPr>
          <w:p w14:paraId="5A3EFE40" w14:textId="77777777" w:rsidR="004D07B0" w:rsidRPr="00FC35A3" w:rsidRDefault="004D07B0" w:rsidP="000455B2">
            <w:pPr>
              <w:pStyle w:val="TableParagraph"/>
              <w:tabs>
                <w:tab w:val="left" w:pos="9720"/>
              </w:tabs>
              <w:ind w:left="180"/>
              <w:rPr>
                <w:sz w:val="18"/>
                <w:szCs w:val="18"/>
              </w:rPr>
            </w:pPr>
          </w:p>
          <w:p w14:paraId="3DACC82C"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2888218B" w14:textId="77777777" w:rsidR="004D07B0" w:rsidRPr="00FC35A3" w:rsidRDefault="004D07B0" w:rsidP="000455B2">
            <w:pPr>
              <w:pStyle w:val="TableParagraph"/>
              <w:tabs>
                <w:tab w:val="left" w:pos="9720"/>
              </w:tabs>
              <w:ind w:left="180"/>
              <w:rPr>
                <w:sz w:val="18"/>
                <w:szCs w:val="18"/>
              </w:rPr>
            </w:pPr>
          </w:p>
          <w:p w14:paraId="097B9802"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65833547"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759FD99A"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106BEFF8"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17E1BCDC"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25F13BB0" w14:textId="77777777" w:rsidTr="000455B2">
        <w:trPr>
          <w:trHeight w:val="671"/>
        </w:trPr>
        <w:tc>
          <w:tcPr>
            <w:tcW w:w="379" w:type="dxa"/>
            <w:vMerge/>
            <w:tcBorders>
              <w:top w:val="nil"/>
            </w:tcBorders>
          </w:tcPr>
          <w:p w14:paraId="716DCF93"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1CC11FB5" w14:textId="77777777" w:rsidR="004D07B0" w:rsidRPr="00FC35A3" w:rsidRDefault="004D07B0" w:rsidP="000455B2">
            <w:pPr>
              <w:tabs>
                <w:tab w:val="left" w:pos="9720"/>
              </w:tabs>
              <w:ind w:left="180"/>
              <w:rPr>
                <w:sz w:val="18"/>
                <w:szCs w:val="18"/>
              </w:rPr>
            </w:pPr>
          </w:p>
        </w:tc>
        <w:tc>
          <w:tcPr>
            <w:tcW w:w="989" w:type="dxa"/>
          </w:tcPr>
          <w:p w14:paraId="37EA2C69"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2DB680D4"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4D78FFD5"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35FB7EC6"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0C3B3718"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56BD39EE"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346451BA"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07A0267D"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1598E31F" w14:textId="77777777" w:rsidTr="000455B2">
        <w:trPr>
          <w:trHeight w:val="443"/>
        </w:trPr>
        <w:tc>
          <w:tcPr>
            <w:tcW w:w="379" w:type="dxa"/>
          </w:tcPr>
          <w:p w14:paraId="328BA435"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322753DB"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29C8C0CB"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650 ბენეფიციარი</w:t>
            </w:r>
          </w:p>
        </w:tc>
      </w:tr>
      <w:tr w:rsidR="00FC35A3" w:rsidRPr="00FC35A3" w14:paraId="4911F3D3" w14:textId="77777777" w:rsidTr="000455B2">
        <w:trPr>
          <w:trHeight w:val="614"/>
        </w:trPr>
        <w:tc>
          <w:tcPr>
            <w:tcW w:w="379" w:type="dxa"/>
          </w:tcPr>
          <w:p w14:paraId="254DD8A8" w14:textId="77777777" w:rsidR="004D07B0" w:rsidRPr="00FC35A3" w:rsidRDefault="004D07B0" w:rsidP="000455B2">
            <w:pPr>
              <w:pStyle w:val="TableParagraph"/>
              <w:tabs>
                <w:tab w:val="left" w:pos="9720"/>
              </w:tabs>
              <w:ind w:left="180"/>
              <w:rPr>
                <w:sz w:val="18"/>
                <w:szCs w:val="18"/>
              </w:rPr>
            </w:pPr>
          </w:p>
        </w:tc>
        <w:tc>
          <w:tcPr>
            <w:tcW w:w="2026" w:type="dxa"/>
          </w:tcPr>
          <w:p w14:paraId="367D67F1"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04096A43"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783E3A6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06540FEA"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61F32CF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59598BDD" w14:textId="77777777" w:rsidTr="000455B2">
        <w:trPr>
          <w:trHeight w:val="616"/>
        </w:trPr>
        <w:tc>
          <w:tcPr>
            <w:tcW w:w="379" w:type="dxa"/>
          </w:tcPr>
          <w:p w14:paraId="50C3C08A" w14:textId="77777777" w:rsidR="004D07B0" w:rsidRPr="00FC35A3" w:rsidRDefault="004D07B0" w:rsidP="000455B2">
            <w:pPr>
              <w:pStyle w:val="TableParagraph"/>
              <w:tabs>
                <w:tab w:val="left" w:pos="9720"/>
              </w:tabs>
              <w:ind w:left="180"/>
              <w:rPr>
                <w:sz w:val="18"/>
                <w:szCs w:val="18"/>
              </w:rPr>
            </w:pPr>
          </w:p>
        </w:tc>
        <w:tc>
          <w:tcPr>
            <w:tcW w:w="2026" w:type="dxa"/>
          </w:tcPr>
          <w:p w14:paraId="00BE54A4"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20C1B746"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10 ბენეფიციარი</w:t>
            </w:r>
          </w:p>
        </w:tc>
        <w:tc>
          <w:tcPr>
            <w:tcW w:w="1980" w:type="dxa"/>
            <w:gridSpan w:val="2"/>
            <w:tcBorders>
              <w:left w:val="single" w:sz="4" w:space="0" w:color="auto"/>
              <w:right w:val="single" w:sz="4" w:space="0" w:color="auto"/>
            </w:tcBorders>
          </w:tcPr>
          <w:p w14:paraId="42A0CBE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ბენეფიციარი</w:t>
            </w:r>
          </w:p>
        </w:tc>
        <w:tc>
          <w:tcPr>
            <w:tcW w:w="1845" w:type="dxa"/>
            <w:gridSpan w:val="2"/>
            <w:tcBorders>
              <w:left w:val="single" w:sz="4" w:space="0" w:color="auto"/>
              <w:right w:val="single" w:sz="4" w:space="0" w:color="auto"/>
            </w:tcBorders>
          </w:tcPr>
          <w:p w14:paraId="2DBB293C"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ბენეფიციარი</w:t>
            </w:r>
          </w:p>
        </w:tc>
        <w:tc>
          <w:tcPr>
            <w:tcW w:w="1988" w:type="dxa"/>
            <w:gridSpan w:val="2"/>
            <w:tcBorders>
              <w:left w:val="single" w:sz="4" w:space="0" w:color="auto"/>
            </w:tcBorders>
          </w:tcPr>
          <w:p w14:paraId="0029A989"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10 ბენეფიციარი</w:t>
            </w:r>
          </w:p>
        </w:tc>
      </w:tr>
      <w:tr w:rsidR="004D07B0" w:rsidRPr="00FC35A3" w14:paraId="19483687" w14:textId="77777777" w:rsidTr="000455B2">
        <w:trPr>
          <w:trHeight w:val="443"/>
        </w:trPr>
        <w:tc>
          <w:tcPr>
            <w:tcW w:w="379" w:type="dxa"/>
          </w:tcPr>
          <w:p w14:paraId="5B5785BC" w14:textId="77777777" w:rsidR="004D07B0" w:rsidRPr="00FC35A3" w:rsidRDefault="004D07B0" w:rsidP="000455B2">
            <w:pPr>
              <w:pStyle w:val="TableParagraph"/>
              <w:tabs>
                <w:tab w:val="left" w:pos="9720"/>
              </w:tabs>
              <w:ind w:left="180"/>
              <w:rPr>
                <w:sz w:val="18"/>
                <w:szCs w:val="18"/>
              </w:rPr>
            </w:pPr>
          </w:p>
        </w:tc>
        <w:tc>
          <w:tcPr>
            <w:tcW w:w="2026" w:type="dxa"/>
          </w:tcPr>
          <w:p w14:paraId="47B26D77"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231E44DA"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ფასების ცვლილება, შესყიდვებთან დაკავშირებული პრობლემები, ბენეფიციართა რაოდენობის ზრდა/კლება</w:t>
            </w:r>
          </w:p>
        </w:tc>
        <w:tc>
          <w:tcPr>
            <w:tcW w:w="1980" w:type="dxa"/>
            <w:gridSpan w:val="2"/>
            <w:tcBorders>
              <w:left w:val="single" w:sz="4" w:space="0" w:color="auto"/>
              <w:right w:val="single" w:sz="4" w:space="0" w:color="auto"/>
            </w:tcBorders>
          </w:tcPr>
          <w:p w14:paraId="5B4411C5"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ცვლილება, შესყიდვებთან დაკავშირებული პრობლემები, ბენეფიციართა რაოდენობის ზრდა/კლება</w:t>
            </w:r>
          </w:p>
        </w:tc>
        <w:tc>
          <w:tcPr>
            <w:tcW w:w="1845" w:type="dxa"/>
            <w:gridSpan w:val="2"/>
            <w:tcBorders>
              <w:left w:val="single" w:sz="4" w:space="0" w:color="auto"/>
              <w:right w:val="single" w:sz="4" w:space="0" w:color="auto"/>
            </w:tcBorders>
          </w:tcPr>
          <w:p w14:paraId="5D6AA3B5"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ცვლილება, შესყიდვებთან დაკავშირებული პრობლემები, ბენეფიციართა რაოდენობის ზრდა/კლება</w:t>
            </w:r>
          </w:p>
        </w:tc>
        <w:tc>
          <w:tcPr>
            <w:tcW w:w="1988" w:type="dxa"/>
            <w:gridSpan w:val="2"/>
            <w:tcBorders>
              <w:left w:val="single" w:sz="4" w:space="0" w:color="auto"/>
            </w:tcBorders>
          </w:tcPr>
          <w:p w14:paraId="5F173B3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ცვლილება, შესყიდვებთან დაკავშირებული პრობლემები, ბენეფიციართა რაოდენობის ზრდა/კლება</w:t>
            </w:r>
          </w:p>
        </w:tc>
      </w:tr>
    </w:tbl>
    <w:p w14:paraId="0260A8B2" w14:textId="77777777" w:rsidR="004D07B0" w:rsidRPr="00FC35A3" w:rsidRDefault="004D07B0" w:rsidP="004D07B0">
      <w:pPr>
        <w:tabs>
          <w:tab w:val="left" w:pos="1185"/>
        </w:tabs>
        <w:jc w:val="both"/>
        <w:rPr>
          <w:spacing w:val="-1"/>
          <w:w w:val="95"/>
          <w:sz w:val="20"/>
          <w:szCs w:val="20"/>
        </w:rPr>
      </w:pPr>
    </w:p>
    <w:p w14:paraId="51346B5C" w14:textId="77777777" w:rsidR="004D07B0" w:rsidRPr="00FC35A3" w:rsidRDefault="004D07B0" w:rsidP="004D07B0">
      <w:pPr>
        <w:tabs>
          <w:tab w:val="left" w:pos="1185"/>
        </w:tabs>
        <w:jc w:val="both"/>
        <w:rPr>
          <w:spacing w:val="-1"/>
          <w:w w:val="95"/>
          <w:sz w:val="20"/>
          <w:szCs w:val="20"/>
        </w:rPr>
      </w:pPr>
    </w:p>
    <w:p w14:paraId="63079931" w14:textId="77777777" w:rsidR="004D07B0" w:rsidRPr="00FC35A3" w:rsidRDefault="004D07B0" w:rsidP="004D07B0">
      <w:pPr>
        <w:pStyle w:val="afd"/>
        <w:tabs>
          <w:tab w:val="left" w:pos="180"/>
          <w:tab w:val="left" w:pos="8391"/>
          <w:tab w:val="left" w:pos="9720"/>
        </w:tabs>
        <w:ind w:left="180"/>
        <w:rPr>
          <w:b/>
          <w:bCs/>
        </w:rPr>
      </w:pPr>
    </w:p>
    <w:p w14:paraId="358CC571" w14:textId="77777777" w:rsidR="004D07B0" w:rsidRPr="00FC35A3" w:rsidRDefault="004D07B0" w:rsidP="00830EDF">
      <w:pPr>
        <w:pStyle w:val="afd"/>
        <w:numPr>
          <w:ilvl w:val="2"/>
          <w:numId w:val="13"/>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lang w:val="ka-GE"/>
        </w:rPr>
        <w:t>კულტურული ტურიზმი</w:t>
      </w:r>
    </w:p>
    <w:p w14:paraId="747F5551"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53F8F963"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ღონისძიების მიზანია დმანისის ტურისტული პოტენციალის წარმოჩენა, კულტურული ტურიზმის განვითარების ხელშეწყობა. ღონისძიების ფარგლებში დაფინანსდება საიმიჯო ვიდეო-რგოლის გადაღება.</w:t>
      </w:r>
    </w:p>
    <w:p w14:paraId="118439A3"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18A3E08F"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61EA8638"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7D2BFBFD"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1B6F1D76"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აქტივობების შეუფერხებელი განხორციელება</w:t>
      </w:r>
    </w:p>
    <w:p w14:paraId="10C9F7C9"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2F338B2D"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აქტივობების შეუფერხებელი განხორციელება</w:t>
      </w:r>
    </w:p>
    <w:p w14:paraId="676EF6D1"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2024</w:t>
      </w:r>
      <w:r w:rsidRPr="00FC35A3">
        <w:rPr>
          <w:b/>
          <w:bCs/>
          <w:sz w:val="20"/>
          <w:szCs w:val="20"/>
          <w:lang w:val="ka-GE"/>
        </w:rPr>
        <w:tab/>
      </w:r>
    </w:p>
    <w:p w14:paraId="26FF95FB" w14:textId="77777777" w:rsidR="004D07B0" w:rsidRPr="00FC35A3" w:rsidRDefault="004D07B0" w:rsidP="004D07B0">
      <w:pPr>
        <w:tabs>
          <w:tab w:val="left" w:pos="9720"/>
        </w:tabs>
        <w:ind w:left="180"/>
        <w:rPr>
          <w:b/>
          <w:bCs/>
          <w:sz w:val="20"/>
          <w:szCs w:val="20"/>
          <w:lang w:val="ka-GE"/>
        </w:rPr>
      </w:pPr>
    </w:p>
    <w:p w14:paraId="362980CC"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713ED7F1"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6E852C05" w14:textId="77777777" w:rsidTr="000455B2">
        <w:trPr>
          <w:trHeight w:val="388"/>
        </w:trPr>
        <w:tc>
          <w:tcPr>
            <w:tcW w:w="379" w:type="dxa"/>
            <w:vMerge w:val="restart"/>
          </w:tcPr>
          <w:p w14:paraId="12EF1D7B" w14:textId="77777777" w:rsidR="004D07B0" w:rsidRPr="00FC35A3" w:rsidRDefault="004D07B0" w:rsidP="000455B2">
            <w:pPr>
              <w:pStyle w:val="TableParagraph"/>
              <w:tabs>
                <w:tab w:val="left" w:pos="9720"/>
              </w:tabs>
              <w:ind w:left="180"/>
              <w:rPr>
                <w:sz w:val="18"/>
                <w:szCs w:val="18"/>
              </w:rPr>
            </w:pPr>
          </w:p>
          <w:p w14:paraId="7A4AC4EE"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2171E915" w14:textId="77777777" w:rsidR="004D07B0" w:rsidRPr="00FC35A3" w:rsidRDefault="004D07B0" w:rsidP="000455B2">
            <w:pPr>
              <w:pStyle w:val="TableParagraph"/>
              <w:tabs>
                <w:tab w:val="left" w:pos="9720"/>
              </w:tabs>
              <w:ind w:left="180"/>
              <w:rPr>
                <w:sz w:val="18"/>
                <w:szCs w:val="18"/>
              </w:rPr>
            </w:pPr>
          </w:p>
          <w:p w14:paraId="2A077F9B"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7CB720E4" w14:textId="77777777" w:rsidR="004D07B0" w:rsidRPr="00FC35A3" w:rsidRDefault="004D07B0" w:rsidP="000455B2">
            <w:pPr>
              <w:pStyle w:val="TableParagraph"/>
              <w:tabs>
                <w:tab w:val="left" w:pos="9720"/>
              </w:tabs>
              <w:spacing w:line="210" w:lineRule="exact"/>
              <w:ind w:left="180"/>
              <w:jc w:val="center"/>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1875C4E4" w14:textId="77777777" w:rsidR="004D07B0" w:rsidRPr="00FC35A3" w:rsidRDefault="004D07B0" w:rsidP="000455B2">
            <w:pPr>
              <w:pStyle w:val="TableParagraph"/>
              <w:tabs>
                <w:tab w:val="left" w:pos="9720"/>
              </w:tabs>
              <w:spacing w:line="210" w:lineRule="exact"/>
              <w:ind w:left="180"/>
              <w:jc w:val="center"/>
              <w:rPr>
                <w:sz w:val="18"/>
                <w:szCs w:val="18"/>
              </w:rPr>
            </w:pPr>
            <w:r w:rsidRPr="00FC35A3">
              <w:rPr>
                <w:sz w:val="18"/>
                <w:szCs w:val="18"/>
              </w:rPr>
              <w:t>2025 წელი</w:t>
            </w:r>
          </w:p>
        </w:tc>
        <w:tc>
          <w:tcPr>
            <w:tcW w:w="1845" w:type="dxa"/>
            <w:gridSpan w:val="2"/>
          </w:tcPr>
          <w:p w14:paraId="790F0E41" w14:textId="77777777" w:rsidR="004D07B0" w:rsidRPr="00FC35A3" w:rsidRDefault="004D07B0" w:rsidP="000455B2">
            <w:pPr>
              <w:pStyle w:val="TableParagraph"/>
              <w:tabs>
                <w:tab w:val="left" w:pos="9720"/>
              </w:tabs>
              <w:spacing w:line="210" w:lineRule="exact"/>
              <w:ind w:left="180"/>
              <w:jc w:val="center"/>
              <w:rPr>
                <w:sz w:val="18"/>
                <w:szCs w:val="18"/>
              </w:rPr>
            </w:pPr>
            <w:r w:rsidRPr="00FC35A3">
              <w:rPr>
                <w:sz w:val="18"/>
                <w:szCs w:val="18"/>
              </w:rPr>
              <w:t>2026 წელი</w:t>
            </w:r>
          </w:p>
        </w:tc>
        <w:tc>
          <w:tcPr>
            <w:tcW w:w="1988" w:type="dxa"/>
            <w:gridSpan w:val="2"/>
          </w:tcPr>
          <w:p w14:paraId="51A2D2FE" w14:textId="77777777" w:rsidR="004D07B0" w:rsidRPr="00FC35A3" w:rsidRDefault="004D07B0" w:rsidP="000455B2">
            <w:pPr>
              <w:pStyle w:val="TableParagraph"/>
              <w:tabs>
                <w:tab w:val="left" w:pos="9720"/>
              </w:tabs>
              <w:spacing w:line="210" w:lineRule="exact"/>
              <w:ind w:left="180"/>
              <w:jc w:val="center"/>
              <w:rPr>
                <w:sz w:val="18"/>
                <w:szCs w:val="18"/>
              </w:rPr>
            </w:pPr>
            <w:r w:rsidRPr="00FC35A3">
              <w:rPr>
                <w:sz w:val="18"/>
                <w:szCs w:val="18"/>
              </w:rPr>
              <w:t>2027 წელი</w:t>
            </w:r>
          </w:p>
        </w:tc>
      </w:tr>
      <w:tr w:rsidR="00FC35A3" w:rsidRPr="00FC35A3" w14:paraId="070D3B9B" w14:textId="77777777" w:rsidTr="000455B2">
        <w:trPr>
          <w:trHeight w:val="671"/>
        </w:trPr>
        <w:tc>
          <w:tcPr>
            <w:tcW w:w="379" w:type="dxa"/>
            <w:vMerge/>
            <w:tcBorders>
              <w:top w:val="nil"/>
            </w:tcBorders>
          </w:tcPr>
          <w:p w14:paraId="05F69C2E"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60D2349A" w14:textId="77777777" w:rsidR="004D07B0" w:rsidRPr="00FC35A3" w:rsidRDefault="004D07B0" w:rsidP="000455B2">
            <w:pPr>
              <w:tabs>
                <w:tab w:val="left" w:pos="9720"/>
              </w:tabs>
              <w:ind w:left="180"/>
              <w:rPr>
                <w:sz w:val="18"/>
                <w:szCs w:val="18"/>
              </w:rPr>
            </w:pPr>
          </w:p>
        </w:tc>
        <w:tc>
          <w:tcPr>
            <w:tcW w:w="989" w:type="dxa"/>
          </w:tcPr>
          <w:p w14:paraId="7B38D201"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4DDD7D4E"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451CE670"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00C12D02"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0DE862CC"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2722E103"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001EF836"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3F24EFB8"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3A7CDACA" w14:textId="77777777" w:rsidTr="000455B2">
        <w:trPr>
          <w:trHeight w:val="443"/>
        </w:trPr>
        <w:tc>
          <w:tcPr>
            <w:tcW w:w="379" w:type="dxa"/>
          </w:tcPr>
          <w:p w14:paraId="21B453A5"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1DF9AC79"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0E5A5508"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2 ვიდეო-რგოლი</w:t>
            </w:r>
          </w:p>
        </w:tc>
      </w:tr>
      <w:tr w:rsidR="00FC35A3" w:rsidRPr="00FC35A3" w14:paraId="7B8FB986" w14:textId="77777777" w:rsidTr="000455B2">
        <w:trPr>
          <w:trHeight w:val="614"/>
        </w:trPr>
        <w:tc>
          <w:tcPr>
            <w:tcW w:w="379" w:type="dxa"/>
          </w:tcPr>
          <w:p w14:paraId="62E24AC7" w14:textId="77777777" w:rsidR="004D07B0" w:rsidRPr="00FC35A3" w:rsidRDefault="004D07B0" w:rsidP="000455B2">
            <w:pPr>
              <w:pStyle w:val="TableParagraph"/>
              <w:tabs>
                <w:tab w:val="left" w:pos="9720"/>
              </w:tabs>
              <w:ind w:left="180"/>
              <w:rPr>
                <w:sz w:val="18"/>
                <w:szCs w:val="18"/>
              </w:rPr>
            </w:pPr>
          </w:p>
        </w:tc>
        <w:tc>
          <w:tcPr>
            <w:tcW w:w="2026" w:type="dxa"/>
          </w:tcPr>
          <w:p w14:paraId="1E5B9481"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3A5CD508"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1665684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4B5E3380"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77EA88D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1BA83CDE" w14:textId="77777777" w:rsidTr="000455B2">
        <w:trPr>
          <w:trHeight w:val="616"/>
        </w:trPr>
        <w:tc>
          <w:tcPr>
            <w:tcW w:w="379" w:type="dxa"/>
          </w:tcPr>
          <w:p w14:paraId="53CD56C5" w14:textId="77777777" w:rsidR="004D07B0" w:rsidRPr="00FC35A3" w:rsidRDefault="004D07B0" w:rsidP="000455B2">
            <w:pPr>
              <w:pStyle w:val="TableParagraph"/>
              <w:tabs>
                <w:tab w:val="left" w:pos="9720"/>
              </w:tabs>
              <w:ind w:left="180"/>
              <w:rPr>
                <w:sz w:val="18"/>
                <w:szCs w:val="18"/>
              </w:rPr>
            </w:pPr>
          </w:p>
        </w:tc>
        <w:tc>
          <w:tcPr>
            <w:tcW w:w="2026" w:type="dxa"/>
          </w:tcPr>
          <w:p w14:paraId="07869E9C"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527F6E62"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 ვიდეო-რგოლი</w:t>
            </w:r>
          </w:p>
        </w:tc>
        <w:tc>
          <w:tcPr>
            <w:tcW w:w="1980" w:type="dxa"/>
            <w:gridSpan w:val="2"/>
            <w:tcBorders>
              <w:left w:val="single" w:sz="4" w:space="0" w:color="auto"/>
              <w:right w:val="single" w:sz="4" w:space="0" w:color="auto"/>
            </w:tcBorders>
          </w:tcPr>
          <w:p w14:paraId="7DBA89C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 ვიდეო-რგოლი</w:t>
            </w:r>
          </w:p>
        </w:tc>
        <w:tc>
          <w:tcPr>
            <w:tcW w:w="1845" w:type="dxa"/>
            <w:gridSpan w:val="2"/>
            <w:tcBorders>
              <w:left w:val="single" w:sz="4" w:space="0" w:color="auto"/>
              <w:right w:val="single" w:sz="4" w:space="0" w:color="auto"/>
            </w:tcBorders>
          </w:tcPr>
          <w:p w14:paraId="784491DF"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 ვიდეო-რგოლი</w:t>
            </w:r>
          </w:p>
        </w:tc>
        <w:tc>
          <w:tcPr>
            <w:tcW w:w="1988" w:type="dxa"/>
            <w:gridSpan w:val="2"/>
            <w:tcBorders>
              <w:left w:val="single" w:sz="4" w:space="0" w:color="auto"/>
            </w:tcBorders>
          </w:tcPr>
          <w:p w14:paraId="799D1E81"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 ვიდეო-რგოლი</w:t>
            </w:r>
          </w:p>
        </w:tc>
      </w:tr>
      <w:tr w:rsidR="004D07B0" w:rsidRPr="00FC35A3" w14:paraId="52508B50" w14:textId="77777777" w:rsidTr="000455B2">
        <w:trPr>
          <w:trHeight w:val="443"/>
        </w:trPr>
        <w:tc>
          <w:tcPr>
            <w:tcW w:w="379" w:type="dxa"/>
          </w:tcPr>
          <w:p w14:paraId="2033C9D2" w14:textId="77777777" w:rsidR="004D07B0" w:rsidRPr="00FC35A3" w:rsidRDefault="004D07B0" w:rsidP="000455B2">
            <w:pPr>
              <w:pStyle w:val="TableParagraph"/>
              <w:tabs>
                <w:tab w:val="left" w:pos="9720"/>
              </w:tabs>
              <w:ind w:left="180"/>
              <w:rPr>
                <w:sz w:val="18"/>
                <w:szCs w:val="18"/>
              </w:rPr>
            </w:pPr>
          </w:p>
        </w:tc>
        <w:tc>
          <w:tcPr>
            <w:tcW w:w="2026" w:type="dxa"/>
          </w:tcPr>
          <w:p w14:paraId="7DD24777"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070C99B1"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ფასების ცვლილება, შესყიდვებთან დაკავშირებული პრობლემები</w:t>
            </w:r>
          </w:p>
        </w:tc>
        <w:tc>
          <w:tcPr>
            <w:tcW w:w="1980" w:type="dxa"/>
            <w:gridSpan w:val="2"/>
            <w:tcBorders>
              <w:left w:val="single" w:sz="4" w:space="0" w:color="auto"/>
              <w:right w:val="single" w:sz="4" w:space="0" w:color="auto"/>
            </w:tcBorders>
          </w:tcPr>
          <w:p w14:paraId="0970DFB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 xml:space="preserve">ფასების ცვლილება, შესყიდვებთან დაკავშირებული პრობლემები, </w:t>
            </w:r>
          </w:p>
        </w:tc>
        <w:tc>
          <w:tcPr>
            <w:tcW w:w="1845" w:type="dxa"/>
            <w:gridSpan w:val="2"/>
            <w:tcBorders>
              <w:left w:val="single" w:sz="4" w:space="0" w:color="auto"/>
              <w:right w:val="single" w:sz="4" w:space="0" w:color="auto"/>
            </w:tcBorders>
          </w:tcPr>
          <w:p w14:paraId="4A431CBD" w14:textId="77777777" w:rsidR="004D07B0" w:rsidRPr="00FC35A3" w:rsidRDefault="004D07B0" w:rsidP="000455B2">
            <w:pPr>
              <w:pStyle w:val="TableParagraph"/>
              <w:tabs>
                <w:tab w:val="left" w:pos="9720"/>
              </w:tabs>
              <w:ind w:left="180"/>
              <w:rPr>
                <w:sz w:val="18"/>
                <w:szCs w:val="18"/>
              </w:rPr>
            </w:pPr>
            <w:r w:rsidRPr="00FC35A3">
              <w:rPr>
                <w:sz w:val="18"/>
                <w:szCs w:val="18"/>
                <w:lang w:val="ka-GE"/>
              </w:rPr>
              <w:t xml:space="preserve">ფასების ცვლილება, შესყიდვებთან დაკავშირებული პრობლემები, </w:t>
            </w:r>
          </w:p>
        </w:tc>
        <w:tc>
          <w:tcPr>
            <w:tcW w:w="1988" w:type="dxa"/>
            <w:gridSpan w:val="2"/>
            <w:tcBorders>
              <w:left w:val="single" w:sz="4" w:space="0" w:color="auto"/>
            </w:tcBorders>
          </w:tcPr>
          <w:p w14:paraId="0BB24D6A"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ფასების ცვლილება, შესყიდვებთან დაკავშირებული პრობლემები</w:t>
            </w:r>
          </w:p>
        </w:tc>
      </w:tr>
    </w:tbl>
    <w:p w14:paraId="76FD518D" w14:textId="77777777" w:rsidR="004D07B0" w:rsidRPr="00FC35A3" w:rsidRDefault="004D07B0" w:rsidP="004D07B0">
      <w:pPr>
        <w:tabs>
          <w:tab w:val="left" w:pos="1185"/>
        </w:tabs>
        <w:jc w:val="both"/>
        <w:rPr>
          <w:spacing w:val="-1"/>
          <w:w w:val="95"/>
          <w:sz w:val="20"/>
          <w:szCs w:val="20"/>
        </w:rPr>
      </w:pPr>
    </w:p>
    <w:p w14:paraId="6F2E9817" w14:textId="77777777" w:rsidR="004D07B0" w:rsidRPr="00FC35A3" w:rsidRDefault="004D07B0" w:rsidP="004D07B0">
      <w:pPr>
        <w:tabs>
          <w:tab w:val="left" w:pos="1185"/>
        </w:tabs>
        <w:jc w:val="both"/>
        <w:rPr>
          <w:spacing w:val="-1"/>
          <w:w w:val="95"/>
          <w:sz w:val="20"/>
          <w:szCs w:val="20"/>
        </w:rPr>
      </w:pPr>
    </w:p>
    <w:p w14:paraId="698D8C96" w14:textId="77777777" w:rsidR="004D07B0" w:rsidRPr="00FC35A3" w:rsidRDefault="004D07B0" w:rsidP="004D07B0">
      <w:pPr>
        <w:pStyle w:val="afd"/>
        <w:tabs>
          <w:tab w:val="left" w:pos="180"/>
          <w:tab w:val="left" w:pos="8391"/>
          <w:tab w:val="left" w:pos="9720"/>
        </w:tabs>
        <w:ind w:left="180"/>
        <w:rPr>
          <w:b/>
          <w:bCs/>
        </w:rPr>
      </w:pPr>
    </w:p>
    <w:p w14:paraId="7657356C" w14:textId="77777777" w:rsidR="004D07B0" w:rsidRPr="00FC35A3" w:rsidRDefault="004D07B0" w:rsidP="00830EDF">
      <w:pPr>
        <w:pStyle w:val="afd"/>
        <w:numPr>
          <w:ilvl w:val="2"/>
          <w:numId w:val="13"/>
        </w:numPr>
        <w:tabs>
          <w:tab w:val="left" w:pos="8391"/>
          <w:tab w:val="left" w:pos="9720"/>
        </w:tabs>
        <w:ind w:left="810" w:hanging="630"/>
        <w:jc w:val="both"/>
        <w:rPr>
          <w:b/>
          <w:bCs/>
          <w:lang w:val="ka-GE"/>
        </w:rPr>
      </w:pPr>
      <w:r w:rsidRPr="00FC35A3">
        <w:rPr>
          <w:b/>
          <w:bCs/>
          <w:lang w:val="ka-GE"/>
        </w:rPr>
        <w:t xml:space="preserve">ღონისძიების დასახელება - </w:t>
      </w:r>
      <w:r w:rsidRPr="00FC35A3">
        <w:rPr>
          <w:lang w:val="ka-GE"/>
        </w:rPr>
        <w:t>თეატრალური დადგმები</w:t>
      </w:r>
    </w:p>
    <w:p w14:paraId="0AA975C3" w14:textId="77777777" w:rsidR="004D07B0" w:rsidRPr="00FC35A3" w:rsidRDefault="004D07B0" w:rsidP="004D07B0">
      <w:pPr>
        <w:pStyle w:val="afd"/>
        <w:tabs>
          <w:tab w:val="left" w:pos="8391"/>
          <w:tab w:val="left" w:pos="9720"/>
        </w:tabs>
        <w:ind w:left="180"/>
        <w:jc w:val="both"/>
        <w:rPr>
          <w:lang w:val="ka-GE"/>
        </w:rPr>
      </w:pPr>
      <w:r w:rsidRPr="00FC35A3">
        <w:rPr>
          <w:b/>
          <w:bCs/>
        </w:rPr>
        <w:t>ღონისძიების</w:t>
      </w:r>
      <w:r w:rsidRPr="00FC35A3">
        <w:rPr>
          <w:b/>
          <w:bCs/>
          <w:spacing w:val="-9"/>
        </w:rPr>
        <w:t xml:space="preserve"> </w:t>
      </w:r>
      <w:r w:rsidRPr="00FC35A3">
        <w:rPr>
          <w:b/>
          <w:bCs/>
        </w:rPr>
        <w:t>განმახორციელებელი</w:t>
      </w:r>
      <w:r w:rsidRPr="00FC35A3">
        <w:rPr>
          <w:b/>
          <w:bCs/>
          <w:spacing w:val="-9"/>
        </w:rPr>
        <w:t xml:space="preserve"> </w:t>
      </w:r>
      <w:r w:rsidRPr="00FC35A3">
        <w:rPr>
          <w:b/>
          <w:bCs/>
        </w:rPr>
        <w:t>სამსახური</w:t>
      </w:r>
      <w:r w:rsidRPr="00FC35A3">
        <w:rPr>
          <w:lang w:val="ka-GE"/>
        </w:rPr>
        <w:t xml:space="preserve"> - განათლების, კულტურის, სპორტისა და ახალგაზრდობის საქმეთა სამსახური</w:t>
      </w:r>
    </w:p>
    <w:p w14:paraId="22176154" w14:textId="77777777" w:rsidR="004D07B0" w:rsidRPr="00FC35A3" w:rsidRDefault="004D07B0" w:rsidP="004D07B0">
      <w:pPr>
        <w:pStyle w:val="afd"/>
        <w:tabs>
          <w:tab w:val="left" w:pos="8391"/>
          <w:tab w:val="left" w:pos="9720"/>
        </w:tabs>
        <w:ind w:left="180"/>
        <w:jc w:val="both"/>
        <w:rPr>
          <w:lang w:val="ka-GE"/>
        </w:rPr>
      </w:pPr>
      <w:r w:rsidRPr="00FC35A3">
        <w:rPr>
          <w:b/>
          <w:bCs/>
          <w:lang w:val="ka-GE"/>
        </w:rPr>
        <w:t xml:space="preserve">ღონისძიების აღწერა, მიზანი - </w:t>
      </w:r>
      <w:r w:rsidRPr="00FC35A3">
        <w:rPr>
          <w:lang w:val="ka-GE"/>
        </w:rPr>
        <w:t xml:space="preserve">ღონისძიების მიზანია დმანისის მუნიციპალიტეტში თეატრის პოპულარიზაცია. ღონისძიების ფარგლებში მოხდება სსიპ ზინაიდა კვერენჩხილაძის დმანისის სახელმწიფო დრამატული თეატრის სპექტაკლების ორგანიზების დაფინანსება, რომლებიც ჩატარდაბა ქალაქ დმანისსა და მიმდებარე სოფლებში. </w:t>
      </w:r>
    </w:p>
    <w:p w14:paraId="75FDA2C9"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ღონისძიება წარმოადგენს არსებული პოლიტიკის ნაწილს თუ ახალი პოლიტიკის ნაწილს</w:t>
      </w:r>
    </w:p>
    <w:p w14:paraId="1E5AFFF8" w14:textId="77777777" w:rsidR="004D07B0" w:rsidRPr="00FC35A3" w:rsidRDefault="004D07B0" w:rsidP="004D07B0">
      <w:pPr>
        <w:pStyle w:val="afd"/>
        <w:tabs>
          <w:tab w:val="left" w:pos="8391"/>
          <w:tab w:val="left" w:pos="9720"/>
        </w:tabs>
        <w:ind w:left="180"/>
        <w:jc w:val="both"/>
        <w:rPr>
          <w:lang w:val="ka-GE"/>
        </w:rPr>
      </w:pPr>
      <w:r w:rsidRPr="00FC35A3">
        <w:rPr>
          <w:lang w:val="ka-GE"/>
        </w:rPr>
        <w:t>ღონისძიება წარმოადგენს არსებული პოლიტიკის ნაწილს</w:t>
      </w:r>
    </w:p>
    <w:p w14:paraId="241A85D1" w14:textId="77777777" w:rsidR="004D07B0" w:rsidRPr="00FC35A3" w:rsidRDefault="004D07B0" w:rsidP="004D07B0">
      <w:pPr>
        <w:pStyle w:val="afd"/>
        <w:tabs>
          <w:tab w:val="left" w:pos="8391"/>
          <w:tab w:val="left" w:pos="9720"/>
        </w:tabs>
        <w:ind w:left="180"/>
        <w:jc w:val="both"/>
        <w:rPr>
          <w:lang w:val="ka-GE"/>
        </w:rPr>
      </w:pPr>
      <w:r w:rsidRPr="00FC35A3">
        <w:rPr>
          <w:b/>
          <w:bCs/>
          <w:lang w:val="ka-GE"/>
        </w:rPr>
        <w:t>დაფინანსების წყარო</w:t>
      </w:r>
      <w:r w:rsidRPr="00FC35A3">
        <w:rPr>
          <w:lang w:val="ka-GE"/>
        </w:rPr>
        <w:t xml:space="preserve"> - ადგილობრივი ბიუჯეტი</w:t>
      </w:r>
    </w:p>
    <w:p w14:paraId="288C69A9" w14:textId="77777777" w:rsidR="004D07B0" w:rsidRPr="00FC35A3" w:rsidRDefault="004D07B0" w:rsidP="004D07B0">
      <w:pPr>
        <w:pStyle w:val="afd"/>
        <w:tabs>
          <w:tab w:val="left" w:pos="8391"/>
          <w:tab w:val="left" w:pos="9720"/>
        </w:tabs>
        <w:ind w:left="180"/>
        <w:jc w:val="both"/>
        <w:rPr>
          <w:b/>
          <w:bCs/>
          <w:lang w:val="ka-GE"/>
        </w:rPr>
      </w:pPr>
      <w:r w:rsidRPr="00FC35A3">
        <w:rPr>
          <w:b/>
          <w:bCs/>
          <w:lang w:val="ka-GE"/>
        </w:rPr>
        <w:t>მოსალოდნელი შუალედური შედეგი, ასიგნებების ზღვრული მოცულობის პირობებში</w:t>
      </w:r>
    </w:p>
    <w:p w14:paraId="2DBE3DDB"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აქტივობების შეუფერხებელი განხორციელება</w:t>
      </w:r>
    </w:p>
    <w:p w14:paraId="7657BCA4" w14:textId="77777777" w:rsidR="004D07B0" w:rsidRPr="00FC35A3" w:rsidRDefault="004D07B0" w:rsidP="004D07B0">
      <w:pPr>
        <w:pStyle w:val="afd"/>
        <w:tabs>
          <w:tab w:val="left" w:pos="8391"/>
          <w:tab w:val="left" w:pos="9720"/>
        </w:tabs>
        <w:jc w:val="both"/>
        <w:rPr>
          <w:b/>
          <w:bCs/>
          <w:lang w:val="ka-GE"/>
        </w:rPr>
      </w:pPr>
      <w:r w:rsidRPr="00FC35A3">
        <w:rPr>
          <w:b/>
          <w:bCs/>
          <w:lang w:val="ka-GE"/>
        </w:rPr>
        <w:t xml:space="preserve">    მოსალოდნელი შუალედური შედეგი, დამატებითი დაფინანსების პირობებში </w:t>
      </w:r>
    </w:p>
    <w:p w14:paraId="1EECE7BA" w14:textId="77777777" w:rsidR="004D07B0" w:rsidRPr="00FC35A3" w:rsidRDefault="004D07B0" w:rsidP="004D07B0">
      <w:pPr>
        <w:pStyle w:val="afd"/>
        <w:tabs>
          <w:tab w:val="left" w:pos="8391"/>
          <w:tab w:val="left" w:pos="9720"/>
        </w:tabs>
        <w:ind w:left="180"/>
        <w:jc w:val="both"/>
        <w:rPr>
          <w:lang w:val="ka-GE"/>
        </w:rPr>
      </w:pPr>
      <w:r w:rsidRPr="00FC35A3">
        <w:rPr>
          <w:lang w:val="ka-GE"/>
        </w:rPr>
        <w:t>უზრუნველყოფილია აქტივობების შეუფერხებელი განხორციელება</w:t>
      </w:r>
    </w:p>
    <w:p w14:paraId="01827FB3" w14:textId="77777777" w:rsidR="004D07B0" w:rsidRPr="00FC35A3" w:rsidRDefault="004D07B0" w:rsidP="004D07B0">
      <w:pPr>
        <w:tabs>
          <w:tab w:val="left" w:pos="9720"/>
        </w:tabs>
        <w:jc w:val="both"/>
        <w:rPr>
          <w:b/>
          <w:bCs/>
          <w:sz w:val="20"/>
          <w:szCs w:val="20"/>
          <w:lang w:val="ka-GE"/>
        </w:rPr>
      </w:pPr>
      <w:r w:rsidRPr="00FC35A3">
        <w:rPr>
          <w:b/>
          <w:bCs/>
          <w:sz w:val="20"/>
          <w:szCs w:val="20"/>
          <w:lang w:val="ka-GE"/>
        </w:rPr>
        <w:t xml:space="preserve">    ღონისძიების განხორციელების ვადები - </w:t>
      </w:r>
      <w:r w:rsidRPr="00FC35A3">
        <w:rPr>
          <w:sz w:val="20"/>
          <w:szCs w:val="20"/>
          <w:lang w:val="ka-GE"/>
        </w:rPr>
        <w:t>2024</w:t>
      </w:r>
      <w:r w:rsidRPr="00FC35A3">
        <w:rPr>
          <w:b/>
          <w:bCs/>
          <w:sz w:val="20"/>
          <w:szCs w:val="20"/>
          <w:lang w:val="ka-GE"/>
        </w:rPr>
        <w:tab/>
      </w:r>
    </w:p>
    <w:p w14:paraId="0669A131" w14:textId="77777777" w:rsidR="004D07B0" w:rsidRPr="00FC35A3" w:rsidRDefault="004D07B0" w:rsidP="004D07B0">
      <w:pPr>
        <w:tabs>
          <w:tab w:val="left" w:pos="9720"/>
        </w:tabs>
        <w:ind w:left="180"/>
        <w:rPr>
          <w:b/>
          <w:bCs/>
          <w:sz w:val="20"/>
          <w:szCs w:val="20"/>
          <w:lang w:val="ka-GE"/>
        </w:rPr>
      </w:pPr>
    </w:p>
    <w:p w14:paraId="1D5979E5" w14:textId="77777777" w:rsidR="004D07B0" w:rsidRPr="00FC35A3" w:rsidRDefault="004D07B0" w:rsidP="004D07B0">
      <w:pPr>
        <w:pStyle w:val="afd"/>
        <w:tabs>
          <w:tab w:val="left" w:pos="9720"/>
        </w:tabs>
        <w:spacing w:before="41"/>
        <w:ind w:left="180"/>
      </w:pPr>
      <w:r w:rsidRPr="00FC35A3">
        <w:t>ღონისძიების</w:t>
      </w:r>
      <w:r w:rsidRPr="00FC35A3">
        <w:rPr>
          <w:spacing w:val="-5"/>
        </w:rPr>
        <w:t xml:space="preserve"> </w:t>
      </w: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შედეგების</w:t>
      </w:r>
      <w:r w:rsidRPr="00FC35A3">
        <w:rPr>
          <w:spacing w:val="-5"/>
        </w:rPr>
        <w:t xml:space="preserve"> </w:t>
      </w:r>
      <w:r w:rsidRPr="00FC35A3">
        <w:t>შეფასების</w:t>
      </w:r>
      <w:r w:rsidRPr="00FC35A3">
        <w:rPr>
          <w:spacing w:val="-5"/>
        </w:rPr>
        <w:t xml:space="preserve"> </w:t>
      </w:r>
      <w:r w:rsidRPr="00FC35A3">
        <w:t>ინდიკატორები</w:t>
      </w:r>
    </w:p>
    <w:p w14:paraId="0CA601CC" w14:textId="77777777" w:rsidR="004D07B0" w:rsidRPr="00FC35A3" w:rsidRDefault="004D07B0" w:rsidP="004D07B0">
      <w:pPr>
        <w:pStyle w:val="afd"/>
        <w:tabs>
          <w:tab w:val="left" w:pos="9720"/>
        </w:tabs>
        <w:spacing w:before="13"/>
        <w:ind w:left="180"/>
      </w:pPr>
    </w:p>
    <w:tbl>
      <w:tblPr>
        <w:tblW w:w="102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
        <w:gridCol w:w="2026"/>
        <w:gridCol w:w="989"/>
        <w:gridCol w:w="994"/>
        <w:gridCol w:w="941"/>
        <w:gridCol w:w="1039"/>
        <w:gridCol w:w="912"/>
        <w:gridCol w:w="933"/>
        <w:gridCol w:w="991"/>
        <w:gridCol w:w="997"/>
      </w:tblGrid>
      <w:tr w:rsidR="00FC35A3" w:rsidRPr="00FC35A3" w14:paraId="3B4E7532" w14:textId="77777777" w:rsidTr="000455B2">
        <w:trPr>
          <w:trHeight w:val="388"/>
        </w:trPr>
        <w:tc>
          <w:tcPr>
            <w:tcW w:w="379" w:type="dxa"/>
            <w:vMerge w:val="restart"/>
          </w:tcPr>
          <w:p w14:paraId="579F9AC1" w14:textId="77777777" w:rsidR="004D07B0" w:rsidRPr="00FC35A3" w:rsidRDefault="004D07B0" w:rsidP="000455B2">
            <w:pPr>
              <w:pStyle w:val="TableParagraph"/>
              <w:tabs>
                <w:tab w:val="left" w:pos="9720"/>
              </w:tabs>
              <w:ind w:left="180"/>
              <w:rPr>
                <w:sz w:val="18"/>
                <w:szCs w:val="18"/>
              </w:rPr>
            </w:pPr>
          </w:p>
          <w:p w14:paraId="2100C3AE" w14:textId="77777777" w:rsidR="004D07B0" w:rsidRPr="00FC35A3" w:rsidRDefault="004D07B0" w:rsidP="000455B2">
            <w:pPr>
              <w:pStyle w:val="TableParagraph"/>
              <w:tabs>
                <w:tab w:val="left" w:pos="9720"/>
              </w:tabs>
              <w:ind w:left="180"/>
              <w:rPr>
                <w:sz w:val="18"/>
                <w:szCs w:val="18"/>
              </w:rPr>
            </w:pPr>
            <w:r w:rsidRPr="00FC35A3">
              <w:rPr>
                <w:sz w:val="18"/>
                <w:szCs w:val="18"/>
              </w:rPr>
              <w:t>№</w:t>
            </w:r>
          </w:p>
        </w:tc>
        <w:tc>
          <w:tcPr>
            <w:tcW w:w="2026" w:type="dxa"/>
            <w:vMerge w:val="restart"/>
          </w:tcPr>
          <w:p w14:paraId="355FB909" w14:textId="77777777" w:rsidR="004D07B0" w:rsidRPr="00FC35A3" w:rsidRDefault="004D07B0" w:rsidP="000455B2">
            <w:pPr>
              <w:pStyle w:val="TableParagraph"/>
              <w:tabs>
                <w:tab w:val="left" w:pos="9720"/>
              </w:tabs>
              <w:ind w:left="180"/>
              <w:rPr>
                <w:sz w:val="18"/>
                <w:szCs w:val="18"/>
              </w:rPr>
            </w:pPr>
          </w:p>
          <w:p w14:paraId="344A6B68" w14:textId="77777777" w:rsidR="004D07B0" w:rsidRPr="00FC35A3" w:rsidRDefault="004D07B0" w:rsidP="000455B2">
            <w:pPr>
              <w:pStyle w:val="TableParagraph"/>
              <w:tabs>
                <w:tab w:val="left" w:pos="9720"/>
              </w:tabs>
              <w:ind w:left="180"/>
              <w:rPr>
                <w:sz w:val="18"/>
                <w:szCs w:val="18"/>
              </w:rPr>
            </w:pPr>
            <w:r w:rsidRPr="00FC35A3">
              <w:rPr>
                <w:sz w:val="18"/>
                <w:szCs w:val="18"/>
              </w:rPr>
              <w:t>დასახელება</w:t>
            </w:r>
          </w:p>
        </w:tc>
        <w:tc>
          <w:tcPr>
            <w:tcW w:w="1983" w:type="dxa"/>
            <w:gridSpan w:val="2"/>
          </w:tcPr>
          <w:p w14:paraId="26074628"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980" w:type="dxa"/>
            <w:gridSpan w:val="2"/>
          </w:tcPr>
          <w:p w14:paraId="001B2A0D"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2025 წელი</w:t>
            </w:r>
          </w:p>
        </w:tc>
        <w:tc>
          <w:tcPr>
            <w:tcW w:w="1845" w:type="dxa"/>
            <w:gridSpan w:val="2"/>
          </w:tcPr>
          <w:p w14:paraId="2D28ED12"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2026 წელი</w:t>
            </w:r>
          </w:p>
        </w:tc>
        <w:tc>
          <w:tcPr>
            <w:tcW w:w="1988" w:type="dxa"/>
            <w:gridSpan w:val="2"/>
          </w:tcPr>
          <w:p w14:paraId="161B95CC"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rPr>
              <w:t>2027 წელი</w:t>
            </w:r>
          </w:p>
        </w:tc>
      </w:tr>
      <w:tr w:rsidR="00FC35A3" w:rsidRPr="00FC35A3" w14:paraId="521519E6" w14:textId="77777777" w:rsidTr="000455B2">
        <w:trPr>
          <w:trHeight w:val="671"/>
        </w:trPr>
        <w:tc>
          <w:tcPr>
            <w:tcW w:w="379" w:type="dxa"/>
            <w:vMerge/>
            <w:tcBorders>
              <w:top w:val="nil"/>
            </w:tcBorders>
          </w:tcPr>
          <w:p w14:paraId="4BF2E0F2" w14:textId="77777777" w:rsidR="004D07B0" w:rsidRPr="00FC35A3" w:rsidRDefault="004D07B0" w:rsidP="000455B2">
            <w:pPr>
              <w:tabs>
                <w:tab w:val="left" w:pos="9720"/>
              </w:tabs>
              <w:ind w:left="180"/>
              <w:rPr>
                <w:sz w:val="18"/>
                <w:szCs w:val="18"/>
              </w:rPr>
            </w:pPr>
          </w:p>
        </w:tc>
        <w:tc>
          <w:tcPr>
            <w:tcW w:w="2026" w:type="dxa"/>
            <w:vMerge/>
            <w:tcBorders>
              <w:top w:val="nil"/>
            </w:tcBorders>
          </w:tcPr>
          <w:p w14:paraId="3FAC7F54" w14:textId="77777777" w:rsidR="004D07B0" w:rsidRPr="00FC35A3" w:rsidRDefault="004D07B0" w:rsidP="000455B2">
            <w:pPr>
              <w:tabs>
                <w:tab w:val="left" w:pos="9720"/>
              </w:tabs>
              <w:ind w:left="180"/>
              <w:rPr>
                <w:sz w:val="18"/>
                <w:szCs w:val="18"/>
              </w:rPr>
            </w:pPr>
          </w:p>
        </w:tc>
        <w:tc>
          <w:tcPr>
            <w:tcW w:w="989" w:type="dxa"/>
          </w:tcPr>
          <w:p w14:paraId="579D8411" w14:textId="77777777" w:rsidR="004D07B0" w:rsidRPr="00FC35A3" w:rsidRDefault="004D07B0" w:rsidP="000455B2">
            <w:pPr>
              <w:pStyle w:val="TableParagraph"/>
              <w:tabs>
                <w:tab w:val="left" w:pos="9720"/>
              </w:tabs>
              <w:spacing w:before="1" w:line="256" w:lineRule="auto"/>
              <w:ind w:left="180" w:right="140"/>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4" w:type="dxa"/>
          </w:tcPr>
          <w:p w14:paraId="50E0761D" w14:textId="77777777" w:rsidR="004D07B0" w:rsidRPr="00FC35A3" w:rsidRDefault="004D07B0" w:rsidP="000455B2">
            <w:pPr>
              <w:pStyle w:val="TableParagraph"/>
              <w:tabs>
                <w:tab w:val="left" w:pos="9720"/>
              </w:tabs>
              <w:spacing w:before="87" w:line="254" w:lineRule="auto"/>
              <w:ind w:left="180" w:right="118"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41" w:type="dxa"/>
          </w:tcPr>
          <w:p w14:paraId="4E200CA1" w14:textId="77777777" w:rsidR="004D07B0" w:rsidRPr="00FC35A3" w:rsidRDefault="004D07B0" w:rsidP="000455B2">
            <w:pPr>
              <w:pStyle w:val="TableParagraph"/>
              <w:tabs>
                <w:tab w:val="left" w:pos="9720"/>
              </w:tabs>
              <w:spacing w:before="1" w:line="256" w:lineRule="auto"/>
              <w:ind w:left="180" w:right="116"/>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1039" w:type="dxa"/>
            <w:tcBorders>
              <w:right w:val="single" w:sz="4" w:space="0" w:color="auto"/>
            </w:tcBorders>
          </w:tcPr>
          <w:p w14:paraId="3E914B03" w14:textId="77777777" w:rsidR="004D07B0" w:rsidRPr="00FC35A3" w:rsidRDefault="004D07B0" w:rsidP="000455B2">
            <w:pPr>
              <w:pStyle w:val="TableParagraph"/>
              <w:tabs>
                <w:tab w:val="left" w:pos="9720"/>
              </w:tabs>
              <w:spacing w:before="87" w:line="254" w:lineRule="auto"/>
              <w:ind w:left="180" w:right="14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12" w:type="dxa"/>
            <w:tcBorders>
              <w:left w:val="single" w:sz="4" w:space="0" w:color="auto"/>
            </w:tcBorders>
          </w:tcPr>
          <w:p w14:paraId="66F799B7" w14:textId="77777777" w:rsidR="004D07B0" w:rsidRPr="00FC35A3" w:rsidRDefault="004D07B0" w:rsidP="000455B2">
            <w:pPr>
              <w:pStyle w:val="TableParagraph"/>
              <w:tabs>
                <w:tab w:val="left" w:pos="9720"/>
              </w:tabs>
              <w:spacing w:before="1" w:line="256" w:lineRule="auto"/>
              <w:ind w:left="180" w:right="101"/>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33" w:type="dxa"/>
            <w:tcBorders>
              <w:right w:val="single" w:sz="4" w:space="0" w:color="auto"/>
            </w:tcBorders>
          </w:tcPr>
          <w:p w14:paraId="43D0E356" w14:textId="77777777" w:rsidR="004D07B0" w:rsidRPr="00FC35A3" w:rsidRDefault="004D07B0" w:rsidP="000455B2">
            <w:pPr>
              <w:pStyle w:val="TableParagraph"/>
              <w:tabs>
                <w:tab w:val="left" w:pos="9720"/>
              </w:tabs>
              <w:spacing w:before="87" w:line="254" w:lineRule="auto"/>
              <w:ind w:left="180" w:right="90" w:firstLine="31"/>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c>
          <w:tcPr>
            <w:tcW w:w="991" w:type="dxa"/>
            <w:tcBorders>
              <w:left w:val="single" w:sz="4" w:space="0" w:color="auto"/>
            </w:tcBorders>
          </w:tcPr>
          <w:p w14:paraId="3FAE3CA0" w14:textId="77777777" w:rsidR="004D07B0" w:rsidRPr="00FC35A3" w:rsidRDefault="004D07B0" w:rsidP="000455B2">
            <w:pPr>
              <w:pStyle w:val="TableParagraph"/>
              <w:tabs>
                <w:tab w:val="left" w:pos="9720"/>
              </w:tabs>
              <w:spacing w:before="1" w:line="256" w:lineRule="auto"/>
              <w:ind w:left="180" w:right="142"/>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997" w:type="dxa"/>
          </w:tcPr>
          <w:p w14:paraId="1A588C8F" w14:textId="77777777" w:rsidR="004D07B0" w:rsidRPr="00FC35A3" w:rsidRDefault="004D07B0" w:rsidP="000455B2">
            <w:pPr>
              <w:pStyle w:val="TableParagraph"/>
              <w:tabs>
                <w:tab w:val="left" w:pos="9720"/>
              </w:tabs>
              <w:spacing w:before="87" w:line="254" w:lineRule="auto"/>
              <w:ind w:left="180" w:right="120" w:firstLine="33"/>
              <w:rPr>
                <w:sz w:val="18"/>
                <w:szCs w:val="18"/>
              </w:rPr>
            </w:pPr>
            <w:r w:rsidRPr="00FC35A3">
              <w:rPr>
                <w:sz w:val="18"/>
                <w:szCs w:val="18"/>
              </w:rPr>
              <w:t>გაზრდილი</w:t>
            </w:r>
            <w:r w:rsidRPr="00FC35A3">
              <w:rPr>
                <w:spacing w:val="1"/>
                <w:sz w:val="18"/>
                <w:szCs w:val="18"/>
              </w:rPr>
              <w:t xml:space="preserve"> </w:t>
            </w:r>
            <w:r w:rsidRPr="00FC35A3">
              <w:rPr>
                <w:sz w:val="18"/>
                <w:szCs w:val="18"/>
              </w:rPr>
              <w:t>დაფინანსება</w:t>
            </w:r>
          </w:p>
        </w:tc>
      </w:tr>
      <w:tr w:rsidR="00FC35A3" w:rsidRPr="00FC35A3" w14:paraId="084DBFE8" w14:textId="77777777" w:rsidTr="000455B2">
        <w:trPr>
          <w:trHeight w:val="443"/>
        </w:trPr>
        <w:tc>
          <w:tcPr>
            <w:tcW w:w="379" w:type="dxa"/>
          </w:tcPr>
          <w:p w14:paraId="0E8F5F21" w14:textId="77777777" w:rsidR="004D07B0" w:rsidRPr="00FC35A3" w:rsidRDefault="004D07B0" w:rsidP="000455B2">
            <w:pPr>
              <w:pStyle w:val="TableParagraph"/>
              <w:tabs>
                <w:tab w:val="left" w:pos="9720"/>
              </w:tabs>
              <w:spacing w:before="1"/>
              <w:ind w:left="180"/>
              <w:rPr>
                <w:sz w:val="18"/>
                <w:szCs w:val="18"/>
              </w:rPr>
            </w:pPr>
            <w:r w:rsidRPr="00FC35A3">
              <w:rPr>
                <w:sz w:val="18"/>
                <w:szCs w:val="18"/>
              </w:rPr>
              <w:t>1.</w:t>
            </w:r>
          </w:p>
        </w:tc>
        <w:tc>
          <w:tcPr>
            <w:tcW w:w="2026" w:type="dxa"/>
          </w:tcPr>
          <w:p w14:paraId="2D412EE9" w14:textId="77777777" w:rsidR="004D07B0" w:rsidRPr="00FC35A3" w:rsidRDefault="004D07B0" w:rsidP="000455B2">
            <w:pPr>
              <w:pStyle w:val="TableParagraph"/>
              <w:tabs>
                <w:tab w:val="left" w:pos="9720"/>
              </w:tabs>
              <w:spacing w:before="42"/>
              <w:ind w:left="180"/>
              <w:rPr>
                <w:sz w:val="18"/>
                <w:szCs w:val="18"/>
              </w:rPr>
            </w:pPr>
            <w:r w:rsidRPr="00FC35A3">
              <w:rPr>
                <w:sz w:val="18"/>
                <w:szCs w:val="18"/>
              </w:rPr>
              <w:t>საბაზისო</w:t>
            </w:r>
            <w:r w:rsidRPr="00FC35A3">
              <w:rPr>
                <w:spacing w:val="1"/>
                <w:sz w:val="18"/>
                <w:szCs w:val="18"/>
              </w:rPr>
              <w:t xml:space="preserve"> </w:t>
            </w:r>
            <w:r w:rsidRPr="00FC35A3">
              <w:rPr>
                <w:sz w:val="18"/>
                <w:szCs w:val="18"/>
              </w:rPr>
              <w:t>მაჩვენებელი</w:t>
            </w:r>
            <w:r w:rsidRPr="00FC35A3">
              <w:rPr>
                <w:spacing w:val="1"/>
                <w:sz w:val="18"/>
                <w:szCs w:val="18"/>
              </w:rPr>
              <w:t xml:space="preserve"> </w:t>
            </w:r>
            <w:r w:rsidRPr="00FC35A3">
              <w:rPr>
                <w:sz w:val="18"/>
                <w:szCs w:val="18"/>
                <w:vertAlign w:val="superscript"/>
              </w:rPr>
              <w:t>9</w:t>
            </w:r>
          </w:p>
        </w:tc>
        <w:tc>
          <w:tcPr>
            <w:tcW w:w="7796" w:type="dxa"/>
            <w:gridSpan w:val="8"/>
          </w:tcPr>
          <w:p w14:paraId="38B163C8" w14:textId="77777777" w:rsidR="004D07B0" w:rsidRPr="00FC35A3" w:rsidRDefault="004D07B0" w:rsidP="000455B2">
            <w:pPr>
              <w:pStyle w:val="TableParagraph"/>
              <w:tabs>
                <w:tab w:val="left" w:pos="9720"/>
              </w:tabs>
              <w:jc w:val="center"/>
              <w:rPr>
                <w:sz w:val="18"/>
                <w:szCs w:val="18"/>
                <w:lang w:val="ka-GE"/>
              </w:rPr>
            </w:pPr>
            <w:r w:rsidRPr="00FC35A3">
              <w:rPr>
                <w:sz w:val="18"/>
                <w:szCs w:val="18"/>
                <w:lang w:val="ka-GE"/>
              </w:rPr>
              <w:t>3 სპექტაკლი</w:t>
            </w:r>
          </w:p>
        </w:tc>
      </w:tr>
      <w:tr w:rsidR="00FC35A3" w:rsidRPr="00FC35A3" w14:paraId="18296FAB" w14:textId="77777777" w:rsidTr="000455B2">
        <w:trPr>
          <w:trHeight w:val="614"/>
        </w:trPr>
        <w:tc>
          <w:tcPr>
            <w:tcW w:w="379" w:type="dxa"/>
          </w:tcPr>
          <w:p w14:paraId="29C7EF5D" w14:textId="77777777" w:rsidR="004D07B0" w:rsidRPr="00FC35A3" w:rsidRDefault="004D07B0" w:rsidP="000455B2">
            <w:pPr>
              <w:pStyle w:val="TableParagraph"/>
              <w:tabs>
                <w:tab w:val="left" w:pos="9720"/>
              </w:tabs>
              <w:ind w:left="180"/>
              <w:rPr>
                <w:sz w:val="18"/>
                <w:szCs w:val="18"/>
              </w:rPr>
            </w:pPr>
          </w:p>
        </w:tc>
        <w:tc>
          <w:tcPr>
            <w:tcW w:w="2026" w:type="dxa"/>
          </w:tcPr>
          <w:p w14:paraId="76369295" w14:textId="77777777" w:rsidR="004D07B0" w:rsidRPr="00FC35A3" w:rsidRDefault="004D07B0" w:rsidP="000455B2">
            <w:pPr>
              <w:pStyle w:val="TableParagraph"/>
              <w:tabs>
                <w:tab w:val="left" w:pos="9720"/>
              </w:tabs>
              <w:spacing w:line="259" w:lineRule="auto"/>
              <w:ind w:right="958"/>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983" w:type="dxa"/>
            <w:gridSpan w:val="2"/>
            <w:tcBorders>
              <w:right w:val="single" w:sz="4" w:space="0" w:color="auto"/>
            </w:tcBorders>
          </w:tcPr>
          <w:p w14:paraId="26A24921" w14:textId="77777777" w:rsidR="004D07B0" w:rsidRPr="00FC35A3" w:rsidRDefault="004D07B0" w:rsidP="000455B2">
            <w:pPr>
              <w:pStyle w:val="TableParagraph"/>
              <w:tabs>
                <w:tab w:val="left" w:pos="9720"/>
              </w:tabs>
              <w:rPr>
                <w:sz w:val="18"/>
                <w:szCs w:val="18"/>
                <w:lang w:val="ka-GE"/>
              </w:rPr>
            </w:pPr>
            <w:r w:rsidRPr="00FC35A3">
              <w:rPr>
                <w:sz w:val="18"/>
                <w:szCs w:val="18"/>
                <w:lang w:val="ka-GE"/>
              </w:rPr>
              <w:t>საბაზისო მაჩვენებლის შენარჩუნება/ზრდა</w:t>
            </w:r>
          </w:p>
        </w:tc>
        <w:tc>
          <w:tcPr>
            <w:tcW w:w="1980" w:type="dxa"/>
            <w:gridSpan w:val="2"/>
            <w:tcBorders>
              <w:left w:val="single" w:sz="4" w:space="0" w:color="auto"/>
              <w:right w:val="single" w:sz="4" w:space="0" w:color="auto"/>
            </w:tcBorders>
          </w:tcPr>
          <w:p w14:paraId="3ADC3927"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845" w:type="dxa"/>
            <w:gridSpan w:val="2"/>
            <w:tcBorders>
              <w:left w:val="single" w:sz="4" w:space="0" w:color="auto"/>
              <w:right w:val="single" w:sz="4" w:space="0" w:color="auto"/>
            </w:tcBorders>
          </w:tcPr>
          <w:p w14:paraId="2D894F8E"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c>
          <w:tcPr>
            <w:tcW w:w="1988" w:type="dxa"/>
            <w:gridSpan w:val="2"/>
            <w:tcBorders>
              <w:left w:val="single" w:sz="4" w:space="0" w:color="auto"/>
            </w:tcBorders>
          </w:tcPr>
          <w:p w14:paraId="07BDD1E2"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საბაზისო მაჩვენებლის შენარჩუნება/ზრდა</w:t>
            </w:r>
          </w:p>
        </w:tc>
      </w:tr>
      <w:tr w:rsidR="00FC35A3" w:rsidRPr="00FC35A3" w14:paraId="4837CFD9" w14:textId="77777777" w:rsidTr="000455B2">
        <w:trPr>
          <w:trHeight w:val="616"/>
        </w:trPr>
        <w:tc>
          <w:tcPr>
            <w:tcW w:w="379" w:type="dxa"/>
          </w:tcPr>
          <w:p w14:paraId="08ADBF2D" w14:textId="77777777" w:rsidR="004D07B0" w:rsidRPr="00FC35A3" w:rsidRDefault="004D07B0" w:rsidP="000455B2">
            <w:pPr>
              <w:pStyle w:val="TableParagraph"/>
              <w:tabs>
                <w:tab w:val="left" w:pos="9720"/>
              </w:tabs>
              <w:ind w:left="180"/>
              <w:rPr>
                <w:sz w:val="18"/>
                <w:szCs w:val="18"/>
              </w:rPr>
            </w:pPr>
          </w:p>
        </w:tc>
        <w:tc>
          <w:tcPr>
            <w:tcW w:w="2026" w:type="dxa"/>
          </w:tcPr>
          <w:p w14:paraId="0C8BE2D7" w14:textId="77777777" w:rsidR="004D07B0" w:rsidRPr="00FC35A3" w:rsidRDefault="004D07B0" w:rsidP="000455B2">
            <w:pPr>
              <w:pStyle w:val="TableParagraph"/>
              <w:tabs>
                <w:tab w:val="left" w:pos="9720"/>
              </w:tabs>
              <w:spacing w:before="2" w:line="256" w:lineRule="auto"/>
              <w:ind w:right="96"/>
              <w:rPr>
                <w:sz w:val="18"/>
                <w:szCs w:val="18"/>
              </w:rPr>
            </w:pPr>
            <w:r w:rsidRPr="00FC35A3">
              <w:rPr>
                <w:sz w:val="18"/>
                <w:szCs w:val="18"/>
              </w:rPr>
              <w:t>ცდომილების ალბათობა</w:t>
            </w:r>
            <w:r w:rsidRPr="00FC35A3">
              <w:rPr>
                <w:spacing w:val="-37"/>
                <w:sz w:val="18"/>
                <w:szCs w:val="18"/>
              </w:rPr>
              <w:t xml:space="preserve"> </w:t>
            </w:r>
            <w:r w:rsidRPr="00FC35A3">
              <w:rPr>
                <w:sz w:val="18"/>
                <w:szCs w:val="18"/>
              </w:rPr>
              <w:t>(%/აღწერა)</w:t>
            </w:r>
          </w:p>
        </w:tc>
        <w:tc>
          <w:tcPr>
            <w:tcW w:w="1983" w:type="dxa"/>
            <w:gridSpan w:val="2"/>
            <w:tcBorders>
              <w:right w:val="single" w:sz="4" w:space="0" w:color="auto"/>
            </w:tcBorders>
          </w:tcPr>
          <w:p w14:paraId="6D89FC23"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 სპექტაკლი</w:t>
            </w:r>
          </w:p>
        </w:tc>
        <w:tc>
          <w:tcPr>
            <w:tcW w:w="1980" w:type="dxa"/>
            <w:gridSpan w:val="2"/>
            <w:tcBorders>
              <w:left w:val="single" w:sz="4" w:space="0" w:color="auto"/>
              <w:right w:val="single" w:sz="4" w:space="0" w:color="auto"/>
            </w:tcBorders>
          </w:tcPr>
          <w:p w14:paraId="619AC718"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 სპექტაკლი</w:t>
            </w:r>
          </w:p>
        </w:tc>
        <w:tc>
          <w:tcPr>
            <w:tcW w:w="1845" w:type="dxa"/>
            <w:gridSpan w:val="2"/>
            <w:tcBorders>
              <w:left w:val="single" w:sz="4" w:space="0" w:color="auto"/>
              <w:right w:val="single" w:sz="4" w:space="0" w:color="auto"/>
            </w:tcBorders>
          </w:tcPr>
          <w:p w14:paraId="09D4D1A4"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 სპექტაკლი</w:t>
            </w:r>
          </w:p>
        </w:tc>
        <w:tc>
          <w:tcPr>
            <w:tcW w:w="1988" w:type="dxa"/>
            <w:gridSpan w:val="2"/>
            <w:tcBorders>
              <w:left w:val="single" w:sz="4" w:space="0" w:color="auto"/>
            </w:tcBorders>
          </w:tcPr>
          <w:p w14:paraId="447B45F6" w14:textId="77777777" w:rsidR="004D07B0" w:rsidRPr="00FC35A3" w:rsidRDefault="004D07B0" w:rsidP="000455B2">
            <w:pPr>
              <w:pStyle w:val="TableParagraph"/>
              <w:tabs>
                <w:tab w:val="left" w:pos="9720"/>
              </w:tabs>
              <w:ind w:left="180"/>
              <w:rPr>
                <w:sz w:val="18"/>
                <w:szCs w:val="18"/>
              </w:rPr>
            </w:pPr>
            <w:r w:rsidRPr="00FC35A3">
              <w:rPr>
                <w:sz w:val="18"/>
                <w:szCs w:val="18"/>
                <w:lang w:val="ka-GE"/>
              </w:rPr>
              <w:t>1 სპექტაკლი</w:t>
            </w:r>
          </w:p>
        </w:tc>
      </w:tr>
      <w:tr w:rsidR="004D07B0" w:rsidRPr="00FC35A3" w14:paraId="7D0ADAE8" w14:textId="77777777" w:rsidTr="000455B2">
        <w:trPr>
          <w:trHeight w:val="443"/>
        </w:trPr>
        <w:tc>
          <w:tcPr>
            <w:tcW w:w="379" w:type="dxa"/>
          </w:tcPr>
          <w:p w14:paraId="202D9DBD" w14:textId="77777777" w:rsidR="004D07B0" w:rsidRPr="00FC35A3" w:rsidRDefault="004D07B0" w:rsidP="000455B2">
            <w:pPr>
              <w:pStyle w:val="TableParagraph"/>
              <w:tabs>
                <w:tab w:val="left" w:pos="9720"/>
              </w:tabs>
              <w:ind w:left="180"/>
              <w:rPr>
                <w:sz w:val="18"/>
                <w:szCs w:val="18"/>
              </w:rPr>
            </w:pPr>
          </w:p>
        </w:tc>
        <w:tc>
          <w:tcPr>
            <w:tcW w:w="2026" w:type="dxa"/>
          </w:tcPr>
          <w:p w14:paraId="11091057" w14:textId="77777777" w:rsidR="004D07B0" w:rsidRPr="00FC35A3" w:rsidRDefault="004D07B0" w:rsidP="000455B2">
            <w:pPr>
              <w:pStyle w:val="TableParagraph"/>
              <w:tabs>
                <w:tab w:val="left" w:pos="9720"/>
              </w:tabs>
              <w:spacing w:line="210" w:lineRule="exact"/>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1983" w:type="dxa"/>
            <w:gridSpan w:val="2"/>
            <w:tcBorders>
              <w:right w:val="single" w:sz="4" w:space="0" w:color="auto"/>
            </w:tcBorders>
          </w:tcPr>
          <w:p w14:paraId="23C48152"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უამინდობა, შესყიდვებთან დაკავშირებული პრობლემები</w:t>
            </w:r>
          </w:p>
        </w:tc>
        <w:tc>
          <w:tcPr>
            <w:tcW w:w="1980" w:type="dxa"/>
            <w:gridSpan w:val="2"/>
            <w:tcBorders>
              <w:left w:val="single" w:sz="4" w:space="0" w:color="auto"/>
              <w:right w:val="single" w:sz="4" w:space="0" w:color="auto"/>
            </w:tcBorders>
          </w:tcPr>
          <w:p w14:paraId="44A1E49B"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უამინდობა, შესყიდვებთან დაკავშირებული პრობლემები</w:t>
            </w:r>
          </w:p>
        </w:tc>
        <w:tc>
          <w:tcPr>
            <w:tcW w:w="1845" w:type="dxa"/>
            <w:gridSpan w:val="2"/>
            <w:tcBorders>
              <w:left w:val="single" w:sz="4" w:space="0" w:color="auto"/>
              <w:right w:val="single" w:sz="4" w:space="0" w:color="auto"/>
            </w:tcBorders>
          </w:tcPr>
          <w:p w14:paraId="11CBE288"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უამინდობა, შესყიდვებთან დაკავშირებული პრობლემები</w:t>
            </w:r>
          </w:p>
        </w:tc>
        <w:tc>
          <w:tcPr>
            <w:tcW w:w="1988" w:type="dxa"/>
            <w:gridSpan w:val="2"/>
            <w:tcBorders>
              <w:left w:val="single" w:sz="4" w:space="0" w:color="auto"/>
            </w:tcBorders>
          </w:tcPr>
          <w:p w14:paraId="55BE352D" w14:textId="77777777" w:rsidR="004D07B0" w:rsidRPr="00FC35A3" w:rsidRDefault="004D07B0" w:rsidP="000455B2">
            <w:pPr>
              <w:pStyle w:val="TableParagraph"/>
              <w:tabs>
                <w:tab w:val="left" w:pos="9720"/>
              </w:tabs>
              <w:ind w:left="180"/>
              <w:rPr>
                <w:sz w:val="18"/>
                <w:szCs w:val="18"/>
              </w:rPr>
            </w:pPr>
            <w:r w:rsidRPr="00FC35A3">
              <w:rPr>
                <w:sz w:val="18"/>
                <w:szCs w:val="18"/>
                <w:lang w:val="ka-GE"/>
              </w:rPr>
              <w:t>უამინდობა, შესყიდვებთან დაკავშირებული პრობლემები</w:t>
            </w:r>
          </w:p>
        </w:tc>
      </w:tr>
    </w:tbl>
    <w:p w14:paraId="247CF523" w14:textId="77777777" w:rsidR="004D07B0" w:rsidRPr="00FC35A3" w:rsidRDefault="004D07B0" w:rsidP="004D07B0">
      <w:pPr>
        <w:tabs>
          <w:tab w:val="left" w:pos="1185"/>
        </w:tabs>
        <w:jc w:val="both"/>
        <w:rPr>
          <w:spacing w:val="-1"/>
          <w:w w:val="95"/>
          <w:sz w:val="20"/>
          <w:szCs w:val="20"/>
        </w:rPr>
      </w:pPr>
    </w:p>
    <w:p w14:paraId="68D5071F" w14:textId="77777777" w:rsidR="004D07B0" w:rsidRPr="00FC35A3" w:rsidRDefault="004D07B0" w:rsidP="004D07B0">
      <w:pPr>
        <w:tabs>
          <w:tab w:val="left" w:pos="1185"/>
        </w:tabs>
        <w:jc w:val="both"/>
        <w:rPr>
          <w:spacing w:val="-1"/>
          <w:w w:val="95"/>
          <w:sz w:val="20"/>
          <w:szCs w:val="20"/>
        </w:rPr>
      </w:pPr>
    </w:p>
    <w:p w14:paraId="4F7F0E12" w14:textId="77777777" w:rsidR="004D07B0" w:rsidRPr="00FC35A3" w:rsidRDefault="004D07B0" w:rsidP="004D07B0">
      <w:pPr>
        <w:tabs>
          <w:tab w:val="left" w:pos="1185"/>
        </w:tabs>
        <w:jc w:val="both"/>
        <w:rPr>
          <w:spacing w:val="-1"/>
          <w:w w:val="95"/>
          <w:sz w:val="20"/>
          <w:szCs w:val="20"/>
        </w:rPr>
      </w:pPr>
    </w:p>
    <w:p w14:paraId="584BB243" w14:textId="77777777" w:rsidR="004D07B0" w:rsidRPr="00FC35A3" w:rsidRDefault="004D07B0" w:rsidP="004D07B0">
      <w:pPr>
        <w:pStyle w:val="afd"/>
        <w:tabs>
          <w:tab w:val="left" w:pos="8391"/>
          <w:tab w:val="left" w:pos="9720"/>
        </w:tabs>
        <w:ind w:left="180"/>
        <w:rPr>
          <w:rFonts w:eastAsia="Times New Roman" w:cs="Times New Roman"/>
          <w:lang w:val="ka-GE"/>
        </w:rPr>
      </w:pPr>
      <w:r w:rsidRPr="00FC35A3">
        <w:rPr>
          <w:b/>
          <w:bCs/>
        </w:rPr>
        <w:t>პრიორიტეტის</w:t>
      </w:r>
      <w:r w:rsidRPr="00FC35A3">
        <w:rPr>
          <w:b/>
          <w:bCs/>
          <w:spacing w:val="-5"/>
        </w:rPr>
        <w:t xml:space="preserve"> </w:t>
      </w:r>
      <w:r w:rsidRPr="00FC35A3">
        <w:rPr>
          <w:b/>
          <w:bCs/>
        </w:rPr>
        <w:t>დასახელება</w:t>
      </w:r>
      <w:r w:rsidRPr="00FC35A3">
        <w:t xml:space="preserve"> </w:t>
      </w:r>
      <w:r w:rsidRPr="00FC35A3">
        <w:rPr>
          <w:lang w:val="ka-GE"/>
        </w:rPr>
        <w:t>- კულტურა, ახალგაზრდობა, სპორტი</w:t>
      </w:r>
    </w:p>
    <w:p w14:paraId="6B02997E" w14:textId="77777777" w:rsidR="004D07B0" w:rsidRPr="00FC35A3" w:rsidRDefault="004D07B0" w:rsidP="004D07B0">
      <w:pPr>
        <w:pStyle w:val="afd"/>
        <w:tabs>
          <w:tab w:val="left" w:pos="9720"/>
        </w:tabs>
        <w:spacing w:before="11"/>
        <w:ind w:left="180"/>
      </w:pPr>
    </w:p>
    <w:p w14:paraId="5DC758DA" w14:textId="77777777" w:rsidR="004D07B0" w:rsidRPr="00FC35A3" w:rsidRDefault="004D07B0" w:rsidP="004D07B0">
      <w:pPr>
        <w:pStyle w:val="afd"/>
        <w:tabs>
          <w:tab w:val="left" w:pos="1401"/>
          <w:tab w:val="left" w:pos="9720"/>
        </w:tabs>
        <w:spacing w:before="45" w:line="262" w:lineRule="exact"/>
        <w:ind w:left="180"/>
        <w:rPr>
          <w:lang w:val="ka-GE"/>
        </w:rPr>
      </w:pPr>
      <w:r w:rsidRPr="00FC35A3">
        <w:rPr>
          <w:b/>
          <w:bCs/>
          <w:lang w:val="ka-GE"/>
        </w:rPr>
        <w:t xml:space="preserve">2.6 </w:t>
      </w:r>
      <w:r w:rsidRPr="00FC35A3">
        <w:rPr>
          <w:b/>
          <w:bCs/>
        </w:rPr>
        <w:t>პროგრამის</w:t>
      </w:r>
      <w:r w:rsidRPr="00FC35A3">
        <w:rPr>
          <w:b/>
          <w:bCs/>
          <w:spacing w:val="-4"/>
        </w:rPr>
        <w:t xml:space="preserve"> </w:t>
      </w:r>
      <w:r w:rsidRPr="00FC35A3">
        <w:rPr>
          <w:b/>
          <w:bCs/>
        </w:rPr>
        <w:t>დასახელება</w:t>
      </w:r>
      <w:r w:rsidRPr="00FC35A3">
        <w:rPr>
          <w:b/>
          <w:bCs/>
          <w:spacing w:val="42"/>
        </w:rPr>
        <w:t xml:space="preserve"> </w:t>
      </w:r>
      <w:r w:rsidRPr="00FC35A3">
        <w:rPr>
          <w:b/>
          <w:bCs/>
        </w:rPr>
        <w:t>და</w:t>
      </w:r>
      <w:r w:rsidRPr="00FC35A3">
        <w:rPr>
          <w:b/>
          <w:bCs/>
          <w:spacing w:val="-6"/>
        </w:rPr>
        <w:t xml:space="preserve"> </w:t>
      </w:r>
      <w:r w:rsidRPr="00FC35A3">
        <w:rPr>
          <w:b/>
          <w:bCs/>
        </w:rPr>
        <w:t>პროგრამული</w:t>
      </w:r>
      <w:r w:rsidRPr="00FC35A3">
        <w:rPr>
          <w:b/>
          <w:bCs/>
          <w:spacing w:val="-4"/>
        </w:rPr>
        <w:t xml:space="preserve"> </w:t>
      </w:r>
      <w:r w:rsidRPr="00FC35A3">
        <w:rPr>
          <w:b/>
          <w:bCs/>
        </w:rPr>
        <w:t>კოდი</w:t>
      </w:r>
      <w:r w:rsidRPr="00FC35A3">
        <w:rPr>
          <w:spacing w:val="-5"/>
        </w:rPr>
        <w:t xml:space="preserve"> </w:t>
      </w:r>
      <w:r w:rsidRPr="00FC35A3">
        <w:rPr>
          <w:lang w:val="ka-GE"/>
        </w:rPr>
        <w:t xml:space="preserve"> - ინიციატივების თანადაფინანსება 0504</w:t>
      </w:r>
    </w:p>
    <w:p w14:paraId="43A89A8E" w14:textId="77777777" w:rsidR="004D07B0" w:rsidRPr="00FC35A3" w:rsidRDefault="004D07B0" w:rsidP="004D07B0">
      <w:pPr>
        <w:pStyle w:val="afd"/>
        <w:tabs>
          <w:tab w:val="left" w:pos="8348"/>
          <w:tab w:val="left" w:pos="9720"/>
        </w:tabs>
        <w:spacing w:line="262" w:lineRule="exact"/>
        <w:ind w:left="180"/>
        <w:rPr>
          <w:rFonts w:eastAsia="Times New Roman" w:cs="Times New Roman"/>
          <w:lang w:val="ka-GE"/>
        </w:rPr>
      </w:pPr>
      <w:r w:rsidRPr="00FC35A3">
        <w:rPr>
          <w:b/>
          <w:bCs/>
          <w:spacing w:val="-1"/>
        </w:rPr>
        <w:t>განმახორციელებელი</w:t>
      </w:r>
      <w:r w:rsidRPr="00FC35A3">
        <w:rPr>
          <w:b/>
          <w:bCs/>
          <w:spacing w:val="1"/>
        </w:rPr>
        <w:t xml:space="preserve"> </w:t>
      </w:r>
      <w:r w:rsidRPr="00FC35A3">
        <w:rPr>
          <w:b/>
          <w:bCs/>
          <w:lang w:val="ka-GE"/>
        </w:rPr>
        <w:t>სამსახური</w:t>
      </w:r>
      <w:r w:rsidRPr="00FC35A3">
        <w:rPr>
          <w:lang w:val="ka-GE"/>
        </w:rPr>
        <w:t xml:space="preserve"> - დმანისის მუნიციპალიტეტის განათლების, კულტურის, სპორტისა და ახალგაზრდობის საქმეთა სამსახური</w:t>
      </w:r>
    </w:p>
    <w:p w14:paraId="363E20FD" w14:textId="77777777" w:rsidR="004D07B0" w:rsidRPr="00FC35A3" w:rsidRDefault="004D07B0" w:rsidP="004D07B0">
      <w:pPr>
        <w:pStyle w:val="afd"/>
        <w:tabs>
          <w:tab w:val="left" w:pos="9720"/>
        </w:tabs>
        <w:spacing w:before="1"/>
        <w:ind w:left="180"/>
      </w:pPr>
    </w:p>
    <w:p w14:paraId="088456DD" w14:textId="77777777" w:rsidR="004D07B0" w:rsidRPr="00FC35A3" w:rsidRDefault="004D07B0" w:rsidP="004D07B0">
      <w:pPr>
        <w:pStyle w:val="afd"/>
        <w:tabs>
          <w:tab w:val="left" w:pos="8348"/>
          <w:tab w:val="left" w:pos="9720"/>
        </w:tabs>
        <w:spacing w:before="77"/>
        <w:ind w:left="180"/>
        <w:jc w:val="both"/>
        <w:rPr>
          <w:spacing w:val="2"/>
          <w:lang w:val="ka-GE"/>
        </w:rPr>
      </w:pPr>
      <w:r w:rsidRPr="00FC35A3">
        <w:rPr>
          <w:b/>
          <w:bCs/>
        </w:rPr>
        <w:t>პროგრამის</w:t>
      </w:r>
      <w:r w:rsidRPr="00FC35A3">
        <w:rPr>
          <w:b/>
          <w:bCs/>
          <w:spacing w:val="-3"/>
        </w:rPr>
        <w:t xml:space="preserve"> </w:t>
      </w:r>
      <w:r w:rsidRPr="00FC35A3">
        <w:rPr>
          <w:b/>
          <w:bCs/>
        </w:rPr>
        <w:t>აღწერა</w:t>
      </w:r>
      <w:r w:rsidRPr="00FC35A3">
        <w:rPr>
          <w:b/>
          <w:bCs/>
          <w:spacing w:val="-5"/>
        </w:rPr>
        <w:t xml:space="preserve"> </w:t>
      </w:r>
      <w:r w:rsidRPr="00FC35A3">
        <w:rPr>
          <w:b/>
          <w:bCs/>
        </w:rPr>
        <w:t>და</w:t>
      </w:r>
      <w:r w:rsidRPr="00FC35A3">
        <w:rPr>
          <w:b/>
          <w:bCs/>
          <w:spacing w:val="-5"/>
        </w:rPr>
        <w:t xml:space="preserve"> </w:t>
      </w:r>
      <w:r w:rsidRPr="00FC35A3">
        <w:rPr>
          <w:b/>
          <w:bCs/>
        </w:rPr>
        <w:t>მიზანი</w:t>
      </w:r>
      <w:r w:rsidRPr="00FC35A3">
        <w:rPr>
          <w:spacing w:val="2"/>
        </w:rPr>
        <w:t xml:space="preserve"> </w:t>
      </w:r>
      <w:r w:rsidRPr="00FC35A3">
        <w:rPr>
          <w:spacing w:val="2"/>
          <w:lang w:val="ka-GE"/>
        </w:rPr>
        <w:t>- მიზანია დმანისის მუნიციპალიტეტში რეგისტრირებული/ფაქტობრივად მცხოვრები ახალგაზრდა პირების ან/და ადგილობრივი არასამთავრობო ორგანიზაციების გააქტიურება, ახალგაზრდული ინიციატივების მხარდაჭერა და მუნიციპალიტეტში ახალგაზრდობის განვითარებისათვის მნიშვნელოვანი პროექტების თანადაფინანსება.</w:t>
      </w:r>
    </w:p>
    <w:p w14:paraId="580524AA" w14:textId="77777777" w:rsidR="004D07B0" w:rsidRPr="00FC35A3" w:rsidRDefault="004D07B0" w:rsidP="004D07B0">
      <w:pPr>
        <w:pStyle w:val="afd"/>
        <w:tabs>
          <w:tab w:val="left" w:pos="8348"/>
          <w:tab w:val="left" w:pos="9720"/>
        </w:tabs>
        <w:spacing w:before="77"/>
        <w:ind w:left="180"/>
        <w:jc w:val="both"/>
        <w:rPr>
          <w:spacing w:val="2"/>
          <w:lang w:val="ka-GE"/>
        </w:rPr>
      </w:pPr>
      <w:r w:rsidRPr="00FC35A3">
        <w:rPr>
          <w:spacing w:val="2"/>
          <w:lang w:val="ka-GE"/>
        </w:rPr>
        <w:t xml:space="preserve">იქიდან გამომდინარე, რომ ახალგაზრდები წარმოადგენენ საზოგადოების მნიშვნელოვან სეგმენტს, რომელთაც ქვეყნის სოციალურ-ეკონომიკურ განვითარებაში წვლილის შეტანის დიდი პოტენციალი აქვთ, დმანისის მუნიციპალიტეტმა რუსთავის ჰაბთან თანამშრომლობით შემუშავდა აღნიშნული პროგრამა, რომლის ფარგლებში მუნიციპალიტეტი უზრუნველყოფს ახალგაზრდული ინიციატივების ან მათი განვითარებისათვის მნიშვნელოვანი პროექტების ფინანსურ მხარდაჭერას.  პროგრამას საფუძვლად უდევს საქართველოს პარლამენტის 2020 წლის 17 ივლისის N7054 დადგენილება „2020-2030 ახალგაზრდული პოლიტიკის კონცეფციის დამტკიცების შესახებ, რომლის მე-3 პუნქტის მიხედვით ეთხოვათ მუნიციპალიტეტებს ხელი შეუწყონ კონცეფციით განსაზღვრული სტრატეგიული პრიორიტეტებისა და სამოქმედო გეგმის განხორციელებას. </w:t>
      </w:r>
    </w:p>
    <w:p w14:paraId="585C796E" w14:textId="77777777" w:rsidR="004D07B0" w:rsidRPr="00FC35A3" w:rsidRDefault="004D07B0" w:rsidP="004D07B0">
      <w:pPr>
        <w:pStyle w:val="afd"/>
        <w:tabs>
          <w:tab w:val="left" w:pos="8348"/>
          <w:tab w:val="left" w:pos="9720"/>
        </w:tabs>
        <w:spacing w:before="77"/>
        <w:ind w:left="180"/>
        <w:jc w:val="both"/>
        <w:rPr>
          <w:rFonts w:eastAsia="Times New Roman" w:cs="Times New Roman"/>
          <w:w w:val="99"/>
          <w:u w:val="dotted" w:color="515151"/>
          <w:lang w:val="ka-GE"/>
        </w:rPr>
      </w:pPr>
      <w:r w:rsidRPr="00FC35A3">
        <w:rPr>
          <w:spacing w:val="2"/>
          <w:lang w:val="ka-GE"/>
        </w:rPr>
        <w:t>პროგრამის არსი მდგომარეობს შემდეგში: დმანისის მუნიციპალიტეტის ტერიტორიაზე, მუნიციპალიტეტის მერიის გარდა, რომელიმე დონორი ორგანიზაციის მიერ გამოცხადებულ საგრანტო კონკურსში (არომელიც ეხება ახალგაზრდების გაძლიერებას) გამარჯვების შემთხვევაში, თანადაფინანსების მსურველი ფიზიკური პირი ან არასამთავრობო ორგანიზაცია მუნიციპალიტეტის მერიაში წარმოადგენს წერილობით საპროექტო განაცხადს, რომელსაც განიხილავს შესაბამისი  კომისია, მუნიციპალიტეტის მერი და დადებითი გადაწყვეტილების შემთხვევაში მუნიციპალიტეტი დააფინანსებს დონორის მიერ დაფინანსებული პროექტის არამუმეტეს 50 %.</w:t>
      </w:r>
    </w:p>
    <w:p w14:paraId="6EAB4B79" w14:textId="77777777" w:rsidR="004D07B0" w:rsidRPr="00FC35A3" w:rsidRDefault="004D07B0" w:rsidP="004D07B0">
      <w:pPr>
        <w:pStyle w:val="afd"/>
        <w:tabs>
          <w:tab w:val="left" w:pos="9720"/>
        </w:tabs>
        <w:spacing w:before="46"/>
        <w:ind w:left="180"/>
        <w:rPr>
          <w:b/>
          <w:bCs/>
          <w:lang w:val="ka-GE"/>
        </w:rPr>
      </w:pPr>
      <w:r w:rsidRPr="00FC35A3">
        <w:rPr>
          <w:b/>
          <w:bCs/>
        </w:rPr>
        <w:t>პროგრამა</w:t>
      </w:r>
      <w:r w:rsidRPr="00FC35A3">
        <w:rPr>
          <w:b/>
          <w:bCs/>
          <w:spacing w:val="-4"/>
        </w:rPr>
        <w:t xml:space="preserve"> </w:t>
      </w:r>
      <w:r w:rsidRPr="00FC35A3">
        <w:rPr>
          <w:b/>
          <w:bCs/>
        </w:rPr>
        <w:t>წარმოადგენს</w:t>
      </w:r>
      <w:r w:rsidRPr="00FC35A3">
        <w:rPr>
          <w:b/>
          <w:bCs/>
          <w:spacing w:val="-2"/>
        </w:rPr>
        <w:t xml:space="preserve"> </w:t>
      </w:r>
      <w:r w:rsidRPr="00FC35A3">
        <w:rPr>
          <w:b/>
          <w:bCs/>
        </w:rPr>
        <w:t>არსებული</w:t>
      </w:r>
      <w:r w:rsidRPr="00FC35A3">
        <w:rPr>
          <w:b/>
          <w:bCs/>
          <w:spacing w:val="-4"/>
        </w:rPr>
        <w:t xml:space="preserve"> </w:t>
      </w:r>
      <w:r w:rsidRPr="00FC35A3">
        <w:rPr>
          <w:b/>
          <w:bCs/>
        </w:rPr>
        <w:t>პოლიტიკის</w:t>
      </w:r>
      <w:r w:rsidRPr="00FC35A3">
        <w:rPr>
          <w:b/>
          <w:bCs/>
          <w:spacing w:val="-3"/>
        </w:rPr>
        <w:t xml:space="preserve"> </w:t>
      </w:r>
      <w:r w:rsidRPr="00FC35A3">
        <w:rPr>
          <w:b/>
          <w:bCs/>
        </w:rPr>
        <w:t>თუ</w:t>
      </w:r>
      <w:r w:rsidRPr="00FC35A3">
        <w:rPr>
          <w:b/>
          <w:bCs/>
          <w:spacing w:val="-4"/>
        </w:rPr>
        <w:t xml:space="preserve"> </w:t>
      </w:r>
      <w:r w:rsidRPr="00FC35A3">
        <w:rPr>
          <w:b/>
          <w:bCs/>
        </w:rPr>
        <w:t>ახალი</w:t>
      </w:r>
      <w:r w:rsidRPr="00FC35A3">
        <w:rPr>
          <w:b/>
          <w:bCs/>
          <w:spacing w:val="-3"/>
        </w:rPr>
        <w:t xml:space="preserve"> </w:t>
      </w:r>
      <w:r w:rsidRPr="00FC35A3">
        <w:rPr>
          <w:b/>
          <w:bCs/>
        </w:rPr>
        <w:t>პოლიტიკის</w:t>
      </w:r>
      <w:r w:rsidRPr="00FC35A3">
        <w:rPr>
          <w:b/>
          <w:bCs/>
          <w:spacing w:val="-3"/>
        </w:rPr>
        <w:t xml:space="preserve"> </w:t>
      </w:r>
      <w:r w:rsidRPr="00FC35A3">
        <w:rPr>
          <w:b/>
          <w:bCs/>
        </w:rPr>
        <w:t>ნაწილ</w:t>
      </w:r>
      <w:r w:rsidRPr="00FC35A3">
        <w:rPr>
          <w:b/>
          <w:bCs/>
          <w:lang w:val="ka-GE"/>
        </w:rPr>
        <w:t>ს</w:t>
      </w:r>
    </w:p>
    <w:p w14:paraId="3C7B4AFB" w14:textId="77777777" w:rsidR="004D07B0" w:rsidRPr="00FC35A3" w:rsidRDefault="004D07B0" w:rsidP="004D07B0">
      <w:pPr>
        <w:pStyle w:val="afd"/>
        <w:tabs>
          <w:tab w:val="left" w:pos="9720"/>
        </w:tabs>
        <w:spacing w:before="46"/>
        <w:ind w:left="180"/>
        <w:rPr>
          <w:lang w:val="ka-GE"/>
        </w:rPr>
      </w:pPr>
      <w:r w:rsidRPr="00FC35A3">
        <w:rPr>
          <w:lang w:val="ka-GE"/>
        </w:rPr>
        <w:t>პროგრამა წარმოადგენს არსებული პოლიტიკის ნაწილს</w:t>
      </w:r>
    </w:p>
    <w:p w14:paraId="60F859EC" w14:textId="77777777" w:rsidR="004D07B0" w:rsidRPr="00FC35A3" w:rsidRDefault="004D07B0" w:rsidP="004D07B0">
      <w:pPr>
        <w:pStyle w:val="afd"/>
        <w:tabs>
          <w:tab w:val="left" w:pos="8266"/>
          <w:tab w:val="left" w:pos="8421"/>
          <w:tab w:val="left" w:pos="9720"/>
        </w:tabs>
        <w:spacing w:before="46" w:line="405" w:lineRule="auto"/>
        <w:ind w:left="180" w:right="2423"/>
        <w:rPr>
          <w:lang w:val="ka-GE"/>
        </w:rPr>
      </w:pPr>
      <w:r w:rsidRPr="00FC35A3">
        <w:rPr>
          <w:lang w:val="ka-GE"/>
        </w:rPr>
        <w:t xml:space="preserve"> </w:t>
      </w:r>
      <w:r w:rsidRPr="00FC35A3">
        <w:rPr>
          <w:b/>
          <w:bCs/>
          <w:lang w:val="ka-GE"/>
        </w:rPr>
        <w:t>დაფინანსების წყარო</w:t>
      </w:r>
      <w:r w:rsidRPr="00FC35A3">
        <w:rPr>
          <w:lang w:val="ka-GE"/>
        </w:rPr>
        <w:t xml:space="preserve"> - ადგილობრივი ბიუჯეტი</w:t>
      </w:r>
    </w:p>
    <w:p w14:paraId="329E8B4D" w14:textId="77777777" w:rsidR="004D07B0" w:rsidRPr="00FC35A3" w:rsidRDefault="004D07B0" w:rsidP="004D07B0">
      <w:pPr>
        <w:pStyle w:val="afd"/>
        <w:tabs>
          <w:tab w:val="left" w:pos="9720"/>
        </w:tabs>
        <w:spacing w:line="262" w:lineRule="exact"/>
        <w:ind w:left="180"/>
        <w:rPr>
          <w:b/>
          <w:bCs/>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3"/>
        </w:rPr>
        <w:t xml:space="preserve"> </w:t>
      </w:r>
      <w:r w:rsidRPr="00FC35A3">
        <w:rPr>
          <w:b/>
          <w:bCs/>
        </w:rPr>
        <w:t>ასიგნებების</w:t>
      </w:r>
      <w:r w:rsidRPr="00FC35A3">
        <w:rPr>
          <w:b/>
          <w:bCs/>
          <w:spacing w:val="-4"/>
        </w:rPr>
        <w:t xml:space="preserve"> </w:t>
      </w:r>
      <w:r w:rsidRPr="00FC35A3">
        <w:rPr>
          <w:b/>
          <w:bCs/>
        </w:rPr>
        <w:t>ზღვრული</w:t>
      </w:r>
      <w:r w:rsidRPr="00FC35A3">
        <w:rPr>
          <w:b/>
          <w:bCs/>
          <w:spacing w:val="-4"/>
        </w:rPr>
        <w:t xml:space="preserve"> </w:t>
      </w:r>
      <w:r w:rsidRPr="00FC35A3">
        <w:rPr>
          <w:b/>
          <w:bCs/>
        </w:rPr>
        <w:t>მოცულობის</w:t>
      </w:r>
      <w:r w:rsidRPr="00FC35A3">
        <w:rPr>
          <w:b/>
          <w:bCs/>
          <w:spacing w:val="-2"/>
        </w:rPr>
        <w:t xml:space="preserve"> </w:t>
      </w:r>
      <w:r w:rsidRPr="00FC35A3">
        <w:rPr>
          <w:b/>
          <w:bCs/>
        </w:rPr>
        <w:t>პირობებში</w:t>
      </w:r>
    </w:p>
    <w:p w14:paraId="0752D747" w14:textId="77777777" w:rsidR="004D07B0" w:rsidRPr="00FC35A3" w:rsidRDefault="004D07B0" w:rsidP="004D07B0">
      <w:pPr>
        <w:pStyle w:val="afd"/>
        <w:tabs>
          <w:tab w:val="left" w:pos="9720"/>
        </w:tabs>
        <w:spacing w:before="2"/>
        <w:ind w:left="180"/>
      </w:pPr>
      <w:r w:rsidRPr="00FC35A3">
        <w:t>მხარდაჭერილი და წახალისებულია ახალგაზრდების ინიციატივები და შესაძლებლობები, შესაბამისად გაძლიერებულია ადგილობრივი ახალგაზრდული პოლიტიკა</w:t>
      </w:r>
    </w:p>
    <w:p w14:paraId="10196B27" w14:textId="77777777" w:rsidR="004D07B0" w:rsidRPr="00FC35A3" w:rsidRDefault="004D07B0" w:rsidP="004D07B0">
      <w:pPr>
        <w:pStyle w:val="afd"/>
        <w:tabs>
          <w:tab w:val="left" w:pos="9720"/>
        </w:tabs>
        <w:spacing w:before="46"/>
        <w:ind w:left="180"/>
        <w:rPr>
          <w:b/>
          <w:bCs/>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4"/>
        </w:rPr>
        <w:t xml:space="preserve"> </w:t>
      </w:r>
      <w:r w:rsidRPr="00FC35A3">
        <w:rPr>
          <w:b/>
          <w:bCs/>
        </w:rPr>
        <w:t>დამატებითი</w:t>
      </w:r>
      <w:r w:rsidRPr="00FC35A3">
        <w:rPr>
          <w:b/>
          <w:bCs/>
          <w:spacing w:val="-5"/>
        </w:rPr>
        <w:t xml:space="preserve"> </w:t>
      </w:r>
      <w:r w:rsidRPr="00FC35A3">
        <w:rPr>
          <w:b/>
          <w:bCs/>
        </w:rPr>
        <w:t>დაფინანსების</w:t>
      </w:r>
      <w:r w:rsidRPr="00FC35A3">
        <w:rPr>
          <w:b/>
          <w:bCs/>
          <w:spacing w:val="-3"/>
        </w:rPr>
        <w:t xml:space="preserve"> </w:t>
      </w:r>
      <w:r w:rsidRPr="00FC35A3">
        <w:rPr>
          <w:b/>
          <w:bCs/>
        </w:rPr>
        <w:t>პირობებში</w:t>
      </w:r>
    </w:p>
    <w:p w14:paraId="3A307F06" w14:textId="77777777" w:rsidR="004D07B0" w:rsidRPr="00FC35A3" w:rsidRDefault="004D07B0" w:rsidP="004D07B0">
      <w:pPr>
        <w:pStyle w:val="afd"/>
        <w:tabs>
          <w:tab w:val="left" w:pos="9720"/>
        </w:tabs>
        <w:spacing w:before="46"/>
        <w:ind w:left="180"/>
        <w:rPr>
          <w:lang w:val="ka-GE"/>
        </w:rPr>
      </w:pPr>
      <w:r w:rsidRPr="00FC35A3">
        <w:rPr>
          <w:lang w:val="ka-GE"/>
        </w:rPr>
        <w:t>უზრუნველყოფილია უფრო მეტი ახალგაზრდის ხელშეწყობა და დაფინანსებულია ახალგაზრდული პროექტები</w:t>
      </w:r>
    </w:p>
    <w:p w14:paraId="7185EA6F" w14:textId="77777777" w:rsidR="004D07B0" w:rsidRPr="00FC35A3" w:rsidRDefault="004D07B0" w:rsidP="004D07B0">
      <w:pPr>
        <w:pStyle w:val="afd"/>
        <w:tabs>
          <w:tab w:val="left" w:pos="9720"/>
        </w:tabs>
        <w:spacing w:line="262" w:lineRule="exact"/>
        <w:ind w:left="180"/>
        <w:jc w:val="both"/>
        <w:rPr>
          <w:b/>
          <w:bCs/>
          <w:lang w:val="ka-GE"/>
        </w:rPr>
      </w:pPr>
      <w:r w:rsidRPr="00FC35A3">
        <w:rPr>
          <w:b/>
          <w:bCs/>
          <w:lang w:val="ka-GE"/>
        </w:rPr>
        <w:t xml:space="preserve">პროგრამის განხორციელების ვადები - </w:t>
      </w:r>
      <w:r w:rsidRPr="00FC35A3">
        <w:rPr>
          <w:lang w:val="ka-GE"/>
        </w:rPr>
        <w:t>მუდმივი</w:t>
      </w:r>
    </w:p>
    <w:p w14:paraId="397F9BB0" w14:textId="77777777" w:rsidR="004D07B0" w:rsidRPr="00FC35A3" w:rsidRDefault="004D07B0" w:rsidP="004D07B0">
      <w:pPr>
        <w:pStyle w:val="afd"/>
        <w:tabs>
          <w:tab w:val="left" w:pos="9720"/>
        </w:tabs>
        <w:spacing w:before="46"/>
        <w:ind w:left="180" w:right="1977"/>
        <w:jc w:val="both"/>
        <w:rPr>
          <w:b/>
          <w:bCs/>
        </w:rPr>
      </w:pPr>
    </w:p>
    <w:p w14:paraId="6F84700C" w14:textId="77777777" w:rsidR="004D07B0" w:rsidRPr="00FC35A3" w:rsidRDefault="004D07B0" w:rsidP="004D07B0">
      <w:pPr>
        <w:pStyle w:val="afd"/>
        <w:tabs>
          <w:tab w:val="left" w:pos="9720"/>
        </w:tabs>
        <w:spacing w:before="71"/>
        <w:ind w:left="180"/>
      </w:pPr>
      <w:r w:rsidRPr="00FC35A3">
        <w:t>პროგრამის</w:t>
      </w:r>
      <w:r w:rsidRPr="00FC35A3">
        <w:rPr>
          <w:spacing w:val="-4"/>
        </w:rPr>
        <w:t xml:space="preserve"> </w:t>
      </w:r>
      <w:r w:rsidRPr="00FC35A3">
        <w:t>მოსალოდნელი</w:t>
      </w:r>
      <w:r w:rsidRPr="00FC35A3">
        <w:rPr>
          <w:spacing w:val="-4"/>
        </w:rPr>
        <w:t xml:space="preserve"> </w:t>
      </w:r>
      <w:r w:rsidRPr="00FC35A3">
        <w:t>საბოლოო</w:t>
      </w:r>
      <w:r w:rsidRPr="00FC35A3">
        <w:rPr>
          <w:spacing w:val="-3"/>
        </w:rPr>
        <w:t xml:space="preserve"> </w:t>
      </w:r>
      <w:r w:rsidRPr="00FC35A3">
        <w:t>შედეგების</w:t>
      </w:r>
      <w:r w:rsidRPr="00FC35A3">
        <w:rPr>
          <w:spacing w:val="-2"/>
        </w:rPr>
        <w:t xml:space="preserve"> </w:t>
      </w:r>
      <w:r w:rsidRPr="00FC35A3">
        <w:t>შეფასების</w:t>
      </w:r>
      <w:r w:rsidRPr="00FC35A3">
        <w:rPr>
          <w:spacing w:val="-3"/>
        </w:rPr>
        <w:t xml:space="preserve"> </w:t>
      </w:r>
      <w:r w:rsidRPr="00FC35A3">
        <w:t>ინდიკატორები</w:t>
      </w:r>
      <w:r w:rsidRPr="00FC35A3">
        <w:rPr>
          <w:vertAlign w:val="superscript"/>
        </w:rPr>
        <w:t>2</w:t>
      </w:r>
      <w:r w:rsidRPr="00FC35A3">
        <w:t>:</w:t>
      </w:r>
    </w:p>
    <w:p w14:paraId="46CB76A4" w14:textId="77777777" w:rsidR="004D07B0" w:rsidRPr="00FC35A3" w:rsidRDefault="004D07B0" w:rsidP="004D07B0">
      <w:pPr>
        <w:pStyle w:val="afd"/>
        <w:tabs>
          <w:tab w:val="left" w:pos="9720"/>
        </w:tabs>
        <w:spacing w:before="71"/>
        <w:ind w:left="180"/>
      </w:pPr>
    </w:p>
    <w:tbl>
      <w:tblPr>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2794"/>
        <w:gridCol w:w="3389"/>
        <w:gridCol w:w="2993"/>
      </w:tblGrid>
      <w:tr w:rsidR="00FC35A3" w:rsidRPr="00FC35A3" w14:paraId="398960B6" w14:textId="77777777" w:rsidTr="000455B2">
        <w:trPr>
          <w:trHeight w:val="414"/>
        </w:trPr>
        <w:tc>
          <w:tcPr>
            <w:tcW w:w="401" w:type="dxa"/>
          </w:tcPr>
          <w:p w14:paraId="06935C34" w14:textId="77777777" w:rsidR="004D07B0" w:rsidRPr="00FC35A3" w:rsidRDefault="004D07B0" w:rsidP="000455B2">
            <w:pPr>
              <w:pStyle w:val="TableParagraph"/>
              <w:tabs>
                <w:tab w:val="left" w:pos="9720"/>
              </w:tabs>
              <w:spacing w:before="1"/>
              <w:ind w:left="180" w:right="117"/>
              <w:jc w:val="right"/>
              <w:rPr>
                <w:sz w:val="20"/>
                <w:szCs w:val="20"/>
              </w:rPr>
            </w:pPr>
            <w:r w:rsidRPr="00FC35A3">
              <w:rPr>
                <w:sz w:val="20"/>
                <w:szCs w:val="20"/>
              </w:rPr>
              <w:t>№</w:t>
            </w:r>
          </w:p>
        </w:tc>
        <w:tc>
          <w:tcPr>
            <w:tcW w:w="2794" w:type="dxa"/>
            <w:shd w:val="clear" w:color="auto" w:fill="auto"/>
          </w:tcPr>
          <w:p w14:paraId="5E44FC93" w14:textId="77777777" w:rsidR="004D07B0" w:rsidRPr="00FC35A3" w:rsidRDefault="004D07B0" w:rsidP="000455B2">
            <w:pPr>
              <w:pStyle w:val="TableParagraph"/>
              <w:tabs>
                <w:tab w:val="left" w:pos="9720"/>
              </w:tabs>
              <w:spacing w:line="210" w:lineRule="exact"/>
              <w:ind w:left="180"/>
              <w:rPr>
                <w:sz w:val="20"/>
                <w:szCs w:val="20"/>
              </w:rPr>
            </w:pPr>
            <w:r w:rsidRPr="00FC35A3">
              <w:rPr>
                <w:sz w:val="20"/>
                <w:szCs w:val="20"/>
              </w:rPr>
              <w:t>დასახელება</w:t>
            </w:r>
          </w:p>
        </w:tc>
        <w:tc>
          <w:tcPr>
            <w:tcW w:w="3389" w:type="dxa"/>
          </w:tcPr>
          <w:p w14:paraId="179A6A66" w14:textId="77777777" w:rsidR="004D07B0" w:rsidRPr="00FC35A3" w:rsidRDefault="004D07B0" w:rsidP="000455B2">
            <w:pPr>
              <w:pStyle w:val="TableParagraph"/>
              <w:tabs>
                <w:tab w:val="left" w:pos="9720"/>
              </w:tabs>
              <w:spacing w:before="1"/>
              <w:ind w:left="180"/>
              <w:rPr>
                <w:sz w:val="20"/>
                <w:szCs w:val="20"/>
              </w:rPr>
            </w:pPr>
            <w:r w:rsidRPr="00FC35A3">
              <w:rPr>
                <w:sz w:val="20"/>
                <w:szCs w:val="20"/>
              </w:rPr>
              <w:t>ზღვრული</w:t>
            </w:r>
            <w:r w:rsidRPr="00FC35A3">
              <w:rPr>
                <w:spacing w:val="-4"/>
                <w:sz w:val="20"/>
                <w:szCs w:val="20"/>
              </w:rPr>
              <w:t xml:space="preserve"> </w:t>
            </w:r>
            <w:r w:rsidRPr="00FC35A3">
              <w:rPr>
                <w:sz w:val="20"/>
                <w:szCs w:val="20"/>
              </w:rPr>
              <w:t>მოცულობის</w:t>
            </w:r>
            <w:r w:rsidRPr="00FC35A3">
              <w:rPr>
                <w:spacing w:val="-4"/>
                <w:sz w:val="20"/>
                <w:szCs w:val="20"/>
              </w:rPr>
              <w:t xml:space="preserve"> </w:t>
            </w:r>
            <w:r w:rsidRPr="00FC35A3">
              <w:rPr>
                <w:sz w:val="20"/>
                <w:szCs w:val="20"/>
              </w:rPr>
              <w:t>ფარგლებში</w:t>
            </w:r>
          </w:p>
        </w:tc>
        <w:tc>
          <w:tcPr>
            <w:tcW w:w="2993" w:type="dxa"/>
          </w:tcPr>
          <w:p w14:paraId="19F07A1D" w14:textId="77777777" w:rsidR="004D07B0" w:rsidRPr="00FC35A3" w:rsidRDefault="004D07B0" w:rsidP="000455B2">
            <w:pPr>
              <w:pStyle w:val="TableParagraph"/>
              <w:tabs>
                <w:tab w:val="left" w:pos="9720"/>
              </w:tabs>
              <w:spacing w:before="1"/>
              <w:ind w:left="180"/>
              <w:rPr>
                <w:sz w:val="20"/>
                <w:szCs w:val="20"/>
              </w:rPr>
            </w:pPr>
            <w:r w:rsidRPr="00FC35A3">
              <w:rPr>
                <w:sz w:val="20"/>
                <w:szCs w:val="20"/>
              </w:rPr>
              <w:t>გაზრდილი</w:t>
            </w:r>
            <w:r w:rsidRPr="00FC35A3">
              <w:rPr>
                <w:spacing w:val="-6"/>
                <w:sz w:val="20"/>
                <w:szCs w:val="20"/>
              </w:rPr>
              <w:t xml:space="preserve"> </w:t>
            </w:r>
            <w:r w:rsidRPr="00FC35A3">
              <w:rPr>
                <w:sz w:val="20"/>
                <w:szCs w:val="20"/>
              </w:rPr>
              <w:t>დაფინანსება</w:t>
            </w:r>
          </w:p>
        </w:tc>
      </w:tr>
      <w:tr w:rsidR="00FC35A3" w:rsidRPr="00FC35A3" w14:paraId="56CB8D6E" w14:textId="77777777" w:rsidTr="000455B2">
        <w:trPr>
          <w:trHeight w:val="443"/>
        </w:trPr>
        <w:tc>
          <w:tcPr>
            <w:tcW w:w="401" w:type="dxa"/>
          </w:tcPr>
          <w:p w14:paraId="664FE61B" w14:textId="77777777" w:rsidR="004D07B0" w:rsidRPr="00FC35A3" w:rsidRDefault="004D07B0" w:rsidP="000455B2">
            <w:pPr>
              <w:pStyle w:val="TableParagraph"/>
              <w:tabs>
                <w:tab w:val="left" w:pos="9720"/>
              </w:tabs>
              <w:spacing w:before="1"/>
              <w:ind w:left="180" w:right="146"/>
              <w:jc w:val="right"/>
              <w:rPr>
                <w:sz w:val="20"/>
                <w:szCs w:val="20"/>
              </w:rPr>
            </w:pPr>
            <w:r w:rsidRPr="00FC35A3">
              <w:rPr>
                <w:sz w:val="20"/>
                <w:szCs w:val="20"/>
              </w:rPr>
              <w:t>1.</w:t>
            </w:r>
          </w:p>
        </w:tc>
        <w:tc>
          <w:tcPr>
            <w:tcW w:w="2794" w:type="dxa"/>
          </w:tcPr>
          <w:p w14:paraId="223B784C" w14:textId="77777777" w:rsidR="004D07B0" w:rsidRPr="00FC35A3" w:rsidRDefault="004D07B0" w:rsidP="000455B2">
            <w:pPr>
              <w:pStyle w:val="TableParagraph"/>
              <w:tabs>
                <w:tab w:val="left" w:pos="9720"/>
              </w:tabs>
              <w:spacing w:before="22"/>
              <w:ind w:left="180"/>
              <w:rPr>
                <w:bCs/>
                <w:sz w:val="20"/>
                <w:szCs w:val="20"/>
              </w:rPr>
            </w:pPr>
            <w:r w:rsidRPr="00FC35A3">
              <w:rPr>
                <w:bCs/>
                <w:sz w:val="20"/>
                <w:szCs w:val="20"/>
              </w:rPr>
              <w:t>საბაზისო</w:t>
            </w:r>
            <w:r w:rsidRPr="00FC35A3">
              <w:rPr>
                <w:bCs/>
                <w:spacing w:val="-4"/>
                <w:sz w:val="20"/>
                <w:szCs w:val="20"/>
              </w:rPr>
              <w:t xml:space="preserve"> </w:t>
            </w:r>
            <w:r w:rsidRPr="00FC35A3">
              <w:rPr>
                <w:bCs/>
                <w:sz w:val="20"/>
                <w:szCs w:val="20"/>
              </w:rPr>
              <w:t>მაჩვენებელი</w:t>
            </w:r>
            <w:r w:rsidRPr="00FC35A3">
              <w:rPr>
                <w:bCs/>
                <w:sz w:val="20"/>
                <w:szCs w:val="20"/>
                <w:vertAlign w:val="superscript"/>
              </w:rPr>
              <w:t>3</w:t>
            </w:r>
          </w:p>
        </w:tc>
        <w:tc>
          <w:tcPr>
            <w:tcW w:w="6382" w:type="dxa"/>
            <w:gridSpan w:val="2"/>
          </w:tcPr>
          <w:p w14:paraId="5E82B0F5"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0 ინიციატივა</w:t>
            </w:r>
          </w:p>
        </w:tc>
      </w:tr>
      <w:tr w:rsidR="00FC35A3" w:rsidRPr="00FC35A3" w14:paraId="184CC542" w14:textId="77777777" w:rsidTr="000455B2">
        <w:trPr>
          <w:trHeight w:val="417"/>
        </w:trPr>
        <w:tc>
          <w:tcPr>
            <w:tcW w:w="401" w:type="dxa"/>
          </w:tcPr>
          <w:p w14:paraId="59FD9A6A" w14:textId="77777777" w:rsidR="004D07B0" w:rsidRPr="00FC35A3" w:rsidRDefault="004D07B0" w:rsidP="000455B2">
            <w:pPr>
              <w:pStyle w:val="TableParagraph"/>
              <w:tabs>
                <w:tab w:val="left" w:pos="9720"/>
              </w:tabs>
              <w:ind w:left="180"/>
              <w:rPr>
                <w:sz w:val="20"/>
                <w:szCs w:val="20"/>
              </w:rPr>
            </w:pPr>
          </w:p>
        </w:tc>
        <w:tc>
          <w:tcPr>
            <w:tcW w:w="2794" w:type="dxa"/>
          </w:tcPr>
          <w:p w14:paraId="7119AC19" w14:textId="77777777" w:rsidR="004D07B0" w:rsidRPr="00FC35A3" w:rsidRDefault="004D07B0" w:rsidP="000455B2">
            <w:pPr>
              <w:pStyle w:val="TableParagraph"/>
              <w:tabs>
                <w:tab w:val="left" w:pos="9720"/>
              </w:tabs>
              <w:spacing w:before="3"/>
              <w:ind w:left="180"/>
              <w:rPr>
                <w:bCs/>
                <w:sz w:val="20"/>
                <w:szCs w:val="20"/>
              </w:rPr>
            </w:pPr>
            <w:r w:rsidRPr="00FC35A3">
              <w:rPr>
                <w:bCs/>
                <w:sz w:val="20"/>
                <w:szCs w:val="20"/>
              </w:rPr>
              <w:t>მიზნობრივი</w:t>
            </w:r>
            <w:r w:rsidRPr="00FC35A3">
              <w:rPr>
                <w:bCs/>
                <w:spacing w:val="-6"/>
                <w:sz w:val="20"/>
                <w:szCs w:val="20"/>
              </w:rPr>
              <w:t xml:space="preserve"> </w:t>
            </w:r>
            <w:r w:rsidRPr="00FC35A3">
              <w:rPr>
                <w:bCs/>
                <w:sz w:val="20"/>
                <w:szCs w:val="20"/>
              </w:rPr>
              <w:t>მაჩვენებელი</w:t>
            </w:r>
          </w:p>
        </w:tc>
        <w:tc>
          <w:tcPr>
            <w:tcW w:w="3389" w:type="dxa"/>
          </w:tcPr>
          <w:p w14:paraId="00EC21E3"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 xml:space="preserve"> საბაზისო მაჩვენებლის ზრდა</w:t>
            </w:r>
          </w:p>
        </w:tc>
        <w:tc>
          <w:tcPr>
            <w:tcW w:w="2993" w:type="dxa"/>
          </w:tcPr>
          <w:p w14:paraId="7DDCBD08"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401C234A" w14:textId="77777777" w:rsidTr="000455B2">
        <w:trPr>
          <w:trHeight w:val="671"/>
        </w:trPr>
        <w:tc>
          <w:tcPr>
            <w:tcW w:w="401" w:type="dxa"/>
          </w:tcPr>
          <w:p w14:paraId="543842D3" w14:textId="77777777" w:rsidR="004D07B0" w:rsidRPr="00FC35A3" w:rsidRDefault="004D07B0" w:rsidP="000455B2">
            <w:pPr>
              <w:pStyle w:val="TableParagraph"/>
              <w:tabs>
                <w:tab w:val="left" w:pos="9720"/>
              </w:tabs>
              <w:ind w:left="180"/>
              <w:rPr>
                <w:sz w:val="20"/>
                <w:szCs w:val="20"/>
              </w:rPr>
            </w:pPr>
          </w:p>
        </w:tc>
        <w:tc>
          <w:tcPr>
            <w:tcW w:w="2794" w:type="dxa"/>
          </w:tcPr>
          <w:p w14:paraId="0D688E4B" w14:textId="77777777" w:rsidR="004D07B0" w:rsidRPr="00FC35A3" w:rsidRDefault="004D07B0" w:rsidP="000455B2">
            <w:pPr>
              <w:pStyle w:val="TableParagraph"/>
              <w:tabs>
                <w:tab w:val="left" w:pos="9720"/>
              </w:tabs>
              <w:spacing w:before="1" w:line="259" w:lineRule="auto"/>
              <w:ind w:left="180" w:right="636"/>
              <w:rPr>
                <w:bCs/>
                <w:sz w:val="20"/>
                <w:szCs w:val="20"/>
              </w:rPr>
            </w:pPr>
            <w:r w:rsidRPr="00FC35A3">
              <w:rPr>
                <w:bCs/>
                <w:sz w:val="20"/>
                <w:szCs w:val="20"/>
              </w:rPr>
              <w:t>ცდომილების ალბათობა</w:t>
            </w:r>
            <w:r w:rsidRPr="00FC35A3">
              <w:rPr>
                <w:bCs/>
                <w:spacing w:val="-42"/>
                <w:sz w:val="20"/>
                <w:szCs w:val="20"/>
              </w:rPr>
              <w:t xml:space="preserve"> </w:t>
            </w:r>
            <w:r w:rsidRPr="00FC35A3">
              <w:rPr>
                <w:bCs/>
                <w:sz w:val="20"/>
                <w:szCs w:val="20"/>
              </w:rPr>
              <w:t>(%/აღწერა)</w:t>
            </w:r>
          </w:p>
        </w:tc>
        <w:tc>
          <w:tcPr>
            <w:tcW w:w="3389" w:type="dxa"/>
          </w:tcPr>
          <w:p w14:paraId="7F278D76"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3 %</w:t>
            </w:r>
          </w:p>
        </w:tc>
        <w:tc>
          <w:tcPr>
            <w:tcW w:w="2993" w:type="dxa"/>
          </w:tcPr>
          <w:p w14:paraId="2B6AED3E"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3%</w:t>
            </w:r>
          </w:p>
        </w:tc>
      </w:tr>
      <w:tr w:rsidR="004D07B0" w:rsidRPr="00FC35A3" w14:paraId="5BC41CA9" w14:textId="77777777" w:rsidTr="000455B2">
        <w:trPr>
          <w:trHeight w:val="414"/>
        </w:trPr>
        <w:tc>
          <w:tcPr>
            <w:tcW w:w="401" w:type="dxa"/>
          </w:tcPr>
          <w:p w14:paraId="12829777" w14:textId="77777777" w:rsidR="004D07B0" w:rsidRPr="00FC35A3" w:rsidRDefault="004D07B0" w:rsidP="000455B2">
            <w:pPr>
              <w:pStyle w:val="TableParagraph"/>
              <w:tabs>
                <w:tab w:val="left" w:pos="9720"/>
              </w:tabs>
              <w:ind w:left="180"/>
              <w:rPr>
                <w:sz w:val="20"/>
                <w:szCs w:val="20"/>
              </w:rPr>
            </w:pPr>
          </w:p>
        </w:tc>
        <w:tc>
          <w:tcPr>
            <w:tcW w:w="2794" w:type="dxa"/>
          </w:tcPr>
          <w:p w14:paraId="36F971F2" w14:textId="77777777" w:rsidR="004D07B0" w:rsidRPr="00FC35A3" w:rsidRDefault="004D07B0" w:rsidP="000455B2">
            <w:pPr>
              <w:pStyle w:val="TableParagraph"/>
              <w:tabs>
                <w:tab w:val="left" w:pos="9720"/>
              </w:tabs>
              <w:spacing w:before="1"/>
              <w:ind w:left="180"/>
              <w:rPr>
                <w:bCs/>
                <w:sz w:val="20"/>
                <w:szCs w:val="20"/>
              </w:rPr>
            </w:pPr>
            <w:r w:rsidRPr="00FC35A3">
              <w:rPr>
                <w:bCs/>
                <w:sz w:val="20"/>
                <w:szCs w:val="20"/>
              </w:rPr>
              <w:t>შესაძლო</w:t>
            </w:r>
            <w:r w:rsidRPr="00FC35A3">
              <w:rPr>
                <w:bCs/>
                <w:spacing w:val="-3"/>
                <w:sz w:val="20"/>
                <w:szCs w:val="20"/>
              </w:rPr>
              <w:t xml:space="preserve"> </w:t>
            </w:r>
            <w:r w:rsidRPr="00FC35A3">
              <w:rPr>
                <w:bCs/>
                <w:sz w:val="20"/>
                <w:szCs w:val="20"/>
              </w:rPr>
              <w:t>რისკები</w:t>
            </w:r>
          </w:p>
        </w:tc>
        <w:tc>
          <w:tcPr>
            <w:tcW w:w="3389" w:type="dxa"/>
          </w:tcPr>
          <w:p w14:paraId="1A950FDB"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გაზრდილი ან შემცირებული განაცხადები</w:t>
            </w:r>
          </w:p>
        </w:tc>
        <w:tc>
          <w:tcPr>
            <w:tcW w:w="2993" w:type="dxa"/>
          </w:tcPr>
          <w:p w14:paraId="638E0E36"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გაზრდილი ან შემცირებული განაცხადები</w:t>
            </w:r>
          </w:p>
        </w:tc>
      </w:tr>
    </w:tbl>
    <w:p w14:paraId="0D8C6094" w14:textId="77777777" w:rsidR="004D07B0" w:rsidRPr="00FC35A3" w:rsidRDefault="004D07B0" w:rsidP="004D07B0">
      <w:pPr>
        <w:tabs>
          <w:tab w:val="left" w:pos="1185"/>
        </w:tabs>
        <w:jc w:val="both"/>
        <w:rPr>
          <w:spacing w:val="-1"/>
          <w:w w:val="95"/>
          <w:sz w:val="20"/>
          <w:szCs w:val="20"/>
        </w:rPr>
      </w:pPr>
    </w:p>
    <w:p w14:paraId="5D61D7CB" w14:textId="77777777" w:rsidR="004D07B0" w:rsidRPr="00FC35A3" w:rsidRDefault="004D07B0" w:rsidP="004D07B0">
      <w:pPr>
        <w:tabs>
          <w:tab w:val="left" w:pos="1185"/>
        </w:tabs>
        <w:jc w:val="both"/>
        <w:rPr>
          <w:spacing w:val="-1"/>
          <w:w w:val="95"/>
          <w:sz w:val="20"/>
          <w:szCs w:val="20"/>
        </w:rPr>
      </w:pPr>
      <w:r w:rsidRPr="00FC35A3">
        <w:rPr>
          <w:spacing w:val="-1"/>
          <w:w w:val="95"/>
          <w:sz w:val="20"/>
          <w:szCs w:val="20"/>
        </w:rPr>
        <w:tab/>
      </w:r>
    </w:p>
    <w:p w14:paraId="0DA07246" w14:textId="77777777" w:rsidR="004D07B0" w:rsidRPr="00FC35A3" w:rsidRDefault="004D07B0" w:rsidP="004D07B0">
      <w:pPr>
        <w:tabs>
          <w:tab w:val="left" w:pos="1185"/>
        </w:tabs>
        <w:jc w:val="both"/>
        <w:rPr>
          <w:spacing w:val="-1"/>
          <w:w w:val="95"/>
          <w:sz w:val="20"/>
          <w:szCs w:val="20"/>
        </w:rPr>
      </w:pPr>
    </w:p>
    <w:p w14:paraId="5F4C8DA4" w14:textId="77777777" w:rsidR="004D07B0" w:rsidRPr="00FC35A3" w:rsidRDefault="004D07B0" w:rsidP="004D07B0">
      <w:pPr>
        <w:pStyle w:val="afd"/>
        <w:tabs>
          <w:tab w:val="left" w:pos="8391"/>
          <w:tab w:val="left" w:pos="9720"/>
        </w:tabs>
        <w:ind w:left="180"/>
        <w:rPr>
          <w:rFonts w:eastAsia="Times New Roman" w:cs="Times New Roman"/>
          <w:lang w:val="ka-GE"/>
        </w:rPr>
      </w:pPr>
      <w:r w:rsidRPr="00FC35A3">
        <w:rPr>
          <w:b/>
          <w:bCs/>
        </w:rPr>
        <w:t>პრიორიტეტის</w:t>
      </w:r>
      <w:r w:rsidRPr="00FC35A3">
        <w:rPr>
          <w:b/>
          <w:bCs/>
          <w:spacing w:val="-5"/>
        </w:rPr>
        <w:t xml:space="preserve"> </w:t>
      </w:r>
      <w:r w:rsidRPr="00FC35A3">
        <w:rPr>
          <w:b/>
          <w:bCs/>
        </w:rPr>
        <w:t>დასახელება</w:t>
      </w:r>
      <w:r w:rsidRPr="00FC35A3">
        <w:t xml:space="preserve"> </w:t>
      </w:r>
      <w:r w:rsidRPr="00FC35A3">
        <w:rPr>
          <w:lang w:val="ka-GE"/>
        </w:rPr>
        <w:t>- კულტურა, ახალგაზრდობა, სპორტი</w:t>
      </w:r>
    </w:p>
    <w:p w14:paraId="16E2BED9" w14:textId="77777777" w:rsidR="004D07B0" w:rsidRPr="00FC35A3" w:rsidRDefault="004D07B0" w:rsidP="004D07B0">
      <w:pPr>
        <w:pStyle w:val="afd"/>
        <w:tabs>
          <w:tab w:val="left" w:pos="9720"/>
        </w:tabs>
        <w:spacing w:before="11"/>
        <w:ind w:left="180"/>
      </w:pPr>
    </w:p>
    <w:p w14:paraId="13C03E63" w14:textId="77777777" w:rsidR="004D07B0" w:rsidRPr="00FC35A3" w:rsidRDefault="004D07B0" w:rsidP="004D07B0">
      <w:pPr>
        <w:pStyle w:val="afd"/>
        <w:tabs>
          <w:tab w:val="left" w:pos="1401"/>
          <w:tab w:val="left" w:pos="9720"/>
        </w:tabs>
        <w:spacing w:before="45" w:line="262" w:lineRule="exact"/>
        <w:ind w:left="720"/>
        <w:rPr>
          <w:lang w:val="ka-GE"/>
        </w:rPr>
      </w:pPr>
      <w:r w:rsidRPr="00FC35A3">
        <w:rPr>
          <w:b/>
          <w:bCs/>
          <w:lang w:val="ka-GE"/>
        </w:rPr>
        <w:t xml:space="preserve">2.7 </w:t>
      </w:r>
      <w:r w:rsidRPr="00FC35A3">
        <w:rPr>
          <w:b/>
          <w:bCs/>
        </w:rPr>
        <w:t>პროგრამის</w:t>
      </w:r>
      <w:r w:rsidRPr="00FC35A3">
        <w:rPr>
          <w:b/>
          <w:bCs/>
          <w:spacing w:val="-4"/>
        </w:rPr>
        <w:t xml:space="preserve"> </w:t>
      </w:r>
      <w:r w:rsidRPr="00FC35A3">
        <w:rPr>
          <w:b/>
          <w:bCs/>
        </w:rPr>
        <w:t>დასახელება</w:t>
      </w:r>
      <w:r w:rsidRPr="00FC35A3">
        <w:rPr>
          <w:b/>
          <w:bCs/>
          <w:spacing w:val="42"/>
        </w:rPr>
        <w:t xml:space="preserve"> </w:t>
      </w:r>
      <w:r w:rsidRPr="00FC35A3">
        <w:rPr>
          <w:b/>
          <w:bCs/>
        </w:rPr>
        <w:t>და</w:t>
      </w:r>
      <w:r w:rsidRPr="00FC35A3">
        <w:rPr>
          <w:b/>
          <w:bCs/>
          <w:spacing w:val="-6"/>
        </w:rPr>
        <w:t xml:space="preserve"> </w:t>
      </w:r>
      <w:r w:rsidRPr="00FC35A3">
        <w:rPr>
          <w:b/>
          <w:bCs/>
        </w:rPr>
        <w:t>პროგრამული</w:t>
      </w:r>
      <w:r w:rsidRPr="00FC35A3">
        <w:rPr>
          <w:b/>
          <w:bCs/>
          <w:spacing w:val="-4"/>
        </w:rPr>
        <w:t xml:space="preserve"> </w:t>
      </w:r>
      <w:r w:rsidRPr="00FC35A3">
        <w:rPr>
          <w:b/>
          <w:bCs/>
        </w:rPr>
        <w:t>კოდი</w:t>
      </w:r>
      <w:r w:rsidRPr="00FC35A3">
        <w:rPr>
          <w:spacing w:val="-5"/>
        </w:rPr>
        <w:t xml:space="preserve"> </w:t>
      </w:r>
      <w:r w:rsidRPr="00FC35A3">
        <w:rPr>
          <w:lang w:val="ka-GE"/>
        </w:rPr>
        <w:t xml:space="preserve"> - ახალგაზრდობის მხარდაჭერა 0505</w:t>
      </w:r>
    </w:p>
    <w:p w14:paraId="51260E3E" w14:textId="77777777" w:rsidR="004D07B0" w:rsidRPr="00FC35A3" w:rsidRDefault="004D07B0" w:rsidP="004D07B0">
      <w:pPr>
        <w:pStyle w:val="afd"/>
        <w:tabs>
          <w:tab w:val="left" w:pos="8348"/>
          <w:tab w:val="left" w:pos="9720"/>
        </w:tabs>
        <w:spacing w:line="262" w:lineRule="exact"/>
        <w:ind w:left="180"/>
        <w:rPr>
          <w:rFonts w:eastAsia="Times New Roman" w:cs="Times New Roman"/>
          <w:lang w:val="ka-GE"/>
        </w:rPr>
      </w:pPr>
      <w:r w:rsidRPr="00FC35A3">
        <w:rPr>
          <w:b/>
          <w:bCs/>
          <w:spacing w:val="-1"/>
        </w:rPr>
        <w:t>განმახორციელებელი</w:t>
      </w:r>
      <w:r w:rsidRPr="00FC35A3">
        <w:rPr>
          <w:b/>
          <w:bCs/>
          <w:spacing w:val="1"/>
        </w:rPr>
        <w:t xml:space="preserve"> </w:t>
      </w:r>
      <w:r w:rsidRPr="00FC35A3">
        <w:rPr>
          <w:b/>
          <w:bCs/>
          <w:lang w:val="ka-GE"/>
        </w:rPr>
        <w:t>სამსახური</w:t>
      </w:r>
      <w:r w:rsidRPr="00FC35A3">
        <w:rPr>
          <w:lang w:val="ka-GE"/>
        </w:rPr>
        <w:t xml:space="preserve"> - დმანისის მუნიციპალიტეტის განათლების, კულტურის, სპორტისა და ახალგაზრდობის საქმეთა სამსახური</w:t>
      </w:r>
    </w:p>
    <w:p w14:paraId="3BFD35CB" w14:textId="77777777" w:rsidR="004D07B0" w:rsidRPr="00FC35A3" w:rsidRDefault="004D07B0" w:rsidP="004D07B0">
      <w:pPr>
        <w:pStyle w:val="afd"/>
        <w:tabs>
          <w:tab w:val="left" w:pos="9720"/>
        </w:tabs>
        <w:spacing w:before="1"/>
        <w:ind w:left="180"/>
      </w:pPr>
    </w:p>
    <w:p w14:paraId="7C057B58" w14:textId="77777777" w:rsidR="004D07B0" w:rsidRPr="00FC35A3" w:rsidRDefault="004D07B0" w:rsidP="004D07B0">
      <w:pPr>
        <w:pStyle w:val="afd"/>
        <w:tabs>
          <w:tab w:val="left" w:pos="8348"/>
          <w:tab w:val="left" w:pos="9720"/>
        </w:tabs>
        <w:spacing w:before="77"/>
        <w:ind w:left="180"/>
        <w:jc w:val="both"/>
        <w:rPr>
          <w:spacing w:val="2"/>
          <w:lang w:val="ka-GE"/>
        </w:rPr>
      </w:pPr>
      <w:r w:rsidRPr="00FC35A3">
        <w:rPr>
          <w:b/>
          <w:bCs/>
        </w:rPr>
        <w:t>პროგრამის</w:t>
      </w:r>
      <w:r w:rsidRPr="00FC35A3">
        <w:rPr>
          <w:b/>
          <w:bCs/>
          <w:spacing w:val="-3"/>
        </w:rPr>
        <w:t xml:space="preserve"> </w:t>
      </w:r>
      <w:r w:rsidRPr="00FC35A3">
        <w:rPr>
          <w:b/>
          <w:bCs/>
        </w:rPr>
        <w:t>აღწერა</w:t>
      </w:r>
      <w:r w:rsidRPr="00FC35A3">
        <w:rPr>
          <w:b/>
          <w:bCs/>
          <w:spacing w:val="-5"/>
        </w:rPr>
        <w:t xml:space="preserve"> </w:t>
      </w:r>
      <w:r w:rsidRPr="00FC35A3">
        <w:rPr>
          <w:b/>
          <w:bCs/>
        </w:rPr>
        <w:t>და</w:t>
      </w:r>
      <w:r w:rsidRPr="00FC35A3">
        <w:rPr>
          <w:b/>
          <w:bCs/>
          <w:spacing w:val="-5"/>
        </w:rPr>
        <w:t xml:space="preserve"> </w:t>
      </w:r>
      <w:r w:rsidRPr="00FC35A3">
        <w:rPr>
          <w:b/>
          <w:bCs/>
        </w:rPr>
        <w:t>მიზანი</w:t>
      </w:r>
      <w:r w:rsidRPr="00FC35A3">
        <w:rPr>
          <w:spacing w:val="2"/>
        </w:rPr>
        <w:t xml:space="preserve"> </w:t>
      </w:r>
      <w:r w:rsidRPr="00FC35A3">
        <w:rPr>
          <w:spacing w:val="2"/>
          <w:lang w:val="ka-GE"/>
        </w:rPr>
        <w:t xml:space="preserve">- პროგრამის მიზანია დმანისის მუნიციპალიტეტში მცხოვრები ახალგაზრდობის მოტივირება და განვითარების ხელშეწყობა. პროგრამა შეიცავს ორ ქვეპროგრამას: 1.წარჩინებული სტუდენტებისა და წარმატებული სპორტსმენების წახალისების ქვეპროგრამა; 2. წარმატებული ახალგაზრდების ხელშეწყობა. </w:t>
      </w:r>
    </w:p>
    <w:p w14:paraId="7959CD8F" w14:textId="77777777" w:rsidR="004D07B0" w:rsidRPr="00FC35A3" w:rsidRDefault="004D07B0" w:rsidP="004D07B0">
      <w:pPr>
        <w:pStyle w:val="afd"/>
        <w:tabs>
          <w:tab w:val="left" w:pos="8348"/>
          <w:tab w:val="left" w:pos="9720"/>
        </w:tabs>
        <w:spacing w:before="77"/>
        <w:ind w:left="180"/>
        <w:jc w:val="both"/>
        <w:rPr>
          <w:spacing w:val="2"/>
          <w:lang w:val="ka-GE"/>
        </w:rPr>
      </w:pPr>
      <w:r w:rsidRPr="00FC35A3">
        <w:rPr>
          <w:spacing w:val="2"/>
          <w:lang w:val="ka-GE"/>
        </w:rPr>
        <w:t xml:space="preserve"> პროგრამა მოქმედებს 2022 წლიდან. პირველი ქვეპროგრამა მოიცავს წარჩინებული სტუდენტების (მაღალი აკადემიური მოსწრებით 81ქულიდან100ქულის ჩათვლით) ქულათა შესაბამის ყოველთვიურ წახალისებას სტიპენდიის სახით, ხოლო სპორტსმენთა როგორც ყოველთვიურ წახალისებას, ასევე, ერთჯერად ფულად ჯილდოს.</w:t>
      </w:r>
    </w:p>
    <w:p w14:paraId="052FEB0D" w14:textId="77777777" w:rsidR="004D07B0" w:rsidRPr="00FC35A3" w:rsidRDefault="004D07B0" w:rsidP="004D07B0">
      <w:pPr>
        <w:pStyle w:val="afd"/>
        <w:tabs>
          <w:tab w:val="left" w:pos="8348"/>
          <w:tab w:val="left" w:pos="9720"/>
        </w:tabs>
        <w:spacing w:before="77"/>
        <w:ind w:left="180"/>
        <w:jc w:val="both"/>
        <w:rPr>
          <w:spacing w:val="2"/>
          <w:lang w:val="ka-GE"/>
        </w:rPr>
      </w:pPr>
      <w:r w:rsidRPr="00FC35A3">
        <w:rPr>
          <w:spacing w:val="2"/>
          <w:lang w:val="ka-GE"/>
        </w:rPr>
        <w:t>მეორე ქვეპროგრამა მოიცავს წარმატებული/ნიჭიერი ახალგაზრდების ფინანსური მხარდაჭერას, რათა მათ შეძლონ საკუთარი ნიჭისა და შესაძლებლობების სრულად გამოვლენა, რეალიზება და ღირსეული  ადგილის დამკვიდრება ქვეყნის მშენებლობისა და განვითარების საქმეში თანამედროვე გამოწვევების შესაბამისად;</w:t>
      </w:r>
    </w:p>
    <w:p w14:paraId="1A590E31" w14:textId="77777777" w:rsidR="004D07B0" w:rsidRPr="00FC35A3" w:rsidRDefault="004D07B0" w:rsidP="004D07B0">
      <w:pPr>
        <w:pStyle w:val="afd"/>
        <w:tabs>
          <w:tab w:val="left" w:pos="8348"/>
          <w:tab w:val="left" w:pos="9720"/>
        </w:tabs>
        <w:spacing w:before="77"/>
        <w:ind w:left="180"/>
        <w:jc w:val="both"/>
        <w:rPr>
          <w:rFonts w:eastAsia="Times New Roman" w:cs="Times New Roman"/>
          <w:w w:val="99"/>
          <w:u w:val="dotted" w:color="515151"/>
          <w:lang w:val="ka-GE"/>
        </w:rPr>
      </w:pPr>
    </w:p>
    <w:p w14:paraId="658237AE" w14:textId="77777777" w:rsidR="004D07B0" w:rsidRPr="00FC35A3" w:rsidRDefault="004D07B0" w:rsidP="004D07B0">
      <w:pPr>
        <w:pStyle w:val="afd"/>
        <w:tabs>
          <w:tab w:val="left" w:pos="9720"/>
        </w:tabs>
        <w:spacing w:before="46"/>
        <w:ind w:left="180"/>
        <w:rPr>
          <w:b/>
          <w:bCs/>
          <w:lang w:val="ka-GE"/>
        </w:rPr>
      </w:pPr>
      <w:r w:rsidRPr="00FC35A3">
        <w:rPr>
          <w:b/>
          <w:bCs/>
        </w:rPr>
        <w:t>პროგრამა</w:t>
      </w:r>
      <w:r w:rsidRPr="00FC35A3">
        <w:rPr>
          <w:b/>
          <w:bCs/>
          <w:spacing w:val="-4"/>
        </w:rPr>
        <w:t xml:space="preserve"> </w:t>
      </w:r>
      <w:r w:rsidRPr="00FC35A3">
        <w:rPr>
          <w:b/>
          <w:bCs/>
        </w:rPr>
        <w:t>წარმოადგენს</w:t>
      </w:r>
      <w:r w:rsidRPr="00FC35A3">
        <w:rPr>
          <w:b/>
          <w:bCs/>
          <w:spacing w:val="-2"/>
        </w:rPr>
        <w:t xml:space="preserve"> </w:t>
      </w:r>
      <w:r w:rsidRPr="00FC35A3">
        <w:rPr>
          <w:b/>
          <w:bCs/>
        </w:rPr>
        <w:t>არსებული</w:t>
      </w:r>
      <w:r w:rsidRPr="00FC35A3">
        <w:rPr>
          <w:b/>
          <w:bCs/>
          <w:spacing w:val="-4"/>
        </w:rPr>
        <w:t xml:space="preserve"> </w:t>
      </w:r>
      <w:r w:rsidRPr="00FC35A3">
        <w:rPr>
          <w:b/>
          <w:bCs/>
        </w:rPr>
        <w:t>პოლიტიკის</w:t>
      </w:r>
      <w:r w:rsidRPr="00FC35A3">
        <w:rPr>
          <w:b/>
          <w:bCs/>
          <w:spacing w:val="-3"/>
        </w:rPr>
        <w:t xml:space="preserve"> </w:t>
      </w:r>
      <w:r w:rsidRPr="00FC35A3">
        <w:rPr>
          <w:b/>
          <w:bCs/>
        </w:rPr>
        <w:t>თუ</w:t>
      </w:r>
      <w:r w:rsidRPr="00FC35A3">
        <w:rPr>
          <w:b/>
          <w:bCs/>
          <w:spacing w:val="-4"/>
        </w:rPr>
        <w:t xml:space="preserve"> </w:t>
      </w:r>
      <w:r w:rsidRPr="00FC35A3">
        <w:rPr>
          <w:b/>
          <w:bCs/>
        </w:rPr>
        <w:t>ახალი</w:t>
      </w:r>
      <w:r w:rsidRPr="00FC35A3">
        <w:rPr>
          <w:b/>
          <w:bCs/>
          <w:spacing w:val="-3"/>
        </w:rPr>
        <w:t xml:space="preserve"> </w:t>
      </w:r>
      <w:r w:rsidRPr="00FC35A3">
        <w:rPr>
          <w:b/>
          <w:bCs/>
        </w:rPr>
        <w:t>პოლიტიკის</w:t>
      </w:r>
      <w:r w:rsidRPr="00FC35A3">
        <w:rPr>
          <w:b/>
          <w:bCs/>
          <w:spacing w:val="-3"/>
        </w:rPr>
        <w:t xml:space="preserve"> </w:t>
      </w:r>
      <w:r w:rsidRPr="00FC35A3">
        <w:rPr>
          <w:b/>
          <w:bCs/>
        </w:rPr>
        <w:t>ნაწილ</w:t>
      </w:r>
      <w:r w:rsidRPr="00FC35A3">
        <w:rPr>
          <w:b/>
          <w:bCs/>
          <w:lang w:val="ka-GE"/>
        </w:rPr>
        <w:t>ს</w:t>
      </w:r>
    </w:p>
    <w:p w14:paraId="4F9EEBCC" w14:textId="77777777" w:rsidR="004D07B0" w:rsidRPr="00FC35A3" w:rsidRDefault="004D07B0" w:rsidP="004D07B0">
      <w:pPr>
        <w:pStyle w:val="afd"/>
        <w:tabs>
          <w:tab w:val="left" w:pos="9720"/>
        </w:tabs>
        <w:spacing w:before="46"/>
        <w:ind w:left="180"/>
        <w:rPr>
          <w:lang w:val="ka-GE"/>
        </w:rPr>
      </w:pPr>
      <w:r w:rsidRPr="00FC35A3">
        <w:rPr>
          <w:lang w:val="ka-GE"/>
        </w:rPr>
        <w:t>პროგრამა წარმოადგენს არსებული პოლიტიკის ნაწილს</w:t>
      </w:r>
    </w:p>
    <w:p w14:paraId="1EC8C5EE" w14:textId="77777777" w:rsidR="004D07B0" w:rsidRPr="00FC35A3" w:rsidRDefault="004D07B0" w:rsidP="004D07B0">
      <w:pPr>
        <w:pStyle w:val="afd"/>
        <w:tabs>
          <w:tab w:val="left" w:pos="8266"/>
          <w:tab w:val="left" w:pos="8421"/>
          <w:tab w:val="left" w:pos="9720"/>
        </w:tabs>
        <w:spacing w:before="46" w:line="405" w:lineRule="auto"/>
        <w:ind w:left="180" w:right="2423"/>
        <w:rPr>
          <w:lang w:val="ka-GE"/>
        </w:rPr>
      </w:pPr>
      <w:r w:rsidRPr="00FC35A3">
        <w:rPr>
          <w:lang w:val="ka-GE"/>
        </w:rPr>
        <w:t xml:space="preserve"> </w:t>
      </w:r>
      <w:r w:rsidRPr="00FC35A3">
        <w:rPr>
          <w:b/>
          <w:bCs/>
          <w:lang w:val="ka-GE"/>
        </w:rPr>
        <w:t>დაფინანსების წყარო</w:t>
      </w:r>
      <w:r w:rsidRPr="00FC35A3">
        <w:rPr>
          <w:lang w:val="ka-GE"/>
        </w:rPr>
        <w:t xml:space="preserve"> - ადგილობრივი ბიუჯეტი</w:t>
      </w:r>
    </w:p>
    <w:p w14:paraId="175E069E" w14:textId="77777777" w:rsidR="004D07B0" w:rsidRPr="00FC35A3" w:rsidRDefault="004D07B0" w:rsidP="004D07B0">
      <w:pPr>
        <w:pStyle w:val="afd"/>
        <w:tabs>
          <w:tab w:val="left" w:pos="9720"/>
        </w:tabs>
        <w:spacing w:line="262" w:lineRule="exact"/>
        <w:ind w:left="180"/>
        <w:rPr>
          <w:b/>
          <w:bCs/>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3"/>
        </w:rPr>
        <w:t xml:space="preserve"> </w:t>
      </w:r>
      <w:r w:rsidRPr="00FC35A3">
        <w:rPr>
          <w:b/>
          <w:bCs/>
        </w:rPr>
        <w:t>ასიგნებების</w:t>
      </w:r>
      <w:r w:rsidRPr="00FC35A3">
        <w:rPr>
          <w:b/>
          <w:bCs/>
          <w:spacing w:val="-4"/>
        </w:rPr>
        <w:t xml:space="preserve"> </w:t>
      </w:r>
      <w:r w:rsidRPr="00FC35A3">
        <w:rPr>
          <w:b/>
          <w:bCs/>
        </w:rPr>
        <w:t>ზღვრული</w:t>
      </w:r>
      <w:r w:rsidRPr="00FC35A3">
        <w:rPr>
          <w:b/>
          <w:bCs/>
          <w:spacing w:val="-4"/>
        </w:rPr>
        <w:t xml:space="preserve"> </w:t>
      </w:r>
      <w:r w:rsidRPr="00FC35A3">
        <w:rPr>
          <w:b/>
          <w:bCs/>
        </w:rPr>
        <w:t>მოცულობის</w:t>
      </w:r>
      <w:r w:rsidRPr="00FC35A3">
        <w:rPr>
          <w:b/>
          <w:bCs/>
          <w:spacing w:val="-2"/>
        </w:rPr>
        <w:t xml:space="preserve"> </w:t>
      </w:r>
      <w:r w:rsidRPr="00FC35A3">
        <w:rPr>
          <w:b/>
          <w:bCs/>
        </w:rPr>
        <w:t>პირობებში</w:t>
      </w:r>
    </w:p>
    <w:p w14:paraId="0D3095FF" w14:textId="77777777" w:rsidR="004D07B0" w:rsidRPr="00FC35A3" w:rsidRDefault="004D07B0" w:rsidP="004D07B0">
      <w:pPr>
        <w:pStyle w:val="afd"/>
        <w:tabs>
          <w:tab w:val="left" w:pos="9720"/>
        </w:tabs>
        <w:spacing w:before="2"/>
        <w:ind w:left="180"/>
      </w:pPr>
      <w:r w:rsidRPr="00FC35A3">
        <w:t>მხარდაჭერილი და წახალისებულია ახალგაზრდების ინიციატივები და შესაძლებლობები, შესაბამისად გაძლიერებულია ადგილობრივი ახალგაზრდული პოლიტიკა</w:t>
      </w:r>
    </w:p>
    <w:p w14:paraId="1BF70CC3" w14:textId="77777777" w:rsidR="004D07B0" w:rsidRPr="00FC35A3" w:rsidRDefault="004D07B0" w:rsidP="004D07B0">
      <w:pPr>
        <w:pStyle w:val="afd"/>
        <w:tabs>
          <w:tab w:val="left" w:pos="9720"/>
        </w:tabs>
        <w:spacing w:before="46"/>
        <w:ind w:left="180"/>
        <w:rPr>
          <w:b/>
          <w:bCs/>
        </w:rPr>
      </w:pPr>
      <w:r w:rsidRPr="00FC35A3">
        <w:rPr>
          <w:b/>
          <w:bCs/>
        </w:rPr>
        <w:t>მოსალოდნელი</w:t>
      </w:r>
      <w:r w:rsidRPr="00FC35A3">
        <w:rPr>
          <w:b/>
          <w:bCs/>
          <w:spacing w:val="-5"/>
        </w:rPr>
        <w:t xml:space="preserve"> </w:t>
      </w:r>
      <w:r w:rsidRPr="00FC35A3">
        <w:rPr>
          <w:b/>
          <w:bCs/>
        </w:rPr>
        <w:t>საბოლოო</w:t>
      </w:r>
      <w:r w:rsidRPr="00FC35A3">
        <w:rPr>
          <w:b/>
          <w:bCs/>
          <w:spacing w:val="-1"/>
        </w:rPr>
        <w:t xml:space="preserve"> </w:t>
      </w:r>
      <w:r w:rsidRPr="00FC35A3">
        <w:rPr>
          <w:b/>
          <w:bCs/>
        </w:rPr>
        <w:t>შედეგი,</w:t>
      </w:r>
      <w:r w:rsidRPr="00FC35A3">
        <w:rPr>
          <w:b/>
          <w:bCs/>
          <w:spacing w:val="-4"/>
        </w:rPr>
        <w:t xml:space="preserve"> </w:t>
      </w:r>
      <w:r w:rsidRPr="00FC35A3">
        <w:rPr>
          <w:b/>
          <w:bCs/>
        </w:rPr>
        <w:t>დამატებითი</w:t>
      </w:r>
      <w:r w:rsidRPr="00FC35A3">
        <w:rPr>
          <w:b/>
          <w:bCs/>
          <w:spacing w:val="-5"/>
        </w:rPr>
        <w:t xml:space="preserve"> </w:t>
      </w:r>
      <w:r w:rsidRPr="00FC35A3">
        <w:rPr>
          <w:b/>
          <w:bCs/>
        </w:rPr>
        <w:t>დაფინანსების</w:t>
      </w:r>
      <w:r w:rsidRPr="00FC35A3">
        <w:rPr>
          <w:b/>
          <w:bCs/>
          <w:spacing w:val="-3"/>
        </w:rPr>
        <w:t xml:space="preserve"> </w:t>
      </w:r>
      <w:r w:rsidRPr="00FC35A3">
        <w:rPr>
          <w:b/>
          <w:bCs/>
        </w:rPr>
        <w:t>პირობებში</w:t>
      </w:r>
    </w:p>
    <w:p w14:paraId="6FB1665C" w14:textId="77777777" w:rsidR="004D07B0" w:rsidRPr="00FC35A3" w:rsidRDefault="004D07B0" w:rsidP="004D07B0">
      <w:pPr>
        <w:pStyle w:val="afd"/>
        <w:tabs>
          <w:tab w:val="left" w:pos="9720"/>
        </w:tabs>
        <w:spacing w:before="46"/>
        <w:ind w:left="180"/>
        <w:rPr>
          <w:lang w:val="ka-GE"/>
        </w:rPr>
      </w:pPr>
      <w:r w:rsidRPr="00FC35A3">
        <w:rPr>
          <w:lang w:val="ka-GE"/>
        </w:rPr>
        <w:t>უზრუნველყოფილია უფრო მეტი ახალგაზრდის ხელშეწყობა და დაფინანსებულია ახალგაზრდული პროექტები</w:t>
      </w:r>
    </w:p>
    <w:p w14:paraId="03B0C93E" w14:textId="77777777" w:rsidR="004D07B0" w:rsidRPr="00FC35A3" w:rsidRDefault="004D07B0" w:rsidP="004D07B0">
      <w:pPr>
        <w:pStyle w:val="afd"/>
        <w:tabs>
          <w:tab w:val="left" w:pos="9720"/>
        </w:tabs>
        <w:spacing w:line="262" w:lineRule="exact"/>
        <w:ind w:left="180"/>
        <w:jc w:val="both"/>
        <w:rPr>
          <w:b/>
          <w:bCs/>
          <w:lang w:val="ka-GE"/>
        </w:rPr>
      </w:pPr>
      <w:r w:rsidRPr="00FC35A3">
        <w:rPr>
          <w:b/>
          <w:bCs/>
          <w:lang w:val="ka-GE"/>
        </w:rPr>
        <w:t xml:space="preserve">პროგრამის განხორციელების ვადები - </w:t>
      </w:r>
      <w:r w:rsidRPr="00FC35A3">
        <w:rPr>
          <w:lang w:val="ka-GE"/>
        </w:rPr>
        <w:t>მუდმივი</w:t>
      </w:r>
    </w:p>
    <w:p w14:paraId="3024FFB4" w14:textId="77777777" w:rsidR="004D07B0" w:rsidRPr="00FC35A3" w:rsidRDefault="004D07B0" w:rsidP="004D07B0">
      <w:pPr>
        <w:pStyle w:val="afd"/>
        <w:tabs>
          <w:tab w:val="left" w:pos="9720"/>
        </w:tabs>
        <w:spacing w:before="46"/>
        <w:ind w:left="180" w:right="1977"/>
        <w:jc w:val="both"/>
        <w:rPr>
          <w:b/>
          <w:bCs/>
        </w:rPr>
      </w:pPr>
    </w:p>
    <w:p w14:paraId="16726E5D" w14:textId="77777777" w:rsidR="004D07B0" w:rsidRPr="00FC35A3" w:rsidRDefault="004D07B0" w:rsidP="004D07B0">
      <w:pPr>
        <w:pStyle w:val="afd"/>
        <w:tabs>
          <w:tab w:val="left" w:pos="9720"/>
        </w:tabs>
        <w:spacing w:before="71"/>
        <w:ind w:left="180"/>
      </w:pPr>
      <w:r w:rsidRPr="00FC35A3">
        <w:t>პროგრამის</w:t>
      </w:r>
      <w:r w:rsidRPr="00FC35A3">
        <w:rPr>
          <w:spacing w:val="-4"/>
        </w:rPr>
        <w:t xml:space="preserve"> </w:t>
      </w:r>
      <w:r w:rsidRPr="00FC35A3">
        <w:t>მოსალოდნელი</w:t>
      </w:r>
      <w:r w:rsidRPr="00FC35A3">
        <w:rPr>
          <w:spacing w:val="-4"/>
        </w:rPr>
        <w:t xml:space="preserve"> </w:t>
      </w:r>
      <w:r w:rsidRPr="00FC35A3">
        <w:t>საბოლოო</w:t>
      </w:r>
      <w:r w:rsidRPr="00FC35A3">
        <w:rPr>
          <w:spacing w:val="-3"/>
        </w:rPr>
        <w:t xml:space="preserve"> </w:t>
      </w:r>
      <w:r w:rsidRPr="00FC35A3">
        <w:t>შედეგების</w:t>
      </w:r>
      <w:r w:rsidRPr="00FC35A3">
        <w:rPr>
          <w:spacing w:val="-2"/>
        </w:rPr>
        <w:t xml:space="preserve"> </w:t>
      </w:r>
      <w:r w:rsidRPr="00FC35A3">
        <w:t>შეფასების</w:t>
      </w:r>
      <w:r w:rsidRPr="00FC35A3">
        <w:rPr>
          <w:spacing w:val="-3"/>
        </w:rPr>
        <w:t xml:space="preserve"> </w:t>
      </w:r>
      <w:r w:rsidRPr="00FC35A3">
        <w:t>ინდიკატორები:</w:t>
      </w:r>
    </w:p>
    <w:p w14:paraId="3F00B4AF" w14:textId="77777777" w:rsidR="004D07B0" w:rsidRPr="00FC35A3" w:rsidRDefault="004D07B0" w:rsidP="004D07B0">
      <w:pPr>
        <w:pStyle w:val="afd"/>
        <w:tabs>
          <w:tab w:val="left" w:pos="9720"/>
        </w:tabs>
        <w:spacing w:before="10" w:after="1"/>
        <w:ind w:left="180"/>
      </w:pPr>
    </w:p>
    <w:p w14:paraId="192081AE" w14:textId="77777777" w:rsidR="004D07B0" w:rsidRPr="00FC35A3" w:rsidRDefault="004D07B0" w:rsidP="004D07B0">
      <w:pPr>
        <w:pStyle w:val="afd"/>
        <w:tabs>
          <w:tab w:val="left" w:pos="9720"/>
        </w:tabs>
        <w:spacing w:before="10" w:after="1"/>
        <w:ind w:left="180"/>
      </w:pPr>
    </w:p>
    <w:tbl>
      <w:tblPr>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2794"/>
        <w:gridCol w:w="3389"/>
        <w:gridCol w:w="2993"/>
      </w:tblGrid>
      <w:tr w:rsidR="00FC35A3" w:rsidRPr="00FC35A3" w14:paraId="4AE22852" w14:textId="77777777" w:rsidTr="000455B2">
        <w:trPr>
          <w:trHeight w:val="414"/>
        </w:trPr>
        <w:tc>
          <w:tcPr>
            <w:tcW w:w="401" w:type="dxa"/>
          </w:tcPr>
          <w:p w14:paraId="0F1BBD77" w14:textId="77777777" w:rsidR="004D07B0" w:rsidRPr="00FC35A3" w:rsidRDefault="004D07B0" w:rsidP="000455B2">
            <w:pPr>
              <w:pStyle w:val="TableParagraph"/>
              <w:tabs>
                <w:tab w:val="left" w:pos="9720"/>
              </w:tabs>
              <w:spacing w:before="1"/>
              <w:ind w:left="180" w:right="117"/>
              <w:jc w:val="right"/>
              <w:rPr>
                <w:sz w:val="20"/>
                <w:szCs w:val="20"/>
              </w:rPr>
            </w:pPr>
            <w:r w:rsidRPr="00FC35A3">
              <w:rPr>
                <w:sz w:val="20"/>
                <w:szCs w:val="20"/>
              </w:rPr>
              <w:t>№</w:t>
            </w:r>
          </w:p>
        </w:tc>
        <w:tc>
          <w:tcPr>
            <w:tcW w:w="2794" w:type="dxa"/>
            <w:shd w:val="clear" w:color="auto" w:fill="auto"/>
          </w:tcPr>
          <w:p w14:paraId="36403C1F" w14:textId="77777777" w:rsidR="004D07B0" w:rsidRPr="00FC35A3" w:rsidRDefault="004D07B0" w:rsidP="000455B2">
            <w:pPr>
              <w:pStyle w:val="TableParagraph"/>
              <w:tabs>
                <w:tab w:val="left" w:pos="9720"/>
              </w:tabs>
              <w:spacing w:line="210" w:lineRule="exact"/>
              <w:ind w:left="180"/>
              <w:rPr>
                <w:sz w:val="20"/>
                <w:szCs w:val="20"/>
              </w:rPr>
            </w:pPr>
            <w:r w:rsidRPr="00FC35A3">
              <w:rPr>
                <w:sz w:val="20"/>
                <w:szCs w:val="20"/>
              </w:rPr>
              <w:t>დასახელება</w:t>
            </w:r>
          </w:p>
        </w:tc>
        <w:tc>
          <w:tcPr>
            <w:tcW w:w="3389" w:type="dxa"/>
          </w:tcPr>
          <w:p w14:paraId="594F4C73" w14:textId="77777777" w:rsidR="004D07B0" w:rsidRPr="00FC35A3" w:rsidRDefault="004D07B0" w:rsidP="000455B2">
            <w:pPr>
              <w:pStyle w:val="TableParagraph"/>
              <w:tabs>
                <w:tab w:val="left" w:pos="9720"/>
              </w:tabs>
              <w:spacing w:before="1"/>
              <w:ind w:left="180"/>
              <w:rPr>
                <w:sz w:val="20"/>
                <w:szCs w:val="20"/>
              </w:rPr>
            </w:pPr>
            <w:r w:rsidRPr="00FC35A3">
              <w:rPr>
                <w:sz w:val="20"/>
                <w:szCs w:val="20"/>
              </w:rPr>
              <w:t>ზღვრული</w:t>
            </w:r>
            <w:r w:rsidRPr="00FC35A3">
              <w:rPr>
                <w:spacing w:val="-4"/>
                <w:sz w:val="20"/>
                <w:szCs w:val="20"/>
              </w:rPr>
              <w:t xml:space="preserve"> </w:t>
            </w:r>
            <w:r w:rsidRPr="00FC35A3">
              <w:rPr>
                <w:sz w:val="20"/>
                <w:szCs w:val="20"/>
              </w:rPr>
              <w:t>მოცულობის</w:t>
            </w:r>
            <w:r w:rsidRPr="00FC35A3">
              <w:rPr>
                <w:spacing w:val="-4"/>
                <w:sz w:val="20"/>
                <w:szCs w:val="20"/>
              </w:rPr>
              <w:t xml:space="preserve"> </w:t>
            </w:r>
            <w:r w:rsidRPr="00FC35A3">
              <w:rPr>
                <w:sz w:val="20"/>
                <w:szCs w:val="20"/>
              </w:rPr>
              <w:t>ფარგლებში</w:t>
            </w:r>
          </w:p>
        </w:tc>
        <w:tc>
          <w:tcPr>
            <w:tcW w:w="2993" w:type="dxa"/>
          </w:tcPr>
          <w:p w14:paraId="5234B3CA" w14:textId="77777777" w:rsidR="004D07B0" w:rsidRPr="00FC35A3" w:rsidRDefault="004D07B0" w:rsidP="000455B2">
            <w:pPr>
              <w:pStyle w:val="TableParagraph"/>
              <w:tabs>
                <w:tab w:val="left" w:pos="9720"/>
              </w:tabs>
              <w:spacing w:before="1"/>
              <w:ind w:left="180"/>
              <w:rPr>
                <w:sz w:val="20"/>
                <w:szCs w:val="20"/>
              </w:rPr>
            </w:pPr>
            <w:r w:rsidRPr="00FC35A3">
              <w:rPr>
                <w:sz w:val="20"/>
                <w:szCs w:val="20"/>
              </w:rPr>
              <w:t>გაზრდილი</w:t>
            </w:r>
            <w:r w:rsidRPr="00FC35A3">
              <w:rPr>
                <w:spacing w:val="-6"/>
                <w:sz w:val="20"/>
                <w:szCs w:val="20"/>
              </w:rPr>
              <w:t xml:space="preserve"> </w:t>
            </w:r>
            <w:r w:rsidRPr="00FC35A3">
              <w:rPr>
                <w:sz w:val="20"/>
                <w:szCs w:val="20"/>
              </w:rPr>
              <w:t>დაფინანსება</w:t>
            </w:r>
          </w:p>
        </w:tc>
      </w:tr>
      <w:tr w:rsidR="00FC35A3" w:rsidRPr="00FC35A3" w14:paraId="358E0091" w14:textId="77777777" w:rsidTr="000455B2">
        <w:trPr>
          <w:trHeight w:val="443"/>
        </w:trPr>
        <w:tc>
          <w:tcPr>
            <w:tcW w:w="401" w:type="dxa"/>
          </w:tcPr>
          <w:p w14:paraId="6131A6C2" w14:textId="77777777" w:rsidR="004D07B0" w:rsidRPr="00FC35A3" w:rsidRDefault="004D07B0" w:rsidP="000455B2">
            <w:pPr>
              <w:pStyle w:val="TableParagraph"/>
              <w:tabs>
                <w:tab w:val="left" w:pos="9720"/>
              </w:tabs>
              <w:spacing w:before="1"/>
              <w:ind w:left="180" w:right="146"/>
              <w:jc w:val="right"/>
              <w:rPr>
                <w:sz w:val="20"/>
                <w:szCs w:val="20"/>
              </w:rPr>
            </w:pPr>
            <w:r w:rsidRPr="00FC35A3">
              <w:rPr>
                <w:sz w:val="20"/>
                <w:szCs w:val="20"/>
              </w:rPr>
              <w:t>1.</w:t>
            </w:r>
          </w:p>
        </w:tc>
        <w:tc>
          <w:tcPr>
            <w:tcW w:w="2794" w:type="dxa"/>
          </w:tcPr>
          <w:p w14:paraId="48D73991" w14:textId="77777777" w:rsidR="004D07B0" w:rsidRPr="00FC35A3" w:rsidRDefault="004D07B0" w:rsidP="000455B2">
            <w:pPr>
              <w:pStyle w:val="TableParagraph"/>
              <w:tabs>
                <w:tab w:val="left" w:pos="9720"/>
              </w:tabs>
              <w:spacing w:before="22"/>
              <w:ind w:left="180"/>
              <w:rPr>
                <w:bCs/>
                <w:sz w:val="20"/>
                <w:szCs w:val="20"/>
              </w:rPr>
            </w:pPr>
            <w:r w:rsidRPr="00FC35A3">
              <w:rPr>
                <w:bCs/>
                <w:sz w:val="20"/>
                <w:szCs w:val="20"/>
              </w:rPr>
              <w:t>საბაზისო</w:t>
            </w:r>
            <w:r w:rsidRPr="00FC35A3">
              <w:rPr>
                <w:bCs/>
                <w:spacing w:val="-4"/>
                <w:sz w:val="20"/>
                <w:szCs w:val="20"/>
              </w:rPr>
              <w:t xml:space="preserve"> </w:t>
            </w:r>
            <w:r w:rsidRPr="00FC35A3">
              <w:rPr>
                <w:bCs/>
                <w:sz w:val="20"/>
                <w:szCs w:val="20"/>
              </w:rPr>
              <w:t>მაჩვენებელი</w:t>
            </w:r>
            <w:r w:rsidRPr="00FC35A3">
              <w:rPr>
                <w:bCs/>
                <w:sz w:val="20"/>
                <w:szCs w:val="20"/>
                <w:vertAlign w:val="superscript"/>
              </w:rPr>
              <w:t>3</w:t>
            </w:r>
          </w:p>
        </w:tc>
        <w:tc>
          <w:tcPr>
            <w:tcW w:w="6382" w:type="dxa"/>
            <w:gridSpan w:val="2"/>
          </w:tcPr>
          <w:p w14:paraId="03C84865"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60 წარმატებული სპორტსმენი და წარჩინებული სტუდენტი</w:t>
            </w:r>
          </w:p>
        </w:tc>
      </w:tr>
      <w:tr w:rsidR="00FC35A3" w:rsidRPr="00FC35A3" w14:paraId="717A33D1" w14:textId="77777777" w:rsidTr="000455B2">
        <w:trPr>
          <w:trHeight w:val="417"/>
        </w:trPr>
        <w:tc>
          <w:tcPr>
            <w:tcW w:w="401" w:type="dxa"/>
          </w:tcPr>
          <w:p w14:paraId="23B88528" w14:textId="77777777" w:rsidR="004D07B0" w:rsidRPr="00FC35A3" w:rsidRDefault="004D07B0" w:rsidP="000455B2">
            <w:pPr>
              <w:pStyle w:val="TableParagraph"/>
              <w:tabs>
                <w:tab w:val="left" w:pos="9720"/>
              </w:tabs>
              <w:ind w:left="180"/>
              <w:rPr>
                <w:sz w:val="20"/>
                <w:szCs w:val="20"/>
              </w:rPr>
            </w:pPr>
          </w:p>
        </w:tc>
        <w:tc>
          <w:tcPr>
            <w:tcW w:w="2794" w:type="dxa"/>
          </w:tcPr>
          <w:p w14:paraId="78D91822" w14:textId="77777777" w:rsidR="004D07B0" w:rsidRPr="00FC35A3" w:rsidRDefault="004D07B0" w:rsidP="000455B2">
            <w:pPr>
              <w:pStyle w:val="TableParagraph"/>
              <w:tabs>
                <w:tab w:val="left" w:pos="9720"/>
              </w:tabs>
              <w:spacing w:before="3"/>
              <w:ind w:left="180"/>
              <w:rPr>
                <w:bCs/>
                <w:sz w:val="20"/>
                <w:szCs w:val="20"/>
              </w:rPr>
            </w:pPr>
            <w:r w:rsidRPr="00FC35A3">
              <w:rPr>
                <w:bCs/>
                <w:sz w:val="20"/>
                <w:szCs w:val="20"/>
              </w:rPr>
              <w:t>მიზნობრივი</w:t>
            </w:r>
            <w:r w:rsidRPr="00FC35A3">
              <w:rPr>
                <w:bCs/>
                <w:spacing w:val="-6"/>
                <w:sz w:val="20"/>
                <w:szCs w:val="20"/>
              </w:rPr>
              <w:t xml:space="preserve"> </w:t>
            </w:r>
            <w:r w:rsidRPr="00FC35A3">
              <w:rPr>
                <w:bCs/>
                <w:sz w:val="20"/>
                <w:szCs w:val="20"/>
              </w:rPr>
              <w:t>მაჩვენებელი</w:t>
            </w:r>
          </w:p>
        </w:tc>
        <w:tc>
          <w:tcPr>
            <w:tcW w:w="3389" w:type="dxa"/>
          </w:tcPr>
          <w:p w14:paraId="3B7FD0EE"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 xml:space="preserve"> საბაზისო მაჩვენებლის ზრდა</w:t>
            </w:r>
          </w:p>
        </w:tc>
        <w:tc>
          <w:tcPr>
            <w:tcW w:w="2993" w:type="dxa"/>
          </w:tcPr>
          <w:p w14:paraId="317F089D"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1AA935C4" w14:textId="77777777" w:rsidTr="000455B2">
        <w:trPr>
          <w:trHeight w:val="671"/>
        </w:trPr>
        <w:tc>
          <w:tcPr>
            <w:tcW w:w="401" w:type="dxa"/>
          </w:tcPr>
          <w:p w14:paraId="7822CF62" w14:textId="77777777" w:rsidR="004D07B0" w:rsidRPr="00FC35A3" w:rsidRDefault="004D07B0" w:rsidP="000455B2">
            <w:pPr>
              <w:pStyle w:val="TableParagraph"/>
              <w:tabs>
                <w:tab w:val="left" w:pos="9720"/>
              </w:tabs>
              <w:ind w:left="180"/>
              <w:rPr>
                <w:sz w:val="20"/>
                <w:szCs w:val="20"/>
              </w:rPr>
            </w:pPr>
          </w:p>
        </w:tc>
        <w:tc>
          <w:tcPr>
            <w:tcW w:w="2794" w:type="dxa"/>
          </w:tcPr>
          <w:p w14:paraId="6A7AE98C" w14:textId="77777777" w:rsidR="004D07B0" w:rsidRPr="00FC35A3" w:rsidRDefault="004D07B0" w:rsidP="000455B2">
            <w:pPr>
              <w:pStyle w:val="TableParagraph"/>
              <w:tabs>
                <w:tab w:val="left" w:pos="9720"/>
              </w:tabs>
              <w:spacing w:before="1" w:line="259" w:lineRule="auto"/>
              <w:ind w:left="180" w:right="636"/>
              <w:rPr>
                <w:bCs/>
                <w:sz w:val="20"/>
                <w:szCs w:val="20"/>
              </w:rPr>
            </w:pPr>
            <w:r w:rsidRPr="00FC35A3">
              <w:rPr>
                <w:bCs/>
                <w:sz w:val="20"/>
                <w:szCs w:val="20"/>
              </w:rPr>
              <w:t>ცდომილების ალბათობა</w:t>
            </w:r>
            <w:r w:rsidRPr="00FC35A3">
              <w:rPr>
                <w:bCs/>
                <w:spacing w:val="-42"/>
                <w:sz w:val="20"/>
                <w:szCs w:val="20"/>
              </w:rPr>
              <w:t xml:space="preserve"> </w:t>
            </w:r>
            <w:r w:rsidRPr="00FC35A3">
              <w:rPr>
                <w:bCs/>
                <w:sz w:val="20"/>
                <w:szCs w:val="20"/>
              </w:rPr>
              <w:t>(%/აღწერა)</w:t>
            </w:r>
          </w:p>
        </w:tc>
        <w:tc>
          <w:tcPr>
            <w:tcW w:w="3389" w:type="dxa"/>
          </w:tcPr>
          <w:p w14:paraId="085E7EF2"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 xml:space="preserve">    10 წარმატებული სპორტსმენი და წარჩინებული სტუდენტი</w:t>
            </w:r>
          </w:p>
        </w:tc>
        <w:tc>
          <w:tcPr>
            <w:tcW w:w="2993" w:type="dxa"/>
          </w:tcPr>
          <w:p w14:paraId="2C38D0A6"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 xml:space="preserve"> 110 წარმატებული სპორტსმენი და წარჩინებული სტუდენტი</w:t>
            </w:r>
          </w:p>
        </w:tc>
      </w:tr>
      <w:tr w:rsidR="00FC35A3" w:rsidRPr="00FC35A3" w14:paraId="3C07AEC8" w14:textId="77777777" w:rsidTr="000455B2">
        <w:trPr>
          <w:trHeight w:val="414"/>
        </w:trPr>
        <w:tc>
          <w:tcPr>
            <w:tcW w:w="401" w:type="dxa"/>
          </w:tcPr>
          <w:p w14:paraId="6880624A" w14:textId="77777777" w:rsidR="004D07B0" w:rsidRPr="00FC35A3" w:rsidRDefault="004D07B0" w:rsidP="000455B2">
            <w:pPr>
              <w:pStyle w:val="TableParagraph"/>
              <w:tabs>
                <w:tab w:val="left" w:pos="9720"/>
              </w:tabs>
              <w:ind w:left="180"/>
              <w:rPr>
                <w:sz w:val="20"/>
                <w:szCs w:val="20"/>
              </w:rPr>
            </w:pPr>
          </w:p>
        </w:tc>
        <w:tc>
          <w:tcPr>
            <w:tcW w:w="2794" w:type="dxa"/>
          </w:tcPr>
          <w:p w14:paraId="204792AB" w14:textId="77777777" w:rsidR="004D07B0" w:rsidRPr="00FC35A3" w:rsidRDefault="004D07B0" w:rsidP="000455B2">
            <w:pPr>
              <w:pStyle w:val="TableParagraph"/>
              <w:tabs>
                <w:tab w:val="left" w:pos="9720"/>
              </w:tabs>
              <w:spacing w:before="1"/>
              <w:ind w:left="180"/>
              <w:rPr>
                <w:bCs/>
                <w:sz w:val="20"/>
                <w:szCs w:val="20"/>
              </w:rPr>
            </w:pPr>
            <w:r w:rsidRPr="00FC35A3">
              <w:rPr>
                <w:bCs/>
                <w:sz w:val="20"/>
                <w:szCs w:val="20"/>
              </w:rPr>
              <w:t>შესაძლო</w:t>
            </w:r>
            <w:r w:rsidRPr="00FC35A3">
              <w:rPr>
                <w:bCs/>
                <w:spacing w:val="-3"/>
                <w:sz w:val="20"/>
                <w:szCs w:val="20"/>
              </w:rPr>
              <w:t xml:space="preserve"> </w:t>
            </w:r>
            <w:r w:rsidRPr="00FC35A3">
              <w:rPr>
                <w:bCs/>
                <w:sz w:val="20"/>
                <w:szCs w:val="20"/>
              </w:rPr>
              <w:t>რისკები</w:t>
            </w:r>
          </w:p>
        </w:tc>
        <w:tc>
          <w:tcPr>
            <w:tcW w:w="3389" w:type="dxa"/>
          </w:tcPr>
          <w:p w14:paraId="74D25F2B"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გაზრდილი ან შემცირებული მომართვიანობა</w:t>
            </w:r>
          </w:p>
        </w:tc>
        <w:tc>
          <w:tcPr>
            <w:tcW w:w="2993" w:type="dxa"/>
          </w:tcPr>
          <w:p w14:paraId="4599E58A"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გაზრდილი ან შემცირებული მომართვიანობა</w:t>
            </w:r>
          </w:p>
        </w:tc>
      </w:tr>
      <w:tr w:rsidR="00FC35A3" w:rsidRPr="00FC35A3" w14:paraId="2C3C16CD" w14:textId="77777777" w:rsidTr="000455B2">
        <w:trPr>
          <w:trHeight w:val="446"/>
        </w:trPr>
        <w:tc>
          <w:tcPr>
            <w:tcW w:w="401" w:type="dxa"/>
          </w:tcPr>
          <w:p w14:paraId="0DC90BB8" w14:textId="77777777" w:rsidR="004D07B0" w:rsidRPr="00FC35A3" w:rsidRDefault="004D07B0" w:rsidP="000455B2">
            <w:pPr>
              <w:pStyle w:val="TableParagraph"/>
              <w:tabs>
                <w:tab w:val="left" w:pos="9720"/>
              </w:tabs>
              <w:spacing w:before="1"/>
              <w:ind w:left="180" w:right="146"/>
              <w:jc w:val="right"/>
              <w:rPr>
                <w:sz w:val="20"/>
                <w:szCs w:val="20"/>
              </w:rPr>
            </w:pPr>
            <w:r w:rsidRPr="00FC35A3">
              <w:rPr>
                <w:sz w:val="20"/>
                <w:szCs w:val="20"/>
              </w:rPr>
              <w:t>2.</w:t>
            </w:r>
          </w:p>
        </w:tc>
        <w:tc>
          <w:tcPr>
            <w:tcW w:w="2794" w:type="dxa"/>
          </w:tcPr>
          <w:p w14:paraId="74D35C3F" w14:textId="77777777" w:rsidR="004D07B0" w:rsidRPr="00FC35A3" w:rsidRDefault="004D07B0" w:rsidP="000455B2">
            <w:pPr>
              <w:pStyle w:val="TableParagraph"/>
              <w:tabs>
                <w:tab w:val="left" w:pos="9720"/>
              </w:tabs>
              <w:spacing w:before="22"/>
              <w:ind w:left="180"/>
              <w:rPr>
                <w:bCs/>
                <w:sz w:val="20"/>
                <w:szCs w:val="20"/>
              </w:rPr>
            </w:pPr>
            <w:r w:rsidRPr="00FC35A3">
              <w:rPr>
                <w:bCs/>
                <w:sz w:val="20"/>
                <w:szCs w:val="20"/>
              </w:rPr>
              <w:t>საბაზისო</w:t>
            </w:r>
            <w:r w:rsidRPr="00FC35A3">
              <w:rPr>
                <w:bCs/>
                <w:spacing w:val="-4"/>
                <w:sz w:val="20"/>
                <w:szCs w:val="20"/>
              </w:rPr>
              <w:t xml:space="preserve"> </w:t>
            </w:r>
            <w:r w:rsidRPr="00FC35A3">
              <w:rPr>
                <w:bCs/>
                <w:sz w:val="20"/>
                <w:szCs w:val="20"/>
              </w:rPr>
              <w:t>მაჩვენებელი</w:t>
            </w:r>
            <w:r w:rsidRPr="00FC35A3">
              <w:rPr>
                <w:bCs/>
                <w:sz w:val="20"/>
                <w:szCs w:val="20"/>
                <w:vertAlign w:val="superscript"/>
              </w:rPr>
              <w:t>3</w:t>
            </w:r>
          </w:p>
        </w:tc>
        <w:tc>
          <w:tcPr>
            <w:tcW w:w="6382" w:type="dxa"/>
            <w:gridSpan w:val="2"/>
          </w:tcPr>
          <w:p w14:paraId="6B86C4E3" w14:textId="77777777" w:rsidR="004D07B0" w:rsidRPr="00FC35A3" w:rsidRDefault="004D07B0" w:rsidP="000455B2">
            <w:pPr>
              <w:pStyle w:val="TableParagraph"/>
              <w:tabs>
                <w:tab w:val="left" w:pos="9720"/>
              </w:tabs>
              <w:ind w:left="180"/>
              <w:jc w:val="center"/>
              <w:rPr>
                <w:sz w:val="20"/>
                <w:szCs w:val="20"/>
                <w:lang w:val="ka-GE"/>
              </w:rPr>
            </w:pPr>
            <w:r w:rsidRPr="00FC35A3">
              <w:rPr>
                <w:rFonts w:cs="Calibri"/>
                <w:sz w:val="20"/>
                <w:szCs w:val="20"/>
                <w:lang w:val="ka-GE"/>
              </w:rPr>
              <w:t>4 ნიჭიერი ახალგაზრდა</w:t>
            </w:r>
          </w:p>
        </w:tc>
      </w:tr>
      <w:tr w:rsidR="00FC35A3" w:rsidRPr="00FC35A3" w14:paraId="2C0994D8" w14:textId="77777777" w:rsidTr="000455B2">
        <w:trPr>
          <w:trHeight w:val="415"/>
        </w:trPr>
        <w:tc>
          <w:tcPr>
            <w:tcW w:w="401" w:type="dxa"/>
          </w:tcPr>
          <w:p w14:paraId="18438453" w14:textId="77777777" w:rsidR="004D07B0" w:rsidRPr="00FC35A3" w:rsidRDefault="004D07B0" w:rsidP="000455B2">
            <w:pPr>
              <w:pStyle w:val="TableParagraph"/>
              <w:tabs>
                <w:tab w:val="left" w:pos="9720"/>
              </w:tabs>
              <w:ind w:left="180"/>
              <w:rPr>
                <w:sz w:val="20"/>
                <w:szCs w:val="20"/>
              </w:rPr>
            </w:pPr>
          </w:p>
        </w:tc>
        <w:tc>
          <w:tcPr>
            <w:tcW w:w="2794" w:type="dxa"/>
          </w:tcPr>
          <w:p w14:paraId="7138336C" w14:textId="77777777" w:rsidR="004D07B0" w:rsidRPr="00FC35A3" w:rsidRDefault="004D07B0" w:rsidP="000455B2">
            <w:pPr>
              <w:pStyle w:val="TableParagraph"/>
              <w:tabs>
                <w:tab w:val="left" w:pos="9720"/>
              </w:tabs>
              <w:spacing w:before="1"/>
              <w:ind w:left="180"/>
              <w:rPr>
                <w:bCs/>
                <w:sz w:val="20"/>
                <w:szCs w:val="20"/>
              </w:rPr>
            </w:pPr>
            <w:r w:rsidRPr="00FC35A3">
              <w:rPr>
                <w:bCs/>
                <w:sz w:val="20"/>
                <w:szCs w:val="20"/>
              </w:rPr>
              <w:t>მიზნობრივი</w:t>
            </w:r>
            <w:r w:rsidRPr="00FC35A3">
              <w:rPr>
                <w:bCs/>
                <w:spacing w:val="-6"/>
                <w:sz w:val="20"/>
                <w:szCs w:val="20"/>
              </w:rPr>
              <w:t xml:space="preserve"> </w:t>
            </w:r>
            <w:r w:rsidRPr="00FC35A3">
              <w:rPr>
                <w:bCs/>
                <w:sz w:val="20"/>
                <w:szCs w:val="20"/>
              </w:rPr>
              <w:t>მაჩვენებელი</w:t>
            </w:r>
          </w:p>
        </w:tc>
        <w:tc>
          <w:tcPr>
            <w:tcW w:w="3389" w:type="dxa"/>
          </w:tcPr>
          <w:p w14:paraId="1419BD2F"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 xml:space="preserve"> საბაზისო მაჩვენებლის ზრდა/შენარჩუნება</w:t>
            </w:r>
          </w:p>
        </w:tc>
        <w:tc>
          <w:tcPr>
            <w:tcW w:w="2993" w:type="dxa"/>
          </w:tcPr>
          <w:p w14:paraId="3A7B6CCC"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საბაზისო მაჩვენებლის ზრდა/შენარჩუნება</w:t>
            </w:r>
          </w:p>
        </w:tc>
      </w:tr>
      <w:tr w:rsidR="00FC35A3" w:rsidRPr="00FC35A3" w14:paraId="75F03FD3" w14:textId="77777777" w:rsidTr="000455B2">
        <w:trPr>
          <w:trHeight w:val="671"/>
        </w:trPr>
        <w:tc>
          <w:tcPr>
            <w:tcW w:w="401" w:type="dxa"/>
          </w:tcPr>
          <w:p w14:paraId="069FE7EE" w14:textId="77777777" w:rsidR="004D07B0" w:rsidRPr="00FC35A3" w:rsidRDefault="004D07B0" w:rsidP="000455B2">
            <w:pPr>
              <w:pStyle w:val="TableParagraph"/>
              <w:tabs>
                <w:tab w:val="left" w:pos="9720"/>
              </w:tabs>
              <w:ind w:left="180"/>
              <w:rPr>
                <w:sz w:val="20"/>
                <w:szCs w:val="20"/>
              </w:rPr>
            </w:pPr>
          </w:p>
        </w:tc>
        <w:tc>
          <w:tcPr>
            <w:tcW w:w="2794" w:type="dxa"/>
          </w:tcPr>
          <w:p w14:paraId="3F91578C" w14:textId="77777777" w:rsidR="004D07B0" w:rsidRPr="00FC35A3" w:rsidRDefault="004D07B0" w:rsidP="000455B2">
            <w:pPr>
              <w:pStyle w:val="TableParagraph"/>
              <w:tabs>
                <w:tab w:val="left" w:pos="9720"/>
              </w:tabs>
              <w:spacing w:before="1" w:line="259" w:lineRule="auto"/>
              <w:ind w:left="180" w:right="636"/>
              <w:rPr>
                <w:bCs/>
                <w:sz w:val="20"/>
                <w:szCs w:val="20"/>
              </w:rPr>
            </w:pPr>
            <w:r w:rsidRPr="00FC35A3">
              <w:rPr>
                <w:bCs/>
                <w:sz w:val="20"/>
                <w:szCs w:val="20"/>
              </w:rPr>
              <w:t>ცდომილების ალბათობა</w:t>
            </w:r>
            <w:r w:rsidRPr="00FC35A3">
              <w:rPr>
                <w:bCs/>
                <w:spacing w:val="-42"/>
                <w:sz w:val="20"/>
                <w:szCs w:val="20"/>
              </w:rPr>
              <w:t xml:space="preserve"> </w:t>
            </w:r>
            <w:r w:rsidRPr="00FC35A3">
              <w:rPr>
                <w:bCs/>
                <w:sz w:val="20"/>
                <w:szCs w:val="20"/>
              </w:rPr>
              <w:t>(%/აღწერა)</w:t>
            </w:r>
          </w:p>
        </w:tc>
        <w:tc>
          <w:tcPr>
            <w:tcW w:w="3389" w:type="dxa"/>
          </w:tcPr>
          <w:p w14:paraId="45D877A4"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2 ახალგაზრდა</w:t>
            </w:r>
          </w:p>
        </w:tc>
        <w:tc>
          <w:tcPr>
            <w:tcW w:w="2993" w:type="dxa"/>
          </w:tcPr>
          <w:p w14:paraId="1C72A9FE"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2 ახალგაზრდა</w:t>
            </w:r>
          </w:p>
        </w:tc>
      </w:tr>
      <w:tr w:rsidR="004D07B0" w:rsidRPr="00FC35A3" w14:paraId="7EBFCE57" w14:textId="77777777" w:rsidTr="000455B2">
        <w:trPr>
          <w:trHeight w:val="417"/>
        </w:trPr>
        <w:tc>
          <w:tcPr>
            <w:tcW w:w="401" w:type="dxa"/>
          </w:tcPr>
          <w:p w14:paraId="1CCD7798" w14:textId="77777777" w:rsidR="004D07B0" w:rsidRPr="00FC35A3" w:rsidRDefault="004D07B0" w:rsidP="000455B2">
            <w:pPr>
              <w:pStyle w:val="TableParagraph"/>
              <w:tabs>
                <w:tab w:val="left" w:pos="9720"/>
              </w:tabs>
              <w:ind w:left="180"/>
              <w:rPr>
                <w:sz w:val="20"/>
                <w:szCs w:val="20"/>
              </w:rPr>
            </w:pPr>
          </w:p>
        </w:tc>
        <w:tc>
          <w:tcPr>
            <w:tcW w:w="2794" w:type="dxa"/>
          </w:tcPr>
          <w:p w14:paraId="1171B21A" w14:textId="77777777" w:rsidR="004D07B0" w:rsidRPr="00FC35A3" w:rsidRDefault="004D07B0" w:rsidP="000455B2">
            <w:pPr>
              <w:pStyle w:val="TableParagraph"/>
              <w:tabs>
                <w:tab w:val="left" w:pos="9720"/>
              </w:tabs>
              <w:spacing w:before="1"/>
              <w:ind w:left="180"/>
              <w:rPr>
                <w:bCs/>
                <w:sz w:val="20"/>
                <w:szCs w:val="20"/>
              </w:rPr>
            </w:pPr>
            <w:r w:rsidRPr="00FC35A3">
              <w:rPr>
                <w:bCs/>
                <w:sz w:val="20"/>
                <w:szCs w:val="20"/>
              </w:rPr>
              <w:t>შესაძლო</w:t>
            </w:r>
            <w:r w:rsidRPr="00FC35A3">
              <w:rPr>
                <w:bCs/>
                <w:spacing w:val="-3"/>
                <w:sz w:val="20"/>
                <w:szCs w:val="20"/>
              </w:rPr>
              <w:t xml:space="preserve"> </w:t>
            </w:r>
            <w:r w:rsidRPr="00FC35A3">
              <w:rPr>
                <w:bCs/>
                <w:sz w:val="20"/>
                <w:szCs w:val="20"/>
              </w:rPr>
              <w:t>რისკები</w:t>
            </w:r>
          </w:p>
        </w:tc>
        <w:tc>
          <w:tcPr>
            <w:tcW w:w="3389" w:type="dxa"/>
          </w:tcPr>
          <w:p w14:paraId="51CA458B"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გაზრდილი ან შემცირებული მომართვიანობა</w:t>
            </w:r>
          </w:p>
        </w:tc>
        <w:tc>
          <w:tcPr>
            <w:tcW w:w="2993" w:type="dxa"/>
          </w:tcPr>
          <w:p w14:paraId="57DAC4E1" w14:textId="77777777" w:rsidR="004D07B0" w:rsidRPr="00FC35A3" w:rsidRDefault="004D07B0" w:rsidP="000455B2">
            <w:pPr>
              <w:pStyle w:val="TableParagraph"/>
              <w:tabs>
                <w:tab w:val="left" w:pos="9720"/>
              </w:tabs>
              <w:ind w:left="180"/>
              <w:rPr>
                <w:sz w:val="20"/>
                <w:szCs w:val="20"/>
              </w:rPr>
            </w:pPr>
            <w:r w:rsidRPr="00FC35A3">
              <w:rPr>
                <w:sz w:val="20"/>
                <w:szCs w:val="20"/>
                <w:lang w:val="ka-GE"/>
              </w:rPr>
              <w:t>გაზრდილი ან შემცირებული მომართვიანობა</w:t>
            </w:r>
          </w:p>
        </w:tc>
      </w:tr>
    </w:tbl>
    <w:p w14:paraId="1F5BE14F" w14:textId="77777777" w:rsidR="004D07B0" w:rsidRPr="00FC35A3" w:rsidRDefault="004D07B0" w:rsidP="004D07B0">
      <w:pPr>
        <w:tabs>
          <w:tab w:val="left" w:pos="1185"/>
        </w:tabs>
        <w:jc w:val="both"/>
        <w:rPr>
          <w:spacing w:val="-1"/>
          <w:w w:val="95"/>
          <w:sz w:val="20"/>
          <w:szCs w:val="20"/>
        </w:rPr>
      </w:pPr>
    </w:p>
    <w:p w14:paraId="22DF575D" w14:textId="77777777" w:rsidR="004D07B0" w:rsidRPr="00FC35A3" w:rsidRDefault="004D07B0" w:rsidP="004D07B0">
      <w:pPr>
        <w:pStyle w:val="afd"/>
        <w:tabs>
          <w:tab w:val="left" w:pos="9720"/>
        </w:tabs>
        <w:spacing w:before="7"/>
      </w:pPr>
    </w:p>
    <w:p w14:paraId="6D273F15" w14:textId="77777777" w:rsidR="004D07B0" w:rsidRPr="00FC35A3" w:rsidRDefault="004D07B0" w:rsidP="004D07B0">
      <w:pPr>
        <w:pStyle w:val="afd"/>
        <w:tabs>
          <w:tab w:val="left" w:pos="9720"/>
        </w:tabs>
        <w:spacing w:before="46"/>
        <w:ind w:left="180" w:right="30"/>
        <w:jc w:val="both"/>
      </w:pPr>
      <w:r w:rsidRPr="00FC35A3">
        <w:rPr>
          <w:lang w:val="ka-GE"/>
        </w:rPr>
        <w:t>2</w:t>
      </w:r>
      <w:r w:rsidRPr="00FC35A3">
        <w:t>.</w:t>
      </w:r>
      <w:r w:rsidRPr="00FC35A3">
        <w:rPr>
          <w:lang w:val="ka-GE"/>
        </w:rPr>
        <w:t>7.</w:t>
      </w:r>
      <w:r w:rsidRPr="00FC35A3">
        <w:t>1</w:t>
      </w:r>
      <w:r w:rsidRPr="00FC35A3">
        <w:rPr>
          <w:lang w:val="ka-GE"/>
        </w:rPr>
        <w:t xml:space="preserve"> </w:t>
      </w:r>
      <w:r w:rsidRPr="00FC35A3">
        <w:rPr>
          <w:b/>
          <w:bCs/>
        </w:rPr>
        <w:t>ქვეპროგრამის დასახელება და პროგრამული კოდი</w:t>
      </w:r>
      <w:r w:rsidRPr="00FC35A3">
        <w:t xml:space="preserve">  - </w:t>
      </w:r>
      <w:r w:rsidRPr="00FC35A3">
        <w:rPr>
          <w:lang w:val="ka-GE"/>
        </w:rPr>
        <w:t>წარჩინებული სტუდენტებისა და წარმატებული სპორტსმენების წახალისება</w:t>
      </w:r>
      <w:r w:rsidRPr="00FC35A3">
        <w:t xml:space="preserve"> 050</w:t>
      </w:r>
      <w:r w:rsidRPr="00FC35A3">
        <w:rPr>
          <w:lang w:val="ka-GE"/>
        </w:rPr>
        <w:t>5</w:t>
      </w:r>
      <w:r w:rsidRPr="00FC35A3">
        <w:t>01.</w:t>
      </w:r>
    </w:p>
    <w:p w14:paraId="15AC0098" w14:textId="77777777" w:rsidR="004D07B0" w:rsidRPr="00FC35A3" w:rsidRDefault="004D07B0" w:rsidP="004D07B0">
      <w:pPr>
        <w:pStyle w:val="afd"/>
        <w:tabs>
          <w:tab w:val="left" w:pos="9720"/>
        </w:tabs>
        <w:spacing w:before="46"/>
        <w:ind w:left="180" w:right="30"/>
        <w:jc w:val="both"/>
        <w:rPr>
          <w:lang w:val="ka-GE"/>
        </w:rPr>
      </w:pPr>
      <w:r w:rsidRPr="00FC35A3">
        <w:rPr>
          <w:b/>
          <w:bCs/>
        </w:rPr>
        <w:t>ქვეპროგრამის განმახორციელებელი სამსახური</w:t>
      </w:r>
      <w:r w:rsidRPr="00FC35A3">
        <w:t xml:space="preserve"> - </w:t>
      </w:r>
      <w:r w:rsidRPr="00FC35A3">
        <w:rPr>
          <w:lang w:val="ka-GE"/>
        </w:rPr>
        <w:t>განათლების, კულტურის, სპორტისა და ახალგაზრდობის საქმეთა სამსახური</w:t>
      </w:r>
    </w:p>
    <w:p w14:paraId="029F735B" w14:textId="77777777" w:rsidR="004D07B0" w:rsidRPr="00FC35A3" w:rsidRDefault="004D07B0" w:rsidP="004D07B0">
      <w:pPr>
        <w:pStyle w:val="afd"/>
        <w:tabs>
          <w:tab w:val="left" w:pos="9720"/>
        </w:tabs>
        <w:spacing w:before="46"/>
        <w:ind w:left="180" w:right="30"/>
        <w:jc w:val="both"/>
      </w:pPr>
      <w:r w:rsidRPr="00FC35A3">
        <w:t xml:space="preserve"> </w:t>
      </w:r>
    </w:p>
    <w:p w14:paraId="3A191D03" w14:textId="77777777" w:rsidR="004D07B0" w:rsidRPr="00FC35A3" w:rsidRDefault="004D07B0" w:rsidP="004D07B0">
      <w:pPr>
        <w:pStyle w:val="afd"/>
        <w:tabs>
          <w:tab w:val="left" w:pos="9720"/>
        </w:tabs>
        <w:spacing w:before="46"/>
        <w:ind w:left="180" w:right="30"/>
        <w:jc w:val="both"/>
      </w:pPr>
      <w:r w:rsidRPr="00FC35A3">
        <w:rPr>
          <w:b/>
          <w:bCs/>
        </w:rPr>
        <w:t>ქვეპროგრამის აღწერა და მიზანი</w:t>
      </w:r>
      <w:r w:rsidRPr="00FC35A3">
        <w:t xml:space="preserve"> </w:t>
      </w:r>
      <w:r w:rsidRPr="00FC35A3">
        <w:rPr>
          <w:lang w:val="ka-GE"/>
        </w:rPr>
        <w:t>-</w:t>
      </w:r>
      <w:r w:rsidRPr="00FC35A3">
        <w:t xml:space="preserve"> მიზანი: დმანისის მუნიციპალიტეტში რეგისტრირებული წარჩინებული სტუდენტებისა და წარმატებული სპორტსმენების მოტივაცია ყოველთვიური ფულადი წახალისების გზით.</w:t>
      </w:r>
    </w:p>
    <w:p w14:paraId="707AC359" w14:textId="77777777" w:rsidR="004D07B0" w:rsidRPr="00FC35A3" w:rsidRDefault="004D07B0" w:rsidP="004D07B0">
      <w:pPr>
        <w:pStyle w:val="afd"/>
        <w:tabs>
          <w:tab w:val="left" w:pos="9720"/>
        </w:tabs>
        <w:spacing w:before="46"/>
        <w:ind w:left="180" w:right="30"/>
        <w:jc w:val="both"/>
      </w:pPr>
      <w:r w:rsidRPr="00FC35A3">
        <w:t>იქიდან გამომდინარე, რომ ახალგაზრდები წარმოადგენენ საზოგადოების მნიშვნელოვან სეგმენტს, რომელთაც ქვეყნის სოციალურ-ეკონომიკურ განვითარებაში წვლილის შეტანის დიდი პოტენციალი აქვთ, დმანისის მუნიციპალიტეტმა 2022 წელს შეიმუშავა ახალი პროგრამა, რომლის ფარგლებში მუნიციპალიტეტი უზრუნველყოფს წარჩინებული ახალგზრდებისა და წარმატებული სპორტსმენების ყოველთვიურ წახალისება/დახმარებას. ქვეპროგრამის არსი მდგომარეობს შემდეგში: დმანისის მუნიციპალიტეტის ტერიტორიაზე მცხოვრები სხვადასხვა ეთნოსის წარმომადგენელი სტუდენტები, მათ შორის სოციალურად დაუცველი თუ შშმ სტატუსის მქონე ახალგაზრდები, რომელთა მაღალი აკადემიური მოსწრება დასტურდება უმ</w:t>
      </w:r>
      <w:r w:rsidRPr="00FC35A3">
        <w:rPr>
          <w:lang w:val="ka-GE"/>
        </w:rPr>
        <w:t>ა</w:t>
      </w:r>
      <w:r w:rsidRPr="00FC35A3">
        <w:t>ღლესი სასწავლებლიდან წარმოდგენილი შესაბამისი ცნობით და სემესტრული შეფასება საშუალო არითმეტიკულით:</w:t>
      </w:r>
    </w:p>
    <w:p w14:paraId="30A51436" w14:textId="77777777" w:rsidR="004D07B0" w:rsidRPr="00FC35A3" w:rsidRDefault="004D07B0" w:rsidP="004D07B0">
      <w:pPr>
        <w:pStyle w:val="afd"/>
        <w:tabs>
          <w:tab w:val="left" w:pos="9720"/>
        </w:tabs>
        <w:spacing w:before="46"/>
        <w:ind w:left="180" w:right="30"/>
        <w:jc w:val="both"/>
      </w:pPr>
      <w:r w:rsidRPr="00FC35A3">
        <w:t xml:space="preserve">A შეფასება( 91+  ქულა)- ყოველთვიურად 2024 წლიდან დახმარების სახით მიიღებენ ფულად ჯილდოს 200 ლარის ოდენობით; </w:t>
      </w:r>
    </w:p>
    <w:p w14:paraId="48051E3A" w14:textId="77777777" w:rsidR="004D07B0" w:rsidRPr="00FC35A3" w:rsidRDefault="004D07B0" w:rsidP="004D07B0">
      <w:pPr>
        <w:pStyle w:val="afd"/>
        <w:tabs>
          <w:tab w:val="left" w:pos="9720"/>
        </w:tabs>
        <w:spacing w:before="46"/>
        <w:ind w:left="180" w:right="30"/>
        <w:jc w:val="both"/>
      </w:pPr>
      <w:r w:rsidRPr="00FC35A3">
        <w:t>B შეფასება (81-90 ქულა), ასევე სოციალურად დაუცველი სტატუსის მქონე სტუდენტები - ყოველთვიურად 150 ლარს.</w:t>
      </w:r>
    </w:p>
    <w:p w14:paraId="07658345" w14:textId="77777777" w:rsidR="004D07B0" w:rsidRPr="00FC35A3" w:rsidRDefault="004D07B0" w:rsidP="004D07B0">
      <w:pPr>
        <w:pStyle w:val="afd"/>
        <w:tabs>
          <w:tab w:val="left" w:pos="9720"/>
        </w:tabs>
        <w:spacing w:before="46"/>
        <w:ind w:left="180" w:right="30"/>
        <w:jc w:val="both"/>
      </w:pPr>
      <w:r w:rsidRPr="00FC35A3">
        <w:t>პროგრამაში ჩართულნი იქნებიან 4+1 პროგრამით მოსარგებლე ეთნიკური სტუდენტები, რომელთაც აქვთ სოციალურად დაუცველთა სტატუსი (100 000-მდე რეიტინგული ქულა) და სემესტრული შეფასება საშუალო არითეტიკულით 91 -100 ქულა;</w:t>
      </w:r>
    </w:p>
    <w:p w14:paraId="5C69ACA1" w14:textId="77777777" w:rsidR="004D07B0" w:rsidRPr="00FC35A3" w:rsidRDefault="004D07B0" w:rsidP="004D07B0">
      <w:pPr>
        <w:pStyle w:val="afd"/>
        <w:tabs>
          <w:tab w:val="left" w:pos="9720"/>
        </w:tabs>
        <w:spacing w:before="46"/>
        <w:ind w:left="180" w:right="30"/>
        <w:jc w:val="both"/>
      </w:pPr>
      <w:r w:rsidRPr="00FC35A3">
        <w:t>დაფინანსება განხორციელდება სემესტრულად 10 თვის განმავლობაში (შემოდგომის სემესტრი: 1 მარტიდან - ივლისის ჩათვლით; გაზაფხულის სემესტრი: 1 აგვისტოდან - დეკემბრის თვის ჩათვლით).</w:t>
      </w:r>
    </w:p>
    <w:p w14:paraId="5D109007" w14:textId="77777777" w:rsidR="004D07B0" w:rsidRPr="00FC35A3" w:rsidRDefault="004D07B0" w:rsidP="004D07B0">
      <w:pPr>
        <w:pStyle w:val="afd"/>
        <w:tabs>
          <w:tab w:val="left" w:pos="9720"/>
        </w:tabs>
        <w:spacing w:before="46"/>
        <w:ind w:left="180" w:right="30"/>
        <w:jc w:val="both"/>
      </w:pPr>
      <w:r w:rsidRPr="00FC35A3">
        <w:t xml:space="preserve">2024 წლიდან პროგრამაში ჩაერთვებიან მაგისტრანტები, რომელთა აკადემიური მოსწრება დასტურდება უმაღლესი სასწავლებლიდან წარმოდგენილი ცნობითა და სემესტრული შეფასება საშუალო არითმეტიკულით  A შეფასება( 91-100 ქულა). ისინი ყოველთვიურად დახმარების სახით მიიღებენ ფულად ჯილდოს 200 ლარის ოდენობით; </w:t>
      </w:r>
    </w:p>
    <w:p w14:paraId="5F7239D4" w14:textId="77777777" w:rsidR="004D07B0" w:rsidRPr="00FC35A3" w:rsidRDefault="004D07B0" w:rsidP="004D07B0">
      <w:pPr>
        <w:pStyle w:val="afd"/>
        <w:tabs>
          <w:tab w:val="left" w:pos="9720"/>
        </w:tabs>
        <w:spacing w:before="46"/>
        <w:ind w:left="180" w:right="30"/>
        <w:jc w:val="both"/>
      </w:pPr>
      <w:r w:rsidRPr="00FC35A3">
        <w:t>ქვეპროგრამის ფარგლებში ერთი წლის განმავლობაში ყოველთვიურად დაფინანსდებიან საქართველოს, ევროპისა და მსოფლიოს ჩემპიონები და საპრიზო ადგილის მფლობელები ძალისმიერი სპორტის სხვადასხვა სახეობებში როგორც ერთჯერადი ფულადი ჯილდოს სახით, ასევე ყოველთვიური სტიპენდიის სახით. 2024 წლიდან ერთჯერად ჯილდოს მიიღებენ საქართველოს, ევროპის, მსოფლიოს საპრიზო ადგილებზე გასული სპორტსმენების მწვრთნელები და ქვეპროგრამის ფარგლებში ერთჯერადად დაჯილდოვდებიან დმანისის მუნიციპალიტეტის სახელით მოასპარეზე გუნდები.</w:t>
      </w:r>
    </w:p>
    <w:p w14:paraId="3C215953" w14:textId="77777777" w:rsidR="004D07B0" w:rsidRPr="00FC35A3" w:rsidRDefault="004D07B0" w:rsidP="004D07B0">
      <w:pPr>
        <w:pStyle w:val="afd"/>
        <w:tabs>
          <w:tab w:val="left" w:pos="9720"/>
        </w:tabs>
        <w:spacing w:before="46"/>
        <w:ind w:left="180" w:right="30"/>
        <w:jc w:val="both"/>
        <w:rPr>
          <w:b/>
          <w:bCs/>
        </w:rPr>
      </w:pPr>
      <w:r w:rsidRPr="00FC35A3">
        <w:rPr>
          <w:b/>
          <w:bCs/>
        </w:rPr>
        <w:t>ქვეპროგრამა წარმოადგენს არსებული პოლიტიკის თუ ახალი პოლიტიკის ნაწილს</w:t>
      </w:r>
    </w:p>
    <w:p w14:paraId="666CA0CA" w14:textId="77777777" w:rsidR="004D07B0" w:rsidRPr="00FC35A3" w:rsidRDefault="004D07B0" w:rsidP="004D07B0">
      <w:pPr>
        <w:pStyle w:val="afd"/>
        <w:tabs>
          <w:tab w:val="left" w:pos="9720"/>
        </w:tabs>
        <w:spacing w:before="46"/>
        <w:ind w:left="180" w:right="30"/>
        <w:jc w:val="both"/>
      </w:pPr>
      <w:r w:rsidRPr="00FC35A3">
        <w:t>ქვეპროგრამა წარმოადგენს უკვე არსებული პოლიტიკის ნაწილს.</w:t>
      </w:r>
    </w:p>
    <w:p w14:paraId="706144D7" w14:textId="77777777" w:rsidR="004D07B0" w:rsidRPr="00FC35A3" w:rsidRDefault="004D07B0" w:rsidP="004D07B0">
      <w:pPr>
        <w:pStyle w:val="afd"/>
        <w:tabs>
          <w:tab w:val="left" w:pos="9720"/>
        </w:tabs>
        <w:spacing w:before="46"/>
        <w:ind w:left="180" w:right="30"/>
        <w:jc w:val="both"/>
      </w:pPr>
    </w:p>
    <w:p w14:paraId="5E9AD5AE" w14:textId="77777777" w:rsidR="004D07B0" w:rsidRPr="00FC35A3" w:rsidRDefault="004D07B0" w:rsidP="004D07B0">
      <w:pPr>
        <w:pStyle w:val="afd"/>
        <w:tabs>
          <w:tab w:val="left" w:pos="9720"/>
        </w:tabs>
        <w:spacing w:before="46"/>
        <w:ind w:left="180" w:right="30"/>
        <w:jc w:val="both"/>
      </w:pPr>
      <w:r w:rsidRPr="00FC35A3">
        <w:rPr>
          <w:b/>
          <w:bCs/>
        </w:rPr>
        <w:t>დაფინანსების წყარო</w:t>
      </w:r>
      <w:r w:rsidRPr="00FC35A3">
        <w:t xml:space="preserve"> -  ადგილობრივი თვითმმართველი ერთეულის ბიუჯეტი</w:t>
      </w:r>
    </w:p>
    <w:p w14:paraId="75044B80" w14:textId="77777777" w:rsidR="004D07B0" w:rsidRPr="00FC35A3" w:rsidRDefault="004D07B0" w:rsidP="004D07B0">
      <w:pPr>
        <w:pStyle w:val="afd"/>
        <w:tabs>
          <w:tab w:val="left" w:pos="9720"/>
        </w:tabs>
        <w:spacing w:before="46"/>
        <w:ind w:left="180" w:right="30"/>
        <w:jc w:val="both"/>
      </w:pPr>
    </w:p>
    <w:p w14:paraId="40D15ECB" w14:textId="77777777" w:rsidR="004D07B0" w:rsidRPr="00FC35A3" w:rsidRDefault="004D07B0" w:rsidP="004D07B0">
      <w:pPr>
        <w:pStyle w:val="afd"/>
        <w:tabs>
          <w:tab w:val="left" w:pos="9720"/>
        </w:tabs>
        <w:spacing w:before="46"/>
        <w:ind w:left="180" w:right="30"/>
        <w:jc w:val="both"/>
      </w:pPr>
      <w:r w:rsidRPr="00FC35A3">
        <w:rPr>
          <w:b/>
          <w:bCs/>
        </w:rPr>
        <w:t>მოსალოდნელი შუალედური შედეგი, ასიგნებების ზღვრული მოცულობის პირობებში</w:t>
      </w:r>
      <w:r w:rsidRPr="00FC35A3">
        <w:t xml:space="preserve"> </w:t>
      </w:r>
    </w:p>
    <w:p w14:paraId="3B2E5DCD" w14:textId="77777777" w:rsidR="004D07B0" w:rsidRPr="00FC35A3" w:rsidRDefault="004D07B0" w:rsidP="004D07B0">
      <w:pPr>
        <w:jc w:val="both"/>
        <w:rPr>
          <w:rFonts w:cs="Calibri"/>
          <w:sz w:val="20"/>
          <w:szCs w:val="20"/>
          <w:lang w:val="ka-GE"/>
        </w:rPr>
      </w:pPr>
      <w:r w:rsidRPr="00FC35A3">
        <w:rPr>
          <w:rFonts w:cs="Calibri"/>
          <w:sz w:val="20"/>
          <w:szCs w:val="20"/>
        </w:rPr>
        <w:t xml:space="preserve">უზრუნველყოფილია </w:t>
      </w:r>
      <w:r w:rsidRPr="00FC35A3">
        <w:rPr>
          <w:rFonts w:cs="Calibri"/>
          <w:sz w:val="20"/>
          <w:szCs w:val="20"/>
          <w:lang w:val="ka-GE"/>
        </w:rPr>
        <w:t>წარმატებული სპოტსმენებისა და წარჩინებული სტუდენტების ყოველთვიური ან ერთჯერადი ფულადი წახალისება</w:t>
      </w:r>
      <w:r w:rsidRPr="00FC35A3">
        <w:tab/>
        <w:t xml:space="preserve">- </w:t>
      </w:r>
    </w:p>
    <w:p w14:paraId="7CD142F5" w14:textId="77777777" w:rsidR="004D07B0" w:rsidRPr="00FC35A3" w:rsidRDefault="004D07B0" w:rsidP="004D07B0">
      <w:pPr>
        <w:jc w:val="both"/>
        <w:rPr>
          <w:rFonts w:cs="Calibri"/>
          <w:sz w:val="20"/>
          <w:szCs w:val="20"/>
          <w:lang w:val="ka-GE"/>
        </w:rPr>
      </w:pPr>
      <w:r w:rsidRPr="00FC35A3">
        <w:rPr>
          <w:b/>
          <w:bCs/>
          <w:sz w:val="20"/>
          <w:szCs w:val="20"/>
        </w:rPr>
        <w:t>მოსალოდნელი შუალედური შედეგი, დამატებითი დაფინანსების პირობებში</w:t>
      </w:r>
      <w:r w:rsidRPr="00FC35A3">
        <w:t xml:space="preserve"> - </w:t>
      </w:r>
      <w:r w:rsidRPr="00FC35A3">
        <w:rPr>
          <w:rFonts w:cs="Calibri"/>
          <w:sz w:val="20"/>
          <w:szCs w:val="20"/>
        </w:rPr>
        <w:t xml:space="preserve">უზრუნველყოფილია </w:t>
      </w:r>
      <w:r w:rsidRPr="00FC35A3">
        <w:rPr>
          <w:rFonts w:cs="Calibri"/>
          <w:sz w:val="20"/>
          <w:szCs w:val="20"/>
          <w:lang w:val="ka-GE"/>
        </w:rPr>
        <w:t>წარმატებული სპოტსმენებისა და წარჩინებული სტუდენტების ყოველთვიური ან ერთჯერადი ფულადი წახალისება</w:t>
      </w:r>
    </w:p>
    <w:p w14:paraId="0302A7C5" w14:textId="77777777" w:rsidR="004D07B0" w:rsidRPr="00FC35A3" w:rsidRDefault="004D07B0" w:rsidP="004D07B0">
      <w:pPr>
        <w:pStyle w:val="afd"/>
        <w:tabs>
          <w:tab w:val="left" w:pos="9720"/>
        </w:tabs>
        <w:spacing w:before="46"/>
        <w:ind w:left="180" w:right="30"/>
        <w:jc w:val="both"/>
      </w:pPr>
      <w:r w:rsidRPr="00FC35A3">
        <w:rPr>
          <w:b/>
          <w:bCs/>
        </w:rPr>
        <w:lastRenderedPageBreak/>
        <w:t>ქვეპროგრამის განხორციელების ვადები</w:t>
      </w:r>
      <w:r w:rsidRPr="00FC35A3">
        <w:rPr>
          <w:lang w:val="ka-GE"/>
        </w:rPr>
        <w:t xml:space="preserve"> - </w:t>
      </w:r>
      <w:r w:rsidRPr="00FC35A3">
        <w:t>მუდმივი</w:t>
      </w:r>
    </w:p>
    <w:p w14:paraId="17EAE04C" w14:textId="77777777" w:rsidR="004D07B0" w:rsidRPr="00FC35A3" w:rsidRDefault="004D07B0" w:rsidP="004D07B0">
      <w:pPr>
        <w:pStyle w:val="afd"/>
        <w:tabs>
          <w:tab w:val="left" w:pos="9720"/>
        </w:tabs>
        <w:spacing w:before="46"/>
        <w:ind w:left="180" w:right="30"/>
        <w:jc w:val="both"/>
      </w:pPr>
    </w:p>
    <w:p w14:paraId="28AB9223" w14:textId="77777777" w:rsidR="004D07B0" w:rsidRPr="00FC35A3" w:rsidRDefault="004D07B0" w:rsidP="004D07B0">
      <w:pPr>
        <w:pStyle w:val="afd"/>
        <w:tabs>
          <w:tab w:val="left" w:pos="9720"/>
        </w:tabs>
        <w:spacing w:before="47"/>
        <w:ind w:left="18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p>
    <w:p w14:paraId="591220FB" w14:textId="77777777" w:rsidR="004D07B0" w:rsidRPr="00FC35A3" w:rsidRDefault="004D07B0" w:rsidP="004D07B0">
      <w:pPr>
        <w:pStyle w:val="afd"/>
        <w:tabs>
          <w:tab w:val="left" w:pos="9720"/>
        </w:tabs>
        <w:spacing w:before="7"/>
        <w:ind w:left="180"/>
      </w:pPr>
    </w:p>
    <w:tbl>
      <w:tblPr>
        <w:tblW w:w="1053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143"/>
        <w:gridCol w:w="1340"/>
        <w:gridCol w:w="1160"/>
        <w:gridCol w:w="839"/>
        <w:gridCol w:w="1276"/>
        <w:gridCol w:w="955"/>
        <w:gridCol w:w="991"/>
        <w:gridCol w:w="869"/>
        <w:gridCol w:w="1390"/>
      </w:tblGrid>
      <w:tr w:rsidR="00FC35A3" w:rsidRPr="00FC35A3" w14:paraId="6C25074C" w14:textId="77777777" w:rsidTr="000455B2">
        <w:trPr>
          <w:trHeight w:val="388"/>
        </w:trPr>
        <w:tc>
          <w:tcPr>
            <w:tcW w:w="567" w:type="dxa"/>
            <w:vMerge w:val="restart"/>
          </w:tcPr>
          <w:p w14:paraId="278815FA" w14:textId="77777777" w:rsidR="004D07B0" w:rsidRPr="00FC35A3" w:rsidRDefault="004D07B0" w:rsidP="000455B2">
            <w:pPr>
              <w:pStyle w:val="TableParagraph"/>
              <w:tabs>
                <w:tab w:val="left" w:pos="9720"/>
              </w:tabs>
              <w:ind w:left="180"/>
              <w:rPr>
                <w:sz w:val="16"/>
                <w:szCs w:val="16"/>
              </w:rPr>
            </w:pPr>
          </w:p>
          <w:p w14:paraId="2ABFD4AA" w14:textId="77777777" w:rsidR="004D07B0" w:rsidRPr="00FC35A3" w:rsidRDefault="004D07B0" w:rsidP="000455B2">
            <w:pPr>
              <w:pStyle w:val="TableParagraph"/>
              <w:tabs>
                <w:tab w:val="left" w:pos="9720"/>
              </w:tabs>
              <w:ind w:left="180"/>
              <w:rPr>
                <w:sz w:val="16"/>
                <w:szCs w:val="16"/>
              </w:rPr>
            </w:pPr>
            <w:r w:rsidRPr="00FC35A3">
              <w:rPr>
                <w:sz w:val="16"/>
                <w:szCs w:val="16"/>
              </w:rPr>
              <w:t>№</w:t>
            </w:r>
          </w:p>
        </w:tc>
        <w:tc>
          <w:tcPr>
            <w:tcW w:w="1143" w:type="dxa"/>
            <w:vMerge w:val="restart"/>
          </w:tcPr>
          <w:p w14:paraId="1C4E441E" w14:textId="77777777" w:rsidR="004D07B0" w:rsidRPr="00FC35A3" w:rsidRDefault="004D07B0" w:rsidP="000455B2">
            <w:pPr>
              <w:pStyle w:val="TableParagraph"/>
              <w:tabs>
                <w:tab w:val="left" w:pos="9720"/>
              </w:tabs>
              <w:ind w:left="180"/>
              <w:rPr>
                <w:sz w:val="16"/>
                <w:szCs w:val="16"/>
              </w:rPr>
            </w:pPr>
          </w:p>
          <w:p w14:paraId="0197FBE2" w14:textId="77777777" w:rsidR="004D07B0" w:rsidRPr="00FC35A3" w:rsidRDefault="004D07B0" w:rsidP="000455B2">
            <w:pPr>
              <w:pStyle w:val="TableParagraph"/>
              <w:tabs>
                <w:tab w:val="left" w:pos="9720"/>
              </w:tabs>
              <w:rPr>
                <w:sz w:val="16"/>
                <w:szCs w:val="16"/>
              </w:rPr>
            </w:pPr>
            <w:r w:rsidRPr="00FC35A3">
              <w:rPr>
                <w:sz w:val="16"/>
                <w:szCs w:val="16"/>
              </w:rPr>
              <w:t>დასახელება</w:t>
            </w:r>
          </w:p>
        </w:tc>
        <w:tc>
          <w:tcPr>
            <w:tcW w:w="2500" w:type="dxa"/>
            <w:gridSpan w:val="2"/>
          </w:tcPr>
          <w:p w14:paraId="3EA6BD6E"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2024</w:t>
            </w:r>
            <w:r w:rsidRPr="00FC35A3">
              <w:rPr>
                <w:b/>
                <w:bCs/>
                <w:spacing w:val="1"/>
                <w:sz w:val="16"/>
                <w:szCs w:val="16"/>
              </w:rPr>
              <w:t xml:space="preserve"> </w:t>
            </w:r>
            <w:r w:rsidRPr="00FC35A3">
              <w:rPr>
                <w:b/>
                <w:bCs/>
                <w:sz w:val="16"/>
                <w:szCs w:val="16"/>
              </w:rPr>
              <w:t>წელი</w:t>
            </w:r>
          </w:p>
        </w:tc>
        <w:tc>
          <w:tcPr>
            <w:tcW w:w="2115" w:type="dxa"/>
            <w:gridSpan w:val="2"/>
          </w:tcPr>
          <w:p w14:paraId="1DBE04DF"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2025 წელი</w:t>
            </w:r>
          </w:p>
        </w:tc>
        <w:tc>
          <w:tcPr>
            <w:tcW w:w="1946" w:type="dxa"/>
            <w:gridSpan w:val="2"/>
          </w:tcPr>
          <w:p w14:paraId="1DCDB123"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2026 წელი</w:t>
            </w:r>
          </w:p>
        </w:tc>
        <w:tc>
          <w:tcPr>
            <w:tcW w:w="2259" w:type="dxa"/>
            <w:gridSpan w:val="2"/>
          </w:tcPr>
          <w:p w14:paraId="7711422F"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2027 წელი</w:t>
            </w:r>
          </w:p>
        </w:tc>
      </w:tr>
      <w:tr w:rsidR="00FC35A3" w:rsidRPr="00FC35A3" w14:paraId="49841509" w14:textId="77777777" w:rsidTr="000455B2">
        <w:trPr>
          <w:trHeight w:val="671"/>
        </w:trPr>
        <w:tc>
          <w:tcPr>
            <w:tcW w:w="567" w:type="dxa"/>
            <w:vMerge/>
            <w:tcBorders>
              <w:top w:val="nil"/>
            </w:tcBorders>
          </w:tcPr>
          <w:p w14:paraId="6395E31F" w14:textId="77777777" w:rsidR="004D07B0" w:rsidRPr="00FC35A3" w:rsidRDefault="004D07B0" w:rsidP="000455B2">
            <w:pPr>
              <w:tabs>
                <w:tab w:val="left" w:pos="9720"/>
              </w:tabs>
              <w:ind w:left="180"/>
              <w:rPr>
                <w:sz w:val="16"/>
                <w:szCs w:val="16"/>
              </w:rPr>
            </w:pPr>
          </w:p>
        </w:tc>
        <w:tc>
          <w:tcPr>
            <w:tcW w:w="1143" w:type="dxa"/>
            <w:vMerge/>
            <w:tcBorders>
              <w:top w:val="nil"/>
            </w:tcBorders>
          </w:tcPr>
          <w:p w14:paraId="0837077D" w14:textId="77777777" w:rsidR="004D07B0" w:rsidRPr="00FC35A3" w:rsidRDefault="004D07B0" w:rsidP="000455B2">
            <w:pPr>
              <w:tabs>
                <w:tab w:val="left" w:pos="9720"/>
              </w:tabs>
              <w:ind w:left="180"/>
              <w:rPr>
                <w:sz w:val="16"/>
                <w:szCs w:val="16"/>
              </w:rPr>
            </w:pPr>
          </w:p>
        </w:tc>
        <w:tc>
          <w:tcPr>
            <w:tcW w:w="1340" w:type="dxa"/>
          </w:tcPr>
          <w:p w14:paraId="4226F71D" w14:textId="77777777" w:rsidR="004D07B0" w:rsidRPr="00FC35A3" w:rsidRDefault="004D07B0" w:rsidP="000455B2">
            <w:pPr>
              <w:pStyle w:val="TableParagraph"/>
              <w:tabs>
                <w:tab w:val="left" w:pos="9720"/>
              </w:tabs>
              <w:spacing w:before="1" w:line="256" w:lineRule="auto"/>
              <w:ind w:right="157"/>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160" w:type="dxa"/>
          </w:tcPr>
          <w:p w14:paraId="6BE2EFEB" w14:textId="77777777" w:rsidR="004D07B0" w:rsidRPr="00FC35A3" w:rsidRDefault="004D07B0" w:rsidP="000455B2">
            <w:pPr>
              <w:pStyle w:val="TableParagraph"/>
              <w:tabs>
                <w:tab w:val="left" w:pos="9720"/>
              </w:tabs>
              <w:spacing w:before="87" w:line="254" w:lineRule="auto"/>
              <w:ind w:right="137"/>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w:t>
            </w:r>
            <w:r w:rsidRPr="00FC35A3">
              <w:rPr>
                <w:sz w:val="16"/>
                <w:szCs w:val="16"/>
                <w:lang w:val="ka-GE"/>
              </w:rPr>
              <w:t>ბ</w:t>
            </w:r>
            <w:r w:rsidRPr="00FC35A3">
              <w:rPr>
                <w:sz w:val="16"/>
                <w:szCs w:val="16"/>
              </w:rPr>
              <w:t>ა</w:t>
            </w:r>
          </w:p>
        </w:tc>
        <w:tc>
          <w:tcPr>
            <w:tcW w:w="839" w:type="dxa"/>
          </w:tcPr>
          <w:p w14:paraId="7C1B0925" w14:textId="77777777" w:rsidR="004D07B0" w:rsidRPr="00FC35A3" w:rsidRDefault="004D07B0" w:rsidP="000455B2">
            <w:pPr>
              <w:pStyle w:val="TableParagraph"/>
              <w:tabs>
                <w:tab w:val="left" w:pos="9720"/>
              </w:tabs>
              <w:spacing w:before="1" w:line="256" w:lineRule="auto"/>
              <w:ind w:right="156"/>
              <w:jc w:val="both"/>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276" w:type="dxa"/>
          </w:tcPr>
          <w:p w14:paraId="343ADD88" w14:textId="77777777" w:rsidR="004D07B0" w:rsidRPr="00FC35A3" w:rsidRDefault="004D07B0" w:rsidP="000455B2">
            <w:pPr>
              <w:pStyle w:val="TableParagraph"/>
              <w:tabs>
                <w:tab w:val="left" w:pos="9720"/>
              </w:tabs>
              <w:spacing w:before="87" w:line="254" w:lineRule="auto"/>
              <w:ind w:right="134"/>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c>
          <w:tcPr>
            <w:tcW w:w="955" w:type="dxa"/>
          </w:tcPr>
          <w:p w14:paraId="51518572" w14:textId="77777777" w:rsidR="004D07B0" w:rsidRPr="00FC35A3" w:rsidRDefault="004D07B0" w:rsidP="000455B2">
            <w:pPr>
              <w:pStyle w:val="TableParagraph"/>
              <w:tabs>
                <w:tab w:val="left" w:pos="9720"/>
              </w:tabs>
              <w:spacing w:before="1" w:line="256" w:lineRule="auto"/>
              <w:ind w:right="-555"/>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991" w:type="dxa"/>
          </w:tcPr>
          <w:p w14:paraId="3F79347D" w14:textId="77777777" w:rsidR="004D07B0" w:rsidRPr="00FC35A3" w:rsidRDefault="004D07B0" w:rsidP="000455B2">
            <w:pPr>
              <w:pStyle w:val="TableParagraph"/>
              <w:tabs>
                <w:tab w:val="left" w:pos="9720"/>
              </w:tabs>
              <w:spacing w:before="87" w:line="254" w:lineRule="auto"/>
              <w:ind w:right="135"/>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c>
          <w:tcPr>
            <w:tcW w:w="869" w:type="dxa"/>
          </w:tcPr>
          <w:p w14:paraId="27DF8397" w14:textId="77777777" w:rsidR="004D07B0" w:rsidRPr="00FC35A3" w:rsidRDefault="004D07B0" w:rsidP="000455B2">
            <w:pPr>
              <w:pStyle w:val="TableParagraph"/>
              <w:tabs>
                <w:tab w:val="left" w:pos="9720"/>
              </w:tabs>
              <w:spacing w:before="1" w:line="256" w:lineRule="auto"/>
              <w:ind w:right="156"/>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390" w:type="dxa"/>
          </w:tcPr>
          <w:p w14:paraId="44C80C13" w14:textId="77777777" w:rsidR="004D07B0" w:rsidRPr="00FC35A3" w:rsidRDefault="004D07B0" w:rsidP="000455B2">
            <w:pPr>
              <w:pStyle w:val="TableParagraph"/>
              <w:tabs>
                <w:tab w:val="left" w:pos="9720"/>
              </w:tabs>
              <w:spacing w:before="87" w:line="254" w:lineRule="auto"/>
              <w:ind w:right="130"/>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r>
      <w:tr w:rsidR="00FC35A3" w:rsidRPr="00FC35A3" w14:paraId="7A9C54C1" w14:textId="77777777" w:rsidTr="000455B2">
        <w:trPr>
          <w:trHeight w:val="547"/>
        </w:trPr>
        <w:tc>
          <w:tcPr>
            <w:tcW w:w="567" w:type="dxa"/>
            <w:vMerge w:val="restart"/>
          </w:tcPr>
          <w:p w14:paraId="6B27D5D4" w14:textId="77777777" w:rsidR="004D07B0" w:rsidRPr="00FC35A3" w:rsidRDefault="004D07B0" w:rsidP="000455B2">
            <w:pPr>
              <w:pStyle w:val="TableParagraph"/>
              <w:tabs>
                <w:tab w:val="left" w:pos="9720"/>
              </w:tabs>
              <w:spacing w:before="1"/>
              <w:ind w:left="180"/>
              <w:rPr>
                <w:sz w:val="16"/>
                <w:szCs w:val="16"/>
              </w:rPr>
            </w:pPr>
            <w:r w:rsidRPr="00FC35A3">
              <w:rPr>
                <w:sz w:val="16"/>
                <w:szCs w:val="16"/>
              </w:rPr>
              <w:t>1.</w:t>
            </w:r>
          </w:p>
        </w:tc>
        <w:tc>
          <w:tcPr>
            <w:tcW w:w="1143" w:type="dxa"/>
            <w:tcBorders>
              <w:bottom w:val="single" w:sz="4" w:space="0" w:color="auto"/>
            </w:tcBorders>
          </w:tcPr>
          <w:p w14:paraId="724324DE" w14:textId="77777777" w:rsidR="004D07B0" w:rsidRPr="00FC35A3" w:rsidRDefault="004D07B0" w:rsidP="000455B2">
            <w:pPr>
              <w:pStyle w:val="TableParagraph"/>
              <w:tabs>
                <w:tab w:val="left" w:pos="9720"/>
              </w:tabs>
              <w:spacing w:line="210" w:lineRule="exact"/>
              <w:rPr>
                <w:sz w:val="16"/>
                <w:szCs w:val="16"/>
              </w:rPr>
            </w:pPr>
            <w:r w:rsidRPr="00FC35A3">
              <w:rPr>
                <w:rFonts w:cs="Calibri"/>
                <w:sz w:val="18"/>
                <w:szCs w:val="18"/>
                <w:lang w:val="ka-GE"/>
              </w:rPr>
              <w:t>დაფინანსებული სტუდენტების რაოდენობა</w:t>
            </w:r>
          </w:p>
        </w:tc>
        <w:tc>
          <w:tcPr>
            <w:tcW w:w="8820" w:type="dxa"/>
            <w:gridSpan w:val="8"/>
            <w:vMerge w:val="restart"/>
          </w:tcPr>
          <w:p w14:paraId="14EA466C" w14:textId="77777777" w:rsidR="004D07B0" w:rsidRPr="00FC35A3" w:rsidRDefault="004D07B0" w:rsidP="000455B2">
            <w:pPr>
              <w:pStyle w:val="TableParagraph"/>
              <w:tabs>
                <w:tab w:val="left" w:pos="9720"/>
              </w:tabs>
              <w:ind w:left="180"/>
              <w:jc w:val="center"/>
              <w:rPr>
                <w:sz w:val="16"/>
                <w:szCs w:val="16"/>
                <w:lang w:val="ka-GE"/>
              </w:rPr>
            </w:pPr>
            <w:r w:rsidRPr="00FC35A3">
              <w:rPr>
                <w:sz w:val="18"/>
                <w:szCs w:val="18"/>
                <w:lang w:val="ka-GE"/>
              </w:rPr>
              <w:t>49 სტუდენტი</w:t>
            </w:r>
          </w:p>
        </w:tc>
      </w:tr>
      <w:tr w:rsidR="00FC35A3" w:rsidRPr="00FC35A3" w14:paraId="029E7273" w14:textId="77777777" w:rsidTr="000455B2">
        <w:trPr>
          <w:trHeight w:val="643"/>
        </w:trPr>
        <w:tc>
          <w:tcPr>
            <w:tcW w:w="567" w:type="dxa"/>
            <w:vMerge/>
          </w:tcPr>
          <w:p w14:paraId="5A6C60CE" w14:textId="77777777" w:rsidR="004D07B0" w:rsidRPr="00FC35A3" w:rsidRDefault="004D07B0" w:rsidP="000455B2">
            <w:pPr>
              <w:pStyle w:val="TableParagraph"/>
              <w:tabs>
                <w:tab w:val="left" w:pos="9720"/>
              </w:tabs>
              <w:spacing w:before="1"/>
              <w:ind w:left="180"/>
              <w:rPr>
                <w:sz w:val="16"/>
                <w:szCs w:val="16"/>
              </w:rPr>
            </w:pPr>
          </w:p>
        </w:tc>
        <w:tc>
          <w:tcPr>
            <w:tcW w:w="1143" w:type="dxa"/>
            <w:tcBorders>
              <w:top w:val="single" w:sz="4" w:space="0" w:color="auto"/>
            </w:tcBorders>
          </w:tcPr>
          <w:p w14:paraId="0ACA9FDF" w14:textId="77777777" w:rsidR="004D07B0" w:rsidRPr="00FC35A3" w:rsidRDefault="004D07B0" w:rsidP="000455B2">
            <w:pPr>
              <w:pStyle w:val="TableParagraph"/>
              <w:tabs>
                <w:tab w:val="left" w:pos="9720"/>
              </w:tabs>
              <w:spacing w:line="210" w:lineRule="exact"/>
              <w:ind w:left="180"/>
              <w:rPr>
                <w:sz w:val="16"/>
                <w:szCs w:val="16"/>
              </w:rPr>
            </w:pPr>
            <w:r w:rsidRPr="00FC35A3">
              <w:rPr>
                <w:sz w:val="16"/>
                <w:szCs w:val="16"/>
              </w:rPr>
              <w:t>საბაზისო</w:t>
            </w:r>
          </w:p>
          <w:p w14:paraId="1A63EA1B" w14:textId="77777777" w:rsidR="004D07B0" w:rsidRPr="00FC35A3" w:rsidRDefault="004D07B0" w:rsidP="000455B2">
            <w:pPr>
              <w:pStyle w:val="TableParagraph"/>
              <w:tabs>
                <w:tab w:val="left" w:pos="9720"/>
              </w:tabs>
              <w:spacing w:before="39"/>
              <w:ind w:left="180"/>
              <w:rPr>
                <w:sz w:val="16"/>
                <w:szCs w:val="16"/>
                <w:lang w:val="ka-GE"/>
              </w:rPr>
            </w:pPr>
            <w:r w:rsidRPr="00FC35A3">
              <w:rPr>
                <w:sz w:val="16"/>
                <w:szCs w:val="16"/>
              </w:rPr>
              <w:t>მაჩვენებელი</w:t>
            </w:r>
            <w:r w:rsidRPr="00FC35A3">
              <w:rPr>
                <w:sz w:val="16"/>
                <w:szCs w:val="16"/>
                <w:vertAlign w:val="superscript"/>
              </w:rPr>
              <w:t>6</w:t>
            </w:r>
          </w:p>
        </w:tc>
        <w:tc>
          <w:tcPr>
            <w:tcW w:w="8820" w:type="dxa"/>
            <w:gridSpan w:val="8"/>
            <w:vMerge/>
          </w:tcPr>
          <w:p w14:paraId="0618DB37" w14:textId="77777777" w:rsidR="004D07B0" w:rsidRPr="00FC35A3" w:rsidRDefault="004D07B0" w:rsidP="000455B2">
            <w:pPr>
              <w:pStyle w:val="TableParagraph"/>
              <w:tabs>
                <w:tab w:val="left" w:pos="9720"/>
              </w:tabs>
              <w:ind w:left="180"/>
              <w:rPr>
                <w:sz w:val="16"/>
                <w:szCs w:val="16"/>
                <w:lang w:val="ka-GE"/>
              </w:rPr>
            </w:pPr>
          </w:p>
        </w:tc>
      </w:tr>
      <w:tr w:rsidR="00FC35A3" w:rsidRPr="00FC35A3" w14:paraId="1D99B6AE" w14:textId="77777777" w:rsidTr="000455B2">
        <w:trPr>
          <w:trHeight w:val="614"/>
        </w:trPr>
        <w:tc>
          <w:tcPr>
            <w:tcW w:w="567" w:type="dxa"/>
          </w:tcPr>
          <w:p w14:paraId="1399525D" w14:textId="77777777" w:rsidR="004D07B0" w:rsidRPr="00FC35A3" w:rsidRDefault="004D07B0" w:rsidP="000455B2">
            <w:pPr>
              <w:pStyle w:val="TableParagraph"/>
              <w:tabs>
                <w:tab w:val="left" w:pos="9720"/>
              </w:tabs>
              <w:ind w:left="180"/>
              <w:rPr>
                <w:sz w:val="16"/>
                <w:szCs w:val="16"/>
              </w:rPr>
            </w:pPr>
          </w:p>
        </w:tc>
        <w:tc>
          <w:tcPr>
            <w:tcW w:w="1143" w:type="dxa"/>
          </w:tcPr>
          <w:p w14:paraId="7BF9702F" w14:textId="77777777" w:rsidR="004D07B0" w:rsidRPr="00FC35A3" w:rsidRDefault="004D07B0" w:rsidP="000455B2">
            <w:pPr>
              <w:pStyle w:val="TableParagraph"/>
              <w:tabs>
                <w:tab w:val="left" w:pos="9720"/>
              </w:tabs>
              <w:spacing w:line="259" w:lineRule="auto"/>
              <w:ind w:left="180"/>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340" w:type="dxa"/>
          </w:tcPr>
          <w:p w14:paraId="2B51A6F9"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c>
          <w:tcPr>
            <w:tcW w:w="1160" w:type="dxa"/>
          </w:tcPr>
          <w:p w14:paraId="767F6782" w14:textId="77777777" w:rsidR="004D07B0" w:rsidRPr="00FC35A3" w:rsidRDefault="004D07B0" w:rsidP="000455B2">
            <w:pPr>
              <w:pStyle w:val="TableParagraph"/>
              <w:tabs>
                <w:tab w:val="left" w:pos="9720"/>
              </w:tabs>
              <w:ind w:left="180"/>
              <w:rPr>
                <w:sz w:val="16"/>
                <w:szCs w:val="16"/>
              </w:rPr>
            </w:pPr>
            <w:r w:rsidRPr="00FC35A3">
              <w:rPr>
                <w:sz w:val="18"/>
                <w:lang w:val="ka-GE"/>
              </w:rPr>
              <w:t>საბაზისო მაჩვენებლის ზრდა/შენარჩუნება</w:t>
            </w:r>
          </w:p>
        </w:tc>
        <w:tc>
          <w:tcPr>
            <w:tcW w:w="839" w:type="dxa"/>
          </w:tcPr>
          <w:p w14:paraId="10B2EA41"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c>
          <w:tcPr>
            <w:tcW w:w="1276" w:type="dxa"/>
          </w:tcPr>
          <w:p w14:paraId="3AD17530"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c>
          <w:tcPr>
            <w:tcW w:w="955" w:type="dxa"/>
          </w:tcPr>
          <w:p w14:paraId="10898769"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c>
          <w:tcPr>
            <w:tcW w:w="991" w:type="dxa"/>
          </w:tcPr>
          <w:p w14:paraId="071C79E0"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c>
          <w:tcPr>
            <w:tcW w:w="869" w:type="dxa"/>
          </w:tcPr>
          <w:p w14:paraId="6A7C38B9" w14:textId="77777777" w:rsidR="004D07B0" w:rsidRPr="00FC35A3" w:rsidRDefault="004D07B0" w:rsidP="000455B2">
            <w:pPr>
              <w:pStyle w:val="TableParagraph"/>
              <w:tabs>
                <w:tab w:val="left" w:pos="9720"/>
              </w:tabs>
              <w:ind w:left="180"/>
              <w:rPr>
                <w:sz w:val="16"/>
                <w:szCs w:val="16"/>
              </w:rPr>
            </w:pPr>
            <w:r w:rsidRPr="00FC35A3">
              <w:rPr>
                <w:sz w:val="18"/>
                <w:lang w:val="ka-GE"/>
              </w:rPr>
              <w:t>საბაზისო მაჩვენებლის ზრდა/შენარჩუნება</w:t>
            </w:r>
          </w:p>
        </w:tc>
        <w:tc>
          <w:tcPr>
            <w:tcW w:w="1390" w:type="dxa"/>
          </w:tcPr>
          <w:p w14:paraId="3A9913CF"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r>
      <w:tr w:rsidR="00FC35A3" w:rsidRPr="00FC35A3" w14:paraId="658D32C1" w14:textId="77777777" w:rsidTr="000455B2">
        <w:trPr>
          <w:trHeight w:val="616"/>
        </w:trPr>
        <w:tc>
          <w:tcPr>
            <w:tcW w:w="567" w:type="dxa"/>
          </w:tcPr>
          <w:p w14:paraId="2D01F9D1" w14:textId="77777777" w:rsidR="004D07B0" w:rsidRPr="00FC35A3" w:rsidRDefault="004D07B0" w:rsidP="000455B2">
            <w:pPr>
              <w:pStyle w:val="TableParagraph"/>
              <w:tabs>
                <w:tab w:val="left" w:pos="9720"/>
              </w:tabs>
              <w:ind w:left="180"/>
              <w:rPr>
                <w:sz w:val="16"/>
                <w:szCs w:val="16"/>
              </w:rPr>
            </w:pPr>
          </w:p>
        </w:tc>
        <w:tc>
          <w:tcPr>
            <w:tcW w:w="1143" w:type="dxa"/>
          </w:tcPr>
          <w:p w14:paraId="3FD9A124" w14:textId="77777777" w:rsidR="004D07B0" w:rsidRPr="00FC35A3" w:rsidRDefault="004D07B0" w:rsidP="000455B2">
            <w:pPr>
              <w:pStyle w:val="TableParagraph"/>
              <w:tabs>
                <w:tab w:val="left" w:pos="9720"/>
              </w:tabs>
              <w:spacing w:before="2" w:line="256" w:lineRule="auto"/>
              <w:ind w:left="180"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340" w:type="dxa"/>
          </w:tcPr>
          <w:p w14:paraId="1B07B03B"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 xml:space="preserve">10 </w:t>
            </w:r>
          </w:p>
        </w:tc>
        <w:tc>
          <w:tcPr>
            <w:tcW w:w="1160" w:type="dxa"/>
          </w:tcPr>
          <w:p w14:paraId="11008C39" w14:textId="77777777" w:rsidR="004D07B0" w:rsidRPr="00FC35A3" w:rsidRDefault="004D07B0" w:rsidP="000455B2">
            <w:pPr>
              <w:pStyle w:val="TableParagraph"/>
              <w:tabs>
                <w:tab w:val="left" w:pos="9720"/>
              </w:tabs>
              <w:ind w:left="180"/>
              <w:rPr>
                <w:sz w:val="16"/>
                <w:szCs w:val="16"/>
              </w:rPr>
            </w:pPr>
            <w:r w:rsidRPr="00FC35A3">
              <w:rPr>
                <w:sz w:val="18"/>
                <w:lang w:val="ka-GE"/>
              </w:rPr>
              <w:t>10</w:t>
            </w:r>
          </w:p>
        </w:tc>
        <w:tc>
          <w:tcPr>
            <w:tcW w:w="839" w:type="dxa"/>
          </w:tcPr>
          <w:p w14:paraId="5D101071" w14:textId="77777777" w:rsidR="004D07B0" w:rsidRPr="00FC35A3" w:rsidRDefault="004D07B0" w:rsidP="000455B2">
            <w:pPr>
              <w:pStyle w:val="TableParagraph"/>
              <w:tabs>
                <w:tab w:val="left" w:pos="9720"/>
              </w:tabs>
              <w:ind w:left="180"/>
              <w:rPr>
                <w:sz w:val="16"/>
                <w:szCs w:val="16"/>
              </w:rPr>
            </w:pPr>
            <w:r w:rsidRPr="00FC35A3">
              <w:rPr>
                <w:sz w:val="18"/>
                <w:lang w:val="ka-GE"/>
              </w:rPr>
              <w:t xml:space="preserve">10 </w:t>
            </w:r>
          </w:p>
        </w:tc>
        <w:tc>
          <w:tcPr>
            <w:tcW w:w="1276" w:type="dxa"/>
          </w:tcPr>
          <w:p w14:paraId="4C539F8F" w14:textId="77777777" w:rsidR="004D07B0" w:rsidRPr="00FC35A3" w:rsidRDefault="004D07B0" w:rsidP="000455B2">
            <w:pPr>
              <w:pStyle w:val="TableParagraph"/>
              <w:tabs>
                <w:tab w:val="left" w:pos="9720"/>
              </w:tabs>
              <w:ind w:left="180"/>
              <w:rPr>
                <w:sz w:val="16"/>
                <w:szCs w:val="16"/>
              </w:rPr>
            </w:pPr>
            <w:r w:rsidRPr="00FC35A3">
              <w:rPr>
                <w:sz w:val="18"/>
                <w:lang w:val="ka-GE"/>
              </w:rPr>
              <w:t>10</w:t>
            </w:r>
          </w:p>
        </w:tc>
        <w:tc>
          <w:tcPr>
            <w:tcW w:w="955" w:type="dxa"/>
          </w:tcPr>
          <w:p w14:paraId="3F1D08FE"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 xml:space="preserve">10 </w:t>
            </w:r>
          </w:p>
        </w:tc>
        <w:tc>
          <w:tcPr>
            <w:tcW w:w="991" w:type="dxa"/>
          </w:tcPr>
          <w:p w14:paraId="57EEBC28" w14:textId="77777777" w:rsidR="004D07B0" w:rsidRPr="00FC35A3" w:rsidRDefault="004D07B0" w:rsidP="000455B2">
            <w:pPr>
              <w:pStyle w:val="TableParagraph"/>
              <w:tabs>
                <w:tab w:val="left" w:pos="9720"/>
              </w:tabs>
              <w:ind w:left="180"/>
              <w:rPr>
                <w:sz w:val="16"/>
                <w:szCs w:val="16"/>
              </w:rPr>
            </w:pPr>
            <w:r w:rsidRPr="00FC35A3">
              <w:rPr>
                <w:sz w:val="18"/>
                <w:lang w:val="ka-GE"/>
              </w:rPr>
              <w:t>10</w:t>
            </w:r>
          </w:p>
        </w:tc>
        <w:tc>
          <w:tcPr>
            <w:tcW w:w="869" w:type="dxa"/>
          </w:tcPr>
          <w:p w14:paraId="7CB53A19"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 xml:space="preserve">10 </w:t>
            </w:r>
          </w:p>
        </w:tc>
        <w:tc>
          <w:tcPr>
            <w:tcW w:w="1390" w:type="dxa"/>
          </w:tcPr>
          <w:p w14:paraId="4F82BCAE" w14:textId="77777777" w:rsidR="004D07B0" w:rsidRPr="00FC35A3" w:rsidRDefault="004D07B0" w:rsidP="000455B2">
            <w:pPr>
              <w:pStyle w:val="TableParagraph"/>
              <w:tabs>
                <w:tab w:val="left" w:pos="9720"/>
              </w:tabs>
              <w:ind w:left="180"/>
              <w:rPr>
                <w:sz w:val="16"/>
                <w:szCs w:val="16"/>
              </w:rPr>
            </w:pPr>
            <w:r w:rsidRPr="00FC35A3">
              <w:rPr>
                <w:sz w:val="18"/>
                <w:lang w:val="ka-GE"/>
              </w:rPr>
              <w:t>10</w:t>
            </w:r>
          </w:p>
        </w:tc>
      </w:tr>
      <w:tr w:rsidR="00FC35A3" w:rsidRPr="00FC35A3" w14:paraId="18521D4D" w14:textId="77777777" w:rsidTr="000455B2">
        <w:trPr>
          <w:trHeight w:val="616"/>
        </w:trPr>
        <w:tc>
          <w:tcPr>
            <w:tcW w:w="567" w:type="dxa"/>
          </w:tcPr>
          <w:p w14:paraId="74E10441" w14:textId="77777777" w:rsidR="004D07B0" w:rsidRPr="00FC35A3" w:rsidRDefault="004D07B0" w:rsidP="000455B2">
            <w:pPr>
              <w:pStyle w:val="TableParagraph"/>
              <w:tabs>
                <w:tab w:val="left" w:pos="9720"/>
              </w:tabs>
              <w:ind w:left="180"/>
              <w:rPr>
                <w:sz w:val="16"/>
                <w:szCs w:val="16"/>
              </w:rPr>
            </w:pPr>
          </w:p>
        </w:tc>
        <w:tc>
          <w:tcPr>
            <w:tcW w:w="1143" w:type="dxa"/>
          </w:tcPr>
          <w:p w14:paraId="776D3243" w14:textId="77777777" w:rsidR="004D07B0" w:rsidRPr="00FC35A3" w:rsidRDefault="004D07B0" w:rsidP="000455B2">
            <w:pPr>
              <w:pStyle w:val="TableParagraph"/>
              <w:tabs>
                <w:tab w:val="left" w:pos="9720"/>
              </w:tabs>
              <w:spacing w:before="2" w:line="256" w:lineRule="auto"/>
              <w:ind w:left="180" w:right="124"/>
              <w:rPr>
                <w:sz w:val="16"/>
                <w:szCs w:val="16"/>
              </w:rPr>
            </w:pPr>
            <w:r w:rsidRPr="00FC35A3">
              <w:rPr>
                <w:sz w:val="18"/>
                <w:szCs w:val="18"/>
              </w:rPr>
              <w:t>შესაძლო</w:t>
            </w:r>
            <w:r w:rsidRPr="00FC35A3">
              <w:rPr>
                <w:spacing w:val="-4"/>
                <w:sz w:val="18"/>
                <w:szCs w:val="18"/>
              </w:rPr>
              <w:t xml:space="preserve"> </w:t>
            </w:r>
            <w:r w:rsidRPr="00FC35A3">
              <w:rPr>
                <w:sz w:val="18"/>
                <w:szCs w:val="18"/>
              </w:rPr>
              <w:t>რისკები</w:t>
            </w:r>
          </w:p>
        </w:tc>
        <w:tc>
          <w:tcPr>
            <w:tcW w:w="1340" w:type="dxa"/>
          </w:tcPr>
          <w:p w14:paraId="332E2FE6"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მომართვიანობა</w:t>
            </w:r>
          </w:p>
        </w:tc>
        <w:tc>
          <w:tcPr>
            <w:tcW w:w="1160" w:type="dxa"/>
          </w:tcPr>
          <w:p w14:paraId="0DF05244"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მომართვიანობა</w:t>
            </w:r>
          </w:p>
        </w:tc>
        <w:tc>
          <w:tcPr>
            <w:tcW w:w="839" w:type="dxa"/>
          </w:tcPr>
          <w:p w14:paraId="5790A7A9"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მომართვიანობა</w:t>
            </w:r>
          </w:p>
        </w:tc>
        <w:tc>
          <w:tcPr>
            <w:tcW w:w="1276" w:type="dxa"/>
          </w:tcPr>
          <w:p w14:paraId="637CD7A2"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მომართვიანობა</w:t>
            </w:r>
          </w:p>
        </w:tc>
        <w:tc>
          <w:tcPr>
            <w:tcW w:w="955" w:type="dxa"/>
          </w:tcPr>
          <w:p w14:paraId="47694881"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მომართვიანობა</w:t>
            </w:r>
          </w:p>
        </w:tc>
        <w:tc>
          <w:tcPr>
            <w:tcW w:w="991" w:type="dxa"/>
          </w:tcPr>
          <w:p w14:paraId="2D0F50DC"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მომართვიანობა</w:t>
            </w:r>
          </w:p>
        </w:tc>
        <w:tc>
          <w:tcPr>
            <w:tcW w:w="869" w:type="dxa"/>
          </w:tcPr>
          <w:p w14:paraId="3F9DD326"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მომართვიანობა</w:t>
            </w:r>
          </w:p>
        </w:tc>
        <w:tc>
          <w:tcPr>
            <w:tcW w:w="1390" w:type="dxa"/>
          </w:tcPr>
          <w:p w14:paraId="24BA40BB" w14:textId="77777777" w:rsidR="004D07B0" w:rsidRPr="00FC35A3" w:rsidRDefault="004D07B0" w:rsidP="000455B2">
            <w:pPr>
              <w:pStyle w:val="TableParagraph"/>
              <w:tabs>
                <w:tab w:val="left" w:pos="9720"/>
              </w:tabs>
              <w:ind w:left="180"/>
              <w:rPr>
                <w:sz w:val="16"/>
                <w:szCs w:val="16"/>
                <w:lang w:val="ka-GE"/>
              </w:rPr>
            </w:pPr>
            <w:r w:rsidRPr="00FC35A3">
              <w:rPr>
                <w:sz w:val="18"/>
                <w:szCs w:val="18"/>
                <w:lang w:val="ka-GE"/>
              </w:rPr>
              <w:t>გაზრდილი/შემცირებული მომართვიანობა</w:t>
            </w:r>
          </w:p>
        </w:tc>
      </w:tr>
      <w:tr w:rsidR="00FC35A3" w:rsidRPr="00FC35A3" w14:paraId="3A210745" w14:textId="77777777" w:rsidTr="000455B2">
        <w:trPr>
          <w:trHeight w:val="616"/>
        </w:trPr>
        <w:tc>
          <w:tcPr>
            <w:tcW w:w="567" w:type="dxa"/>
          </w:tcPr>
          <w:p w14:paraId="213AE4DF" w14:textId="77777777" w:rsidR="004D07B0" w:rsidRPr="00FC35A3" w:rsidRDefault="004D07B0" w:rsidP="000455B2">
            <w:pPr>
              <w:pStyle w:val="TableParagraph"/>
              <w:tabs>
                <w:tab w:val="left" w:pos="9720"/>
              </w:tabs>
              <w:ind w:left="180"/>
              <w:rPr>
                <w:sz w:val="16"/>
                <w:szCs w:val="16"/>
              </w:rPr>
            </w:pPr>
          </w:p>
        </w:tc>
        <w:tc>
          <w:tcPr>
            <w:tcW w:w="1143" w:type="dxa"/>
          </w:tcPr>
          <w:p w14:paraId="6B6B06F1" w14:textId="77777777" w:rsidR="004D07B0" w:rsidRPr="00FC35A3" w:rsidRDefault="004D07B0" w:rsidP="000455B2">
            <w:pPr>
              <w:pStyle w:val="TableParagraph"/>
              <w:tabs>
                <w:tab w:val="left" w:pos="9720"/>
              </w:tabs>
              <w:spacing w:line="210" w:lineRule="exact"/>
              <w:ind w:left="180"/>
              <w:rPr>
                <w:sz w:val="16"/>
                <w:szCs w:val="16"/>
              </w:rPr>
            </w:pPr>
            <w:r w:rsidRPr="00FC35A3">
              <w:rPr>
                <w:sz w:val="16"/>
                <w:szCs w:val="16"/>
              </w:rPr>
              <w:t>საბაზისო</w:t>
            </w:r>
          </w:p>
          <w:p w14:paraId="03F633C8" w14:textId="77777777" w:rsidR="004D07B0" w:rsidRPr="00FC35A3" w:rsidRDefault="004D07B0" w:rsidP="000455B2">
            <w:pPr>
              <w:pStyle w:val="TableParagraph"/>
              <w:tabs>
                <w:tab w:val="left" w:pos="9720"/>
              </w:tabs>
              <w:spacing w:before="2" w:line="256" w:lineRule="auto"/>
              <w:ind w:left="180" w:right="124"/>
              <w:rPr>
                <w:sz w:val="18"/>
                <w:szCs w:val="18"/>
              </w:rPr>
            </w:pPr>
            <w:r w:rsidRPr="00FC35A3">
              <w:rPr>
                <w:sz w:val="16"/>
                <w:szCs w:val="16"/>
              </w:rPr>
              <w:t>მაჩვენებელი</w:t>
            </w:r>
            <w:r w:rsidRPr="00FC35A3">
              <w:rPr>
                <w:sz w:val="16"/>
                <w:szCs w:val="16"/>
                <w:vertAlign w:val="superscript"/>
              </w:rPr>
              <w:t>6</w:t>
            </w:r>
          </w:p>
        </w:tc>
        <w:tc>
          <w:tcPr>
            <w:tcW w:w="8820" w:type="dxa"/>
            <w:gridSpan w:val="8"/>
          </w:tcPr>
          <w:p w14:paraId="172D263F" w14:textId="77777777" w:rsidR="004D07B0" w:rsidRPr="00FC35A3" w:rsidRDefault="004D07B0" w:rsidP="000455B2">
            <w:pPr>
              <w:pStyle w:val="TableParagraph"/>
              <w:tabs>
                <w:tab w:val="left" w:pos="9720"/>
              </w:tabs>
              <w:ind w:left="180"/>
              <w:jc w:val="center"/>
              <w:rPr>
                <w:sz w:val="18"/>
                <w:szCs w:val="18"/>
                <w:lang w:val="ka-GE"/>
              </w:rPr>
            </w:pPr>
            <w:r w:rsidRPr="00FC35A3">
              <w:rPr>
                <w:sz w:val="18"/>
                <w:szCs w:val="18"/>
                <w:lang w:val="ka-GE"/>
              </w:rPr>
              <w:t>5 სპორტსმენი</w:t>
            </w:r>
          </w:p>
        </w:tc>
      </w:tr>
      <w:tr w:rsidR="00FC35A3" w:rsidRPr="00FC35A3" w14:paraId="0761D19F" w14:textId="77777777" w:rsidTr="000455B2">
        <w:trPr>
          <w:trHeight w:val="616"/>
        </w:trPr>
        <w:tc>
          <w:tcPr>
            <w:tcW w:w="567" w:type="dxa"/>
          </w:tcPr>
          <w:p w14:paraId="2020A761" w14:textId="77777777" w:rsidR="004D07B0" w:rsidRPr="00FC35A3" w:rsidRDefault="004D07B0" w:rsidP="000455B2">
            <w:pPr>
              <w:pStyle w:val="TableParagraph"/>
              <w:tabs>
                <w:tab w:val="left" w:pos="9720"/>
              </w:tabs>
              <w:ind w:left="180"/>
              <w:rPr>
                <w:sz w:val="16"/>
                <w:szCs w:val="16"/>
              </w:rPr>
            </w:pPr>
          </w:p>
        </w:tc>
        <w:tc>
          <w:tcPr>
            <w:tcW w:w="1143" w:type="dxa"/>
          </w:tcPr>
          <w:p w14:paraId="1FC1E864" w14:textId="77777777" w:rsidR="004D07B0" w:rsidRPr="00FC35A3" w:rsidRDefault="004D07B0" w:rsidP="000455B2">
            <w:pPr>
              <w:pStyle w:val="TableParagraph"/>
              <w:tabs>
                <w:tab w:val="left" w:pos="9720"/>
              </w:tabs>
              <w:spacing w:before="2" w:line="256" w:lineRule="auto"/>
              <w:ind w:left="180" w:right="124"/>
              <w:rPr>
                <w:sz w:val="18"/>
                <w:szCs w:val="18"/>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340" w:type="dxa"/>
          </w:tcPr>
          <w:p w14:paraId="6CFD07FC"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საბაზისო მაჩვენებლის ზრდა/შენარჩუნება</w:t>
            </w:r>
          </w:p>
        </w:tc>
        <w:tc>
          <w:tcPr>
            <w:tcW w:w="1160" w:type="dxa"/>
          </w:tcPr>
          <w:p w14:paraId="42284F93"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საბაზისო მაჩვენებლის ზრდა/შენარჩუნება</w:t>
            </w:r>
          </w:p>
        </w:tc>
        <w:tc>
          <w:tcPr>
            <w:tcW w:w="839" w:type="dxa"/>
          </w:tcPr>
          <w:p w14:paraId="1F818C27"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საბაზისო მაჩვენებლის ზრდა/შენარჩუნება</w:t>
            </w:r>
          </w:p>
        </w:tc>
        <w:tc>
          <w:tcPr>
            <w:tcW w:w="1276" w:type="dxa"/>
          </w:tcPr>
          <w:p w14:paraId="47EA6E2A"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საბაზისო მაჩვენებლის ზრდა/შენარჩუნება</w:t>
            </w:r>
          </w:p>
        </w:tc>
        <w:tc>
          <w:tcPr>
            <w:tcW w:w="955" w:type="dxa"/>
          </w:tcPr>
          <w:p w14:paraId="07910B5E"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საბაზისო მაჩვენებლის ზრდა/შენარჩუნება</w:t>
            </w:r>
          </w:p>
        </w:tc>
        <w:tc>
          <w:tcPr>
            <w:tcW w:w="991" w:type="dxa"/>
          </w:tcPr>
          <w:p w14:paraId="626DBAE9"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საბაზისო მაჩვენებლის ზრდა/შენარჩუნება</w:t>
            </w:r>
          </w:p>
        </w:tc>
        <w:tc>
          <w:tcPr>
            <w:tcW w:w="869" w:type="dxa"/>
          </w:tcPr>
          <w:p w14:paraId="26A86B77"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საბაზისო მაჩვენებლის ზრდა/შენარჩუნება</w:t>
            </w:r>
          </w:p>
        </w:tc>
        <w:tc>
          <w:tcPr>
            <w:tcW w:w="1390" w:type="dxa"/>
          </w:tcPr>
          <w:p w14:paraId="262F8082" w14:textId="77777777" w:rsidR="004D07B0" w:rsidRPr="00FC35A3" w:rsidRDefault="004D07B0" w:rsidP="000455B2">
            <w:pPr>
              <w:pStyle w:val="TableParagraph"/>
              <w:tabs>
                <w:tab w:val="left" w:pos="9720"/>
              </w:tabs>
              <w:ind w:left="180"/>
              <w:rPr>
                <w:sz w:val="18"/>
                <w:szCs w:val="18"/>
                <w:lang w:val="ka-GE"/>
              </w:rPr>
            </w:pPr>
            <w:r w:rsidRPr="00FC35A3">
              <w:rPr>
                <w:sz w:val="18"/>
                <w:lang w:val="ka-GE"/>
              </w:rPr>
              <w:t>საბაზისო მაჩვენებლის ზრდა/შენარჩუნება</w:t>
            </w:r>
          </w:p>
        </w:tc>
      </w:tr>
      <w:tr w:rsidR="00FC35A3" w:rsidRPr="00FC35A3" w14:paraId="6A65D456" w14:textId="77777777" w:rsidTr="000455B2">
        <w:trPr>
          <w:trHeight w:val="616"/>
        </w:trPr>
        <w:tc>
          <w:tcPr>
            <w:tcW w:w="567" w:type="dxa"/>
          </w:tcPr>
          <w:p w14:paraId="4EB384CC" w14:textId="77777777" w:rsidR="004D07B0" w:rsidRPr="00FC35A3" w:rsidRDefault="004D07B0" w:rsidP="000455B2">
            <w:pPr>
              <w:pStyle w:val="TableParagraph"/>
              <w:tabs>
                <w:tab w:val="left" w:pos="9720"/>
              </w:tabs>
              <w:ind w:left="180"/>
              <w:rPr>
                <w:sz w:val="16"/>
                <w:szCs w:val="16"/>
              </w:rPr>
            </w:pPr>
          </w:p>
        </w:tc>
        <w:tc>
          <w:tcPr>
            <w:tcW w:w="1143" w:type="dxa"/>
          </w:tcPr>
          <w:p w14:paraId="57FA5D40" w14:textId="77777777" w:rsidR="004D07B0" w:rsidRPr="00FC35A3" w:rsidRDefault="004D07B0" w:rsidP="000455B2">
            <w:pPr>
              <w:pStyle w:val="TableParagraph"/>
              <w:tabs>
                <w:tab w:val="left" w:pos="9720"/>
              </w:tabs>
              <w:spacing w:before="2" w:line="256" w:lineRule="auto"/>
              <w:ind w:left="180" w:right="124"/>
              <w:rPr>
                <w:sz w:val="18"/>
                <w:szCs w:val="18"/>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3339" w:type="dxa"/>
            <w:gridSpan w:val="3"/>
          </w:tcPr>
          <w:p w14:paraId="3AD8439B"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 სპორტსმენი</w:t>
            </w:r>
          </w:p>
        </w:tc>
        <w:tc>
          <w:tcPr>
            <w:tcW w:w="2231" w:type="dxa"/>
            <w:gridSpan w:val="2"/>
          </w:tcPr>
          <w:p w14:paraId="15A6659B"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 სპორტსმენი</w:t>
            </w:r>
          </w:p>
        </w:tc>
        <w:tc>
          <w:tcPr>
            <w:tcW w:w="1860" w:type="dxa"/>
            <w:gridSpan w:val="2"/>
          </w:tcPr>
          <w:p w14:paraId="2B94AC0C"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 სპორტსმენი</w:t>
            </w:r>
          </w:p>
        </w:tc>
        <w:tc>
          <w:tcPr>
            <w:tcW w:w="1390" w:type="dxa"/>
          </w:tcPr>
          <w:p w14:paraId="01991FCE"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1 სპორტსმენი</w:t>
            </w:r>
          </w:p>
        </w:tc>
      </w:tr>
      <w:tr w:rsidR="00FC35A3" w:rsidRPr="00FC35A3" w14:paraId="5A34FE7C" w14:textId="77777777" w:rsidTr="000455B2">
        <w:trPr>
          <w:trHeight w:val="616"/>
        </w:trPr>
        <w:tc>
          <w:tcPr>
            <w:tcW w:w="567" w:type="dxa"/>
          </w:tcPr>
          <w:p w14:paraId="5F8FD16A" w14:textId="77777777" w:rsidR="004D07B0" w:rsidRPr="00FC35A3" w:rsidRDefault="004D07B0" w:rsidP="000455B2">
            <w:pPr>
              <w:pStyle w:val="TableParagraph"/>
              <w:tabs>
                <w:tab w:val="left" w:pos="9720"/>
              </w:tabs>
              <w:ind w:left="180"/>
              <w:rPr>
                <w:sz w:val="16"/>
                <w:szCs w:val="16"/>
              </w:rPr>
            </w:pPr>
          </w:p>
        </w:tc>
        <w:tc>
          <w:tcPr>
            <w:tcW w:w="1143" w:type="dxa"/>
          </w:tcPr>
          <w:p w14:paraId="2B61C393" w14:textId="77777777" w:rsidR="004D07B0" w:rsidRPr="00FC35A3" w:rsidRDefault="004D07B0" w:rsidP="000455B2">
            <w:pPr>
              <w:pStyle w:val="TableParagraph"/>
              <w:tabs>
                <w:tab w:val="left" w:pos="9720"/>
              </w:tabs>
              <w:spacing w:before="2" w:line="256" w:lineRule="auto"/>
              <w:ind w:left="180" w:right="124"/>
              <w:rPr>
                <w:sz w:val="18"/>
                <w:szCs w:val="18"/>
              </w:rPr>
            </w:pPr>
            <w:r w:rsidRPr="00FC35A3">
              <w:rPr>
                <w:sz w:val="18"/>
                <w:szCs w:val="18"/>
              </w:rPr>
              <w:t>შესაძლო</w:t>
            </w:r>
            <w:r w:rsidRPr="00FC35A3">
              <w:rPr>
                <w:spacing w:val="-4"/>
                <w:sz w:val="18"/>
                <w:szCs w:val="18"/>
              </w:rPr>
              <w:t xml:space="preserve"> </w:t>
            </w:r>
            <w:r w:rsidRPr="00FC35A3">
              <w:rPr>
                <w:sz w:val="18"/>
                <w:szCs w:val="18"/>
              </w:rPr>
              <w:t>რისკები</w:t>
            </w:r>
          </w:p>
        </w:tc>
        <w:tc>
          <w:tcPr>
            <w:tcW w:w="8820" w:type="dxa"/>
            <w:gridSpan w:val="8"/>
          </w:tcPr>
          <w:p w14:paraId="60989FBD"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გაზრდილი/შემცირებული მომართვიანობა</w:t>
            </w:r>
          </w:p>
        </w:tc>
      </w:tr>
    </w:tbl>
    <w:p w14:paraId="3E13B94F" w14:textId="77777777" w:rsidR="004D07B0" w:rsidRPr="00FC35A3" w:rsidRDefault="004D07B0" w:rsidP="004D07B0">
      <w:pPr>
        <w:tabs>
          <w:tab w:val="left" w:pos="1185"/>
        </w:tabs>
        <w:jc w:val="both"/>
        <w:rPr>
          <w:spacing w:val="-1"/>
          <w:w w:val="95"/>
          <w:sz w:val="20"/>
          <w:szCs w:val="20"/>
        </w:rPr>
      </w:pPr>
    </w:p>
    <w:p w14:paraId="15B8D282" w14:textId="77777777" w:rsidR="004D07B0" w:rsidRPr="00FC35A3" w:rsidRDefault="004D07B0" w:rsidP="004D07B0">
      <w:pPr>
        <w:rPr>
          <w:spacing w:val="-1"/>
          <w:w w:val="95"/>
          <w:sz w:val="20"/>
          <w:szCs w:val="20"/>
        </w:rPr>
      </w:pPr>
    </w:p>
    <w:p w14:paraId="6E7091A7" w14:textId="77777777" w:rsidR="004D07B0" w:rsidRPr="00FC35A3" w:rsidRDefault="004D07B0" w:rsidP="004D07B0">
      <w:pPr>
        <w:pStyle w:val="afd"/>
        <w:tabs>
          <w:tab w:val="left" w:pos="9720"/>
        </w:tabs>
        <w:spacing w:before="46"/>
        <w:ind w:left="180" w:right="30"/>
        <w:jc w:val="both"/>
      </w:pPr>
      <w:r w:rsidRPr="00FC35A3">
        <w:rPr>
          <w:lang w:val="ka-GE"/>
        </w:rPr>
        <w:t>2</w:t>
      </w:r>
      <w:r w:rsidRPr="00FC35A3">
        <w:t>.</w:t>
      </w:r>
      <w:r w:rsidRPr="00FC35A3">
        <w:rPr>
          <w:lang w:val="ka-GE"/>
        </w:rPr>
        <w:t xml:space="preserve">7.2 </w:t>
      </w:r>
      <w:r w:rsidRPr="00FC35A3">
        <w:rPr>
          <w:b/>
          <w:bCs/>
        </w:rPr>
        <w:t>ქვეპროგრამის დასახელება და პროგრამული კოდი</w:t>
      </w:r>
      <w:r w:rsidRPr="00FC35A3">
        <w:t xml:space="preserve">  </w:t>
      </w:r>
      <w:r w:rsidRPr="00FC35A3">
        <w:rPr>
          <w:lang w:val="ka-GE"/>
        </w:rPr>
        <w:t xml:space="preserve">ნიჭიერი ახალგაზრდობის ხელშეწყობა </w:t>
      </w:r>
      <w:r w:rsidRPr="00FC35A3">
        <w:t>050</w:t>
      </w:r>
      <w:r w:rsidRPr="00FC35A3">
        <w:rPr>
          <w:lang w:val="ka-GE"/>
        </w:rPr>
        <w:t>5</w:t>
      </w:r>
      <w:r w:rsidRPr="00FC35A3">
        <w:t>0</w:t>
      </w:r>
      <w:r w:rsidRPr="00FC35A3">
        <w:rPr>
          <w:lang w:val="ka-GE"/>
        </w:rPr>
        <w:t>2</w:t>
      </w:r>
      <w:r w:rsidRPr="00FC35A3">
        <w:t>.</w:t>
      </w:r>
    </w:p>
    <w:p w14:paraId="6F9097FF" w14:textId="77777777" w:rsidR="004D07B0" w:rsidRPr="00FC35A3" w:rsidRDefault="004D07B0" w:rsidP="004D07B0">
      <w:pPr>
        <w:pStyle w:val="afd"/>
        <w:tabs>
          <w:tab w:val="left" w:pos="9720"/>
        </w:tabs>
        <w:spacing w:before="46"/>
        <w:ind w:left="180" w:right="30"/>
        <w:jc w:val="both"/>
        <w:rPr>
          <w:lang w:val="ka-GE"/>
        </w:rPr>
      </w:pPr>
      <w:r w:rsidRPr="00FC35A3">
        <w:rPr>
          <w:b/>
          <w:bCs/>
        </w:rPr>
        <w:t>ქვეპროგრამის განმახორციელებელი სამსახური</w:t>
      </w:r>
      <w:r w:rsidRPr="00FC35A3">
        <w:t xml:space="preserve"> - </w:t>
      </w:r>
      <w:r w:rsidRPr="00FC35A3">
        <w:rPr>
          <w:lang w:val="ka-GE"/>
        </w:rPr>
        <w:t>განათლების, კულტურის, სპორტისა და ახალგაზრდობის საქმეთა სამსახური</w:t>
      </w:r>
      <w:r w:rsidRPr="00FC35A3">
        <w:t xml:space="preserve"> </w:t>
      </w:r>
    </w:p>
    <w:p w14:paraId="1923F3DF" w14:textId="77777777" w:rsidR="004D07B0" w:rsidRPr="00FC35A3" w:rsidRDefault="004D07B0" w:rsidP="004D07B0">
      <w:pPr>
        <w:pStyle w:val="afd"/>
        <w:tabs>
          <w:tab w:val="left" w:pos="9720"/>
        </w:tabs>
        <w:spacing w:before="46"/>
        <w:ind w:left="180" w:right="30"/>
        <w:jc w:val="both"/>
      </w:pPr>
      <w:r w:rsidRPr="00FC35A3">
        <w:rPr>
          <w:b/>
          <w:bCs/>
        </w:rPr>
        <w:t>ქვეპროგრამის აღწერა და მიზანი</w:t>
      </w:r>
      <w:r w:rsidRPr="00FC35A3">
        <w:t xml:space="preserve"> </w:t>
      </w:r>
      <w:r w:rsidRPr="00FC35A3">
        <w:rPr>
          <w:lang w:val="ka-GE"/>
        </w:rPr>
        <w:t>-</w:t>
      </w:r>
      <w:r w:rsidRPr="00FC35A3">
        <w:t xml:space="preserve"> მიზანი: მიზანი: დმანისის მუნიციპალიტეტში რეგისტრირებული წარმატებული ახალგაზრდების მოტივაცია/ხელშეწყობა; წარმატებული/ნიჭიერი ახალგაზრდების ფინანსური მხარდაჭერა, რათა მათ შეძლონ საკუთარი ნიჭისა და შესაძლებლობების სრულად გამოვლენა, რეალიზება და </w:t>
      </w:r>
      <w:r w:rsidRPr="00FC35A3">
        <w:lastRenderedPageBreak/>
        <w:t>ღირსეული  ადგილის დამკვიდრება ქვეყნის მშენებლობისა და განვითარების საქმეში თანამედროვე გამოწვევების შესაბამისად.</w:t>
      </w:r>
    </w:p>
    <w:p w14:paraId="134F6A96" w14:textId="77777777" w:rsidR="004D07B0" w:rsidRPr="00FC35A3" w:rsidRDefault="004D07B0" w:rsidP="004D07B0">
      <w:pPr>
        <w:pStyle w:val="afd"/>
        <w:tabs>
          <w:tab w:val="left" w:pos="9720"/>
        </w:tabs>
        <w:spacing w:before="46"/>
        <w:ind w:left="180" w:right="30"/>
        <w:jc w:val="both"/>
      </w:pPr>
      <w:r w:rsidRPr="00FC35A3">
        <w:t>ქვეპროგრამის ფარგლებში დაფინანსდებიან დმანისის მუნიციპალიტეტში რეგისტრირებული მაღალმთიანი სტატუსის მქონე ახალგაზრდები:</w:t>
      </w:r>
      <w:r w:rsidRPr="00FC35A3">
        <w:rPr>
          <w:lang w:val="ka-GE"/>
        </w:rPr>
        <w:t xml:space="preserve"> </w:t>
      </w:r>
      <w:r w:rsidRPr="00FC35A3">
        <w:t>საჯარო სკოლის მედალოსნები, ახალგაზრდები, რომლებიც სწავლას დაასრულებენ წარმატებით, ვერცხლის ან ოქროს მედალზე;</w:t>
      </w:r>
      <w:r w:rsidRPr="00FC35A3">
        <w:rPr>
          <w:lang w:val="ka-GE"/>
        </w:rPr>
        <w:t xml:space="preserve"> </w:t>
      </w:r>
      <w:r w:rsidRPr="00FC35A3">
        <w:t>რომლებსაც ესაჭიროებათ, სხვადასხვა საერთაშორისო ტურნირებზე მონაწილეობის მიზნით წინასაასპარეზო მომზადებისათვის ფინანსური მხარდაჭერა ან  სამოგზაურო ხარჯის დაფინანსება;</w:t>
      </w:r>
      <w:r w:rsidRPr="00FC35A3">
        <w:rPr>
          <w:lang w:val="ka-GE"/>
        </w:rPr>
        <w:t xml:space="preserve"> </w:t>
      </w:r>
      <w:r w:rsidRPr="00FC35A3">
        <w:t>რომლებმაც, წარმატებას მიაღწიეს სხვადასხვა საერთაშორისო ახალგაზრდულ პროექტში და ესაჭიროებათ ფინანსური მხარდაჭერა;</w:t>
      </w:r>
      <w:r w:rsidRPr="00FC35A3">
        <w:rPr>
          <w:lang w:val="ka-GE"/>
        </w:rPr>
        <w:t xml:space="preserve"> </w:t>
      </w:r>
      <w:r w:rsidRPr="00FC35A3">
        <w:t>რომლებიც მონაწილეობას იღებენ ისეთ პროექტებში/ღონისძიებებში, რომელიც  ემსახურება დმანისის მუნიციპალიტეტის ინტერესებს, დადებითი შედეგის მომტანი უნდა იყოს დმანისში მცხოვრები ახალგაზრდობისთვის და მხოლოდ ამ პირობით შესაძლოა მოიცავდეს ღონისძიებების დაფინანსებას, როგორც მუნიციპალიტეტის ადმინისტრაციული, ასევე ქვეყნის საზღვრების გარეთ.</w:t>
      </w:r>
      <w:r w:rsidRPr="00FC35A3">
        <w:rPr>
          <w:lang w:val="ka-GE"/>
        </w:rPr>
        <w:t xml:space="preserve"> </w:t>
      </w:r>
      <w:r w:rsidRPr="00FC35A3">
        <w:t>რომლებიც, უმაღლეს ან პროფესიულ სასწავლებელში სწავლის მიზნით, მიემგზავრებიან საზღვარგარეთ და ესაჭიროებათ სამოგზაურო ხარჯის დაფინანსება;</w:t>
      </w:r>
      <w:r w:rsidRPr="00FC35A3">
        <w:rPr>
          <w:lang w:val="ka-GE"/>
        </w:rPr>
        <w:t xml:space="preserve"> </w:t>
      </w:r>
      <w:r w:rsidRPr="00FC35A3">
        <w:t>პირები (ხელოვანები, მწერლები, პოეტები, ხალხური სიტყვის მთქმელები და ა.შ), რომელთა მოღვაწეობა ემსახურება დმანისის მუნიციპალიტეტის ცნობადობის გაზრდას, როგორც საზღვარგარეთ, ასევე ქვეყნის შიგნით. რომელთა მიერ წარმოდგენილი პროექტები/ნამუშევრები ინტელექტუალური, საგანმანათლებლო და შემეცნებითი ღირებულებისაა და ემსახურება ახალგაზრდობის პოლიტიკის გატარებისა და ახალგაზრდობის ზრდა-განვითარებას.</w:t>
      </w:r>
    </w:p>
    <w:p w14:paraId="68B8B549" w14:textId="77777777" w:rsidR="004D07B0" w:rsidRPr="00FC35A3" w:rsidRDefault="004D07B0" w:rsidP="004D07B0">
      <w:pPr>
        <w:pStyle w:val="afd"/>
        <w:tabs>
          <w:tab w:val="left" w:pos="9720"/>
        </w:tabs>
        <w:spacing w:before="46"/>
        <w:ind w:left="180" w:right="30"/>
        <w:jc w:val="both"/>
        <w:rPr>
          <w:b/>
          <w:bCs/>
        </w:rPr>
      </w:pPr>
      <w:r w:rsidRPr="00FC35A3">
        <w:rPr>
          <w:b/>
          <w:bCs/>
        </w:rPr>
        <w:t>ქვეპროგრამა წარმოადგენს არსებული პოლიტიკის თუ ახალი პოლიტიკის ნაწილს</w:t>
      </w:r>
    </w:p>
    <w:p w14:paraId="110FA596" w14:textId="77777777" w:rsidR="004D07B0" w:rsidRPr="00FC35A3" w:rsidRDefault="004D07B0" w:rsidP="004D07B0">
      <w:pPr>
        <w:pStyle w:val="afd"/>
        <w:tabs>
          <w:tab w:val="left" w:pos="9720"/>
        </w:tabs>
        <w:spacing w:before="46"/>
        <w:ind w:left="180" w:right="30"/>
        <w:jc w:val="both"/>
      </w:pPr>
      <w:r w:rsidRPr="00FC35A3">
        <w:t>ქვეპროგრამა წარმოადგენს უკვე არსებული პოლიტიკის ნაწილს.</w:t>
      </w:r>
    </w:p>
    <w:p w14:paraId="20502CD5" w14:textId="77777777" w:rsidR="004D07B0" w:rsidRPr="00FC35A3" w:rsidRDefault="004D07B0" w:rsidP="004D07B0">
      <w:pPr>
        <w:pStyle w:val="afd"/>
        <w:tabs>
          <w:tab w:val="left" w:pos="9720"/>
        </w:tabs>
        <w:spacing w:before="46"/>
        <w:ind w:left="180" w:right="30"/>
        <w:jc w:val="both"/>
      </w:pPr>
      <w:r w:rsidRPr="00FC35A3">
        <w:rPr>
          <w:b/>
          <w:bCs/>
        </w:rPr>
        <w:t>დაფინანსების წყარო</w:t>
      </w:r>
      <w:r w:rsidRPr="00FC35A3">
        <w:t xml:space="preserve"> -  ადგილობრივი თვითმმართველი ერთეულის ბიუჯეტი</w:t>
      </w:r>
    </w:p>
    <w:p w14:paraId="3ED4A9D7" w14:textId="77777777" w:rsidR="004D07B0" w:rsidRPr="00FC35A3" w:rsidRDefault="004D07B0" w:rsidP="004D07B0">
      <w:pPr>
        <w:pStyle w:val="afd"/>
        <w:tabs>
          <w:tab w:val="left" w:pos="9720"/>
        </w:tabs>
        <w:spacing w:before="46"/>
        <w:ind w:left="180" w:right="30"/>
        <w:jc w:val="both"/>
      </w:pPr>
      <w:r w:rsidRPr="00FC35A3">
        <w:rPr>
          <w:b/>
          <w:bCs/>
        </w:rPr>
        <w:t>მოსალოდნელი შუალედური შედეგი, ასიგნებების ზღვრული მოცულობის პირობებში</w:t>
      </w:r>
      <w:r w:rsidRPr="00FC35A3">
        <w:t xml:space="preserve"> </w:t>
      </w:r>
    </w:p>
    <w:p w14:paraId="7F847B5D" w14:textId="77777777" w:rsidR="004D07B0" w:rsidRPr="00FC35A3" w:rsidRDefault="004D07B0" w:rsidP="004D07B0">
      <w:pPr>
        <w:pStyle w:val="afd"/>
        <w:tabs>
          <w:tab w:val="left" w:pos="9720"/>
        </w:tabs>
        <w:spacing w:before="46"/>
        <w:ind w:left="180" w:right="30"/>
        <w:jc w:val="both"/>
      </w:pPr>
      <w:r w:rsidRPr="00FC35A3">
        <w:t>უზრუნველყოფილია წარმატებული ახალგაზრდების მოტივირება და ხელშეწყობა, მათი წახალისების გზით.</w:t>
      </w:r>
    </w:p>
    <w:p w14:paraId="187D8BF5" w14:textId="77777777" w:rsidR="004D07B0" w:rsidRPr="00FC35A3" w:rsidRDefault="004D07B0" w:rsidP="004D07B0">
      <w:pPr>
        <w:jc w:val="both"/>
      </w:pPr>
      <w:r w:rsidRPr="00FC35A3">
        <w:rPr>
          <w:b/>
          <w:bCs/>
          <w:sz w:val="20"/>
          <w:szCs w:val="20"/>
        </w:rPr>
        <w:t xml:space="preserve">    მოსალოდნელი შუალედური შედეგი, დამატებითი დაფინანსების პირობებში</w:t>
      </w:r>
      <w:r w:rsidRPr="00FC35A3">
        <w:t xml:space="preserve"> </w:t>
      </w:r>
    </w:p>
    <w:p w14:paraId="236F0282" w14:textId="77777777" w:rsidR="004D07B0" w:rsidRPr="00FC35A3" w:rsidRDefault="004D07B0" w:rsidP="004D07B0">
      <w:pPr>
        <w:jc w:val="both"/>
        <w:rPr>
          <w:rFonts w:cs="Calibri"/>
          <w:sz w:val="20"/>
          <w:szCs w:val="20"/>
          <w:lang w:val="ka-GE"/>
        </w:rPr>
      </w:pPr>
      <w:r w:rsidRPr="00FC35A3">
        <w:rPr>
          <w:rFonts w:cs="Calibri"/>
          <w:sz w:val="20"/>
          <w:szCs w:val="20"/>
        </w:rPr>
        <w:t xml:space="preserve">    უზრუნველყოფილია </w:t>
      </w:r>
      <w:r w:rsidRPr="00FC35A3">
        <w:rPr>
          <w:rFonts w:cs="Calibri"/>
          <w:sz w:val="20"/>
          <w:szCs w:val="20"/>
          <w:lang w:val="ka-GE"/>
        </w:rPr>
        <w:t>წარმატებული ახალგაზრდების მოტივირება და ხელშეწყობა, მათი წახალისების გზით.</w:t>
      </w:r>
    </w:p>
    <w:p w14:paraId="74BFFA28" w14:textId="77777777" w:rsidR="004D07B0" w:rsidRPr="00FC35A3" w:rsidRDefault="004D07B0" w:rsidP="004D07B0">
      <w:pPr>
        <w:pStyle w:val="afd"/>
        <w:tabs>
          <w:tab w:val="left" w:pos="9720"/>
        </w:tabs>
        <w:spacing w:before="46"/>
        <w:ind w:left="180" w:right="30"/>
        <w:jc w:val="both"/>
      </w:pPr>
      <w:r w:rsidRPr="00FC35A3">
        <w:rPr>
          <w:b/>
          <w:bCs/>
        </w:rPr>
        <w:t>ქვეპროგრამის განხორციელების ვადები</w:t>
      </w:r>
      <w:r w:rsidRPr="00FC35A3">
        <w:rPr>
          <w:lang w:val="ka-GE"/>
        </w:rPr>
        <w:t xml:space="preserve"> - </w:t>
      </w:r>
      <w:r w:rsidRPr="00FC35A3">
        <w:t>მუდმივი</w:t>
      </w:r>
    </w:p>
    <w:p w14:paraId="03ECD4EF" w14:textId="77777777" w:rsidR="004D07B0" w:rsidRPr="00FC35A3" w:rsidRDefault="004D07B0" w:rsidP="004D07B0">
      <w:pPr>
        <w:pStyle w:val="afd"/>
        <w:tabs>
          <w:tab w:val="left" w:pos="9720"/>
        </w:tabs>
        <w:spacing w:before="46"/>
        <w:ind w:left="180" w:right="30"/>
        <w:jc w:val="both"/>
      </w:pPr>
    </w:p>
    <w:p w14:paraId="2FB186CD" w14:textId="77777777" w:rsidR="004D07B0" w:rsidRPr="00FC35A3" w:rsidRDefault="004D07B0" w:rsidP="004D07B0">
      <w:pPr>
        <w:pStyle w:val="afd"/>
        <w:tabs>
          <w:tab w:val="left" w:pos="9720"/>
        </w:tabs>
        <w:spacing w:before="47"/>
        <w:ind w:left="18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p>
    <w:p w14:paraId="488D463B" w14:textId="77777777" w:rsidR="004D07B0" w:rsidRPr="00FC35A3" w:rsidRDefault="004D07B0" w:rsidP="004D07B0">
      <w:pPr>
        <w:pStyle w:val="afd"/>
        <w:tabs>
          <w:tab w:val="left" w:pos="9720"/>
        </w:tabs>
        <w:spacing w:before="7"/>
        <w:ind w:left="180"/>
      </w:pPr>
    </w:p>
    <w:tbl>
      <w:tblPr>
        <w:tblW w:w="1053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143"/>
        <w:gridCol w:w="1340"/>
        <w:gridCol w:w="1160"/>
        <w:gridCol w:w="839"/>
        <w:gridCol w:w="1276"/>
        <w:gridCol w:w="955"/>
        <w:gridCol w:w="991"/>
        <w:gridCol w:w="869"/>
        <w:gridCol w:w="1390"/>
      </w:tblGrid>
      <w:tr w:rsidR="00FC35A3" w:rsidRPr="00FC35A3" w14:paraId="5CD6A57F" w14:textId="77777777" w:rsidTr="000455B2">
        <w:trPr>
          <w:trHeight w:val="388"/>
        </w:trPr>
        <w:tc>
          <w:tcPr>
            <w:tcW w:w="567" w:type="dxa"/>
            <w:vMerge w:val="restart"/>
          </w:tcPr>
          <w:p w14:paraId="6ECC2484" w14:textId="77777777" w:rsidR="004D07B0" w:rsidRPr="00FC35A3" w:rsidRDefault="004D07B0" w:rsidP="000455B2">
            <w:pPr>
              <w:pStyle w:val="TableParagraph"/>
              <w:tabs>
                <w:tab w:val="left" w:pos="9720"/>
              </w:tabs>
              <w:ind w:left="180"/>
              <w:rPr>
                <w:sz w:val="16"/>
                <w:szCs w:val="16"/>
              </w:rPr>
            </w:pPr>
          </w:p>
          <w:p w14:paraId="28A1C90D" w14:textId="77777777" w:rsidR="004D07B0" w:rsidRPr="00FC35A3" w:rsidRDefault="004D07B0" w:rsidP="000455B2">
            <w:pPr>
              <w:pStyle w:val="TableParagraph"/>
              <w:tabs>
                <w:tab w:val="left" w:pos="9720"/>
              </w:tabs>
              <w:ind w:left="180"/>
              <w:rPr>
                <w:sz w:val="16"/>
                <w:szCs w:val="16"/>
              </w:rPr>
            </w:pPr>
            <w:r w:rsidRPr="00FC35A3">
              <w:rPr>
                <w:sz w:val="16"/>
                <w:szCs w:val="16"/>
              </w:rPr>
              <w:t>№</w:t>
            </w:r>
          </w:p>
        </w:tc>
        <w:tc>
          <w:tcPr>
            <w:tcW w:w="1143" w:type="dxa"/>
            <w:vMerge w:val="restart"/>
          </w:tcPr>
          <w:p w14:paraId="61AABD2E" w14:textId="77777777" w:rsidR="004D07B0" w:rsidRPr="00FC35A3" w:rsidRDefault="004D07B0" w:rsidP="000455B2">
            <w:pPr>
              <w:pStyle w:val="TableParagraph"/>
              <w:tabs>
                <w:tab w:val="left" w:pos="9720"/>
              </w:tabs>
              <w:ind w:left="180"/>
              <w:rPr>
                <w:sz w:val="16"/>
                <w:szCs w:val="16"/>
              </w:rPr>
            </w:pPr>
          </w:p>
          <w:p w14:paraId="6E287629" w14:textId="77777777" w:rsidR="004D07B0" w:rsidRPr="00FC35A3" w:rsidRDefault="004D07B0" w:rsidP="000455B2">
            <w:pPr>
              <w:pStyle w:val="TableParagraph"/>
              <w:tabs>
                <w:tab w:val="left" w:pos="9720"/>
              </w:tabs>
              <w:rPr>
                <w:sz w:val="16"/>
                <w:szCs w:val="16"/>
              </w:rPr>
            </w:pPr>
            <w:r w:rsidRPr="00FC35A3">
              <w:rPr>
                <w:sz w:val="16"/>
                <w:szCs w:val="16"/>
              </w:rPr>
              <w:t>დასახელება</w:t>
            </w:r>
          </w:p>
        </w:tc>
        <w:tc>
          <w:tcPr>
            <w:tcW w:w="2500" w:type="dxa"/>
            <w:gridSpan w:val="2"/>
          </w:tcPr>
          <w:p w14:paraId="2149E4AE"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2024</w:t>
            </w:r>
            <w:r w:rsidRPr="00FC35A3">
              <w:rPr>
                <w:b/>
                <w:bCs/>
                <w:spacing w:val="1"/>
                <w:sz w:val="16"/>
                <w:szCs w:val="16"/>
              </w:rPr>
              <w:t xml:space="preserve"> </w:t>
            </w:r>
            <w:r w:rsidRPr="00FC35A3">
              <w:rPr>
                <w:b/>
                <w:bCs/>
                <w:sz w:val="16"/>
                <w:szCs w:val="16"/>
              </w:rPr>
              <w:t>წელი</w:t>
            </w:r>
          </w:p>
        </w:tc>
        <w:tc>
          <w:tcPr>
            <w:tcW w:w="2115" w:type="dxa"/>
            <w:gridSpan w:val="2"/>
          </w:tcPr>
          <w:p w14:paraId="2AD69C56"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2025 წელი</w:t>
            </w:r>
          </w:p>
        </w:tc>
        <w:tc>
          <w:tcPr>
            <w:tcW w:w="1946" w:type="dxa"/>
            <w:gridSpan w:val="2"/>
          </w:tcPr>
          <w:p w14:paraId="063860C5"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2026 წელი</w:t>
            </w:r>
          </w:p>
        </w:tc>
        <w:tc>
          <w:tcPr>
            <w:tcW w:w="2259" w:type="dxa"/>
            <w:gridSpan w:val="2"/>
          </w:tcPr>
          <w:p w14:paraId="3BE50AA8" w14:textId="77777777" w:rsidR="004D07B0" w:rsidRPr="00FC35A3" w:rsidRDefault="004D07B0" w:rsidP="000455B2">
            <w:pPr>
              <w:pStyle w:val="TableParagraph"/>
              <w:tabs>
                <w:tab w:val="left" w:pos="9720"/>
              </w:tabs>
              <w:spacing w:line="210" w:lineRule="exact"/>
              <w:ind w:left="180"/>
              <w:jc w:val="center"/>
              <w:rPr>
                <w:b/>
                <w:bCs/>
                <w:sz w:val="16"/>
                <w:szCs w:val="16"/>
              </w:rPr>
            </w:pPr>
            <w:r w:rsidRPr="00FC35A3">
              <w:rPr>
                <w:b/>
                <w:bCs/>
                <w:sz w:val="16"/>
                <w:szCs w:val="16"/>
              </w:rPr>
              <w:t>2027 წელი</w:t>
            </w:r>
          </w:p>
        </w:tc>
      </w:tr>
      <w:tr w:rsidR="00FC35A3" w:rsidRPr="00FC35A3" w14:paraId="63E39D81" w14:textId="77777777" w:rsidTr="000455B2">
        <w:trPr>
          <w:trHeight w:val="671"/>
        </w:trPr>
        <w:tc>
          <w:tcPr>
            <w:tcW w:w="567" w:type="dxa"/>
            <w:vMerge/>
            <w:tcBorders>
              <w:top w:val="nil"/>
            </w:tcBorders>
          </w:tcPr>
          <w:p w14:paraId="3197EA81" w14:textId="77777777" w:rsidR="004D07B0" w:rsidRPr="00FC35A3" w:rsidRDefault="004D07B0" w:rsidP="000455B2">
            <w:pPr>
              <w:tabs>
                <w:tab w:val="left" w:pos="9720"/>
              </w:tabs>
              <w:ind w:left="180"/>
              <w:rPr>
                <w:sz w:val="16"/>
                <w:szCs w:val="16"/>
              </w:rPr>
            </w:pPr>
          </w:p>
        </w:tc>
        <w:tc>
          <w:tcPr>
            <w:tcW w:w="1143" w:type="dxa"/>
            <w:vMerge/>
            <w:tcBorders>
              <w:top w:val="nil"/>
            </w:tcBorders>
          </w:tcPr>
          <w:p w14:paraId="2C0C29E3" w14:textId="77777777" w:rsidR="004D07B0" w:rsidRPr="00FC35A3" w:rsidRDefault="004D07B0" w:rsidP="000455B2">
            <w:pPr>
              <w:tabs>
                <w:tab w:val="left" w:pos="9720"/>
              </w:tabs>
              <w:ind w:left="180"/>
              <w:rPr>
                <w:sz w:val="16"/>
                <w:szCs w:val="16"/>
              </w:rPr>
            </w:pPr>
          </w:p>
        </w:tc>
        <w:tc>
          <w:tcPr>
            <w:tcW w:w="1340" w:type="dxa"/>
          </w:tcPr>
          <w:p w14:paraId="69AFA6D4" w14:textId="77777777" w:rsidR="004D07B0" w:rsidRPr="00FC35A3" w:rsidRDefault="004D07B0" w:rsidP="000455B2">
            <w:pPr>
              <w:pStyle w:val="TableParagraph"/>
              <w:tabs>
                <w:tab w:val="left" w:pos="9720"/>
              </w:tabs>
              <w:spacing w:before="1" w:line="256" w:lineRule="auto"/>
              <w:ind w:right="157"/>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160" w:type="dxa"/>
          </w:tcPr>
          <w:p w14:paraId="12A00A28" w14:textId="77777777" w:rsidR="004D07B0" w:rsidRPr="00FC35A3" w:rsidRDefault="004D07B0" w:rsidP="000455B2">
            <w:pPr>
              <w:pStyle w:val="TableParagraph"/>
              <w:tabs>
                <w:tab w:val="left" w:pos="9720"/>
              </w:tabs>
              <w:spacing w:before="87" w:line="254" w:lineRule="auto"/>
              <w:ind w:right="137"/>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w:t>
            </w:r>
            <w:r w:rsidRPr="00FC35A3">
              <w:rPr>
                <w:sz w:val="16"/>
                <w:szCs w:val="16"/>
                <w:lang w:val="ka-GE"/>
              </w:rPr>
              <w:t>ბ</w:t>
            </w:r>
            <w:r w:rsidRPr="00FC35A3">
              <w:rPr>
                <w:sz w:val="16"/>
                <w:szCs w:val="16"/>
              </w:rPr>
              <w:t>ა</w:t>
            </w:r>
          </w:p>
        </w:tc>
        <w:tc>
          <w:tcPr>
            <w:tcW w:w="839" w:type="dxa"/>
          </w:tcPr>
          <w:p w14:paraId="20B24CAB" w14:textId="77777777" w:rsidR="004D07B0" w:rsidRPr="00FC35A3" w:rsidRDefault="004D07B0" w:rsidP="000455B2">
            <w:pPr>
              <w:pStyle w:val="TableParagraph"/>
              <w:tabs>
                <w:tab w:val="left" w:pos="9720"/>
              </w:tabs>
              <w:spacing w:before="1" w:line="256" w:lineRule="auto"/>
              <w:ind w:right="156"/>
              <w:jc w:val="both"/>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276" w:type="dxa"/>
          </w:tcPr>
          <w:p w14:paraId="7333EF12" w14:textId="77777777" w:rsidR="004D07B0" w:rsidRPr="00FC35A3" w:rsidRDefault="004D07B0" w:rsidP="000455B2">
            <w:pPr>
              <w:pStyle w:val="TableParagraph"/>
              <w:tabs>
                <w:tab w:val="left" w:pos="9720"/>
              </w:tabs>
              <w:spacing w:before="87" w:line="254" w:lineRule="auto"/>
              <w:ind w:right="134"/>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c>
          <w:tcPr>
            <w:tcW w:w="955" w:type="dxa"/>
          </w:tcPr>
          <w:p w14:paraId="2A677329" w14:textId="77777777" w:rsidR="004D07B0" w:rsidRPr="00FC35A3" w:rsidRDefault="004D07B0" w:rsidP="000455B2">
            <w:pPr>
              <w:pStyle w:val="TableParagraph"/>
              <w:tabs>
                <w:tab w:val="left" w:pos="9720"/>
              </w:tabs>
              <w:spacing w:before="1" w:line="256" w:lineRule="auto"/>
              <w:ind w:right="-555"/>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991" w:type="dxa"/>
          </w:tcPr>
          <w:p w14:paraId="5DB9BBD7" w14:textId="77777777" w:rsidR="004D07B0" w:rsidRPr="00FC35A3" w:rsidRDefault="004D07B0" w:rsidP="000455B2">
            <w:pPr>
              <w:pStyle w:val="TableParagraph"/>
              <w:tabs>
                <w:tab w:val="left" w:pos="9720"/>
              </w:tabs>
              <w:spacing w:before="87" w:line="254" w:lineRule="auto"/>
              <w:ind w:right="135"/>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c>
          <w:tcPr>
            <w:tcW w:w="869" w:type="dxa"/>
          </w:tcPr>
          <w:p w14:paraId="3968200A" w14:textId="77777777" w:rsidR="004D07B0" w:rsidRPr="00FC35A3" w:rsidRDefault="004D07B0" w:rsidP="000455B2">
            <w:pPr>
              <w:pStyle w:val="TableParagraph"/>
              <w:tabs>
                <w:tab w:val="left" w:pos="9720"/>
              </w:tabs>
              <w:spacing w:before="1" w:line="256" w:lineRule="auto"/>
              <w:ind w:right="156"/>
              <w:rPr>
                <w:sz w:val="16"/>
                <w:szCs w:val="16"/>
              </w:rPr>
            </w:pPr>
            <w:r w:rsidRPr="00FC35A3">
              <w:rPr>
                <w:sz w:val="16"/>
                <w:szCs w:val="16"/>
              </w:rPr>
              <w:t>ზღვრული</w:t>
            </w:r>
            <w:r w:rsidRPr="00FC35A3">
              <w:rPr>
                <w:spacing w:val="1"/>
                <w:sz w:val="16"/>
                <w:szCs w:val="16"/>
              </w:rPr>
              <w:t xml:space="preserve"> </w:t>
            </w:r>
            <w:r w:rsidRPr="00FC35A3">
              <w:rPr>
                <w:spacing w:val="-1"/>
                <w:sz w:val="16"/>
                <w:szCs w:val="16"/>
              </w:rPr>
              <w:t>მოცულობის</w:t>
            </w:r>
            <w:r w:rsidRPr="00FC35A3">
              <w:rPr>
                <w:spacing w:val="-27"/>
                <w:sz w:val="16"/>
                <w:szCs w:val="16"/>
              </w:rPr>
              <w:t xml:space="preserve"> </w:t>
            </w:r>
            <w:r w:rsidRPr="00FC35A3">
              <w:rPr>
                <w:sz w:val="16"/>
                <w:szCs w:val="16"/>
              </w:rPr>
              <w:t>ფარგლებში</w:t>
            </w:r>
          </w:p>
        </w:tc>
        <w:tc>
          <w:tcPr>
            <w:tcW w:w="1390" w:type="dxa"/>
          </w:tcPr>
          <w:p w14:paraId="6AA1FFEA" w14:textId="77777777" w:rsidR="004D07B0" w:rsidRPr="00FC35A3" w:rsidRDefault="004D07B0" w:rsidP="000455B2">
            <w:pPr>
              <w:pStyle w:val="TableParagraph"/>
              <w:tabs>
                <w:tab w:val="left" w:pos="9720"/>
              </w:tabs>
              <w:spacing w:before="87" w:line="254" w:lineRule="auto"/>
              <w:ind w:right="130"/>
              <w:rPr>
                <w:sz w:val="16"/>
                <w:szCs w:val="16"/>
              </w:rPr>
            </w:pPr>
            <w:r w:rsidRPr="00FC35A3">
              <w:rPr>
                <w:sz w:val="16"/>
                <w:szCs w:val="16"/>
              </w:rPr>
              <w:t>გაზრდილი</w:t>
            </w:r>
            <w:r w:rsidRPr="00FC35A3">
              <w:rPr>
                <w:spacing w:val="1"/>
                <w:sz w:val="16"/>
                <w:szCs w:val="16"/>
              </w:rPr>
              <w:t xml:space="preserve"> </w:t>
            </w:r>
            <w:r w:rsidRPr="00FC35A3">
              <w:rPr>
                <w:sz w:val="16"/>
                <w:szCs w:val="16"/>
              </w:rPr>
              <w:t>დაფინანსება</w:t>
            </w:r>
          </w:p>
        </w:tc>
      </w:tr>
      <w:tr w:rsidR="00FC35A3" w:rsidRPr="00FC35A3" w14:paraId="241D3FFB" w14:textId="77777777" w:rsidTr="000455B2">
        <w:trPr>
          <w:trHeight w:val="547"/>
        </w:trPr>
        <w:tc>
          <w:tcPr>
            <w:tcW w:w="567" w:type="dxa"/>
            <w:vMerge w:val="restart"/>
          </w:tcPr>
          <w:p w14:paraId="2E1E547A" w14:textId="77777777" w:rsidR="004D07B0" w:rsidRPr="00FC35A3" w:rsidRDefault="004D07B0" w:rsidP="000455B2">
            <w:pPr>
              <w:pStyle w:val="TableParagraph"/>
              <w:tabs>
                <w:tab w:val="left" w:pos="9720"/>
              </w:tabs>
              <w:spacing w:before="1"/>
              <w:ind w:left="180"/>
              <w:rPr>
                <w:sz w:val="16"/>
                <w:szCs w:val="16"/>
              </w:rPr>
            </w:pPr>
            <w:r w:rsidRPr="00FC35A3">
              <w:rPr>
                <w:sz w:val="16"/>
                <w:szCs w:val="16"/>
              </w:rPr>
              <w:t>1.</w:t>
            </w:r>
          </w:p>
        </w:tc>
        <w:tc>
          <w:tcPr>
            <w:tcW w:w="1143" w:type="dxa"/>
            <w:tcBorders>
              <w:bottom w:val="single" w:sz="4" w:space="0" w:color="auto"/>
            </w:tcBorders>
          </w:tcPr>
          <w:p w14:paraId="5C9B9466" w14:textId="77777777" w:rsidR="004D07B0" w:rsidRPr="00FC35A3" w:rsidRDefault="004D07B0" w:rsidP="000455B2">
            <w:pPr>
              <w:pStyle w:val="TableParagraph"/>
              <w:tabs>
                <w:tab w:val="left" w:pos="9720"/>
              </w:tabs>
              <w:spacing w:line="210" w:lineRule="exact"/>
              <w:rPr>
                <w:sz w:val="16"/>
                <w:szCs w:val="16"/>
              </w:rPr>
            </w:pPr>
            <w:r w:rsidRPr="00FC35A3">
              <w:rPr>
                <w:rFonts w:cs="Calibri"/>
                <w:sz w:val="18"/>
                <w:szCs w:val="18"/>
                <w:lang w:val="ka-GE"/>
              </w:rPr>
              <w:t>დაფინანსებული ახალგაზრდების</w:t>
            </w:r>
          </w:p>
        </w:tc>
        <w:tc>
          <w:tcPr>
            <w:tcW w:w="8820" w:type="dxa"/>
            <w:gridSpan w:val="8"/>
            <w:vMerge w:val="restart"/>
          </w:tcPr>
          <w:p w14:paraId="57990337" w14:textId="77777777" w:rsidR="004D07B0" w:rsidRPr="00FC35A3" w:rsidRDefault="004D07B0" w:rsidP="000455B2">
            <w:pPr>
              <w:pStyle w:val="TableParagraph"/>
              <w:tabs>
                <w:tab w:val="left" w:pos="9720"/>
              </w:tabs>
              <w:ind w:left="180"/>
              <w:jc w:val="center"/>
              <w:rPr>
                <w:sz w:val="16"/>
                <w:szCs w:val="16"/>
                <w:lang w:val="ka-GE"/>
              </w:rPr>
            </w:pPr>
            <w:r w:rsidRPr="00FC35A3">
              <w:rPr>
                <w:sz w:val="16"/>
                <w:szCs w:val="16"/>
                <w:lang w:val="ka-GE"/>
              </w:rPr>
              <w:t>4 ახალგაზრდა</w:t>
            </w:r>
          </w:p>
        </w:tc>
      </w:tr>
      <w:tr w:rsidR="00FC35A3" w:rsidRPr="00FC35A3" w14:paraId="22F85EFF" w14:textId="77777777" w:rsidTr="000455B2">
        <w:trPr>
          <w:trHeight w:val="643"/>
        </w:trPr>
        <w:tc>
          <w:tcPr>
            <w:tcW w:w="567" w:type="dxa"/>
            <w:vMerge/>
          </w:tcPr>
          <w:p w14:paraId="112C4259" w14:textId="77777777" w:rsidR="004D07B0" w:rsidRPr="00FC35A3" w:rsidRDefault="004D07B0" w:rsidP="000455B2">
            <w:pPr>
              <w:pStyle w:val="TableParagraph"/>
              <w:tabs>
                <w:tab w:val="left" w:pos="9720"/>
              </w:tabs>
              <w:spacing w:before="1"/>
              <w:ind w:left="180"/>
              <w:rPr>
                <w:sz w:val="16"/>
                <w:szCs w:val="16"/>
              </w:rPr>
            </w:pPr>
          </w:p>
        </w:tc>
        <w:tc>
          <w:tcPr>
            <w:tcW w:w="1143" w:type="dxa"/>
            <w:tcBorders>
              <w:top w:val="single" w:sz="4" w:space="0" w:color="auto"/>
            </w:tcBorders>
          </w:tcPr>
          <w:p w14:paraId="69FA12B7" w14:textId="77777777" w:rsidR="004D07B0" w:rsidRPr="00FC35A3" w:rsidRDefault="004D07B0" w:rsidP="000455B2">
            <w:pPr>
              <w:pStyle w:val="TableParagraph"/>
              <w:tabs>
                <w:tab w:val="left" w:pos="9720"/>
              </w:tabs>
              <w:spacing w:line="210" w:lineRule="exact"/>
              <w:ind w:left="180"/>
              <w:rPr>
                <w:sz w:val="16"/>
                <w:szCs w:val="16"/>
              </w:rPr>
            </w:pPr>
            <w:r w:rsidRPr="00FC35A3">
              <w:rPr>
                <w:sz w:val="16"/>
                <w:szCs w:val="16"/>
              </w:rPr>
              <w:t>საბაზისო</w:t>
            </w:r>
          </w:p>
          <w:p w14:paraId="39ACF423" w14:textId="77777777" w:rsidR="004D07B0" w:rsidRPr="00FC35A3" w:rsidRDefault="004D07B0" w:rsidP="000455B2">
            <w:pPr>
              <w:pStyle w:val="TableParagraph"/>
              <w:tabs>
                <w:tab w:val="left" w:pos="9720"/>
              </w:tabs>
              <w:spacing w:before="39"/>
              <w:ind w:left="180"/>
              <w:rPr>
                <w:sz w:val="16"/>
                <w:szCs w:val="16"/>
                <w:lang w:val="ka-GE"/>
              </w:rPr>
            </w:pPr>
            <w:r w:rsidRPr="00FC35A3">
              <w:rPr>
                <w:sz w:val="16"/>
                <w:szCs w:val="16"/>
              </w:rPr>
              <w:t>მაჩვენებელი</w:t>
            </w:r>
            <w:r w:rsidRPr="00FC35A3">
              <w:rPr>
                <w:sz w:val="16"/>
                <w:szCs w:val="16"/>
                <w:vertAlign w:val="superscript"/>
              </w:rPr>
              <w:t>6</w:t>
            </w:r>
          </w:p>
        </w:tc>
        <w:tc>
          <w:tcPr>
            <w:tcW w:w="8820" w:type="dxa"/>
            <w:gridSpan w:val="8"/>
            <w:vMerge/>
          </w:tcPr>
          <w:p w14:paraId="3B1EADA5" w14:textId="77777777" w:rsidR="004D07B0" w:rsidRPr="00FC35A3" w:rsidRDefault="004D07B0" w:rsidP="000455B2">
            <w:pPr>
              <w:pStyle w:val="TableParagraph"/>
              <w:tabs>
                <w:tab w:val="left" w:pos="9720"/>
              </w:tabs>
              <w:ind w:left="180"/>
              <w:rPr>
                <w:sz w:val="16"/>
                <w:szCs w:val="16"/>
                <w:lang w:val="ka-GE"/>
              </w:rPr>
            </w:pPr>
          </w:p>
        </w:tc>
      </w:tr>
      <w:tr w:rsidR="00FC35A3" w:rsidRPr="00FC35A3" w14:paraId="245AE14D" w14:textId="77777777" w:rsidTr="000455B2">
        <w:trPr>
          <w:trHeight w:val="614"/>
        </w:trPr>
        <w:tc>
          <w:tcPr>
            <w:tcW w:w="567" w:type="dxa"/>
          </w:tcPr>
          <w:p w14:paraId="2D611E20" w14:textId="77777777" w:rsidR="004D07B0" w:rsidRPr="00FC35A3" w:rsidRDefault="004D07B0" w:rsidP="000455B2">
            <w:pPr>
              <w:pStyle w:val="TableParagraph"/>
              <w:tabs>
                <w:tab w:val="left" w:pos="9720"/>
              </w:tabs>
              <w:ind w:left="180"/>
              <w:rPr>
                <w:sz w:val="16"/>
                <w:szCs w:val="16"/>
              </w:rPr>
            </w:pPr>
          </w:p>
        </w:tc>
        <w:tc>
          <w:tcPr>
            <w:tcW w:w="1143" w:type="dxa"/>
          </w:tcPr>
          <w:p w14:paraId="01CD8207" w14:textId="77777777" w:rsidR="004D07B0" w:rsidRPr="00FC35A3" w:rsidRDefault="004D07B0" w:rsidP="000455B2">
            <w:pPr>
              <w:pStyle w:val="TableParagraph"/>
              <w:tabs>
                <w:tab w:val="left" w:pos="9720"/>
              </w:tabs>
              <w:spacing w:line="259" w:lineRule="auto"/>
              <w:ind w:left="180"/>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340" w:type="dxa"/>
          </w:tcPr>
          <w:p w14:paraId="4401F633"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c>
          <w:tcPr>
            <w:tcW w:w="1160" w:type="dxa"/>
          </w:tcPr>
          <w:p w14:paraId="1A4ECA17" w14:textId="77777777" w:rsidR="004D07B0" w:rsidRPr="00FC35A3" w:rsidRDefault="004D07B0" w:rsidP="000455B2">
            <w:pPr>
              <w:pStyle w:val="TableParagraph"/>
              <w:tabs>
                <w:tab w:val="left" w:pos="9720"/>
              </w:tabs>
              <w:ind w:left="180"/>
              <w:rPr>
                <w:sz w:val="16"/>
                <w:szCs w:val="16"/>
              </w:rPr>
            </w:pPr>
            <w:r w:rsidRPr="00FC35A3">
              <w:rPr>
                <w:sz w:val="18"/>
                <w:lang w:val="ka-GE"/>
              </w:rPr>
              <w:t>საბაზისო მაჩვენებლის ზრდა/შენარჩუნება</w:t>
            </w:r>
          </w:p>
        </w:tc>
        <w:tc>
          <w:tcPr>
            <w:tcW w:w="839" w:type="dxa"/>
          </w:tcPr>
          <w:p w14:paraId="5BAB8A61"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c>
          <w:tcPr>
            <w:tcW w:w="1276" w:type="dxa"/>
          </w:tcPr>
          <w:p w14:paraId="5EE883A7"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c>
          <w:tcPr>
            <w:tcW w:w="955" w:type="dxa"/>
          </w:tcPr>
          <w:p w14:paraId="190F8466"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c>
          <w:tcPr>
            <w:tcW w:w="991" w:type="dxa"/>
          </w:tcPr>
          <w:p w14:paraId="0356F1A9"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c>
          <w:tcPr>
            <w:tcW w:w="869" w:type="dxa"/>
          </w:tcPr>
          <w:p w14:paraId="39818124" w14:textId="77777777" w:rsidR="004D07B0" w:rsidRPr="00FC35A3" w:rsidRDefault="004D07B0" w:rsidP="000455B2">
            <w:pPr>
              <w:pStyle w:val="TableParagraph"/>
              <w:tabs>
                <w:tab w:val="left" w:pos="9720"/>
              </w:tabs>
              <w:ind w:left="180"/>
              <w:rPr>
                <w:sz w:val="16"/>
                <w:szCs w:val="16"/>
              </w:rPr>
            </w:pPr>
            <w:r w:rsidRPr="00FC35A3">
              <w:rPr>
                <w:sz w:val="18"/>
                <w:lang w:val="ka-GE"/>
              </w:rPr>
              <w:t>საბაზისო მაჩვენებლის ზრდა/შენარჩუნება</w:t>
            </w:r>
          </w:p>
        </w:tc>
        <w:tc>
          <w:tcPr>
            <w:tcW w:w="1390" w:type="dxa"/>
          </w:tcPr>
          <w:p w14:paraId="38440404"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საბაზისო მაჩვენებლის ზრდა/შენარჩუნება</w:t>
            </w:r>
          </w:p>
        </w:tc>
      </w:tr>
      <w:tr w:rsidR="00FC35A3" w:rsidRPr="00FC35A3" w14:paraId="003CB8D0" w14:textId="77777777" w:rsidTr="000455B2">
        <w:trPr>
          <w:trHeight w:val="616"/>
        </w:trPr>
        <w:tc>
          <w:tcPr>
            <w:tcW w:w="567" w:type="dxa"/>
          </w:tcPr>
          <w:p w14:paraId="4D820443" w14:textId="77777777" w:rsidR="004D07B0" w:rsidRPr="00FC35A3" w:rsidRDefault="004D07B0" w:rsidP="000455B2">
            <w:pPr>
              <w:pStyle w:val="TableParagraph"/>
              <w:tabs>
                <w:tab w:val="left" w:pos="9720"/>
              </w:tabs>
              <w:ind w:left="180"/>
              <w:rPr>
                <w:sz w:val="16"/>
                <w:szCs w:val="16"/>
              </w:rPr>
            </w:pPr>
          </w:p>
        </w:tc>
        <w:tc>
          <w:tcPr>
            <w:tcW w:w="1143" w:type="dxa"/>
          </w:tcPr>
          <w:p w14:paraId="0FEA6E83" w14:textId="77777777" w:rsidR="004D07B0" w:rsidRPr="00FC35A3" w:rsidRDefault="004D07B0" w:rsidP="000455B2">
            <w:pPr>
              <w:pStyle w:val="TableParagraph"/>
              <w:tabs>
                <w:tab w:val="left" w:pos="9720"/>
              </w:tabs>
              <w:spacing w:before="2" w:line="256" w:lineRule="auto"/>
              <w:ind w:left="180"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340" w:type="dxa"/>
          </w:tcPr>
          <w:p w14:paraId="2F9E47D8"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2</w:t>
            </w:r>
          </w:p>
        </w:tc>
        <w:tc>
          <w:tcPr>
            <w:tcW w:w="1160" w:type="dxa"/>
          </w:tcPr>
          <w:p w14:paraId="66370268" w14:textId="77777777" w:rsidR="004D07B0" w:rsidRPr="00FC35A3" w:rsidRDefault="004D07B0" w:rsidP="000455B2">
            <w:pPr>
              <w:pStyle w:val="TableParagraph"/>
              <w:tabs>
                <w:tab w:val="left" w:pos="9720"/>
              </w:tabs>
              <w:ind w:left="180"/>
              <w:rPr>
                <w:sz w:val="16"/>
                <w:szCs w:val="16"/>
              </w:rPr>
            </w:pPr>
            <w:r w:rsidRPr="00FC35A3">
              <w:rPr>
                <w:sz w:val="18"/>
                <w:lang w:val="ka-GE"/>
              </w:rPr>
              <w:t>2</w:t>
            </w:r>
          </w:p>
        </w:tc>
        <w:tc>
          <w:tcPr>
            <w:tcW w:w="839" w:type="dxa"/>
          </w:tcPr>
          <w:p w14:paraId="676440EC" w14:textId="77777777" w:rsidR="004D07B0" w:rsidRPr="00FC35A3" w:rsidRDefault="004D07B0" w:rsidP="000455B2">
            <w:pPr>
              <w:pStyle w:val="TableParagraph"/>
              <w:tabs>
                <w:tab w:val="left" w:pos="9720"/>
              </w:tabs>
              <w:ind w:left="180"/>
              <w:rPr>
                <w:sz w:val="16"/>
                <w:szCs w:val="16"/>
              </w:rPr>
            </w:pPr>
            <w:r w:rsidRPr="00FC35A3">
              <w:rPr>
                <w:sz w:val="18"/>
                <w:lang w:val="ka-GE"/>
              </w:rPr>
              <w:t>2</w:t>
            </w:r>
          </w:p>
        </w:tc>
        <w:tc>
          <w:tcPr>
            <w:tcW w:w="1276" w:type="dxa"/>
          </w:tcPr>
          <w:p w14:paraId="0C1B8237" w14:textId="77777777" w:rsidR="004D07B0" w:rsidRPr="00FC35A3" w:rsidRDefault="004D07B0" w:rsidP="000455B2">
            <w:pPr>
              <w:pStyle w:val="TableParagraph"/>
              <w:tabs>
                <w:tab w:val="left" w:pos="9720"/>
              </w:tabs>
              <w:ind w:left="180"/>
              <w:rPr>
                <w:sz w:val="16"/>
                <w:szCs w:val="16"/>
              </w:rPr>
            </w:pPr>
            <w:r w:rsidRPr="00FC35A3">
              <w:rPr>
                <w:sz w:val="18"/>
                <w:lang w:val="ka-GE"/>
              </w:rPr>
              <w:t>2</w:t>
            </w:r>
          </w:p>
        </w:tc>
        <w:tc>
          <w:tcPr>
            <w:tcW w:w="955" w:type="dxa"/>
          </w:tcPr>
          <w:p w14:paraId="165F41B6"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2</w:t>
            </w:r>
          </w:p>
        </w:tc>
        <w:tc>
          <w:tcPr>
            <w:tcW w:w="991" w:type="dxa"/>
          </w:tcPr>
          <w:p w14:paraId="5F68B2C4" w14:textId="77777777" w:rsidR="004D07B0" w:rsidRPr="00FC35A3" w:rsidRDefault="004D07B0" w:rsidP="000455B2">
            <w:pPr>
              <w:pStyle w:val="TableParagraph"/>
              <w:tabs>
                <w:tab w:val="left" w:pos="9720"/>
              </w:tabs>
              <w:ind w:left="180"/>
              <w:rPr>
                <w:sz w:val="16"/>
                <w:szCs w:val="16"/>
              </w:rPr>
            </w:pPr>
            <w:r w:rsidRPr="00FC35A3">
              <w:rPr>
                <w:sz w:val="18"/>
                <w:lang w:val="ka-GE"/>
              </w:rPr>
              <w:t>2</w:t>
            </w:r>
          </w:p>
        </w:tc>
        <w:tc>
          <w:tcPr>
            <w:tcW w:w="869" w:type="dxa"/>
          </w:tcPr>
          <w:p w14:paraId="4E9EE643" w14:textId="77777777" w:rsidR="004D07B0" w:rsidRPr="00FC35A3" w:rsidRDefault="004D07B0" w:rsidP="000455B2">
            <w:pPr>
              <w:pStyle w:val="TableParagraph"/>
              <w:tabs>
                <w:tab w:val="left" w:pos="9720"/>
              </w:tabs>
              <w:ind w:left="180"/>
              <w:rPr>
                <w:sz w:val="16"/>
                <w:szCs w:val="16"/>
                <w:lang w:val="ka-GE"/>
              </w:rPr>
            </w:pPr>
            <w:r w:rsidRPr="00FC35A3">
              <w:rPr>
                <w:sz w:val="18"/>
                <w:lang w:val="ka-GE"/>
              </w:rPr>
              <w:t>2</w:t>
            </w:r>
          </w:p>
        </w:tc>
        <w:tc>
          <w:tcPr>
            <w:tcW w:w="1390" w:type="dxa"/>
          </w:tcPr>
          <w:p w14:paraId="40F4891B" w14:textId="77777777" w:rsidR="004D07B0" w:rsidRPr="00FC35A3" w:rsidRDefault="004D07B0" w:rsidP="000455B2">
            <w:pPr>
              <w:pStyle w:val="TableParagraph"/>
              <w:tabs>
                <w:tab w:val="left" w:pos="9720"/>
              </w:tabs>
              <w:ind w:left="180"/>
              <w:rPr>
                <w:sz w:val="16"/>
                <w:szCs w:val="16"/>
              </w:rPr>
            </w:pPr>
            <w:r w:rsidRPr="00FC35A3">
              <w:rPr>
                <w:sz w:val="18"/>
                <w:lang w:val="ka-GE"/>
              </w:rPr>
              <w:t>2</w:t>
            </w:r>
          </w:p>
        </w:tc>
      </w:tr>
      <w:tr w:rsidR="00FC35A3" w:rsidRPr="00FC35A3" w14:paraId="6C30A019" w14:textId="77777777" w:rsidTr="000455B2">
        <w:trPr>
          <w:trHeight w:val="616"/>
        </w:trPr>
        <w:tc>
          <w:tcPr>
            <w:tcW w:w="567" w:type="dxa"/>
          </w:tcPr>
          <w:p w14:paraId="348ABB89" w14:textId="77777777" w:rsidR="004D07B0" w:rsidRPr="00FC35A3" w:rsidRDefault="004D07B0" w:rsidP="000455B2">
            <w:pPr>
              <w:pStyle w:val="TableParagraph"/>
              <w:tabs>
                <w:tab w:val="left" w:pos="9720"/>
              </w:tabs>
              <w:ind w:left="180"/>
              <w:rPr>
                <w:sz w:val="16"/>
                <w:szCs w:val="16"/>
              </w:rPr>
            </w:pPr>
          </w:p>
        </w:tc>
        <w:tc>
          <w:tcPr>
            <w:tcW w:w="1143" w:type="dxa"/>
          </w:tcPr>
          <w:p w14:paraId="4949448C" w14:textId="77777777" w:rsidR="004D07B0" w:rsidRPr="00FC35A3" w:rsidRDefault="004D07B0" w:rsidP="000455B2">
            <w:pPr>
              <w:pStyle w:val="TableParagraph"/>
              <w:tabs>
                <w:tab w:val="left" w:pos="9720"/>
              </w:tabs>
              <w:spacing w:before="2" w:line="256" w:lineRule="auto"/>
              <w:ind w:left="180" w:right="124"/>
              <w:rPr>
                <w:sz w:val="16"/>
                <w:szCs w:val="16"/>
              </w:rPr>
            </w:pPr>
            <w:r w:rsidRPr="00FC35A3">
              <w:rPr>
                <w:sz w:val="18"/>
                <w:szCs w:val="18"/>
              </w:rPr>
              <w:t>შესაძლო</w:t>
            </w:r>
            <w:r w:rsidRPr="00FC35A3">
              <w:rPr>
                <w:spacing w:val="-4"/>
                <w:sz w:val="18"/>
                <w:szCs w:val="18"/>
              </w:rPr>
              <w:t xml:space="preserve"> </w:t>
            </w:r>
            <w:r w:rsidRPr="00FC35A3">
              <w:rPr>
                <w:sz w:val="18"/>
                <w:szCs w:val="18"/>
              </w:rPr>
              <w:t>რისკები</w:t>
            </w:r>
          </w:p>
        </w:tc>
        <w:tc>
          <w:tcPr>
            <w:tcW w:w="1340" w:type="dxa"/>
          </w:tcPr>
          <w:p w14:paraId="1AD7858E"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მომართვიანობა</w:t>
            </w:r>
          </w:p>
        </w:tc>
        <w:tc>
          <w:tcPr>
            <w:tcW w:w="1160" w:type="dxa"/>
          </w:tcPr>
          <w:p w14:paraId="592B5221"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მომართვიანობა</w:t>
            </w:r>
          </w:p>
        </w:tc>
        <w:tc>
          <w:tcPr>
            <w:tcW w:w="839" w:type="dxa"/>
          </w:tcPr>
          <w:p w14:paraId="6DFAA902"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w:t>
            </w:r>
            <w:r w:rsidRPr="00FC35A3">
              <w:rPr>
                <w:sz w:val="18"/>
                <w:szCs w:val="18"/>
                <w:lang w:val="ka-GE"/>
              </w:rPr>
              <w:lastRenderedPageBreak/>
              <w:t>თვიანობა</w:t>
            </w:r>
          </w:p>
        </w:tc>
        <w:tc>
          <w:tcPr>
            <w:tcW w:w="1276" w:type="dxa"/>
          </w:tcPr>
          <w:p w14:paraId="44329695"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lastRenderedPageBreak/>
              <w:t>გაზრდილი/შემცირებული მომართვიანობა</w:t>
            </w:r>
          </w:p>
        </w:tc>
        <w:tc>
          <w:tcPr>
            <w:tcW w:w="955" w:type="dxa"/>
          </w:tcPr>
          <w:p w14:paraId="63C7987C"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მომართვ</w:t>
            </w:r>
            <w:r w:rsidRPr="00FC35A3">
              <w:rPr>
                <w:sz w:val="18"/>
                <w:szCs w:val="18"/>
                <w:lang w:val="ka-GE"/>
              </w:rPr>
              <w:lastRenderedPageBreak/>
              <w:t>იანობა</w:t>
            </w:r>
          </w:p>
        </w:tc>
        <w:tc>
          <w:tcPr>
            <w:tcW w:w="991" w:type="dxa"/>
          </w:tcPr>
          <w:p w14:paraId="7B31BC63"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lastRenderedPageBreak/>
              <w:t>გაზრდილი/შემცირებული მომართვიანობა</w:t>
            </w:r>
          </w:p>
        </w:tc>
        <w:tc>
          <w:tcPr>
            <w:tcW w:w="869" w:type="dxa"/>
          </w:tcPr>
          <w:p w14:paraId="3E151F05" w14:textId="77777777" w:rsidR="004D07B0" w:rsidRPr="00FC35A3" w:rsidRDefault="004D07B0" w:rsidP="000455B2">
            <w:pPr>
              <w:pStyle w:val="TableParagraph"/>
              <w:tabs>
                <w:tab w:val="left" w:pos="9720"/>
              </w:tabs>
              <w:ind w:left="180"/>
              <w:rPr>
                <w:sz w:val="18"/>
                <w:lang w:val="ka-GE"/>
              </w:rPr>
            </w:pPr>
            <w:r w:rsidRPr="00FC35A3">
              <w:rPr>
                <w:sz w:val="18"/>
                <w:szCs w:val="18"/>
                <w:lang w:val="ka-GE"/>
              </w:rPr>
              <w:t>გაზრდილი/შემცირებული მომართ</w:t>
            </w:r>
            <w:r w:rsidRPr="00FC35A3">
              <w:rPr>
                <w:sz w:val="18"/>
                <w:szCs w:val="18"/>
                <w:lang w:val="ka-GE"/>
              </w:rPr>
              <w:lastRenderedPageBreak/>
              <w:t>ვიანობა</w:t>
            </w:r>
          </w:p>
        </w:tc>
        <w:tc>
          <w:tcPr>
            <w:tcW w:w="1390" w:type="dxa"/>
          </w:tcPr>
          <w:p w14:paraId="4B53E2CD" w14:textId="77777777" w:rsidR="004D07B0" w:rsidRPr="00FC35A3" w:rsidRDefault="004D07B0" w:rsidP="000455B2">
            <w:pPr>
              <w:pStyle w:val="TableParagraph"/>
              <w:tabs>
                <w:tab w:val="left" w:pos="9720"/>
              </w:tabs>
              <w:ind w:left="180"/>
              <w:rPr>
                <w:sz w:val="16"/>
                <w:szCs w:val="16"/>
                <w:lang w:val="ka-GE"/>
              </w:rPr>
            </w:pPr>
            <w:r w:rsidRPr="00FC35A3">
              <w:rPr>
                <w:sz w:val="18"/>
                <w:szCs w:val="18"/>
                <w:lang w:val="ka-GE"/>
              </w:rPr>
              <w:lastRenderedPageBreak/>
              <w:t>გაზრდილი/შემცირებული მომართვიანობა</w:t>
            </w:r>
          </w:p>
        </w:tc>
      </w:tr>
    </w:tbl>
    <w:p w14:paraId="207ABFD1" w14:textId="77777777" w:rsidR="004D07B0" w:rsidRPr="00FC35A3" w:rsidRDefault="004D07B0" w:rsidP="004D07B0">
      <w:pPr>
        <w:tabs>
          <w:tab w:val="left" w:pos="1185"/>
        </w:tabs>
        <w:jc w:val="both"/>
        <w:rPr>
          <w:spacing w:val="-1"/>
          <w:w w:val="95"/>
          <w:sz w:val="20"/>
          <w:szCs w:val="20"/>
        </w:rPr>
        <w:sectPr w:rsidR="004D07B0" w:rsidRPr="00FC35A3" w:rsidSect="00BF3E4C">
          <w:footerReference w:type="default" r:id="rId12"/>
          <w:pgSz w:w="11910" w:h="16840"/>
          <w:pgMar w:top="660" w:right="660" w:bottom="900" w:left="600" w:header="0" w:footer="634" w:gutter="0"/>
          <w:cols w:space="720"/>
        </w:sectPr>
      </w:pPr>
    </w:p>
    <w:p w14:paraId="201D7B96" w14:textId="79328048" w:rsidR="004D07B0" w:rsidRPr="00FC35A3" w:rsidRDefault="004D07B0" w:rsidP="004D07B0">
      <w:pPr>
        <w:pStyle w:val="afd"/>
        <w:tabs>
          <w:tab w:val="left" w:pos="9720"/>
        </w:tabs>
        <w:spacing w:before="45"/>
        <w:ind w:left="180" w:right="130"/>
        <w:jc w:val="center"/>
        <w:rPr>
          <w:lang w:val="ka-GE"/>
        </w:rPr>
      </w:pPr>
      <w:r w:rsidRPr="00FC35A3">
        <w:rPr>
          <w:lang w:val="ka-GE"/>
        </w:rPr>
        <w:lastRenderedPageBreak/>
        <w:t xml:space="preserve">      </w:t>
      </w:r>
      <w:r w:rsidRPr="00FC35A3">
        <w:t>2024-2027</w:t>
      </w:r>
      <w:r w:rsidRPr="00FC35A3">
        <w:rPr>
          <w:spacing w:val="-3"/>
        </w:rPr>
        <w:t xml:space="preserve"> </w:t>
      </w:r>
      <w:r w:rsidRPr="00FC35A3">
        <w:t>წლების</w:t>
      </w:r>
      <w:r w:rsidRPr="00FC35A3">
        <w:rPr>
          <w:spacing w:val="-5"/>
        </w:rPr>
        <w:t xml:space="preserve"> </w:t>
      </w:r>
      <w:r w:rsidRPr="00FC35A3">
        <w:t>საშუალოვადიანი</w:t>
      </w:r>
      <w:r w:rsidRPr="00FC35A3">
        <w:rPr>
          <w:spacing w:val="-5"/>
        </w:rPr>
        <w:t xml:space="preserve"> </w:t>
      </w:r>
      <w:r w:rsidRPr="00FC35A3">
        <w:t>ბიუჯეტი</w:t>
      </w:r>
      <w:r w:rsidRPr="00FC35A3">
        <w:rPr>
          <w:lang w:val="ka-GE"/>
        </w:rPr>
        <w:t xml:space="preserve">                                                    დანართი </w:t>
      </w:r>
      <w:r w:rsidR="00242FA2" w:rsidRPr="00FC35A3">
        <w:rPr>
          <w:lang w:val="ka-GE"/>
        </w:rPr>
        <w:t>2</w:t>
      </w:r>
    </w:p>
    <w:p w14:paraId="261AE7FC" w14:textId="77777777" w:rsidR="004D07B0" w:rsidRPr="00FC35A3" w:rsidRDefault="004D07B0" w:rsidP="004D07B0">
      <w:pPr>
        <w:pStyle w:val="afd"/>
        <w:tabs>
          <w:tab w:val="left" w:pos="9720"/>
        </w:tabs>
        <w:ind w:left="180" w:right="130"/>
        <w:jc w:val="center"/>
      </w:pPr>
    </w:p>
    <w:p w14:paraId="714274C1" w14:textId="77777777" w:rsidR="004D07B0" w:rsidRPr="00FC35A3" w:rsidRDefault="004D07B0" w:rsidP="004D07B0">
      <w:pPr>
        <w:pStyle w:val="afd"/>
        <w:tabs>
          <w:tab w:val="left" w:pos="9720"/>
        </w:tabs>
        <w:ind w:left="180"/>
      </w:pPr>
    </w:p>
    <w:p w14:paraId="1D85F186" w14:textId="77777777" w:rsidR="004D07B0" w:rsidRPr="00FC35A3" w:rsidRDefault="004D07B0" w:rsidP="004D07B0">
      <w:pPr>
        <w:pStyle w:val="afd"/>
        <w:tabs>
          <w:tab w:val="left" w:pos="9720"/>
        </w:tabs>
        <w:ind w:left="180"/>
        <w:jc w:val="center"/>
        <w:rPr>
          <w:lang w:val="ka-GE"/>
        </w:rPr>
      </w:pPr>
      <w:r w:rsidRPr="00FC35A3">
        <w:rPr>
          <w:lang w:val="ka-GE"/>
        </w:rPr>
        <w:t>კულტურა, ახალგაზრდობა, სპორტი</w:t>
      </w:r>
    </w:p>
    <w:p w14:paraId="368F5A40" w14:textId="77777777" w:rsidR="004D07B0" w:rsidRPr="00FC35A3" w:rsidRDefault="004D07B0" w:rsidP="004D07B0">
      <w:pPr>
        <w:pStyle w:val="afd"/>
        <w:tabs>
          <w:tab w:val="left" w:pos="9720"/>
        </w:tabs>
        <w:ind w:left="180"/>
        <w:jc w:val="center"/>
        <w:rPr>
          <w:lang w:val="ka-GE"/>
        </w:rPr>
      </w:pPr>
      <w:r w:rsidRPr="00FC35A3">
        <w:rPr>
          <w:lang w:val="ka-GE"/>
        </w:rPr>
        <w:t xml:space="preserve"> ნაერთი</w:t>
      </w:r>
    </w:p>
    <w:p w14:paraId="34862869" w14:textId="77777777" w:rsidR="004D07B0" w:rsidRPr="00FC35A3" w:rsidRDefault="004D07B0" w:rsidP="004D07B0">
      <w:pPr>
        <w:tabs>
          <w:tab w:val="left" w:pos="9720"/>
        </w:tabs>
        <w:rPr>
          <w:sz w:val="20"/>
          <w:szCs w:val="20"/>
          <w:lang w:val="ka-GE"/>
        </w:rPr>
      </w:pPr>
    </w:p>
    <w:p w14:paraId="19C911D9" w14:textId="77777777" w:rsidR="004D07B0" w:rsidRPr="00FC35A3" w:rsidRDefault="004D07B0" w:rsidP="004D07B0">
      <w:pPr>
        <w:rPr>
          <w:sz w:val="20"/>
          <w:szCs w:val="20"/>
        </w:rPr>
      </w:pPr>
    </w:p>
    <w:p w14:paraId="51BE732B" w14:textId="77777777" w:rsidR="004D07B0" w:rsidRPr="00FC35A3" w:rsidRDefault="004D07B0" w:rsidP="004D07B0">
      <w:pPr>
        <w:rPr>
          <w:sz w:val="20"/>
          <w:szCs w:val="20"/>
        </w:rPr>
      </w:pPr>
    </w:p>
    <w:p w14:paraId="12552173" w14:textId="77777777" w:rsidR="004D07B0" w:rsidRPr="00FC35A3" w:rsidRDefault="004D07B0" w:rsidP="004D07B0">
      <w:pPr>
        <w:rPr>
          <w:sz w:val="20"/>
          <w:szCs w:val="20"/>
        </w:rPr>
      </w:pPr>
    </w:p>
    <w:p w14:paraId="66F0F0AC" w14:textId="77777777" w:rsidR="004D07B0" w:rsidRPr="00FC35A3" w:rsidRDefault="004D07B0" w:rsidP="004D07B0">
      <w:pPr>
        <w:rPr>
          <w:sz w:val="20"/>
          <w:szCs w:val="20"/>
        </w:rPr>
      </w:pPr>
    </w:p>
    <w:p w14:paraId="444DE3A8" w14:textId="77777777" w:rsidR="004D07B0" w:rsidRPr="00FC35A3" w:rsidRDefault="004D07B0" w:rsidP="004D07B0">
      <w:pPr>
        <w:rPr>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72"/>
        <w:gridCol w:w="1951"/>
        <w:gridCol w:w="790"/>
        <w:gridCol w:w="793"/>
        <w:gridCol w:w="840"/>
        <w:gridCol w:w="800"/>
        <w:gridCol w:w="840"/>
        <w:gridCol w:w="798"/>
        <w:gridCol w:w="840"/>
        <w:gridCol w:w="800"/>
        <w:gridCol w:w="840"/>
        <w:gridCol w:w="796"/>
      </w:tblGrid>
      <w:tr w:rsidR="00FC35A3" w:rsidRPr="00FC35A3" w14:paraId="50B3A9A2" w14:textId="77777777" w:rsidTr="004D07B0">
        <w:trPr>
          <w:trHeight w:val="616"/>
        </w:trPr>
        <w:tc>
          <w:tcPr>
            <w:tcW w:w="1149" w:type="pct"/>
            <w:gridSpan w:val="2"/>
            <w:shd w:val="clear" w:color="auto" w:fill="EBF0DE"/>
          </w:tcPr>
          <w:p w14:paraId="7B237074" w14:textId="77777777" w:rsidR="004D07B0" w:rsidRPr="00FC35A3" w:rsidRDefault="004D07B0" w:rsidP="000455B2">
            <w:pPr>
              <w:pStyle w:val="TableParagraph"/>
              <w:tabs>
                <w:tab w:val="left" w:pos="9720"/>
              </w:tabs>
              <w:spacing w:before="2" w:line="256" w:lineRule="auto"/>
              <w:ind w:left="180" w:right="904"/>
              <w:rPr>
                <w:sz w:val="18"/>
                <w:szCs w:val="18"/>
              </w:rPr>
            </w:pPr>
            <w:r w:rsidRPr="00FC35A3">
              <w:rPr>
                <w:spacing w:val="-2"/>
                <w:sz w:val="18"/>
                <w:szCs w:val="18"/>
              </w:rPr>
              <w:t xml:space="preserve">ინფორმაცია ახალი </w:t>
            </w:r>
            <w:r w:rsidRPr="00FC35A3">
              <w:rPr>
                <w:spacing w:val="-1"/>
                <w:sz w:val="18"/>
                <w:szCs w:val="18"/>
              </w:rPr>
              <w:t>პოლიტიკის</w:t>
            </w:r>
            <w:r w:rsidRPr="00FC35A3">
              <w:rPr>
                <w:spacing w:val="-37"/>
                <w:sz w:val="18"/>
                <w:szCs w:val="18"/>
              </w:rPr>
              <w:t xml:space="preserve"> </w:t>
            </w:r>
            <w:r w:rsidRPr="00FC35A3">
              <w:rPr>
                <w:sz w:val="18"/>
                <w:szCs w:val="18"/>
              </w:rPr>
              <w:t>ფარგლებში:</w:t>
            </w:r>
          </w:p>
        </w:tc>
        <w:tc>
          <w:tcPr>
            <w:tcW w:w="382" w:type="pct"/>
            <w:shd w:val="clear" w:color="auto" w:fill="EBF0DE"/>
          </w:tcPr>
          <w:p w14:paraId="199E1CD6" w14:textId="77777777" w:rsidR="004D07B0" w:rsidRPr="00FC35A3" w:rsidRDefault="004D07B0" w:rsidP="000455B2">
            <w:pPr>
              <w:pStyle w:val="TableParagraph"/>
              <w:tabs>
                <w:tab w:val="left" w:pos="9720"/>
              </w:tabs>
              <w:ind w:left="180"/>
              <w:rPr>
                <w:sz w:val="20"/>
                <w:szCs w:val="20"/>
              </w:rPr>
            </w:pPr>
          </w:p>
        </w:tc>
        <w:tc>
          <w:tcPr>
            <w:tcW w:w="388" w:type="pct"/>
            <w:shd w:val="clear" w:color="auto" w:fill="EBF0DE"/>
          </w:tcPr>
          <w:p w14:paraId="61C4F99C" w14:textId="77777777" w:rsidR="004D07B0" w:rsidRPr="00FC35A3" w:rsidRDefault="004D07B0" w:rsidP="000455B2">
            <w:pPr>
              <w:pStyle w:val="TableParagraph"/>
              <w:tabs>
                <w:tab w:val="left" w:pos="9720"/>
              </w:tabs>
              <w:ind w:left="180"/>
              <w:rPr>
                <w:sz w:val="20"/>
                <w:szCs w:val="20"/>
              </w:rPr>
            </w:pPr>
          </w:p>
        </w:tc>
        <w:tc>
          <w:tcPr>
            <w:tcW w:w="382" w:type="pct"/>
            <w:shd w:val="clear" w:color="auto" w:fill="EBF0DE"/>
          </w:tcPr>
          <w:p w14:paraId="5CA8B488" w14:textId="77777777" w:rsidR="004D07B0" w:rsidRPr="00FC35A3" w:rsidRDefault="004D07B0" w:rsidP="000455B2">
            <w:pPr>
              <w:pStyle w:val="TableParagraph"/>
              <w:tabs>
                <w:tab w:val="left" w:pos="9720"/>
              </w:tabs>
              <w:ind w:left="180"/>
              <w:rPr>
                <w:sz w:val="20"/>
                <w:szCs w:val="20"/>
              </w:rPr>
            </w:pPr>
          </w:p>
        </w:tc>
        <w:tc>
          <w:tcPr>
            <w:tcW w:w="389" w:type="pct"/>
            <w:shd w:val="clear" w:color="auto" w:fill="EBF0DE"/>
          </w:tcPr>
          <w:p w14:paraId="4F229D99" w14:textId="77777777" w:rsidR="004D07B0" w:rsidRPr="00FC35A3" w:rsidRDefault="004D07B0" w:rsidP="000455B2">
            <w:pPr>
              <w:pStyle w:val="TableParagraph"/>
              <w:tabs>
                <w:tab w:val="left" w:pos="9720"/>
              </w:tabs>
              <w:ind w:left="180"/>
              <w:rPr>
                <w:sz w:val="20"/>
                <w:szCs w:val="20"/>
              </w:rPr>
            </w:pPr>
          </w:p>
        </w:tc>
        <w:tc>
          <w:tcPr>
            <w:tcW w:w="382" w:type="pct"/>
            <w:shd w:val="clear" w:color="auto" w:fill="EBF0DE"/>
          </w:tcPr>
          <w:p w14:paraId="7E04C866" w14:textId="77777777" w:rsidR="004D07B0" w:rsidRPr="00FC35A3" w:rsidRDefault="004D07B0" w:rsidP="000455B2">
            <w:pPr>
              <w:pStyle w:val="TableParagraph"/>
              <w:tabs>
                <w:tab w:val="left" w:pos="9720"/>
              </w:tabs>
              <w:ind w:left="180"/>
              <w:rPr>
                <w:sz w:val="20"/>
                <w:szCs w:val="20"/>
              </w:rPr>
            </w:pPr>
          </w:p>
        </w:tc>
        <w:tc>
          <w:tcPr>
            <w:tcW w:w="388" w:type="pct"/>
            <w:shd w:val="clear" w:color="auto" w:fill="EBF0DE"/>
          </w:tcPr>
          <w:p w14:paraId="1888FEBF" w14:textId="77777777" w:rsidR="004D07B0" w:rsidRPr="00FC35A3" w:rsidRDefault="004D07B0" w:rsidP="000455B2">
            <w:pPr>
              <w:pStyle w:val="TableParagraph"/>
              <w:tabs>
                <w:tab w:val="left" w:pos="9720"/>
              </w:tabs>
              <w:ind w:left="180"/>
              <w:rPr>
                <w:sz w:val="20"/>
                <w:szCs w:val="20"/>
              </w:rPr>
            </w:pPr>
          </w:p>
        </w:tc>
        <w:tc>
          <w:tcPr>
            <w:tcW w:w="382" w:type="pct"/>
            <w:shd w:val="clear" w:color="auto" w:fill="EBF0DE"/>
          </w:tcPr>
          <w:p w14:paraId="5AA1AB72" w14:textId="77777777" w:rsidR="004D07B0" w:rsidRPr="00FC35A3" w:rsidRDefault="004D07B0" w:rsidP="000455B2">
            <w:pPr>
              <w:pStyle w:val="TableParagraph"/>
              <w:tabs>
                <w:tab w:val="left" w:pos="9720"/>
              </w:tabs>
              <w:ind w:left="180"/>
              <w:rPr>
                <w:sz w:val="20"/>
                <w:szCs w:val="20"/>
              </w:rPr>
            </w:pPr>
          </w:p>
        </w:tc>
        <w:tc>
          <w:tcPr>
            <w:tcW w:w="389" w:type="pct"/>
            <w:shd w:val="clear" w:color="auto" w:fill="EBF0DE"/>
          </w:tcPr>
          <w:p w14:paraId="073B07E3" w14:textId="77777777" w:rsidR="004D07B0" w:rsidRPr="00FC35A3" w:rsidRDefault="004D07B0" w:rsidP="000455B2">
            <w:pPr>
              <w:pStyle w:val="TableParagraph"/>
              <w:tabs>
                <w:tab w:val="left" w:pos="9720"/>
              </w:tabs>
              <w:ind w:left="180"/>
              <w:rPr>
                <w:sz w:val="20"/>
                <w:szCs w:val="20"/>
              </w:rPr>
            </w:pPr>
          </w:p>
        </w:tc>
        <w:tc>
          <w:tcPr>
            <w:tcW w:w="382" w:type="pct"/>
            <w:shd w:val="clear" w:color="auto" w:fill="EBF0DE"/>
          </w:tcPr>
          <w:p w14:paraId="7EAA5046" w14:textId="77777777" w:rsidR="004D07B0" w:rsidRPr="00FC35A3" w:rsidRDefault="004D07B0" w:rsidP="000455B2">
            <w:pPr>
              <w:pStyle w:val="TableParagraph"/>
              <w:tabs>
                <w:tab w:val="left" w:pos="9720"/>
              </w:tabs>
              <w:ind w:left="180"/>
              <w:rPr>
                <w:sz w:val="20"/>
                <w:szCs w:val="20"/>
              </w:rPr>
            </w:pPr>
          </w:p>
        </w:tc>
        <w:tc>
          <w:tcPr>
            <w:tcW w:w="387" w:type="pct"/>
            <w:shd w:val="clear" w:color="auto" w:fill="EBF0DE"/>
          </w:tcPr>
          <w:p w14:paraId="66D69233" w14:textId="77777777" w:rsidR="004D07B0" w:rsidRPr="00FC35A3" w:rsidRDefault="004D07B0" w:rsidP="000455B2">
            <w:pPr>
              <w:pStyle w:val="TableParagraph"/>
              <w:tabs>
                <w:tab w:val="left" w:pos="9720"/>
              </w:tabs>
              <w:ind w:left="180"/>
              <w:rPr>
                <w:sz w:val="20"/>
                <w:szCs w:val="20"/>
              </w:rPr>
            </w:pPr>
          </w:p>
        </w:tc>
      </w:tr>
      <w:tr w:rsidR="00FC35A3" w:rsidRPr="00FC35A3" w14:paraId="208552EE" w14:textId="77777777" w:rsidTr="004D07B0">
        <w:trPr>
          <w:trHeight w:val="386"/>
        </w:trPr>
        <w:tc>
          <w:tcPr>
            <w:tcW w:w="230" w:type="pct"/>
          </w:tcPr>
          <w:p w14:paraId="177F9667" w14:textId="77777777" w:rsidR="004D07B0" w:rsidRPr="00FC35A3" w:rsidRDefault="004D07B0" w:rsidP="000455B2">
            <w:pPr>
              <w:pStyle w:val="TableParagraph"/>
              <w:tabs>
                <w:tab w:val="left" w:pos="9720"/>
              </w:tabs>
              <w:ind w:left="180"/>
              <w:rPr>
                <w:sz w:val="20"/>
                <w:szCs w:val="20"/>
                <w:lang w:val="ka-GE"/>
              </w:rPr>
            </w:pPr>
            <w:r w:rsidRPr="00FC35A3">
              <w:rPr>
                <w:sz w:val="20"/>
                <w:szCs w:val="20"/>
                <w:lang w:val="ka-GE"/>
              </w:rPr>
              <w:t>05 00</w:t>
            </w:r>
          </w:p>
        </w:tc>
        <w:tc>
          <w:tcPr>
            <w:tcW w:w="919" w:type="pct"/>
          </w:tcPr>
          <w:p w14:paraId="14B9AC23" w14:textId="77777777" w:rsidR="004D07B0" w:rsidRPr="00FC35A3" w:rsidRDefault="004D07B0" w:rsidP="000455B2">
            <w:pPr>
              <w:pStyle w:val="TableParagraph"/>
              <w:tabs>
                <w:tab w:val="left" w:pos="9720"/>
              </w:tabs>
              <w:ind w:left="180"/>
              <w:rPr>
                <w:sz w:val="18"/>
                <w:szCs w:val="18"/>
                <w:lang w:val="ka-GE"/>
              </w:rPr>
            </w:pPr>
            <w:r w:rsidRPr="00FC35A3">
              <w:rPr>
                <w:spacing w:val="-1"/>
                <w:sz w:val="18"/>
                <w:szCs w:val="18"/>
                <w:lang w:val="ka-GE"/>
              </w:rPr>
              <w:t>კულტურა, ახალგაზრდობა, სპორტი</w:t>
            </w:r>
          </w:p>
        </w:tc>
        <w:tc>
          <w:tcPr>
            <w:tcW w:w="382" w:type="pct"/>
          </w:tcPr>
          <w:p w14:paraId="320D6F77"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10 447 400</w:t>
            </w:r>
          </w:p>
        </w:tc>
        <w:tc>
          <w:tcPr>
            <w:tcW w:w="388" w:type="pct"/>
          </w:tcPr>
          <w:p w14:paraId="4879FD46"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0AF6467E" w14:textId="6A331BC9" w:rsidR="004D07B0" w:rsidRPr="00FC35A3" w:rsidRDefault="00FC35A3" w:rsidP="000455B2">
            <w:pPr>
              <w:pStyle w:val="TableParagraph"/>
              <w:tabs>
                <w:tab w:val="left" w:pos="9720"/>
              </w:tabs>
              <w:ind w:left="180"/>
              <w:jc w:val="center"/>
              <w:rPr>
                <w:b/>
                <w:bCs/>
                <w:sz w:val="20"/>
                <w:szCs w:val="20"/>
              </w:rPr>
            </w:pPr>
            <w:r w:rsidRPr="00FC35A3">
              <w:rPr>
                <w:b/>
                <w:bCs/>
                <w:sz w:val="20"/>
                <w:szCs w:val="20"/>
              </w:rPr>
              <w:t>2,885,0</w:t>
            </w:r>
          </w:p>
        </w:tc>
        <w:tc>
          <w:tcPr>
            <w:tcW w:w="389" w:type="pct"/>
          </w:tcPr>
          <w:p w14:paraId="24FAFE02"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4BEF48F9"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2 580 600</w:t>
            </w:r>
          </w:p>
        </w:tc>
        <w:tc>
          <w:tcPr>
            <w:tcW w:w="388" w:type="pct"/>
          </w:tcPr>
          <w:p w14:paraId="35CF65C7"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70805DA7"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2 580 600</w:t>
            </w:r>
          </w:p>
        </w:tc>
        <w:tc>
          <w:tcPr>
            <w:tcW w:w="389" w:type="pct"/>
          </w:tcPr>
          <w:p w14:paraId="0795D21F"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19AAABE2"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2 580 600</w:t>
            </w:r>
          </w:p>
        </w:tc>
        <w:tc>
          <w:tcPr>
            <w:tcW w:w="387" w:type="pct"/>
          </w:tcPr>
          <w:p w14:paraId="4390AE8E" w14:textId="77777777" w:rsidR="004D07B0" w:rsidRPr="00FC35A3" w:rsidRDefault="004D07B0" w:rsidP="000455B2">
            <w:pPr>
              <w:pStyle w:val="TableParagraph"/>
              <w:tabs>
                <w:tab w:val="left" w:pos="9720"/>
              </w:tabs>
              <w:ind w:left="180"/>
              <w:rPr>
                <w:sz w:val="20"/>
                <w:szCs w:val="20"/>
              </w:rPr>
            </w:pPr>
          </w:p>
        </w:tc>
      </w:tr>
      <w:tr w:rsidR="00FC35A3" w:rsidRPr="00FC35A3" w14:paraId="7C4E5DD6" w14:textId="77777777" w:rsidTr="004D07B0">
        <w:trPr>
          <w:trHeight w:val="388"/>
        </w:trPr>
        <w:tc>
          <w:tcPr>
            <w:tcW w:w="230" w:type="pct"/>
          </w:tcPr>
          <w:p w14:paraId="35CB4A08" w14:textId="77777777" w:rsidR="004D07B0" w:rsidRPr="00FC35A3" w:rsidRDefault="004D07B0" w:rsidP="000455B2">
            <w:pPr>
              <w:pStyle w:val="TableParagraph"/>
              <w:tabs>
                <w:tab w:val="left" w:pos="9720"/>
              </w:tabs>
              <w:spacing w:before="2"/>
              <w:ind w:left="180"/>
              <w:jc w:val="center"/>
              <w:rPr>
                <w:sz w:val="20"/>
                <w:szCs w:val="20"/>
              </w:rPr>
            </w:pPr>
            <w:r w:rsidRPr="00FC35A3">
              <w:rPr>
                <w:sz w:val="20"/>
                <w:szCs w:val="20"/>
              </w:rPr>
              <w:t>1</w:t>
            </w:r>
          </w:p>
        </w:tc>
        <w:tc>
          <w:tcPr>
            <w:tcW w:w="919" w:type="pct"/>
          </w:tcPr>
          <w:p w14:paraId="52E3D904" w14:textId="77777777" w:rsidR="004D07B0" w:rsidRPr="00FC35A3" w:rsidRDefault="004D07B0" w:rsidP="000455B2">
            <w:pPr>
              <w:pStyle w:val="TableParagraph"/>
              <w:tabs>
                <w:tab w:val="left" w:pos="9720"/>
              </w:tabs>
              <w:spacing w:before="2"/>
              <w:ind w:left="180"/>
              <w:rPr>
                <w:b/>
                <w:bCs/>
                <w:sz w:val="18"/>
                <w:szCs w:val="18"/>
                <w:lang w:val="ka-GE"/>
              </w:rPr>
            </w:pPr>
            <w:r w:rsidRPr="00FC35A3">
              <w:rPr>
                <w:b/>
                <w:bCs/>
                <w:sz w:val="18"/>
                <w:szCs w:val="18"/>
                <w:lang w:val="ka-GE"/>
              </w:rPr>
              <w:t>სპორტის სფეროს განვითარება</w:t>
            </w:r>
          </w:p>
        </w:tc>
        <w:tc>
          <w:tcPr>
            <w:tcW w:w="382" w:type="pct"/>
          </w:tcPr>
          <w:p w14:paraId="0A094C91"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2 645 800</w:t>
            </w:r>
          </w:p>
        </w:tc>
        <w:tc>
          <w:tcPr>
            <w:tcW w:w="388" w:type="pct"/>
          </w:tcPr>
          <w:p w14:paraId="21CB0F8C"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06204288" w14:textId="3DFA4597" w:rsidR="004D07B0" w:rsidRPr="00FC35A3" w:rsidRDefault="00FC35A3" w:rsidP="000455B2">
            <w:pPr>
              <w:pStyle w:val="TableParagraph"/>
              <w:tabs>
                <w:tab w:val="left" w:pos="9720"/>
              </w:tabs>
              <w:ind w:left="180"/>
              <w:jc w:val="center"/>
              <w:rPr>
                <w:b/>
                <w:bCs/>
                <w:sz w:val="20"/>
                <w:szCs w:val="20"/>
              </w:rPr>
            </w:pPr>
            <w:r w:rsidRPr="00FC35A3">
              <w:rPr>
                <w:b/>
                <w:bCs/>
                <w:sz w:val="20"/>
                <w:szCs w:val="20"/>
              </w:rPr>
              <w:t>720,2</w:t>
            </w:r>
          </w:p>
        </w:tc>
        <w:tc>
          <w:tcPr>
            <w:tcW w:w="389" w:type="pct"/>
          </w:tcPr>
          <w:p w14:paraId="1EA518A0"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3EAE74F6"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655 200</w:t>
            </w:r>
          </w:p>
        </w:tc>
        <w:tc>
          <w:tcPr>
            <w:tcW w:w="388" w:type="pct"/>
          </w:tcPr>
          <w:p w14:paraId="45C9DC1B"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6C0DD05F"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655 200</w:t>
            </w:r>
          </w:p>
        </w:tc>
        <w:tc>
          <w:tcPr>
            <w:tcW w:w="389" w:type="pct"/>
          </w:tcPr>
          <w:p w14:paraId="68FFC12C"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36A2AE25"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655 200</w:t>
            </w:r>
          </w:p>
        </w:tc>
        <w:tc>
          <w:tcPr>
            <w:tcW w:w="387" w:type="pct"/>
          </w:tcPr>
          <w:p w14:paraId="19FF9045" w14:textId="77777777" w:rsidR="004D07B0" w:rsidRPr="00FC35A3" w:rsidRDefault="004D07B0" w:rsidP="000455B2">
            <w:pPr>
              <w:pStyle w:val="TableParagraph"/>
              <w:tabs>
                <w:tab w:val="left" w:pos="9720"/>
              </w:tabs>
              <w:ind w:left="180"/>
              <w:rPr>
                <w:sz w:val="20"/>
                <w:szCs w:val="20"/>
              </w:rPr>
            </w:pPr>
          </w:p>
        </w:tc>
      </w:tr>
      <w:tr w:rsidR="00FC35A3" w:rsidRPr="00FC35A3" w14:paraId="062C4694" w14:textId="77777777" w:rsidTr="004D07B0">
        <w:trPr>
          <w:trHeight w:val="388"/>
        </w:trPr>
        <w:tc>
          <w:tcPr>
            <w:tcW w:w="230" w:type="pct"/>
          </w:tcPr>
          <w:p w14:paraId="6572D27A" w14:textId="77777777" w:rsidR="004D07B0" w:rsidRPr="00FC35A3" w:rsidRDefault="004D07B0" w:rsidP="000455B2">
            <w:pPr>
              <w:pStyle w:val="TableParagraph"/>
              <w:tabs>
                <w:tab w:val="left" w:pos="9720"/>
              </w:tabs>
              <w:spacing w:line="210" w:lineRule="exact"/>
              <w:ind w:left="180" w:right="82"/>
              <w:jc w:val="center"/>
              <w:rPr>
                <w:sz w:val="20"/>
                <w:szCs w:val="20"/>
              </w:rPr>
            </w:pPr>
            <w:r w:rsidRPr="00FC35A3">
              <w:rPr>
                <w:sz w:val="20"/>
                <w:szCs w:val="20"/>
              </w:rPr>
              <w:t>1.1</w:t>
            </w:r>
          </w:p>
        </w:tc>
        <w:tc>
          <w:tcPr>
            <w:tcW w:w="919" w:type="pct"/>
          </w:tcPr>
          <w:p w14:paraId="0101765B" w14:textId="77777777" w:rsidR="004D07B0" w:rsidRPr="00FC35A3" w:rsidRDefault="004D07B0" w:rsidP="000455B2">
            <w:pPr>
              <w:pStyle w:val="TableParagraph"/>
              <w:tabs>
                <w:tab w:val="left" w:pos="9720"/>
              </w:tabs>
              <w:spacing w:line="210" w:lineRule="exact"/>
              <w:ind w:left="180"/>
              <w:rPr>
                <w:b/>
                <w:bCs/>
                <w:sz w:val="18"/>
                <w:szCs w:val="18"/>
                <w:lang w:val="ka-GE"/>
              </w:rPr>
            </w:pPr>
            <w:r w:rsidRPr="00FC35A3">
              <w:rPr>
                <w:b/>
                <w:bCs/>
                <w:sz w:val="18"/>
                <w:szCs w:val="18"/>
                <w:lang w:val="ka-GE"/>
              </w:rPr>
              <w:t>სპორტული დაწესებულების ხელშეწყობა</w:t>
            </w:r>
          </w:p>
          <w:p w14:paraId="302620FB" w14:textId="77777777" w:rsidR="004D07B0" w:rsidRPr="00FC35A3" w:rsidRDefault="004D07B0" w:rsidP="000455B2">
            <w:pPr>
              <w:pStyle w:val="TableParagraph"/>
              <w:tabs>
                <w:tab w:val="left" w:pos="9720"/>
              </w:tabs>
              <w:spacing w:line="210" w:lineRule="exact"/>
              <w:ind w:left="180"/>
              <w:rPr>
                <w:sz w:val="18"/>
                <w:szCs w:val="18"/>
                <w:lang w:val="ka-GE"/>
              </w:rPr>
            </w:pPr>
            <w:r w:rsidRPr="00FC35A3">
              <w:rPr>
                <w:b/>
                <w:bCs/>
                <w:sz w:val="18"/>
                <w:szCs w:val="18"/>
                <w:lang w:val="ka-GE"/>
              </w:rPr>
              <w:t>ააიპ ომარ მუმლაძის სახელობის დმანისის სპორტული სკოლა</w:t>
            </w:r>
          </w:p>
        </w:tc>
        <w:tc>
          <w:tcPr>
            <w:tcW w:w="382" w:type="pct"/>
          </w:tcPr>
          <w:p w14:paraId="41CBFF32"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2 085 000</w:t>
            </w:r>
          </w:p>
        </w:tc>
        <w:tc>
          <w:tcPr>
            <w:tcW w:w="388" w:type="pct"/>
          </w:tcPr>
          <w:p w14:paraId="4A0A077A" w14:textId="77777777" w:rsidR="004D07B0" w:rsidRPr="00FC35A3" w:rsidRDefault="004D07B0" w:rsidP="000455B2">
            <w:pPr>
              <w:pStyle w:val="TableParagraph"/>
              <w:tabs>
                <w:tab w:val="left" w:pos="9720"/>
              </w:tabs>
              <w:ind w:left="180"/>
              <w:jc w:val="center"/>
              <w:rPr>
                <w:sz w:val="20"/>
                <w:szCs w:val="20"/>
              </w:rPr>
            </w:pPr>
          </w:p>
        </w:tc>
        <w:tc>
          <w:tcPr>
            <w:tcW w:w="382" w:type="pct"/>
          </w:tcPr>
          <w:p w14:paraId="7DCDC176" w14:textId="7E4E850E" w:rsidR="004D07B0" w:rsidRPr="00FC35A3" w:rsidRDefault="00FC35A3" w:rsidP="000455B2">
            <w:pPr>
              <w:pStyle w:val="TableParagraph"/>
              <w:tabs>
                <w:tab w:val="left" w:pos="9720"/>
              </w:tabs>
              <w:ind w:left="180"/>
              <w:jc w:val="center"/>
              <w:rPr>
                <w:b/>
                <w:bCs/>
                <w:sz w:val="18"/>
                <w:szCs w:val="18"/>
              </w:rPr>
            </w:pPr>
            <w:r w:rsidRPr="00FC35A3">
              <w:rPr>
                <w:b/>
                <w:bCs/>
                <w:sz w:val="18"/>
                <w:szCs w:val="18"/>
              </w:rPr>
              <w:t>720,7</w:t>
            </w:r>
          </w:p>
        </w:tc>
        <w:tc>
          <w:tcPr>
            <w:tcW w:w="389" w:type="pct"/>
          </w:tcPr>
          <w:p w14:paraId="5983CC85" w14:textId="77777777" w:rsidR="004D07B0" w:rsidRPr="00FC35A3" w:rsidRDefault="004D07B0" w:rsidP="000455B2">
            <w:pPr>
              <w:pStyle w:val="TableParagraph"/>
              <w:tabs>
                <w:tab w:val="left" w:pos="9720"/>
              </w:tabs>
              <w:ind w:left="180"/>
              <w:jc w:val="center"/>
              <w:rPr>
                <w:b/>
                <w:bCs/>
                <w:sz w:val="18"/>
                <w:szCs w:val="18"/>
              </w:rPr>
            </w:pPr>
          </w:p>
        </w:tc>
        <w:tc>
          <w:tcPr>
            <w:tcW w:w="382" w:type="pct"/>
          </w:tcPr>
          <w:p w14:paraId="3049DF83" w14:textId="77777777" w:rsidR="004D07B0" w:rsidRPr="00FC35A3" w:rsidRDefault="004D07B0" w:rsidP="000455B2">
            <w:pPr>
              <w:pStyle w:val="TableParagraph"/>
              <w:tabs>
                <w:tab w:val="left" w:pos="9720"/>
              </w:tabs>
              <w:ind w:left="180"/>
              <w:jc w:val="center"/>
              <w:rPr>
                <w:b/>
                <w:bCs/>
                <w:sz w:val="18"/>
                <w:szCs w:val="18"/>
              </w:rPr>
            </w:pPr>
            <w:r w:rsidRPr="00FC35A3">
              <w:rPr>
                <w:b/>
                <w:bCs/>
                <w:sz w:val="18"/>
                <w:szCs w:val="18"/>
                <w:lang w:val="ka-GE"/>
              </w:rPr>
              <w:t>515 000</w:t>
            </w:r>
          </w:p>
        </w:tc>
        <w:tc>
          <w:tcPr>
            <w:tcW w:w="388" w:type="pct"/>
          </w:tcPr>
          <w:p w14:paraId="1D106C39" w14:textId="77777777" w:rsidR="004D07B0" w:rsidRPr="00FC35A3" w:rsidRDefault="004D07B0" w:rsidP="000455B2">
            <w:pPr>
              <w:pStyle w:val="TableParagraph"/>
              <w:tabs>
                <w:tab w:val="left" w:pos="9720"/>
              </w:tabs>
              <w:ind w:left="180"/>
              <w:jc w:val="center"/>
              <w:rPr>
                <w:b/>
                <w:bCs/>
                <w:sz w:val="18"/>
                <w:szCs w:val="18"/>
              </w:rPr>
            </w:pPr>
          </w:p>
        </w:tc>
        <w:tc>
          <w:tcPr>
            <w:tcW w:w="382" w:type="pct"/>
          </w:tcPr>
          <w:p w14:paraId="1A149310" w14:textId="77777777" w:rsidR="004D07B0" w:rsidRPr="00FC35A3" w:rsidRDefault="004D07B0" w:rsidP="000455B2">
            <w:pPr>
              <w:pStyle w:val="TableParagraph"/>
              <w:tabs>
                <w:tab w:val="left" w:pos="9720"/>
              </w:tabs>
              <w:ind w:left="180"/>
              <w:jc w:val="center"/>
              <w:rPr>
                <w:b/>
                <w:bCs/>
                <w:sz w:val="18"/>
                <w:szCs w:val="18"/>
              </w:rPr>
            </w:pPr>
            <w:r w:rsidRPr="00FC35A3">
              <w:rPr>
                <w:b/>
                <w:bCs/>
                <w:sz w:val="18"/>
                <w:szCs w:val="18"/>
                <w:lang w:val="ka-GE"/>
              </w:rPr>
              <w:t>515000</w:t>
            </w:r>
          </w:p>
        </w:tc>
        <w:tc>
          <w:tcPr>
            <w:tcW w:w="389" w:type="pct"/>
          </w:tcPr>
          <w:p w14:paraId="225A83D0" w14:textId="77777777" w:rsidR="004D07B0" w:rsidRPr="00FC35A3" w:rsidRDefault="004D07B0" w:rsidP="000455B2">
            <w:pPr>
              <w:pStyle w:val="TableParagraph"/>
              <w:tabs>
                <w:tab w:val="left" w:pos="9720"/>
              </w:tabs>
              <w:ind w:left="180"/>
              <w:jc w:val="center"/>
              <w:rPr>
                <w:b/>
                <w:bCs/>
                <w:sz w:val="18"/>
                <w:szCs w:val="18"/>
              </w:rPr>
            </w:pPr>
          </w:p>
        </w:tc>
        <w:tc>
          <w:tcPr>
            <w:tcW w:w="382" w:type="pct"/>
          </w:tcPr>
          <w:p w14:paraId="057F827B" w14:textId="77777777" w:rsidR="004D07B0" w:rsidRPr="00FC35A3" w:rsidRDefault="004D07B0" w:rsidP="000455B2">
            <w:pPr>
              <w:pStyle w:val="TableParagraph"/>
              <w:tabs>
                <w:tab w:val="left" w:pos="9720"/>
              </w:tabs>
              <w:ind w:left="180"/>
              <w:jc w:val="center"/>
              <w:rPr>
                <w:b/>
                <w:bCs/>
                <w:sz w:val="18"/>
                <w:szCs w:val="18"/>
              </w:rPr>
            </w:pPr>
            <w:r w:rsidRPr="00FC35A3">
              <w:rPr>
                <w:b/>
                <w:bCs/>
                <w:sz w:val="18"/>
                <w:szCs w:val="18"/>
                <w:lang w:val="ka-GE"/>
              </w:rPr>
              <w:t>515 000</w:t>
            </w:r>
          </w:p>
        </w:tc>
        <w:tc>
          <w:tcPr>
            <w:tcW w:w="387" w:type="pct"/>
          </w:tcPr>
          <w:p w14:paraId="07BD59D7" w14:textId="77777777" w:rsidR="004D07B0" w:rsidRPr="00FC35A3" w:rsidRDefault="004D07B0" w:rsidP="000455B2">
            <w:pPr>
              <w:pStyle w:val="TableParagraph"/>
              <w:tabs>
                <w:tab w:val="left" w:pos="9720"/>
              </w:tabs>
              <w:ind w:left="180"/>
              <w:jc w:val="center"/>
              <w:rPr>
                <w:sz w:val="20"/>
                <w:szCs w:val="20"/>
              </w:rPr>
            </w:pPr>
          </w:p>
        </w:tc>
      </w:tr>
      <w:tr w:rsidR="00FC35A3" w:rsidRPr="00FC35A3" w14:paraId="3A1BE0A1" w14:textId="77777777" w:rsidTr="004D07B0">
        <w:trPr>
          <w:trHeight w:val="385"/>
        </w:trPr>
        <w:tc>
          <w:tcPr>
            <w:tcW w:w="230" w:type="pct"/>
          </w:tcPr>
          <w:p w14:paraId="6B9C5B74" w14:textId="77777777" w:rsidR="004D07B0" w:rsidRPr="00FC35A3" w:rsidRDefault="004D07B0" w:rsidP="000455B2">
            <w:pPr>
              <w:pStyle w:val="TableParagraph"/>
              <w:tabs>
                <w:tab w:val="left" w:pos="9720"/>
              </w:tabs>
              <w:spacing w:line="210" w:lineRule="exact"/>
              <w:ind w:left="180" w:right="82"/>
              <w:jc w:val="center"/>
              <w:rPr>
                <w:sz w:val="20"/>
                <w:szCs w:val="20"/>
              </w:rPr>
            </w:pPr>
            <w:r w:rsidRPr="00FC35A3">
              <w:rPr>
                <w:sz w:val="20"/>
                <w:szCs w:val="20"/>
              </w:rPr>
              <w:t>1.1.1</w:t>
            </w:r>
          </w:p>
        </w:tc>
        <w:tc>
          <w:tcPr>
            <w:tcW w:w="919" w:type="pct"/>
          </w:tcPr>
          <w:p w14:paraId="686D5A1D"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lang w:val="ka-GE"/>
              </w:rPr>
              <w:t>ქ. დმანისის  სპორტსკოლა</w:t>
            </w:r>
          </w:p>
        </w:tc>
        <w:tc>
          <w:tcPr>
            <w:tcW w:w="382" w:type="pct"/>
          </w:tcPr>
          <w:p w14:paraId="4626F6CE"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1 904 200</w:t>
            </w:r>
          </w:p>
        </w:tc>
        <w:tc>
          <w:tcPr>
            <w:tcW w:w="388" w:type="pct"/>
          </w:tcPr>
          <w:p w14:paraId="5FD728BB" w14:textId="77777777" w:rsidR="004D07B0" w:rsidRPr="00FC35A3" w:rsidRDefault="004D07B0" w:rsidP="000455B2">
            <w:pPr>
              <w:pStyle w:val="TableParagraph"/>
              <w:tabs>
                <w:tab w:val="left" w:pos="9720"/>
              </w:tabs>
              <w:ind w:left="180"/>
              <w:jc w:val="center"/>
              <w:rPr>
                <w:sz w:val="20"/>
                <w:szCs w:val="20"/>
              </w:rPr>
            </w:pPr>
          </w:p>
        </w:tc>
        <w:tc>
          <w:tcPr>
            <w:tcW w:w="382" w:type="pct"/>
          </w:tcPr>
          <w:p w14:paraId="5C427D5A" w14:textId="2477AD0C" w:rsidR="004D07B0" w:rsidRPr="00FC35A3" w:rsidRDefault="00FC35A3" w:rsidP="000455B2">
            <w:pPr>
              <w:pStyle w:val="TableParagraph"/>
              <w:tabs>
                <w:tab w:val="left" w:pos="9720"/>
              </w:tabs>
              <w:ind w:left="180"/>
              <w:jc w:val="center"/>
              <w:rPr>
                <w:sz w:val="18"/>
                <w:szCs w:val="18"/>
              </w:rPr>
            </w:pPr>
            <w:r w:rsidRPr="00FC35A3">
              <w:rPr>
                <w:sz w:val="18"/>
                <w:szCs w:val="18"/>
              </w:rPr>
              <w:t>580,0</w:t>
            </w:r>
          </w:p>
        </w:tc>
        <w:tc>
          <w:tcPr>
            <w:tcW w:w="389" w:type="pct"/>
          </w:tcPr>
          <w:p w14:paraId="7DCFC35A" w14:textId="77777777" w:rsidR="004D07B0" w:rsidRPr="00FC35A3" w:rsidRDefault="004D07B0" w:rsidP="000455B2">
            <w:pPr>
              <w:pStyle w:val="TableParagraph"/>
              <w:tabs>
                <w:tab w:val="left" w:pos="9720"/>
              </w:tabs>
              <w:ind w:left="180"/>
              <w:jc w:val="center"/>
              <w:rPr>
                <w:sz w:val="18"/>
                <w:szCs w:val="18"/>
              </w:rPr>
            </w:pPr>
          </w:p>
        </w:tc>
        <w:tc>
          <w:tcPr>
            <w:tcW w:w="382" w:type="pct"/>
          </w:tcPr>
          <w:p w14:paraId="268655D9"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469 800</w:t>
            </w:r>
          </w:p>
        </w:tc>
        <w:tc>
          <w:tcPr>
            <w:tcW w:w="388" w:type="pct"/>
          </w:tcPr>
          <w:p w14:paraId="0A982CF1" w14:textId="77777777" w:rsidR="004D07B0" w:rsidRPr="00FC35A3" w:rsidRDefault="004D07B0" w:rsidP="000455B2">
            <w:pPr>
              <w:pStyle w:val="TableParagraph"/>
              <w:tabs>
                <w:tab w:val="left" w:pos="9720"/>
              </w:tabs>
              <w:ind w:left="180"/>
              <w:jc w:val="center"/>
              <w:rPr>
                <w:sz w:val="18"/>
                <w:szCs w:val="18"/>
              </w:rPr>
            </w:pPr>
          </w:p>
        </w:tc>
        <w:tc>
          <w:tcPr>
            <w:tcW w:w="382" w:type="pct"/>
          </w:tcPr>
          <w:p w14:paraId="0B00DB7E"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469 800</w:t>
            </w:r>
          </w:p>
        </w:tc>
        <w:tc>
          <w:tcPr>
            <w:tcW w:w="389" w:type="pct"/>
          </w:tcPr>
          <w:p w14:paraId="3AF11E41" w14:textId="77777777" w:rsidR="004D07B0" w:rsidRPr="00FC35A3" w:rsidRDefault="004D07B0" w:rsidP="000455B2">
            <w:pPr>
              <w:pStyle w:val="TableParagraph"/>
              <w:tabs>
                <w:tab w:val="left" w:pos="9720"/>
              </w:tabs>
              <w:ind w:left="180"/>
              <w:jc w:val="center"/>
              <w:rPr>
                <w:sz w:val="18"/>
                <w:szCs w:val="18"/>
              </w:rPr>
            </w:pPr>
          </w:p>
        </w:tc>
        <w:tc>
          <w:tcPr>
            <w:tcW w:w="382" w:type="pct"/>
          </w:tcPr>
          <w:p w14:paraId="4F228744"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469  800</w:t>
            </w:r>
          </w:p>
        </w:tc>
        <w:tc>
          <w:tcPr>
            <w:tcW w:w="387" w:type="pct"/>
          </w:tcPr>
          <w:p w14:paraId="7AAC2BDE" w14:textId="77777777" w:rsidR="004D07B0" w:rsidRPr="00FC35A3" w:rsidRDefault="004D07B0" w:rsidP="000455B2">
            <w:pPr>
              <w:pStyle w:val="TableParagraph"/>
              <w:tabs>
                <w:tab w:val="left" w:pos="9720"/>
              </w:tabs>
              <w:ind w:left="180"/>
              <w:rPr>
                <w:sz w:val="20"/>
                <w:szCs w:val="20"/>
              </w:rPr>
            </w:pPr>
          </w:p>
        </w:tc>
      </w:tr>
      <w:tr w:rsidR="00FC35A3" w:rsidRPr="00FC35A3" w14:paraId="2781EB7C" w14:textId="77777777" w:rsidTr="004D07B0">
        <w:trPr>
          <w:trHeight w:val="388"/>
        </w:trPr>
        <w:tc>
          <w:tcPr>
            <w:tcW w:w="230" w:type="pct"/>
          </w:tcPr>
          <w:p w14:paraId="5A85596D" w14:textId="77777777" w:rsidR="004D07B0" w:rsidRPr="00FC35A3" w:rsidRDefault="004D07B0" w:rsidP="000455B2">
            <w:pPr>
              <w:pStyle w:val="TableParagraph"/>
              <w:tabs>
                <w:tab w:val="left" w:pos="9720"/>
              </w:tabs>
              <w:spacing w:line="210" w:lineRule="exact"/>
              <w:ind w:left="180" w:right="82"/>
              <w:jc w:val="center"/>
              <w:rPr>
                <w:sz w:val="20"/>
                <w:szCs w:val="20"/>
              </w:rPr>
            </w:pPr>
            <w:r w:rsidRPr="00FC35A3">
              <w:rPr>
                <w:sz w:val="20"/>
                <w:szCs w:val="20"/>
              </w:rPr>
              <w:t>1.1.2</w:t>
            </w:r>
          </w:p>
        </w:tc>
        <w:tc>
          <w:tcPr>
            <w:tcW w:w="919" w:type="pct"/>
          </w:tcPr>
          <w:p w14:paraId="48C49BBD"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lang w:val="ka-GE"/>
              </w:rPr>
              <w:t xml:space="preserve">სოფ. ვარდისუბნის კიკბოქსინგის წრე. </w:t>
            </w:r>
          </w:p>
        </w:tc>
        <w:tc>
          <w:tcPr>
            <w:tcW w:w="382" w:type="pct"/>
          </w:tcPr>
          <w:p w14:paraId="39978624"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62 000</w:t>
            </w:r>
          </w:p>
        </w:tc>
        <w:tc>
          <w:tcPr>
            <w:tcW w:w="388" w:type="pct"/>
          </w:tcPr>
          <w:p w14:paraId="0501DCD0" w14:textId="77777777" w:rsidR="004D07B0" w:rsidRPr="00FC35A3" w:rsidRDefault="004D07B0" w:rsidP="000455B2">
            <w:pPr>
              <w:pStyle w:val="TableParagraph"/>
              <w:tabs>
                <w:tab w:val="left" w:pos="9720"/>
              </w:tabs>
              <w:ind w:left="180"/>
              <w:jc w:val="center"/>
              <w:rPr>
                <w:sz w:val="20"/>
                <w:szCs w:val="20"/>
              </w:rPr>
            </w:pPr>
          </w:p>
        </w:tc>
        <w:tc>
          <w:tcPr>
            <w:tcW w:w="382" w:type="pct"/>
          </w:tcPr>
          <w:p w14:paraId="3380C0D9"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15 500</w:t>
            </w:r>
          </w:p>
        </w:tc>
        <w:tc>
          <w:tcPr>
            <w:tcW w:w="389" w:type="pct"/>
          </w:tcPr>
          <w:p w14:paraId="6D7321E4" w14:textId="77777777" w:rsidR="004D07B0" w:rsidRPr="00FC35A3" w:rsidRDefault="004D07B0" w:rsidP="000455B2">
            <w:pPr>
              <w:pStyle w:val="TableParagraph"/>
              <w:tabs>
                <w:tab w:val="left" w:pos="9720"/>
              </w:tabs>
              <w:ind w:left="180"/>
              <w:jc w:val="center"/>
              <w:rPr>
                <w:sz w:val="18"/>
                <w:szCs w:val="18"/>
              </w:rPr>
            </w:pPr>
          </w:p>
        </w:tc>
        <w:tc>
          <w:tcPr>
            <w:tcW w:w="382" w:type="pct"/>
          </w:tcPr>
          <w:p w14:paraId="74E81898"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15 500</w:t>
            </w:r>
          </w:p>
        </w:tc>
        <w:tc>
          <w:tcPr>
            <w:tcW w:w="388" w:type="pct"/>
          </w:tcPr>
          <w:p w14:paraId="0704674C" w14:textId="77777777" w:rsidR="004D07B0" w:rsidRPr="00FC35A3" w:rsidRDefault="004D07B0" w:rsidP="000455B2">
            <w:pPr>
              <w:pStyle w:val="TableParagraph"/>
              <w:tabs>
                <w:tab w:val="left" w:pos="9720"/>
              </w:tabs>
              <w:ind w:left="180"/>
              <w:jc w:val="center"/>
              <w:rPr>
                <w:sz w:val="18"/>
                <w:szCs w:val="18"/>
              </w:rPr>
            </w:pPr>
          </w:p>
        </w:tc>
        <w:tc>
          <w:tcPr>
            <w:tcW w:w="382" w:type="pct"/>
          </w:tcPr>
          <w:p w14:paraId="4EFB8DA0"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15 500</w:t>
            </w:r>
          </w:p>
        </w:tc>
        <w:tc>
          <w:tcPr>
            <w:tcW w:w="389" w:type="pct"/>
          </w:tcPr>
          <w:p w14:paraId="237503C0" w14:textId="77777777" w:rsidR="004D07B0" w:rsidRPr="00FC35A3" w:rsidRDefault="004D07B0" w:rsidP="000455B2">
            <w:pPr>
              <w:pStyle w:val="TableParagraph"/>
              <w:tabs>
                <w:tab w:val="left" w:pos="9720"/>
              </w:tabs>
              <w:ind w:left="180"/>
              <w:jc w:val="center"/>
              <w:rPr>
                <w:sz w:val="18"/>
                <w:szCs w:val="18"/>
              </w:rPr>
            </w:pPr>
          </w:p>
        </w:tc>
        <w:tc>
          <w:tcPr>
            <w:tcW w:w="382" w:type="pct"/>
          </w:tcPr>
          <w:p w14:paraId="5B1DA14F"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15 500</w:t>
            </w:r>
          </w:p>
        </w:tc>
        <w:tc>
          <w:tcPr>
            <w:tcW w:w="387" w:type="pct"/>
          </w:tcPr>
          <w:p w14:paraId="1AC23542" w14:textId="77777777" w:rsidR="004D07B0" w:rsidRPr="00FC35A3" w:rsidRDefault="004D07B0" w:rsidP="000455B2">
            <w:pPr>
              <w:pStyle w:val="TableParagraph"/>
              <w:tabs>
                <w:tab w:val="left" w:pos="9720"/>
              </w:tabs>
              <w:ind w:left="180"/>
              <w:rPr>
                <w:sz w:val="20"/>
                <w:szCs w:val="20"/>
              </w:rPr>
            </w:pPr>
          </w:p>
        </w:tc>
      </w:tr>
      <w:tr w:rsidR="00FC35A3" w:rsidRPr="00FC35A3" w14:paraId="308F4899" w14:textId="77777777" w:rsidTr="004D07B0">
        <w:trPr>
          <w:trHeight w:val="388"/>
        </w:trPr>
        <w:tc>
          <w:tcPr>
            <w:tcW w:w="230" w:type="pct"/>
          </w:tcPr>
          <w:p w14:paraId="3E33CAF7"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1.1.3</w:t>
            </w:r>
          </w:p>
        </w:tc>
        <w:tc>
          <w:tcPr>
            <w:tcW w:w="919" w:type="pct"/>
          </w:tcPr>
          <w:p w14:paraId="63FE342E"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lang w:val="ka-GE"/>
              </w:rPr>
              <w:t>სოფ.განთიადის  თავისუფალი ჭიდაობის წრე</w:t>
            </w:r>
          </w:p>
        </w:tc>
        <w:tc>
          <w:tcPr>
            <w:tcW w:w="382" w:type="pct"/>
          </w:tcPr>
          <w:p w14:paraId="2A24A95F"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72 000</w:t>
            </w:r>
          </w:p>
        </w:tc>
        <w:tc>
          <w:tcPr>
            <w:tcW w:w="388" w:type="pct"/>
          </w:tcPr>
          <w:p w14:paraId="5B826120" w14:textId="77777777" w:rsidR="004D07B0" w:rsidRPr="00FC35A3" w:rsidRDefault="004D07B0" w:rsidP="000455B2">
            <w:pPr>
              <w:pStyle w:val="TableParagraph"/>
              <w:tabs>
                <w:tab w:val="left" w:pos="9720"/>
              </w:tabs>
              <w:ind w:left="180"/>
              <w:jc w:val="center"/>
              <w:rPr>
                <w:sz w:val="20"/>
                <w:szCs w:val="20"/>
              </w:rPr>
            </w:pPr>
          </w:p>
        </w:tc>
        <w:tc>
          <w:tcPr>
            <w:tcW w:w="382" w:type="pct"/>
          </w:tcPr>
          <w:p w14:paraId="33D4EAA2"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18 000</w:t>
            </w:r>
          </w:p>
        </w:tc>
        <w:tc>
          <w:tcPr>
            <w:tcW w:w="389" w:type="pct"/>
          </w:tcPr>
          <w:p w14:paraId="0A3A12CF" w14:textId="77777777" w:rsidR="004D07B0" w:rsidRPr="00FC35A3" w:rsidRDefault="004D07B0" w:rsidP="000455B2">
            <w:pPr>
              <w:pStyle w:val="TableParagraph"/>
              <w:tabs>
                <w:tab w:val="left" w:pos="9720"/>
              </w:tabs>
              <w:ind w:left="180"/>
              <w:jc w:val="center"/>
              <w:rPr>
                <w:sz w:val="18"/>
                <w:szCs w:val="18"/>
              </w:rPr>
            </w:pPr>
          </w:p>
        </w:tc>
        <w:tc>
          <w:tcPr>
            <w:tcW w:w="382" w:type="pct"/>
          </w:tcPr>
          <w:p w14:paraId="70F04D63"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18 000</w:t>
            </w:r>
          </w:p>
        </w:tc>
        <w:tc>
          <w:tcPr>
            <w:tcW w:w="388" w:type="pct"/>
          </w:tcPr>
          <w:p w14:paraId="4DD5C606" w14:textId="77777777" w:rsidR="004D07B0" w:rsidRPr="00FC35A3" w:rsidRDefault="004D07B0" w:rsidP="000455B2">
            <w:pPr>
              <w:pStyle w:val="TableParagraph"/>
              <w:tabs>
                <w:tab w:val="left" w:pos="9720"/>
              </w:tabs>
              <w:ind w:left="180"/>
              <w:jc w:val="center"/>
              <w:rPr>
                <w:sz w:val="18"/>
                <w:szCs w:val="18"/>
              </w:rPr>
            </w:pPr>
          </w:p>
        </w:tc>
        <w:tc>
          <w:tcPr>
            <w:tcW w:w="382" w:type="pct"/>
          </w:tcPr>
          <w:p w14:paraId="1D1AC626"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18 000</w:t>
            </w:r>
          </w:p>
        </w:tc>
        <w:tc>
          <w:tcPr>
            <w:tcW w:w="389" w:type="pct"/>
          </w:tcPr>
          <w:p w14:paraId="27305DD9" w14:textId="77777777" w:rsidR="004D07B0" w:rsidRPr="00FC35A3" w:rsidRDefault="004D07B0" w:rsidP="000455B2">
            <w:pPr>
              <w:pStyle w:val="TableParagraph"/>
              <w:tabs>
                <w:tab w:val="left" w:pos="9720"/>
              </w:tabs>
              <w:ind w:left="180"/>
              <w:jc w:val="center"/>
              <w:rPr>
                <w:sz w:val="18"/>
                <w:szCs w:val="18"/>
              </w:rPr>
            </w:pPr>
          </w:p>
        </w:tc>
        <w:tc>
          <w:tcPr>
            <w:tcW w:w="382" w:type="pct"/>
          </w:tcPr>
          <w:p w14:paraId="058D1099"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18 000</w:t>
            </w:r>
          </w:p>
        </w:tc>
        <w:tc>
          <w:tcPr>
            <w:tcW w:w="387" w:type="pct"/>
          </w:tcPr>
          <w:p w14:paraId="0FC26AFE" w14:textId="77777777" w:rsidR="004D07B0" w:rsidRPr="00FC35A3" w:rsidRDefault="004D07B0" w:rsidP="000455B2">
            <w:pPr>
              <w:pStyle w:val="TableParagraph"/>
              <w:tabs>
                <w:tab w:val="left" w:pos="9720"/>
              </w:tabs>
              <w:ind w:left="180"/>
              <w:rPr>
                <w:sz w:val="20"/>
                <w:szCs w:val="20"/>
              </w:rPr>
            </w:pPr>
          </w:p>
        </w:tc>
      </w:tr>
      <w:tr w:rsidR="00FC35A3" w:rsidRPr="00FC35A3" w14:paraId="78B855EF" w14:textId="77777777" w:rsidTr="004D07B0">
        <w:trPr>
          <w:trHeight w:val="388"/>
        </w:trPr>
        <w:tc>
          <w:tcPr>
            <w:tcW w:w="230" w:type="pct"/>
          </w:tcPr>
          <w:p w14:paraId="03E0E383"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1.1.4</w:t>
            </w:r>
          </w:p>
        </w:tc>
        <w:tc>
          <w:tcPr>
            <w:tcW w:w="919" w:type="pct"/>
          </w:tcPr>
          <w:p w14:paraId="6584C878" w14:textId="77777777" w:rsidR="004D07B0" w:rsidRPr="00FC35A3" w:rsidRDefault="004D07B0" w:rsidP="000455B2">
            <w:pPr>
              <w:pStyle w:val="TableParagraph"/>
              <w:tabs>
                <w:tab w:val="left" w:pos="9720"/>
              </w:tabs>
              <w:spacing w:line="210" w:lineRule="exact"/>
              <w:ind w:left="180"/>
              <w:rPr>
                <w:sz w:val="18"/>
                <w:szCs w:val="18"/>
              </w:rPr>
            </w:pPr>
            <w:r w:rsidRPr="00FC35A3">
              <w:rPr>
                <w:sz w:val="18"/>
                <w:szCs w:val="18"/>
                <w:lang w:val="ka-GE"/>
              </w:rPr>
              <w:t xml:space="preserve">სოფ. გომარეთის  ძიუდოს წრე </w:t>
            </w:r>
          </w:p>
        </w:tc>
        <w:tc>
          <w:tcPr>
            <w:tcW w:w="382" w:type="pct"/>
          </w:tcPr>
          <w:p w14:paraId="320B800E"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46 800</w:t>
            </w:r>
          </w:p>
        </w:tc>
        <w:tc>
          <w:tcPr>
            <w:tcW w:w="388" w:type="pct"/>
          </w:tcPr>
          <w:p w14:paraId="7E3C7877" w14:textId="77777777" w:rsidR="004D07B0" w:rsidRPr="00FC35A3" w:rsidRDefault="004D07B0" w:rsidP="000455B2">
            <w:pPr>
              <w:pStyle w:val="TableParagraph"/>
              <w:tabs>
                <w:tab w:val="left" w:pos="9720"/>
              </w:tabs>
              <w:ind w:left="180"/>
              <w:jc w:val="center"/>
              <w:rPr>
                <w:sz w:val="20"/>
                <w:szCs w:val="20"/>
              </w:rPr>
            </w:pPr>
          </w:p>
        </w:tc>
        <w:tc>
          <w:tcPr>
            <w:tcW w:w="382" w:type="pct"/>
          </w:tcPr>
          <w:p w14:paraId="70E67632"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11 700</w:t>
            </w:r>
          </w:p>
        </w:tc>
        <w:tc>
          <w:tcPr>
            <w:tcW w:w="389" w:type="pct"/>
          </w:tcPr>
          <w:p w14:paraId="54515DDD" w14:textId="77777777" w:rsidR="004D07B0" w:rsidRPr="00FC35A3" w:rsidRDefault="004D07B0" w:rsidP="000455B2">
            <w:pPr>
              <w:pStyle w:val="TableParagraph"/>
              <w:tabs>
                <w:tab w:val="left" w:pos="9720"/>
              </w:tabs>
              <w:ind w:left="180"/>
              <w:jc w:val="center"/>
              <w:rPr>
                <w:sz w:val="18"/>
                <w:szCs w:val="18"/>
              </w:rPr>
            </w:pPr>
          </w:p>
        </w:tc>
        <w:tc>
          <w:tcPr>
            <w:tcW w:w="382" w:type="pct"/>
          </w:tcPr>
          <w:p w14:paraId="508AD14F"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11 700</w:t>
            </w:r>
          </w:p>
        </w:tc>
        <w:tc>
          <w:tcPr>
            <w:tcW w:w="388" w:type="pct"/>
          </w:tcPr>
          <w:p w14:paraId="788C9E5C" w14:textId="77777777" w:rsidR="004D07B0" w:rsidRPr="00FC35A3" w:rsidRDefault="004D07B0" w:rsidP="000455B2">
            <w:pPr>
              <w:pStyle w:val="TableParagraph"/>
              <w:tabs>
                <w:tab w:val="left" w:pos="9720"/>
              </w:tabs>
              <w:ind w:left="180"/>
              <w:jc w:val="center"/>
              <w:rPr>
                <w:sz w:val="18"/>
                <w:szCs w:val="18"/>
              </w:rPr>
            </w:pPr>
          </w:p>
        </w:tc>
        <w:tc>
          <w:tcPr>
            <w:tcW w:w="382" w:type="pct"/>
          </w:tcPr>
          <w:p w14:paraId="45A42762"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11 700</w:t>
            </w:r>
          </w:p>
        </w:tc>
        <w:tc>
          <w:tcPr>
            <w:tcW w:w="389" w:type="pct"/>
          </w:tcPr>
          <w:p w14:paraId="4587AD19" w14:textId="77777777" w:rsidR="004D07B0" w:rsidRPr="00FC35A3" w:rsidRDefault="004D07B0" w:rsidP="000455B2">
            <w:pPr>
              <w:pStyle w:val="TableParagraph"/>
              <w:tabs>
                <w:tab w:val="left" w:pos="9720"/>
              </w:tabs>
              <w:ind w:left="180"/>
              <w:jc w:val="center"/>
              <w:rPr>
                <w:sz w:val="18"/>
                <w:szCs w:val="18"/>
              </w:rPr>
            </w:pPr>
          </w:p>
        </w:tc>
        <w:tc>
          <w:tcPr>
            <w:tcW w:w="382" w:type="pct"/>
          </w:tcPr>
          <w:p w14:paraId="01087167" w14:textId="77777777" w:rsidR="004D07B0" w:rsidRPr="00FC35A3" w:rsidRDefault="004D07B0" w:rsidP="000455B2">
            <w:pPr>
              <w:pStyle w:val="TableParagraph"/>
              <w:tabs>
                <w:tab w:val="left" w:pos="9720"/>
              </w:tabs>
              <w:ind w:left="180"/>
              <w:jc w:val="center"/>
              <w:rPr>
                <w:sz w:val="18"/>
                <w:szCs w:val="18"/>
              </w:rPr>
            </w:pPr>
            <w:r w:rsidRPr="00FC35A3">
              <w:rPr>
                <w:sz w:val="18"/>
                <w:szCs w:val="18"/>
                <w:lang w:val="ka-GE"/>
              </w:rPr>
              <w:t>11 700</w:t>
            </w:r>
          </w:p>
        </w:tc>
        <w:tc>
          <w:tcPr>
            <w:tcW w:w="387" w:type="pct"/>
          </w:tcPr>
          <w:p w14:paraId="3BF31D50" w14:textId="77777777" w:rsidR="004D07B0" w:rsidRPr="00FC35A3" w:rsidRDefault="004D07B0" w:rsidP="000455B2">
            <w:pPr>
              <w:pStyle w:val="TableParagraph"/>
              <w:tabs>
                <w:tab w:val="left" w:pos="9720"/>
              </w:tabs>
              <w:ind w:left="180"/>
              <w:rPr>
                <w:sz w:val="20"/>
                <w:szCs w:val="20"/>
              </w:rPr>
            </w:pPr>
          </w:p>
        </w:tc>
      </w:tr>
      <w:tr w:rsidR="00FC35A3" w:rsidRPr="00FC35A3" w14:paraId="2355C18A" w14:textId="77777777" w:rsidTr="004D07B0">
        <w:trPr>
          <w:trHeight w:val="385"/>
        </w:trPr>
        <w:tc>
          <w:tcPr>
            <w:tcW w:w="230" w:type="pct"/>
          </w:tcPr>
          <w:p w14:paraId="52C5AF41" w14:textId="77777777" w:rsidR="004D07B0" w:rsidRPr="00FC35A3" w:rsidRDefault="004D07B0" w:rsidP="000455B2">
            <w:pPr>
              <w:pStyle w:val="TableParagraph"/>
              <w:tabs>
                <w:tab w:val="left" w:pos="9720"/>
              </w:tabs>
              <w:spacing w:line="210" w:lineRule="exact"/>
              <w:ind w:left="180" w:right="82"/>
              <w:jc w:val="center"/>
              <w:rPr>
                <w:sz w:val="20"/>
                <w:szCs w:val="20"/>
              </w:rPr>
            </w:pPr>
            <w:r w:rsidRPr="00FC35A3">
              <w:rPr>
                <w:sz w:val="20"/>
                <w:szCs w:val="20"/>
              </w:rPr>
              <w:t>1.2</w:t>
            </w:r>
          </w:p>
        </w:tc>
        <w:tc>
          <w:tcPr>
            <w:tcW w:w="919" w:type="pct"/>
          </w:tcPr>
          <w:p w14:paraId="04E12D27" w14:textId="77777777" w:rsidR="004D07B0" w:rsidRPr="00FC35A3" w:rsidRDefault="004D07B0" w:rsidP="000455B2">
            <w:pPr>
              <w:pStyle w:val="TableParagraph"/>
              <w:tabs>
                <w:tab w:val="left" w:pos="9720"/>
              </w:tabs>
              <w:spacing w:line="210" w:lineRule="exact"/>
              <w:ind w:left="180"/>
              <w:rPr>
                <w:b/>
                <w:bCs/>
                <w:sz w:val="18"/>
                <w:szCs w:val="18"/>
                <w:lang w:val="ka-GE"/>
              </w:rPr>
            </w:pPr>
            <w:r w:rsidRPr="00FC35A3">
              <w:rPr>
                <w:b/>
                <w:bCs/>
                <w:sz w:val="18"/>
                <w:szCs w:val="18"/>
                <w:lang w:val="ka-GE"/>
              </w:rPr>
              <w:t>სპორტული ღონისძიებები</w:t>
            </w:r>
          </w:p>
        </w:tc>
        <w:tc>
          <w:tcPr>
            <w:tcW w:w="382" w:type="pct"/>
          </w:tcPr>
          <w:p w14:paraId="4D8DF128"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160 800</w:t>
            </w:r>
          </w:p>
        </w:tc>
        <w:tc>
          <w:tcPr>
            <w:tcW w:w="388" w:type="pct"/>
          </w:tcPr>
          <w:p w14:paraId="59696A04" w14:textId="77777777" w:rsidR="004D07B0" w:rsidRPr="00FC35A3" w:rsidRDefault="004D07B0" w:rsidP="000455B2">
            <w:pPr>
              <w:pStyle w:val="TableParagraph"/>
              <w:tabs>
                <w:tab w:val="left" w:pos="9720"/>
              </w:tabs>
              <w:ind w:left="180"/>
              <w:rPr>
                <w:b/>
                <w:bCs/>
                <w:sz w:val="20"/>
                <w:szCs w:val="20"/>
                <w:lang w:val="ka-GE"/>
              </w:rPr>
            </w:pPr>
          </w:p>
        </w:tc>
        <w:tc>
          <w:tcPr>
            <w:tcW w:w="382" w:type="pct"/>
          </w:tcPr>
          <w:p w14:paraId="3C14F72A"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40 200</w:t>
            </w:r>
          </w:p>
        </w:tc>
        <w:tc>
          <w:tcPr>
            <w:tcW w:w="389" w:type="pct"/>
          </w:tcPr>
          <w:p w14:paraId="0B5AECB0"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3A36DB07" w14:textId="4F1C03A7" w:rsidR="004D07B0" w:rsidRPr="00FC35A3" w:rsidRDefault="00FC35A3" w:rsidP="000455B2">
            <w:pPr>
              <w:pStyle w:val="TableParagraph"/>
              <w:tabs>
                <w:tab w:val="left" w:pos="9720"/>
              </w:tabs>
              <w:ind w:left="180"/>
              <w:jc w:val="center"/>
              <w:rPr>
                <w:b/>
                <w:bCs/>
                <w:sz w:val="20"/>
                <w:szCs w:val="20"/>
              </w:rPr>
            </w:pPr>
            <w:r w:rsidRPr="00FC35A3">
              <w:rPr>
                <w:b/>
                <w:bCs/>
                <w:sz w:val="20"/>
                <w:szCs w:val="20"/>
              </w:rPr>
              <w:t>140,2</w:t>
            </w:r>
          </w:p>
        </w:tc>
        <w:tc>
          <w:tcPr>
            <w:tcW w:w="388" w:type="pct"/>
          </w:tcPr>
          <w:p w14:paraId="657D7322"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18B6C628"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40 200</w:t>
            </w:r>
          </w:p>
        </w:tc>
        <w:tc>
          <w:tcPr>
            <w:tcW w:w="389" w:type="pct"/>
          </w:tcPr>
          <w:p w14:paraId="36DCA81A"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4A29B06E"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40 200</w:t>
            </w:r>
          </w:p>
        </w:tc>
        <w:tc>
          <w:tcPr>
            <w:tcW w:w="387" w:type="pct"/>
          </w:tcPr>
          <w:p w14:paraId="3C6254A3" w14:textId="77777777" w:rsidR="004D07B0" w:rsidRPr="00FC35A3" w:rsidRDefault="004D07B0" w:rsidP="000455B2">
            <w:pPr>
              <w:pStyle w:val="TableParagraph"/>
              <w:tabs>
                <w:tab w:val="left" w:pos="9720"/>
              </w:tabs>
              <w:ind w:left="180"/>
              <w:rPr>
                <w:sz w:val="20"/>
                <w:szCs w:val="20"/>
              </w:rPr>
            </w:pPr>
          </w:p>
        </w:tc>
      </w:tr>
      <w:tr w:rsidR="00FC35A3" w:rsidRPr="00FC35A3" w14:paraId="4983D0B2" w14:textId="77777777" w:rsidTr="004D07B0">
        <w:trPr>
          <w:trHeight w:val="388"/>
        </w:trPr>
        <w:tc>
          <w:tcPr>
            <w:tcW w:w="230" w:type="pct"/>
          </w:tcPr>
          <w:p w14:paraId="2BEE9A2F" w14:textId="77777777" w:rsidR="004D07B0" w:rsidRPr="00FC35A3" w:rsidRDefault="004D07B0" w:rsidP="000455B2">
            <w:pPr>
              <w:pStyle w:val="TableParagraph"/>
              <w:tabs>
                <w:tab w:val="left" w:pos="9720"/>
              </w:tabs>
              <w:spacing w:line="210" w:lineRule="exact"/>
              <w:ind w:left="180" w:right="82"/>
              <w:jc w:val="center"/>
              <w:rPr>
                <w:sz w:val="20"/>
                <w:szCs w:val="20"/>
              </w:rPr>
            </w:pPr>
            <w:r w:rsidRPr="00FC35A3">
              <w:rPr>
                <w:sz w:val="20"/>
                <w:szCs w:val="20"/>
              </w:rPr>
              <w:t>1.2.1</w:t>
            </w:r>
          </w:p>
        </w:tc>
        <w:tc>
          <w:tcPr>
            <w:tcW w:w="919" w:type="pct"/>
            <w:vAlign w:val="center"/>
          </w:tcPr>
          <w:p w14:paraId="7B9DC8C0" w14:textId="77777777" w:rsidR="004D07B0" w:rsidRPr="00FC35A3" w:rsidRDefault="004D07B0" w:rsidP="000455B2">
            <w:pPr>
              <w:tabs>
                <w:tab w:val="left" w:pos="9720"/>
              </w:tabs>
              <w:ind w:left="180"/>
              <w:rPr>
                <w:rFonts w:cs="Calibri"/>
                <w:sz w:val="18"/>
                <w:szCs w:val="18"/>
                <w:lang w:val="ka-GE"/>
              </w:rPr>
            </w:pPr>
            <w:r w:rsidRPr="00FC35A3">
              <w:rPr>
                <w:rFonts w:cs="Calibri"/>
                <w:sz w:val="18"/>
                <w:szCs w:val="18"/>
                <w:lang w:val="ka-GE"/>
              </w:rPr>
              <w:t>სასკოლო სპორტული ოლიმპიადა</w:t>
            </w:r>
          </w:p>
          <w:p w14:paraId="6F2B591F" w14:textId="77777777" w:rsidR="004D07B0" w:rsidRPr="00FC35A3" w:rsidRDefault="004D07B0" w:rsidP="000455B2">
            <w:pPr>
              <w:pStyle w:val="TableParagraph"/>
              <w:tabs>
                <w:tab w:val="left" w:pos="9720"/>
              </w:tabs>
              <w:spacing w:line="210" w:lineRule="exact"/>
              <w:ind w:left="180"/>
              <w:rPr>
                <w:sz w:val="18"/>
                <w:szCs w:val="18"/>
              </w:rPr>
            </w:pPr>
          </w:p>
        </w:tc>
        <w:tc>
          <w:tcPr>
            <w:tcW w:w="382" w:type="pct"/>
          </w:tcPr>
          <w:p w14:paraId="6D06DF56"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32 000</w:t>
            </w:r>
          </w:p>
        </w:tc>
        <w:tc>
          <w:tcPr>
            <w:tcW w:w="388" w:type="pct"/>
          </w:tcPr>
          <w:p w14:paraId="3BB2E7CB" w14:textId="77777777" w:rsidR="004D07B0" w:rsidRPr="00FC35A3" w:rsidRDefault="004D07B0" w:rsidP="000455B2">
            <w:pPr>
              <w:pStyle w:val="TableParagraph"/>
              <w:tabs>
                <w:tab w:val="left" w:pos="9720"/>
              </w:tabs>
              <w:ind w:left="180"/>
              <w:rPr>
                <w:sz w:val="20"/>
                <w:szCs w:val="20"/>
              </w:rPr>
            </w:pPr>
          </w:p>
        </w:tc>
        <w:tc>
          <w:tcPr>
            <w:tcW w:w="382" w:type="pct"/>
            <w:vAlign w:val="center"/>
          </w:tcPr>
          <w:p w14:paraId="597332D5"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8000</w:t>
            </w:r>
          </w:p>
        </w:tc>
        <w:tc>
          <w:tcPr>
            <w:tcW w:w="389" w:type="pct"/>
          </w:tcPr>
          <w:p w14:paraId="3371F849"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64ED95E"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8000</w:t>
            </w:r>
          </w:p>
        </w:tc>
        <w:tc>
          <w:tcPr>
            <w:tcW w:w="388" w:type="pct"/>
          </w:tcPr>
          <w:p w14:paraId="09F5C49E"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484903B"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8000</w:t>
            </w:r>
          </w:p>
        </w:tc>
        <w:tc>
          <w:tcPr>
            <w:tcW w:w="389" w:type="pct"/>
          </w:tcPr>
          <w:p w14:paraId="5C9DEF10"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1E92B87"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8000</w:t>
            </w:r>
          </w:p>
        </w:tc>
        <w:tc>
          <w:tcPr>
            <w:tcW w:w="387" w:type="pct"/>
          </w:tcPr>
          <w:p w14:paraId="5937B767" w14:textId="77777777" w:rsidR="004D07B0" w:rsidRPr="00FC35A3" w:rsidRDefault="004D07B0" w:rsidP="000455B2">
            <w:pPr>
              <w:pStyle w:val="TableParagraph"/>
              <w:tabs>
                <w:tab w:val="left" w:pos="9720"/>
              </w:tabs>
              <w:ind w:left="180"/>
              <w:rPr>
                <w:sz w:val="20"/>
                <w:szCs w:val="20"/>
              </w:rPr>
            </w:pPr>
          </w:p>
        </w:tc>
      </w:tr>
      <w:tr w:rsidR="00FC35A3" w:rsidRPr="00FC35A3" w14:paraId="65D3421C" w14:textId="77777777" w:rsidTr="004D07B0">
        <w:trPr>
          <w:trHeight w:val="386"/>
        </w:trPr>
        <w:tc>
          <w:tcPr>
            <w:tcW w:w="230" w:type="pct"/>
          </w:tcPr>
          <w:p w14:paraId="60EA142E" w14:textId="77777777" w:rsidR="004D07B0" w:rsidRPr="00FC35A3" w:rsidRDefault="004D07B0" w:rsidP="000455B2">
            <w:pPr>
              <w:pStyle w:val="TableParagraph"/>
              <w:tabs>
                <w:tab w:val="left" w:pos="9720"/>
              </w:tabs>
              <w:spacing w:line="210" w:lineRule="exact"/>
              <w:ind w:left="180" w:right="82"/>
              <w:jc w:val="center"/>
              <w:rPr>
                <w:sz w:val="20"/>
                <w:szCs w:val="20"/>
              </w:rPr>
            </w:pPr>
            <w:r w:rsidRPr="00FC35A3">
              <w:rPr>
                <w:sz w:val="20"/>
                <w:szCs w:val="20"/>
              </w:rPr>
              <w:t>1.2.2</w:t>
            </w:r>
          </w:p>
        </w:tc>
        <w:tc>
          <w:tcPr>
            <w:tcW w:w="919" w:type="pct"/>
            <w:vAlign w:val="center"/>
          </w:tcPr>
          <w:p w14:paraId="0F15088C" w14:textId="77777777" w:rsidR="004D07B0" w:rsidRPr="00FC35A3" w:rsidRDefault="004D07B0" w:rsidP="000455B2">
            <w:pPr>
              <w:pStyle w:val="TableParagraph"/>
              <w:tabs>
                <w:tab w:val="left" w:pos="9720"/>
              </w:tabs>
              <w:spacing w:line="210" w:lineRule="exact"/>
              <w:ind w:left="180"/>
              <w:rPr>
                <w:sz w:val="18"/>
                <w:szCs w:val="18"/>
              </w:rPr>
            </w:pPr>
            <w:r w:rsidRPr="00FC35A3">
              <w:rPr>
                <w:rFonts w:cs="Calibri"/>
                <w:sz w:val="18"/>
                <w:szCs w:val="18"/>
                <w:lang w:val="ka-GE"/>
              </w:rPr>
              <w:t>ფეინთბოლი</w:t>
            </w:r>
          </w:p>
        </w:tc>
        <w:tc>
          <w:tcPr>
            <w:tcW w:w="382" w:type="pct"/>
          </w:tcPr>
          <w:p w14:paraId="34F5A28D"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16 000</w:t>
            </w:r>
          </w:p>
        </w:tc>
        <w:tc>
          <w:tcPr>
            <w:tcW w:w="388" w:type="pct"/>
          </w:tcPr>
          <w:p w14:paraId="4E69BDD5" w14:textId="77777777" w:rsidR="004D07B0" w:rsidRPr="00FC35A3" w:rsidRDefault="004D07B0" w:rsidP="000455B2">
            <w:pPr>
              <w:pStyle w:val="TableParagraph"/>
              <w:tabs>
                <w:tab w:val="left" w:pos="9720"/>
              </w:tabs>
              <w:ind w:left="180"/>
              <w:rPr>
                <w:sz w:val="20"/>
                <w:szCs w:val="20"/>
              </w:rPr>
            </w:pPr>
          </w:p>
        </w:tc>
        <w:tc>
          <w:tcPr>
            <w:tcW w:w="382" w:type="pct"/>
            <w:vAlign w:val="center"/>
          </w:tcPr>
          <w:p w14:paraId="49A48093"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4000</w:t>
            </w:r>
          </w:p>
        </w:tc>
        <w:tc>
          <w:tcPr>
            <w:tcW w:w="389" w:type="pct"/>
          </w:tcPr>
          <w:p w14:paraId="46E56C55"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6A79C60E"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4000</w:t>
            </w:r>
          </w:p>
        </w:tc>
        <w:tc>
          <w:tcPr>
            <w:tcW w:w="388" w:type="pct"/>
          </w:tcPr>
          <w:p w14:paraId="5CAFE45F"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62D8EFD2"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4000</w:t>
            </w:r>
          </w:p>
        </w:tc>
        <w:tc>
          <w:tcPr>
            <w:tcW w:w="389" w:type="pct"/>
          </w:tcPr>
          <w:p w14:paraId="377526ED"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2463318F"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4000</w:t>
            </w:r>
          </w:p>
        </w:tc>
        <w:tc>
          <w:tcPr>
            <w:tcW w:w="387" w:type="pct"/>
          </w:tcPr>
          <w:p w14:paraId="0C70FE2A" w14:textId="77777777" w:rsidR="004D07B0" w:rsidRPr="00FC35A3" w:rsidRDefault="004D07B0" w:rsidP="000455B2">
            <w:pPr>
              <w:pStyle w:val="TableParagraph"/>
              <w:tabs>
                <w:tab w:val="left" w:pos="9720"/>
              </w:tabs>
              <w:ind w:left="180"/>
              <w:rPr>
                <w:sz w:val="20"/>
                <w:szCs w:val="20"/>
              </w:rPr>
            </w:pPr>
          </w:p>
        </w:tc>
      </w:tr>
      <w:tr w:rsidR="00FC35A3" w:rsidRPr="00FC35A3" w14:paraId="7F32457D" w14:textId="77777777" w:rsidTr="004D07B0">
        <w:trPr>
          <w:trHeight w:val="386"/>
        </w:trPr>
        <w:tc>
          <w:tcPr>
            <w:tcW w:w="230" w:type="pct"/>
          </w:tcPr>
          <w:p w14:paraId="749C167E"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1.2.3</w:t>
            </w:r>
          </w:p>
        </w:tc>
        <w:tc>
          <w:tcPr>
            <w:tcW w:w="919" w:type="pct"/>
            <w:vAlign w:val="center"/>
          </w:tcPr>
          <w:p w14:paraId="2317D650" w14:textId="77777777" w:rsidR="004D07B0" w:rsidRPr="00FC35A3" w:rsidRDefault="004D07B0" w:rsidP="000455B2">
            <w:pPr>
              <w:pStyle w:val="TableParagraph"/>
              <w:tabs>
                <w:tab w:val="left" w:pos="9720"/>
              </w:tabs>
              <w:spacing w:line="210" w:lineRule="exact"/>
              <w:ind w:left="180"/>
              <w:rPr>
                <w:sz w:val="18"/>
                <w:szCs w:val="18"/>
              </w:rPr>
            </w:pPr>
            <w:r w:rsidRPr="00FC35A3">
              <w:rPr>
                <w:rFonts w:cs="Calibri"/>
                <w:sz w:val="18"/>
                <w:szCs w:val="18"/>
                <w:lang w:val="ka-GE"/>
              </w:rPr>
              <w:t>მუნიციპალური ტურნირები</w:t>
            </w:r>
          </w:p>
        </w:tc>
        <w:tc>
          <w:tcPr>
            <w:tcW w:w="382" w:type="pct"/>
          </w:tcPr>
          <w:p w14:paraId="64857C53"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20 000</w:t>
            </w:r>
          </w:p>
        </w:tc>
        <w:tc>
          <w:tcPr>
            <w:tcW w:w="388" w:type="pct"/>
          </w:tcPr>
          <w:p w14:paraId="6FFF5E02"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2C6551C"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9" w:type="pct"/>
          </w:tcPr>
          <w:p w14:paraId="7DBBD9AD"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2A9ABF21"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8" w:type="pct"/>
          </w:tcPr>
          <w:p w14:paraId="0DA32371"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46936058"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9" w:type="pct"/>
          </w:tcPr>
          <w:p w14:paraId="1EE3F5F3"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2A5F26EC"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7" w:type="pct"/>
          </w:tcPr>
          <w:p w14:paraId="1F64F5B1" w14:textId="77777777" w:rsidR="004D07B0" w:rsidRPr="00FC35A3" w:rsidRDefault="004D07B0" w:rsidP="000455B2">
            <w:pPr>
              <w:pStyle w:val="TableParagraph"/>
              <w:tabs>
                <w:tab w:val="left" w:pos="9720"/>
              </w:tabs>
              <w:ind w:left="180"/>
              <w:jc w:val="center"/>
              <w:rPr>
                <w:sz w:val="20"/>
                <w:szCs w:val="20"/>
              </w:rPr>
            </w:pPr>
          </w:p>
        </w:tc>
      </w:tr>
      <w:tr w:rsidR="00FC35A3" w:rsidRPr="00FC35A3" w14:paraId="040BE4EA" w14:textId="77777777" w:rsidTr="004D07B0">
        <w:trPr>
          <w:trHeight w:val="386"/>
        </w:trPr>
        <w:tc>
          <w:tcPr>
            <w:tcW w:w="230" w:type="pct"/>
          </w:tcPr>
          <w:p w14:paraId="46A0C379"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1.2.4</w:t>
            </w:r>
          </w:p>
        </w:tc>
        <w:tc>
          <w:tcPr>
            <w:tcW w:w="919" w:type="pct"/>
            <w:vAlign w:val="center"/>
          </w:tcPr>
          <w:p w14:paraId="2077C490" w14:textId="77777777" w:rsidR="004D07B0" w:rsidRPr="00FC35A3" w:rsidRDefault="004D07B0" w:rsidP="000455B2">
            <w:pPr>
              <w:pStyle w:val="TableParagraph"/>
              <w:tabs>
                <w:tab w:val="left" w:pos="9720"/>
              </w:tabs>
              <w:spacing w:line="210" w:lineRule="exact"/>
              <w:ind w:left="180"/>
              <w:rPr>
                <w:sz w:val="18"/>
                <w:szCs w:val="18"/>
              </w:rPr>
            </w:pPr>
            <w:r w:rsidRPr="00FC35A3">
              <w:rPr>
                <w:rFonts w:cs="Calibri"/>
                <w:sz w:val="18"/>
                <w:szCs w:val="18"/>
                <w:lang w:val="ka-GE"/>
              </w:rPr>
              <w:t>სხვა სპორტული ღონისძიებები</w:t>
            </w:r>
          </w:p>
        </w:tc>
        <w:tc>
          <w:tcPr>
            <w:tcW w:w="382" w:type="pct"/>
          </w:tcPr>
          <w:p w14:paraId="2DBC865B"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20 000</w:t>
            </w:r>
          </w:p>
        </w:tc>
        <w:tc>
          <w:tcPr>
            <w:tcW w:w="388" w:type="pct"/>
          </w:tcPr>
          <w:p w14:paraId="347B13D2"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70B4330E"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9" w:type="pct"/>
          </w:tcPr>
          <w:p w14:paraId="4C17A323"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41DA43B7"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8" w:type="pct"/>
          </w:tcPr>
          <w:p w14:paraId="6D64A0B0"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48757EA4"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9" w:type="pct"/>
          </w:tcPr>
          <w:p w14:paraId="5E883969"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2B0F5733"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7" w:type="pct"/>
          </w:tcPr>
          <w:p w14:paraId="06910224" w14:textId="77777777" w:rsidR="004D07B0" w:rsidRPr="00FC35A3" w:rsidRDefault="004D07B0" w:rsidP="000455B2">
            <w:pPr>
              <w:pStyle w:val="TableParagraph"/>
              <w:tabs>
                <w:tab w:val="left" w:pos="9720"/>
              </w:tabs>
              <w:ind w:left="180"/>
              <w:jc w:val="center"/>
              <w:rPr>
                <w:sz w:val="20"/>
                <w:szCs w:val="20"/>
              </w:rPr>
            </w:pPr>
          </w:p>
        </w:tc>
      </w:tr>
      <w:tr w:rsidR="00FC35A3" w:rsidRPr="00FC35A3" w14:paraId="3B65C55E" w14:textId="77777777" w:rsidTr="004D07B0">
        <w:trPr>
          <w:trHeight w:val="386"/>
        </w:trPr>
        <w:tc>
          <w:tcPr>
            <w:tcW w:w="230" w:type="pct"/>
          </w:tcPr>
          <w:p w14:paraId="5759A392"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1.2.5</w:t>
            </w:r>
          </w:p>
        </w:tc>
        <w:tc>
          <w:tcPr>
            <w:tcW w:w="919" w:type="pct"/>
            <w:vAlign w:val="center"/>
          </w:tcPr>
          <w:p w14:paraId="24E50B95" w14:textId="77777777" w:rsidR="004D07B0" w:rsidRPr="00FC35A3" w:rsidRDefault="004D07B0" w:rsidP="000455B2">
            <w:pPr>
              <w:pStyle w:val="TableParagraph"/>
              <w:tabs>
                <w:tab w:val="left" w:pos="9720"/>
              </w:tabs>
              <w:spacing w:line="210" w:lineRule="exact"/>
              <w:ind w:left="180"/>
              <w:rPr>
                <w:sz w:val="18"/>
                <w:szCs w:val="18"/>
              </w:rPr>
            </w:pPr>
            <w:r w:rsidRPr="00FC35A3">
              <w:rPr>
                <w:rFonts w:cs="Calibri"/>
                <w:sz w:val="18"/>
                <w:szCs w:val="18"/>
                <w:lang w:val="ka-GE"/>
              </w:rPr>
              <w:t>სასკოლო ლიგა</w:t>
            </w:r>
          </w:p>
        </w:tc>
        <w:tc>
          <w:tcPr>
            <w:tcW w:w="382" w:type="pct"/>
          </w:tcPr>
          <w:p w14:paraId="01FA0A0E"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20 000</w:t>
            </w:r>
          </w:p>
        </w:tc>
        <w:tc>
          <w:tcPr>
            <w:tcW w:w="388" w:type="pct"/>
          </w:tcPr>
          <w:p w14:paraId="70607407"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F50328C"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9" w:type="pct"/>
          </w:tcPr>
          <w:p w14:paraId="02AFF4F6"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3553B83"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8" w:type="pct"/>
          </w:tcPr>
          <w:p w14:paraId="67D8E8A1"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076169BE"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9" w:type="pct"/>
          </w:tcPr>
          <w:p w14:paraId="3F225E2A"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24833751"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7" w:type="pct"/>
          </w:tcPr>
          <w:p w14:paraId="58EDF1E5" w14:textId="77777777" w:rsidR="004D07B0" w:rsidRPr="00FC35A3" w:rsidRDefault="004D07B0" w:rsidP="000455B2">
            <w:pPr>
              <w:pStyle w:val="TableParagraph"/>
              <w:tabs>
                <w:tab w:val="left" w:pos="9720"/>
              </w:tabs>
              <w:ind w:left="180"/>
              <w:jc w:val="center"/>
              <w:rPr>
                <w:sz w:val="20"/>
                <w:szCs w:val="20"/>
              </w:rPr>
            </w:pPr>
          </w:p>
        </w:tc>
      </w:tr>
      <w:tr w:rsidR="00FC35A3" w:rsidRPr="00FC35A3" w14:paraId="71F43986" w14:textId="77777777" w:rsidTr="004D07B0">
        <w:trPr>
          <w:trHeight w:val="386"/>
        </w:trPr>
        <w:tc>
          <w:tcPr>
            <w:tcW w:w="230" w:type="pct"/>
          </w:tcPr>
          <w:p w14:paraId="4A51858F"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1.2.6</w:t>
            </w:r>
          </w:p>
        </w:tc>
        <w:tc>
          <w:tcPr>
            <w:tcW w:w="919" w:type="pct"/>
            <w:vAlign w:val="center"/>
          </w:tcPr>
          <w:p w14:paraId="347D93B2" w14:textId="77777777" w:rsidR="004D07B0" w:rsidRPr="00FC35A3" w:rsidRDefault="004D07B0" w:rsidP="000455B2">
            <w:pPr>
              <w:pStyle w:val="TableParagraph"/>
              <w:tabs>
                <w:tab w:val="left" w:pos="9720"/>
              </w:tabs>
              <w:spacing w:line="210" w:lineRule="exact"/>
              <w:ind w:left="180"/>
              <w:rPr>
                <w:rFonts w:cs="Calibri"/>
                <w:sz w:val="18"/>
                <w:szCs w:val="18"/>
                <w:lang w:val="ka-GE"/>
              </w:rPr>
            </w:pPr>
            <w:r w:rsidRPr="00FC35A3">
              <w:rPr>
                <w:rFonts w:cs="Calibri"/>
                <w:sz w:val="18"/>
                <w:szCs w:val="18"/>
                <w:lang w:val="ka-GE"/>
              </w:rPr>
              <w:t>ნორჩ ფეხბურთელთა წახალისება</w:t>
            </w:r>
          </w:p>
        </w:tc>
        <w:tc>
          <w:tcPr>
            <w:tcW w:w="382" w:type="pct"/>
          </w:tcPr>
          <w:p w14:paraId="5097D7D9"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52 800</w:t>
            </w:r>
          </w:p>
        </w:tc>
        <w:tc>
          <w:tcPr>
            <w:tcW w:w="388" w:type="pct"/>
          </w:tcPr>
          <w:p w14:paraId="6C4084E8"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0237B9C3"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13 200</w:t>
            </w:r>
          </w:p>
        </w:tc>
        <w:tc>
          <w:tcPr>
            <w:tcW w:w="389" w:type="pct"/>
          </w:tcPr>
          <w:p w14:paraId="2EDE1C86"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19F8FA61"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13 200</w:t>
            </w:r>
          </w:p>
        </w:tc>
        <w:tc>
          <w:tcPr>
            <w:tcW w:w="388" w:type="pct"/>
          </w:tcPr>
          <w:p w14:paraId="7FAA2078"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CAC9581"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13 200</w:t>
            </w:r>
          </w:p>
        </w:tc>
        <w:tc>
          <w:tcPr>
            <w:tcW w:w="389" w:type="pct"/>
          </w:tcPr>
          <w:p w14:paraId="43F03DB8"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727C9D19"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13 200</w:t>
            </w:r>
          </w:p>
        </w:tc>
        <w:tc>
          <w:tcPr>
            <w:tcW w:w="387" w:type="pct"/>
          </w:tcPr>
          <w:p w14:paraId="31A3BF72" w14:textId="77777777" w:rsidR="004D07B0" w:rsidRPr="00FC35A3" w:rsidRDefault="004D07B0" w:rsidP="000455B2">
            <w:pPr>
              <w:pStyle w:val="TableParagraph"/>
              <w:tabs>
                <w:tab w:val="left" w:pos="9720"/>
              </w:tabs>
              <w:ind w:left="180"/>
              <w:jc w:val="center"/>
              <w:rPr>
                <w:sz w:val="20"/>
                <w:szCs w:val="20"/>
              </w:rPr>
            </w:pPr>
          </w:p>
        </w:tc>
      </w:tr>
      <w:tr w:rsidR="00FC35A3" w:rsidRPr="00FC35A3" w14:paraId="79242713" w14:textId="77777777" w:rsidTr="004D07B0">
        <w:trPr>
          <w:trHeight w:val="386"/>
        </w:trPr>
        <w:tc>
          <w:tcPr>
            <w:tcW w:w="230" w:type="pct"/>
          </w:tcPr>
          <w:p w14:paraId="414FC3F7"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1.2.7</w:t>
            </w:r>
          </w:p>
        </w:tc>
        <w:tc>
          <w:tcPr>
            <w:tcW w:w="919" w:type="pct"/>
            <w:vAlign w:val="center"/>
          </w:tcPr>
          <w:p w14:paraId="2C1D9EFE" w14:textId="77777777" w:rsidR="004D07B0" w:rsidRPr="00FC35A3" w:rsidRDefault="004D07B0" w:rsidP="000455B2">
            <w:pPr>
              <w:pStyle w:val="TableParagraph"/>
              <w:tabs>
                <w:tab w:val="left" w:pos="9720"/>
              </w:tabs>
              <w:spacing w:line="210" w:lineRule="exact"/>
              <w:ind w:left="180"/>
              <w:rPr>
                <w:rFonts w:cs="Calibri"/>
                <w:sz w:val="18"/>
                <w:szCs w:val="18"/>
                <w:lang w:val="ka-GE"/>
              </w:rPr>
            </w:pPr>
            <w:r w:rsidRPr="00FC35A3">
              <w:rPr>
                <w:rFonts w:cs="Calibri"/>
                <w:sz w:val="18"/>
                <w:szCs w:val="18"/>
                <w:lang w:val="ka-GE"/>
              </w:rPr>
              <w:t>გრანტი ბოლნისის მუნიციპალიტეტს (რაგბის განვითარება)</w:t>
            </w:r>
          </w:p>
        </w:tc>
        <w:tc>
          <w:tcPr>
            <w:tcW w:w="382" w:type="pct"/>
          </w:tcPr>
          <w:p w14:paraId="07693BF6"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400 000</w:t>
            </w:r>
          </w:p>
        </w:tc>
        <w:tc>
          <w:tcPr>
            <w:tcW w:w="388" w:type="pct"/>
          </w:tcPr>
          <w:p w14:paraId="6B2DFCFE"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5E4F980E" w14:textId="77777777" w:rsidR="004D07B0" w:rsidRPr="00FC35A3" w:rsidRDefault="004D07B0" w:rsidP="000455B2">
            <w:pPr>
              <w:pStyle w:val="TableParagraph"/>
              <w:tabs>
                <w:tab w:val="left" w:pos="9720"/>
              </w:tabs>
              <w:ind w:left="180"/>
              <w:jc w:val="center"/>
              <w:rPr>
                <w:rFonts w:cs="Calibri"/>
                <w:sz w:val="20"/>
                <w:szCs w:val="20"/>
                <w:lang w:val="ka-GE"/>
              </w:rPr>
            </w:pPr>
            <w:r w:rsidRPr="00FC35A3">
              <w:rPr>
                <w:rFonts w:cs="Calibri"/>
                <w:sz w:val="20"/>
                <w:szCs w:val="20"/>
                <w:lang w:val="ka-GE"/>
              </w:rPr>
              <w:t>100 000</w:t>
            </w:r>
          </w:p>
        </w:tc>
        <w:tc>
          <w:tcPr>
            <w:tcW w:w="389" w:type="pct"/>
          </w:tcPr>
          <w:p w14:paraId="2E892DA0"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5FA8131D" w14:textId="77777777" w:rsidR="004D07B0" w:rsidRPr="00FC35A3" w:rsidRDefault="004D07B0" w:rsidP="000455B2">
            <w:pPr>
              <w:pStyle w:val="TableParagraph"/>
              <w:tabs>
                <w:tab w:val="left" w:pos="9720"/>
              </w:tabs>
              <w:ind w:left="180"/>
              <w:jc w:val="center"/>
              <w:rPr>
                <w:rFonts w:cs="Calibri"/>
                <w:sz w:val="20"/>
                <w:szCs w:val="20"/>
                <w:lang w:val="ka-GE"/>
              </w:rPr>
            </w:pPr>
            <w:r w:rsidRPr="00FC35A3">
              <w:rPr>
                <w:rFonts w:cs="Calibri"/>
                <w:sz w:val="20"/>
                <w:szCs w:val="20"/>
                <w:lang w:val="ka-GE"/>
              </w:rPr>
              <w:t>100 000</w:t>
            </w:r>
          </w:p>
        </w:tc>
        <w:tc>
          <w:tcPr>
            <w:tcW w:w="388" w:type="pct"/>
          </w:tcPr>
          <w:p w14:paraId="4DF21E05"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5C768187" w14:textId="77777777" w:rsidR="004D07B0" w:rsidRPr="00FC35A3" w:rsidRDefault="004D07B0" w:rsidP="000455B2">
            <w:pPr>
              <w:pStyle w:val="TableParagraph"/>
              <w:tabs>
                <w:tab w:val="left" w:pos="9720"/>
              </w:tabs>
              <w:ind w:left="180"/>
              <w:jc w:val="center"/>
              <w:rPr>
                <w:rFonts w:cs="Calibri"/>
                <w:sz w:val="20"/>
                <w:szCs w:val="20"/>
                <w:lang w:val="ka-GE"/>
              </w:rPr>
            </w:pPr>
            <w:r w:rsidRPr="00FC35A3">
              <w:rPr>
                <w:rFonts w:cs="Calibri"/>
                <w:sz w:val="20"/>
                <w:szCs w:val="20"/>
                <w:lang w:val="ka-GE"/>
              </w:rPr>
              <w:t>100 000</w:t>
            </w:r>
          </w:p>
        </w:tc>
        <w:tc>
          <w:tcPr>
            <w:tcW w:w="389" w:type="pct"/>
          </w:tcPr>
          <w:p w14:paraId="4953FE78"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656270C" w14:textId="77777777" w:rsidR="004D07B0" w:rsidRPr="00FC35A3" w:rsidRDefault="004D07B0" w:rsidP="000455B2">
            <w:pPr>
              <w:pStyle w:val="TableParagraph"/>
              <w:tabs>
                <w:tab w:val="left" w:pos="9720"/>
              </w:tabs>
              <w:ind w:left="180"/>
              <w:jc w:val="center"/>
              <w:rPr>
                <w:rFonts w:cs="Calibri"/>
                <w:sz w:val="20"/>
                <w:szCs w:val="20"/>
                <w:lang w:val="ka-GE"/>
              </w:rPr>
            </w:pPr>
            <w:r w:rsidRPr="00FC35A3">
              <w:rPr>
                <w:rFonts w:cs="Calibri"/>
                <w:sz w:val="20"/>
                <w:szCs w:val="20"/>
                <w:lang w:val="ka-GE"/>
              </w:rPr>
              <w:t>100 000</w:t>
            </w:r>
          </w:p>
        </w:tc>
        <w:tc>
          <w:tcPr>
            <w:tcW w:w="387" w:type="pct"/>
          </w:tcPr>
          <w:p w14:paraId="2224CEF4" w14:textId="77777777" w:rsidR="004D07B0" w:rsidRPr="00FC35A3" w:rsidRDefault="004D07B0" w:rsidP="000455B2">
            <w:pPr>
              <w:pStyle w:val="TableParagraph"/>
              <w:tabs>
                <w:tab w:val="left" w:pos="9720"/>
              </w:tabs>
              <w:ind w:left="180"/>
              <w:jc w:val="center"/>
              <w:rPr>
                <w:sz w:val="20"/>
                <w:szCs w:val="20"/>
              </w:rPr>
            </w:pPr>
          </w:p>
        </w:tc>
      </w:tr>
      <w:tr w:rsidR="00FC35A3" w:rsidRPr="00FC35A3" w14:paraId="3938457E" w14:textId="77777777" w:rsidTr="004D07B0">
        <w:trPr>
          <w:trHeight w:val="388"/>
        </w:trPr>
        <w:tc>
          <w:tcPr>
            <w:tcW w:w="230" w:type="pct"/>
          </w:tcPr>
          <w:p w14:paraId="7AFC0C32" w14:textId="77777777" w:rsidR="004D07B0" w:rsidRPr="00FC35A3" w:rsidRDefault="004D07B0" w:rsidP="000455B2">
            <w:pPr>
              <w:pStyle w:val="TableParagraph"/>
              <w:tabs>
                <w:tab w:val="left" w:pos="9720"/>
              </w:tabs>
              <w:spacing w:before="2"/>
              <w:ind w:left="180"/>
              <w:jc w:val="center"/>
              <w:rPr>
                <w:sz w:val="20"/>
                <w:szCs w:val="20"/>
              </w:rPr>
            </w:pPr>
            <w:r w:rsidRPr="00FC35A3">
              <w:rPr>
                <w:sz w:val="20"/>
                <w:szCs w:val="20"/>
              </w:rPr>
              <w:t>2</w:t>
            </w:r>
          </w:p>
        </w:tc>
        <w:tc>
          <w:tcPr>
            <w:tcW w:w="919" w:type="pct"/>
          </w:tcPr>
          <w:p w14:paraId="326CC397" w14:textId="77777777" w:rsidR="004D07B0" w:rsidRPr="00FC35A3" w:rsidRDefault="004D07B0" w:rsidP="000455B2">
            <w:pPr>
              <w:pStyle w:val="TableParagraph"/>
              <w:tabs>
                <w:tab w:val="left" w:pos="9720"/>
              </w:tabs>
              <w:spacing w:before="2"/>
              <w:ind w:left="180"/>
              <w:rPr>
                <w:b/>
                <w:bCs/>
                <w:sz w:val="18"/>
                <w:szCs w:val="18"/>
                <w:lang w:val="ka-GE"/>
              </w:rPr>
            </w:pPr>
            <w:r w:rsidRPr="00FC35A3">
              <w:rPr>
                <w:b/>
                <w:bCs/>
                <w:sz w:val="18"/>
                <w:szCs w:val="18"/>
                <w:lang w:val="ka-GE"/>
              </w:rPr>
              <w:t>კულტურის სფეროს განვითარება</w:t>
            </w:r>
          </w:p>
        </w:tc>
        <w:tc>
          <w:tcPr>
            <w:tcW w:w="382" w:type="pct"/>
          </w:tcPr>
          <w:p w14:paraId="11984137"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7 801 600</w:t>
            </w:r>
          </w:p>
        </w:tc>
        <w:tc>
          <w:tcPr>
            <w:tcW w:w="388" w:type="pct"/>
          </w:tcPr>
          <w:p w14:paraId="190A87CA" w14:textId="77777777" w:rsidR="004D07B0" w:rsidRPr="00FC35A3" w:rsidRDefault="004D07B0" w:rsidP="000455B2">
            <w:pPr>
              <w:pStyle w:val="TableParagraph"/>
              <w:tabs>
                <w:tab w:val="left" w:pos="9720"/>
              </w:tabs>
              <w:ind w:left="180"/>
              <w:jc w:val="center"/>
              <w:rPr>
                <w:sz w:val="20"/>
                <w:szCs w:val="20"/>
              </w:rPr>
            </w:pPr>
          </w:p>
        </w:tc>
        <w:tc>
          <w:tcPr>
            <w:tcW w:w="382" w:type="pct"/>
          </w:tcPr>
          <w:p w14:paraId="44081BB0"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2 025 400</w:t>
            </w:r>
          </w:p>
        </w:tc>
        <w:tc>
          <w:tcPr>
            <w:tcW w:w="389" w:type="pct"/>
          </w:tcPr>
          <w:p w14:paraId="061AF779" w14:textId="77777777" w:rsidR="004D07B0" w:rsidRPr="00FC35A3" w:rsidRDefault="004D07B0" w:rsidP="000455B2">
            <w:pPr>
              <w:pStyle w:val="TableParagraph"/>
              <w:tabs>
                <w:tab w:val="left" w:pos="9720"/>
              </w:tabs>
              <w:ind w:left="180"/>
              <w:jc w:val="center"/>
              <w:rPr>
                <w:sz w:val="20"/>
                <w:szCs w:val="20"/>
              </w:rPr>
            </w:pPr>
          </w:p>
        </w:tc>
        <w:tc>
          <w:tcPr>
            <w:tcW w:w="382" w:type="pct"/>
          </w:tcPr>
          <w:p w14:paraId="539489D7" w14:textId="29D6F29A" w:rsidR="004D07B0" w:rsidRPr="00FC35A3" w:rsidRDefault="00FC35A3" w:rsidP="000455B2">
            <w:pPr>
              <w:pStyle w:val="TableParagraph"/>
              <w:tabs>
                <w:tab w:val="left" w:pos="9720"/>
              </w:tabs>
              <w:ind w:left="180"/>
              <w:jc w:val="center"/>
              <w:rPr>
                <w:sz w:val="20"/>
                <w:szCs w:val="20"/>
              </w:rPr>
            </w:pPr>
            <w:r w:rsidRPr="00FC35A3">
              <w:rPr>
                <w:sz w:val="20"/>
                <w:szCs w:val="20"/>
              </w:rPr>
              <w:t>1 964,8</w:t>
            </w:r>
          </w:p>
        </w:tc>
        <w:tc>
          <w:tcPr>
            <w:tcW w:w="388" w:type="pct"/>
          </w:tcPr>
          <w:p w14:paraId="0478CF61" w14:textId="77777777" w:rsidR="004D07B0" w:rsidRPr="00FC35A3" w:rsidRDefault="004D07B0" w:rsidP="000455B2">
            <w:pPr>
              <w:pStyle w:val="TableParagraph"/>
              <w:tabs>
                <w:tab w:val="left" w:pos="9720"/>
              </w:tabs>
              <w:ind w:left="180"/>
              <w:jc w:val="center"/>
              <w:rPr>
                <w:sz w:val="20"/>
                <w:szCs w:val="20"/>
              </w:rPr>
            </w:pPr>
          </w:p>
        </w:tc>
        <w:tc>
          <w:tcPr>
            <w:tcW w:w="382" w:type="pct"/>
          </w:tcPr>
          <w:p w14:paraId="29B880A6" w14:textId="77777777" w:rsidR="004D07B0" w:rsidRPr="00FC35A3" w:rsidRDefault="004D07B0" w:rsidP="000455B2">
            <w:pPr>
              <w:pStyle w:val="TableParagraph"/>
              <w:tabs>
                <w:tab w:val="left" w:pos="9720"/>
              </w:tabs>
              <w:ind w:left="180"/>
              <w:jc w:val="center"/>
              <w:rPr>
                <w:sz w:val="20"/>
                <w:szCs w:val="20"/>
              </w:rPr>
            </w:pPr>
            <w:r w:rsidRPr="00FC35A3">
              <w:rPr>
                <w:b/>
                <w:bCs/>
                <w:sz w:val="20"/>
                <w:szCs w:val="20"/>
                <w:lang w:val="ka-GE"/>
              </w:rPr>
              <w:t>1925 400</w:t>
            </w:r>
          </w:p>
        </w:tc>
        <w:tc>
          <w:tcPr>
            <w:tcW w:w="389" w:type="pct"/>
          </w:tcPr>
          <w:p w14:paraId="262C33ED" w14:textId="77777777" w:rsidR="004D07B0" w:rsidRPr="00FC35A3" w:rsidRDefault="004D07B0" w:rsidP="000455B2">
            <w:pPr>
              <w:pStyle w:val="TableParagraph"/>
              <w:tabs>
                <w:tab w:val="left" w:pos="9720"/>
              </w:tabs>
              <w:ind w:left="180"/>
              <w:jc w:val="center"/>
              <w:rPr>
                <w:sz w:val="20"/>
                <w:szCs w:val="20"/>
              </w:rPr>
            </w:pPr>
          </w:p>
        </w:tc>
        <w:tc>
          <w:tcPr>
            <w:tcW w:w="382" w:type="pct"/>
          </w:tcPr>
          <w:p w14:paraId="08D0D9DA" w14:textId="77777777" w:rsidR="004D07B0" w:rsidRPr="00FC35A3" w:rsidRDefault="004D07B0" w:rsidP="000455B2">
            <w:pPr>
              <w:pStyle w:val="TableParagraph"/>
              <w:tabs>
                <w:tab w:val="left" w:pos="9720"/>
              </w:tabs>
              <w:ind w:left="180"/>
              <w:jc w:val="center"/>
              <w:rPr>
                <w:sz w:val="20"/>
                <w:szCs w:val="20"/>
              </w:rPr>
            </w:pPr>
            <w:r w:rsidRPr="00FC35A3">
              <w:rPr>
                <w:b/>
                <w:bCs/>
                <w:sz w:val="20"/>
                <w:szCs w:val="20"/>
                <w:lang w:val="ka-GE"/>
              </w:rPr>
              <w:t>1 925400</w:t>
            </w:r>
          </w:p>
        </w:tc>
        <w:tc>
          <w:tcPr>
            <w:tcW w:w="387" w:type="pct"/>
          </w:tcPr>
          <w:p w14:paraId="4F423000" w14:textId="77777777" w:rsidR="004D07B0" w:rsidRPr="00FC35A3" w:rsidRDefault="004D07B0" w:rsidP="000455B2">
            <w:pPr>
              <w:pStyle w:val="TableParagraph"/>
              <w:tabs>
                <w:tab w:val="left" w:pos="9720"/>
              </w:tabs>
              <w:ind w:left="180"/>
              <w:jc w:val="center"/>
              <w:rPr>
                <w:sz w:val="20"/>
                <w:szCs w:val="20"/>
              </w:rPr>
            </w:pPr>
          </w:p>
        </w:tc>
      </w:tr>
      <w:tr w:rsidR="00FC35A3" w:rsidRPr="00FC35A3" w14:paraId="11E3AF55" w14:textId="77777777" w:rsidTr="004D07B0">
        <w:trPr>
          <w:trHeight w:val="388"/>
        </w:trPr>
        <w:tc>
          <w:tcPr>
            <w:tcW w:w="230" w:type="pct"/>
          </w:tcPr>
          <w:p w14:paraId="3ECED647" w14:textId="77777777" w:rsidR="004D07B0" w:rsidRPr="00FC35A3" w:rsidRDefault="004D07B0" w:rsidP="000455B2">
            <w:pPr>
              <w:pStyle w:val="TableParagraph"/>
              <w:tabs>
                <w:tab w:val="left" w:pos="9720"/>
              </w:tabs>
              <w:spacing w:before="2"/>
              <w:ind w:left="180"/>
              <w:jc w:val="center"/>
              <w:rPr>
                <w:sz w:val="20"/>
                <w:szCs w:val="20"/>
                <w:lang w:val="ka-GE"/>
              </w:rPr>
            </w:pPr>
            <w:r w:rsidRPr="00FC35A3">
              <w:rPr>
                <w:sz w:val="20"/>
                <w:szCs w:val="20"/>
                <w:lang w:val="ka-GE"/>
              </w:rPr>
              <w:t>2.1</w:t>
            </w:r>
          </w:p>
        </w:tc>
        <w:tc>
          <w:tcPr>
            <w:tcW w:w="919" w:type="pct"/>
          </w:tcPr>
          <w:p w14:paraId="1FFF4407"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კულტურის სფეროს დაწესებულების ხელშეწყობა</w:t>
            </w:r>
          </w:p>
          <w:p w14:paraId="1EE1790B" w14:textId="77777777" w:rsidR="004D07B0" w:rsidRPr="00FC35A3" w:rsidRDefault="004D07B0" w:rsidP="000455B2">
            <w:pPr>
              <w:pStyle w:val="TableParagraph"/>
              <w:tabs>
                <w:tab w:val="left" w:pos="9720"/>
              </w:tabs>
              <w:spacing w:before="2"/>
              <w:ind w:left="180"/>
              <w:rPr>
                <w:sz w:val="18"/>
                <w:szCs w:val="18"/>
              </w:rPr>
            </w:pPr>
            <w:r w:rsidRPr="00FC35A3">
              <w:rPr>
                <w:sz w:val="18"/>
                <w:szCs w:val="18"/>
                <w:lang w:val="ka-GE"/>
              </w:rPr>
              <w:t xml:space="preserve">ააიპ დმანისის </w:t>
            </w:r>
            <w:r w:rsidRPr="00FC35A3">
              <w:rPr>
                <w:sz w:val="18"/>
                <w:szCs w:val="18"/>
                <w:lang w:val="ka-GE"/>
              </w:rPr>
              <w:lastRenderedPageBreak/>
              <w:t>კულტურისა და ხელოვნების ცენტრი</w:t>
            </w:r>
          </w:p>
        </w:tc>
        <w:tc>
          <w:tcPr>
            <w:tcW w:w="382" w:type="pct"/>
          </w:tcPr>
          <w:p w14:paraId="4AED4CD3" w14:textId="77777777" w:rsidR="004D07B0" w:rsidRPr="00FC35A3" w:rsidRDefault="004D07B0" w:rsidP="000455B2">
            <w:pPr>
              <w:pStyle w:val="TableParagraph"/>
              <w:tabs>
                <w:tab w:val="left" w:pos="9720"/>
              </w:tabs>
              <w:ind w:left="180"/>
              <w:jc w:val="center"/>
              <w:rPr>
                <w:sz w:val="20"/>
                <w:szCs w:val="20"/>
              </w:rPr>
            </w:pPr>
            <w:r w:rsidRPr="00FC35A3">
              <w:rPr>
                <w:b/>
                <w:sz w:val="20"/>
                <w:szCs w:val="20"/>
                <w:lang w:val="ka-GE"/>
              </w:rPr>
              <w:lastRenderedPageBreak/>
              <w:t>3 372 800</w:t>
            </w:r>
          </w:p>
        </w:tc>
        <w:tc>
          <w:tcPr>
            <w:tcW w:w="388" w:type="pct"/>
          </w:tcPr>
          <w:p w14:paraId="0CA90C7A" w14:textId="77777777" w:rsidR="004D07B0" w:rsidRPr="00FC35A3" w:rsidRDefault="004D07B0" w:rsidP="000455B2">
            <w:pPr>
              <w:pStyle w:val="TableParagraph"/>
              <w:tabs>
                <w:tab w:val="left" w:pos="9720"/>
              </w:tabs>
              <w:ind w:left="180"/>
              <w:jc w:val="center"/>
              <w:rPr>
                <w:sz w:val="20"/>
                <w:szCs w:val="20"/>
              </w:rPr>
            </w:pPr>
          </w:p>
        </w:tc>
        <w:tc>
          <w:tcPr>
            <w:tcW w:w="382" w:type="pct"/>
          </w:tcPr>
          <w:p w14:paraId="4C506548" w14:textId="77777777" w:rsidR="004D07B0" w:rsidRPr="00FC35A3" w:rsidRDefault="004D07B0" w:rsidP="000455B2">
            <w:pPr>
              <w:pStyle w:val="TableParagraph"/>
              <w:tabs>
                <w:tab w:val="left" w:pos="9720"/>
              </w:tabs>
              <w:ind w:left="180"/>
              <w:jc w:val="center"/>
              <w:rPr>
                <w:b/>
                <w:sz w:val="20"/>
                <w:szCs w:val="20"/>
              </w:rPr>
            </w:pPr>
            <w:r w:rsidRPr="00FC35A3">
              <w:rPr>
                <w:b/>
                <w:bCs/>
                <w:sz w:val="20"/>
                <w:szCs w:val="20"/>
                <w:lang w:val="ka-GE"/>
              </w:rPr>
              <w:t>843 200</w:t>
            </w:r>
          </w:p>
        </w:tc>
        <w:tc>
          <w:tcPr>
            <w:tcW w:w="389" w:type="pct"/>
          </w:tcPr>
          <w:p w14:paraId="434A6781" w14:textId="77777777" w:rsidR="004D07B0" w:rsidRPr="00FC35A3" w:rsidRDefault="004D07B0" w:rsidP="000455B2">
            <w:pPr>
              <w:pStyle w:val="TableParagraph"/>
              <w:tabs>
                <w:tab w:val="left" w:pos="9720"/>
              </w:tabs>
              <w:ind w:left="180"/>
              <w:jc w:val="center"/>
              <w:rPr>
                <w:b/>
                <w:sz w:val="20"/>
                <w:szCs w:val="20"/>
              </w:rPr>
            </w:pPr>
            <w:r w:rsidRPr="00FC35A3">
              <w:rPr>
                <w:b/>
                <w:sz w:val="20"/>
                <w:szCs w:val="20"/>
                <w:lang w:val="ka-GE"/>
              </w:rPr>
              <w:t xml:space="preserve">  </w:t>
            </w:r>
          </w:p>
        </w:tc>
        <w:tc>
          <w:tcPr>
            <w:tcW w:w="382" w:type="pct"/>
          </w:tcPr>
          <w:p w14:paraId="18718C5E" w14:textId="77777777" w:rsidR="004D07B0" w:rsidRPr="00FC35A3" w:rsidRDefault="004D07B0" w:rsidP="000455B2">
            <w:pPr>
              <w:pStyle w:val="TableParagraph"/>
              <w:tabs>
                <w:tab w:val="left" w:pos="9720"/>
              </w:tabs>
              <w:ind w:left="180"/>
              <w:jc w:val="center"/>
              <w:rPr>
                <w:b/>
                <w:sz w:val="20"/>
                <w:szCs w:val="20"/>
              </w:rPr>
            </w:pPr>
            <w:r w:rsidRPr="00FC35A3">
              <w:rPr>
                <w:b/>
                <w:bCs/>
                <w:sz w:val="20"/>
                <w:szCs w:val="20"/>
                <w:lang w:val="ka-GE"/>
              </w:rPr>
              <w:t>843 200</w:t>
            </w:r>
          </w:p>
        </w:tc>
        <w:tc>
          <w:tcPr>
            <w:tcW w:w="388" w:type="pct"/>
          </w:tcPr>
          <w:p w14:paraId="5722B715" w14:textId="77777777" w:rsidR="004D07B0" w:rsidRPr="00FC35A3" w:rsidRDefault="004D07B0" w:rsidP="000455B2">
            <w:pPr>
              <w:pStyle w:val="TableParagraph"/>
              <w:tabs>
                <w:tab w:val="left" w:pos="9720"/>
              </w:tabs>
              <w:ind w:left="180"/>
              <w:jc w:val="center"/>
              <w:rPr>
                <w:b/>
                <w:sz w:val="20"/>
                <w:szCs w:val="20"/>
              </w:rPr>
            </w:pPr>
            <w:r w:rsidRPr="00FC35A3">
              <w:rPr>
                <w:b/>
                <w:sz w:val="20"/>
                <w:szCs w:val="20"/>
                <w:lang w:val="ka-GE"/>
              </w:rPr>
              <w:t xml:space="preserve">  </w:t>
            </w:r>
          </w:p>
        </w:tc>
        <w:tc>
          <w:tcPr>
            <w:tcW w:w="382" w:type="pct"/>
          </w:tcPr>
          <w:p w14:paraId="69D67EA9" w14:textId="77777777" w:rsidR="004D07B0" w:rsidRPr="00FC35A3" w:rsidRDefault="004D07B0" w:rsidP="000455B2">
            <w:pPr>
              <w:pStyle w:val="TableParagraph"/>
              <w:tabs>
                <w:tab w:val="left" w:pos="9720"/>
              </w:tabs>
              <w:ind w:left="180"/>
              <w:jc w:val="center"/>
              <w:rPr>
                <w:b/>
                <w:sz w:val="20"/>
                <w:szCs w:val="20"/>
              </w:rPr>
            </w:pPr>
            <w:r w:rsidRPr="00FC35A3">
              <w:rPr>
                <w:b/>
                <w:bCs/>
                <w:sz w:val="20"/>
                <w:szCs w:val="20"/>
                <w:lang w:val="ka-GE"/>
              </w:rPr>
              <w:t>843 200</w:t>
            </w:r>
          </w:p>
        </w:tc>
        <w:tc>
          <w:tcPr>
            <w:tcW w:w="389" w:type="pct"/>
          </w:tcPr>
          <w:p w14:paraId="64C61805" w14:textId="77777777" w:rsidR="004D07B0" w:rsidRPr="00FC35A3" w:rsidRDefault="004D07B0" w:rsidP="000455B2">
            <w:pPr>
              <w:pStyle w:val="TableParagraph"/>
              <w:tabs>
                <w:tab w:val="left" w:pos="9720"/>
              </w:tabs>
              <w:ind w:left="180"/>
              <w:jc w:val="center"/>
              <w:rPr>
                <w:b/>
                <w:sz w:val="20"/>
                <w:szCs w:val="20"/>
              </w:rPr>
            </w:pPr>
            <w:r w:rsidRPr="00FC35A3">
              <w:rPr>
                <w:b/>
                <w:sz w:val="20"/>
                <w:szCs w:val="20"/>
                <w:lang w:val="ka-GE"/>
              </w:rPr>
              <w:t xml:space="preserve"> </w:t>
            </w:r>
          </w:p>
        </w:tc>
        <w:tc>
          <w:tcPr>
            <w:tcW w:w="382" w:type="pct"/>
          </w:tcPr>
          <w:p w14:paraId="1E9476F9" w14:textId="77777777" w:rsidR="004D07B0" w:rsidRPr="00FC35A3" w:rsidRDefault="004D07B0" w:rsidP="000455B2">
            <w:pPr>
              <w:pStyle w:val="TableParagraph"/>
              <w:tabs>
                <w:tab w:val="left" w:pos="9720"/>
              </w:tabs>
              <w:ind w:left="180"/>
              <w:jc w:val="center"/>
              <w:rPr>
                <w:b/>
                <w:sz w:val="20"/>
                <w:szCs w:val="20"/>
              </w:rPr>
            </w:pPr>
            <w:r w:rsidRPr="00FC35A3">
              <w:rPr>
                <w:b/>
                <w:bCs/>
                <w:sz w:val="20"/>
                <w:szCs w:val="20"/>
                <w:lang w:val="ka-GE"/>
              </w:rPr>
              <w:t>843 200</w:t>
            </w:r>
          </w:p>
        </w:tc>
        <w:tc>
          <w:tcPr>
            <w:tcW w:w="387" w:type="pct"/>
          </w:tcPr>
          <w:p w14:paraId="40A4EB4D" w14:textId="77777777" w:rsidR="004D07B0" w:rsidRPr="00FC35A3" w:rsidRDefault="004D07B0" w:rsidP="000455B2">
            <w:pPr>
              <w:pStyle w:val="TableParagraph"/>
              <w:tabs>
                <w:tab w:val="left" w:pos="9720"/>
              </w:tabs>
              <w:ind w:left="180"/>
              <w:jc w:val="center"/>
              <w:rPr>
                <w:b/>
                <w:sz w:val="20"/>
                <w:szCs w:val="20"/>
              </w:rPr>
            </w:pPr>
          </w:p>
        </w:tc>
      </w:tr>
      <w:tr w:rsidR="00FC35A3" w:rsidRPr="00FC35A3" w14:paraId="38302E36" w14:textId="77777777" w:rsidTr="004D07B0">
        <w:trPr>
          <w:trHeight w:val="388"/>
        </w:trPr>
        <w:tc>
          <w:tcPr>
            <w:tcW w:w="230" w:type="pct"/>
          </w:tcPr>
          <w:p w14:paraId="66CA18DB" w14:textId="77777777" w:rsidR="004D07B0" w:rsidRPr="00FC35A3" w:rsidRDefault="004D07B0" w:rsidP="000455B2">
            <w:pPr>
              <w:pStyle w:val="TableParagraph"/>
              <w:tabs>
                <w:tab w:val="left" w:pos="9720"/>
              </w:tabs>
              <w:spacing w:before="2"/>
              <w:ind w:left="180"/>
              <w:jc w:val="center"/>
              <w:rPr>
                <w:sz w:val="20"/>
                <w:szCs w:val="20"/>
                <w:lang w:val="ka-GE"/>
              </w:rPr>
            </w:pPr>
            <w:r w:rsidRPr="00FC35A3">
              <w:rPr>
                <w:sz w:val="20"/>
                <w:szCs w:val="20"/>
                <w:lang w:val="ka-GE"/>
              </w:rPr>
              <w:lastRenderedPageBreak/>
              <w:t>2.1.1</w:t>
            </w:r>
          </w:p>
        </w:tc>
        <w:tc>
          <w:tcPr>
            <w:tcW w:w="919" w:type="pct"/>
          </w:tcPr>
          <w:p w14:paraId="7228869C"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 xml:space="preserve">ქ. დმანისის კულტურის და ხელოვნების ცენტრი  </w:t>
            </w:r>
          </w:p>
        </w:tc>
        <w:tc>
          <w:tcPr>
            <w:tcW w:w="382" w:type="pct"/>
          </w:tcPr>
          <w:p w14:paraId="17C114F2" w14:textId="77777777" w:rsidR="004D07B0" w:rsidRPr="00FC35A3" w:rsidRDefault="004D07B0" w:rsidP="000455B2">
            <w:pPr>
              <w:pStyle w:val="TableParagraph"/>
              <w:tabs>
                <w:tab w:val="left" w:pos="9720"/>
              </w:tabs>
              <w:ind w:left="180"/>
              <w:jc w:val="center"/>
              <w:rPr>
                <w:bCs/>
                <w:sz w:val="20"/>
                <w:szCs w:val="20"/>
              </w:rPr>
            </w:pPr>
            <w:r w:rsidRPr="00FC35A3">
              <w:rPr>
                <w:bCs/>
                <w:sz w:val="20"/>
                <w:szCs w:val="20"/>
                <w:lang w:val="ka-GE"/>
              </w:rPr>
              <w:t>3 188 800</w:t>
            </w:r>
          </w:p>
        </w:tc>
        <w:tc>
          <w:tcPr>
            <w:tcW w:w="388" w:type="pct"/>
          </w:tcPr>
          <w:p w14:paraId="654D4E92" w14:textId="77777777" w:rsidR="004D07B0" w:rsidRPr="00FC35A3" w:rsidRDefault="004D07B0" w:rsidP="000455B2">
            <w:pPr>
              <w:pStyle w:val="TableParagraph"/>
              <w:tabs>
                <w:tab w:val="left" w:pos="9720"/>
              </w:tabs>
              <w:ind w:left="180"/>
              <w:jc w:val="center"/>
              <w:rPr>
                <w:sz w:val="20"/>
                <w:szCs w:val="20"/>
              </w:rPr>
            </w:pPr>
          </w:p>
        </w:tc>
        <w:tc>
          <w:tcPr>
            <w:tcW w:w="382" w:type="pct"/>
          </w:tcPr>
          <w:p w14:paraId="61CC1BE4" w14:textId="77777777" w:rsidR="004D07B0" w:rsidRPr="00FC35A3" w:rsidRDefault="004D07B0" w:rsidP="000455B2">
            <w:pPr>
              <w:pStyle w:val="TableParagraph"/>
              <w:tabs>
                <w:tab w:val="left" w:pos="9720"/>
              </w:tabs>
              <w:ind w:left="180"/>
              <w:jc w:val="center"/>
              <w:rPr>
                <w:bCs/>
                <w:sz w:val="20"/>
                <w:szCs w:val="20"/>
              </w:rPr>
            </w:pPr>
            <w:r w:rsidRPr="00FC35A3">
              <w:rPr>
                <w:bCs/>
                <w:sz w:val="20"/>
                <w:szCs w:val="20"/>
                <w:lang w:val="ka-GE"/>
              </w:rPr>
              <w:t>797 700</w:t>
            </w:r>
          </w:p>
        </w:tc>
        <w:tc>
          <w:tcPr>
            <w:tcW w:w="389" w:type="pct"/>
          </w:tcPr>
          <w:p w14:paraId="6E56E666" w14:textId="77777777" w:rsidR="004D07B0" w:rsidRPr="00FC35A3" w:rsidRDefault="004D07B0" w:rsidP="000455B2">
            <w:pPr>
              <w:pStyle w:val="TableParagraph"/>
              <w:tabs>
                <w:tab w:val="left" w:pos="9720"/>
              </w:tabs>
              <w:ind w:left="180"/>
              <w:jc w:val="center"/>
              <w:rPr>
                <w:bCs/>
                <w:sz w:val="20"/>
                <w:szCs w:val="20"/>
              </w:rPr>
            </w:pPr>
          </w:p>
        </w:tc>
        <w:tc>
          <w:tcPr>
            <w:tcW w:w="382" w:type="pct"/>
          </w:tcPr>
          <w:p w14:paraId="16D1B877" w14:textId="77777777" w:rsidR="004D07B0" w:rsidRPr="00FC35A3" w:rsidRDefault="004D07B0" w:rsidP="000455B2">
            <w:pPr>
              <w:pStyle w:val="TableParagraph"/>
              <w:tabs>
                <w:tab w:val="left" w:pos="9720"/>
              </w:tabs>
              <w:ind w:left="180"/>
              <w:jc w:val="center"/>
              <w:rPr>
                <w:bCs/>
                <w:sz w:val="20"/>
                <w:szCs w:val="20"/>
              </w:rPr>
            </w:pPr>
            <w:r w:rsidRPr="00FC35A3">
              <w:rPr>
                <w:bCs/>
                <w:sz w:val="20"/>
                <w:szCs w:val="20"/>
                <w:lang w:val="ka-GE"/>
              </w:rPr>
              <w:t>797 200</w:t>
            </w:r>
          </w:p>
        </w:tc>
        <w:tc>
          <w:tcPr>
            <w:tcW w:w="388" w:type="pct"/>
          </w:tcPr>
          <w:p w14:paraId="069E65CE" w14:textId="77777777" w:rsidR="004D07B0" w:rsidRPr="00FC35A3" w:rsidRDefault="004D07B0" w:rsidP="000455B2">
            <w:pPr>
              <w:pStyle w:val="TableParagraph"/>
              <w:tabs>
                <w:tab w:val="left" w:pos="9720"/>
              </w:tabs>
              <w:ind w:left="180"/>
              <w:jc w:val="center"/>
              <w:rPr>
                <w:bCs/>
                <w:sz w:val="20"/>
                <w:szCs w:val="20"/>
              </w:rPr>
            </w:pPr>
          </w:p>
        </w:tc>
        <w:tc>
          <w:tcPr>
            <w:tcW w:w="382" w:type="pct"/>
          </w:tcPr>
          <w:p w14:paraId="05B448A3" w14:textId="77777777" w:rsidR="004D07B0" w:rsidRPr="00FC35A3" w:rsidRDefault="004D07B0" w:rsidP="000455B2">
            <w:pPr>
              <w:pStyle w:val="TableParagraph"/>
              <w:tabs>
                <w:tab w:val="left" w:pos="9720"/>
              </w:tabs>
              <w:ind w:left="180"/>
              <w:jc w:val="center"/>
              <w:rPr>
                <w:bCs/>
                <w:sz w:val="20"/>
                <w:szCs w:val="20"/>
              </w:rPr>
            </w:pPr>
            <w:r w:rsidRPr="00FC35A3">
              <w:rPr>
                <w:bCs/>
                <w:sz w:val="20"/>
                <w:szCs w:val="20"/>
                <w:lang w:val="ka-GE"/>
              </w:rPr>
              <w:t>797 200</w:t>
            </w:r>
          </w:p>
        </w:tc>
        <w:tc>
          <w:tcPr>
            <w:tcW w:w="389" w:type="pct"/>
          </w:tcPr>
          <w:p w14:paraId="70533C8D" w14:textId="77777777" w:rsidR="004D07B0" w:rsidRPr="00FC35A3" w:rsidRDefault="004D07B0" w:rsidP="000455B2">
            <w:pPr>
              <w:pStyle w:val="TableParagraph"/>
              <w:tabs>
                <w:tab w:val="left" w:pos="9720"/>
              </w:tabs>
              <w:ind w:left="180"/>
              <w:jc w:val="center"/>
              <w:rPr>
                <w:bCs/>
                <w:sz w:val="20"/>
                <w:szCs w:val="20"/>
              </w:rPr>
            </w:pPr>
          </w:p>
        </w:tc>
        <w:tc>
          <w:tcPr>
            <w:tcW w:w="382" w:type="pct"/>
          </w:tcPr>
          <w:p w14:paraId="4446D4EC" w14:textId="77777777" w:rsidR="004D07B0" w:rsidRPr="00FC35A3" w:rsidRDefault="004D07B0" w:rsidP="000455B2">
            <w:pPr>
              <w:pStyle w:val="TableParagraph"/>
              <w:tabs>
                <w:tab w:val="left" w:pos="9720"/>
              </w:tabs>
              <w:ind w:left="180"/>
              <w:jc w:val="center"/>
              <w:rPr>
                <w:bCs/>
                <w:sz w:val="20"/>
                <w:szCs w:val="20"/>
              </w:rPr>
            </w:pPr>
            <w:r w:rsidRPr="00FC35A3">
              <w:rPr>
                <w:bCs/>
                <w:sz w:val="20"/>
                <w:szCs w:val="20"/>
                <w:lang w:val="ka-GE"/>
              </w:rPr>
              <w:t>797 200</w:t>
            </w:r>
          </w:p>
        </w:tc>
        <w:tc>
          <w:tcPr>
            <w:tcW w:w="387" w:type="pct"/>
          </w:tcPr>
          <w:p w14:paraId="6C634A8F" w14:textId="77777777" w:rsidR="004D07B0" w:rsidRPr="00FC35A3" w:rsidRDefault="004D07B0" w:rsidP="000455B2">
            <w:pPr>
              <w:pStyle w:val="TableParagraph"/>
              <w:tabs>
                <w:tab w:val="left" w:pos="9720"/>
              </w:tabs>
              <w:ind w:left="180"/>
              <w:jc w:val="center"/>
              <w:rPr>
                <w:bCs/>
                <w:sz w:val="20"/>
                <w:szCs w:val="20"/>
              </w:rPr>
            </w:pPr>
          </w:p>
        </w:tc>
      </w:tr>
      <w:tr w:rsidR="00FC35A3" w:rsidRPr="00FC35A3" w14:paraId="1BA61575" w14:textId="77777777" w:rsidTr="004D07B0">
        <w:trPr>
          <w:trHeight w:val="388"/>
        </w:trPr>
        <w:tc>
          <w:tcPr>
            <w:tcW w:w="230" w:type="pct"/>
          </w:tcPr>
          <w:p w14:paraId="2B699493" w14:textId="77777777" w:rsidR="004D07B0" w:rsidRPr="00FC35A3" w:rsidRDefault="004D07B0" w:rsidP="000455B2">
            <w:pPr>
              <w:pStyle w:val="TableParagraph"/>
              <w:tabs>
                <w:tab w:val="left" w:pos="9720"/>
              </w:tabs>
              <w:spacing w:before="2"/>
              <w:ind w:left="180"/>
              <w:jc w:val="center"/>
              <w:rPr>
                <w:sz w:val="20"/>
                <w:szCs w:val="20"/>
                <w:lang w:val="ka-GE"/>
              </w:rPr>
            </w:pPr>
            <w:r w:rsidRPr="00FC35A3">
              <w:rPr>
                <w:sz w:val="20"/>
                <w:szCs w:val="20"/>
                <w:lang w:val="ka-GE"/>
              </w:rPr>
              <w:t>2.1.2</w:t>
            </w:r>
          </w:p>
        </w:tc>
        <w:tc>
          <w:tcPr>
            <w:tcW w:w="919" w:type="pct"/>
          </w:tcPr>
          <w:p w14:paraId="0C75A5C5"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სოფ. გომარეთის ფილიალი</w:t>
            </w:r>
          </w:p>
        </w:tc>
        <w:tc>
          <w:tcPr>
            <w:tcW w:w="382" w:type="pct"/>
          </w:tcPr>
          <w:p w14:paraId="18652C4B" w14:textId="77777777" w:rsidR="004D07B0" w:rsidRPr="00FC35A3" w:rsidRDefault="004D07B0" w:rsidP="000455B2">
            <w:pPr>
              <w:pStyle w:val="TableParagraph"/>
              <w:tabs>
                <w:tab w:val="left" w:pos="9720"/>
              </w:tabs>
              <w:ind w:left="180"/>
              <w:jc w:val="center"/>
              <w:rPr>
                <w:bCs/>
                <w:sz w:val="20"/>
                <w:szCs w:val="20"/>
              </w:rPr>
            </w:pPr>
            <w:r w:rsidRPr="00FC35A3">
              <w:rPr>
                <w:bCs/>
                <w:sz w:val="20"/>
                <w:szCs w:val="20"/>
                <w:lang w:val="ka-GE"/>
              </w:rPr>
              <w:t>182 000</w:t>
            </w:r>
          </w:p>
        </w:tc>
        <w:tc>
          <w:tcPr>
            <w:tcW w:w="388" w:type="pct"/>
          </w:tcPr>
          <w:p w14:paraId="7C60F5C9" w14:textId="77777777" w:rsidR="004D07B0" w:rsidRPr="00FC35A3" w:rsidRDefault="004D07B0" w:rsidP="000455B2">
            <w:pPr>
              <w:pStyle w:val="TableParagraph"/>
              <w:tabs>
                <w:tab w:val="left" w:pos="9720"/>
              </w:tabs>
              <w:ind w:left="180"/>
              <w:jc w:val="center"/>
              <w:rPr>
                <w:sz w:val="20"/>
                <w:szCs w:val="20"/>
              </w:rPr>
            </w:pPr>
          </w:p>
        </w:tc>
        <w:tc>
          <w:tcPr>
            <w:tcW w:w="382" w:type="pct"/>
          </w:tcPr>
          <w:p w14:paraId="2EC2173B" w14:textId="77777777" w:rsidR="004D07B0" w:rsidRPr="00FC35A3" w:rsidRDefault="004D07B0" w:rsidP="000455B2">
            <w:pPr>
              <w:pStyle w:val="TableParagraph"/>
              <w:tabs>
                <w:tab w:val="left" w:pos="9720"/>
              </w:tabs>
              <w:ind w:left="180"/>
              <w:jc w:val="center"/>
              <w:rPr>
                <w:bCs/>
                <w:sz w:val="20"/>
                <w:szCs w:val="20"/>
              </w:rPr>
            </w:pPr>
            <w:r w:rsidRPr="00FC35A3">
              <w:rPr>
                <w:bCs/>
                <w:sz w:val="20"/>
                <w:szCs w:val="20"/>
                <w:lang w:val="ka-GE"/>
              </w:rPr>
              <w:t>45 500</w:t>
            </w:r>
          </w:p>
        </w:tc>
        <w:tc>
          <w:tcPr>
            <w:tcW w:w="389" w:type="pct"/>
          </w:tcPr>
          <w:p w14:paraId="67020BF9" w14:textId="77777777" w:rsidR="004D07B0" w:rsidRPr="00FC35A3" w:rsidRDefault="004D07B0" w:rsidP="000455B2">
            <w:pPr>
              <w:pStyle w:val="TableParagraph"/>
              <w:tabs>
                <w:tab w:val="left" w:pos="9720"/>
              </w:tabs>
              <w:ind w:left="180"/>
              <w:jc w:val="center"/>
              <w:rPr>
                <w:bCs/>
                <w:sz w:val="20"/>
                <w:szCs w:val="20"/>
              </w:rPr>
            </w:pPr>
          </w:p>
        </w:tc>
        <w:tc>
          <w:tcPr>
            <w:tcW w:w="382" w:type="pct"/>
          </w:tcPr>
          <w:p w14:paraId="54922B9E" w14:textId="77777777" w:rsidR="004D07B0" w:rsidRPr="00FC35A3" w:rsidRDefault="004D07B0" w:rsidP="000455B2">
            <w:pPr>
              <w:pStyle w:val="TableParagraph"/>
              <w:tabs>
                <w:tab w:val="left" w:pos="9720"/>
              </w:tabs>
              <w:ind w:left="180"/>
              <w:jc w:val="center"/>
              <w:rPr>
                <w:bCs/>
                <w:sz w:val="20"/>
                <w:szCs w:val="20"/>
              </w:rPr>
            </w:pPr>
            <w:r w:rsidRPr="00FC35A3">
              <w:rPr>
                <w:bCs/>
                <w:sz w:val="20"/>
                <w:szCs w:val="20"/>
                <w:lang w:val="ka-GE"/>
              </w:rPr>
              <w:t>45 500</w:t>
            </w:r>
          </w:p>
        </w:tc>
        <w:tc>
          <w:tcPr>
            <w:tcW w:w="388" w:type="pct"/>
          </w:tcPr>
          <w:p w14:paraId="06A03647" w14:textId="77777777" w:rsidR="004D07B0" w:rsidRPr="00FC35A3" w:rsidRDefault="004D07B0" w:rsidP="000455B2">
            <w:pPr>
              <w:pStyle w:val="TableParagraph"/>
              <w:tabs>
                <w:tab w:val="left" w:pos="9720"/>
              </w:tabs>
              <w:ind w:left="180"/>
              <w:jc w:val="center"/>
              <w:rPr>
                <w:bCs/>
                <w:sz w:val="20"/>
                <w:szCs w:val="20"/>
              </w:rPr>
            </w:pPr>
          </w:p>
        </w:tc>
        <w:tc>
          <w:tcPr>
            <w:tcW w:w="382" w:type="pct"/>
          </w:tcPr>
          <w:p w14:paraId="4B4EE828" w14:textId="77777777" w:rsidR="004D07B0" w:rsidRPr="00FC35A3" w:rsidRDefault="004D07B0" w:rsidP="000455B2">
            <w:pPr>
              <w:pStyle w:val="TableParagraph"/>
              <w:tabs>
                <w:tab w:val="left" w:pos="9720"/>
              </w:tabs>
              <w:ind w:left="180"/>
              <w:jc w:val="center"/>
              <w:rPr>
                <w:bCs/>
                <w:sz w:val="20"/>
                <w:szCs w:val="20"/>
              </w:rPr>
            </w:pPr>
            <w:r w:rsidRPr="00FC35A3">
              <w:rPr>
                <w:bCs/>
                <w:sz w:val="20"/>
                <w:szCs w:val="20"/>
                <w:lang w:val="ka-GE"/>
              </w:rPr>
              <w:t>45 500</w:t>
            </w:r>
          </w:p>
        </w:tc>
        <w:tc>
          <w:tcPr>
            <w:tcW w:w="389" w:type="pct"/>
          </w:tcPr>
          <w:p w14:paraId="2D2D205F" w14:textId="77777777" w:rsidR="004D07B0" w:rsidRPr="00FC35A3" w:rsidRDefault="004D07B0" w:rsidP="000455B2">
            <w:pPr>
              <w:pStyle w:val="TableParagraph"/>
              <w:tabs>
                <w:tab w:val="left" w:pos="9720"/>
              </w:tabs>
              <w:ind w:left="180"/>
              <w:jc w:val="center"/>
              <w:rPr>
                <w:bCs/>
                <w:sz w:val="20"/>
                <w:szCs w:val="20"/>
              </w:rPr>
            </w:pPr>
          </w:p>
        </w:tc>
        <w:tc>
          <w:tcPr>
            <w:tcW w:w="382" w:type="pct"/>
          </w:tcPr>
          <w:p w14:paraId="373FAE2F" w14:textId="77777777" w:rsidR="004D07B0" w:rsidRPr="00FC35A3" w:rsidRDefault="004D07B0" w:rsidP="000455B2">
            <w:pPr>
              <w:pStyle w:val="TableParagraph"/>
              <w:tabs>
                <w:tab w:val="left" w:pos="9720"/>
              </w:tabs>
              <w:ind w:left="180"/>
              <w:jc w:val="center"/>
              <w:rPr>
                <w:bCs/>
                <w:sz w:val="20"/>
                <w:szCs w:val="20"/>
              </w:rPr>
            </w:pPr>
            <w:r w:rsidRPr="00FC35A3">
              <w:rPr>
                <w:bCs/>
                <w:sz w:val="20"/>
                <w:szCs w:val="20"/>
                <w:lang w:val="ka-GE"/>
              </w:rPr>
              <w:t>45 500</w:t>
            </w:r>
          </w:p>
        </w:tc>
        <w:tc>
          <w:tcPr>
            <w:tcW w:w="387" w:type="pct"/>
          </w:tcPr>
          <w:p w14:paraId="210A1A77" w14:textId="77777777" w:rsidR="004D07B0" w:rsidRPr="00FC35A3" w:rsidRDefault="004D07B0" w:rsidP="000455B2">
            <w:pPr>
              <w:pStyle w:val="TableParagraph"/>
              <w:tabs>
                <w:tab w:val="left" w:pos="9720"/>
              </w:tabs>
              <w:ind w:left="180"/>
              <w:jc w:val="center"/>
              <w:rPr>
                <w:bCs/>
                <w:sz w:val="20"/>
                <w:szCs w:val="20"/>
              </w:rPr>
            </w:pPr>
          </w:p>
        </w:tc>
      </w:tr>
      <w:tr w:rsidR="00FC35A3" w:rsidRPr="00FC35A3" w14:paraId="4A7B0CF5" w14:textId="77777777" w:rsidTr="004D07B0">
        <w:trPr>
          <w:trHeight w:val="388"/>
        </w:trPr>
        <w:tc>
          <w:tcPr>
            <w:tcW w:w="230" w:type="pct"/>
          </w:tcPr>
          <w:p w14:paraId="4D91F542"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rPr>
              <w:t>2.</w:t>
            </w:r>
            <w:r w:rsidRPr="00FC35A3">
              <w:rPr>
                <w:sz w:val="20"/>
                <w:szCs w:val="20"/>
                <w:lang w:val="ka-GE"/>
              </w:rPr>
              <w:t>2</w:t>
            </w:r>
          </w:p>
        </w:tc>
        <w:tc>
          <w:tcPr>
            <w:tcW w:w="919" w:type="pct"/>
          </w:tcPr>
          <w:p w14:paraId="737AB0F3" w14:textId="77777777" w:rsidR="004D07B0" w:rsidRPr="00FC35A3" w:rsidRDefault="004D07B0" w:rsidP="000455B2">
            <w:pPr>
              <w:pStyle w:val="TableParagraph"/>
              <w:tabs>
                <w:tab w:val="left" w:pos="9720"/>
              </w:tabs>
              <w:ind w:left="180"/>
              <w:rPr>
                <w:b/>
                <w:bCs/>
                <w:sz w:val="18"/>
                <w:szCs w:val="18"/>
                <w:lang w:val="ka-GE"/>
              </w:rPr>
            </w:pPr>
            <w:r w:rsidRPr="00FC35A3">
              <w:rPr>
                <w:b/>
                <w:bCs/>
                <w:sz w:val="18"/>
                <w:szCs w:val="18"/>
                <w:lang w:val="ka-GE"/>
              </w:rPr>
              <w:t>სახელოვნებო დაწესებულების ხელშეწყობა</w:t>
            </w:r>
          </w:p>
          <w:p w14:paraId="44E36186" w14:textId="77777777" w:rsidR="004D07B0" w:rsidRPr="00FC35A3" w:rsidRDefault="004D07B0" w:rsidP="000455B2">
            <w:pPr>
              <w:pStyle w:val="TableParagraph"/>
              <w:tabs>
                <w:tab w:val="left" w:pos="9720"/>
              </w:tabs>
              <w:spacing w:line="210" w:lineRule="exact"/>
              <w:ind w:left="180"/>
              <w:rPr>
                <w:sz w:val="18"/>
                <w:szCs w:val="18"/>
                <w:lang w:val="ka-GE"/>
              </w:rPr>
            </w:pPr>
            <w:r w:rsidRPr="00FC35A3">
              <w:rPr>
                <w:b/>
                <w:bCs/>
                <w:sz w:val="18"/>
                <w:szCs w:val="18"/>
                <w:lang w:val="ka-GE"/>
              </w:rPr>
              <w:t>ააიპ დმანისის სამუსიკო სკოლა</w:t>
            </w:r>
          </w:p>
        </w:tc>
        <w:tc>
          <w:tcPr>
            <w:tcW w:w="382" w:type="pct"/>
          </w:tcPr>
          <w:p w14:paraId="62212646"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856 000</w:t>
            </w:r>
          </w:p>
        </w:tc>
        <w:tc>
          <w:tcPr>
            <w:tcW w:w="388" w:type="pct"/>
          </w:tcPr>
          <w:p w14:paraId="2CC6280B" w14:textId="77777777" w:rsidR="004D07B0" w:rsidRPr="00FC35A3" w:rsidRDefault="004D07B0" w:rsidP="000455B2">
            <w:pPr>
              <w:pStyle w:val="TableParagraph"/>
              <w:tabs>
                <w:tab w:val="left" w:pos="9720"/>
              </w:tabs>
              <w:ind w:left="180"/>
              <w:jc w:val="center"/>
              <w:rPr>
                <w:sz w:val="20"/>
                <w:szCs w:val="20"/>
              </w:rPr>
            </w:pPr>
          </w:p>
        </w:tc>
        <w:tc>
          <w:tcPr>
            <w:tcW w:w="382" w:type="pct"/>
          </w:tcPr>
          <w:p w14:paraId="48FAF4F4" w14:textId="77777777" w:rsidR="004D07B0" w:rsidRPr="00FC35A3" w:rsidRDefault="004D07B0" w:rsidP="000455B2">
            <w:pPr>
              <w:pStyle w:val="TableParagraph"/>
              <w:tabs>
                <w:tab w:val="left" w:pos="9720"/>
              </w:tabs>
              <w:ind w:left="180"/>
              <w:jc w:val="center"/>
              <w:rPr>
                <w:sz w:val="20"/>
                <w:szCs w:val="20"/>
              </w:rPr>
            </w:pPr>
            <w:r w:rsidRPr="00FC35A3">
              <w:rPr>
                <w:b/>
                <w:bCs/>
                <w:sz w:val="20"/>
                <w:szCs w:val="20"/>
                <w:lang w:val="ka-GE"/>
              </w:rPr>
              <w:t>214</w:t>
            </w:r>
            <w:r w:rsidRPr="00FC35A3">
              <w:rPr>
                <w:b/>
                <w:bCs/>
                <w:sz w:val="20"/>
                <w:szCs w:val="20"/>
              </w:rPr>
              <w:t> </w:t>
            </w:r>
            <w:r w:rsidRPr="00FC35A3">
              <w:rPr>
                <w:b/>
                <w:bCs/>
                <w:sz w:val="20"/>
                <w:szCs w:val="20"/>
                <w:lang w:val="ka-GE"/>
              </w:rPr>
              <w:t>00</w:t>
            </w:r>
            <w:r w:rsidRPr="00FC35A3">
              <w:rPr>
                <w:b/>
                <w:bCs/>
                <w:sz w:val="20"/>
                <w:szCs w:val="20"/>
              </w:rPr>
              <w:t>0</w:t>
            </w:r>
          </w:p>
        </w:tc>
        <w:tc>
          <w:tcPr>
            <w:tcW w:w="389" w:type="pct"/>
          </w:tcPr>
          <w:p w14:paraId="5E940F01" w14:textId="77777777" w:rsidR="004D07B0" w:rsidRPr="00FC35A3" w:rsidRDefault="004D07B0" w:rsidP="000455B2">
            <w:pPr>
              <w:pStyle w:val="TableParagraph"/>
              <w:tabs>
                <w:tab w:val="left" w:pos="9720"/>
              </w:tabs>
              <w:ind w:left="180"/>
              <w:jc w:val="center"/>
              <w:rPr>
                <w:sz w:val="20"/>
                <w:szCs w:val="20"/>
              </w:rPr>
            </w:pPr>
          </w:p>
        </w:tc>
        <w:tc>
          <w:tcPr>
            <w:tcW w:w="382" w:type="pct"/>
          </w:tcPr>
          <w:p w14:paraId="71107573" w14:textId="37D079BD" w:rsidR="004D07B0" w:rsidRPr="00FC35A3" w:rsidRDefault="00FC35A3" w:rsidP="000455B2">
            <w:pPr>
              <w:pStyle w:val="TableParagraph"/>
              <w:tabs>
                <w:tab w:val="left" w:pos="9720"/>
              </w:tabs>
              <w:ind w:left="180"/>
              <w:jc w:val="center"/>
              <w:rPr>
                <w:sz w:val="20"/>
                <w:szCs w:val="20"/>
              </w:rPr>
            </w:pPr>
            <w:r w:rsidRPr="00FC35A3">
              <w:rPr>
                <w:b/>
                <w:bCs/>
                <w:sz w:val="20"/>
                <w:szCs w:val="20"/>
              </w:rPr>
              <w:t>246,8</w:t>
            </w:r>
          </w:p>
        </w:tc>
        <w:tc>
          <w:tcPr>
            <w:tcW w:w="388" w:type="pct"/>
          </w:tcPr>
          <w:p w14:paraId="1F769FAF" w14:textId="77777777" w:rsidR="004D07B0" w:rsidRPr="00FC35A3" w:rsidRDefault="004D07B0" w:rsidP="000455B2">
            <w:pPr>
              <w:pStyle w:val="TableParagraph"/>
              <w:tabs>
                <w:tab w:val="left" w:pos="9720"/>
              </w:tabs>
              <w:ind w:left="180"/>
              <w:jc w:val="center"/>
              <w:rPr>
                <w:sz w:val="20"/>
                <w:szCs w:val="20"/>
              </w:rPr>
            </w:pPr>
          </w:p>
        </w:tc>
        <w:tc>
          <w:tcPr>
            <w:tcW w:w="382" w:type="pct"/>
          </w:tcPr>
          <w:p w14:paraId="24D8CD6D" w14:textId="77777777" w:rsidR="004D07B0" w:rsidRPr="00FC35A3" w:rsidRDefault="004D07B0" w:rsidP="000455B2">
            <w:pPr>
              <w:pStyle w:val="TableParagraph"/>
              <w:tabs>
                <w:tab w:val="left" w:pos="9720"/>
              </w:tabs>
              <w:ind w:left="180"/>
              <w:jc w:val="center"/>
              <w:rPr>
                <w:sz w:val="20"/>
                <w:szCs w:val="20"/>
              </w:rPr>
            </w:pPr>
            <w:r w:rsidRPr="00FC35A3">
              <w:rPr>
                <w:b/>
                <w:bCs/>
                <w:sz w:val="20"/>
                <w:szCs w:val="20"/>
                <w:lang w:val="ka-GE"/>
              </w:rPr>
              <w:t>214</w:t>
            </w:r>
            <w:r w:rsidRPr="00FC35A3">
              <w:rPr>
                <w:b/>
                <w:bCs/>
                <w:sz w:val="20"/>
                <w:szCs w:val="20"/>
              </w:rPr>
              <w:t> </w:t>
            </w:r>
            <w:r w:rsidRPr="00FC35A3">
              <w:rPr>
                <w:b/>
                <w:bCs/>
                <w:sz w:val="20"/>
                <w:szCs w:val="20"/>
                <w:lang w:val="ka-GE"/>
              </w:rPr>
              <w:t>00</w:t>
            </w:r>
            <w:r w:rsidRPr="00FC35A3">
              <w:rPr>
                <w:b/>
                <w:bCs/>
                <w:sz w:val="20"/>
                <w:szCs w:val="20"/>
              </w:rPr>
              <w:t>0</w:t>
            </w:r>
          </w:p>
        </w:tc>
        <w:tc>
          <w:tcPr>
            <w:tcW w:w="389" w:type="pct"/>
          </w:tcPr>
          <w:p w14:paraId="2C4D81B3" w14:textId="77777777" w:rsidR="004D07B0" w:rsidRPr="00FC35A3" w:rsidRDefault="004D07B0" w:rsidP="000455B2">
            <w:pPr>
              <w:pStyle w:val="TableParagraph"/>
              <w:tabs>
                <w:tab w:val="left" w:pos="9720"/>
              </w:tabs>
              <w:ind w:left="180"/>
              <w:jc w:val="center"/>
              <w:rPr>
                <w:sz w:val="20"/>
                <w:szCs w:val="20"/>
              </w:rPr>
            </w:pPr>
          </w:p>
        </w:tc>
        <w:tc>
          <w:tcPr>
            <w:tcW w:w="382" w:type="pct"/>
          </w:tcPr>
          <w:p w14:paraId="34758539" w14:textId="77777777" w:rsidR="004D07B0" w:rsidRPr="00FC35A3" w:rsidRDefault="004D07B0" w:rsidP="000455B2">
            <w:pPr>
              <w:pStyle w:val="TableParagraph"/>
              <w:tabs>
                <w:tab w:val="left" w:pos="9720"/>
              </w:tabs>
              <w:ind w:left="180"/>
              <w:jc w:val="center"/>
              <w:rPr>
                <w:sz w:val="20"/>
                <w:szCs w:val="20"/>
              </w:rPr>
            </w:pPr>
            <w:r w:rsidRPr="00FC35A3">
              <w:rPr>
                <w:b/>
                <w:bCs/>
                <w:sz w:val="20"/>
                <w:szCs w:val="20"/>
                <w:lang w:val="ka-GE"/>
              </w:rPr>
              <w:t>214</w:t>
            </w:r>
            <w:r w:rsidRPr="00FC35A3">
              <w:rPr>
                <w:b/>
                <w:bCs/>
                <w:sz w:val="20"/>
                <w:szCs w:val="20"/>
              </w:rPr>
              <w:t> </w:t>
            </w:r>
            <w:r w:rsidRPr="00FC35A3">
              <w:rPr>
                <w:b/>
                <w:bCs/>
                <w:sz w:val="20"/>
                <w:szCs w:val="20"/>
                <w:lang w:val="ka-GE"/>
              </w:rPr>
              <w:t>00</w:t>
            </w:r>
            <w:r w:rsidRPr="00FC35A3">
              <w:rPr>
                <w:b/>
                <w:bCs/>
                <w:sz w:val="20"/>
                <w:szCs w:val="20"/>
              </w:rPr>
              <w:t>0</w:t>
            </w:r>
          </w:p>
        </w:tc>
        <w:tc>
          <w:tcPr>
            <w:tcW w:w="387" w:type="pct"/>
          </w:tcPr>
          <w:p w14:paraId="1B84A357" w14:textId="77777777" w:rsidR="004D07B0" w:rsidRPr="00FC35A3" w:rsidRDefault="004D07B0" w:rsidP="000455B2">
            <w:pPr>
              <w:pStyle w:val="TableParagraph"/>
              <w:tabs>
                <w:tab w:val="left" w:pos="9720"/>
              </w:tabs>
              <w:ind w:left="180"/>
              <w:jc w:val="center"/>
              <w:rPr>
                <w:sz w:val="20"/>
                <w:szCs w:val="20"/>
              </w:rPr>
            </w:pPr>
          </w:p>
        </w:tc>
      </w:tr>
      <w:tr w:rsidR="00FC35A3" w:rsidRPr="00FC35A3" w14:paraId="440C5B26" w14:textId="77777777" w:rsidTr="004D07B0">
        <w:trPr>
          <w:trHeight w:val="388"/>
        </w:trPr>
        <w:tc>
          <w:tcPr>
            <w:tcW w:w="230" w:type="pct"/>
          </w:tcPr>
          <w:p w14:paraId="6DACF05D"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2.2.1</w:t>
            </w:r>
          </w:p>
        </w:tc>
        <w:tc>
          <w:tcPr>
            <w:tcW w:w="919" w:type="pct"/>
          </w:tcPr>
          <w:p w14:paraId="1E8E0611"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 xml:space="preserve">ქ. დმანისის ფილიალი </w:t>
            </w:r>
          </w:p>
        </w:tc>
        <w:tc>
          <w:tcPr>
            <w:tcW w:w="382" w:type="pct"/>
          </w:tcPr>
          <w:p w14:paraId="498B6B67"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565 760</w:t>
            </w:r>
          </w:p>
        </w:tc>
        <w:tc>
          <w:tcPr>
            <w:tcW w:w="388" w:type="pct"/>
          </w:tcPr>
          <w:p w14:paraId="04A43539" w14:textId="77777777" w:rsidR="004D07B0" w:rsidRPr="00FC35A3" w:rsidRDefault="004D07B0" w:rsidP="000455B2">
            <w:pPr>
              <w:pStyle w:val="TableParagraph"/>
              <w:tabs>
                <w:tab w:val="left" w:pos="9720"/>
              </w:tabs>
              <w:ind w:left="180"/>
              <w:jc w:val="center"/>
              <w:rPr>
                <w:sz w:val="20"/>
                <w:szCs w:val="20"/>
              </w:rPr>
            </w:pPr>
          </w:p>
        </w:tc>
        <w:tc>
          <w:tcPr>
            <w:tcW w:w="382" w:type="pct"/>
          </w:tcPr>
          <w:p w14:paraId="2A9A8747"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141 440</w:t>
            </w:r>
          </w:p>
        </w:tc>
        <w:tc>
          <w:tcPr>
            <w:tcW w:w="389" w:type="pct"/>
          </w:tcPr>
          <w:p w14:paraId="054471C8" w14:textId="77777777" w:rsidR="004D07B0" w:rsidRPr="00FC35A3" w:rsidRDefault="004D07B0" w:rsidP="000455B2">
            <w:pPr>
              <w:pStyle w:val="TableParagraph"/>
              <w:tabs>
                <w:tab w:val="left" w:pos="9720"/>
              </w:tabs>
              <w:ind w:left="180"/>
              <w:jc w:val="center"/>
              <w:rPr>
                <w:sz w:val="20"/>
                <w:szCs w:val="20"/>
              </w:rPr>
            </w:pPr>
          </w:p>
        </w:tc>
        <w:tc>
          <w:tcPr>
            <w:tcW w:w="382" w:type="pct"/>
          </w:tcPr>
          <w:p w14:paraId="2DCDC7F8"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141 440</w:t>
            </w:r>
          </w:p>
        </w:tc>
        <w:tc>
          <w:tcPr>
            <w:tcW w:w="388" w:type="pct"/>
          </w:tcPr>
          <w:p w14:paraId="4A7D456B" w14:textId="77777777" w:rsidR="004D07B0" w:rsidRPr="00FC35A3" w:rsidRDefault="004D07B0" w:rsidP="000455B2">
            <w:pPr>
              <w:pStyle w:val="TableParagraph"/>
              <w:tabs>
                <w:tab w:val="left" w:pos="9720"/>
              </w:tabs>
              <w:ind w:left="180"/>
              <w:jc w:val="center"/>
              <w:rPr>
                <w:sz w:val="20"/>
                <w:szCs w:val="20"/>
              </w:rPr>
            </w:pPr>
          </w:p>
        </w:tc>
        <w:tc>
          <w:tcPr>
            <w:tcW w:w="382" w:type="pct"/>
          </w:tcPr>
          <w:p w14:paraId="42DCE8EC"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141 440</w:t>
            </w:r>
          </w:p>
        </w:tc>
        <w:tc>
          <w:tcPr>
            <w:tcW w:w="389" w:type="pct"/>
          </w:tcPr>
          <w:p w14:paraId="2FE0716A" w14:textId="77777777" w:rsidR="004D07B0" w:rsidRPr="00FC35A3" w:rsidRDefault="004D07B0" w:rsidP="000455B2">
            <w:pPr>
              <w:pStyle w:val="TableParagraph"/>
              <w:tabs>
                <w:tab w:val="left" w:pos="9720"/>
              </w:tabs>
              <w:ind w:left="180"/>
              <w:jc w:val="center"/>
              <w:rPr>
                <w:sz w:val="20"/>
                <w:szCs w:val="20"/>
              </w:rPr>
            </w:pPr>
          </w:p>
        </w:tc>
        <w:tc>
          <w:tcPr>
            <w:tcW w:w="382" w:type="pct"/>
          </w:tcPr>
          <w:p w14:paraId="506BB484"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141 440</w:t>
            </w:r>
          </w:p>
        </w:tc>
        <w:tc>
          <w:tcPr>
            <w:tcW w:w="387" w:type="pct"/>
          </w:tcPr>
          <w:p w14:paraId="4EF910F5" w14:textId="77777777" w:rsidR="004D07B0" w:rsidRPr="00FC35A3" w:rsidRDefault="004D07B0" w:rsidP="000455B2">
            <w:pPr>
              <w:pStyle w:val="TableParagraph"/>
              <w:tabs>
                <w:tab w:val="left" w:pos="9720"/>
              </w:tabs>
              <w:ind w:left="180"/>
              <w:jc w:val="center"/>
              <w:rPr>
                <w:sz w:val="20"/>
                <w:szCs w:val="20"/>
              </w:rPr>
            </w:pPr>
          </w:p>
        </w:tc>
      </w:tr>
      <w:tr w:rsidR="00FC35A3" w:rsidRPr="00FC35A3" w14:paraId="5653D878" w14:textId="77777777" w:rsidTr="004D07B0">
        <w:trPr>
          <w:trHeight w:val="388"/>
        </w:trPr>
        <w:tc>
          <w:tcPr>
            <w:tcW w:w="230" w:type="pct"/>
          </w:tcPr>
          <w:p w14:paraId="291199F9"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2.2.2</w:t>
            </w:r>
          </w:p>
          <w:p w14:paraId="234C9EC7"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p>
        </w:tc>
        <w:tc>
          <w:tcPr>
            <w:tcW w:w="919" w:type="pct"/>
          </w:tcPr>
          <w:p w14:paraId="4D741068"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 xml:space="preserve">სოფ. ვარდისუბნის ფილიალი. </w:t>
            </w:r>
          </w:p>
        </w:tc>
        <w:tc>
          <w:tcPr>
            <w:tcW w:w="382" w:type="pct"/>
          </w:tcPr>
          <w:p w14:paraId="78A656FF"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145 120</w:t>
            </w:r>
          </w:p>
        </w:tc>
        <w:tc>
          <w:tcPr>
            <w:tcW w:w="388" w:type="pct"/>
          </w:tcPr>
          <w:p w14:paraId="20646016" w14:textId="77777777" w:rsidR="004D07B0" w:rsidRPr="00FC35A3" w:rsidRDefault="004D07B0" w:rsidP="000455B2">
            <w:pPr>
              <w:pStyle w:val="TableParagraph"/>
              <w:tabs>
                <w:tab w:val="left" w:pos="9720"/>
              </w:tabs>
              <w:ind w:left="180"/>
              <w:jc w:val="center"/>
              <w:rPr>
                <w:sz w:val="20"/>
                <w:szCs w:val="20"/>
              </w:rPr>
            </w:pPr>
          </w:p>
        </w:tc>
        <w:tc>
          <w:tcPr>
            <w:tcW w:w="382" w:type="pct"/>
          </w:tcPr>
          <w:p w14:paraId="45C6F1C0"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36 280</w:t>
            </w:r>
          </w:p>
        </w:tc>
        <w:tc>
          <w:tcPr>
            <w:tcW w:w="389" w:type="pct"/>
          </w:tcPr>
          <w:p w14:paraId="7C3530B5" w14:textId="77777777" w:rsidR="004D07B0" w:rsidRPr="00FC35A3" w:rsidRDefault="004D07B0" w:rsidP="000455B2">
            <w:pPr>
              <w:pStyle w:val="TableParagraph"/>
              <w:tabs>
                <w:tab w:val="left" w:pos="9720"/>
              </w:tabs>
              <w:ind w:left="180"/>
              <w:jc w:val="center"/>
              <w:rPr>
                <w:sz w:val="20"/>
                <w:szCs w:val="20"/>
              </w:rPr>
            </w:pPr>
          </w:p>
        </w:tc>
        <w:tc>
          <w:tcPr>
            <w:tcW w:w="382" w:type="pct"/>
          </w:tcPr>
          <w:p w14:paraId="1F9A876B"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36 280</w:t>
            </w:r>
          </w:p>
        </w:tc>
        <w:tc>
          <w:tcPr>
            <w:tcW w:w="388" w:type="pct"/>
          </w:tcPr>
          <w:p w14:paraId="0649CA7F" w14:textId="77777777" w:rsidR="004D07B0" w:rsidRPr="00FC35A3" w:rsidRDefault="004D07B0" w:rsidP="000455B2">
            <w:pPr>
              <w:pStyle w:val="TableParagraph"/>
              <w:tabs>
                <w:tab w:val="left" w:pos="9720"/>
              </w:tabs>
              <w:ind w:left="180"/>
              <w:jc w:val="center"/>
              <w:rPr>
                <w:sz w:val="20"/>
                <w:szCs w:val="20"/>
              </w:rPr>
            </w:pPr>
          </w:p>
        </w:tc>
        <w:tc>
          <w:tcPr>
            <w:tcW w:w="382" w:type="pct"/>
          </w:tcPr>
          <w:p w14:paraId="57EA2D92"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36 280</w:t>
            </w:r>
          </w:p>
        </w:tc>
        <w:tc>
          <w:tcPr>
            <w:tcW w:w="389" w:type="pct"/>
          </w:tcPr>
          <w:p w14:paraId="4DE32629" w14:textId="77777777" w:rsidR="004D07B0" w:rsidRPr="00FC35A3" w:rsidRDefault="004D07B0" w:rsidP="000455B2">
            <w:pPr>
              <w:pStyle w:val="TableParagraph"/>
              <w:tabs>
                <w:tab w:val="left" w:pos="9720"/>
              </w:tabs>
              <w:ind w:left="180"/>
              <w:jc w:val="center"/>
              <w:rPr>
                <w:sz w:val="20"/>
                <w:szCs w:val="20"/>
              </w:rPr>
            </w:pPr>
          </w:p>
        </w:tc>
        <w:tc>
          <w:tcPr>
            <w:tcW w:w="382" w:type="pct"/>
          </w:tcPr>
          <w:p w14:paraId="1E3BD0DB"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36 280</w:t>
            </w:r>
          </w:p>
        </w:tc>
        <w:tc>
          <w:tcPr>
            <w:tcW w:w="387" w:type="pct"/>
          </w:tcPr>
          <w:p w14:paraId="77C832DA" w14:textId="77777777" w:rsidR="004D07B0" w:rsidRPr="00FC35A3" w:rsidRDefault="004D07B0" w:rsidP="000455B2">
            <w:pPr>
              <w:pStyle w:val="TableParagraph"/>
              <w:tabs>
                <w:tab w:val="left" w:pos="9720"/>
              </w:tabs>
              <w:ind w:left="180"/>
              <w:jc w:val="center"/>
              <w:rPr>
                <w:sz w:val="20"/>
                <w:szCs w:val="20"/>
              </w:rPr>
            </w:pPr>
          </w:p>
        </w:tc>
      </w:tr>
      <w:tr w:rsidR="00FC35A3" w:rsidRPr="00FC35A3" w14:paraId="25BD0BF6" w14:textId="77777777" w:rsidTr="004D07B0">
        <w:trPr>
          <w:trHeight w:val="388"/>
        </w:trPr>
        <w:tc>
          <w:tcPr>
            <w:tcW w:w="230" w:type="pct"/>
          </w:tcPr>
          <w:p w14:paraId="69A4566C"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2.2.3</w:t>
            </w:r>
          </w:p>
        </w:tc>
        <w:tc>
          <w:tcPr>
            <w:tcW w:w="919" w:type="pct"/>
          </w:tcPr>
          <w:p w14:paraId="60945D7A" w14:textId="77777777" w:rsidR="004D07B0" w:rsidRPr="00FC35A3" w:rsidRDefault="004D07B0" w:rsidP="000455B2">
            <w:pPr>
              <w:pStyle w:val="TableParagraph"/>
              <w:tabs>
                <w:tab w:val="left" w:pos="9720"/>
              </w:tabs>
              <w:ind w:left="180"/>
              <w:rPr>
                <w:sz w:val="18"/>
                <w:szCs w:val="18"/>
                <w:lang w:val="ka-GE"/>
              </w:rPr>
            </w:pPr>
            <w:r w:rsidRPr="00FC35A3">
              <w:rPr>
                <w:sz w:val="18"/>
                <w:szCs w:val="18"/>
                <w:lang w:val="ka-GE"/>
              </w:rPr>
              <w:t xml:space="preserve">სოფ. განთიადის ფილიალი.  </w:t>
            </w:r>
          </w:p>
        </w:tc>
        <w:tc>
          <w:tcPr>
            <w:tcW w:w="382" w:type="pct"/>
          </w:tcPr>
          <w:p w14:paraId="36D2EEE8"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145 120</w:t>
            </w:r>
          </w:p>
        </w:tc>
        <w:tc>
          <w:tcPr>
            <w:tcW w:w="388" w:type="pct"/>
          </w:tcPr>
          <w:p w14:paraId="55240F19" w14:textId="77777777" w:rsidR="004D07B0" w:rsidRPr="00FC35A3" w:rsidRDefault="004D07B0" w:rsidP="000455B2">
            <w:pPr>
              <w:pStyle w:val="TableParagraph"/>
              <w:tabs>
                <w:tab w:val="left" w:pos="9720"/>
              </w:tabs>
              <w:ind w:left="180"/>
              <w:jc w:val="center"/>
              <w:rPr>
                <w:sz w:val="20"/>
                <w:szCs w:val="20"/>
              </w:rPr>
            </w:pPr>
          </w:p>
        </w:tc>
        <w:tc>
          <w:tcPr>
            <w:tcW w:w="382" w:type="pct"/>
          </w:tcPr>
          <w:p w14:paraId="63642399"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36 280</w:t>
            </w:r>
          </w:p>
        </w:tc>
        <w:tc>
          <w:tcPr>
            <w:tcW w:w="389" w:type="pct"/>
          </w:tcPr>
          <w:p w14:paraId="13B6858B" w14:textId="77777777" w:rsidR="004D07B0" w:rsidRPr="00FC35A3" w:rsidRDefault="004D07B0" w:rsidP="000455B2">
            <w:pPr>
              <w:pStyle w:val="TableParagraph"/>
              <w:tabs>
                <w:tab w:val="left" w:pos="9720"/>
              </w:tabs>
              <w:ind w:left="180"/>
              <w:jc w:val="center"/>
              <w:rPr>
                <w:sz w:val="20"/>
                <w:szCs w:val="20"/>
              </w:rPr>
            </w:pPr>
          </w:p>
        </w:tc>
        <w:tc>
          <w:tcPr>
            <w:tcW w:w="382" w:type="pct"/>
          </w:tcPr>
          <w:p w14:paraId="5C2DDA9E"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36 280</w:t>
            </w:r>
          </w:p>
        </w:tc>
        <w:tc>
          <w:tcPr>
            <w:tcW w:w="388" w:type="pct"/>
          </w:tcPr>
          <w:p w14:paraId="6628D748" w14:textId="77777777" w:rsidR="004D07B0" w:rsidRPr="00FC35A3" w:rsidRDefault="004D07B0" w:rsidP="000455B2">
            <w:pPr>
              <w:pStyle w:val="TableParagraph"/>
              <w:tabs>
                <w:tab w:val="left" w:pos="9720"/>
              </w:tabs>
              <w:ind w:left="180"/>
              <w:jc w:val="center"/>
              <w:rPr>
                <w:sz w:val="20"/>
                <w:szCs w:val="20"/>
              </w:rPr>
            </w:pPr>
          </w:p>
        </w:tc>
        <w:tc>
          <w:tcPr>
            <w:tcW w:w="382" w:type="pct"/>
          </w:tcPr>
          <w:p w14:paraId="47D7D6F9"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36 280</w:t>
            </w:r>
          </w:p>
        </w:tc>
        <w:tc>
          <w:tcPr>
            <w:tcW w:w="389" w:type="pct"/>
          </w:tcPr>
          <w:p w14:paraId="3E5EE4ED" w14:textId="77777777" w:rsidR="004D07B0" w:rsidRPr="00FC35A3" w:rsidRDefault="004D07B0" w:rsidP="000455B2">
            <w:pPr>
              <w:pStyle w:val="TableParagraph"/>
              <w:tabs>
                <w:tab w:val="left" w:pos="9720"/>
              </w:tabs>
              <w:ind w:left="180"/>
              <w:jc w:val="center"/>
              <w:rPr>
                <w:sz w:val="20"/>
                <w:szCs w:val="20"/>
              </w:rPr>
            </w:pPr>
          </w:p>
        </w:tc>
        <w:tc>
          <w:tcPr>
            <w:tcW w:w="382" w:type="pct"/>
          </w:tcPr>
          <w:p w14:paraId="5981231A"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36 280</w:t>
            </w:r>
          </w:p>
        </w:tc>
        <w:tc>
          <w:tcPr>
            <w:tcW w:w="387" w:type="pct"/>
          </w:tcPr>
          <w:p w14:paraId="4A2C6F77" w14:textId="77777777" w:rsidR="004D07B0" w:rsidRPr="00FC35A3" w:rsidRDefault="004D07B0" w:rsidP="000455B2">
            <w:pPr>
              <w:pStyle w:val="TableParagraph"/>
              <w:tabs>
                <w:tab w:val="left" w:pos="9720"/>
              </w:tabs>
              <w:ind w:left="180"/>
              <w:jc w:val="center"/>
              <w:rPr>
                <w:sz w:val="20"/>
                <w:szCs w:val="20"/>
              </w:rPr>
            </w:pPr>
          </w:p>
        </w:tc>
      </w:tr>
      <w:tr w:rsidR="00FC35A3" w:rsidRPr="00FC35A3" w14:paraId="18E09EF9" w14:textId="77777777" w:rsidTr="004D07B0">
        <w:trPr>
          <w:trHeight w:val="385"/>
        </w:trPr>
        <w:tc>
          <w:tcPr>
            <w:tcW w:w="230" w:type="pct"/>
          </w:tcPr>
          <w:p w14:paraId="6080AD23"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rPr>
              <w:t>2.</w:t>
            </w:r>
            <w:r w:rsidRPr="00FC35A3">
              <w:rPr>
                <w:sz w:val="20"/>
                <w:szCs w:val="20"/>
                <w:lang w:val="ka-GE"/>
              </w:rPr>
              <w:t>3</w:t>
            </w:r>
          </w:p>
        </w:tc>
        <w:tc>
          <w:tcPr>
            <w:tcW w:w="919" w:type="pct"/>
          </w:tcPr>
          <w:p w14:paraId="437F1093" w14:textId="77777777" w:rsidR="004D07B0" w:rsidRPr="00FC35A3" w:rsidRDefault="004D07B0" w:rsidP="000455B2">
            <w:pPr>
              <w:pStyle w:val="TableParagraph"/>
              <w:tabs>
                <w:tab w:val="left" w:pos="9720"/>
              </w:tabs>
              <w:rPr>
                <w:b/>
                <w:bCs/>
                <w:sz w:val="18"/>
                <w:szCs w:val="18"/>
                <w:lang w:val="ka-GE"/>
              </w:rPr>
            </w:pPr>
            <w:r w:rsidRPr="00FC35A3">
              <w:rPr>
                <w:b/>
                <w:bCs/>
                <w:sz w:val="18"/>
                <w:szCs w:val="18"/>
                <w:lang w:val="ka-GE"/>
              </w:rPr>
              <w:t>საბიბლიოთეკო სამსახურის ხელშეწყობა</w:t>
            </w:r>
          </w:p>
          <w:p w14:paraId="7CABB0B7" w14:textId="77777777" w:rsidR="004D07B0" w:rsidRPr="00FC35A3" w:rsidRDefault="004D07B0" w:rsidP="000455B2">
            <w:pPr>
              <w:pStyle w:val="TableParagraph"/>
              <w:tabs>
                <w:tab w:val="left" w:pos="9720"/>
              </w:tabs>
              <w:spacing w:line="210" w:lineRule="exact"/>
              <w:ind w:right="-90"/>
              <w:rPr>
                <w:sz w:val="18"/>
                <w:szCs w:val="18"/>
              </w:rPr>
            </w:pPr>
            <w:r w:rsidRPr="00FC35A3">
              <w:rPr>
                <w:b/>
                <w:bCs/>
                <w:sz w:val="18"/>
                <w:szCs w:val="18"/>
                <w:lang w:val="ka-GE"/>
              </w:rPr>
              <w:t>ააიპ დმანისის საბიბლიოთეკო სამსახური</w:t>
            </w:r>
          </w:p>
        </w:tc>
        <w:tc>
          <w:tcPr>
            <w:tcW w:w="382" w:type="pct"/>
          </w:tcPr>
          <w:p w14:paraId="61A74A19"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824 800</w:t>
            </w:r>
          </w:p>
        </w:tc>
        <w:tc>
          <w:tcPr>
            <w:tcW w:w="388" w:type="pct"/>
          </w:tcPr>
          <w:p w14:paraId="69D29764"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4F06D043" w14:textId="7536129A" w:rsidR="004D07B0" w:rsidRPr="00FC35A3" w:rsidRDefault="00FC35A3" w:rsidP="000455B2">
            <w:pPr>
              <w:pStyle w:val="TableParagraph"/>
              <w:tabs>
                <w:tab w:val="left" w:pos="9720"/>
              </w:tabs>
              <w:ind w:left="180"/>
              <w:jc w:val="center"/>
              <w:rPr>
                <w:b/>
                <w:bCs/>
                <w:sz w:val="20"/>
                <w:szCs w:val="20"/>
              </w:rPr>
            </w:pPr>
            <w:r w:rsidRPr="00FC35A3">
              <w:rPr>
                <w:b/>
                <w:bCs/>
                <w:sz w:val="20"/>
                <w:szCs w:val="20"/>
              </w:rPr>
              <w:t>229,5</w:t>
            </w:r>
          </w:p>
        </w:tc>
        <w:tc>
          <w:tcPr>
            <w:tcW w:w="389" w:type="pct"/>
          </w:tcPr>
          <w:p w14:paraId="53707A9F"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1D1D0F43"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206 200</w:t>
            </w:r>
          </w:p>
        </w:tc>
        <w:tc>
          <w:tcPr>
            <w:tcW w:w="388" w:type="pct"/>
          </w:tcPr>
          <w:p w14:paraId="7EDF4D96"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57B061EF"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206 200</w:t>
            </w:r>
          </w:p>
        </w:tc>
        <w:tc>
          <w:tcPr>
            <w:tcW w:w="389" w:type="pct"/>
          </w:tcPr>
          <w:p w14:paraId="24AA0423"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296D854A"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206 200</w:t>
            </w:r>
          </w:p>
        </w:tc>
        <w:tc>
          <w:tcPr>
            <w:tcW w:w="387" w:type="pct"/>
          </w:tcPr>
          <w:p w14:paraId="699F21CD" w14:textId="77777777" w:rsidR="004D07B0" w:rsidRPr="00FC35A3" w:rsidRDefault="004D07B0" w:rsidP="000455B2">
            <w:pPr>
              <w:pStyle w:val="TableParagraph"/>
              <w:tabs>
                <w:tab w:val="left" w:pos="9720"/>
              </w:tabs>
              <w:ind w:left="180"/>
              <w:jc w:val="center"/>
              <w:rPr>
                <w:b/>
                <w:bCs/>
                <w:sz w:val="20"/>
                <w:szCs w:val="20"/>
              </w:rPr>
            </w:pPr>
          </w:p>
        </w:tc>
      </w:tr>
      <w:tr w:rsidR="00FC35A3" w:rsidRPr="00FC35A3" w14:paraId="393DACE1" w14:textId="77777777" w:rsidTr="004D07B0">
        <w:trPr>
          <w:trHeight w:val="385"/>
        </w:trPr>
        <w:tc>
          <w:tcPr>
            <w:tcW w:w="230" w:type="pct"/>
          </w:tcPr>
          <w:p w14:paraId="7C3F86B4"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2.3.1</w:t>
            </w:r>
          </w:p>
        </w:tc>
        <w:tc>
          <w:tcPr>
            <w:tcW w:w="919" w:type="pct"/>
          </w:tcPr>
          <w:p w14:paraId="2C1F95D6" w14:textId="77777777" w:rsidR="004D07B0" w:rsidRPr="00FC35A3" w:rsidRDefault="004D07B0" w:rsidP="000455B2">
            <w:pPr>
              <w:pStyle w:val="TableParagraph"/>
              <w:tabs>
                <w:tab w:val="left" w:pos="9720"/>
              </w:tabs>
              <w:ind w:left="180"/>
              <w:rPr>
                <w:b/>
                <w:bCs/>
                <w:sz w:val="18"/>
                <w:szCs w:val="18"/>
                <w:lang w:val="ka-GE"/>
              </w:rPr>
            </w:pPr>
            <w:r w:rsidRPr="00FC35A3">
              <w:rPr>
                <w:sz w:val="18"/>
                <w:szCs w:val="18"/>
              </w:rPr>
              <w:t xml:space="preserve">სამსახურის ადმინისტრირება  </w:t>
            </w:r>
          </w:p>
        </w:tc>
        <w:tc>
          <w:tcPr>
            <w:tcW w:w="382" w:type="pct"/>
          </w:tcPr>
          <w:p w14:paraId="52C402B1"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756 800</w:t>
            </w:r>
          </w:p>
        </w:tc>
        <w:tc>
          <w:tcPr>
            <w:tcW w:w="388" w:type="pct"/>
          </w:tcPr>
          <w:p w14:paraId="44A812DF" w14:textId="77777777" w:rsidR="004D07B0" w:rsidRPr="00FC35A3" w:rsidRDefault="004D07B0" w:rsidP="000455B2">
            <w:pPr>
              <w:pStyle w:val="TableParagraph"/>
              <w:tabs>
                <w:tab w:val="left" w:pos="9720"/>
              </w:tabs>
              <w:ind w:left="180"/>
              <w:jc w:val="center"/>
              <w:rPr>
                <w:sz w:val="20"/>
                <w:szCs w:val="20"/>
              </w:rPr>
            </w:pPr>
          </w:p>
        </w:tc>
        <w:tc>
          <w:tcPr>
            <w:tcW w:w="382" w:type="pct"/>
          </w:tcPr>
          <w:p w14:paraId="7EE8D54B"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189 200</w:t>
            </w:r>
          </w:p>
        </w:tc>
        <w:tc>
          <w:tcPr>
            <w:tcW w:w="389" w:type="pct"/>
          </w:tcPr>
          <w:p w14:paraId="454B87BF" w14:textId="77777777" w:rsidR="004D07B0" w:rsidRPr="00FC35A3" w:rsidRDefault="004D07B0" w:rsidP="000455B2">
            <w:pPr>
              <w:pStyle w:val="TableParagraph"/>
              <w:tabs>
                <w:tab w:val="left" w:pos="9720"/>
              </w:tabs>
              <w:ind w:left="180"/>
              <w:jc w:val="center"/>
              <w:rPr>
                <w:sz w:val="20"/>
                <w:szCs w:val="20"/>
              </w:rPr>
            </w:pPr>
          </w:p>
        </w:tc>
        <w:tc>
          <w:tcPr>
            <w:tcW w:w="382" w:type="pct"/>
          </w:tcPr>
          <w:p w14:paraId="7DA37AA2"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189 200</w:t>
            </w:r>
          </w:p>
        </w:tc>
        <w:tc>
          <w:tcPr>
            <w:tcW w:w="388" w:type="pct"/>
          </w:tcPr>
          <w:p w14:paraId="03A4874D" w14:textId="77777777" w:rsidR="004D07B0" w:rsidRPr="00FC35A3" w:rsidRDefault="004D07B0" w:rsidP="000455B2">
            <w:pPr>
              <w:pStyle w:val="TableParagraph"/>
              <w:tabs>
                <w:tab w:val="left" w:pos="9720"/>
              </w:tabs>
              <w:ind w:left="180"/>
              <w:jc w:val="center"/>
              <w:rPr>
                <w:sz w:val="20"/>
                <w:szCs w:val="20"/>
              </w:rPr>
            </w:pPr>
          </w:p>
        </w:tc>
        <w:tc>
          <w:tcPr>
            <w:tcW w:w="382" w:type="pct"/>
          </w:tcPr>
          <w:p w14:paraId="59E73E8E"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189 200</w:t>
            </w:r>
          </w:p>
        </w:tc>
        <w:tc>
          <w:tcPr>
            <w:tcW w:w="389" w:type="pct"/>
          </w:tcPr>
          <w:p w14:paraId="1757C686" w14:textId="77777777" w:rsidR="004D07B0" w:rsidRPr="00FC35A3" w:rsidRDefault="004D07B0" w:rsidP="000455B2">
            <w:pPr>
              <w:pStyle w:val="TableParagraph"/>
              <w:tabs>
                <w:tab w:val="left" w:pos="9720"/>
              </w:tabs>
              <w:ind w:left="180"/>
              <w:jc w:val="center"/>
              <w:rPr>
                <w:sz w:val="20"/>
                <w:szCs w:val="20"/>
              </w:rPr>
            </w:pPr>
          </w:p>
        </w:tc>
        <w:tc>
          <w:tcPr>
            <w:tcW w:w="382" w:type="pct"/>
          </w:tcPr>
          <w:p w14:paraId="1D67BC9A"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189 200</w:t>
            </w:r>
          </w:p>
        </w:tc>
        <w:tc>
          <w:tcPr>
            <w:tcW w:w="387" w:type="pct"/>
          </w:tcPr>
          <w:p w14:paraId="2FBB2315" w14:textId="77777777" w:rsidR="004D07B0" w:rsidRPr="00FC35A3" w:rsidRDefault="004D07B0" w:rsidP="000455B2">
            <w:pPr>
              <w:pStyle w:val="TableParagraph"/>
              <w:tabs>
                <w:tab w:val="left" w:pos="9720"/>
              </w:tabs>
              <w:ind w:left="180"/>
              <w:jc w:val="center"/>
              <w:rPr>
                <w:sz w:val="20"/>
                <w:szCs w:val="20"/>
              </w:rPr>
            </w:pPr>
          </w:p>
        </w:tc>
      </w:tr>
      <w:tr w:rsidR="00FC35A3" w:rsidRPr="00FC35A3" w14:paraId="1BFA6FA2" w14:textId="77777777" w:rsidTr="004D07B0">
        <w:trPr>
          <w:trHeight w:val="385"/>
        </w:trPr>
        <w:tc>
          <w:tcPr>
            <w:tcW w:w="230" w:type="pct"/>
          </w:tcPr>
          <w:p w14:paraId="0E1DFBD3"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2.3.2</w:t>
            </w:r>
          </w:p>
        </w:tc>
        <w:tc>
          <w:tcPr>
            <w:tcW w:w="919" w:type="pct"/>
          </w:tcPr>
          <w:p w14:paraId="2F527717" w14:textId="77777777" w:rsidR="004D07B0" w:rsidRPr="00FC35A3" w:rsidRDefault="004D07B0" w:rsidP="000455B2">
            <w:pPr>
              <w:pStyle w:val="TableParagraph"/>
              <w:tabs>
                <w:tab w:val="left" w:pos="9720"/>
              </w:tabs>
              <w:ind w:left="180"/>
              <w:rPr>
                <w:b/>
                <w:bCs/>
                <w:sz w:val="18"/>
                <w:szCs w:val="18"/>
                <w:lang w:val="ka-GE"/>
              </w:rPr>
            </w:pPr>
            <w:r w:rsidRPr="00FC35A3">
              <w:rPr>
                <w:sz w:val="18"/>
                <w:szCs w:val="18"/>
              </w:rPr>
              <w:t>ბეჭდვითი გამოცემების განახლება, დაცვა.</w:t>
            </w:r>
          </w:p>
        </w:tc>
        <w:tc>
          <w:tcPr>
            <w:tcW w:w="382" w:type="pct"/>
          </w:tcPr>
          <w:p w14:paraId="09AF71FE"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40 000</w:t>
            </w:r>
          </w:p>
        </w:tc>
        <w:tc>
          <w:tcPr>
            <w:tcW w:w="388" w:type="pct"/>
          </w:tcPr>
          <w:p w14:paraId="2AB4DF70" w14:textId="77777777" w:rsidR="004D07B0" w:rsidRPr="00FC35A3" w:rsidRDefault="004D07B0" w:rsidP="000455B2">
            <w:pPr>
              <w:pStyle w:val="TableParagraph"/>
              <w:tabs>
                <w:tab w:val="left" w:pos="9720"/>
              </w:tabs>
              <w:ind w:left="180"/>
              <w:jc w:val="center"/>
              <w:rPr>
                <w:sz w:val="20"/>
                <w:szCs w:val="20"/>
              </w:rPr>
            </w:pPr>
          </w:p>
        </w:tc>
        <w:tc>
          <w:tcPr>
            <w:tcW w:w="382" w:type="pct"/>
          </w:tcPr>
          <w:p w14:paraId="77EC8E12"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10 000</w:t>
            </w:r>
          </w:p>
        </w:tc>
        <w:tc>
          <w:tcPr>
            <w:tcW w:w="389" w:type="pct"/>
          </w:tcPr>
          <w:p w14:paraId="49134632" w14:textId="77777777" w:rsidR="004D07B0" w:rsidRPr="00FC35A3" w:rsidRDefault="004D07B0" w:rsidP="000455B2">
            <w:pPr>
              <w:pStyle w:val="TableParagraph"/>
              <w:tabs>
                <w:tab w:val="left" w:pos="9720"/>
              </w:tabs>
              <w:ind w:left="180"/>
              <w:jc w:val="center"/>
              <w:rPr>
                <w:sz w:val="20"/>
                <w:szCs w:val="20"/>
              </w:rPr>
            </w:pPr>
          </w:p>
        </w:tc>
        <w:tc>
          <w:tcPr>
            <w:tcW w:w="382" w:type="pct"/>
          </w:tcPr>
          <w:p w14:paraId="0378B72C"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10 000</w:t>
            </w:r>
          </w:p>
        </w:tc>
        <w:tc>
          <w:tcPr>
            <w:tcW w:w="388" w:type="pct"/>
          </w:tcPr>
          <w:p w14:paraId="4917BFA4" w14:textId="77777777" w:rsidR="004D07B0" w:rsidRPr="00FC35A3" w:rsidRDefault="004D07B0" w:rsidP="000455B2">
            <w:pPr>
              <w:pStyle w:val="TableParagraph"/>
              <w:tabs>
                <w:tab w:val="left" w:pos="9720"/>
              </w:tabs>
              <w:ind w:left="180"/>
              <w:jc w:val="center"/>
              <w:rPr>
                <w:sz w:val="20"/>
                <w:szCs w:val="20"/>
              </w:rPr>
            </w:pPr>
          </w:p>
        </w:tc>
        <w:tc>
          <w:tcPr>
            <w:tcW w:w="382" w:type="pct"/>
          </w:tcPr>
          <w:p w14:paraId="2F1FDA4F"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10 000</w:t>
            </w:r>
          </w:p>
        </w:tc>
        <w:tc>
          <w:tcPr>
            <w:tcW w:w="389" w:type="pct"/>
          </w:tcPr>
          <w:p w14:paraId="7406D978" w14:textId="77777777" w:rsidR="004D07B0" w:rsidRPr="00FC35A3" w:rsidRDefault="004D07B0" w:rsidP="000455B2">
            <w:pPr>
              <w:pStyle w:val="TableParagraph"/>
              <w:tabs>
                <w:tab w:val="left" w:pos="9720"/>
              </w:tabs>
              <w:ind w:left="180"/>
              <w:jc w:val="center"/>
              <w:rPr>
                <w:sz w:val="20"/>
                <w:szCs w:val="20"/>
              </w:rPr>
            </w:pPr>
          </w:p>
        </w:tc>
        <w:tc>
          <w:tcPr>
            <w:tcW w:w="382" w:type="pct"/>
          </w:tcPr>
          <w:p w14:paraId="45D1C974"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10 000</w:t>
            </w:r>
          </w:p>
        </w:tc>
        <w:tc>
          <w:tcPr>
            <w:tcW w:w="387" w:type="pct"/>
          </w:tcPr>
          <w:p w14:paraId="1C2A4088" w14:textId="77777777" w:rsidR="004D07B0" w:rsidRPr="00FC35A3" w:rsidRDefault="004D07B0" w:rsidP="000455B2">
            <w:pPr>
              <w:pStyle w:val="TableParagraph"/>
              <w:tabs>
                <w:tab w:val="left" w:pos="9720"/>
              </w:tabs>
              <w:ind w:left="180"/>
              <w:jc w:val="center"/>
              <w:rPr>
                <w:sz w:val="20"/>
                <w:szCs w:val="20"/>
              </w:rPr>
            </w:pPr>
          </w:p>
        </w:tc>
      </w:tr>
      <w:tr w:rsidR="00FC35A3" w:rsidRPr="00FC35A3" w14:paraId="3743249E" w14:textId="77777777" w:rsidTr="004D07B0">
        <w:trPr>
          <w:trHeight w:val="385"/>
        </w:trPr>
        <w:tc>
          <w:tcPr>
            <w:tcW w:w="230" w:type="pct"/>
          </w:tcPr>
          <w:p w14:paraId="7199659A"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2.3.3</w:t>
            </w:r>
          </w:p>
        </w:tc>
        <w:tc>
          <w:tcPr>
            <w:tcW w:w="919" w:type="pct"/>
          </w:tcPr>
          <w:p w14:paraId="24DBB74A" w14:textId="77777777" w:rsidR="004D07B0" w:rsidRPr="00FC35A3" w:rsidRDefault="004D07B0" w:rsidP="000455B2">
            <w:pPr>
              <w:pStyle w:val="TableParagraph"/>
              <w:tabs>
                <w:tab w:val="left" w:pos="9720"/>
              </w:tabs>
              <w:ind w:left="180"/>
              <w:rPr>
                <w:b/>
                <w:bCs/>
                <w:sz w:val="18"/>
                <w:szCs w:val="18"/>
                <w:lang w:val="ka-GE"/>
              </w:rPr>
            </w:pPr>
            <w:r w:rsidRPr="00FC35A3">
              <w:rPr>
                <w:sz w:val="18"/>
                <w:szCs w:val="18"/>
              </w:rPr>
              <w:t>მედიათეკა</w:t>
            </w:r>
          </w:p>
        </w:tc>
        <w:tc>
          <w:tcPr>
            <w:tcW w:w="382" w:type="pct"/>
          </w:tcPr>
          <w:p w14:paraId="1C134C8E"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28 000</w:t>
            </w:r>
          </w:p>
        </w:tc>
        <w:tc>
          <w:tcPr>
            <w:tcW w:w="388" w:type="pct"/>
          </w:tcPr>
          <w:p w14:paraId="2B6C9FAE" w14:textId="77777777" w:rsidR="004D07B0" w:rsidRPr="00FC35A3" w:rsidRDefault="004D07B0" w:rsidP="000455B2">
            <w:pPr>
              <w:pStyle w:val="TableParagraph"/>
              <w:tabs>
                <w:tab w:val="left" w:pos="9720"/>
              </w:tabs>
              <w:ind w:left="180"/>
              <w:jc w:val="center"/>
              <w:rPr>
                <w:sz w:val="20"/>
                <w:szCs w:val="20"/>
              </w:rPr>
            </w:pPr>
          </w:p>
        </w:tc>
        <w:tc>
          <w:tcPr>
            <w:tcW w:w="382" w:type="pct"/>
          </w:tcPr>
          <w:p w14:paraId="0136A39E"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7000</w:t>
            </w:r>
          </w:p>
        </w:tc>
        <w:tc>
          <w:tcPr>
            <w:tcW w:w="389" w:type="pct"/>
          </w:tcPr>
          <w:p w14:paraId="282F89DD" w14:textId="77777777" w:rsidR="004D07B0" w:rsidRPr="00FC35A3" w:rsidRDefault="004D07B0" w:rsidP="000455B2">
            <w:pPr>
              <w:pStyle w:val="TableParagraph"/>
              <w:tabs>
                <w:tab w:val="left" w:pos="9720"/>
              </w:tabs>
              <w:ind w:left="180"/>
              <w:jc w:val="center"/>
              <w:rPr>
                <w:sz w:val="20"/>
                <w:szCs w:val="20"/>
              </w:rPr>
            </w:pPr>
          </w:p>
        </w:tc>
        <w:tc>
          <w:tcPr>
            <w:tcW w:w="382" w:type="pct"/>
          </w:tcPr>
          <w:p w14:paraId="42C8B63B"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7000</w:t>
            </w:r>
          </w:p>
        </w:tc>
        <w:tc>
          <w:tcPr>
            <w:tcW w:w="388" w:type="pct"/>
          </w:tcPr>
          <w:p w14:paraId="2903DDB3" w14:textId="77777777" w:rsidR="004D07B0" w:rsidRPr="00FC35A3" w:rsidRDefault="004D07B0" w:rsidP="000455B2">
            <w:pPr>
              <w:pStyle w:val="TableParagraph"/>
              <w:tabs>
                <w:tab w:val="left" w:pos="9720"/>
              </w:tabs>
              <w:ind w:left="180"/>
              <w:jc w:val="center"/>
              <w:rPr>
                <w:sz w:val="20"/>
                <w:szCs w:val="20"/>
              </w:rPr>
            </w:pPr>
          </w:p>
        </w:tc>
        <w:tc>
          <w:tcPr>
            <w:tcW w:w="382" w:type="pct"/>
          </w:tcPr>
          <w:p w14:paraId="145CD92C"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7000</w:t>
            </w:r>
          </w:p>
        </w:tc>
        <w:tc>
          <w:tcPr>
            <w:tcW w:w="389" w:type="pct"/>
          </w:tcPr>
          <w:p w14:paraId="490428DA" w14:textId="77777777" w:rsidR="004D07B0" w:rsidRPr="00FC35A3" w:rsidRDefault="004D07B0" w:rsidP="000455B2">
            <w:pPr>
              <w:pStyle w:val="TableParagraph"/>
              <w:tabs>
                <w:tab w:val="left" w:pos="9720"/>
              </w:tabs>
              <w:ind w:left="180"/>
              <w:jc w:val="center"/>
              <w:rPr>
                <w:sz w:val="20"/>
                <w:szCs w:val="20"/>
              </w:rPr>
            </w:pPr>
          </w:p>
        </w:tc>
        <w:tc>
          <w:tcPr>
            <w:tcW w:w="382" w:type="pct"/>
          </w:tcPr>
          <w:p w14:paraId="3FA0120E"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7000</w:t>
            </w:r>
          </w:p>
        </w:tc>
        <w:tc>
          <w:tcPr>
            <w:tcW w:w="387" w:type="pct"/>
          </w:tcPr>
          <w:p w14:paraId="7AE17B46" w14:textId="77777777" w:rsidR="004D07B0" w:rsidRPr="00FC35A3" w:rsidRDefault="004D07B0" w:rsidP="000455B2">
            <w:pPr>
              <w:pStyle w:val="TableParagraph"/>
              <w:tabs>
                <w:tab w:val="left" w:pos="9720"/>
              </w:tabs>
              <w:ind w:left="180"/>
              <w:jc w:val="center"/>
              <w:rPr>
                <w:sz w:val="20"/>
                <w:szCs w:val="20"/>
              </w:rPr>
            </w:pPr>
          </w:p>
        </w:tc>
      </w:tr>
      <w:tr w:rsidR="00FC35A3" w:rsidRPr="00FC35A3" w14:paraId="59FAFE54" w14:textId="77777777" w:rsidTr="004D07B0">
        <w:trPr>
          <w:trHeight w:val="388"/>
        </w:trPr>
        <w:tc>
          <w:tcPr>
            <w:tcW w:w="230" w:type="pct"/>
          </w:tcPr>
          <w:p w14:paraId="25E0825D"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rPr>
              <w:t>2.</w:t>
            </w:r>
            <w:r w:rsidRPr="00FC35A3">
              <w:rPr>
                <w:sz w:val="20"/>
                <w:szCs w:val="20"/>
                <w:lang w:val="ka-GE"/>
              </w:rPr>
              <w:t>4</w:t>
            </w:r>
          </w:p>
        </w:tc>
        <w:tc>
          <w:tcPr>
            <w:tcW w:w="919" w:type="pct"/>
          </w:tcPr>
          <w:p w14:paraId="30F5EFC5" w14:textId="77777777" w:rsidR="004D07B0" w:rsidRPr="00FC35A3" w:rsidRDefault="004D07B0" w:rsidP="000455B2">
            <w:pPr>
              <w:pStyle w:val="TableParagraph"/>
              <w:tabs>
                <w:tab w:val="left" w:pos="9720"/>
              </w:tabs>
              <w:spacing w:line="210" w:lineRule="exact"/>
              <w:ind w:left="180"/>
              <w:rPr>
                <w:b/>
                <w:bCs/>
                <w:sz w:val="18"/>
                <w:szCs w:val="18"/>
              </w:rPr>
            </w:pPr>
            <w:r w:rsidRPr="00FC35A3">
              <w:rPr>
                <w:b/>
                <w:bCs/>
                <w:sz w:val="18"/>
                <w:szCs w:val="18"/>
                <w:lang w:val="ka-GE"/>
              </w:rPr>
              <w:t>კულტურული ღონისძიებები</w:t>
            </w:r>
          </w:p>
        </w:tc>
        <w:tc>
          <w:tcPr>
            <w:tcW w:w="382" w:type="pct"/>
          </w:tcPr>
          <w:p w14:paraId="65FC2511" w14:textId="77777777" w:rsidR="004D07B0" w:rsidRPr="00FC35A3" w:rsidRDefault="004D07B0" w:rsidP="000455B2">
            <w:pPr>
              <w:pStyle w:val="TableParagraph"/>
              <w:tabs>
                <w:tab w:val="left" w:pos="9720"/>
              </w:tabs>
              <w:ind w:left="180"/>
              <w:jc w:val="center"/>
              <w:rPr>
                <w:b/>
                <w:bCs/>
                <w:sz w:val="20"/>
                <w:szCs w:val="20"/>
                <w:lang w:val="ka-GE"/>
              </w:rPr>
            </w:pPr>
            <w:r w:rsidRPr="00FC35A3">
              <w:rPr>
                <w:sz w:val="20"/>
                <w:szCs w:val="20"/>
                <w:lang w:val="ka-GE"/>
              </w:rPr>
              <w:t xml:space="preserve"> </w:t>
            </w:r>
            <w:r w:rsidRPr="00FC35A3">
              <w:rPr>
                <w:b/>
                <w:bCs/>
                <w:sz w:val="20"/>
                <w:szCs w:val="20"/>
                <w:lang w:val="ka-GE"/>
              </w:rPr>
              <w:t>1 420 000</w:t>
            </w:r>
          </w:p>
        </w:tc>
        <w:tc>
          <w:tcPr>
            <w:tcW w:w="388" w:type="pct"/>
          </w:tcPr>
          <w:p w14:paraId="1526E87A" w14:textId="77777777" w:rsidR="004D07B0" w:rsidRPr="00FC35A3" w:rsidRDefault="004D07B0" w:rsidP="000455B2">
            <w:pPr>
              <w:pStyle w:val="TableParagraph"/>
              <w:tabs>
                <w:tab w:val="left" w:pos="9720"/>
              </w:tabs>
              <w:ind w:left="180"/>
              <w:jc w:val="center"/>
              <w:rPr>
                <w:sz w:val="20"/>
                <w:szCs w:val="20"/>
              </w:rPr>
            </w:pPr>
          </w:p>
        </w:tc>
        <w:tc>
          <w:tcPr>
            <w:tcW w:w="382" w:type="pct"/>
          </w:tcPr>
          <w:p w14:paraId="10B147FF" w14:textId="0866DDF7" w:rsidR="004D07B0" w:rsidRPr="00FC35A3" w:rsidRDefault="00FC35A3" w:rsidP="000455B2">
            <w:pPr>
              <w:pStyle w:val="TableParagraph"/>
              <w:tabs>
                <w:tab w:val="left" w:pos="9720"/>
              </w:tabs>
              <w:ind w:left="180"/>
              <w:jc w:val="center"/>
              <w:rPr>
                <w:b/>
                <w:bCs/>
                <w:sz w:val="20"/>
                <w:szCs w:val="20"/>
              </w:rPr>
            </w:pPr>
            <w:r w:rsidRPr="00FC35A3">
              <w:rPr>
                <w:b/>
                <w:bCs/>
                <w:sz w:val="20"/>
                <w:szCs w:val="20"/>
              </w:rPr>
              <w:t>562,0</w:t>
            </w:r>
          </w:p>
        </w:tc>
        <w:tc>
          <w:tcPr>
            <w:tcW w:w="389" w:type="pct"/>
          </w:tcPr>
          <w:p w14:paraId="7C23B389" w14:textId="77777777" w:rsidR="004D07B0" w:rsidRPr="00FC35A3" w:rsidRDefault="004D07B0" w:rsidP="000455B2">
            <w:pPr>
              <w:pStyle w:val="TableParagraph"/>
              <w:tabs>
                <w:tab w:val="left" w:pos="9720"/>
              </w:tabs>
              <w:ind w:left="180"/>
              <w:jc w:val="center"/>
              <w:rPr>
                <w:sz w:val="20"/>
                <w:szCs w:val="20"/>
              </w:rPr>
            </w:pPr>
          </w:p>
        </w:tc>
        <w:tc>
          <w:tcPr>
            <w:tcW w:w="382" w:type="pct"/>
          </w:tcPr>
          <w:p w14:paraId="00AB8DED" w14:textId="77777777" w:rsidR="004D07B0" w:rsidRPr="00FC35A3" w:rsidRDefault="004D07B0" w:rsidP="000455B2">
            <w:pPr>
              <w:pStyle w:val="TableParagraph"/>
              <w:tabs>
                <w:tab w:val="left" w:pos="9720"/>
              </w:tabs>
              <w:ind w:left="180"/>
              <w:jc w:val="center"/>
              <w:rPr>
                <w:sz w:val="20"/>
                <w:szCs w:val="20"/>
              </w:rPr>
            </w:pPr>
            <w:r w:rsidRPr="00FC35A3">
              <w:rPr>
                <w:b/>
                <w:bCs/>
                <w:sz w:val="20"/>
                <w:szCs w:val="20"/>
                <w:lang w:val="ka-GE"/>
              </w:rPr>
              <w:t>355 000</w:t>
            </w:r>
          </w:p>
        </w:tc>
        <w:tc>
          <w:tcPr>
            <w:tcW w:w="388" w:type="pct"/>
          </w:tcPr>
          <w:p w14:paraId="50707A04" w14:textId="77777777" w:rsidR="004D07B0" w:rsidRPr="00FC35A3" w:rsidRDefault="004D07B0" w:rsidP="000455B2">
            <w:pPr>
              <w:pStyle w:val="TableParagraph"/>
              <w:tabs>
                <w:tab w:val="left" w:pos="9720"/>
              </w:tabs>
              <w:ind w:left="180"/>
              <w:jc w:val="center"/>
              <w:rPr>
                <w:sz w:val="20"/>
                <w:szCs w:val="20"/>
              </w:rPr>
            </w:pPr>
          </w:p>
        </w:tc>
        <w:tc>
          <w:tcPr>
            <w:tcW w:w="382" w:type="pct"/>
          </w:tcPr>
          <w:p w14:paraId="0605B8C9" w14:textId="77777777" w:rsidR="004D07B0" w:rsidRPr="00FC35A3" w:rsidRDefault="004D07B0" w:rsidP="000455B2">
            <w:pPr>
              <w:pStyle w:val="TableParagraph"/>
              <w:tabs>
                <w:tab w:val="left" w:pos="9720"/>
              </w:tabs>
              <w:ind w:left="180"/>
              <w:jc w:val="center"/>
              <w:rPr>
                <w:sz w:val="20"/>
                <w:szCs w:val="20"/>
              </w:rPr>
            </w:pPr>
            <w:r w:rsidRPr="00FC35A3">
              <w:rPr>
                <w:b/>
                <w:bCs/>
                <w:sz w:val="20"/>
                <w:szCs w:val="20"/>
                <w:lang w:val="ka-GE"/>
              </w:rPr>
              <w:t>355 000</w:t>
            </w:r>
          </w:p>
        </w:tc>
        <w:tc>
          <w:tcPr>
            <w:tcW w:w="389" w:type="pct"/>
          </w:tcPr>
          <w:p w14:paraId="248EA0FB" w14:textId="77777777" w:rsidR="004D07B0" w:rsidRPr="00FC35A3" w:rsidRDefault="004D07B0" w:rsidP="000455B2">
            <w:pPr>
              <w:pStyle w:val="TableParagraph"/>
              <w:tabs>
                <w:tab w:val="left" w:pos="9720"/>
              </w:tabs>
              <w:ind w:left="180"/>
              <w:jc w:val="center"/>
              <w:rPr>
                <w:sz w:val="20"/>
                <w:szCs w:val="20"/>
              </w:rPr>
            </w:pPr>
          </w:p>
        </w:tc>
        <w:tc>
          <w:tcPr>
            <w:tcW w:w="382" w:type="pct"/>
          </w:tcPr>
          <w:p w14:paraId="0EC28C3C" w14:textId="77777777" w:rsidR="004D07B0" w:rsidRPr="00FC35A3" w:rsidRDefault="004D07B0" w:rsidP="000455B2">
            <w:pPr>
              <w:pStyle w:val="TableParagraph"/>
              <w:tabs>
                <w:tab w:val="left" w:pos="9720"/>
              </w:tabs>
              <w:ind w:left="180"/>
              <w:jc w:val="center"/>
              <w:rPr>
                <w:sz w:val="20"/>
                <w:szCs w:val="20"/>
              </w:rPr>
            </w:pPr>
            <w:r w:rsidRPr="00FC35A3">
              <w:rPr>
                <w:b/>
                <w:bCs/>
                <w:sz w:val="20"/>
                <w:szCs w:val="20"/>
                <w:lang w:val="ka-GE"/>
              </w:rPr>
              <w:t>355 000</w:t>
            </w:r>
          </w:p>
        </w:tc>
        <w:tc>
          <w:tcPr>
            <w:tcW w:w="387" w:type="pct"/>
          </w:tcPr>
          <w:p w14:paraId="588AA579" w14:textId="77777777" w:rsidR="004D07B0" w:rsidRPr="00FC35A3" w:rsidRDefault="004D07B0" w:rsidP="000455B2">
            <w:pPr>
              <w:pStyle w:val="TableParagraph"/>
              <w:tabs>
                <w:tab w:val="left" w:pos="9720"/>
              </w:tabs>
              <w:ind w:left="180"/>
              <w:jc w:val="center"/>
              <w:rPr>
                <w:sz w:val="20"/>
                <w:szCs w:val="20"/>
              </w:rPr>
            </w:pPr>
          </w:p>
        </w:tc>
      </w:tr>
      <w:tr w:rsidR="00FC35A3" w:rsidRPr="00FC35A3" w14:paraId="15A7CBD6" w14:textId="77777777" w:rsidTr="004D07B0">
        <w:trPr>
          <w:trHeight w:val="388"/>
        </w:trPr>
        <w:tc>
          <w:tcPr>
            <w:tcW w:w="230" w:type="pct"/>
          </w:tcPr>
          <w:p w14:paraId="0CFBC186"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2.4.1</w:t>
            </w:r>
          </w:p>
        </w:tc>
        <w:tc>
          <w:tcPr>
            <w:tcW w:w="919" w:type="pct"/>
            <w:vAlign w:val="center"/>
          </w:tcPr>
          <w:p w14:paraId="313BDF76" w14:textId="77777777" w:rsidR="004D07B0" w:rsidRPr="00FC35A3" w:rsidRDefault="004D07B0" w:rsidP="000455B2">
            <w:pPr>
              <w:pStyle w:val="TableParagraph"/>
              <w:tabs>
                <w:tab w:val="left" w:pos="9720"/>
              </w:tabs>
              <w:spacing w:line="210" w:lineRule="exact"/>
              <w:ind w:left="180"/>
              <w:rPr>
                <w:sz w:val="18"/>
                <w:szCs w:val="18"/>
                <w:lang w:val="ka-GE"/>
              </w:rPr>
            </w:pPr>
            <w:r w:rsidRPr="00FC35A3">
              <w:rPr>
                <w:rFonts w:cs="Calibri"/>
                <w:sz w:val="18"/>
                <w:szCs w:val="18"/>
                <w:lang w:val="ka-GE"/>
              </w:rPr>
              <w:t>26 მაისი</w:t>
            </w:r>
          </w:p>
        </w:tc>
        <w:tc>
          <w:tcPr>
            <w:tcW w:w="382" w:type="pct"/>
          </w:tcPr>
          <w:p w14:paraId="60F88B08"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60 000</w:t>
            </w:r>
          </w:p>
        </w:tc>
        <w:tc>
          <w:tcPr>
            <w:tcW w:w="388" w:type="pct"/>
          </w:tcPr>
          <w:p w14:paraId="39FA9197"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5CB025F8"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15 000</w:t>
            </w:r>
          </w:p>
        </w:tc>
        <w:tc>
          <w:tcPr>
            <w:tcW w:w="389" w:type="pct"/>
          </w:tcPr>
          <w:p w14:paraId="6CAD8C4F"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58EC9E25"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15 000</w:t>
            </w:r>
          </w:p>
        </w:tc>
        <w:tc>
          <w:tcPr>
            <w:tcW w:w="388" w:type="pct"/>
          </w:tcPr>
          <w:p w14:paraId="087BDD91"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12EFBB47"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15 000</w:t>
            </w:r>
          </w:p>
        </w:tc>
        <w:tc>
          <w:tcPr>
            <w:tcW w:w="389" w:type="pct"/>
          </w:tcPr>
          <w:p w14:paraId="11F03DBB"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487CE57B"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15 000</w:t>
            </w:r>
          </w:p>
        </w:tc>
        <w:tc>
          <w:tcPr>
            <w:tcW w:w="387" w:type="pct"/>
          </w:tcPr>
          <w:p w14:paraId="7A7C8283" w14:textId="77777777" w:rsidR="004D07B0" w:rsidRPr="00FC35A3" w:rsidRDefault="004D07B0" w:rsidP="000455B2">
            <w:pPr>
              <w:pStyle w:val="TableParagraph"/>
              <w:tabs>
                <w:tab w:val="left" w:pos="9720"/>
              </w:tabs>
              <w:ind w:left="180"/>
              <w:jc w:val="center"/>
              <w:rPr>
                <w:sz w:val="20"/>
                <w:szCs w:val="20"/>
              </w:rPr>
            </w:pPr>
          </w:p>
        </w:tc>
      </w:tr>
      <w:tr w:rsidR="00FC35A3" w:rsidRPr="00FC35A3" w14:paraId="681C5C9C" w14:textId="77777777" w:rsidTr="004D07B0">
        <w:trPr>
          <w:trHeight w:val="388"/>
        </w:trPr>
        <w:tc>
          <w:tcPr>
            <w:tcW w:w="230" w:type="pct"/>
          </w:tcPr>
          <w:p w14:paraId="6143881D"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2.4.2</w:t>
            </w:r>
          </w:p>
        </w:tc>
        <w:tc>
          <w:tcPr>
            <w:tcW w:w="919" w:type="pct"/>
            <w:vAlign w:val="center"/>
          </w:tcPr>
          <w:p w14:paraId="76C9A34A" w14:textId="77777777" w:rsidR="004D07B0" w:rsidRPr="00FC35A3" w:rsidRDefault="004D07B0" w:rsidP="000455B2">
            <w:pPr>
              <w:pStyle w:val="TableParagraph"/>
              <w:tabs>
                <w:tab w:val="left" w:pos="9720"/>
              </w:tabs>
              <w:spacing w:line="210" w:lineRule="exact"/>
              <w:ind w:left="180"/>
              <w:rPr>
                <w:sz w:val="18"/>
                <w:szCs w:val="18"/>
                <w:lang w:val="ka-GE"/>
              </w:rPr>
            </w:pPr>
            <w:r w:rsidRPr="00FC35A3">
              <w:rPr>
                <w:rFonts w:cs="Calibri"/>
                <w:sz w:val="18"/>
                <w:szCs w:val="18"/>
                <w:lang w:val="ka-GE"/>
              </w:rPr>
              <w:t>1 ივნისი ბავშვთა ქალაქი</w:t>
            </w:r>
          </w:p>
        </w:tc>
        <w:tc>
          <w:tcPr>
            <w:tcW w:w="382" w:type="pct"/>
          </w:tcPr>
          <w:p w14:paraId="308A3729"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32 000</w:t>
            </w:r>
          </w:p>
        </w:tc>
        <w:tc>
          <w:tcPr>
            <w:tcW w:w="388" w:type="pct"/>
          </w:tcPr>
          <w:p w14:paraId="4172DB50"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6E546779"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8 000</w:t>
            </w:r>
          </w:p>
        </w:tc>
        <w:tc>
          <w:tcPr>
            <w:tcW w:w="389" w:type="pct"/>
          </w:tcPr>
          <w:p w14:paraId="37127DE0"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5B73CA06"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8 000</w:t>
            </w:r>
          </w:p>
        </w:tc>
        <w:tc>
          <w:tcPr>
            <w:tcW w:w="388" w:type="pct"/>
          </w:tcPr>
          <w:p w14:paraId="041A253F"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7A1385ED"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8 000</w:t>
            </w:r>
          </w:p>
        </w:tc>
        <w:tc>
          <w:tcPr>
            <w:tcW w:w="389" w:type="pct"/>
          </w:tcPr>
          <w:p w14:paraId="5A05BD19"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2934466B"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8 000</w:t>
            </w:r>
          </w:p>
        </w:tc>
        <w:tc>
          <w:tcPr>
            <w:tcW w:w="387" w:type="pct"/>
          </w:tcPr>
          <w:p w14:paraId="557E44A5" w14:textId="77777777" w:rsidR="004D07B0" w:rsidRPr="00FC35A3" w:rsidRDefault="004D07B0" w:rsidP="000455B2">
            <w:pPr>
              <w:pStyle w:val="TableParagraph"/>
              <w:tabs>
                <w:tab w:val="left" w:pos="9720"/>
              </w:tabs>
              <w:ind w:left="180"/>
              <w:jc w:val="center"/>
              <w:rPr>
                <w:sz w:val="20"/>
                <w:szCs w:val="20"/>
              </w:rPr>
            </w:pPr>
          </w:p>
        </w:tc>
      </w:tr>
      <w:tr w:rsidR="00FC35A3" w:rsidRPr="00FC35A3" w14:paraId="571C341B" w14:textId="77777777" w:rsidTr="004D07B0">
        <w:trPr>
          <w:trHeight w:val="388"/>
        </w:trPr>
        <w:tc>
          <w:tcPr>
            <w:tcW w:w="230" w:type="pct"/>
          </w:tcPr>
          <w:p w14:paraId="2319B161"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2.4.3</w:t>
            </w:r>
          </w:p>
        </w:tc>
        <w:tc>
          <w:tcPr>
            <w:tcW w:w="919" w:type="pct"/>
            <w:vAlign w:val="center"/>
          </w:tcPr>
          <w:p w14:paraId="2BB68E83" w14:textId="77777777" w:rsidR="004D07B0" w:rsidRPr="00FC35A3" w:rsidRDefault="004D07B0" w:rsidP="000455B2">
            <w:pPr>
              <w:pStyle w:val="TableParagraph"/>
              <w:tabs>
                <w:tab w:val="left" w:pos="9720"/>
              </w:tabs>
              <w:spacing w:line="210" w:lineRule="exact"/>
              <w:ind w:left="180"/>
              <w:rPr>
                <w:sz w:val="18"/>
                <w:szCs w:val="18"/>
                <w:lang w:val="ka-GE"/>
              </w:rPr>
            </w:pPr>
            <w:r w:rsidRPr="00FC35A3">
              <w:rPr>
                <w:rFonts w:cs="Calibri"/>
                <w:sz w:val="18"/>
                <w:szCs w:val="18"/>
                <w:lang w:val="ka-GE"/>
              </w:rPr>
              <w:t>არტგენი</w:t>
            </w:r>
          </w:p>
        </w:tc>
        <w:tc>
          <w:tcPr>
            <w:tcW w:w="382" w:type="pct"/>
          </w:tcPr>
          <w:p w14:paraId="1585FAE1"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240 000</w:t>
            </w:r>
          </w:p>
        </w:tc>
        <w:tc>
          <w:tcPr>
            <w:tcW w:w="388" w:type="pct"/>
          </w:tcPr>
          <w:p w14:paraId="4FF6418F"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53DF127"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rPr>
              <w:t>60 000</w:t>
            </w:r>
          </w:p>
        </w:tc>
        <w:tc>
          <w:tcPr>
            <w:tcW w:w="389" w:type="pct"/>
          </w:tcPr>
          <w:p w14:paraId="245935B8"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0D6E9170"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rPr>
              <w:t>60 000</w:t>
            </w:r>
          </w:p>
        </w:tc>
        <w:tc>
          <w:tcPr>
            <w:tcW w:w="388" w:type="pct"/>
          </w:tcPr>
          <w:p w14:paraId="65CE3500"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2D42D7F"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rPr>
              <w:t>60 000</w:t>
            </w:r>
          </w:p>
        </w:tc>
        <w:tc>
          <w:tcPr>
            <w:tcW w:w="389" w:type="pct"/>
          </w:tcPr>
          <w:p w14:paraId="10E23B94"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52145975"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rPr>
              <w:t>60 000</w:t>
            </w:r>
          </w:p>
        </w:tc>
        <w:tc>
          <w:tcPr>
            <w:tcW w:w="387" w:type="pct"/>
          </w:tcPr>
          <w:p w14:paraId="71B8BC49" w14:textId="77777777" w:rsidR="004D07B0" w:rsidRPr="00FC35A3" w:rsidRDefault="004D07B0" w:rsidP="000455B2">
            <w:pPr>
              <w:pStyle w:val="TableParagraph"/>
              <w:tabs>
                <w:tab w:val="left" w:pos="9720"/>
              </w:tabs>
              <w:ind w:left="180"/>
              <w:jc w:val="center"/>
              <w:rPr>
                <w:sz w:val="20"/>
                <w:szCs w:val="20"/>
              </w:rPr>
            </w:pPr>
          </w:p>
        </w:tc>
      </w:tr>
      <w:tr w:rsidR="00FC35A3" w:rsidRPr="00FC35A3" w14:paraId="049236ED" w14:textId="77777777" w:rsidTr="004D07B0">
        <w:trPr>
          <w:trHeight w:val="388"/>
        </w:trPr>
        <w:tc>
          <w:tcPr>
            <w:tcW w:w="230" w:type="pct"/>
          </w:tcPr>
          <w:p w14:paraId="7007C5C0"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2.4.4</w:t>
            </w:r>
          </w:p>
        </w:tc>
        <w:tc>
          <w:tcPr>
            <w:tcW w:w="919" w:type="pct"/>
            <w:vAlign w:val="center"/>
          </w:tcPr>
          <w:p w14:paraId="753A3DB3" w14:textId="77777777" w:rsidR="004D07B0" w:rsidRPr="00FC35A3" w:rsidRDefault="004D07B0" w:rsidP="000455B2">
            <w:pPr>
              <w:pStyle w:val="TableParagraph"/>
              <w:tabs>
                <w:tab w:val="left" w:pos="9720"/>
              </w:tabs>
              <w:spacing w:line="210" w:lineRule="exact"/>
              <w:ind w:left="180"/>
              <w:rPr>
                <w:sz w:val="18"/>
                <w:szCs w:val="18"/>
                <w:lang w:val="ka-GE"/>
              </w:rPr>
            </w:pPr>
            <w:r w:rsidRPr="00FC35A3">
              <w:rPr>
                <w:rFonts w:cs="Calibri"/>
                <w:sz w:val="18"/>
                <w:szCs w:val="18"/>
                <w:lang w:val="ka-GE"/>
              </w:rPr>
              <w:t>დმანისობა</w:t>
            </w:r>
            <w:r w:rsidRPr="00FC35A3">
              <w:rPr>
                <w:rFonts w:cs="Calibri"/>
                <w:sz w:val="18"/>
                <w:szCs w:val="18"/>
              </w:rPr>
              <w:t xml:space="preserve"> - </w:t>
            </w:r>
            <w:r w:rsidRPr="00FC35A3">
              <w:rPr>
                <w:rFonts w:cs="Calibri"/>
                <w:sz w:val="18"/>
                <w:szCs w:val="18"/>
                <w:lang w:val="ka-GE"/>
              </w:rPr>
              <w:t>ევროპა იწყება აქ</w:t>
            </w:r>
          </w:p>
        </w:tc>
        <w:tc>
          <w:tcPr>
            <w:tcW w:w="382" w:type="pct"/>
          </w:tcPr>
          <w:p w14:paraId="565DEC0B"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280 000</w:t>
            </w:r>
          </w:p>
        </w:tc>
        <w:tc>
          <w:tcPr>
            <w:tcW w:w="388" w:type="pct"/>
          </w:tcPr>
          <w:p w14:paraId="6C35511D"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5475ADAF"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70 000</w:t>
            </w:r>
          </w:p>
        </w:tc>
        <w:tc>
          <w:tcPr>
            <w:tcW w:w="389" w:type="pct"/>
          </w:tcPr>
          <w:p w14:paraId="4194FEFF"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0C07501C"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70 000</w:t>
            </w:r>
          </w:p>
        </w:tc>
        <w:tc>
          <w:tcPr>
            <w:tcW w:w="388" w:type="pct"/>
          </w:tcPr>
          <w:p w14:paraId="0F9902FD"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7C145BF4"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70 000</w:t>
            </w:r>
          </w:p>
        </w:tc>
        <w:tc>
          <w:tcPr>
            <w:tcW w:w="389" w:type="pct"/>
          </w:tcPr>
          <w:p w14:paraId="34189AC0"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2EF57C03"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70 000</w:t>
            </w:r>
          </w:p>
        </w:tc>
        <w:tc>
          <w:tcPr>
            <w:tcW w:w="387" w:type="pct"/>
          </w:tcPr>
          <w:p w14:paraId="1AA344C7" w14:textId="77777777" w:rsidR="004D07B0" w:rsidRPr="00FC35A3" w:rsidRDefault="004D07B0" w:rsidP="000455B2">
            <w:pPr>
              <w:pStyle w:val="TableParagraph"/>
              <w:tabs>
                <w:tab w:val="left" w:pos="9720"/>
              </w:tabs>
              <w:ind w:left="180"/>
              <w:jc w:val="center"/>
              <w:rPr>
                <w:sz w:val="20"/>
                <w:szCs w:val="20"/>
              </w:rPr>
            </w:pPr>
          </w:p>
        </w:tc>
      </w:tr>
      <w:tr w:rsidR="00FC35A3" w:rsidRPr="00FC35A3" w14:paraId="2C5429B3" w14:textId="77777777" w:rsidTr="004D07B0">
        <w:trPr>
          <w:trHeight w:val="388"/>
        </w:trPr>
        <w:tc>
          <w:tcPr>
            <w:tcW w:w="230" w:type="pct"/>
          </w:tcPr>
          <w:p w14:paraId="7851D126"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2.4.5</w:t>
            </w:r>
          </w:p>
        </w:tc>
        <w:tc>
          <w:tcPr>
            <w:tcW w:w="919" w:type="pct"/>
            <w:vAlign w:val="center"/>
          </w:tcPr>
          <w:p w14:paraId="75D1A1B4" w14:textId="77777777" w:rsidR="004D07B0" w:rsidRPr="00FC35A3" w:rsidRDefault="004D07B0" w:rsidP="000455B2">
            <w:pPr>
              <w:pStyle w:val="TableParagraph"/>
              <w:tabs>
                <w:tab w:val="left" w:pos="9720"/>
              </w:tabs>
              <w:spacing w:line="210" w:lineRule="exact"/>
              <w:ind w:left="180"/>
              <w:rPr>
                <w:sz w:val="18"/>
                <w:szCs w:val="18"/>
                <w:lang w:val="ka-GE"/>
              </w:rPr>
            </w:pPr>
            <w:r w:rsidRPr="00FC35A3">
              <w:rPr>
                <w:rFonts w:cs="Calibri"/>
                <w:sz w:val="18"/>
                <w:szCs w:val="18"/>
                <w:lang w:val="ka-GE"/>
              </w:rPr>
              <w:t>ახალგაზრდობის დღე</w:t>
            </w:r>
          </w:p>
        </w:tc>
        <w:tc>
          <w:tcPr>
            <w:tcW w:w="382" w:type="pct"/>
          </w:tcPr>
          <w:p w14:paraId="06355CD2"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32 000</w:t>
            </w:r>
          </w:p>
        </w:tc>
        <w:tc>
          <w:tcPr>
            <w:tcW w:w="388" w:type="pct"/>
          </w:tcPr>
          <w:p w14:paraId="4836A374"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732977B3"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8 000</w:t>
            </w:r>
          </w:p>
        </w:tc>
        <w:tc>
          <w:tcPr>
            <w:tcW w:w="389" w:type="pct"/>
          </w:tcPr>
          <w:p w14:paraId="18E1F0B6"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2EDC3223"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8 000</w:t>
            </w:r>
          </w:p>
        </w:tc>
        <w:tc>
          <w:tcPr>
            <w:tcW w:w="388" w:type="pct"/>
          </w:tcPr>
          <w:p w14:paraId="507C2F26"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472994C1"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8 000</w:t>
            </w:r>
          </w:p>
        </w:tc>
        <w:tc>
          <w:tcPr>
            <w:tcW w:w="389" w:type="pct"/>
          </w:tcPr>
          <w:p w14:paraId="213C82B0"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296E53DC"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8 000</w:t>
            </w:r>
          </w:p>
        </w:tc>
        <w:tc>
          <w:tcPr>
            <w:tcW w:w="387" w:type="pct"/>
          </w:tcPr>
          <w:p w14:paraId="0893E210" w14:textId="77777777" w:rsidR="004D07B0" w:rsidRPr="00FC35A3" w:rsidRDefault="004D07B0" w:rsidP="000455B2">
            <w:pPr>
              <w:pStyle w:val="TableParagraph"/>
              <w:tabs>
                <w:tab w:val="left" w:pos="9720"/>
              </w:tabs>
              <w:ind w:left="180"/>
              <w:jc w:val="center"/>
              <w:rPr>
                <w:sz w:val="20"/>
                <w:szCs w:val="20"/>
              </w:rPr>
            </w:pPr>
          </w:p>
        </w:tc>
      </w:tr>
      <w:tr w:rsidR="00FC35A3" w:rsidRPr="00FC35A3" w14:paraId="66272FD7" w14:textId="77777777" w:rsidTr="004D07B0">
        <w:trPr>
          <w:trHeight w:val="388"/>
        </w:trPr>
        <w:tc>
          <w:tcPr>
            <w:tcW w:w="230" w:type="pct"/>
          </w:tcPr>
          <w:p w14:paraId="33D0801C"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2.4.6</w:t>
            </w:r>
          </w:p>
        </w:tc>
        <w:tc>
          <w:tcPr>
            <w:tcW w:w="919" w:type="pct"/>
            <w:vAlign w:val="center"/>
          </w:tcPr>
          <w:p w14:paraId="60CF81F8" w14:textId="77777777" w:rsidR="004D07B0" w:rsidRPr="00FC35A3" w:rsidRDefault="004D07B0" w:rsidP="000455B2">
            <w:pPr>
              <w:pStyle w:val="TableParagraph"/>
              <w:tabs>
                <w:tab w:val="left" w:pos="9720"/>
              </w:tabs>
              <w:spacing w:line="210" w:lineRule="exact"/>
              <w:ind w:left="180"/>
              <w:rPr>
                <w:sz w:val="18"/>
                <w:szCs w:val="18"/>
                <w:lang w:val="ka-GE"/>
              </w:rPr>
            </w:pPr>
            <w:r w:rsidRPr="00FC35A3">
              <w:rPr>
                <w:rFonts w:cs="Calibri"/>
                <w:sz w:val="18"/>
                <w:szCs w:val="18"/>
                <w:lang w:val="ka-GE"/>
              </w:rPr>
              <w:t>სხვადასხვა დღეებისადმი მიძღვნილი აქტივობები</w:t>
            </w:r>
          </w:p>
        </w:tc>
        <w:tc>
          <w:tcPr>
            <w:tcW w:w="382" w:type="pct"/>
          </w:tcPr>
          <w:p w14:paraId="13B9F218"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460 000</w:t>
            </w:r>
          </w:p>
        </w:tc>
        <w:tc>
          <w:tcPr>
            <w:tcW w:w="388" w:type="pct"/>
          </w:tcPr>
          <w:p w14:paraId="5F8944E1"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024547D"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115 000</w:t>
            </w:r>
          </w:p>
        </w:tc>
        <w:tc>
          <w:tcPr>
            <w:tcW w:w="389" w:type="pct"/>
          </w:tcPr>
          <w:p w14:paraId="7CCA16B3"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6FD5C251"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115 000</w:t>
            </w:r>
          </w:p>
        </w:tc>
        <w:tc>
          <w:tcPr>
            <w:tcW w:w="388" w:type="pct"/>
          </w:tcPr>
          <w:p w14:paraId="768C8FD7"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09771309"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115 000</w:t>
            </w:r>
          </w:p>
        </w:tc>
        <w:tc>
          <w:tcPr>
            <w:tcW w:w="389" w:type="pct"/>
          </w:tcPr>
          <w:p w14:paraId="3821F159"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0934BC33"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115 000</w:t>
            </w:r>
          </w:p>
        </w:tc>
        <w:tc>
          <w:tcPr>
            <w:tcW w:w="387" w:type="pct"/>
          </w:tcPr>
          <w:p w14:paraId="4724B456" w14:textId="77777777" w:rsidR="004D07B0" w:rsidRPr="00FC35A3" w:rsidRDefault="004D07B0" w:rsidP="000455B2">
            <w:pPr>
              <w:pStyle w:val="TableParagraph"/>
              <w:tabs>
                <w:tab w:val="left" w:pos="9720"/>
              </w:tabs>
              <w:ind w:left="180"/>
              <w:jc w:val="center"/>
              <w:rPr>
                <w:sz w:val="20"/>
                <w:szCs w:val="20"/>
              </w:rPr>
            </w:pPr>
          </w:p>
        </w:tc>
      </w:tr>
      <w:tr w:rsidR="00FC35A3" w:rsidRPr="00FC35A3" w14:paraId="5AB31C87" w14:textId="77777777" w:rsidTr="004D07B0">
        <w:trPr>
          <w:trHeight w:val="388"/>
        </w:trPr>
        <w:tc>
          <w:tcPr>
            <w:tcW w:w="230" w:type="pct"/>
          </w:tcPr>
          <w:p w14:paraId="08633AD4"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2.4.7</w:t>
            </w:r>
          </w:p>
        </w:tc>
        <w:tc>
          <w:tcPr>
            <w:tcW w:w="919" w:type="pct"/>
            <w:vAlign w:val="center"/>
          </w:tcPr>
          <w:p w14:paraId="61D483D2" w14:textId="77777777" w:rsidR="004D07B0" w:rsidRPr="00FC35A3" w:rsidRDefault="004D07B0" w:rsidP="000455B2">
            <w:pPr>
              <w:pStyle w:val="TableParagraph"/>
              <w:tabs>
                <w:tab w:val="left" w:pos="9720"/>
              </w:tabs>
              <w:spacing w:line="210" w:lineRule="exact"/>
              <w:ind w:left="180"/>
              <w:rPr>
                <w:rFonts w:cs="Calibri"/>
                <w:sz w:val="18"/>
                <w:szCs w:val="18"/>
                <w:lang w:val="ka-GE"/>
              </w:rPr>
            </w:pPr>
            <w:r w:rsidRPr="00FC35A3">
              <w:rPr>
                <w:rFonts w:cs="Calibri"/>
                <w:sz w:val="18"/>
                <w:szCs w:val="18"/>
                <w:lang w:val="ka-GE"/>
              </w:rPr>
              <w:t>შემეცნებითი შეხვედრები</w:t>
            </w:r>
          </w:p>
        </w:tc>
        <w:tc>
          <w:tcPr>
            <w:tcW w:w="382" w:type="pct"/>
          </w:tcPr>
          <w:p w14:paraId="30D200F5"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16 000</w:t>
            </w:r>
          </w:p>
        </w:tc>
        <w:tc>
          <w:tcPr>
            <w:tcW w:w="388" w:type="pct"/>
          </w:tcPr>
          <w:p w14:paraId="037B7F8A"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3D87E04"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4000</w:t>
            </w:r>
          </w:p>
        </w:tc>
        <w:tc>
          <w:tcPr>
            <w:tcW w:w="389" w:type="pct"/>
          </w:tcPr>
          <w:p w14:paraId="136731BA"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78EB70FA"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4000</w:t>
            </w:r>
          </w:p>
        </w:tc>
        <w:tc>
          <w:tcPr>
            <w:tcW w:w="388" w:type="pct"/>
          </w:tcPr>
          <w:p w14:paraId="7B5A20CD"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4BA94D96"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4000</w:t>
            </w:r>
          </w:p>
        </w:tc>
        <w:tc>
          <w:tcPr>
            <w:tcW w:w="389" w:type="pct"/>
          </w:tcPr>
          <w:p w14:paraId="391249BC"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0DA38DC3"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4000</w:t>
            </w:r>
          </w:p>
        </w:tc>
        <w:tc>
          <w:tcPr>
            <w:tcW w:w="387" w:type="pct"/>
          </w:tcPr>
          <w:p w14:paraId="56822ADC" w14:textId="77777777" w:rsidR="004D07B0" w:rsidRPr="00FC35A3" w:rsidRDefault="004D07B0" w:rsidP="000455B2">
            <w:pPr>
              <w:pStyle w:val="TableParagraph"/>
              <w:tabs>
                <w:tab w:val="left" w:pos="9720"/>
              </w:tabs>
              <w:ind w:left="180"/>
              <w:jc w:val="center"/>
              <w:rPr>
                <w:sz w:val="20"/>
                <w:szCs w:val="20"/>
              </w:rPr>
            </w:pPr>
          </w:p>
        </w:tc>
      </w:tr>
      <w:tr w:rsidR="00FC35A3" w:rsidRPr="00FC35A3" w14:paraId="5338A8BB" w14:textId="77777777" w:rsidTr="004D07B0">
        <w:trPr>
          <w:trHeight w:val="388"/>
        </w:trPr>
        <w:tc>
          <w:tcPr>
            <w:tcW w:w="230" w:type="pct"/>
          </w:tcPr>
          <w:p w14:paraId="245A4262"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2.4.8</w:t>
            </w:r>
          </w:p>
        </w:tc>
        <w:tc>
          <w:tcPr>
            <w:tcW w:w="919" w:type="pct"/>
            <w:vAlign w:val="center"/>
          </w:tcPr>
          <w:p w14:paraId="35B16D30" w14:textId="77777777" w:rsidR="004D07B0" w:rsidRPr="00FC35A3" w:rsidRDefault="004D07B0" w:rsidP="000455B2">
            <w:pPr>
              <w:pStyle w:val="TableParagraph"/>
              <w:tabs>
                <w:tab w:val="left" w:pos="9720"/>
              </w:tabs>
              <w:spacing w:line="210" w:lineRule="exact"/>
              <w:ind w:left="180"/>
              <w:rPr>
                <w:rFonts w:cs="Calibri"/>
                <w:sz w:val="18"/>
                <w:szCs w:val="18"/>
                <w:lang w:val="ka-GE"/>
              </w:rPr>
            </w:pPr>
            <w:r w:rsidRPr="00FC35A3">
              <w:rPr>
                <w:rFonts w:cs="Calibri"/>
                <w:sz w:val="18"/>
                <w:szCs w:val="18"/>
                <w:lang w:val="ka-GE"/>
              </w:rPr>
              <w:t>ახალი წელი</w:t>
            </w:r>
          </w:p>
        </w:tc>
        <w:tc>
          <w:tcPr>
            <w:tcW w:w="382" w:type="pct"/>
          </w:tcPr>
          <w:p w14:paraId="72B69E21"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200 000</w:t>
            </w:r>
          </w:p>
        </w:tc>
        <w:tc>
          <w:tcPr>
            <w:tcW w:w="388" w:type="pct"/>
          </w:tcPr>
          <w:p w14:paraId="62DD5411"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5FEF0895"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50 000</w:t>
            </w:r>
          </w:p>
        </w:tc>
        <w:tc>
          <w:tcPr>
            <w:tcW w:w="389" w:type="pct"/>
          </w:tcPr>
          <w:p w14:paraId="7029385B"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78640167"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50 000</w:t>
            </w:r>
          </w:p>
        </w:tc>
        <w:tc>
          <w:tcPr>
            <w:tcW w:w="388" w:type="pct"/>
          </w:tcPr>
          <w:p w14:paraId="2F96C07C"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45631676"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50 000</w:t>
            </w:r>
          </w:p>
        </w:tc>
        <w:tc>
          <w:tcPr>
            <w:tcW w:w="389" w:type="pct"/>
          </w:tcPr>
          <w:p w14:paraId="0561764D"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07041BC0"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50 000</w:t>
            </w:r>
          </w:p>
        </w:tc>
        <w:tc>
          <w:tcPr>
            <w:tcW w:w="387" w:type="pct"/>
          </w:tcPr>
          <w:p w14:paraId="43A95BEF" w14:textId="77777777" w:rsidR="004D07B0" w:rsidRPr="00FC35A3" w:rsidRDefault="004D07B0" w:rsidP="000455B2">
            <w:pPr>
              <w:pStyle w:val="TableParagraph"/>
              <w:tabs>
                <w:tab w:val="left" w:pos="9720"/>
              </w:tabs>
              <w:ind w:left="180"/>
              <w:jc w:val="center"/>
              <w:rPr>
                <w:sz w:val="20"/>
                <w:szCs w:val="20"/>
              </w:rPr>
            </w:pPr>
          </w:p>
        </w:tc>
      </w:tr>
      <w:tr w:rsidR="00FC35A3" w:rsidRPr="00FC35A3" w14:paraId="7F993EEF" w14:textId="77777777" w:rsidTr="004D07B0">
        <w:trPr>
          <w:trHeight w:val="388"/>
        </w:trPr>
        <w:tc>
          <w:tcPr>
            <w:tcW w:w="230" w:type="pct"/>
          </w:tcPr>
          <w:p w14:paraId="3FADDDA8"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2.4.9</w:t>
            </w:r>
          </w:p>
        </w:tc>
        <w:tc>
          <w:tcPr>
            <w:tcW w:w="919" w:type="pct"/>
            <w:vAlign w:val="center"/>
          </w:tcPr>
          <w:p w14:paraId="0C1D5A10" w14:textId="77777777" w:rsidR="004D07B0" w:rsidRPr="00FC35A3" w:rsidRDefault="004D07B0" w:rsidP="000455B2">
            <w:pPr>
              <w:pStyle w:val="TableParagraph"/>
              <w:tabs>
                <w:tab w:val="left" w:pos="9720"/>
              </w:tabs>
              <w:spacing w:line="210" w:lineRule="exact"/>
              <w:ind w:left="180"/>
              <w:rPr>
                <w:rFonts w:cs="Calibri"/>
                <w:sz w:val="18"/>
                <w:szCs w:val="18"/>
                <w:lang w:val="ka-GE"/>
              </w:rPr>
            </w:pPr>
            <w:r w:rsidRPr="00FC35A3">
              <w:rPr>
                <w:rFonts w:cs="Calibri"/>
                <w:sz w:val="18"/>
                <w:szCs w:val="18"/>
                <w:lang w:val="ka-GE"/>
              </w:rPr>
              <w:t>კულტურული ტურიზმი</w:t>
            </w:r>
          </w:p>
        </w:tc>
        <w:tc>
          <w:tcPr>
            <w:tcW w:w="382" w:type="pct"/>
          </w:tcPr>
          <w:p w14:paraId="5D14DE18"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20 000</w:t>
            </w:r>
          </w:p>
        </w:tc>
        <w:tc>
          <w:tcPr>
            <w:tcW w:w="388" w:type="pct"/>
          </w:tcPr>
          <w:p w14:paraId="04992719"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027D9E89"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9" w:type="pct"/>
          </w:tcPr>
          <w:p w14:paraId="2837A6F1"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7A0C35BB"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8" w:type="pct"/>
          </w:tcPr>
          <w:p w14:paraId="41763108"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6E43E189"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9" w:type="pct"/>
          </w:tcPr>
          <w:p w14:paraId="3D30389C"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7DF88B9D"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5000</w:t>
            </w:r>
          </w:p>
        </w:tc>
        <w:tc>
          <w:tcPr>
            <w:tcW w:w="387" w:type="pct"/>
          </w:tcPr>
          <w:p w14:paraId="43110929" w14:textId="77777777" w:rsidR="004D07B0" w:rsidRPr="00FC35A3" w:rsidRDefault="004D07B0" w:rsidP="000455B2">
            <w:pPr>
              <w:pStyle w:val="TableParagraph"/>
              <w:tabs>
                <w:tab w:val="left" w:pos="9720"/>
              </w:tabs>
              <w:ind w:left="180"/>
              <w:jc w:val="center"/>
              <w:rPr>
                <w:sz w:val="20"/>
                <w:szCs w:val="20"/>
              </w:rPr>
            </w:pPr>
          </w:p>
        </w:tc>
      </w:tr>
      <w:tr w:rsidR="00FC35A3" w:rsidRPr="00FC35A3" w14:paraId="44ECC779" w14:textId="77777777" w:rsidTr="004D07B0">
        <w:trPr>
          <w:trHeight w:val="388"/>
        </w:trPr>
        <w:tc>
          <w:tcPr>
            <w:tcW w:w="230" w:type="pct"/>
          </w:tcPr>
          <w:p w14:paraId="35105D3F"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2.4.10</w:t>
            </w:r>
          </w:p>
        </w:tc>
        <w:tc>
          <w:tcPr>
            <w:tcW w:w="919" w:type="pct"/>
            <w:vAlign w:val="center"/>
          </w:tcPr>
          <w:p w14:paraId="4FD60EA1" w14:textId="77777777" w:rsidR="004D07B0" w:rsidRPr="00FC35A3" w:rsidRDefault="004D07B0" w:rsidP="000455B2">
            <w:pPr>
              <w:pStyle w:val="TableParagraph"/>
              <w:tabs>
                <w:tab w:val="left" w:pos="9720"/>
              </w:tabs>
              <w:spacing w:line="210" w:lineRule="exact"/>
              <w:ind w:left="180"/>
              <w:rPr>
                <w:rFonts w:cs="Calibri"/>
                <w:sz w:val="18"/>
                <w:szCs w:val="18"/>
                <w:lang w:val="ka-GE"/>
              </w:rPr>
            </w:pPr>
            <w:r w:rsidRPr="00FC35A3">
              <w:rPr>
                <w:rFonts w:cs="Calibri"/>
                <w:sz w:val="18"/>
                <w:szCs w:val="18"/>
                <w:lang w:val="ka-GE"/>
              </w:rPr>
              <w:t>თეატრალური დადგმები</w:t>
            </w:r>
          </w:p>
        </w:tc>
        <w:tc>
          <w:tcPr>
            <w:tcW w:w="382" w:type="pct"/>
          </w:tcPr>
          <w:p w14:paraId="61FC2109"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80 000</w:t>
            </w:r>
          </w:p>
        </w:tc>
        <w:tc>
          <w:tcPr>
            <w:tcW w:w="388" w:type="pct"/>
          </w:tcPr>
          <w:p w14:paraId="208C3B5A"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3ECDA072"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20 000</w:t>
            </w:r>
          </w:p>
        </w:tc>
        <w:tc>
          <w:tcPr>
            <w:tcW w:w="389" w:type="pct"/>
          </w:tcPr>
          <w:p w14:paraId="71910A74"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644B0A8F"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20 000</w:t>
            </w:r>
          </w:p>
        </w:tc>
        <w:tc>
          <w:tcPr>
            <w:tcW w:w="388" w:type="pct"/>
          </w:tcPr>
          <w:p w14:paraId="2DE10B0F"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2D7202A3"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20 000</w:t>
            </w:r>
          </w:p>
        </w:tc>
        <w:tc>
          <w:tcPr>
            <w:tcW w:w="389" w:type="pct"/>
          </w:tcPr>
          <w:p w14:paraId="09DBE5EF" w14:textId="77777777" w:rsidR="004D07B0" w:rsidRPr="00FC35A3" w:rsidRDefault="004D07B0" w:rsidP="000455B2">
            <w:pPr>
              <w:pStyle w:val="TableParagraph"/>
              <w:tabs>
                <w:tab w:val="left" w:pos="9720"/>
              </w:tabs>
              <w:ind w:left="180"/>
              <w:jc w:val="center"/>
              <w:rPr>
                <w:sz w:val="20"/>
                <w:szCs w:val="20"/>
              </w:rPr>
            </w:pPr>
          </w:p>
        </w:tc>
        <w:tc>
          <w:tcPr>
            <w:tcW w:w="382" w:type="pct"/>
            <w:vAlign w:val="center"/>
          </w:tcPr>
          <w:p w14:paraId="5410B693" w14:textId="77777777" w:rsidR="004D07B0" w:rsidRPr="00FC35A3" w:rsidRDefault="004D07B0" w:rsidP="000455B2">
            <w:pPr>
              <w:pStyle w:val="TableParagraph"/>
              <w:tabs>
                <w:tab w:val="left" w:pos="9720"/>
              </w:tabs>
              <w:ind w:left="180"/>
              <w:jc w:val="center"/>
              <w:rPr>
                <w:sz w:val="20"/>
                <w:szCs w:val="20"/>
              </w:rPr>
            </w:pPr>
            <w:r w:rsidRPr="00FC35A3">
              <w:rPr>
                <w:rFonts w:cs="Calibri"/>
                <w:sz w:val="20"/>
                <w:szCs w:val="20"/>
                <w:lang w:val="ka-GE"/>
              </w:rPr>
              <w:t>20 000</w:t>
            </w:r>
          </w:p>
        </w:tc>
        <w:tc>
          <w:tcPr>
            <w:tcW w:w="387" w:type="pct"/>
          </w:tcPr>
          <w:p w14:paraId="2038FA73" w14:textId="77777777" w:rsidR="004D07B0" w:rsidRPr="00FC35A3" w:rsidRDefault="004D07B0" w:rsidP="000455B2">
            <w:pPr>
              <w:pStyle w:val="TableParagraph"/>
              <w:tabs>
                <w:tab w:val="left" w:pos="9720"/>
              </w:tabs>
              <w:ind w:left="180"/>
              <w:jc w:val="center"/>
              <w:rPr>
                <w:sz w:val="20"/>
                <w:szCs w:val="20"/>
              </w:rPr>
            </w:pPr>
          </w:p>
        </w:tc>
      </w:tr>
      <w:tr w:rsidR="00FC35A3" w:rsidRPr="00FC35A3" w14:paraId="1493A240" w14:textId="77777777" w:rsidTr="004D07B0">
        <w:trPr>
          <w:trHeight w:val="385"/>
        </w:trPr>
        <w:tc>
          <w:tcPr>
            <w:tcW w:w="230" w:type="pct"/>
          </w:tcPr>
          <w:p w14:paraId="4AAD418D"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rPr>
              <w:t>2.</w:t>
            </w:r>
            <w:r w:rsidRPr="00FC35A3">
              <w:rPr>
                <w:sz w:val="20"/>
                <w:szCs w:val="20"/>
                <w:lang w:val="ka-GE"/>
              </w:rPr>
              <w:t>5</w:t>
            </w:r>
          </w:p>
        </w:tc>
        <w:tc>
          <w:tcPr>
            <w:tcW w:w="919" w:type="pct"/>
            <w:vAlign w:val="center"/>
          </w:tcPr>
          <w:p w14:paraId="73B89AD5" w14:textId="77777777" w:rsidR="004D07B0" w:rsidRPr="00FC35A3" w:rsidRDefault="004D07B0" w:rsidP="000455B2">
            <w:pPr>
              <w:pStyle w:val="TableParagraph"/>
              <w:tabs>
                <w:tab w:val="left" w:pos="9720"/>
              </w:tabs>
              <w:spacing w:line="210" w:lineRule="exact"/>
              <w:ind w:left="180"/>
              <w:rPr>
                <w:b/>
                <w:bCs/>
                <w:sz w:val="18"/>
                <w:szCs w:val="18"/>
                <w:lang w:val="ka-GE"/>
              </w:rPr>
            </w:pPr>
            <w:r w:rsidRPr="00FC35A3">
              <w:rPr>
                <w:b/>
                <w:bCs/>
                <w:sz w:val="18"/>
                <w:szCs w:val="18"/>
                <w:lang w:val="ka-GE"/>
              </w:rPr>
              <w:t>რელიგიური ორგანიზაციების დაფინანსება</w:t>
            </w:r>
          </w:p>
        </w:tc>
        <w:tc>
          <w:tcPr>
            <w:tcW w:w="382" w:type="pct"/>
          </w:tcPr>
          <w:p w14:paraId="0C18CAB4"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500 000</w:t>
            </w:r>
          </w:p>
        </w:tc>
        <w:tc>
          <w:tcPr>
            <w:tcW w:w="388" w:type="pct"/>
          </w:tcPr>
          <w:p w14:paraId="2E250F78"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5ECF2B49"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200 000</w:t>
            </w:r>
          </w:p>
        </w:tc>
        <w:tc>
          <w:tcPr>
            <w:tcW w:w="389" w:type="pct"/>
          </w:tcPr>
          <w:p w14:paraId="4CBC6E4E"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73E0778E"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100 000</w:t>
            </w:r>
          </w:p>
        </w:tc>
        <w:tc>
          <w:tcPr>
            <w:tcW w:w="388" w:type="pct"/>
          </w:tcPr>
          <w:p w14:paraId="05577EE5"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08ABD7DC"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100 000</w:t>
            </w:r>
          </w:p>
        </w:tc>
        <w:tc>
          <w:tcPr>
            <w:tcW w:w="389" w:type="pct"/>
          </w:tcPr>
          <w:p w14:paraId="4384BD08"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5654B8E4" w14:textId="77777777" w:rsidR="004D07B0" w:rsidRPr="00FC35A3" w:rsidRDefault="004D07B0" w:rsidP="000455B2">
            <w:pPr>
              <w:pStyle w:val="TableParagraph"/>
              <w:tabs>
                <w:tab w:val="left" w:pos="9720"/>
              </w:tabs>
              <w:ind w:left="180"/>
              <w:jc w:val="center"/>
              <w:rPr>
                <w:b/>
                <w:bCs/>
                <w:sz w:val="20"/>
                <w:szCs w:val="20"/>
              </w:rPr>
            </w:pPr>
            <w:r w:rsidRPr="00FC35A3">
              <w:rPr>
                <w:b/>
                <w:bCs/>
                <w:sz w:val="20"/>
                <w:szCs w:val="20"/>
                <w:lang w:val="ka-GE"/>
              </w:rPr>
              <w:t>100 000</w:t>
            </w:r>
          </w:p>
        </w:tc>
        <w:tc>
          <w:tcPr>
            <w:tcW w:w="387" w:type="pct"/>
          </w:tcPr>
          <w:p w14:paraId="0B45ECA1" w14:textId="77777777" w:rsidR="004D07B0" w:rsidRPr="00FC35A3" w:rsidRDefault="004D07B0" w:rsidP="000455B2">
            <w:pPr>
              <w:pStyle w:val="TableParagraph"/>
              <w:tabs>
                <w:tab w:val="left" w:pos="9720"/>
              </w:tabs>
              <w:ind w:left="180"/>
              <w:jc w:val="center"/>
              <w:rPr>
                <w:sz w:val="20"/>
                <w:szCs w:val="20"/>
              </w:rPr>
            </w:pPr>
          </w:p>
        </w:tc>
      </w:tr>
      <w:tr w:rsidR="00FC35A3" w:rsidRPr="00FC35A3" w14:paraId="032BD10D" w14:textId="77777777" w:rsidTr="004D07B0">
        <w:trPr>
          <w:trHeight w:val="385"/>
        </w:trPr>
        <w:tc>
          <w:tcPr>
            <w:tcW w:w="230" w:type="pct"/>
          </w:tcPr>
          <w:p w14:paraId="7EC428D8"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2.6</w:t>
            </w:r>
          </w:p>
        </w:tc>
        <w:tc>
          <w:tcPr>
            <w:tcW w:w="919" w:type="pct"/>
            <w:vAlign w:val="center"/>
          </w:tcPr>
          <w:p w14:paraId="465FDE21" w14:textId="77777777" w:rsidR="004D07B0" w:rsidRPr="00FC35A3" w:rsidRDefault="004D07B0" w:rsidP="000455B2">
            <w:pPr>
              <w:pStyle w:val="TableParagraph"/>
              <w:tabs>
                <w:tab w:val="left" w:pos="9720"/>
              </w:tabs>
              <w:spacing w:line="210" w:lineRule="exact"/>
              <w:ind w:left="180"/>
              <w:rPr>
                <w:b/>
                <w:bCs/>
                <w:sz w:val="18"/>
                <w:szCs w:val="18"/>
                <w:lang w:val="ka-GE"/>
              </w:rPr>
            </w:pPr>
            <w:r w:rsidRPr="00FC35A3">
              <w:rPr>
                <w:b/>
                <w:bCs/>
                <w:sz w:val="18"/>
                <w:szCs w:val="18"/>
                <w:lang w:val="ka-GE"/>
              </w:rPr>
              <w:t>ინიციატივების დაფინანსება</w:t>
            </w:r>
          </w:p>
        </w:tc>
        <w:tc>
          <w:tcPr>
            <w:tcW w:w="382" w:type="pct"/>
          </w:tcPr>
          <w:p w14:paraId="66D974F9"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8 000</w:t>
            </w:r>
          </w:p>
        </w:tc>
        <w:tc>
          <w:tcPr>
            <w:tcW w:w="388" w:type="pct"/>
          </w:tcPr>
          <w:p w14:paraId="3F695E42"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4851CFBC"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2 000</w:t>
            </w:r>
          </w:p>
        </w:tc>
        <w:tc>
          <w:tcPr>
            <w:tcW w:w="389" w:type="pct"/>
          </w:tcPr>
          <w:p w14:paraId="059B3D43"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2F89DE46"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2 000</w:t>
            </w:r>
          </w:p>
        </w:tc>
        <w:tc>
          <w:tcPr>
            <w:tcW w:w="388" w:type="pct"/>
          </w:tcPr>
          <w:p w14:paraId="57210057"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2816EC70"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2 000</w:t>
            </w:r>
          </w:p>
        </w:tc>
        <w:tc>
          <w:tcPr>
            <w:tcW w:w="389" w:type="pct"/>
          </w:tcPr>
          <w:p w14:paraId="12794E92"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52C7EE43"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2 000</w:t>
            </w:r>
          </w:p>
        </w:tc>
        <w:tc>
          <w:tcPr>
            <w:tcW w:w="387" w:type="pct"/>
          </w:tcPr>
          <w:p w14:paraId="5B0C5528" w14:textId="77777777" w:rsidR="004D07B0" w:rsidRPr="00FC35A3" w:rsidRDefault="004D07B0" w:rsidP="000455B2">
            <w:pPr>
              <w:pStyle w:val="TableParagraph"/>
              <w:tabs>
                <w:tab w:val="left" w:pos="9720"/>
              </w:tabs>
              <w:ind w:left="180"/>
              <w:jc w:val="center"/>
              <w:rPr>
                <w:sz w:val="20"/>
                <w:szCs w:val="20"/>
              </w:rPr>
            </w:pPr>
          </w:p>
        </w:tc>
      </w:tr>
      <w:tr w:rsidR="00FC35A3" w:rsidRPr="00FC35A3" w14:paraId="2A3C6E0C" w14:textId="77777777" w:rsidTr="004D07B0">
        <w:trPr>
          <w:trHeight w:val="385"/>
        </w:trPr>
        <w:tc>
          <w:tcPr>
            <w:tcW w:w="230" w:type="pct"/>
          </w:tcPr>
          <w:p w14:paraId="42FF9A51"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2.7</w:t>
            </w:r>
          </w:p>
        </w:tc>
        <w:tc>
          <w:tcPr>
            <w:tcW w:w="919" w:type="pct"/>
            <w:vAlign w:val="center"/>
          </w:tcPr>
          <w:p w14:paraId="62CFF0EA" w14:textId="77777777" w:rsidR="004D07B0" w:rsidRPr="00FC35A3" w:rsidRDefault="004D07B0" w:rsidP="000455B2">
            <w:pPr>
              <w:pStyle w:val="TableParagraph"/>
              <w:tabs>
                <w:tab w:val="left" w:pos="9720"/>
              </w:tabs>
              <w:spacing w:line="210" w:lineRule="exact"/>
              <w:ind w:left="180"/>
              <w:rPr>
                <w:b/>
                <w:bCs/>
                <w:sz w:val="20"/>
                <w:szCs w:val="20"/>
                <w:lang w:val="ka-GE"/>
              </w:rPr>
            </w:pPr>
            <w:r w:rsidRPr="00FC35A3">
              <w:rPr>
                <w:b/>
                <w:bCs/>
                <w:sz w:val="20"/>
                <w:szCs w:val="20"/>
                <w:lang w:val="ka-GE"/>
              </w:rPr>
              <w:t>ახალგაზრდობის მხარდაჭერა</w:t>
            </w:r>
          </w:p>
        </w:tc>
        <w:tc>
          <w:tcPr>
            <w:tcW w:w="382" w:type="pct"/>
          </w:tcPr>
          <w:p w14:paraId="5E5A2988"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640 000</w:t>
            </w:r>
          </w:p>
        </w:tc>
        <w:tc>
          <w:tcPr>
            <w:tcW w:w="388" w:type="pct"/>
          </w:tcPr>
          <w:p w14:paraId="43F82F28"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2335E8D3"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160 000</w:t>
            </w:r>
          </w:p>
        </w:tc>
        <w:tc>
          <w:tcPr>
            <w:tcW w:w="389" w:type="pct"/>
          </w:tcPr>
          <w:p w14:paraId="6631B194"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1B766D2F"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160 000</w:t>
            </w:r>
          </w:p>
        </w:tc>
        <w:tc>
          <w:tcPr>
            <w:tcW w:w="388" w:type="pct"/>
          </w:tcPr>
          <w:p w14:paraId="29476590"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331015B6"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160 000</w:t>
            </w:r>
          </w:p>
        </w:tc>
        <w:tc>
          <w:tcPr>
            <w:tcW w:w="389" w:type="pct"/>
          </w:tcPr>
          <w:p w14:paraId="0B1DBD23" w14:textId="77777777" w:rsidR="004D07B0" w:rsidRPr="00FC35A3" w:rsidRDefault="004D07B0" w:rsidP="000455B2">
            <w:pPr>
              <w:pStyle w:val="TableParagraph"/>
              <w:tabs>
                <w:tab w:val="left" w:pos="9720"/>
              </w:tabs>
              <w:ind w:left="180"/>
              <w:jc w:val="center"/>
              <w:rPr>
                <w:b/>
                <w:bCs/>
                <w:sz w:val="20"/>
                <w:szCs w:val="20"/>
              </w:rPr>
            </w:pPr>
          </w:p>
        </w:tc>
        <w:tc>
          <w:tcPr>
            <w:tcW w:w="382" w:type="pct"/>
          </w:tcPr>
          <w:p w14:paraId="0EEDAF46" w14:textId="77777777" w:rsidR="004D07B0" w:rsidRPr="00FC35A3" w:rsidRDefault="004D07B0" w:rsidP="000455B2">
            <w:pPr>
              <w:pStyle w:val="TableParagraph"/>
              <w:tabs>
                <w:tab w:val="left" w:pos="9720"/>
              </w:tabs>
              <w:ind w:left="180"/>
              <w:jc w:val="center"/>
              <w:rPr>
                <w:b/>
                <w:bCs/>
                <w:sz w:val="20"/>
                <w:szCs w:val="20"/>
                <w:lang w:val="ka-GE"/>
              </w:rPr>
            </w:pPr>
            <w:r w:rsidRPr="00FC35A3">
              <w:rPr>
                <w:b/>
                <w:bCs/>
                <w:sz w:val="20"/>
                <w:szCs w:val="20"/>
                <w:lang w:val="ka-GE"/>
              </w:rPr>
              <w:t>160 000</w:t>
            </w:r>
          </w:p>
        </w:tc>
        <w:tc>
          <w:tcPr>
            <w:tcW w:w="387" w:type="pct"/>
          </w:tcPr>
          <w:p w14:paraId="4F69D5D0" w14:textId="77777777" w:rsidR="004D07B0" w:rsidRPr="00FC35A3" w:rsidRDefault="004D07B0" w:rsidP="000455B2">
            <w:pPr>
              <w:pStyle w:val="TableParagraph"/>
              <w:tabs>
                <w:tab w:val="left" w:pos="9720"/>
              </w:tabs>
              <w:ind w:left="180"/>
              <w:jc w:val="center"/>
              <w:rPr>
                <w:sz w:val="20"/>
                <w:szCs w:val="20"/>
              </w:rPr>
            </w:pPr>
          </w:p>
        </w:tc>
      </w:tr>
      <w:tr w:rsidR="00FC35A3" w:rsidRPr="00FC35A3" w14:paraId="2B38F195" w14:textId="77777777" w:rsidTr="004D07B0">
        <w:trPr>
          <w:trHeight w:val="385"/>
        </w:trPr>
        <w:tc>
          <w:tcPr>
            <w:tcW w:w="230" w:type="pct"/>
          </w:tcPr>
          <w:p w14:paraId="6B5681E5"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2.7.1</w:t>
            </w:r>
          </w:p>
        </w:tc>
        <w:tc>
          <w:tcPr>
            <w:tcW w:w="919" w:type="pct"/>
            <w:vAlign w:val="center"/>
          </w:tcPr>
          <w:p w14:paraId="70C22F97" w14:textId="77777777" w:rsidR="004D07B0" w:rsidRPr="00FC35A3" w:rsidRDefault="004D07B0" w:rsidP="000455B2">
            <w:pPr>
              <w:pStyle w:val="TableParagraph"/>
              <w:tabs>
                <w:tab w:val="left" w:pos="9720"/>
              </w:tabs>
              <w:spacing w:line="210" w:lineRule="exact"/>
              <w:ind w:left="180"/>
              <w:rPr>
                <w:sz w:val="20"/>
                <w:szCs w:val="20"/>
                <w:lang w:val="ka-GE"/>
              </w:rPr>
            </w:pPr>
            <w:r w:rsidRPr="00FC35A3">
              <w:rPr>
                <w:sz w:val="20"/>
                <w:szCs w:val="20"/>
                <w:lang w:val="ka-GE"/>
              </w:rPr>
              <w:t xml:space="preserve">წარჩინებული სტუდენტებისა და წარმატებული სპორტსმენების </w:t>
            </w:r>
            <w:r w:rsidRPr="00FC35A3">
              <w:rPr>
                <w:sz w:val="20"/>
                <w:szCs w:val="20"/>
                <w:lang w:val="ka-GE"/>
              </w:rPr>
              <w:lastRenderedPageBreak/>
              <w:t>წახალისების ქვეპროგრამა</w:t>
            </w:r>
          </w:p>
        </w:tc>
        <w:tc>
          <w:tcPr>
            <w:tcW w:w="382" w:type="pct"/>
          </w:tcPr>
          <w:p w14:paraId="64A8A85E"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lastRenderedPageBreak/>
              <w:t>440 000</w:t>
            </w:r>
          </w:p>
        </w:tc>
        <w:tc>
          <w:tcPr>
            <w:tcW w:w="388" w:type="pct"/>
          </w:tcPr>
          <w:p w14:paraId="3550095F" w14:textId="77777777" w:rsidR="004D07B0" w:rsidRPr="00FC35A3" w:rsidRDefault="004D07B0" w:rsidP="000455B2">
            <w:pPr>
              <w:pStyle w:val="TableParagraph"/>
              <w:tabs>
                <w:tab w:val="left" w:pos="9720"/>
              </w:tabs>
              <w:ind w:left="180"/>
              <w:jc w:val="center"/>
              <w:rPr>
                <w:sz w:val="20"/>
                <w:szCs w:val="20"/>
              </w:rPr>
            </w:pPr>
          </w:p>
        </w:tc>
        <w:tc>
          <w:tcPr>
            <w:tcW w:w="382" w:type="pct"/>
          </w:tcPr>
          <w:p w14:paraId="5A845894"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110 000</w:t>
            </w:r>
          </w:p>
        </w:tc>
        <w:tc>
          <w:tcPr>
            <w:tcW w:w="389" w:type="pct"/>
          </w:tcPr>
          <w:p w14:paraId="22470228" w14:textId="77777777" w:rsidR="004D07B0" w:rsidRPr="00FC35A3" w:rsidRDefault="004D07B0" w:rsidP="000455B2">
            <w:pPr>
              <w:pStyle w:val="TableParagraph"/>
              <w:tabs>
                <w:tab w:val="left" w:pos="9720"/>
              </w:tabs>
              <w:ind w:left="180"/>
              <w:jc w:val="center"/>
              <w:rPr>
                <w:sz w:val="20"/>
                <w:szCs w:val="20"/>
              </w:rPr>
            </w:pPr>
          </w:p>
        </w:tc>
        <w:tc>
          <w:tcPr>
            <w:tcW w:w="382" w:type="pct"/>
          </w:tcPr>
          <w:p w14:paraId="192A6A96"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110 000</w:t>
            </w:r>
          </w:p>
        </w:tc>
        <w:tc>
          <w:tcPr>
            <w:tcW w:w="388" w:type="pct"/>
          </w:tcPr>
          <w:p w14:paraId="0B47BCDC" w14:textId="77777777" w:rsidR="004D07B0" w:rsidRPr="00FC35A3" w:rsidRDefault="004D07B0" w:rsidP="000455B2">
            <w:pPr>
              <w:pStyle w:val="TableParagraph"/>
              <w:tabs>
                <w:tab w:val="left" w:pos="9720"/>
              </w:tabs>
              <w:ind w:left="180"/>
              <w:jc w:val="center"/>
              <w:rPr>
                <w:sz w:val="20"/>
                <w:szCs w:val="20"/>
              </w:rPr>
            </w:pPr>
          </w:p>
        </w:tc>
        <w:tc>
          <w:tcPr>
            <w:tcW w:w="382" w:type="pct"/>
          </w:tcPr>
          <w:p w14:paraId="5A24F885"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110 000</w:t>
            </w:r>
          </w:p>
        </w:tc>
        <w:tc>
          <w:tcPr>
            <w:tcW w:w="389" w:type="pct"/>
          </w:tcPr>
          <w:p w14:paraId="575EF3C9" w14:textId="77777777" w:rsidR="004D07B0" w:rsidRPr="00FC35A3" w:rsidRDefault="004D07B0" w:rsidP="000455B2">
            <w:pPr>
              <w:pStyle w:val="TableParagraph"/>
              <w:tabs>
                <w:tab w:val="left" w:pos="9720"/>
              </w:tabs>
              <w:ind w:left="180"/>
              <w:jc w:val="center"/>
              <w:rPr>
                <w:sz w:val="20"/>
                <w:szCs w:val="20"/>
              </w:rPr>
            </w:pPr>
          </w:p>
        </w:tc>
        <w:tc>
          <w:tcPr>
            <w:tcW w:w="382" w:type="pct"/>
          </w:tcPr>
          <w:p w14:paraId="70BB4E51"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110 000</w:t>
            </w:r>
          </w:p>
        </w:tc>
        <w:tc>
          <w:tcPr>
            <w:tcW w:w="387" w:type="pct"/>
          </w:tcPr>
          <w:p w14:paraId="5CB873A2" w14:textId="77777777" w:rsidR="004D07B0" w:rsidRPr="00FC35A3" w:rsidRDefault="004D07B0" w:rsidP="000455B2">
            <w:pPr>
              <w:pStyle w:val="TableParagraph"/>
              <w:tabs>
                <w:tab w:val="left" w:pos="9720"/>
              </w:tabs>
              <w:ind w:left="180"/>
              <w:jc w:val="center"/>
              <w:rPr>
                <w:sz w:val="20"/>
                <w:szCs w:val="20"/>
              </w:rPr>
            </w:pPr>
          </w:p>
        </w:tc>
      </w:tr>
      <w:tr w:rsidR="00FC35A3" w:rsidRPr="00FC35A3" w14:paraId="6F472158" w14:textId="77777777" w:rsidTr="004D07B0">
        <w:trPr>
          <w:trHeight w:val="385"/>
        </w:trPr>
        <w:tc>
          <w:tcPr>
            <w:tcW w:w="230" w:type="pct"/>
          </w:tcPr>
          <w:p w14:paraId="4298B1E7"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lastRenderedPageBreak/>
              <w:t>2.7.2</w:t>
            </w:r>
          </w:p>
          <w:p w14:paraId="76EDBD69"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p>
          <w:p w14:paraId="198864D3"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p>
          <w:p w14:paraId="2090B9E9" w14:textId="77777777" w:rsidR="004D07B0" w:rsidRPr="00FC35A3" w:rsidRDefault="004D07B0" w:rsidP="000455B2">
            <w:pPr>
              <w:pStyle w:val="TableParagraph"/>
              <w:tabs>
                <w:tab w:val="left" w:pos="9720"/>
              </w:tabs>
              <w:spacing w:line="210" w:lineRule="exact"/>
              <w:ind w:left="180" w:right="82"/>
              <w:jc w:val="center"/>
              <w:rPr>
                <w:sz w:val="20"/>
                <w:szCs w:val="20"/>
                <w:lang w:val="ka-GE"/>
              </w:rPr>
            </w:pPr>
            <w:r w:rsidRPr="00FC35A3">
              <w:rPr>
                <w:sz w:val="20"/>
                <w:szCs w:val="20"/>
                <w:lang w:val="ka-GE"/>
              </w:rPr>
              <w:t>2.8</w:t>
            </w:r>
          </w:p>
        </w:tc>
        <w:tc>
          <w:tcPr>
            <w:tcW w:w="919" w:type="pct"/>
          </w:tcPr>
          <w:p w14:paraId="6B38EF84" w14:textId="77777777" w:rsidR="004D07B0" w:rsidRPr="00FC35A3" w:rsidRDefault="004D07B0" w:rsidP="000455B2">
            <w:pPr>
              <w:pStyle w:val="TableParagraph"/>
              <w:tabs>
                <w:tab w:val="left" w:pos="9720"/>
              </w:tabs>
              <w:spacing w:line="210" w:lineRule="exact"/>
              <w:ind w:left="180"/>
              <w:rPr>
                <w:sz w:val="20"/>
                <w:szCs w:val="20"/>
                <w:lang w:val="ka-GE"/>
              </w:rPr>
            </w:pPr>
            <w:r w:rsidRPr="00FC35A3">
              <w:rPr>
                <w:sz w:val="20"/>
                <w:szCs w:val="20"/>
                <w:lang w:val="ka-GE"/>
              </w:rPr>
              <w:t>ნიჭიერი ახალგაზრდობის ხელშეწყობა</w:t>
            </w:r>
          </w:p>
          <w:p w14:paraId="02498CEC" w14:textId="77777777" w:rsidR="004D07B0" w:rsidRPr="00FC35A3" w:rsidRDefault="004D07B0" w:rsidP="000455B2">
            <w:pPr>
              <w:pStyle w:val="TableParagraph"/>
              <w:tabs>
                <w:tab w:val="left" w:pos="9720"/>
              </w:tabs>
              <w:spacing w:line="210" w:lineRule="exact"/>
              <w:ind w:left="180"/>
              <w:rPr>
                <w:sz w:val="20"/>
                <w:szCs w:val="20"/>
                <w:lang w:val="ka-GE"/>
              </w:rPr>
            </w:pPr>
          </w:p>
          <w:p w14:paraId="5AAFF7D9" w14:textId="77777777" w:rsidR="004D07B0" w:rsidRPr="00FC35A3" w:rsidRDefault="004D07B0" w:rsidP="000455B2">
            <w:pPr>
              <w:pStyle w:val="TableParagraph"/>
              <w:tabs>
                <w:tab w:val="left" w:pos="9720"/>
              </w:tabs>
              <w:spacing w:line="210" w:lineRule="exact"/>
              <w:ind w:left="180"/>
              <w:rPr>
                <w:sz w:val="20"/>
                <w:szCs w:val="20"/>
                <w:lang w:val="ka-GE"/>
              </w:rPr>
            </w:pPr>
            <w:r w:rsidRPr="00FC35A3">
              <w:rPr>
                <w:sz w:val="20"/>
                <w:szCs w:val="20"/>
                <w:lang w:val="ka-GE"/>
              </w:rPr>
              <w:t>საგამომცემლო საქმიანობა</w:t>
            </w:r>
          </w:p>
        </w:tc>
        <w:tc>
          <w:tcPr>
            <w:tcW w:w="382" w:type="pct"/>
          </w:tcPr>
          <w:p w14:paraId="2BC42FEE"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200 000</w:t>
            </w:r>
          </w:p>
          <w:p w14:paraId="206F7DC0" w14:textId="77777777" w:rsidR="004D07B0" w:rsidRPr="00FC35A3" w:rsidRDefault="004D07B0" w:rsidP="000455B2">
            <w:pPr>
              <w:pStyle w:val="TableParagraph"/>
              <w:tabs>
                <w:tab w:val="left" w:pos="9720"/>
              </w:tabs>
              <w:ind w:left="180"/>
              <w:jc w:val="center"/>
              <w:rPr>
                <w:sz w:val="20"/>
                <w:szCs w:val="20"/>
                <w:lang w:val="ka-GE"/>
              </w:rPr>
            </w:pPr>
          </w:p>
          <w:p w14:paraId="703802BE"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180000</w:t>
            </w:r>
          </w:p>
        </w:tc>
        <w:tc>
          <w:tcPr>
            <w:tcW w:w="388" w:type="pct"/>
          </w:tcPr>
          <w:p w14:paraId="2FCE249E" w14:textId="77777777" w:rsidR="004D07B0" w:rsidRPr="00FC35A3" w:rsidRDefault="004D07B0" w:rsidP="000455B2">
            <w:pPr>
              <w:pStyle w:val="TableParagraph"/>
              <w:tabs>
                <w:tab w:val="left" w:pos="9720"/>
              </w:tabs>
              <w:ind w:left="180"/>
              <w:jc w:val="center"/>
              <w:rPr>
                <w:sz w:val="20"/>
                <w:szCs w:val="20"/>
              </w:rPr>
            </w:pPr>
          </w:p>
        </w:tc>
        <w:tc>
          <w:tcPr>
            <w:tcW w:w="382" w:type="pct"/>
          </w:tcPr>
          <w:p w14:paraId="125F82F7"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50 000</w:t>
            </w:r>
          </w:p>
          <w:p w14:paraId="752FEEBB" w14:textId="77777777" w:rsidR="004D07B0" w:rsidRPr="00FC35A3" w:rsidRDefault="004D07B0" w:rsidP="000455B2">
            <w:pPr>
              <w:pStyle w:val="TableParagraph"/>
              <w:tabs>
                <w:tab w:val="left" w:pos="9720"/>
              </w:tabs>
              <w:ind w:left="180"/>
              <w:jc w:val="center"/>
              <w:rPr>
                <w:sz w:val="20"/>
                <w:szCs w:val="20"/>
                <w:lang w:val="ka-GE"/>
              </w:rPr>
            </w:pPr>
          </w:p>
          <w:p w14:paraId="4AE67431"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45000</w:t>
            </w:r>
          </w:p>
        </w:tc>
        <w:tc>
          <w:tcPr>
            <w:tcW w:w="389" w:type="pct"/>
          </w:tcPr>
          <w:p w14:paraId="06046A2D" w14:textId="77777777" w:rsidR="004D07B0" w:rsidRPr="00FC35A3" w:rsidRDefault="004D07B0" w:rsidP="000455B2">
            <w:pPr>
              <w:pStyle w:val="TableParagraph"/>
              <w:tabs>
                <w:tab w:val="left" w:pos="9720"/>
              </w:tabs>
              <w:ind w:left="180"/>
              <w:jc w:val="center"/>
              <w:rPr>
                <w:sz w:val="20"/>
                <w:szCs w:val="20"/>
              </w:rPr>
            </w:pPr>
          </w:p>
        </w:tc>
        <w:tc>
          <w:tcPr>
            <w:tcW w:w="382" w:type="pct"/>
          </w:tcPr>
          <w:p w14:paraId="7269E2D0"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50 000</w:t>
            </w:r>
          </w:p>
          <w:p w14:paraId="632F34AE" w14:textId="77777777" w:rsidR="004D07B0" w:rsidRPr="00FC35A3" w:rsidRDefault="004D07B0" w:rsidP="000455B2">
            <w:pPr>
              <w:pStyle w:val="TableParagraph"/>
              <w:tabs>
                <w:tab w:val="left" w:pos="9720"/>
              </w:tabs>
              <w:ind w:left="180"/>
              <w:jc w:val="center"/>
              <w:rPr>
                <w:sz w:val="20"/>
                <w:szCs w:val="20"/>
                <w:lang w:val="ka-GE"/>
              </w:rPr>
            </w:pPr>
          </w:p>
          <w:p w14:paraId="2504DF70"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45000</w:t>
            </w:r>
          </w:p>
        </w:tc>
        <w:tc>
          <w:tcPr>
            <w:tcW w:w="388" w:type="pct"/>
          </w:tcPr>
          <w:p w14:paraId="46FC9890" w14:textId="77777777" w:rsidR="004D07B0" w:rsidRPr="00FC35A3" w:rsidRDefault="004D07B0" w:rsidP="000455B2">
            <w:pPr>
              <w:pStyle w:val="TableParagraph"/>
              <w:tabs>
                <w:tab w:val="left" w:pos="9720"/>
              </w:tabs>
              <w:ind w:left="180"/>
              <w:jc w:val="center"/>
              <w:rPr>
                <w:sz w:val="20"/>
                <w:szCs w:val="20"/>
              </w:rPr>
            </w:pPr>
          </w:p>
        </w:tc>
        <w:tc>
          <w:tcPr>
            <w:tcW w:w="382" w:type="pct"/>
          </w:tcPr>
          <w:p w14:paraId="6375B416"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50 000</w:t>
            </w:r>
          </w:p>
          <w:p w14:paraId="358A9FC9" w14:textId="77777777" w:rsidR="004D07B0" w:rsidRPr="00FC35A3" w:rsidRDefault="004D07B0" w:rsidP="000455B2">
            <w:pPr>
              <w:pStyle w:val="TableParagraph"/>
              <w:tabs>
                <w:tab w:val="left" w:pos="9720"/>
              </w:tabs>
              <w:ind w:left="180"/>
              <w:jc w:val="center"/>
              <w:rPr>
                <w:sz w:val="20"/>
                <w:szCs w:val="20"/>
                <w:lang w:val="ka-GE"/>
              </w:rPr>
            </w:pPr>
          </w:p>
          <w:p w14:paraId="2220BC29" w14:textId="77777777" w:rsidR="004D07B0" w:rsidRPr="00FC35A3" w:rsidRDefault="004D07B0" w:rsidP="000455B2">
            <w:pPr>
              <w:pStyle w:val="TableParagraph"/>
              <w:tabs>
                <w:tab w:val="left" w:pos="9720"/>
              </w:tabs>
              <w:rPr>
                <w:sz w:val="20"/>
                <w:szCs w:val="20"/>
              </w:rPr>
            </w:pPr>
            <w:r w:rsidRPr="00FC35A3">
              <w:rPr>
                <w:sz w:val="20"/>
                <w:szCs w:val="20"/>
                <w:lang w:val="ka-GE"/>
              </w:rPr>
              <w:t xml:space="preserve">        45000</w:t>
            </w:r>
          </w:p>
        </w:tc>
        <w:tc>
          <w:tcPr>
            <w:tcW w:w="389" w:type="pct"/>
          </w:tcPr>
          <w:p w14:paraId="5CDF3813" w14:textId="77777777" w:rsidR="004D07B0" w:rsidRPr="00FC35A3" w:rsidRDefault="004D07B0" w:rsidP="000455B2">
            <w:pPr>
              <w:pStyle w:val="TableParagraph"/>
              <w:tabs>
                <w:tab w:val="left" w:pos="9720"/>
              </w:tabs>
              <w:ind w:left="180"/>
              <w:jc w:val="center"/>
              <w:rPr>
                <w:sz w:val="20"/>
                <w:szCs w:val="20"/>
              </w:rPr>
            </w:pPr>
          </w:p>
        </w:tc>
        <w:tc>
          <w:tcPr>
            <w:tcW w:w="382" w:type="pct"/>
          </w:tcPr>
          <w:p w14:paraId="7A77202B" w14:textId="77777777" w:rsidR="004D07B0" w:rsidRPr="00FC35A3" w:rsidRDefault="004D07B0" w:rsidP="000455B2">
            <w:pPr>
              <w:pStyle w:val="TableParagraph"/>
              <w:tabs>
                <w:tab w:val="left" w:pos="9720"/>
              </w:tabs>
              <w:ind w:left="180"/>
              <w:jc w:val="center"/>
              <w:rPr>
                <w:sz w:val="20"/>
                <w:szCs w:val="20"/>
                <w:lang w:val="ka-GE"/>
              </w:rPr>
            </w:pPr>
            <w:r w:rsidRPr="00FC35A3">
              <w:rPr>
                <w:sz w:val="20"/>
                <w:szCs w:val="20"/>
                <w:lang w:val="ka-GE"/>
              </w:rPr>
              <w:t>50 000</w:t>
            </w:r>
          </w:p>
          <w:p w14:paraId="471A07B5" w14:textId="77777777" w:rsidR="004D07B0" w:rsidRPr="00FC35A3" w:rsidRDefault="004D07B0" w:rsidP="000455B2">
            <w:pPr>
              <w:pStyle w:val="TableParagraph"/>
              <w:tabs>
                <w:tab w:val="left" w:pos="9720"/>
              </w:tabs>
              <w:ind w:left="180"/>
              <w:jc w:val="center"/>
              <w:rPr>
                <w:sz w:val="20"/>
                <w:szCs w:val="20"/>
                <w:lang w:val="ka-GE"/>
              </w:rPr>
            </w:pPr>
          </w:p>
          <w:p w14:paraId="4CA68EC8" w14:textId="77777777" w:rsidR="004D07B0" w:rsidRPr="00FC35A3" w:rsidRDefault="004D07B0" w:rsidP="000455B2">
            <w:pPr>
              <w:pStyle w:val="TableParagraph"/>
              <w:tabs>
                <w:tab w:val="left" w:pos="9720"/>
              </w:tabs>
              <w:ind w:left="180"/>
              <w:jc w:val="center"/>
              <w:rPr>
                <w:sz w:val="20"/>
                <w:szCs w:val="20"/>
              </w:rPr>
            </w:pPr>
            <w:r w:rsidRPr="00FC35A3">
              <w:rPr>
                <w:sz w:val="20"/>
                <w:szCs w:val="20"/>
                <w:lang w:val="ka-GE"/>
              </w:rPr>
              <w:t>45000</w:t>
            </w:r>
          </w:p>
        </w:tc>
        <w:tc>
          <w:tcPr>
            <w:tcW w:w="387" w:type="pct"/>
          </w:tcPr>
          <w:p w14:paraId="2CC07B4E" w14:textId="77777777" w:rsidR="004D07B0" w:rsidRPr="00FC35A3" w:rsidRDefault="004D07B0" w:rsidP="000455B2">
            <w:pPr>
              <w:pStyle w:val="TableParagraph"/>
              <w:tabs>
                <w:tab w:val="left" w:pos="9720"/>
              </w:tabs>
              <w:ind w:left="180"/>
              <w:jc w:val="center"/>
              <w:rPr>
                <w:sz w:val="20"/>
                <w:szCs w:val="20"/>
              </w:rPr>
            </w:pPr>
          </w:p>
        </w:tc>
      </w:tr>
    </w:tbl>
    <w:p w14:paraId="16D72E26" w14:textId="77777777" w:rsidR="004D07B0" w:rsidRPr="00FC35A3" w:rsidRDefault="004D07B0" w:rsidP="004D07B0">
      <w:pPr>
        <w:tabs>
          <w:tab w:val="left" w:pos="9720"/>
        </w:tabs>
        <w:ind w:left="180"/>
        <w:rPr>
          <w:sz w:val="20"/>
          <w:szCs w:val="20"/>
        </w:rPr>
      </w:pPr>
    </w:p>
    <w:p w14:paraId="581220F9" w14:textId="77777777" w:rsidR="004D07B0" w:rsidRPr="00FC35A3" w:rsidRDefault="004D07B0" w:rsidP="004D07B0">
      <w:pPr>
        <w:tabs>
          <w:tab w:val="left" w:pos="9720"/>
        </w:tabs>
        <w:ind w:left="180"/>
        <w:rPr>
          <w:sz w:val="20"/>
          <w:szCs w:val="20"/>
        </w:rPr>
      </w:pPr>
    </w:p>
    <w:p w14:paraId="0D3E0D58" w14:textId="77777777" w:rsidR="00DC1815" w:rsidRPr="00FC35A3" w:rsidRDefault="00DC1815" w:rsidP="00DC1815"/>
    <w:p w14:paraId="0C65FC79" w14:textId="77777777" w:rsidR="00851EC4" w:rsidRPr="00FC35A3" w:rsidRDefault="00851EC4" w:rsidP="00851EC4">
      <w:pPr>
        <w:spacing w:before="20"/>
        <w:ind w:right="523"/>
        <w:jc w:val="center"/>
        <w:rPr>
          <w:spacing w:val="-1"/>
          <w:w w:val="95"/>
          <w:sz w:val="19"/>
          <w:szCs w:val="19"/>
          <w:lang w:val="ka-GE"/>
        </w:rPr>
      </w:pPr>
      <w:r w:rsidRPr="00FC35A3">
        <w:rPr>
          <w:spacing w:val="-1"/>
          <w:w w:val="95"/>
          <w:sz w:val="19"/>
          <w:szCs w:val="19"/>
          <w:lang w:val="ka-GE"/>
        </w:rPr>
        <w:t>06. სოციალური (ორგ კოდი 06.00)</w:t>
      </w:r>
    </w:p>
    <w:p w14:paraId="3F9372BE" w14:textId="77777777" w:rsidR="00851EC4" w:rsidRPr="00FC35A3" w:rsidRDefault="00851EC4" w:rsidP="00851EC4">
      <w:pPr>
        <w:spacing w:before="20"/>
        <w:ind w:right="523"/>
        <w:jc w:val="right"/>
        <w:rPr>
          <w:spacing w:val="-1"/>
          <w:w w:val="95"/>
          <w:sz w:val="19"/>
          <w:szCs w:val="19"/>
        </w:rPr>
      </w:pPr>
    </w:p>
    <w:p w14:paraId="16A5B320" w14:textId="63EF0074" w:rsidR="00851EC4" w:rsidRPr="00FC35A3" w:rsidRDefault="00851EC4" w:rsidP="00851EC4">
      <w:pPr>
        <w:spacing w:before="20"/>
        <w:ind w:right="523"/>
        <w:jc w:val="right"/>
        <w:rPr>
          <w:sz w:val="19"/>
          <w:szCs w:val="19"/>
          <w:lang w:val="ka-GE"/>
        </w:rPr>
      </w:pPr>
      <w:r w:rsidRPr="00FC35A3">
        <w:rPr>
          <w:spacing w:val="-1"/>
          <w:w w:val="95"/>
          <w:sz w:val="19"/>
          <w:szCs w:val="19"/>
        </w:rPr>
        <w:t>დანართი</w:t>
      </w:r>
      <w:r w:rsidRPr="00FC35A3">
        <w:rPr>
          <w:spacing w:val="-8"/>
          <w:w w:val="95"/>
          <w:sz w:val="19"/>
          <w:szCs w:val="19"/>
        </w:rPr>
        <w:t xml:space="preserve"> </w:t>
      </w:r>
      <w:r w:rsidR="00242FA2" w:rsidRPr="00FC35A3">
        <w:rPr>
          <w:w w:val="95"/>
          <w:sz w:val="19"/>
          <w:szCs w:val="19"/>
          <w:lang w:val="ka-GE"/>
        </w:rPr>
        <w:t>1</w:t>
      </w:r>
    </w:p>
    <w:p w14:paraId="6DD58CC4" w14:textId="77777777" w:rsidR="00851EC4" w:rsidRPr="00FC35A3" w:rsidRDefault="00851EC4" w:rsidP="00851EC4">
      <w:pPr>
        <w:pStyle w:val="afd"/>
        <w:spacing w:before="46"/>
        <w:ind w:left="2129" w:right="1977"/>
        <w:jc w:val="center"/>
      </w:pPr>
      <w:r w:rsidRPr="00FC35A3">
        <w:rPr>
          <w:w w:val="95"/>
        </w:rPr>
        <w:t>საშუალოვადიანი</w:t>
      </w:r>
      <w:r w:rsidRPr="00FC35A3">
        <w:rPr>
          <w:spacing w:val="-5"/>
          <w:w w:val="95"/>
        </w:rPr>
        <w:t xml:space="preserve"> </w:t>
      </w:r>
      <w:r w:rsidRPr="00FC35A3">
        <w:rPr>
          <w:w w:val="95"/>
        </w:rPr>
        <w:t>სამოქმედო</w:t>
      </w:r>
      <w:r w:rsidRPr="00FC35A3">
        <w:rPr>
          <w:spacing w:val="4"/>
          <w:w w:val="95"/>
        </w:rPr>
        <w:t xml:space="preserve"> </w:t>
      </w:r>
      <w:r w:rsidRPr="00FC35A3">
        <w:rPr>
          <w:w w:val="95"/>
        </w:rPr>
        <w:t>გეგმა</w:t>
      </w:r>
      <w:r w:rsidRPr="00FC35A3">
        <w:rPr>
          <w:spacing w:val="-14"/>
          <w:w w:val="95"/>
        </w:rPr>
        <w:t xml:space="preserve"> </w:t>
      </w:r>
      <w:r w:rsidRPr="00FC35A3">
        <w:rPr>
          <w:w w:val="95"/>
        </w:rPr>
        <w:t>2024-2027</w:t>
      </w:r>
      <w:r w:rsidRPr="00FC35A3">
        <w:rPr>
          <w:spacing w:val="23"/>
          <w:w w:val="95"/>
        </w:rPr>
        <w:t xml:space="preserve"> </w:t>
      </w:r>
      <w:r w:rsidRPr="00FC35A3">
        <w:rPr>
          <w:w w:val="95"/>
        </w:rPr>
        <w:t>წლისათვის</w:t>
      </w:r>
    </w:p>
    <w:p w14:paraId="3486399C" w14:textId="77777777" w:rsidR="00851EC4" w:rsidRPr="00FC35A3" w:rsidRDefault="00851EC4" w:rsidP="00851EC4">
      <w:pPr>
        <w:pStyle w:val="afd"/>
      </w:pPr>
    </w:p>
    <w:p w14:paraId="1C5CD9A2" w14:textId="77777777" w:rsidR="00851EC4" w:rsidRPr="00FC35A3" w:rsidRDefault="00851EC4" w:rsidP="00851EC4">
      <w:pPr>
        <w:pStyle w:val="afd"/>
        <w:tabs>
          <w:tab w:val="left" w:pos="8391"/>
        </w:tabs>
        <w:ind w:left="540"/>
        <w:rPr>
          <w:rFonts w:ascii="Times New Roman" w:eastAsia="Times New Roman" w:hAnsi="Times New Roman" w:cs="Times New Roman"/>
        </w:rPr>
      </w:pPr>
      <w:r w:rsidRPr="00FC35A3">
        <w:t>პრიორიტეტის</w:t>
      </w:r>
      <w:r w:rsidRPr="00FC35A3">
        <w:rPr>
          <w:spacing w:val="-5"/>
        </w:rPr>
        <w:t xml:space="preserve"> </w:t>
      </w:r>
      <w:r w:rsidRPr="00FC35A3">
        <w:t xml:space="preserve">დასახელება  </w:t>
      </w:r>
      <w:r w:rsidRPr="00FC35A3">
        <w:rPr>
          <w:spacing w:val="1"/>
        </w:rPr>
        <w:t xml:space="preserve"> </w:t>
      </w:r>
      <w:r w:rsidRPr="00FC35A3">
        <w:rPr>
          <w:rFonts w:ascii="Times New Roman" w:eastAsia="Times New Roman" w:hAnsi="Times New Roman" w:cs="Times New Roman"/>
          <w:w w:val="99"/>
          <w:u w:val="dotted" w:color="515151"/>
        </w:rPr>
        <w:t xml:space="preserve"> </w:t>
      </w:r>
      <w:r w:rsidRPr="00FC35A3">
        <w:rPr>
          <w:rFonts w:eastAsia="Times New Roman" w:cs="Times New Roman"/>
          <w:w w:val="99"/>
          <w:u w:val="dotted" w:color="515151"/>
          <w:lang w:val="ka-GE"/>
        </w:rPr>
        <w:t>მოსახლეობის ჯანმრთელობის ხელშეწყობა და უსაფრთხო გარემოს შექმნა.</w:t>
      </w:r>
      <w:r w:rsidRPr="00FC35A3">
        <w:rPr>
          <w:rFonts w:ascii="Times New Roman" w:eastAsia="Times New Roman" w:hAnsi="Times New Roman" w:cs="Times New Roman"/>
          <w:u w:val="dotted" w:color="515151"/>
        </w:rPr>
        <w:tab/>
      </w:r>
    </w:p>
    <w:p w14:paraId="3115EC07" w14:textId="77777777" w:rsidR="00851EC4" w:rsidRPr="00FC35A3" w:rsidRDefault="00851EC4" w:rsidP="00851EC4">
      <w:pPr>
        <w:pStyle w:val="afd"/>
        <w:spacing w:before="11"/>
        <w:rPr>
          <w:rFonts w:ascii="Times New Roman"/>
          <w:sz w:val="11"/>
        </w:rPr>
      </w:pPr>
    </w:p>
    <w:p w14:paraId="310C89A8" w14:textId="77777777" w:rsidR="00851EC4" w:rsidRPr="00FC35A3" w:rsidRDefault="00851EC4" w:rsidP="00851EC4">
      <w:pPr>
        <w:pStyle w:val="afd"/>
        <w:tabs>
          <w:tab w:val="left" w:pos="1401"/>
        </w:tabs>
        <w:spacing w:before="45" w:line="262" w:lineRule="exact"/>
        <w:ind w:left="540"/>
        <w:rPr>
          <w:lang w:val="ka-GE"/>
        </w:rPr>
      </w:pPr>
      <w:r w:rsidRPr="00FC35A3">
        <w:t>1</w:t>
      </w:r>
      <w:r w:rsidRPr="00FC35A3">
        <w:rPr>
          <w:lang w:val="ka-GE"/>
        </w:rPr>
        <w:t xml:space="preserve">. </w:t>
      </w:r>
      <w:r w:rsidRPr="00FC35A3">
        <w:t>პროგრამის</w:t>
      </w:r>
      <w:r w:rsidRPr="00FC35A3">
        <w:rPr>
          <w:spacing w:val="-4"/>
        </w:rPr>
        <w:t xml:space="preserve"> </w:t>
      </w:r>
      <w:r w:rsidRPr="00FC35A3">
        <w:t>დასახელება</w:t>
      </w:r>
      <w:r w:rsidRPr="00FC35A3">
        <w:rPr>
          <w:spacing w:val="42"/>
        </w:rPr>
        <w:t xml:space="preserve"> </w:t>
      </w:r>
      <w:r w:rsidRPr="00FC35A3">
        <w:t>და</w:t>
      </w:r>
      <w:r w:rsidRPr="00FC35A3">
        <w:rPr>
          <w:spacing w:val="-6"/>
        </w:rPr>
        <w:t xml:space="preserve"> </w:t>
      </w:r>
      <w:r w:rsidRPr="00FC35A3">
        <w:t>პროგრამული</w:t>
      </w:r>
      <w:r w:rsidRPr="00FC35A3">
        <w:rPr>
          <w:spacing w:val="-4"/>
        </w:rPr>
        <w:t xml:space="preserve"> </w:t>
      </w:r>
      <w:r w:rsidRPr="00FC35A3">
        <w:t>კოდი</w:t>
      </w:r>
      <w:r w:rsidRPr="00FC35A3">
        <w:rPr>
          <w:spacing w:val="-5"/>
        </w:rPr>
        <w:t xml:space="preserve"> </w:t>
      </w:r>
      <w:r w:rsidRPr="00FC35A3">
        <w:t>------</w:t>
      </w:r>
      <w:r w:rsidRPr="00FC35A3">
        <w:rPr>
          <w:lang w:val="ka-GE"/>
        </w:rPr>
        <w:t xml:space="preserve">06 01 01 </w:t>
      </w:r>
      <w:r w:rsidRPr="00FC35A3">
        <w:t>----</w:t>
      </w:r>
      <w:r w:rsidRPr="00FC35A3">
        <w:rPr>
          <w:lang w:val="ka-GE"/>
        </w:rPr>
        <w:t>მუნიციპალური და ეპიდზედამხედველობის სახ.პროგრამა</w:t>
      </w:r>
    </w:p>
    <w:p w14:paraId="4909C5F3" w14:textId="77777777" w:rsidR="00851EC4" w:rsidRPr="00FC35A3" w:rsidRDefault="00851EC4" w:rsidP="00851EC4">
      <w:pPr>
        <w:pStyle w:val="afd"/>
        <w:tabs>
          <w:tab w:val="left" w:pos="8348"/>
        </w:tabs>
        <w:spacing w:line="262" w:lineRule="exact"/>
        <w:ind w:left="540"/>
        <w:rPr>
          <w:rFonts w:ascii="Times New Roman" w:eastAsia="Times New Roman" w:hAnsi="Times New Roman" w:cs="Times New Roman"/>
        </w:rPr>
      </w:pPr>
      <w:r w:rsidRPr="00FC35A3">
        <w:rPr>
          <w:spacing w:val="-1"/>
        </w:rPr>
        <w:t>განმახორციელებელი</w:t>
      </w:r>
      <w:r w:rsidRPr="00FC35A3">
        <w:rPr>
          <w:spacing w:val="1"/>
        </w:rPr>
        <w:t xml:space="preserve"> </w:t>
      </w:r>
      <w:r w:rsidRPr="00FC35A3">
        <w:t xml:space="preserve">სამსახური  </w:t>
      </w:r>
      <w:r w:rsidRPr="00FC35A3">
        <w:rPr>
          <w:spacing w:val="3"/>
        </w:rPr>
        <w:t xml:space="preserve"> </w:t>
      </w:r>
      <w:r w:rsidRPr="00FC35A3">
        <w:rPr>
          <w:rFonts w:ascii="Times New Roman" w:eastAsia="Times New Roman" w:hAnsi="Times New Roman" w:cs="Times New Roman"/>
          <w:w w:val="99"/>
          <w:u w:val="dotted" w:color="515151"/>
        </w:rPr>
        <w:t xml:space="preserve"> </w:t>
      </w:r>
      <w:r w:rsidRPr="00FC35A3">
        <w:rPr>
          <w:rFonts w:eastAsia="Times New Roman" w:cs="Times New Roman"/>
          <w:w w:val="99"/>
          <w:u w:val="dotted" w:color="515151"/>
          <w:lang w:val="ka-GE"/>
        </w:rPr>
        <w:t>დმანისის საზოგადოებრივი ჯან.დაცვის ცენტრი</w:t>
      </w:r>
      <w:r w:rsidRPr="00FC35A3">
        <w:rPr>
          <w:rFonts w:ascii="Times New Roman" w:eastAsia="Times New Roman" w:hAnsi="Times New Roman" w:cs="Times New Roman"/>
          <w:u w:val="dotted" w:color="515151"/>
        </w:rPr>
        <w:tab/>
      </w:r>
    </w:p>
    <w:p w14:paraId="16FBE5E7" w14:textId="77777777" w:rsidR="00851EC4" w:rsidRPr="00FC35A3" w:rsidRDefault="00851EC4" w:rsidP="00851EC4">
      <w:pPr>
        <w:pStyle w:val="afd"/>
        <w:spacing w:before="1"/>
        <w:rPr>
          <w:rFonts w:ascii="Times New Roman"/>
          <w:sz w:val="9"/>
        </w:rPr>
      </w:pPr>
    </w:p>
    <w:p w14:paraId="58AF949A" w14:textId="77777777" w:rsidR="00851EC4" w:rsidRPr="00FC35A3" w:rsidRDefault="00851EC4" w:rsidP="00851EC4">
      <w:pPr>
        <w:adjustRightInd w:val="0"/>
        <w:rPr>
          <w:sz w:val="20"/>
          <w:szCs w:val="20"/>
        </w:rPr>
      </w:pPr>
      <w:r w:rsidRPr="00FC35A3">
        <w:rPr>
          <w:lang w:val="ka-GE"/>
        </w:rPr>
        <w:t xml:space="preserve">        2.</w:t>
      </w:r>
      <w:r w:rsidRPr="00FC35A3">
        <w:t>პროგრამის</w:t>
      </w:r>
      <w:r w:rsidRPr="00FC35A3">
        <w:rPr>
          <w:spacing w:val="-3"/>
        </w:rPr>
        <w:t xml:space="preserve"> </w:t>
      </w:r>
      <w:r w:rsidRPr="00FC35A3">
        <w:t>აღწერა</w:t>
      </w:r>
      <w:r w:rsidRPr="00FC35A3">
        <w:rPr>
          <w:spacing w:val="-5"/>
        </w:rPr>
        <w:t xml:space="preserve"> </w:t>
      </w:r>
      <w:r w:rsidRPr="00FC35A3">
        <w:t>და</w:t>
      </w:r>
      <w:r w:rsidRPr="00FC35A3">
        <w:rPr>
          <w:spacing w:val="-5"/>
        </w:rPr>
        <w:t xml:space="preserve"> </w:t>
      </w:r>
      <w:r w:rsidRPr="00FC35A3">
        <w:rPr>
          <w:sz w:val="20"/>
          <w:szCs w:val="20"/>
        </w:rPr>
        <w:t>მიზანი</w:t>
      </w:r>
      <w:r w:rsidRPr="00FC35A3">
        <w:rPr>
          <w:sz w:val="20"/>
          <w:szCs w:val="20"/>
          <w:lang w:val="ka-GE"/>
        </w:rPr>
        <w:t>:</w:t>
      </w:r>
      <w:r w:rsidRPr="00FC35A3">
        <w:rPr>
          <w:spacing w:val="2"/>
          <w:sz w:val="20"/>
          <w:szCs w:val="20"/>
        </w:rPr>
        <w:t xml:space="preserve"> </w:t>
      </w:r>
      <w:r w:rsidRPr="00FC35A3">
        <w:rPr>
          <w:rFonts w:ascii="Times New Roman" w:eastAsia="Times New Roman" w:hAnsi="Times New Roman" w:cs="Times New Roman"/>
          <w:w w:val="99"/>
          <w:sz w:val="20"/>
          <w:szCs w:val="20"/>
          <w:u w:val="dotted" w:color="515151"/>
        </w:rPr>
        <w:t xml:space="preserve"> </w:t>
      </w:r>
      <w:r w:rsidRPr="00FC35A3">
        <w:rPr>
          <w:sz w:val="20"/>
          <w:szCs w:val="20"/>
        </w:rPr>
        <w:t>საგანმანათლებლო, სააღმზრდელო და საგანმანათლებლო-სააღმზრდელო</w:t>
      </w:r>
    </w:p>
    <w:p w14:paraId="62E4AEEF" w14:textId="77777777" w:rsidR="00851EC4" w:rsidRPr="00FC35A3" w:rsidRDefault="00851EC4" w:rsidP="00851EC4">
      <w:pPr>
        <w:adjustRightInd w:val="0"/>
        <w:ind w:left="720" w:hanging="720"/>
        <w:rPr>
          <w:sz w:val="20"/>
          <w:szCs w:val="20"/>
        </w:rPr>
      </w:pPr>
      <w:r w:rsidRPr="00FC35A3">
        <w:rPr>
          <w:sz w:val="20"/>
          <w:szCs w:val="20"/>
          <w:lang w:val="ka-GE"/>
        </w:rPr>
        <w:t xml:space="preserve">               </w:t>
      </w:r>
      <w:r w:rsidRPr="00FC35A3">
        <w:rPr>
          <w:sz w:val="20"/>
          <w:szCs w:val="20"/>
        </w:rPr>
        <w:t>დაწესებულებებში სანიტარიული და ჰიგიენური ნორმების დაცვის</w:t>
      </w:r>
      <w:r w:rsidRPr="00FC35A3">
        <w:rPr>
          <w:sz w:val="20"/>
          <w:szCs w:val="20"/>
          <w:lang w:val="ka-GE"/>
        </w:rPr>
        <w:t xml:space="preserve"> </w:t>
      </w:r>
      <w:r w:rsidRPr="00FC35A3">
        <w:rPr>
          <w:sz w:val="20"/>
          <w:szCs w:val="20"/>
        </w:rPr>
        <w:t xml:space="preserve">ზედამხედველობა,ბ) მუნიციპალიტეტის ტერიტორიაზე </w:t>
      </w:r>
      <w:r w:rsidRPr="00FC35A3">
        <w:rPr>
          <w:sz w:val="20"/>
          <w:szCs w:val="20"/>
          <w:lang w:val="ka-GE"/>
        </w:rPr>
        <w:t xml:space="preserve">         </w:t>
      </w:r>
      <w:r w:rsidRPr="00FC35A3">
        <w:rPr>
          <w:sz w:val="20"/>
          <w:szCs w:val="20"/>
        </w:rPr>
        <w:t>დაავადებების გავრცელების პრევენციის</w:t>
      </w:r>
      <w:r w:rsidRPr="00FC35A3">
        <w:rPr>
          <w:sz w:val="20"/>
          <w:szCs w:val="20"/>
          <w:lang w:val="ka-GE"/>
        </w:rPr>
        <w:t xml:space="preserve"> </w:t>
      </w:r>
      <w:r w:rsidRPr="00FC35A3">
        <w:rPr>
          <w:sz w:val="20"/>
          <w:szCs w:val="20"/>
        </w:rPr>
        <w:t>მიზნით დერატიზაციის, დეზინსექციისა და დეზინფექციის ღონისძიებათა</w:t>
      </w:r>
      <w:r w:rsidRPr="00FC35A3">
        <w:rPr>
          <w:sz w:val="20"/>
          <w:szCs w:val="20"/>
          <w:lang w:val="ka-GE"/>
        </w:rPr>
        <w:t xml:space="preserve">  </w:t>
      </w:r>
      <w:r w:rsidRPr="00FC35A3">
        <w:rPr>
          <w:sz w:val="20"/>
          <w:szCs w:val="20"/>
        </w:rPr>
        <w:t>ორგანიზება;</w:t>
      </w:r>
      <w:r w:rsidRPr="00FC35A3">
        <w:rPr>
          <w:sz w:val="20"/>
          <w:szCs w:val="20"/>
          <w:lang w:val="ka-GE"/>
        </w:rPr>
        <w:t xml:space="preserve"> </w:t>
      </w:r>
      <w:r w:rsidRPr="00FC35A3">
        <w:rPr>
          <w:sz w:val="20"/>
          <w:szCs w:val="20"/>
        </w:rPr>
        <w:t xml:space="preserve">გ) საგანმანათლებლო, სააღმზრდელო და საგანმანათლებლო-სააღმზრდელოდაწესებულებებში პრევენციული </w:t>
      </w:r>
      <w:r w:rsidRPr="00FC35A3">
        <w:rPr>
          <w:sz w:val="20"/>
          <w:szCs w:val="20"/>
          <w:lang w:val="ka-GE"/>
        </w:rPr>
        <w:t xml:space="preserve">           </w:t>
      </w:r>
      <w:r w:rsidRPr="00FC35A3">
        <w:rPr>
          <w:sz w:val="20"/>
          <w:szCs w:val="20"/>
        </w:rPr>
        <w:t>ღონისძიებების განხორციელების ხელშეწყობა;დ)  საზოგადოებრივი</w:t>
      </w:r>
      <w:r w:rsidRPr="00FC35A3">
        <w:rPr>
          <w:sz w:val="20"/>
          <w:szCs w:val="20"/>
          <w:lang w:val="ka-GE"/>
        </w:rPr>
        <w:t xml:space="preserve"> </w:t>
      </w:r>
      <w:r w:rsidRPr="00FC35A3">
        <w:rPr>
          <w:sz w:val="20"/>
          <w:szCs w:val="20"/>
        </w:rPr>
        <w:t>მნიშვნელობის დაწესებულებებში სანიტარიული ნორმების დაცვის</w:t>
      </w:r>
      <w:r w:rsidRPr="00FC35A3">
        <w:rPr>
          <w:sz w:val="20"/>
          <w:szCs w:val="20"/>
          <w:lang w:val="ka-GE"/>
        </w:rPr>
        <w:t xml:space="preserve"> </w:t>
      </w:r>
      <w:r w:rsidRPr="00FC35A3">
        <w:rPr>
          <w:sz w:val="20"/>
          <w:szCs w:val="20"/>
        </w:rPr>
        <w:t>ზედამხედველობა, ე) პროფილაქტიკური აცრების ეროვნული კალენდრით განსაზღვრული</w:t>
      </w:r>
      <w:r w:rsidRPr="00FC35A3">
        <w:rPr>
          <w:sz w:val="20"/>
          <w:szCs w:val="20"/>
          <w:lang w:val="ka-GE"/>
        </w:rPr>
        <w:t xml:space="preserve"> </w:t>
      </w:r>
      <w:r w:rsidRPr="00FC35A3">
        <w:rPr>
          <w:sz w:val="20"/>
          <w:szCs w:val="20"/>
        </w:rPr>
        <w:t>იმუნოპროფილაქტიკისათვის საქართველოს შრომის, ჯანმრთელობისა დასოციალური დაცვის სამინისტროს მიერ მიწოდებული მასალების მიღების, შენახვისადა განაწილების უზრუნველყოფა სამედიცინო მომსახურების მიმწოდებლებისათვის;ვ) პრევენციული და ეპიდემიოლოგიური კონტროლის ღონისძიებებისგატარება ეპიდსაშიშროებისას;ზ) მუნიციპალიტეტის ტერიტორიაზე პირველადი ეპიდკვლევის ხელშეწყობა;თ) „ტუბერკულოზის კონტროლის შესახებ“ საქართველოს კანონით მათთვის</w:t>
      </w:r>
      <w:r w:rsidRPr="00FC35A3">
        <w:rPr>
          <w:sz w:val="20"/>
          <w:szCs w:val="20"/>
          <w:lang w:val="ka-GE"/>
        </w:rPr>
        <w:t xml:space="preserve"> </w:t>
      </w:r>
      <w:r w:rsidRPr="00FC35A3">
        <w:rPr>
          <w:sz w:val="20"/>
          <w:szCs w:val="20"/>
        </w:rPr>
        <w:t>განსაზღვრული უფლებამოსილებების განხორციელება</w:t>
      </w:r>
      <w:r w:rsidRPr="00FC35A3">
        <w:rPr>
          <w:rFonts w:ascii="Times New Roman" w:eastAsia="Times New Roman" w:hAnsi="Times New Roman" w:cs="Times New Roman"/>
          <w:sz w:val="20"/>
          <w:szCs w:val="20"/>
          <w:u w:val="dotted" w:color="515151"/>
        </w:rPr>
        <w:tab/>
      </w:r>
    </w:p>
    <w:p w14:paraId="7A18029A" w14:textId="66714A80" w:rsidR="00851EC4" w:rsidRPr="00FC35A3" w:rsidRDefault="00743951" w:rsidP="00851EC4">
      <w:pPr>
        <w:pStyle w:val="afd"/>
        <w:spacing w:before="9"/>
        <w:rPr>
          <w:rFonts w:ascii="Times New Roman"/>
          <w:sz w:val="24"/>
          <w:lang w:val="ka-GE"/>
        </w:rPr>
      </w:pPr>
      <w:r>
        <w:rPr>
          <w:noProof/>
        </w:rPr>
        <w:pict w14:anchorId="2691FFE7">
          <v:group id="Группа 27" o:spid="_x0000_s1052" style="position:absolute;margin-left:57pt;margin-top:16.25pt;width:390.15pt;height:.55pt;z-index:-251623424;mso-wrap-distance-left:0;mso-wrap-distance-right:0;mso-position-horizontal-relative:page" coordorigin="1140,325" coordsize="780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">
            <v:line id="Line 6" o:spid="_x0000_s1053" style="position:absolute;visibility:visible;mso-wrap-style:square" from="1140,330" to="8176,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" strokecolor="#515151" strokeweight=".18358mm">
              <v:stroke dashstyle="3 1"/>
              <v:path arrowok="f"/>
              <o:lock v:ext="edit" shapetype="f"/>
            </v:line>
            <v:line id="Line 7" o:spid="_x0000_s1054" style="position:absolute;visibility:visible;mso-wrap-style:square" from="8185,330" to="8942,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" strokecolor="#515151" strokeweight=".18358mm">
              <v:stroke dashstyle="3 1"/>
              <v:path arrowok="f"/>
              <o:lock v:ext="edit" shapetype="f"/>
            </v:line>
            <w10:wrap type="topAndBottom" anchorx="page"/>
          </v:group>
        </w:pict>
      </w:r>
    </w:p>
    <w:p w14:paraId="0628D0D9" w14:textId="77777777" w:rsidR="00851EC4" w:rsidRPr="00FC35A3" w:rsidRDefault="00851EC4" w:rsidP="00851EC4">
      <w:pPr>
        <w:pStyle w:val="afd"/>
        <w:spacing w:before="46"/>
        <w:ind w:left="540"/>
      </w:pPr>
      <w:r w:rsidRPr="00FC35A3">
        <w:t>პროგრამა</w:t>
      </w:r>
      <w:r w:rsidRPr="00FC35A3">
        <w:rPr>
          <w:spacing w:val="-4"/>
        </w:rPr>
        <w:t xml:space="preserve"> </w:t>
      </w:r>
      <w:r w:rsidRPr="00FC35A3">
        <w:t>წარმოადგენს</w:t>
      </w:r>
      <w:r w:rsidRPr="00FC35A3">
        <w:rPr>
          <w:spacing w:val="-2"/>
        </w:rPr>
        <w:t xml:space="preserve"> </w:t>
      </w:r>
      <w:r w:rsidRPr="00FC35A3">
        <w:t>არსებული</w:t>
      </w:r>
      <w:r w:rsidRPr="00FC35A3">
        <w:rPr>
          <w:spacing w:val="-4"/>
        </w:rPr>
        <w:t xml:space="preserve"> </w:t>
      </w:r>
      <w:r w:rsidRPr="00FC35A3">
        <w:t>პოლიტიკის</w:t>
      </w:r>
      <w:r w:rsidRPr="00FC35A3">
        <w:rPr>
          <w:spacing w:val="-3"/>
        </w:rPr>
        <w:t xml:space="preserve"> </w:t>
      </w:r>
      <w:r w:rsidRPr="00FC35A3">
        <w:t>თუ</w:t>
      </w:r>
      <w:r w:rsidRPr="00FC35A3">
        <w:rPr>
          <w:spacing w:val="-4"/>
        </w:rPr>
        <w:t xml:space="preserve"> </w:t>
      </w:r>
      <w:r w:rsidRPr="00FC35A3">
        <w:t>ახალი</w:t>
      </w:r>
      <w:r w:rsidRPr="00FC35A3">
        <w:rPr>
          <w:spacing w:val="-3"/>
        </w:rPr>
        <w:t xml:space="preserve"> </w:t>
      </w:r>
      <w:r w:rsidRPr="00FC35A3">
        <w:t>პოლიტიკის</w:t>
      </w:r>
      <w:r w:rsidRPr="00FC35A3">
        <w:rPr>
          <w:spacing w:val="-3"/>
        </w:rPr>
        <w:t xml:space="preserve"> </w:t>
      </w:r>
      <w:r w:rsidRPr="00FC35A3">
        <w:t>ნაწილს</w:t>
      </w:r>
    </w:p>
    <w:p w14:paraId="66E0D4E5" w14:textId="77777777" w:rsidR="00851EC4" w:rsidRPr="00FC35A3" w:rsidRDefault="00851EC4" w:rsidP="00851EC4">
      <w:pPr>
        <w:pStyle w:val="afd"/>
        <w:spacing w:before="3"/>
        <w:rPr>
          <w:sz w:val="10"/>
        </w:rPr>
      </w:pPr>
    </w:p>
    <w:p w14:paraId="5A543AA5" w14:textId="47C15AC6" w:rsidR="00851EC4" w:rsidRPr="00FC35A3" w:rsidRDefault="00743951" w:rsidP="00851EC4">
      <w:pPr>
        <w:pStyle w:val="afd"/>
        <w:tabs>
          <w:tab w:val="left" w:pos="8266"/>
          <w:tab w:val="left" w:pos="8421"/>
        </w:tabs>
        <w:spacing w:before="46" w:line="405" w:lineRule="auto"/>
        <w:ind w:left="540" w:right="2423"/>
        <w:rPr>
          <w:rFonts w:ascii="Times New Roman" w:eastAsia="Times New Roman" w:hAnsi="Times New Roman" w:cs="Times New Roman"/>
        </w:rPr>
      </w:pPr>
      <w:r>
        <w:rPr>
          <w:noProof/>
        </w:rPr>
        <w:pict w14:anchorId="16B096D7">
          <v:group id="Группа 24" o:spid="_x0000_s1049" style="position:absolute;left:0;text-align:left;margin-left:57pt;margin-top:9.55pt;width:386.25pt;height:.55pt;z-index:-251624448;mso-position-horizontal-relative:page" coordorigin="1140,191" coordsize="772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">
            <v:line id="Line 3" o:spid="_x0000_s1050" style="position:absolute;visibility:visible;mso-wrap-style:square" from="1140,196" to="8100,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" strokecolor="#515151" strokeweight=".18358mm">
              <v:stroke dashstyle="3 1"/>
              <v:path arrowok="f"/>
              <o:lock v:ext="edit" shapetype="f"/>
            </v:line>
            <v:line id="Line 4" o:spid="_x0000_s1051" style="position:absolute;visibility:visible;mso-wrap-style:square" from="8111,196" to="886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" strokecolor="#515151" strokeweight=".18358mm">
              <v:stroke dashstyle="3 1"/>
              <v:path arrowok="f"/>
              <o:lock v:ext="edit" shapetype="f"/>
            </v:line>
            <w10:wrap anchorx="page"/>
          </v:group>
        </w:pict>
      </w:r>
      <w:r w:rsidR="00851EC4" w:rsidRPr="00FC35A3">
        <w:rPr>
          <w:w w:val="99"/>
        </w:rPr>
        <w:t xml:space="preserve"> </w:t>
      </w:r>
      <w:r w:rsidR="00851EC4" w:rsidRPr="00FC35A3">
        <w:rPr>
          <w:w w:val="99"/>
          <w:lang w:val="ka-GE"/>
        </w:rPr>
        <w:t>მუდმივი</w:t>
      </w:r>
      <w:r w:rsidR="00851EC4" w:rsidRPr="00FC35A3">
        <w:tab/>
        <w:t>-</w:t>
      </w:r>
      <w:r w:rsidR="00851EC4" w:rsidRPr="00FC35A3">
        <w:rPr>
          <w:spacing w:val="1"/>
        </w:rPr>
        <w:t xml:space="preserve"> </w:t>
      </w:r>
      <w:r w:rsidR="00851EC4" w:rsidRPr="00FC35A3">
        <w:t>დაფინანსების</w:t>
      </w:r>
      <w:r w:rsidR="00851EC4" w:rsidRPr="00FC35A3">
        <w:rPr>
          <w:spacing w:val="-9"/>
        </w:rPr>
        <w:t xml:space="preserve"> </w:t>
      </w:r>
      <w:r w:rsidR="00851EC4" w:rsidRPr="00FC35A3">
        <w:t xml:space="preserve">წყარო </w:t>
      </w:r>
      <w:r w:rsidR="00851EC4" w:rsidRPr="00FC35A3">
        <w:rPr>
          <w:spacing w:val="1"/>
        </w:rPr>
        <w:t xml:space="preserve"> </w:t>
      </w:r>
      <w:r w:rsidR="00851EC4" w:rsidRPr="00FC35A3">
        <w:rPr>
          <w:rFonts w:ascii="Times New Roman" w:eastAsia="Times New Roman" w:hAnsi="Times New Roman" w:cs="Times New Roman"/>
          <w:w w:val="99"/>
          <w:u w:val="dotted" w:color="515151"/>
        </w:rPr>
        <w:t xml:space="preserve"> </w:t>
      </w:r>
      <w:r w:rsidR="00851EC4" w:rsidRPr="00FC35A3">
        <w:rPr>
          <w:rFonts w:eastAsia="Times New Roman" w:cs="Times New Roman"/>
          <w:w w:val="99"/>
          <w:u w:val="dotted" w:color="515151"/>
          <w:lang w:val="ka-GE"/>
        </w:rPr>
        <w:t>ადგილობრივი მუნიციპალური დაფინანსება და სახელმწიფო პროგრამა.</w:t>
      </w:r>
      <w:r w:rsidR="00851EC4" w:rsidRPr="00FC35A3">
        <w:rPr>
          <w:rFonts w:ascii="Times New Roman" w:eastAsia="Times New Roman" w:hAnsi="Times New Roman" w:cs="Times New Roman"/>
          <w:u w:val="dotted" w:color="515151"/>
        </w:rPr>
        <w:tab/>
      </w:r>
      <w:r w:rsidR="00851EC4" w:rsidRPr="00FC35A3">
        <w:rPr>
          <w:rFonts w:ascii="Times New Roman" w:eastAsia="Times New Roman" w:hAnsi="Times New Roman" w:cs="Times New Roman"/>
          <w:u w:val="dotted" w:color="515151"/>
        </w:rPr>
        <w:tab/>
      </w:r>
    </w:p>
    <w:p w14:paraId="6C5AA388" w14:textId="77777777" w:rsidR="00851EC4" w:rsidRPr="00FC35A3" w:rsidRDefault="00851EC4" w:rsidP="00851EC4">
      <w:pPr>
        <w:pStyle w:val="afd"/>
        <w:spacing w:line="262" w:lineRule="exact"/>
        <w:ind w:left="540"/>
      </w:pPr>
      <w:r w:rsidRPr="00FC35A3">
        <w:t>მოსალოდნელი</w:t>
      </w:r>
      <w:r w:rsidRPr="00FC35A3">
        <w:rPr>
          <w:spacing w:val="-5"/>
        </w:rPr>
        <w:t xml:space="preserve"> </w:t>
      </w:r>
      <w:r w:rsidRPr="00FC35A3">
        <w:t>საბოლოო</w:t>
      </w:r>
      <w:r w:rsidRPr="00FC35A3">
        <w:rPr>
          <w:spacing w:val="-1"/>
        </w:rPr>
        <w:t xml:space="preserve"> </w:t>
      </w:r>
      <w:r w:rsidRPr="00FC35A3">
        <w:t>შედეგი,</w:t>
      </w:r>
      <w:r w:rsidRPr="00FC35A3">
        <w:rPr>
          <w:spacing w:val="-3"/>
        </w:rPr>
        <w:t xml:space="preserve"> </w:t>
      </w:r>
      <w:r w:rsidRPr="00FC35A3">
        <w:t>ასიგნებების</w:t>
      </w:r>
      <w:r w:rsidRPr="00FC35A3">
        <w:rPr>
          <w:spacing w:val="-4"/>
        </w:rPr>
        <w:t xml:space="preserve"> </w:t>
      </w:r>
      <w:r w:rsidRPr="00FC35A3">
        <w:t>ზღვრული</w:t>
      </w:r>
      <w:r w:rsidRPr="00FC35A3">
        <w:rPr>
          <w:spacing w:val="-4"/>
        </w:rPr>
        <w:t xml:space="preserve"> </w:t>
      </w:r>
      <w:r w:rsidRPr="00FC35A3">
        <w:t>მოცულობის</w:t>
      </w:r>
      <w:r w:rsidRPr="00FC35A3">
        <w:rPr>
          <w:spacing w:val="-2"/>
        </w:rPr>
        <w:t xml:space="preserve"> </w:t>
      </w:r>
      <w:r w:rsidRPr="00FC35A3">
        <w:t>პირობებში</w:t>
      </w:r>
    </w:p>
    <w:p w14:paraId="6C407F35" w14:textId="0750A6C4" w:rsidR="00851EC4" w:rsidRPr="00FC35A3" w:rsidRDefault="00743951" w:rsidP="00851EC4">
      <w:pPr>
        <w:pStyle w:val="afd"/>
        <w:spacing w:before="9"/>
        <w:rPr>
          <w:sz w:val="16"/>
        </w:rPr>
      </w:pPr>
      <w:r>
        <w:rPr>
          <w:noProof/>
        </w:rPr>
        <w:pict w14:anchorId="352E6781">
          <v:shape id="Полилиния 23" o:spid="_x0000_s1048" style="position:absolute;margin-left:57pt;margin-top:16.55pt;width:389.65pt;height:.1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7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" path="m,l7792,e" filled="f" strokecolor="#515151" strokeweight=".18358mm">
            <v:stroke dashstyle="3 1"/>
            <v:path arrowok="t" o:connecttype="custom" o:connectlocs="0,0;4947920,0" o:connectangles="0,0"/>
            <w10:wrap type="topAndBottom" anchorx="page"/>
          </v:shape>
        </w:pict>
      </w:r>
      <w:r w:rsidR="00851EC4" w:rsidRPr="00FC35A3">
        <w:rPr>
          <w:sz w:val="21"/>
          <w:lang w:val="ka-GE"/>
        </w:rPr>
        <w:t xml:space="preserve">                   </w:t>
      </w:r>
      <w:r w:rsidR="00851EC4" w:rsidRPr="00FC35A3">
        <w:t>ხელმისაწვდომი ჯანდაცვა</w:t>
      </w:r>
      <w:r w:rsidR="00851EC4" w:rsidRPr="00FC35A3">
        <w:rPr>
          <w:lang w:val="ka-GE"/>
        </w:rPr>
        <w:t>; ჯანსაღი ცხოვრება და კეთილდღეობა</w:t>
      </w:r>
    </w:p>
    <w:p w14:paraId="015CF630" w14:textId="77777777" w:rsidR="00851EC4" w:rsidRPr="00FC35A3" w:rsidRDefault="00851EC4" w:rsidP="00851EC4">
      <w:pPr>
        <w:pStyle w:val="afd"/>
        <w:spacing w:before="46"/>
        <w:ind w:left="540"/>
      </w:pPr>
      <w:r w:rsidRPr="00FC35A3">
        <w:t>მოსალოდნელი</w:t>
      </w:r>
      <w:r w:rsidRPr="00FC35A3">
        <w:rPr>
          <w:spacing w:val="-5"/>
        </w:rPr>
        <w:t xml:space="preserve"> </w:t>
      </w:r>
      <w:r w:rsidRPr="00FC35A3">
        <w:t>საბოლოო</w:t>
      </w:r>
      <w:r w:rsidRPr="00FC35A3">
        <w:rPr>
          <w:spacing w:val="-1"/>
        </w:rPr>
        <w:t xml:space="preserve"> </w:t>
      </w:r>
      <w:r w:rsidRPr="00FC35A3">
        <w:t>შედეგი,</w:t>
      </w:r>
      <w:r w:rsidRPr="00FC35A3">
        <w:rPr>
          <w:spacing w:val="-4"/>
        </w:rPr>
        <w:t xml:space="preserve"> </w:t>
      </w:r>
      <w:r w:rsidRPr="00FC35A3">
        <w:t>დამატებითი</w:t>
      </w:r>
      <w:r w:rsidRPr="00FC35A3">
        <w:rPr>
          <w:spacing w:val="-5"/>
        </w:rPr>
        <w:t xml:space="preserve"> </w:t>
      </w:r>
      <w:r w:rsidRPr="00FC35A3">
        <w:t>დაფინანსების</w:t>
      </w:r>
      <w:r w:rsidRPr="00FC35A3">
        <w:rPr>
          <w:spacing w:val="-3"/>
        </w:rPr>
        <w:t xml:space="preserve"> </w:t>
      </w:r>
      <w:r w:rsidRPr="00FC35A3">
        <w:t>პირობებში</w:t>
      </w:r>
    </w:p>
    <w:p w14:paraId="665D527F" w14:textId="0DC5CAD9" w:rsidR="00851EC4" w:rsidRPr="00FC35A3" w:rsidRDefault="00743951" w:rsidP="00851EC4">
      <w:pPr>
        <w:pStyle w:val="afd"/>
        <w:spacing w:before="9"/>
        <w:rPr>
          <w:sz w:val="21"/>
          <w:lang w:val="ka-GE"/>
        </w:rPr>
      </w:pPr>
      <w:r>
        <w:rPr>
          <w:noProof/>
        </w:rPr>
        <w:pict w14:anchorId="400E1D0F">
          <v:group id="Группа 20" o:spid="_x0000_s1045" style="position:absolute;margin-left:57pt;margin-top:16.3pt;width:390.05pt;height:.55pt;z-index:-251621376;mso-wrap-distance-left:0;mso-wrap-distance-right:0;mso-position-horizontal-relative:page" coordorigin="1140,326" coordsize="780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">
            <v:line id="Line 10" o:spid="_x0000_s1046" style="position:absolute;visibility:visible;mso-wrap-style:square" from="1140,331" to="7569,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" strokecolor="#515151" strokeweight=".18358mm">
              <v:stroke dashstyle="3 1"/>
              <v:path arrowok="f"/>
              <o:lock v:ext="edit" shapetype="f"/>
            </v:line>
            <v:line id="Line 11" o:spid="_x0000_s1047" style="position:absolute;visibility:visible;mso-wrap-style:square" from="7581,331" to="8941,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" strokecolor="#515151" strokeweight=".18358mm">
              <v:stroke dashstyle="3 1"/>
              <v:path arrowok="f"/>
              <o:lock v:ext="edit" shapetype="f"/>
            </v:line>
            <w10:wrap type="topAndBottom" anchorx="page"/>
          </v:group>
        </w:pict>
      </w:r>
      <w:r w:rsidR="00851EC4" w:rsidRPr="00FC35A3">
        <w:rPr>
          <w:sz w:val="21"/>
          <w:lang w:val="ka-GE"/>
        </w:rPr>
        <w:t xml:space="preserve">                   შესრულებული სამუშაოს ხარისხისა და მოცულობის გაზრდა,თანამშრომლების კეთილდღეობისა და მოტივაციის გაზრდის ხარჯზე</w:t>
      </w:r>
    </w:p>
    <w:p w14:paraId="2532C1C8" w14:textId="77777777" w:rsidR="00851EC4" w:rsidRPr="00FC35A3" w:rsidRDefault="00851EC4" w:rsidP="00851EC4">
      <w:pPr>
        <w:pStyle w:val="afd"/>
        <w:tabs>
          <w:tab w:val="left" w:pos="8456"/>
        </w:tabs>
        <w:spacing w:before="71"/>
        <w:ind w:left="540"/>
      </w:pPr>
      <w:r w:rsidRPr="00FC35A3">
        <w:t>პროგრამის</w:t>
      </w:r>
      <w:r w:rsidRPr="00FC35A3">
        <w:rPr>
          <w:spacing w:val="-1"/>
        </w:rPr>
        <w:t xml:space="preserve"> </w:t>
      </w:r>
      <w:r w:rsidRPr="00FC35A3">
        <w:t>განხორციელების ვადები</w:t>
      </w:r>
      <w:r w:rsidRPr="00FC35A3">
        <w:rPr>
          <w:spacing w:val="-1"/>
        </w:rPr>
        <w:t xml:space="preserve"> </w:t>
      </w:r>
      <w:r w:rsidRPr="00FC35A3">
        <w:rPr>
          <w:vertAlign w:val="superscript"/>
        </w:rPr>
        <w:t>1</w:t>
      </w:r>
      <w:r w:rsidRPr="00FC35A3">
        <w:rPr>
          <w:u w:val="dotted" w:color="515151"/>
          <w:vertAlign w:val="superscript"/>
        </w:rPr>
        <w:t xml:space="preserve"> </w:t>
      </w:r>
      <w:r w:rsidRPr="00FC35A3">
        <w:rPr>
          <w:u w:val="dotted" w:color="515151"/>
          <w:vertAlign w:val="superscript"/>
          <w:lang w:val="ka-GE"/>
        </w:rPr>
        <w:t>მუდმივი</w:t>
      </w:r>
      <w:r w:rsidRPr="00FC35A3">
        <w:rPr>
          <w:u w:val="dotted" w:color="515151"/>
        </w:rPr>
        <w:tab/>
      </w:r>
    </w:p>
    <w:p w14:paraId="2740ED53" w14:textId="77777777" w:rsidR="00851EC4" w:rsidRPr="00FC35A3" w:rsidRDefault="00851EC4" w:rsidP="00851EC4">
      <w:pPr>
        <w:pStyle w:val="afd"/>
        <w:spacing w:before="47"/>
        <w:ind w:left="540"/>
        <w:rPr>
          <w:lang w:val="ka-GE"/>
        </w:rPr>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tbl>
      <w:tblPr>
        <w:tblW w:w="10582" w:type="dxa"/>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
        <w:gridCol w:w="1490"/>
        <w:gridCol w:w="1086"/>
        <w:gridCol w:w="718"/>
        <w:gridCol w:w="738"/>
        <w:gridCol w:w="1160"/>
        <w:gridCol w:w="1054"/>
        <w:gridCol w:w="738"/>
        <w:gridCol w:w="2061"/>
        <w:gridCol w:w="1225"/>
      </w:tblGrid>
      <w:tr w:rsidR="00FC35A3" w:rsidRPr="00FC35A3" w14:paraId="4CF38096" w14:textId="77777777" w:rsidTr="000455B2">
        <w:trPr>
          <w:trHeight w:val="393"/>
        </w:trPr>
        <w:tc>
          <w:tcPr>
            <w:tcW w:w="312" w:type="dxa"/>
            <w:vMerge w:val="restart"/>
          </w:tcPr>
          <w:p w14:paraId="00DD5090" w14:textId="77777777" w:rsidR="00851EC4" w:rsidRPr="00FC35A3" w:rsidRDefault="00851EC4" w:rsidP="000455B2">
            <w:pPr>
              <w:pStyle w:val="TableParagraph"/>
              <w:rPr>
                <w:sz w:val="25"/>
              </w:rPr>
            </w:pPr>
          </w:p>
          <w:p w14:paraId="45685BC2" w14:textId="77777777" w:rsidR="00851EC4" w:rsidRPr="00FC35A3" w:rsidRDefault="00851EC4" w:rsidP="000455B2">
            <w:pPr>
              <w:pStyle w:val="TableParagraph"/>
              <w:ind w:left="110"/>
              <w:rPr>
                <w:sz w:val="18"/>
              </w:rPr>
            </w:pPr>
            <w:r w:rsidRPr="00FC35A3">
              <w:rPr>
                <w:sz w:val="18"/>
              </w:rPr>
              <w:lastRenderedPageBreak/>
              <w:t>№</w:t>
            </w:r>
          </w:p>
        </w:tc>
        <w:tc>
          <w:tcPr>
            <w:tcW w:w="1490" w:type="dxa"/>
            <w:vMerge w:val="restart"/>
          </w:tcPr>
          <w:p w14:paraId="4F950B33" w14:textId="77777777" w:rsidR="00851EC4" w:rsidRPr="00FC35A3" w:rsidRDefault="00851EC4" w:rsidP="000455B2">
            <w:pPr>
              <w:pStyle w:val="TableParagraph"/>
              <w:rPr>
                <w:sz w:val="18"/>
                <w:szCs w:val="18"/>
              </w:rPr>
            </w:pPr>
          </w:p>
          <w:p w14:paraId="23DB9426" w14:textId="77777777" w:rsidR="00851EC4" w:rsidRPr="00FC35A3" w:rsidRDefault="00851EC4" w:rsidP="000455B2">
            <w:pPr>
              <w:pStyle w:val="TableParagraph"/>
              <w:ind w:left="432"/>
              <w:rPr>
                <w:sz w:val="18"/>
                <w:szCs w:val="18"/>
              </w:rPr>
            </w:pPr>
            <w:r w:rsidRPr="00FC35A3">
              <w:rPr>
                <w:sz w:val="18"/>
                <w:szCs w:val="18"/>
              </w:rPr>
              <w:lastRenderedPageBreak/>
              <w:t>დასახელება</w:t>
            </w:r>
          </w:p>
        </w:tc>
        <w:tc>
          <w:tcPr>
            <w:tcW w:w="1804" w:type="dxa"/>
            <w:gridSpan w:val="2"/>
          </w:tcPr>
          <w:p w14:paraId="39CF2982" w14:textId="77777777" w:rsidR="00851EC4" w:rsidRPr="00FC35A3" w:rsidRDefault="00851EC4" w:rsidP="000455B2">
            <w:pPr>
              <w:pStyle w:val="TableParagraph"/>
              <w:spacing w:line="210" w:lineRule="exact"/>
              <w:ind w:left="645"/>
              <w:rPr>
                <w:sz w:val="18"/>
                <w:szCs w:val="18"/>
              </w:rPr>
            </w:pPr>
            <w:r w:rsidRPr="00FC35A3">
              <w:rPr>
                <w:sz w:val="18"/>
                <w:szCs w:val="18"/>
              </w:rPr>
              <w:lastRenderedPageBreak/>
              <w:t>2024</w:t>
            </w:r>
            <w:r w:rsidRPr="00FC35A3">
              <w:rPr>
                <w:spacing w:val="1"/>
                <w:sz w:val="18"/>
                <w:szCs w:val="18"/>
              </w:rPr>
              <w:t xml:space="preserve"> </w:t>
            </w:r>
            <w:r w:rsidRPr="00FC35A3">
              <w:rPr>
                <w:sz w:val="18"/>
                <w:szCs w:val="18"/>
              </w:rPr>
              <w:t>წელი</w:t>
            </w:r>
          </w:p>
        </w:tc>
        <w:tc>
          <w:tcPr>
            <w:tcW w:w="1898" w:type="dxa"/>
            <w:gridSpan w:val="2"/>
          </w:tcPr>
          <w:p w14:paraId="5B782070"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1792" w:type="dxa"/>
            <w:gridSpan w:val="2"/>
          </w:tcPr>
          <w:p w14:paraId="2A815C14"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3286" w:type="dxa"/>
            <w:gridSpan w:val="2"/>
          </w:tcPr>
          <w:p w14:paraId="3FB63A9D"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438C31B1" w14:textId="77777777" w:rsidTr="000455B2">
        <w:trPr>
          <w:trHeight w:val="1257"/>
        </w:trPr>
        <w:tc>
          <w:tcPr>
            <w:tcW w:w="312" w:type="dxa"/>
            <w:vMerge/>
            <w:tcBorders>
              <w:top w:val="nil"/>
            </w:tcBorders>
          </w:tcPr>
          <w:p w14:paraId="3498D562" w14:textId="77777777" w:rsidR="00851EC4" w:rsidRPr="00FC35A3" w:rsidRDefault="00851EC4" w:rsidP="000455B2">
            <w:pPr>
              <w:rPr>
                <w:sz w:val="2"/>
                <w:szCs w:val="2"/>
              </w:rPr>
            </w:pPr>
          </w:p>
        </w:tc>
        <w:tc>
          <w:tcPr>
            <w:tcW w:w="1490" w:type="dxa"/>
            <w:vMerge/>
            <w:tcBorders>
              <w:top w:val="nil"/>
            </w:tcBorders>
          </w:tcPr>
          <w:p w14:paraId="663ED0BD" w14:textId="77777777" w:rsidR="00851EC4" w:rsidRPr="00FC35A3" w:rsidRDefault="00851EC4" w:rsidP="000455B2">
            <w:pPr>
              <w:rPr>
                <w:sz w:val="18"/>
                <w:szCs w:val="18"/>
              </w:rPr>
            </w:pPr>
          </w:p>
        </w:tc>
        <w:tc>
          <w:tcPr>
            <w:tcW w:w="1086" w:type="dxa"/>
          </w:tcPr>
          <w:p w14:paraId="12DACF16" w14:textId="77777777" w:rsidR="00851EC4" w:rsidRPr="00FC35A3" w:rsidRDefault="00851EC4" w:rsidP="000455B2">
            <w:pPr>
              <w:pStyle w:val="TableParagraph"/>
              <w:spacing w:before="1" w:line="256" w:lineRule="auto"/>
              <w:ind w:left="163" w:right="157"/>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718" w:type="dxa"/>
          </w:tcPr>
          <w:p w14:paraId="6F472C19"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738" w:type="dxa"/>
          </w:tcPr>
          <w:p w14:paraId="1873A243"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160" w:type="dxa"/>
          </w:tcPr>
          <w:p w14:paraId="27249C77"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54" w:type="dxa"/>
          </w:tcPr>
          <w:p w14:paraId="42933694"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738" w:type="dxa"/>
          </w:tcPr>
          <w:p w14:paraId="24A1B232"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2061" w:type="dxa"/>
          </w:tcPr>
          <w:p w14:paraId="6A3DE740"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225" w:type="dxa"/>
          </w:tcPr>
          <w:p w14:paraId="63DD8034"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201CD2F2" w14:textId="77777777" w:rsidTr="000455B2">
        <w:trPr>
          <w:trHeight w:val="238"/>
        </w:trPr>
        <w:tc>
          <w:tcPr>
            <w:tcW w:w="312" w:type="dxa"/>
            <w:vMerge w:val="restart"/>
          </w:tcPr>
          <w:p w14:paraId="745B353B" w14:textId="77777777" w:rsidR="00851EC4" w:rsidRPr="00FC35A3" w:rsidRDefault="00851EC4" w:rsidP="000455B2">
            <w:pPr>
              <w:pStyle w:val="TableParagraph"/>
              <w:spacing w:before="1"/>
              <w:ind w:left="107"/>
              <w:rPr>
                <w:sz w:val="18"/>
              </w:rPr>
            </w:pPr>
            <w:r w:rsidRPr="00FC35A3">
              <w:rPr>
                <w:sz w:val="18"/>
              </w:rPr>
              <w:lastRenderedPageBreak/>
              <w:t>1.</w:t>
            </w:r>
          </w:p>
        </w:tc>
        <w:tc>
          <w:tcPr>
            <w:tcW w:w="1490" w:type="dxa"/>
            <w:tcBorders>
              <w:bottom w:val="single" w:sz="4" w:space="0" w:color="auto"/>
            </w:tcBorders>
          </w:tcPr>
          <w:p w14:paraId="6A1601C8" w14:textId="77777777" w:rsidR="00851EC4" w:rsidRPr="00FC35A3" w:rsidRDefault="00851EC4" w:rsidP="000455B2">
            <w:pPr>
              <w:pStyle w:val="TableParagraph"/>
              <w:spacing w:before="39"/>
              <w:ind w:left="108"/>
              <w:rPr>
                <w:sz w:val="18"/>
                <w:szCs w:val="18"/>
                <w:lang w:val="ka-GE"/>
              </w:rPr>
            </w:pPr>
          </w:p>
        </w:tc>
        <w:tc>
          <w:tcPr>
            <w:tcW w:w="8780" w:type="dxa"/>
            <w:gridSpan w:val="8"/>
            <w:vMerge w:val="restart"/>
          </w:tcPr>
          <w:p w14:paraId="694F3E7B" w14:textId="77777777" w:rsidR="00851EC4" w:rsidRPr="00FC35A3" w:rsidRDefault="00851EC4" w:rsidP="000455B2">
            <w:pPr>
              <w:pStyle w:val="TableParagraph"/>
              <w:rPr>
                <w:sz w:val="18"/>
                <w:szCs w:val="18"/>
                <w:lang w:val="ka-GE"/>
              </w:rPr>
            </w:pPr>
            <w:r w:rsidRPr="00FC35A3">
              <w:rPr>
                <w:sz w:val="18"/>
                <w:szCs w:val="18"/>
                <w:lang w:val="ka-GE"/>
              </w:rPr>
              <w:t>ვაქცინირებულ პირთა  რაოდენობა</w:t>
            </w:r>
          </w:p>
        </w:tc>
      </w:tr>
      <w:tr w:rsidR="00FC35A3" w:rsidRPr="00FC35A3" w14:paraId="5459DA69" w14:textId="77777777" w:rsidTr="000455B2">
        <w:trPr>
          <w:trHeight w:val="427"/>
        </w:trPr>
        <w:tc>
          <w:tcPr>
            <w:tcW w:w="312" w:type="dxa"/>
            <w:vMerge/>
          </w:tcPr>
          <w:p w14:paraId="0CD554BA" w14:textId="77777777" w:rsidR="00851EC4" w:rsidRPr="00FC35A3" w:rsidRDefault="00851EC4" w:rsidP="000455B2">
            <w:pPr>
              <w:pStyle w:val="TableParagraph"/>
              <w:spacing w:before="1"/>
              <w:ind w:left="107"/>
              <w:rPr>
                <w:sz w:val="18"/>
              </w:rPr>
            </w:pPr>
          </w:p>
        </w:tc>
        <w:tc>
          <w:tcPr>
            <w:tcW w:w="1490" w:type="dxa"/>
            <w:tcBorders>
              <w:top w:val="single" w:sz="4" w:space="0" w:color="auto"/>
            </w:tcBorders>
          </w:tcPr>
          <w:p w14:paraId="6F2009A2" w14:textId="77777777" w:rsidR="00851EC4" w:rsidRPr="00FC35A3" w:rsidRDefault="00851EC4" w:rsidP="000455B2">
            <w:pPr>
              <w:pStyle w:val="TableParagraph"/>
              <w:spacing w:line="210" w:lineRule="exact"/>
              <w:ind w:left="108"/>
              <w:rPr>
                <w:sz w:val="18"/>
                <w:szCs w:val="18"/>
              </w:rPr>
            </w:pPr>
            <w:r w:rsidRPr="00FC35A3">
              <w:rPr>
                <w:sz w:val="18"/>
                <w:szCs w:val="18"/>
              </w:rPr>
              <w:t>საბაზისო</w:t>
            </w:r>
          </w:p>
          <w:p w14:paraId="3B1E702E" w14:textId="77777777" w:rsidR="00851EC4" w:rsidRPr="00FC35A3" w:rsidRDefault="00851EC4" w:rsidP="000455B2">
            <w:pPr>
              <w:pStyle w:val="TableParagraph"/>
              <w:spacing w:before="39"/>
              <w:ind w:left="108"/>
              <w:rPr>
                <w:sz w:val="18"/>
                <w:szCs w:val="18"/>
                <w:lang w:val="ka-GE"/>
              </w:rPr>
            </w:pPr>
            <w:r w:rsidRPr="00FC35A3">
              <w:rPr>
                <w:sz w:val="18"/>
                <w:szCs w:val="18"/>
              </w:rPr>
              <w:t>მაჩვენებელი</w:t>
            </w:r>
            <w:r w:rsidRPr="00FC35A3">
              <w:rPr>
                <w:sz w:val="18"/>
                <w:szCs w:val="18"/>
                <w:vertAlign w:val="superscript"/>
              </w:rPr>
              <w:t>6</w:t>
            </w:r>
          </w:p>
        </w:tc>
        <w:tc>
          <w:tcPr>
            <w:tcW w:w="8780" w:type="dxa"/>
            <w:gridSpan w:val="8"/>
            <w:vMerge/>
          </w:tcPr>
          <w:p w14:paraId="19C276F2" w14:textId="77777777" w:rsidR="00851EC4" w:rsidRPr="00FC35A3" w:rsidRDefault="00851EC4" w:rsidP="000455B2">
            <w:pPr>
              <w:pStyle w:val="TableParagraph"/>
              <w:rPr>
                <w:sz w:val="18"/>
                <w:szCs w:val="18"/>
              </w:rPr>
            </w:pPr>
          </w:p>
        </w:tc>
      </w:tr>
      <w:tr w:rsidR="00FC35A3" w:rsidRPr="00FC35A3" w14:paraId="437EBEEE" w14:textId="77777777" w:rsidTr="000455B2">
        <w:trPr>
          <w:trHeight w:val="623"/>
        </w:trPr>
        <w:tc>
          <w:tcPr>
            <w:tcW w:w="312" w:type="dxa"/>
          </w:tcPr>
          <w:p w14:paraId="161CC657" w14:textId="77777777" w:rsidR="00851EC4" w:rsidRPr="00FC35A3" w:rsidRDefault="00851EC4" w:rsidP="000455B2">
            <w:pPr>
              <w:pStyle w:val="TableParagraph"/>
              <w:rPr>
                <w:sz w:val="18"/>
              </w:rPr>
            </w:pPr>
          </w:p>
        </w:tc>
        <w:tc>
          <w:tcPr>
            <w:tcW w:w="1490" w:type="dxa"/>
          </w:tcPr>
          <w:p w14:paraId="68F1A310" w14:textId="77777777" w:rsidR="00851EC4" w:rsidRPr="00FC35A3" w:rsidRDefault="00851EC4" w:rsidP="000455B2">
            <w:pPr>
              <w:pStyle w:val="TableParagraph"/>
              <w:spacing w:line="259" w:lineRule="auto"/>
              <w:ind w:left="108" w:right="793"/>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086" w:type="dxa"/>
          </w:tcPr>
          <w:p w14:paraId="19098424" w14:textId="77777777" w:rsidR="00851EC4" w:rsidRPr="00FC35A3" w:rsidRDefault="00851EC4" w:rsidP="000455B2">
            <w:pPr>
              <w:pStyle w:val="TableParagraph"/>
              <w:rPr>
                <w:sz w:val="18"/>
                <w:szCs w:val="18"/>
                <w:lang w:val="ka-GE"/>
              </w:rPr>
            </w:pPr>
            <w:r w:rsidRPr="00FC35A3">
              <w:rPr>
                <w:sz w:val="18"/>
                <w:szCs w:val="18"/>
                <w:lang w:val="ka-GE"/>
              </w:rPr>
              <w:t>400</w:t>
            </w:r>
          </w:p>
        </w:tc>
        <w:tc>
          <w:tcPr>
            <w:tcW w:w="718" w:type="dxa"/>
          </w:tcPr>
          <w:p w14:paraId="1D1F1F10" w14:textId="77777777" w:rsidR="00851EC4" w:rsidRPr="00FC35A3" w:rsidRDefault="00851EC4" w:rsidP="000455B2">
            <w:pPr>
              <w:pStyle w:val="TableParagraph"/>
              <w:rPr>
                <w:sz w:val="18"/>
                <w:lang w:val="ka-GE"/>
              </w:rPr>
            </w:pPr>
            <w:r w:rsidRPr="00FC35A3">
              <w:rPr>
                <w:sz w:val="18"/>
                <w:lang w:val="ka-GE"/>
              </w:rPr>
              <w:t>550</w:t>
            </w:r>
          </w:p>
        </w:tc>
        <w:tc>
          <w:tcPr>
            <w:tcW w:w="738" w:type="dxa"/>
          </w:tcPr>
          <w:p w14:paraId="4DF77550" w14:textId="77777777" w:rsidR="00851EC4" w:rsidRPr="00FC35A3" w:rsidRDefault="00851EC4" w:rsidP="000455B2">
            <w:pPr>
              <w:pStyle w:val="TableParagraph"/>
              <w:rPr>
                <w:sz w:val="18"/>
                <w:lang w:val="ka-GE"/>
              </w:rPr>
            </w:pPr>
            <w:r w:rsidRPr="00FC35A3">
              <w:rPr>
                <w:sz w:val="18"/>
                <w:lang w:val="ka-GE"/>
              </w:rPr>
              <w:t>500</w:t>
            </w:r>
          </w:p>
        </w:tc>
        <w:tc>
          <w:tcPr>
            <w:tcW w:w="1160" w:type="dxa"/>
          </w:tcPr>
          <w:p w14:paraId="295C695D" w14:textId="77777777" w:rsidR="00851EC4" w:rsidRPr="00FC35A3" w:rsidRDefault="00851EC4" w:rsidP="000455B2">
            <w:pPr>
              <w:pStyle w:val="TableParagraph"/>
              <w:rPr>
                <w:sz w:val="18"/>
                <w:lang w:val="ka-GE"/>
              </w:rPr>
            </w:pPr>
            <w:r w:rsidRPr="00FC35A3">
              <w:rPr>
                <w:sz w:val="18"/>
                <w:lang w:val="ka-GE"/>
              </w:rPr>
              <w:t>700</w:t>
            </w:r>
          </w:p>
        </w:tc>
        <w:tc>
          <w:tcPr>
            <w:tcW w:w="1054" w:type="dxa"/>
          </w:tcPr>
          <w:p w14:paraId="5942CC75" w14:textId="77777777" w:rsidR="00851EC4" w:rsidRPr="00FC35A3" w:rsidRDefault="00851EC4" w:rsidP="000455B2">
            <w:pPr>
              <w:pStyle w:val="TableParagraph"/>
              <w:rPr>
                <w:sz w:val="18"/>
                <w:lang w:val="ka-GE"/>
              </w:rPr>
            </w:pPr>
            <w:r w:rsidRPr="00FC35A3">
              <w:rPr>
                <w:sz w:val="18"/>
                <w:lang w:val="ka-GE"/>
              </w:rPr>
              <w:t>600</w:t>
            </w:r>
          </w:p>
        </w:tc>
        <w:tc>
          <w:tcPr>
            <w:tcW w:w="738" w:type="dxa"/>
          </w:tcPr>
          <w:p w14:paraId="72AA7CC4" w14:textId="77777777" w:rsidR="00851EC4" w:rsidRPr="00FC35A3" w:rsidRDefault="00851EC4" w:rsidP="000455B2">
            <w:pPr>
              <w:pStyle w:val="TableParagraph"/>
              <w:rPr>
                <w:sz w:val="18"/>
                <w:lang w:val="ka-GE"/>
              </w:rPr>
            </w:pPr>
            <w:r w:rsidRPr="00FC35A3">
              <w:rPr>
                <w:sz w:val="18"/>
                <w:lang w:val="ka-GE"/>
              </w:rPr>
              <w:t>800</w:t>
            </w:r>
          </w:p>
        </w:tc>
        <w:tc>
          <w:tcPr>
            <w:tcW w:w="2061" w:type="dxa"/>
          </w:tcPr>
          <w:p w14:paraId="11816A5C" w14:textId="77777777" w:rsidR="00851EC4" w:rsidRPr="00FC35A3" w:rsidRDefault="00851EC4" w:rsidP="000455B2">
            <w:pPr>
              <w:pStyle w:val="TableParagraph"/>
              <w:rPr>
                <w:sz w:val="18"/>
                <w:lang w:val="ka-GE"/>
              </w:rPr>
            </w:pPr>
            <w:r w:rsidRPr="00FC35A3">
              <w:rPr>
                <w:sz w:val="18"/>
                <w:lang w:val="ka-GE"/>
              </w:rPr>
              <w:t>700</w:t>
            </w:r>
          </w:p>
        </w:tc>
        <w:tc>
          <w:tcPr>
            <w:tcW w:w="1225" w:type="dxa"/>
          </w:tcPr>
          <w:p w14:paraId="2CDA0857" w14:textId="77777777" w:rsidR="00851EC4" w:rsidRPr="00FC35A3" w:rsidRDefault="00851EC4" w:rsidP="000455B2">
            <w:pPr>
              <w:pStyle w:val="TableParagraph"/>
              <w:rPr>
                <w:sz w:val="18"/>
                <w:lang w:val="ka-GE"/>
              </w:rPr>
            </w:pPr>
            <w:r w:rsidRPr="00FC35A3">
              <w:rPr>
                <w:sz w:val="18"/>
                <w:lang w:val="ka-GE"/>
              </w:rPr>
              <w:t>1000</w:t>
            </w:r>
          </w:p>
        </w:tc>
      </w:tr>
      <w:tr w:rsidR="00FC35A3" w:rsidRPr="00FC35A3" w14:paraId="3AA49071" w14:textId="77777777" w:rsidTr="000455B2">
        <w:trPr>
          <w:trHeight w:val="625"/>
        </w:trPr>
        <w:tc>
          <w:tcPr>
            <w:tcW w:w="312" w:type="dxa"/>
          </w:tcPr>
          <w:p w14:paraId="706F9BAE" w14:textId="77777777" w:rsidR="00851EC4" w:rsidRPr="00FC35A3" w:rsidRDefault="00851EC4" w:rsidP="000455B2">
            <w:pPr>
              <w:pStyle w:val="TableParagraph"/>
              <w:rPr>
                <w:sz w:val="18"/>
              </w:rPr>
            </w:pPr>
          </w:p>
        </w:tc>
        <w:tc>
          <w:tcPr>
            <w:tcW w:w="1490" w:type="dxa"/>
          </w:tcPr>
          <w:p w14:paraId="04B45FA5" w14:textId="77777777" w:rsidR="00851EC4" w:rsidRPr="00FC35A3" w:rsidRDefault="00851EC4" w:rsidP="000455B2">
            <w:pPr>
              <w:pStyle w:val="TableParagraph"/>
              <w:spacing w:before="2" w:line="256" w:lineRule="auto"/>
              <w:ind w:left="108" w:right="124"/>
              <w:rPr>
                <w:sz w:val="18"/>
                <w:szCs w:val="18"/>
              </w:rPr>
            </w:pPr>
            <w:r w:rsidRPr="00FC35A3">
              <w:rPr>
                <w:sz w:val="18"/>
                <w:szCs w:val="18"/>
              </w:rPr>
              <w:t>ცდომილების</w:t>
            </w:r>
            <w:r w:rsidRPr="00FC35A3">
              <w:rPr>
                <w:spacing w:val="1"/>
                <w:sz w:val="18"/>
                <w:szCs w:val="18"/>
              </w:rPr>
              <w:t xml:space="preserve"> </w:t>
            </w:r>
            <w:r w:rsidRPr="00FC35A3">
              <w:rPr>
                <w:sz w:val="18"/>
                <w:szCs w:val="18"/>
              </w:rPr>
              <w:t>ალბათობა</w:t>
            </w:r>
            <w:r w:rsidRPr="00FC35A3">
              <w:rPr>
                <w:spacing w:val="-5"/>
                <w:sz w:val="18"/>
                <w:szCs w:val="18"/>
              </w:rPr>
              <w:t xml:space="preserve"> </w:t>
            </w:r>
            <w:r w:rsidRPr="00FC35A3">
              <w:rPr>
                <w:sz w:val="18"/>
                <w:szCs w:val="18"/>
              </w:rPr>
              <w:t>(%/აღწერა)</w:t>
            </w:r>
          </w:p>
        </w:tc>
        <w:tc>
          <w:tcPr>
            <w:tcW w:w="1086" w:type="dxa"/>
          </w:tcPr>
          <w:p w14:paraId="16C5F31E" w14:textId="77777777" w:rsidR="00851EC4" w:rsidRPr="00FC35A3" w:rsidRDefault="00851EC4" w:rsidP="000455B2">
            <w:pPr>
              <w:pStyle w:val="TableParagraph"/>
              <w:rPr>
                <w:sz w:val="18"/>
                <w:szCs w:val="18"/>
                <w:lang w:val="ka-GE"/>
              </w:rPr>
            </w:pPr>
            <w:r w:rsidRPr="00FC35A3">
              <w:rPr>
                <w:sz w:val="18"/>
                <w:szCs w:val="18"/>
                <w:lang w:val="ka-GE"/>
              </w:rPr>
              <w:t>5-10%</w:t>
            </w:r>
          </w:p>
        </w:tc>
        <w:tc>
          <w:tcPr>
            <w:tcW w:w="718" w:type="dxa"/>
          </w:tcPr>
          <w:p w14:paraId="430C85E3" w14:textId="77777777" w:rsidR="00851EC4" w:rsidRPr="00FC35A3" w:rsidRDefault="00851EC4" w:rsidP="000455B2">
            <w:pPr>
              <w:pStyle w:val="TableParagraph"/>
              <w:rPr>
                <w:sz w:val="18"/>
              </w:rPr>
            </w:pPr>
          </w:p>
        </w:tc>
        <w:tc>
          <w:tcPr>
            <w:tcW w:w="738" w:type="dxa"/>
          </w:tcPr>
          <w:p w14:paraId="527933F3" w14:textId="77777777" w:rsidR="00851EC4" w:rsidRPr="00FC35A3" w:rsidRDefault="00851EC4" w:rsidP="000455B2">
            <w:pPr>
              <w:pStyle w:val="TableParagraph"/>
              <w:rPr>
                <w:sz w:val="18"/>
              </w:rPr>
            </w:pPr>
          </w:p>
        </w:tc>
        <w:tc>
          <w:tcPr>
            <w:tcW w:w="1160" w:type="dxa"/>
          </w:tcPr>
          <w:p w14:paraId="0ECACCFE" w14:textId="77777777" w:rsidR="00851EC4" w:rsidRPr="00FC35A3" w:rsidRDefault="00851EC4" w:rsidP="000455B2">
            <w:pPr>
              <w:pStyle w:val="TableParagraph"/>
              <w:rPr>
                <w:sz w:val="18"/>
              </w:rPr>
            </w:pPr>
          </w:p>
        </w:tc>
        <w:tc>
          <w:tcPr>
            <w:tcW w:w="1054" w:type="dxa"/>
          </w:tcPr>
          <w:p w14:paraId="1526EC57" w14:textId="77777777" w:rsidR="00851EC4" w:rsidRPr="00FC35A3" w:rsidRDefault="00851EC4" w:rsidP="000455B2">
            <w:pPr>
              <w:pStyle w:val="TableParagraph"/>
              <w:rPr>
                <w:sz w:val="18"/>
              </w:rPr>
            </w:pPr>
          </w:p>
        </w:tc>
        <w:tc>
          <w:tcPr>
            <w:tcW w:w="738" w:type="dxa"/>
          </w:tcPr>
          <w:p w14:paraId="114584B3" w14:textId="77777777" w:rsidR="00851EC4" w:rsidRPr="00FC35A3" w:rsidRDefault="00851EC4" w:rsidP="000455B2">
            <w:pPr>
              <w:pStyle w:val="TableParagraph"/>
              <w:rPr>
                <w:sz w:val="18"/>
              </w:rPr>
            </w:pPr>
          </w:p>
        </w:tc>
        <w:tc>
          <w:tcPr>
            <w:tcW w:w="2061" w:type="dxa"/>
          </w:tcPr>
          <w:p w14:paraId="33007842" w14:textId="77777777" w:rsidR="00851EC4" w:rsidRPr="00FC35A3" w:rsidRDefault="00851EC4" w:rsidP="000455B2">
            <w:pPr>
              <w:pStyle w:val="TableParagraph"/>
              <w:rPr>
                <w:sz w:val="18"/>
              </w:rPr>
            </w:pPr>
          </w:p>
        </w:tc>
        <w:tc>
          <w:tcPr>
            <w:tcW w:w="1225" w:type="dxa"/>
          </w:tcPr>
          <w:p w14:paraId="34123C6A" w14:textId="77777777" w:rsidR="00851EC4" w:rsidRPr="00FC35A3" w:rsidRDefault="00851EC4" w:rsidP="000455B2">
            <w:pPr>
              <w:pStyle w:val="TableParagraph"/>
              <w:rPr>
                <w:sz w:val="18"/>
              </w:rPr>
            </w:pPr>
          </w:p>
        </w:tc>
      </w:tr>
      <w:tr w:rsidR="00851EC4" w:rsidRPr="00FC35A3" w14:paraId="534BA1A2" w14:textId="77777777" w:rsidTr="000455B2">
        <w:trPr>
          <w:trHeight w:val="625"/>
        </w:trPr>
        <w:tc>
          <w:tcPr>
            <w:tcW w:w="312" w:type="dxa"/>
          </w:tcPr>
          <w:p w14:paraId="56460209" w14:textId="77777777" w:rsidR="00851EC4" w:rsidRPr="00FC35A3" w:rsidRDefault="00851EC4" w:rsidP="000455B2">
            <w:pPr>
              <w:pStyle w:val="TableParagraph"/>
              <w:rPr>
                <w:sz w:val="18"/>
              </w:rPr>
            </w:pPr>
          </w:p>
        </w:tc>
        <w:tc>
          <w:tcPr>
            <w:tcW w:w="1490" w:type="dxa"/>
          </w:tcPr>
          <w:p w14:paraId="56C8FBF1" w14:textId="77777777" w:rsidR="00851EC4" w:rsidRPr="00FC35A3" w:rsidRDefault="00851EC4" w:rsidP="000455B2">
            <w:pPr>
              <w:pStyle w:val="TableParagraph"/>
              <w:spacing w:before="2" w:line="256" w:lineRule="auto"/>
              <w:ind w:left="108" w:right="124"/>
              <w:rPr>
                <w:sz w:val="18"/>
                <w:szCs w:val="18"/>
                <w:lang w:val="ka-GE"/>
              </w:rPr>
            </w:pPr>
            <w:r w:rsidRPr="00FC35A3">
              <w:rPr>
                <w:sz w:val="18"/>
                <w:szCs w:val="18"/>
                <w:lang w:val="ka-GE"/>
              </w:rPr>
              <w:t>შესაძლი რისკი</w:t>
            </w:r>
          </w:p>
        </w:tc>
        <w:tc>
          <w:tcPr>
            <w:tcW w:w="1086" w:type="dxa"/>
          </w:tcPr>
          <w:p w14:paraId="7776433C" w14:textId="77777777" w:rsidR="00851EC4" w:rsidRPr="00FC35A3" w:rsidRDefault="00851EC4" w:rsidP="000455B2">
            <w:pPr>
              <w:pStyle w:val="TableParagraph"/>
              <w:rPr>
                <w:sz w:val="18"/>
                <w:szCs w:val="18"/>
                <w:lang w:val="ka-GE"/>
              </w:rPr>
            </w:pPr>
            <w:r w:rsidRPr="00FC35A3">
              <w:rPr>
                <w:sz w:val="18"/>
                <w:szCs w:val="18"/>
                <w:lang w:val="ka-GE"/>
              </w:rPr>
              <w:t>ეპიდ.სიტუაცია,მიგრაცია</w:t>
            </w:r>
          </w:p>
        </w:tc>
        <w:tc>
          <w:tcPr>
            <w:tcW w:w="718" w:type="dxa"/>
          </w:tcPr>
          <w:p w14:paraId="0EFE4A36" w14:textId="77777777" w:rsidR="00851EC4" w:rsidRPr="00FC35A3" w:rsidRDefault="00851EC4" w:rsidP="000455B2">
            <w:pPr>
              <w:pStyle w:val="TableParagraph"/>
              <w:rPr>
                <w:sz w:val="18"/>
              </w:rPr>
            </w:pPr>
          </w:p>
        </w:tc>
        <w:tc>
          <w:tcPr>
            <w:tcW w:w="738" w:type="dxa"/>
          </w:tcPr>
          <w:p w14:paraId="4C71C55F" w14:textId="77777777" w:rsidR="00851EC4" w:rsidRPr="00FC35A3" w:rsidRDefault="00851EC4" w:rsidP="000455B2">
            <w:pPr>
              <w:pStyle w:val="TableParagraph"/>
              <w:rPr>
                <w:sz w:val="18"/>
              </w:rPr>
            </w:pPr>
          </w:p>
        </w:tc>
        <w:tc>
          <w:tcPr>
            <w:tcW w:w="1160" w:type="dxa"/>
          </w:tcPr>
          <w:p w14:paraId="43AD997D" w14:textId="77777777" w:rsidR="00851EC4" w:rsidRPr="00FC35A3" w:rsidRDefault="00851EC4" w:rsidP="000455B2">
            <w:pPr>
              <w:pStyle w:val="TableParagraph"/>
              <w:rPr>
                <w:sz w:val="18"/>
              </w:rPr>
            </w:pPr>
          </w:p>
        </w:tc>
        <w:tc>
          <w:tcPr>
            <w:tcW w:w="1054" w:type="dxa"/>
          </w:tcPr>
          <w:p w14:paraId="75E6314A" w14:textId="77777777" w:rsidR="00851EC4" w:rsidRPr="00FC35A3" w:rsidRDefault="00851EC4" w:rsidP="000455B2">
            <w:pPr>
              <w:pStyle w:val="TableParagraph"/>
              <w:rPr>
                <w:sz w:val="18"/>
              </w:rPr>
            </w:pPr>
          </w:p>
        </w:tc>
        <w:tc>
          <w:tcPr>
            <w:tcW w:w="738" w:type="dxa"/>
          </w:tcPr>
          <w:p w14:paraId="1AFDDEC5" w14:textId="77777777" w:rsidR="00851EC4" w:rsidRPr="00FC35A3" w:rsidRDefault="00851EC4" w:rsidP="000455B2">
            <w:pPr>
              <w:pStyle w:val="TableParagraph"/>
              <w:rPr>
                <w:sz w:val="18"/>
              </w:rPr>
            </w:pPr>
          </w:p>
        </w:tc>
        <w:tc>
          <w:tcPr>
            <w:tcW w:w="2061" w:type="dxa"/>
          </w:tcPr>
          <w:p w14:paraId="1857DAD9" w14:textId="77777777" w:rsidR="00851EC4" w:rsidRPr="00FC35A3" w:rsidRDefault="00851EC4" w:rsidP="000455B2">
            <w:pPr>
              <w:pStyle w:val="TableParagraph"/>
              <w:rPr>
                <w:sz w:val="18"/>
              </w:rPr>
            </w:pPr>
          </w:p>
        </w:tc>
        <w:tc>
          <w:tcPr>
            <w:tcW w:w="1225" w:type="dxa"/>
          </w:tcPr>
          <w:p w14:paraId="7D7381E8" w14:textId="77777777" w:rsidR="00851EC4" w:rsidRPr="00FC35A3" w:rsidRDefault="00851EC4" w:rsidP="000455B2">
            <w:pPr>
              <w:pStyle w:val="TableParagraph"/>
              <w:rPr>
                <w:sz w:val="18"/>
              </w:rPr>
            </w:pPr>
          </w:p>
        </w:tc>
      </w:tr>
    </w:tbl>
    <w:p w14:paraId="1784A38A" w14:textId="77777777" w:rsidR="00851EC4" w:rsidRPr="00FC35A3" w:rsidRDefault="00851EC4" w:rsidP="00851EC4">
      <w:pPr>
        <w:rPr>
          <w:sz w:val="18"/>
          <w:szCs w:val="18"/>
        </w:rPr>
        <w:sectPr w:rsidR="00851EC4" w:rsidRPr="00FC35A3" w:rsidSect="00BF3E4C">
          <w:pgSz w:w="11910" w:h="16840"/>
          <w:pgMar w:top="568" w:right="460" w:bottom="0" w:left="600" w:header="0" w:footer="634" w:gutter="0"/>
          <w:cols w:space="720"/>
        </w:sectPr>
      </w:pPr>
    </w:p>
    <w:tbl>
      <w:tblPr>
        <w:tblpPr w:leftFromText="180" w:rightFromText="180" w:vertAnchor="text" w:horzAnchor="margin" w:tblpXSpec="center" w:tblpY="181"/>
        <w:tblW w:w="10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
        <w:gridCol w:w="1490"/>
        <w:gridCol w:w="1086"/>
        <w:gridCol w:w="718"/>
        <w:gridCol w:w="738"/>
        <w:gridCol w:w="1160"/>
        <w:gridCol w:w="1054"/>
        <w:gridCol w:w="738"/>
        <w:gridCol w:w="2061"/>
        <w:gridCol w:w="1225"/>
      </w:tblGrid>
      <w:tr w:rsidR="00FC35A3" w:rsidRPr="00FC35A3" w14:paraId="59A03EFF" w14:textId="77777777" w:rsidTr="000455B2">
        <w:trPr>
          <w:trHeight w:val="393"/>
        </w:trPr>
        <w:tc>
          <w:tcPr>
            <w:tcW w:w="312" w:type="dxa"/>
            <w:vMerge w:val="restart"/>
          </w:tcPr>
          <w:p w14:paraId="568296E2" w14:textId="77777777" w:rsidR="00851EC4" w:rsidRPr="00FC35A3" w:rsidRDefault="00851EC4" w:rsidP="000455B2">
            <w:pPr>
              <w:pStyle w:val="TableParagraph"/>
              <w:rPr>
                <w:sz w:val="25"/>
              </w:rPr>
            </w:pPr>
          </w:p>
          <w:p w14:paraId="6AE34D51" w14:textId="77777777" w:rsidR="00851EC4" w:rsidRPr="00FC35A3" w:rsidRDefault="00851EC4" w:rsidP="000455B2">
            <w:pPr>
              <w:pStyle w:val="TableParagraph"/>
              <w:ind w:left="110"/>
              <w:rPr>
                <w:sz w:val="18"/>
              </w:rPr>
            </w:pPr>
            <w:r w:rsidRPr="00FC35A3">
              <w:rPr>
                <w:sz w:val="18"/>
              </w:rPr>
              <w:t>№</w:t>
            </w:r>
          </w:p>
        </w:tc>
        <w:tc>
          <w:tcPr>
            <w:tcW w:w="1490" w:type="dxa"/>
            <w:vMerge w:val="restart"/>
          </w:tcPr>
          <w:p w14:paraId="2D1A07E0" w14:textId="77777777" w:rsidR="00851EC4" w:rsidRPr="00FC35A3" w:rsidRDefault="00851EC4" w:rsidP="000455B2">
            <w:pPr>
              <w:pStyle w:val="TableParagraph"/>
              <w:rPr>
                <w:sz w:val="18"/>
                <w:szCs w:val="18"/>
              </w:rPr>
            </w:pPr>
          </w:p>
          <w:p w14:paraId="5AACE222" w14:textId="77777777" w:rsidR="00851EC4" w:rsidRPr="00FC35A3" w:rsidRDefault="00851EC4" w:rsidP="000455B2">
            <w:pPr>
              <w:pStyle w:val="TableParagraph"/>
              <w:rPr>
                <w:sz w:val="18"/>
                <w:szCs w:val="18"/>
              </w:rPr>
            </w:pPr>
            <w:r w:rsidRPr="00FC35A3">
              <w:rPr>
                <w:sz w:val="18"/>
                <w:szCs w:val="18"/>
              </w:rPr>
              <w:t>დასახელება</w:t>
            </w:r>
          </w:p>
        </w:tc>
        <w:tc>
          <w:tcPr>
            <w:tcW w:w="1804" w:type="dxa"/>
            <w:gridSpan w:val="2"/>
          </w:tcPr>
          <w:p w14:paraId="356C1050" w14:textId="77777777" w:rsidR="00851EC4" w:rsidRPr="00FC35A3" w:rsidRDefault="00851EC4" w:rsidP="000455B2">
            <w:pPr>
              <w:pStyle w:val="TableParagraph"/>
              <w:spacing w:line="210" w:lineRule="exact"/>
              <w:ind w:left="645"/>
              <w:rPr>
                <w:sz w:val="18"/>
                <w:szCs w:val="18"/>
              </w:rPr>
            </w:pPr>
            <w:r w:rsidRPr="00FC35A3">
              <w:rPr>
                <w:sz w:val="18"/>
                <w:szCs w:val="18"/>
              </w:rPr>
              <w:t>2024</w:t>
            </w:r>
            <w:r w:rsidRPr="00FC35A3">
              <w:rPr>
                <w:spacing w:val="1"/>
                <w:sz w:val="18"/>
                <w:szCs w:val="18"/>
              </w:rPr>
              <w:t xml:space="preserve"> </w:t>
            </w:r>
            <w:r w:rsidRPr="00FC35A3">
              <w:rPr>
                <w:sz w:val="18"/>
                <w:szCs w:val="18"/>
              </w:rPr>
              <w:t>წელი</w:t>
            </w:r>
          </w:p>
        </w:tc>
        <w:tc>
          <w:tcPr>
            <w:tcW w:w="1898" w:type="dxa"/>
            <w:gridSpan w:val="2"/>
          </w:tcPr>
          <w:p w14:paraId="0DBA9E5D"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1792" w:type="dxa"/>
            <w:gridSpan w:val="2"/>
          </w:tcPr>
          <w:p w14:paraId="4B5A0C55"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3286" w:type="dxa"/>
            <w:gridSpan w:val="2"/>
          </w:tcPr>
          <w:p w14:paraId="5897FBB5"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642350D6" w14:textId="77777777" w:rsidTr="000455B2">
        <w:trPr>
          <w:trHeight w:val="1257"/>
        </w:trPr>
        <w:tc>
          <w:tcPr>
            <w:tcW w:w="312" w:type="dxa"/>
            <w:vMerge/>
            <w:tcBorders>
              <w:top w:val="nil"/>
            </w:tcBorders>
          </w:tcPr>
          <w:p w14:paraId="739D9A38" w14:textId="77777777" w:rsidR="00851EC4" w:rsidRPr="00FC35A3" w:rsidRDefault="00851EC4" w:rsidP="000455B2">
            <w:pPr>
              <w:rPr>
                <w:sz w:val="2"/>
                <w:szCs w:val="2"/>
              </w:rPr>
            </w:pPr>
          </w:p>
        </w:tc>
        <w:tc>
          <w:tcPr>
            <w:tcW w:w="1490" w:type="dxa"/>
            <w:vMerge/>
            <w:tcBorders>
              <w:top w:val="nil"/>
            </w:tcBorders>
          </w:tcPr>
          <w:p w14:paraId="00325188" w14:textId="77777777" w:rsidR="00851EC4" w:rsidRPr="00FC35A3" w:rsidRDefault="00851EC4" w:rsidP="000455B2">
            <w:pPr>
              <w:rPr>
                <w:sz w:val="18"/>
                <w:szCs w:val="18"/>
              </w:rPr>
            </w:pPr>
          </w:p>
        </w:tc>
        <w:tc>
          <w:tcPr>
            <w:tcW w:w="1086" w:type="dxa"/>
          </w:tcPr>
          <w:p w14:paraId="256E7333" w14:textId="77777777" w:rsidR="00851EC4" w:rsidRPr="00FC35A3" w:rsidRDefault="00851EC4" w:rsidP="000455B2">
            <w:pPr>
              <w:pStyle w:val="TableParagraph"/>
              <w:spacing w:before="1" w:line="256" w:lineRule="auto"/>
              <w:ind w:left="163" w:right="157"/>
              <w:jc w:val="center"/>
              <w:rPr>
                <w:sz w:val="18"/>
                <w:szCs w:val="18"/>
              </w:rPr>
            </w:pPr>
            <w:r w:rsidRPr="00FC35A3">
              <w:rPr>
                <w:sz w:val="18"/>
                <w:szCs w:val="18"/>
              </w:rPr>
              <w:t>ზღვრული</w:t>
            </w:r>
            <w:r w:rsidRPr="00FC35A3">
              <w:rPr>
                <w:spacing w:val="1"/>
                <w:sz w:val="18"/>
                <w:szCs w:val="18"/>
              </w:rPr>
              <w:t xml:space="preserve"> </w:t>
            </w:r>
            <w:r w:rsidRPr="00FC35A3">
              <w:rPr>
                <w:spacing w:val="-1"/>
                <w:sz w:val="18"/>
                <w:szCs w:val="18"/>
              </w:rPr>
              <w:t>მოცულობის</w:t>
            </w:r>
            <w:r w:rsidRPr="00FC35A3">
              <w:rPr>
                <w:spacing w:val="-27"/>
                <w:sz w:val="18"/>
                <w:szCs w:val="18"/>
              </w:rPr>
              <w:t xml:space="preserve"> </w:t>
            </w:r>
            <w:r w:rsidRPr="00FC35A3">
              <w:rPr>
                <w:sz w:val="18"/>
                <w:szCs w:val="18"/>
              </w:rPr>
              <w:t>ფარგლებში</w:t>
            </w:r>
          </w:p>
        </w:tc>
        <w:tc>
          <w:tcPr>
            <w:tcW w:w="718" w:type="dxa"/>
          </w:tcPr>
          <w:p w14:paraId="19462620"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738" w:type="dxa"/>
          </w:tcPr>
          <w:p w14:paraId="33315D23"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160" w:type="dxa"/>
          </w:tcPr>
          <w:p w14:paraId="07CED472"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54" w:type="dxa"/>
          </w:tcPr>
          <w:p w14:paraId="24B8CCE4"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738" w:type="dxa"/>
          </w:tcPr>
          <w:p w14:paraId="60991880"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2061" w:type="dxa"/>
          </w:tcPr>
          <w:p w14:paraId="6C4DBFE3"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225" w:type="dxa"/>
          </w:tcPr>
          <w:p w14:paraId="7DC75C0D"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4DB45004" w14:textId="77777777" w:rsidTr="000455B2">
        <w:trPr>
          <w:trHeight w:val="238"/>
        </w:trPr>
        <w:tc>
          <w:tcPr>
            <w:tcW w:w="312" w:type="dxa"/>
            <w:vMerge w:val="restart"/>
          </w:tcPr>
          <w:p w14:paraId="39E11429" w14:textId="77777777" w:rsidR="00851EC4" w:rsidRPr="00FC35A3" w:rsidRDefault="00851EC4" w:rsidP="000455B2">
            <w:pPr>
              <w:pStyle w:val="TableParagraph"/>
              <w:spacing w:before="1"/>
              <w:ind w:left="107"/>
              <w:rPr>
                <w:sz w:val="18"/>
              </w:rPr>
            </w:pPr>
            <w:r w:rsidRPr="00FC35A3">
              <w:rPr>
                <w:sz w:val="18"/>
                <w:lang w:val="ka-GE"/>
              </w:rPr>
              <w:t>2</w:t>
            </w:r>
            <w:r w:rsidRPr="00FC35A3">
              <w:rPr>
                <w:sz w:val="18"/>
              </w:rPr>
              <w:t>.</w:t>
            </w:r>
          </w:p>
        </w:tc>
        <w:tc>
          <w:tcPr>
            <w:tcW w:w="1490" w:type="dxa"/>
            <w:tcBorders>
              <w:bottom w:val="single" w:sz="4" w:space="0" w:color="auto"/>
            </w:tcBorders>
          </w:tcPr>
          <w:p w14:paraId="0ACF2A63" w14:textId="77777777" w:rsidR="00851EC4" w:rsidRPr="00FC35A3" w:rsidRDefault="00851EC4" w:rsidP="000455B2">
            <w:pPr>
              <w:pStyle w:val="TableParagraph"/>
              <w:spacing w:before="39"/>
              <w:ind w:left="108"/>
              <w:rPr>
                <w:sz w:val="18"/>
                <w:szCs w:val="18"/>
                <w:lang w:val="ka-GE"/>
              </w:rPr>
            </w:pPr>
          </w:p>
        </w:tc>
        <w:tc>
          <w:tcPr>
            <w:tcW w:w="8780" w:type="dxa"/>
            <w:gridSpan w:val="8"/>
            <w:vMerge w:val="restart"/>
          </w:tcPr>
          <w:p w14:paraId="4899C200" w14:textId="77777777" w:rsidR="00851EC4" w:rsidRPr="00FC35A3" w:rsidRDefault="00851EC4" w:rsidP="000455B2">
            <w:pPr>
              <w:pStyle w:val="TableParagraph"/>
              <w:rPr>
                <w:sz w:val="18"/>
                <w:szCs w:val="18"/>
                <w:lang w:val="ka-GE"/>
              </w:rPr>
            </w:pPr>
            <w:r w:rsidRPr="00FC35A3">
              <w:rPr>
                <w:sz w:val="18"/>
                <w:szCs w:val="18"/>
                <w:lang w:val="ka-GE"/>
              </w:rPr>
              <w:t>გენდერულ ჭრილში</w:t>
            </w:r>
          </w:p>
        </w:tc>
      </w:tr>
      <w:tr w:rsidR="00FC35A3" w:rsidRPr="00FC35A3" w14:paraId="61A222D1" w14:textId="77777777" w:rsidTr="000455B2">
        <w:trPr>
          <w:trHeight w:val="427"/>
        </w:trPr>
        <w:tc>
          <w:tcPr>
            <w:tcW w:w="312" w:type="dxa"/>
            <w:vMerge/>
          </w:tcPr>
          <w:p w14:paraId="196E9760" w14:textId="77777777" w:rsidR="00851EC4" w:rsidRPr="00FC35A3" w:rsidRDefault="00851EC4" w:rsidP="000455B2">
            <w:pPr>
              <w:pStyle w:val="TableParagraph"/>
              <w:spacing w:before="1"/>
              <w:ind w:left="107"/>
              <w:rPr>
                <w:sz w:val="18"/>
              </w:rPr>
            </w:pPr>
          </w:p>
        </w:tc>
        <w:tc>
          <w:tcPr>
            <w:tcW w:w="1490" w:type="dxa"/>
            <w:tcBorders>
              <w:top w:val="single" w:sz="4" w:space="0" w:color="auto"/>
            </w:tcBorders>
          </w:tcPr>
          <w:p w14:paraId="42B20342" w14:textId="77777777" w:rsidR="00851EC4" w:rsidRPr="00FC35A3" w:rsidRDefault="00851EC4" w:rsidP="000455B2">
            <w:pPr>
              <w:pStyle w:val="TableParagraph"/>
              <w:spacing w:line="210" w:lineRule="exact"/>
              <w:ind w:left="108"/>
              <w:rPr>
                <w:sz w:val="18"/>
                <w:szCs w:val="18"/>
              </w:rPr>
            </w:pPr>
            <w:r w:rsidRPr="00FC35A3">
              <w:rPr>
                <w:sz w:val="18"/>
                <w:szCs w:val="18"/>
              </w:rPr>
              <w:t>საბაზისო</w:t>
            </w:r>
          </w:p>
          <w:p w14:paraId="4233DC75" w14:textId="77777777" w:rsidR="00851EC4" w:rsidRPr="00FC35A3" w:rsidRDefault="00851EC4" w:rsidP="000455B2">
            <w:pPr>
              <w:pStyle w:val="TableParagraph"/>
              <w:spacing w:before="39"/>
              <w:ind w:left="108"/>
              <w:rPr>
                <w:sz w:val="18"/>
                <w:szCs w:val="18"/>
                <w:lang w:val="ka-GE"/>
              </w:rPr>
            </w:pPr>
            <w:r w:rsidRPr="00FC35A3">
              <w:rPr>
                <w:sz w:val="18"/>
                <w:szCs w:val="18"/>
              </w:rPr>
              <w:t>მაჩვენებელი</w:t>
            </w:r>
            <w:r w:rsidRPr="00FC35A3">
              <w:rPr>
                <w:sz w:val="18"/>
                <w:szCs w:val="18"/>
                <w:vertAlign w:val="superscript"/>
              </w:rPr>
              <w:t>6</w:t>
            </w:r>
          </w:p>
        </w:tc>
        <w:tc>
          <w:tcPr>
            <w:tcW w:w="8780" w:type="dxa"/>
            <w:gridSpan w:val="8"/>
            <w:vMerge/>
          </w:tcPr>
          <w:p w14:paraId="5A9D5A68" w14:textId="77777777" w:rsidR="00851EC4" w:rsidRPr="00FC35A3" w:rsidRDefault="00851EC4" w:rsidP="000455B2">
            <w:pPr>
              <w:pStyle w:val="TableParagraph"/>
              <w:rPr>
                <w:sz w:val="18"/>
                <w:szCs w:val="18"/>
              </w:rPr>
            </w:pPr>
          </w:p>
        </w:tc>
      </w:tr>
      <w:tr w:rsidR="00FC35A3" w:rsidRPr="00FC35A3" w14:paraId="0AB5A17C" w14:textId="77777777" w:rsidTr="000455B2">
        <w:trPr>
          <w:trHeight w:val="623"/>
        </w:trPr>
        <w:tc>
          <w:tcPr>
            <w:tcW w:w="312" w:type="dxa"/>
          </w:tcPr>
          <w:p w14:paraId="241EA05E" w14:textId="77777777" w:rsidR="00851EC4" w:rsidRPr="00FC35A3" w:rsidRDefault="00851EC4" w:rsidP="000455B2">
            <w:pPr>
              <w:pStyle w:val="TableParagraph"/>
              <w:rPr>
                <w:sz w:val="18"/>
              </w:rPr>
            </w:pPr>
          </w:p>
        </w:tc>
        <w:tc>
          <w:tcPr>
            <w:tcW w:w="1490" w:type="dxa"/>
          </w:tcPr>
          <w:p w14:paraId="45FAF3F7" w14:textId="77777777" w:rsidR="00851EC4" w:rsidRPr="00FC35A3" w:rsidRDefault="00851EC4" w:rsidP="000455B2">
            <w:pPr>
              <w:pStyle w:val="TableParagraph"/>
              <w:spacing w:line="259" w:lineRule="auto"/>
              <w:ind w:left="108" w:right="793"/>
              <w:rPr>
                <w:sz w:val="18"/>
                <w:szCs w:val="18"/>
              </w:rPr>
            </w:pPr>
            <w:r w:rsidRPr="00FC35A3">
              <w:rPr>
                <w:sz w:val="18"/>
                <w:szCs w:val="18"/>
              </w:rPr>
              <w:t>მიზნობრივი</w:t>
            </w:r>
            <w:r w:rsidRPr="00FC35A3">
              <w:rPr>
                <w:spacing w:val="-37"/>
                <w:sz w:val="18"/>
                <w:szCs w:val="18"/>
              </w:rPr>
              <w:t xml:space="preserve"> </w:t>
            </w:r>
            <w:r w:rsidRPr="00FC35A3">
              <w:rPr>
                <w:sz w:val="18"/>
                <w:szCs w:val="18"/>
              </w:rPr>
              <w:t>მაჩვენებელი</w:t>
            </w:r>
          </w:p>
        </w:tc>
        <w:tc>
          <w:tcPr>
            <w:tcW w:w="1086" w:type="dxa"/>
          </w:tcPr>
          <w:p w14:paraId="476E1EF3" w14:textId="77777777" w:rsidR="00851EC4" w:rsidRPr="00FC35A3" w:rsidRDefault="00851EC4" w:rsidP="000455B2">
            <w:pPr>
              <w:pStyle w:val="TableParagraph"/>
              <w:rPr>
                <w:sz w:val="18"/>
                <w:szCs w:val="18"/>
                <w:lang w:val="ka-GE"/>
              </w:rPr>
            </w:pPr>
            <w:r w:rsidRPr="00FC35A3">
              <w:rPr>
                <w:sz w:val="18"/>
                <w:szCs w:val="18"/>
                <w:lang w:val="ka-GE"/>
              </w:rPr>
              <w:t>250/150</w:t>
            </w:r>
          </w:p>
        </w:tc>
        <w:tc>
          <w:tcPr>
            <w:tcW w:w="718" w:type="dxa"/>
          </w:tcPr>
          <w:p w14:paraId="66A63069" w14:textId="77777777" w:rsidR="00851EC4" w:rsidRPr="00FC35A3" w:rsidRDefault="00851EC4" w:rsidP="000455B2">
            <w:pPr>
              <w:pStyle w:val="TableParagraph"/>
              <w:rPr>
                <w:sz w:val="18"/>
                <w:lang w:val="ka-GE"/>
              </w:rPr>
            </w:pPr>
            <w:r w:rsidRPr="00FC35A3">
              <w:rPr>
                <w:sz w:val="18"/>
                <w:lang w:val="ka-GE"/>
              </w:rPr>
              <w:t>280/270</w:t>
            </w:r>
          </w:p>
        </w:tc>
        <w:tc>
          <w:tcPr>
            <w:tcW w:w="738" w:type="dxa"/>
          </w:tcPr>
          <w:p w14:paraId="109C07B6" w14:textId="77777777" w:rsidR="00851EC4" w:rsidRPr="00FC35A3" w:rsidRDefault="00851EC4" w:rsidP="000455B2">
            <w:pPr>
              <w:pStyle w:val="TableParagraph"/>
              <w:rPr>
                <w:sz w:val="18"/>
                <w:lang w:val="ka-GE"/>
              </w:rPr>
            </w:pPr>
            <w:r w:rsidRPr="00FC35A3">
              <w:rPr>
                <w:sz w:val="18"/>
                <w:lang w:val="ka-GE"/>
              </w:rPr>
              <w:t>300/200</w:t>
            </w:r>
          </w:p>
        </w:tc>
        <w:tc>
          <w:tcPr>
            <w:tcW w:w="1160" w:type="dxa"/>
          </w:tcPr>
          <w:p w14:paraId="4CE0833E" w14:textId="77777777" w:rsidR="00851EC4" w:rsidRPr="00FC35A3" w:rsidRDefault="00851EC4" w:rsidP="000455B2">
            <w:pPr>
              <w:pStyle w:val="TableParagraph"/>
              <w:rPr>
                <w:sz w:val="18"/>
                <w:lang w:val="ka-GE"/>
              </w:rPr>
            </w:pPr>
            <w:r w:rsidRPr="00FC35A3">
              <w:rPr>
                <w:sz w:val="18"/>
                <w:lang w:val="ka-GE"/>
              </w:rPr>
              <w:t>370/330</w:t>
            </w:r>
          </w:p>
        </w:tc>
        <w:tc>
          <w:tcPr>
            <w:tcW w:w="1054" w:type="dxa"/>
          </w:tcPr>
          <w:p w14:paraId="5C17CF38" w14:textId="77777777" w:rsidR="00851EC4" w:rsidRPr="00FC35A3" w:rsidRDefault="00851EC4" w:rsidP="000455B2">
            <w:pPr>
              <w:pStyle w:val="TableParagraph"/>
              <w:rPr>
                <w:sz w:val="18"/>
                <w:lang w:val="ka-GE"/>
              </w:rPr>
            </w:pPr>
            <w:r w:rsidRPr="00FC35A3">
              <w:rPr>
                <w:sz w:val="18"/>
                <w:lang w:val="ka-GE"/>
              </w:rPr>
              <w:t>350/250</w:t>
            </w:r>
          </w:p>
        </w:tc>
        <w:tc>
          <w:tcPr>
            <w:tcW w:w="738" w:type="dxa"/>
          </w:tcPr>
          <w:p w14:paraId="18756E30" w14:textId="77777777" w:rsidR="00851EC4" w:rsidRPr="00FC35A3" w:rsidRDefault="00851EC4" w:rsidP="000455B2">
            <w:pPr>
              <w:pStyle w:val="TableParagraph"/>
              <w:rPr>
                <w:sz w:val="18"/>
                <w:lang w:val="ka-GE"/>
              </w:rPr>
            </w:pPr>
            <w:r w:rsidRPr="00FC35A3">
              <w:rPr>
                <w:sz w:val="18"/>
                <w:lang w:val="ka-GE"/>
              </w:rPr>
              <w:t>400/400</w:t>
            </w:r>
          </w:p>
        </w:tc>
        <w:tc>
          <w:tcPr>
            <w:tcW w:w="2061" w:type="dxa"/>
          </w:tcPr>
          <w:p w14:paraId="6C10EEEB" w14:textId="77777777" w:rsidR="00851EC4" w:rsidRPr="00FC35A3" w:rsidRDefault="00851EC4" w:rsidP="000455B2">
            <w:pPr>
              <w:pStyle w:val="TableParagraph"/>
              <w:rPr>
                <w:sz w:val="18"/>
                <w:lang w:val="ka-GE"/>
              </w:rPr>
            </w:pPr>
            <w:r w:rsidRPr="00FC35A3">
              <w:rPr>
                <w:sz w:val="18"/>
                <w:lang w:val="ka-GE"/>
              </w:rPr>
              <w:t>400/300</w:t>
            </w:r>
          </w:p>
        </w:tc>
        <w:tc>
          <w:tcPr>
            <w:tcW w:w="1225" w:type="dxa"/>
          </w:tcPr>
          <w:p w14:paraId="60AA9226" w14:textId="77777777" w:rsidR="00851EC4" w:rsidRPr="00FC35A3" w:rsidRDefault="00851EC4" w:rsidP="000455B2">
            <w:pPr>
              <w:pStyle w:val="TableParagraph"/>
              <w:rPr>
                <w:sz w:val="18"/>
                <w:lang w:val="ka-GE"/>
              </w:rPr>
            </w:pPr>
            <w:r w:rsidRPr="00FC35A3">
              <w:rPr>
                <w:sz w:val="18"/>
                <w:lang w:val="ka-GE"/>
              </w:rPr>
              <w:t>500/500</w:t>
            </w:r>
          </w:p>
        </w:tc>
      </w:tr>
      <w:tr w:rsidR="00FC35A3" w:rsidRPr="00FC35A3" w14:paraId="639D4953" w14:textId="77777777" w:rsidTr="000455B2">
        <w:trPr>
          <w:trHeight w:val="625"/>
        </w:trPr>
        <w:tc>
          <w:tcPr>
            <w:tcW w:w="312" w:type="dxa"/>
          </w:tcPr>
          <w:p w14:paraId="7500D82D" w14:textId="77777777" w:rsidR="00851EC4" w:rsidRPr="00FC35A3" w:rsidRDefault="00851EC4" w:rsidP="000455B2">
            <w:pPr>
              <w:pStyle w:val="TableParagraph"/>
              <w:rPr>
                <w:sz w:val="18"/>
              </w:rPr>
            </w:pPr>
          </w:p>
        </w:tc>
        <w:tc>
          <w:tcPr>
            <w:tcW w:w="1490" w:type="dxa"/>
          </w:tcPr>
          <w:p w14:paraId="3C723726" w14:textId="77777777" w:rsidR="00851EC4" w:rsidRPr="00FC35A3" w:rsidRDefault="00851EC4" w:rsidP="000455B2">
            <w:pPr>
              <w:pStyle w:val="TableParagraph"/>
              <w:spacing w:before="2" w:line="256" w:lineRule="auto"/>
              <w:ind w:left="108" w:right="124"/>
              <w:rPr>
                <w:sz w:val="18"/>
                <w:szCs w:val="18"/>
              </w:rPr>
            </w:pPr>
            <w:r w:rsidRPr="00FC35A3">
              <w:rPr>
                <w:sz w:val="18"/>
                <w:szCs w:val="18"/>
              </w:rPr>
              <w:t>ცდომილების</w:t>
            </w:r>
            <w:r w:rsidRPr="00FC35A3">
              <w:rPr>
                <w:spacing w:val="1"/>
                <w:sz w:val="18"/>
                <w:szCs w:val="18"/>
              </w:rPr>
              <w:t xml:space="preserve"> </w:t>
            </w:r>
            <w:r w:rsidRPr="00FC35A3">
              <w:rPr>
                <w:sz w:val="18"/>
                <w:szCs w:val="18"/>
              </w:rPr>
              <w:t>ალბათობა</w:t>
            </w:r>
            <w:r w:rsidRPr="00FC35A3">
              <w:rPr>
                <w:spacing w:val="-5"/>
                <w:sz w:val="18"/>
                <w:szCs w:val="18"/>
              </w:rPr>
              <w:t xml:space="preserve"> </w:t>
            </w:r>
            <w:r w:rsidRPr="00FC35A3">
              <w:rPr>
                <w:sz w:val="18"/>
                <w:szCs w:val="18"/>
              </w:rPr>
              <w:t>(%/აღწერა)</w:t>
            </w:r>
          </w:p>
        </w:tc>
        <w:tc>
          <w:tcPr>
            <w:tcW w:w="1086" w:type="dxa"/>
          </w:tcPr>
          <w:p w14:paraId="04BA8FF0" w14:textId="77777777" w:rsidR="00851EC4" w:rsidRPr="00FC35A3" w:rsidRDefault="00851EC4" w:rsidP="000455B2">
            <w:pPr>
              <w:pStyle w:val="TableParagraph"/>
              <w:rPr>
                <w:sz w:val="18"/>
                <w:szCs w:val="18"/>
                <w:lang w:val="ka-GE"/>
              </w:rPr>
            </w:pPr>
            <w:r w:rsidRPr="00FC35A3">
              <w:rPr>
                <w:sz w:val="18"/>
                <w:szCs w:val="18"/>
                <w:lang w:val="ka-GE"/>
              </w:rPr>
              <w:t>5-10%</w:t>
            </w:r>
          </w:p>
        </w:tc>
        <w:tc>
          <w:tcPr>
            <w:tcW w:w="718" w:type="dxa"/>
          </w:tcPr>
          <w:p w14:paraId="0430A995" w14:textId="77777777" w:rsidR="00851EC4" w:rsidRPr="00FC35A3" w:rsidRDefault="00851EC4" w:rsidP="000455B2">
            <w:pPr>
              <w:pStyle w:val="TableParagraph"/>
              <w:rPr>
                <w:sz w:val="18"/>
              </w:rPr>
            </w:pPr>
          </w:p>
        </w:tc>
        <w:tc>
          <w:tcPr>
            <w:tcW w:w="738" w:type="dxa"/>
          </w:tcPr>
          <w:p w14:paraId="59E65FDE" w14:textId="77777777" w:rsidR="00851EC4" w:rsidRPr="00FC35A3" w:rsidRDefault="00851EC4" w:rsidP="000455B2">
            <w:pPr>
              <w:pStyle w:val="TableParagraph"/>
              <w:rPr>
                <w:sz w:val="18"/>
              </w:rPr>
            </w:pPr>
          </w:p>
        </w:tc>
        <w:tc>
          <w:tcPr>
            <w:tcW w:w="1160" w:type="dxa"/>
          </w:tcPr>
          <w:p w14:paraId="75F89DF6" w14:textId="77777777" w:rsidR="00851EC4" w:rsidRPr="00FC35A3" w:rsidRDefault="00851EC4" w:rsidP="000455B2">
            <w:pPr>
              <w:pStyle w:val="TableParagraph"/>
              <w:rPr>
                <w:sz w:val="18"/>
              </w:rPr>
            </w:pPr>
          </w:p>
        </w:tc>
        <w:tc>
          <w:tcPr>
            <w:tcW w:w="1054" w:type="dxa"/>
          </w:tcPr>
          <w:p w14:paraId="5DD0F029" w14:textId="77777777" w:rsidR="00851EC4" w:rsidRPr="00FC35A3" w:rsidRDefault="00851EC4" w:rsidP="000455B2">
            <w:pPr>
              <w:pStyle w:val="TableParagraph"/>
              <w:rPr>
                <w:sz w:val="18"/>
              </w:rPr>
            </w:pPr>
          </w:p>
        </w:tc>
        <w:tc>
          <w:tcPr>
            <w:tcW w:w="738" w:type="dxa"/>
          </w:tcPr>
          <w:p w14:paraId="339A303C" w14:textId="77777777" w:rsidR="00851EC4" w:rsidRPr="00FC35A3" w:rsidRDefault="00851EC4" w:rsidP="000455B2">
            <w:pPr>
              <w:pStyle w:val="TableParagraph"/>
              <w:rPr>
                <w:sz w:val="18"/>
              </w:rPr>
            </w:pPr>
          </w:p>
        </w:tc>
        <w:tc>
          <w:tcPr>
            <w:tcW w:w="2061" w:type="dxa"/>
          </w:tcPr>
          <w:p w14:paraId="3D393162" w14:textId="77777777" w:rsidR="00851EC4" w:rsidRPr="00FC35A3" w:rsidRDefault="00851EC4" w:rsidP="000455B2">
            <w:pPr>
              <w:pStyle w:val="TableParagraph"/>
              <w:rPr>
                <w:sz w:val="18"/>
              </w:rPr>
            </w:pPr>
          </w:p>
        </w:tc>
        <w:tc>
          <w:tcPr>
            <w:tcW w:w="1225" w:type="dxa"/>
          </w:tcPr>
          <w:p w14:paraId="5628504C" w14:textId="77777777" w:rsidR="00851EC4" w:rsidRPr="00FC35A3" w:rsidRDefault="00851EC4" w:rsidP="000455B2">
            <w:pPr>
              <w:pStyle w:val="TableParagraph"/>
              <w:rPr>
                <w:sz w:val="18"/>
              </w:rPr>
            </w:pPr>
          </w:p>
        </w:tc>
      </w:tr>
      <w:tr w:rsidR="00FC35A3" w:rsidRPr="00FC35A3" w14:paraId="6B9BDD0D" w14:textId="77777777" w:rsidTr="000455B2">
        <w:trPr>
          <w:trHeight w:val="625"/>
        </w:trPr>
        <w:tc>
          <w:tcPr>
            <w:tcW w:w="312" w:type="dxa"/>
          </w:tcPr>
          <w:p w14:paraId="2412ED90" w14:textId="77777777" w:rsidR="00851EC4" w:rsidRPr="00FC35A3" w:rsidRDefault="00851EC4" w:rsidP="000455B2">
            <w:pPr>
              <w:pStyle w:val="TableParagraph"/>
              <w:rPr>
                <w:sz w:val="18"/>
              </w:rPr>
            </w:pPr>
          </w:p>
        </w:tc>
        <w:tc>
          <w:tcPr>
            <w:tcW w:w="1490" w:type="dxa"/>
          </w:tcPr>
          <w:p w14:paraId="0530832F" w14:textId="77777777" w:rsidR="00851EC4" w:rsidRPr="00FC35A3" w:rsidRDefault="00851EC4" w:rsidP="000455B2">
            <w:pPr>
              <w:pStyle w:val="TableParagraph"/>
              <w:spacing w:before="2" w:line="256" w:lineRule="auto"/>
              <w:ind w:left="108" w:right="124"/>
              <w:rPr>
                <w:sz w:val="18"/>
                <w:szCs w:val="18"/>
                <w:lang w:val="ka-GE"/>
              </w:rPr>
            </w:pPr>
            <w:r w:rsidRPr="00FC35A3">
              <w:rPr>
                <w:sz w:val="18"/>
                <w:szCs w:val="18"/>
                <w:lang w:val="ka-GE"/>
              </w:rPr>
              <w:t>შესაძლი რისკი</w:t>
            </w:r>
          </w:p>
        </w:tc>
        <w:tc>
          <w:tcPr>
            <w:tcW w:w="1086" w:type="dxa"/>
          </w:tcPr>
          <w:p w14:paraId="31255BB2" w14:textId="77777777" w:rsidR="00851EC4" w:rsidRPr="00FC35A3" w:rsidRDefault="00851EC4" w:rsidP="000455B2">
            <w:pPr>
              <w:pStyle w:val="TableParagraph"/>
              <w:rPr>
                <w:sz w:val="18"/>
                <w:szCs w:val="18"/>
                <w:lang w:val="ka-GE"/>
              </w:rPr>
            </w:pPr>
            <w:r w:rsidRPr="00FC35A3">
              <w:rPr>
                <w:sz w:val="18"/>
                <w:szCs w:val="18"/>
                <w:lang w:val="ka-GE"/>
              </w:rPr>
              <w:t>ეპიდ.სიტუაცია,მიგრაცია</w:t>
            </w:r>
          </w:p>
        </w:tc>
        <w:tc>
          <w:tcPr>
            <w:tcW w:w="718" w:type="dxa"/>
          </w:tcPr>
          <w:p w14:paraId="013B894B" w14:textId="77777777" w:rsidR="00851EC4" w:rsidRPr="00FC35A3" w:rsidRDefault="00851EC4" w:rsidP="000455B2">
            <w:pPr>
              <w:pStyle w:val="TableParagraph"/>
              <w:rPr>
                <w:sz w:val="18"/>
              </w:rPr>
            </w:pPr>
          </w:p>
        </w:tc>
        <w:tc>
          <w:tcPr>
            <w:tcW w:w="738" w:type="dxa"/>
          </w:tcPr>
          <w:p w14:paraId="640EBC9D" w14:textId="77777777" w:rsidR="00851EC4" w:rsidRPr="00FC35A3" w:rsidRDefault="00851EC4" w:rsidP="000455B2">
            <w:pPr>
              <w:pStyle w:val="TableParagraph"/>
              <w:rPr>
                <w:sz w:val="18"/>
              </w:rPr>
            </w:pPr>
          </w:p>
        </w:tc>
        <w:tc>
          <w:tcPr>
            <w:tcW w:w="1160" w:type="dxa"/>
          </w:tcPr>
          <w:p w14:paraId="2466BFFC" w14:textId="77777777" w:rsidR="00851EC4" w:rsidRPr="00FC35A3" w:rsidRDefault="00851EC4" w:rsidP="000455B2">
            <w:pPr>
              <w:pStyle w:val="TableParagraph"/>
              <w:rPr>
                <w:sz w:val="18"/>
              </w:rPr>
            </w:pPr>
          </w:p>
        </w:tc>
        <w:tc>
          <w:tcPr>
            <w:tcW w:w="1054" w:type="dxa"/>
          </w:tcPr>
          <w:p w14:paraId="14DFE989" w14:textId="77777777" w:rsidR="00851EC4" w:rsidRPr="00FC35A3" w:rsidRDefault="00851EC4" w:rsidP="000455B2">
            <w:pPr>
              <w:pStyle w:val="TableParagraph"/>
              <w:rPr>
                <w:sz w:val="18"/>
              </w:rPr>
            </w:pPr>
          </w:p>
        </w:tc>
        <w:tc>
          <w:tcPr>
            <w:tcW w:w="738" w:type="dxa"/>
          </w:tcPr>
          <w:p w14:paraId="6D0EEF14" w14:textId="77777777" w:rsidR="00851EC4" w:rsidRPr="00FC35A3" w:rsidRDefault="00851EC4" w:rsidP="000455B2">
            <w:pPr>
              <w:pStyle w:val="TableParagraph"/>
              <w:rPr>
                <w:sz w:val="18"/>
              </w:rPr>
            </w:pPr>
          </w:p>
        </w:tc>
        <w:tc>
          <w:tcPr>
            <w:tcW w:w="2061" w:type="dxa"/>
          </w:tcPr>
          <w:p w14:paraId="70F6C8F3" w14:textId="77777777" w:rsidR="00851EC4" w:rsidRPr="00FC35A3" w:rsidRDefault="00851EC4" w:rsidP="000455B2">
            <w:pPr>
              <w:pStyle w:val="TableParagraph"/>
              <w:rPr>
                <w:sz w:val="18"/>
              </w:rPr>
            </w:pPr>
          </w:p>
        </w:tc>
        <w:tc>
          <w:tcPr>
            <w:tcW w:w="1225" w:type="dxa"/>
          </w:tcPr>
          <w:p w14:paraId="468807B1" w14:textId="77777777" w:rsidR="00851EC4" w:rsidRPr="00FC35A3" w:rsidRDefault="00851EC4" w:rsidP="000455B2">
            <w:pPr>
              <w:pStyle w:val="TableParagraph"/>
              <w:rPr>
                <w:sz w:val="18"/>
              </w:rPr>
            </w:pPr>
          </w:p>
        </w:tc>
      </w:tr>
      <w:tr w:rsidR="00FC35A3" w:rsidRPr="00FC35A3" w14:paraId="4CCE1CDC" w14:textId="77777777" w:rsidTr="000455B2">
        <w:trPr>
          <w:trHeight w:val="625"/>
        </w:trPr>
        <w:tc>
          <w:tcPr>
            <w:tcW w:w="312" w:type="dxa"/>
          </w:tcPr>
          <w:p w14:paraId="557C2E10" w14:textId="77777777" w:rsidR="00851EC4" w:rsidRPr="00FC35A3" w:rsidRDefault="00851EC4" w:rsidP="000455B2">
            <w:pPr>
              <w:pStyle w:val="TableParagraph"/>
              <w:rPr>
                <w:sz w:val="18"/>
                <w:lang w:val="ka-GE"/>
              </w:rPr>
            </w:pPr>
          </w:p>
        </w:tc>
        <w:tc>
          <w:tcPr>
            <w:tcW w:w="1490" w:type="dxa"/>
          </w:tcPr>
          <w:p w14:paraId="17FFFCD9" w14:textId="77777777" w:rsidR="00851EC4" w:rsidRPr="00FC35A3" w:rsidRDefault="00851EC4" w:rsidP="000455B2">
            <w:pPr>
              <w:pStyle w:val="TableParagraph"/>
              <w:spacing w:before="2" w:line="256" w:lineRule="auto"/>
              <w:ind w:left="108" w:right="124"/>
              <w:rPr>
                <w:sz w:val="18"/>
                <w:szCs w:val="18"/>
                <w:lang w:val="ka-GE"/>
              </w:rPr>
            </w:pPr>
          </w:p>
        </w:tc>
        <w:tc>
          <w:tcPr>
            <w:tcW w:w="1086" w:type="dxa"/>
          </w:tcPr>
          <w:p w14:paraId="5293CCEC" w14:textId="77777777" w:rsidR="00851EC4" w:rsidRPr="00FC35A3" w:rsidRDefault="00851EC4" w:rsidP="000455B2">
            <w:pPr>
              <w:pStyle w:val="TableParagraph"/>
              <w:rPr>
                <w:sz w:val="18"/>
                <w:szCs w:val="18"/>
                <w:lang w:val="ka-GE"/>
              </w:rPr>
            </w:pPr>
          </w:p>
        </w:tc>
        <w:tc>
          <w:tcPr>
            <w:tcW w:w="718" w:type="dxa"/>
          </w:tcPr>
          <w:p w14:paraId="0B296D81" w14:textId="77777777" w:rsidR="00851EC4" w:rsidRPr="00FC35A3" w:rsidRDefault="00851EC4" w:rsidP="000455B2">
            <w:pPr>
              <w:pStyle w:val="TableParagraph"/>
              <w:rPr>
                <w:sz w:val="18"/>
              </w:rPr>
            </w:pPr>
          </w:p>
        </w:tc>
        <w:tc>
          <w:tcPr>
            <w:tcW w:w="738" w:type="dxa"/>
          </w:tcPr>
          <w:p w14:paraId="4F5A9354" w14:textId="77777777" w:rsidR="00851EC4" w:rsidRPr="00FC35A3" w:rsidRDefault="00851EC4" w:rsidP="000455B2">
            <w:pPr>
              <w:pStyle w:val="TableParagraph"/>
              <w:rPr>
                <w:sz w:val="18"/>
              </w:rPr>
            </w:pPr>
          </w:p>
        </w:tc>
        <w:tc>
          <w:tcPr>
            <w:tcW w:w="1160" w:type="dxa"/>
          </w:tcPr>
          <w:p w14:paraId="60D2D076" w14:textId="77777777" w:rsidR="00851EC4" w:rsidRPr="00FC35A3" w:rsidRDefault="00851EC4" w:rsidP="000455B2">
            <w:pPr>
              <w:pStyle w:val="TableParagraph"/>
              <w:rPr>
                <w:sz w:val="18"/>
              </w:rPr>
            </w:pPr>
          </w:p>
        </w:tc>
        <w:tc>
          <w:tcPr>
            <w:tcW w:w="1054" w:type="dxa"/>
          </w:tcPr>
          <w:p w14:paraId="12941BA2" w14:textId="77777777" w:rsidR="00851EC4" w:rsidRPr="00FC35A3" w:rsidRDefault="00851EC4" w:rsidP="000455B2">
            <w:pPr>
              <w:pStyle w:val="TableParagraph"/>
              <w:rPr>
                <w:sz w:val="18"/>
              </w:rPr>
            </w:pPr>
          </w:p>
        </w:tc>
        <w:tc>
          <w:tcPr>
            <w:tcW w:w="738" w:type="dxa"/>
          </w:tcPr>
          <w:p w14:paraId="56F4C462" w14:textId="77777777" w:rsidR="00851EC4" w:rsidRPr="00FC35A3" w:rsidRDefault="00851EC4" w:rsidP="000455B2">
            <w:pPr>
              <w:pStyle w:val="TableParagraph"/>
              <w:rPr>
                <w:sz w:val="18"/>
              </w:rPr>
            </w:pPr>
          </w:p>
        </w:tc>
        <w:tc>
          <w:tcPr>
            <w:tcW w:w="2061" w:type="dxa"/>
          </w:tcPr>
          <w:p w14:paraId="071EB5BA" w14:textId="77777777" w:rsidR="00851EC4" w:rsidRPr="00FC35A3" w:rsidRDefault="00851EC4" w:rsidP="000455B2">
            <w:pPr>
              <w:pStyle w:val="TableParagraph"/>
              <w:rPr>
                <w:sz w:val="18"/>
              </w:rPr>
            </w:pPr>
          </w:p>
        </w:tc>
        <w:tc>
          <w:tcPr>
            <w:tcW w:w="1225" w:type="dxa"/>
          </w:tcPr>
          <w:p w14:paraId="402E570B" w14:textId="77777777" w:rsidR="00851EC4" w:rsidRPr="00FC35A3" w:rsidRDefault="00851EC4" w:rsidP="000455B2">
            <w:pPr>
              <w:pStyle w:val="TableParagraph"/>
              <w:rPr>
                <w:sz w:val="18"/>
              </w:rPr>
            </w:pPr>
          </w:p>
        </w:tc>
      </w:tr>
    </w:tbl>
    <w:p w14:paraId="1A35F1ED" w14:textId="77777777" w:rsidR="00851EC4" w:rsidRPr="00FC35A3" w:rsidRDefault="00851EC4" w:rsidP="00851EC4">
      <w:pPr>
        <w:pStyle w:val="afd"/>
        <w:tabs>
          <w:tab w:val="left" w:pos="1401"/>
        </w:tabs>
        <w:spacing w:before="32"/>
        <w:ind w:left="595"/>
        <w:rPr>
          <w:sz w:val="18"/>
          <w:szCs w:val="18"/>
        </w:rPr>
      </w:pPr>
      <w:r w:rsidRPr="00FC35A3">
        <w:tab/>
      </w:r>
    </w:p>
    <w:p w14:paraId="228EC7F3" w14:textId="77777777" w:rsidR="00851EC4" w:rsidRPr="00FC35A3" w:rsidRDefault="00851EC4" w:rsidP="00851EC4">
      <w:pPr>
        <w:pStyle w:val="afd"/>
        <w:tabs>
          <w:tab w:val="left" w:pos="1401"/>
        </w:tabs>
        <w:spacing w:before="32"/>
        <w:ind w:left="595"/>
        <w:rPr>
          <w:sz w:val="18"/>
          <w:szCs w:val="18"/>
        </w:rPr>
      </w:pPr>
    </w:p>
    <w:p w14:paraId="5A996741" w14:textId="77777777" w:rsidR="00851EC4" w:rsidRPr="00FC35A3" w:rsidRDefault="00851EC4" w:rsidP="00851EC4">
      <w:pPr>
        <w:spacing w:before="24"/>
        <w:ind w:right="1133"/>
        <w:jc w:val="right"/>
        <w:rPr>
          <w:spacing w:val="-1"/>
          <w:w w:val="95"/>
          <w:sz w:val="19"/>
          <w:szCs w:val="19"/>
          <w:lang w:val="ka-GE"/>
        </w:rPr>
      </w:pPr>
    </w:p>
    <w:p w14:paraId="4A1B085F" w14:textId="77777777" w:rsidR="00851EC4" w:rsidRPr="00FC35A3" w:rsidRDefault="00851EC4" w:rsidP="00851EC4">
      <w:pPr>
        <w:spacing w:before="24"/>
        <w:ind w:right="1133"/>
        <w:jc w:val="right"/>
        <w:rPr>
          <w:spacing w:val="-1"/>
          <w:w w:val="95"/>
          <w:sz w:val="19"/>
          <w:szCs w:val="19"/>
          <w:lang w:val="ka-GE"/>
        </w:rPr>
      </w:pPr>
    </w:p>
    <w:p w14:paraId="0A1D0399" w14:textId="77777777" w:rsidR="00851EC4" w:rsidRPr="00FC35A3" w:rsidRDefault="00851EC4" w:rsidP="00851EC4">
      <w:pPr>
        <w:spacing w:before="24"/>
        <w:ind w:right="1133"/>
        <w:jc w:val="right"/>
        <w:rPr>
          <w:spacing w:val="-1"/>
          <w:w w:val="95"/>
          <w:sz w:val="19"/>
          <w:szCs w:val="19"/>
          <w:lang w:val="ka-GE"/>
        </w:rPr>
      </w:pPr>
    </w:p>
    <w:p w14:paraId="161FCB51" w14:textId="77777777" w:rsidR="00851EC4" w:rsidRPr="00FC35A3" w:rsidRDefault="00851EC4" w:rsidP="00851EC4">
      <w:pPr>
        <w:spacing w:before="24"/>
        <w:ind w:right="1133"/>
        <w:jc w:val="right"/>
        <w:rPr>
          <w:spacing w:val="-1"/>
          <w:w w:val="95"/>
          <w:sz w:val="19"/>
          <w:szCs w:val="19"/>
          <w:lang w:val="ka-GE"/>
        </w:rPr>
      </w:pPr>
    </w:p>
    <w:p w14:paraId="5CC7A7E2" w14:textId="77777777" w:rsidR="00851EC4" w:rsidRPr="00FC35A3" w:rsidRDefault="00851EC4" w:rsidP="00851EC4">
      <w:pPr>
        <w:spacing w:before="24"/>
        <w:ind w:right="1133"/>
        <w:jc w:val="right"/>
        <w:rPr>
          <w:spacing w:val="-1"/>
          <w:w w:val="95"/>
          <w:sz w:val="19"/>
          <w:szCs w:val="19"/>
          <w:lang w:val="ka-GE"/>
        </w:rPr>
      </w:pPr>
    </w:p>
    <w:p w14:paraId="7280718D" w14:textId="77777777" w:rsidR="00851EC4" w:rsidRPr="00FC35A3" w:rsidRDefault="00851EC4" w:rsidP="00851EC4">
      <w:pPr>
        <w:spacing w:before="24"/>
        <w:ind w:right="1133"/>
        <w:jc w:val="right"/>
        <w:rPr>
          <w:spacing w:val="-1"/>
          <w:w w:val="95"/>
          <w:sz w:val="19"/>
          <w:szCs w:val="19"/>
          <w:lang w:val="ka-GE"/>
        </w:rPr>
      </w:pPr>
    </w:p>
    <w:p w14:paraId="44911001" w14:textId="77777777" w:rsidR="00851EC4" w:rsidRPr="00FC35A3" w:rsidRDefault="00851EC4" w:rsidP="00851EC4">
      <w:pPr>
        <w:spacing w:before="24"/>
        <w:ind w:right="1133"/>
        <w:jc w:val="right"/>
        <w:rPr>
          <w:spacing w:val="-1"/>
          <w:w w:val="95"/>
          <w:sz w:val="19"/>
          <w:szCs w:val="19"/>
          <w:lang w:val="ka-GE"/>
        </w:rPr>
      </w:pPr>
    </w:p>
    <w:p w14:paraId="0C1FD1DB" w14:textId="77777777" w:rsidR="00851EC4" w:rsidRPr="00FC35A3" w:rsidRDefault="00851EC4" w:rsidP="00851EC4">
      <w:pPr>
        <w:spacing w:before="24"/>
        <w:ind w:right="1133"/>
        <w:jc w:val="right"/>
        <w:rPr>
          <w:spacing w:val="-1"/>
          <w:w w:val="95"/>
          <w:sz w:val="19"/>
          <w:szCs w:val="19"/>
          <w:lang w:val="ka-GE"/>
        </w:rPr>
      </w:pPr>
    </w:p>
    <w:p w14:paraId="3BC269B8" w14:textId="77777777" w:rsidR="00851EC4" w:rsidRPr="00FC35A3" w:rsidRDefault="00851EC4" w:rsidP="00851EC4">
      <w:pPr>
        <w:spacing w:before="24"/>
        <w:ind w:right="1133"/>
        <w:jc w:val="right"/>
        <w:rPr>
          <w:spacing w:val="-1"/>
          <w:w w:val="95"/>
          <w:sz w:val="19"/>
          <w:szCs w:val="19"/>
          <w:lang w:val="ka-GE"/>
        </w:rPr>
      </w:pPr>
    </w:p>
    <w:p w14:paraId="2C5E834C" w14:textId="77777777" w:rsidR="00851EC4" w:rsidRPr="00FC35A3" w:rsidRDefault="00851EC4" w:rsidP="00851EC4">
      <w:pPr>
        <w:spacing w:before="24"/>
        <w:ind w:right="1133"/>
        <w:jc w:val="right"/>
        <w:rPr>
          <w:spacing w:val="-1"/>
          <w:w w:val="95"/>
          <w:sz w:val="19"/>
          <w:szCs w:val="19"/>
          <w:lang w:val="ka-GE"/>
        </w:rPr>
      </w:pPr>
    </w:p>
    <w:p w14:paraId="40DFD114" w14:textId="77777777" w:rsidR="00851EC4" w:rsidRPr="00FC35A3" w:rsidRDefault="00851EC4" w:rsidP="00851EC4">
      <w:pPr>
        <w:spacing w:before="24"/>
        <w:ind w:right="1133"/>
        <w:jc w:val="right"/>
        <w:rPr>
          <w:spacing w:val="-1"/>
          <w:w w:val="95"/>
          <w:sz w:val="19"/>
          <w:szCs w:val="19"/>
          <w:lang w:val="ka-GE"/>
        </w:rPr>
      </w:pPr>
    </w:p>
    <w:p w14:paraId="6564B744" w14:textId="77777777" w:rsidR="00851EC4" w:rsidRPr="00FC35A3" w:rsidRDefault="00851EC4" w:rsidP="00851EC4">
      <w:pPr>
        <w:spacing w:before="24"/>
        <w:ind w:right="1133"/>
        <w:jc w:val="right"/>
        <w:rPr>
          <w:spacing w:val="-1"/>
          <w:w w:val="95"/>
          <w:sz w:val="19"/>
          <w:szCs w:val="19"/>
          <w:lang w:val="ka-GE"/>
        </w:rPr>
      </w:pPr>
    </w:p>
    <w:p w14:paraId="63D7A516" w14:textId="77777777" w:rsidR="00851EC4" w:rsidRPr="00FC35A3" w:rsidRDefault="00851EC4" w:rsidP="00851EC4">
      <w:pPr>
        <w:spacing w:before="24"/>
        <w:ind w:right="1133"/>
        <w:jc w:val="right"/>
        <w:rPr>
          <w:spacing w:val="-1"/>
          <w:w w:val="95"/>
          <w:sz w:val="19"/>
          <w:szCs w:val="19"/>
          <w:lang w:val="ka-GE"/>
        </w:rPr>
      </w:pPr>
    </w:p>
    <w:p w14:paraId="62E520B8" w14:textId="77777777" w:rsidR="00851EC4" w:rsidRPr="00FC35A3" w:rsidRDefault="00851EC4" w:rsidP="00851EC4">
      <w:pPr>
        <w:spacing w:before="24"/>
        <w:ind w:right="1133"/>
        <w:jc w:val="right"/>
        <w:rPr>
          <w:spacing w:val="-1"/>
          <w:w w:val="95"/>
          <w:sz w:val="19"/>
          <w:szCs w:val="19"/>
          <w:lang w:val="ka-GE"/>
        </w:rPr>
      </w:pPr>
    </w:p>
    <w:p w14:paraId="0B2529FC" w14:textId="77777777" w:rsidR="00851EC4" w:rsidRPr="00FC35A3" w:rsidRDefault="00851EC4" w:rsidP="00851EC4">
      <w:pPr>
        <w:spacing w:before="24"/>
        <w:ind w:right="1133"/>
        <w:rPr>
          <w:spacing w:val="-1"/>
          <w:w w:val="95"/>
          <w:sz w:val="19"/>
          <w:szCs w:val="19"/>
          <w:lang w:val="ka-GE"/>
        </w:rPr>
      </w:pPr>
    </w:p>
    <w:p w14:paraId="2BC854AE" w14:textId="77777777" w:rsidR="00851EC4" w:rsidRPr="00FC35A3" w:rsidRDefault="00851EC4" w:rsidP="00851EC4">
      <w:pPr>
        <w:spacing w:before="24"/>
        <w:ind w:right="1133"/>
        <w:jc w:val="right"/>
        <w:rPr>
          <w:spacing w:val="-1"/>
          <w:w w:val="95"/>
          <w:sz w:val="19"/>
          <w:szCs w:val="19"/>
          <w:lang w:val="ka-GE"/>
        </w:rPr>
      </w:pPr>
    </w:p>
    <w:p w14:paraId="3F657087" w14:textId="77777777" w:rsidR="00851EC4" w:rsidRPr="00FC35A3" w:rsidRDefault="00851EC4" w:rsidP="00851EC4">
      <w:pPr>
        <w:spacing w:before="24"/>
        <w:ind w:right="1133"/>
        <w:jc w:val="right"/>
        <w:rPr>
          <w:spacing w:val="-1"/>
          <w:w w:val="95"/>
          <w:sz w:val="19"/>
          <w:szCs w:val="19"/>
          <w:lang w:val="ka-GE"/>
        </w:rPr>
      </w:pPr>
    </w:p>
    <w:p w14:paraId="319AB24D" w14:textId="77777777" w:rsidR="00851EC4" w:rsidRPr="00FC35A3" w:rsidRDefault="00851EC4" w:rsidP="00851EC4">
      <w:pPr>
        <w:spacing w:before="24"/>
        <w:ind w:right="1133"/>
        <w:jc w:val="right"/>
        <w:rPr>
          <w:spacing w:val="-1"/>
          <w:w w:val="95"/>
          <w:sz w:val="19"/>
          <w:szCs w:val="19"/>
          <w:lang w:val="ka-GE"/>
        </w:rPr>
      </w:pPr>
    </w:p>
    <w:p w14:paraId="16B703D9" w14:textId="77777777" w:rsidR="00851EC4" w:rsidRPr="00FC35A3" w:rsidRDefault="00851EC4" w:rsidP="00851EC4">
      <w:pPr>
        <w:spacing w:before="24"/>
        <w:ind w:right="1133"/>
        <w:jc w:val="right"/>
        <w:rPr>
          <w:spacing w:val="-1"/>
          <w:w w:val="95"/>
          <w:sz w:val="19"/>
          <w:szCs w:val="19"/>
          <w:lang w:val="ka-GE"/>
        </w:rPr>
      </w:pPr>
    </w:p>
    <w:p w14:paraId="061B6770" w14:textId="77777777" w:rsidR="00851EC4" w:rsidRPr="00FC35A3" w:rsidRDefault="00851EC4" w:rsidP="00851EC4">
      <w:pPr>
        <w:spacing w:before="24"/>
        <w:ind w:right="1133"/>
        <w:jc w:val="right"/>
        <w:rPr>
          <w:spacing w:val="-1"/>
          <w:w w:val="95"/>
          <w:sz w:val="19"/>
          <w:szCs w:val="19"/>
          <w:lang w:val="ka-GE"/>
        </w:rPr>
      </w:pPr>
    </w:p>
    <w:p w14:paraId="645BF1BA" w14:textId="77777777" w:rsidR="00851EC4" w:rsidRPr="00FC35A3" w:rsidRDefault="00851EC4" w:rsidP="00851EC4">
      <w:pPr>
        <w:spacing w:before="24"/>
        <w:ind w:right="1133"/>
        <w:jc w:val="right"/>
        <w:rPr>
          <w:spacing w:val="-1"/>
          <w:w w:val="95"/>
          <w:sz w:val="19"/>
          <w:szCs w:val="19"/>
          <w:lang w:val="ka-GE"/>
        </w:rPr>
      </w:pPr>
    </w:p>
    <w:p w14:paraId="365555B2" w14:textId="77777777" w:rsidR="00851EC4" w:rsidRPr="00FC35A3" w:rsidRDefault="00851EC4" w:rsidP="00851EC4">
      <w:pPr>
        <w:spacing w:before="24"/>
        <w:ind w:right="1133"/>
        <w:jc w:val="right"/>
        <w:rPr>
          <w:spacing w:val="-1"/>
          <w:w w:val="95"/>
          <w:sz w:val="19"/>
          <w:szCs w:val="19"/>
          <w:lang w:val="ka-GE"/>
        </w:rPr>
      </w:pPr>
    </w:p>
    <w:p w14:paraId="02C56170" w14:textId="77777777" w:rsidR="00851EC4" w:rsidRPr="00FC35A3" w:rsidRDefault="00851EC4" w:rsidP="00851EC4">
      <w:pPr>
        <w:spacing w:before="24"/>
        <w:ind w:right="1133"/>
        <w:jc w:val="right"/>
        <w:rPr>
          <w:spacing w:val="-1"/>
          <w:w w:val="95"/>
          <w:sz w:val="19"/>
          <w:szCs w:val="19"/>
          <w:lang w:val="ka-GE"/>
        </w:rPr>
      </w:pPr>
    </w:p>
    <w:p w14:paraId="6937BC02" w14:textId="77777777" w:rsidR="00851EC4" w:rsidRPr="00FC35A3" w:rsidRDefault="00851EC4" w:rsidP="00851EC4">
      <w:pPr>
        <w:spacing w:before="24"/>
        <w:ind w:right="1133"/>
        <w:jc w:val="right"/>
        <w:rPr>
          <w:spacing w:val="-1"/>
          <w:w w:val="95"/>
          <w:sz w:val="19"/>
          <w:szCs w:val="19"/>
          <w:lang w:val="ka-GE"/>
        </w:rPr>
      </w:pPr>
    </w:p>
    <w:p w14:paraId="1A348D05" w14:textId="77777777" w:rsidR="00851EC4" w:rsidRPr="00FC35A3" w:rsidRDefault="00851EC4" w:rsidP="00851EC4">
      <w:pPr>
        <w:spacing w:before="24"/>
        <w:ind w:right="1133"/>
        <w:jc w:val="right"/>
        <w:rPr>
          <w:spacing w:val="-1"/>
          <w:w w:val="95"/>
          <w:sz w:val="19"/>
          <w:szCs w:val="19"/>
          <w:lang w:val="ka-GE"/>
        </w:rPr>
      </w:pPr>
    </w:p>
    <w:p w14:paraId="6D12BFB2" w14:textId="77777777" w:rsidR="00851EC4" w:rsidRPr="00FC35A3" w:rsidRDefault="00851EC4" w:rsidP="00851EC4">
      <w:pPr>
        <w:spacing w:before="24"/>
        <w:ind w:right="1133"/>
        <w:jc w:val="right"/>
        <w:rPr>
          <w:spacing w:val="-1"/>
          <w:w w:val="95"/>
          <w:sz w:val="19"/>
          <w:szCs w:val="19"/>
          <w:lang w:val="ka-GE"/>
        </w:rPr>
      </w:pPr>
    </w:p>
    <w:p w14:paraId="0351096D" w14:textId="77777777" w:rsidR="00851EC4" w:rsidRPr="00FC35A3" w:rsidRDefault="00851EC4" w:rsidP="00851EC4">
      <w:pPr>
        <w:spacing w:before="24"/>
        <w:ind w:right="1133"/>
        <w:jc w:val="right"/>
        <w:rPr>
          <w:spacing w:val="-1"/>
          <w:w w:val="95"/>
          <w:sz w:val="19"/>
          <w:szCs w:val="19"/>
          <w:lang w:val="ka-GE"/>
        </w:rPr>
      </w:pPr>
    </w:p>
    <w:p w14:paraId="56E35484" w14:textId="77777777" w:rsidR="00851EC4" w:rsidRPr="00FC35A3" w:rsidRDefault="00851EC4" w:rsidP="00851EC4">
      <w:pPr>
        <w:spacing w:before="24"/>
        <w:ind w:right="1133"/>
        <w:jc w:val="right"/>
        <w:rPr>
          <w:spacing w:val="-1"/>
          <w:w w:val="95"/>
          <w:sz w:val="19"/>
          <w:szCs w:val="19"/>
          <w:lang w:val="ka-GE"/>
        </w:rPr>
      </w:pPr>
    </w:p>
    <w:p w14:paraId="6A2E3574" w14:textId="77777777" w:rsidR="00851EC4" w:rsidRPr="00FC35A3" w:rsidRDefault="00851EC4" w:rsidP="00851EC4">
      <w:pPr>
        <w:spacing w:before="24"/>
        <w:ind w:right="1133"/>
        <w:jc w:val="right"/>
        <w:rPr>
          <w:spacing w:val="-1"/>
          <w:w w:val="95"/>
          <w:sz w:val="19"/>
          <w:szCs w:val="19"/>
          <w:lang w:val="ka-GE"/>
        </w:rPr>
      </w:pPr>
    </w:p>
    <w:p w14:paraId="09C58A65" w14:textId="77777777" w:rsidR="00851EC4" w:rsidRPr="00FC35A3" w:rsidRDefault="00851EC4" w:rsidP="00851EC4">
      <w:pPr>
        <w:spacing w:before="24"/>
        <w:ind w:right="1133"/>
        <w:jc w:val="right"/>
        <w:rPr>
          <w:spacing w:val="-1"/>
          <w:w w:val="95"/>
          <w:sz w:val="19"/>
          <w:szCs w:val="19"/>
          <w:lang w:val="ka-GE"/>
        </w:rPr>
      </w:pPr>
    </w:p>
    <w:p w14:paraId="7A5B03B4" w14:textId="77777777" w:rsidR="00851EC4" w:rsidRPr="00FC35A3" w:rsidRDefault="00851EC4" w:rsidP="00851EC4">
      <w:pPr>
        <w:spacing w:before="24"/>
        <w:ind w:right="1133"/>
        <w:jc w:val="right"/>
        <w:rPr>
          <w:spacing w:val="-1"/>
          <w:w w:val="95"/>
          <w:sz w:val="19"/>
          <w:szCs w:val="19"/>
          <w:lang w:val="ka-GE"/>
        </w:rPr>
      </w:pPr>
    </w:p>
    <w:p w14:paraId="10AA0761" w14:textId="77777777" w:rsidR="00851EC4" w:rsidRPr="00FC35A3" w:rsidRDefault="00851EC4" w:rsidP="00851EC4">
      <w:pPr>
        <w:spacing w:before="24"/>
        <w:ind w:right="1133"/>
        <w:jc w:val="right"/>
        <w:rPr>
          <w:spacing w:val="-1"/>
          <w:w w:val="95"/>
          <w:sz w:val="19"/>
          <w:szCs w:val="19"/>
          <w:lang w:val="ka-GE"/>
        </w:rPr>
      </w:pPr>
    </w:p>
    <w:p w14:paraId="65E9D8CC" w14:textId="77777777" w:rsidR="00851EC4" w:rsidRPr="00FC35A3" w:rsidRDefault="00851EC4" w:rsidP="00851EC4">
      <w:pPr>
        <w:spacing w:before="24"/>
        <w:ind w:right="1133"/>
        <w:jc w:val="right"/>
        <w:rPr>
          <w:spacing w:val="-1"/>
          <w:w w:val="95"/>
          <w:sz w:val="19"/>
          <w:szCs w:val="19"/>
          <w:lang w:val="ka-GE"/>
        </w:rPr>
      </w:pPr>
    </w:p>
    <w:p w14:paraId="572EEBAA" w14:textId="77777777" w:rsidR="00851EC4" w:rsidRPr="00FC35A3" w:rsidRDefault="00851EC4" w:rsidP="00851EC4">
      <w:pPr>
        <w:spacing w:before="24"/>
        <w:ind w:right="1133"/>
        <w:jc w:val="right"/>
        <w:rPr>
          <w:spacing w:val="-1"/>
          <w:w w:val="95"/>
          <w:sz w:val="19"/>
          <w:szCs w:val="19"/>
          <w:lang w:val="ka-GE"/>
        </w:rPr>
      </w:pPr>
    </w:p>
    <w:p w14:paraId="3E13C5A1" w14:textId="77777777" w:rsidR="00851EC4" w:rsidRPr="00FC35A3" w:rsidRDefault="00851EC4" w:rsidP="00851EC4">
      <w:pPr>
        <w:spacing w:before="24"/>
        <w:ind w:right="1133"/>
        <w:jc w:val="right"/>
        <w:rPr>
          <w:spacing w:val="-1"/>
          <w:w w:val="95"/>
          <w:sz w:val="19"/>
          <w:szCs w:val="19"/>
          <w:lang w:val="ka-GE"/>
        </w:rPr>
      </w:pPr>
    </w:p>
    <w:p w14:paraId="17918868" w14:textId="77777777" w:rsidR="00851EC4" w:rsidRPr="00FC35A3" w:rsidRDefault="00851EC4" w:rsidP="00851EC4">
      <w:pPr>
        <w:spacing w:before="24"/>
        <w:ind w:right="1133"/>
        <w:jc w:val="right"/>
        <w:rPr>
          <w:spacing w:val="-1"/>
          <w:w w:val="95"/>
          <w:sz w:val="19"/>
          <w:szCs w:val="19"/>
          <w:lang w:val="ka-GE"/>
        </w:rPr>
      </w:pPr>
    </w:p>
    <w:p w14:paraId="452ACC3B" w14:textId="77777777" w:rsidR="00851EC4" w:rsidRPr="00FC35A3" w:rsidRDefault="00851EC4" w:rsidP="00851EC4">
      <w:pPr>
        <w:spacing w:before="24"/>
        <w:ind w:right="1133"/>
        <w:jc w:val="right"/>
        <w:rPr>
          <w:spacing w:val="-1"/>
          <w:w w:val="95"/>
          <w:sz w:val="19"/>
          <w:szCs w:val="19"/>
          <w:lang w:val="ka-GE"/>
        </w:rPr>
      </w:pPr>
    </w:p>
    <w:p w14:paraId="15E9D418" w14:textId="77777777" w:rsidR="00851EC4" w:rsidRPr="00FC35A3" w:rsidRDefault="00851EC4" w:rsidP="00851EC4">
      <w:pPr>
        <w:spacing w:before="24"/>
        <w:ind w:right="1133"/>
        <w:jc w:val="right"/>
        <w:rPr>
          <w:spacing w:val="-1"/>
          <w:w w:val="95"/>
          <w:sz w:val="19"/>
          <w:szCs w:val="19"/>
          <w:lang w:val="ka-GE"/>
        </w:rPr>
      </w:pPr>
    </w:p>
    <w:p w14:paraId="467A5C55" w14:textId="77777777" w:rsidR="00851EC4" w:rsidRPr="00FC35A3" w:rsidRDefault="00851EC4" w:rsidP="00851EC4">
      <w:pPr>
        <w:spacing w:before="24"/>
        <w:ind w:right="1133"/>
        <w:jc w:val="right"/>
        <w:rPr>
          <w:spacing w:val="-1"/>
          <w:w w:val="95"/>
          <w:sz w:val="19"/>
          <w:szCs w:val="19"/>
          <w:lang w:val="ka-GE"/>
        </w:rPr>
      </w:pPr>
    </w:p>
    <w:p w14:paraId="5F350AE2" w14:textId="66783A53" w:rsidR="00851EC4" w:rsidRPr="00FC35A3" w:rsidRDefault="00851EC4" w:rsidP="00851EC4">
      <w:pPr>
        <w:spacing w:before="24"/>
        <w:ind w:right="1133"/>
        <w:jc w:val="right"/>
        <w:rPr>
          <w:sz w:val="19"/>
          <w:szCs w:val="19"/>
          <w:lang w:val="ka-GE"/>
        </w:rPr>
      </w:pPr>
      <w:r w:rsidRPr="00FC35A3">
        <w:rPr>
          <w:spacing w:val="-1"/>
          <w:w w:val="95"/>
          <w:sz w:val="19"/>
          <w:szCs w:val="19"/>
        </w:rPr>
        <w:t>დანართი</w:t>
      </w:r>
      <w:r w:rsidRPr="00FC35A3">
        <w:rPr>
          <w:spacing w:val="-8"/>
          <w:w w:val="95"/>
          <w:sz w:val="19"/>
          <w:szCs w:val="19"/>
        </w:rPr>
        <w:t xml:space="preserve"> </w:t>
      </w:r>
      <w:r w:rsidR="00242FA2" w:rsidRPr="00FC35A3">
        <w:rPr>
          <w:spacing w:val="-1"/>
          <w:w w:val="95"/>
          <w:sz w:val="19"/>
          <w:szCs w:val="19"/>
          <w:lang w:val="ka-GE"/>
        </w:rPr>
        <w:t>2</w:t>
      </w:r>
    </w:p>
    <w:p w14:paraId="10EF706C" w14:textId="77777777" w:rsidR="00851EC4" w:rsidRPr="00FC35A3" w:rsidRDefault="00851EC4" w:rsidP="00851EC4">
      <w:pPr>
        <w:pStyle w:val="afd"/>
        <w:spacing w:before="9"/>
        <w:rPr>
          <w:sz w:val="17"/>
        </w:rPr>
      </w:pPr>
    </w:p>
    <w:p w14:paraId="4CB89D6D" w14:textId="77777777" w:rsidR="00851EC4" w:rsidRPr="00FC35A3" w:rsidRDefault="00851EC4" w:rsidP="00851EC4">
      <w:pPr>
        <w:pStyle w:val="afd"/>
        <w:spacing w:before="45"/>
        <w:ind w:left="5217" w:right="5770"/>
        <w:jc w:val="center"/>
      </w:pPr>
      <w:r w:rsidRPr="00FC35A3">
        <w:t>2024-2027</w:t>
      </w:r>
      <w:r w:rsidRPr="00FC35A3">
        <w:rPr>
          <w:spacing w:val="-3"/>
        </w:rPr>
        <w:t xml:space="preserve"> </w:t>
      </w:r>
      <w:r w:rsidRPr="00FC35A3">
        <w:t>წლების</w:t>
      </w:r>
      <w:r w:rsidRPr="00FC35A3">
        <w:rPr>
          <w:spacing w:val="-5"/>
        </w:rPr>
        <w:t xml:space="preserve"> </w:t>
      </w:r>
      <w:r w:rsidRPr="00FC35A3">
        <w:t>საშუალოვადიანი</w:t>
      </w:r>
      <w:r w:rsidRPr="00FC35A3">
        <w:rPr>
          <w:spacing w:val="-5"/>
        </w:rPr>
        <w:t xml:space="preserve"> </w:t>
      </w:r>
      <w:r w:rsidRPr="00FC35A3">
        <w:t>ბიუჯეტი</w:t>
      </w:r>
    </w:p>
    <w:p w14:paraId="617C2F4B" w14:textId="77777777" w:rsidR="00851EC4" w:rsidRPr="00FC35A3" w:rsidRDefault="00851EC4" w:rsidP="00851EC4">
      <w:pPr>
        <w:pStyle w:val="afd"/>
      </w:pPr>
    </w:p>
    <w:p w14:paraId="742F4222" w14:textId="449DA246" w:rsidR="00851EC4" w:rsidRPr="00FC35A3" w:rsidRDefault="00851EC4" w:rsidP="00851EC4">
      <w:pPr>
        <w:pStyle w:val="afd"/>
        <w:spacing w:before="4"/>
        <w:rPr>
          <w:sz w:val="16"/>
          <w:lang w:val="ka-GE"/>
        </w:rPr>
      </w:pPr>
      <w:r w:rsidRPr="00FC35A3">
        <w:rPr>
          <w:lang w:val="ka-GE"/>
        </w:rPr>
        <w:t xml:space="preserve">                                                                                             </w:t>
      </w:r>
      <w:r w:rsidR="00743951">
        <w:rPr>
          <w:noProof/>
        </w:rPr>
        <w:pict w14:anchorId="0B2E29B5">
          <v:group id="Группа 17" o:spid="_x0000_s1042" style="position:absolute;margin-left:45.35pt;margin-top:12.7pt;width:646pt;height:.6pt;z-index:-251620352;mso-wrap-distance-left:0;mso-wrap-distance-right:0;mso-position-horizontal-relative:page;mso-position-vertical-relative:text" coordorigin="907,254" coordsize="129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">
            <v:line id="Line 13" o:spid="_x0000_s1043" style="position:absolute;visibility:visible;mso-wrap-style:square" from="907,260" to="11322,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" strokeweight=".2035mm">
              <v:stroke dashstyle="dash"/>
              <v:path arrowok="f"/>
              <o:lock v:ext="edit" shapetype="f"/>
            </v:line>
            <v:line id="Line 14" o:spid="_x0000_s1044" style="position:absolute;visibility:visible;mso-wrap-style:square" from="11328,260" to="13827,260" o:connectortype="straight" strokeweight=".2035mm">
              <v:stroke dashstyle="dash"/>
              <v:path arrowok="f"/>
              <o:lock v:ext="edit" shapetype="f"/>
            </v:line>
            <w10:wrap type="topAndBottom" anchorx="page"/>
          </v:group>
        </w:pict>
      </w:r>
      <w:r w:rsidRPr="00FC35A3">
        <w:rPr>
          <w:sz w:val="16"/>
          <w:lang w:val="ka-GE"/>
        </w:rPr>
        <w:t xml:space="preserve"> ა.ა.ი.პ „დმანისის საზოგადოებრივი ჯან.დაცვის ცენტრი“</w:t>
      </w:r>
    </w:p>
    <w:p w14:paraId="54091626" w14:textId="77777777" w:rsidR="00851EC4" w:rsidRPr="00FC35A3" w:rsidRDefault="00851EC4" w:rsidP="00851EC4">
      <w:pPr>
        <w:pStyle w:val="afd"/>
        <w:spacing w:before="8"/>
        <w:rPr>
          <w:sz w:val="26"/>
        </w:rPr>
      </w:pPr>
    </w:p>
    <w:p w14:paraId="7BA39D1F" w14:textId="77777777" w:rsidR="00851EC4" w:rsidRPr="00FC35A3" w:rsidRDefault="00851EC4" w:rsidP="00851EC4">
      <w:pPr>
        <w:pStyle w:val="afd"/>
        <w:spacing w:before="46"/>
        <w:ind w:left="5217" w:right="5767"/>
        <w:jc w:val="center"/>
      </w:pPr>
      <w:r w:rsidRPr="00FC35A3">
        <w:t>(დასახელება)</w:t>
      </w:r>
    </w:p>
    <w:p w14:paraId="4ECFAEFD" w14:textId="77777777" w:rsidR="00851EC4" w:rsidRPr="00FC35A3" w:rsidRDefault="00851EC4" w:rsidP="00851EC4">
      <w:pPr>
        <w:pStyle w:val="afd"/>
      </w:pPr>
    </w:p>
    <w:p w14:paraId="1078FC26" w14:textId="77777777" w:rsidR="00851EC4" w:rsidRPr="00FC35A3" w:rsidRDefault="00851EC4" w:rsidP="00851EC4">
      <w:pPr>
        <w:pStyle w:val="afd"/>
      </w:pPr>
    </w:p>
    <w:p w14:paraId="0C6E0849" w14:textId="77777777" w:rsidR="00851EC4" w:rsidRPr="00FC35A3" w:rsidRDefault="00851EC4" w:rsidP="00851EC4">
      <w:pPr>
        <w:pStyle w:val="afd"/>
        <w:spacing w:before="2"/>
        <w:rPr>
          <w:sz w:val="15"/>
        </w:rPr>
      </w:pPr>
    </w:p>
    <w:p w14:paraId="7440A11F" w14:textId="77777777" w:rsidR="00851EC4" w:rsidRPr="00FC35A3" w:rsidRDefault="00851EC4" w:rsidP="00851EC4">
      <w:pPr>
        <w:spacing w:before="1"/>
        <w:ind w:right="1134"/>
        <w:jc w:val="right"/>
        <w:rPr>
          <w:sz w:val="18"/>
          <w:szCs w:val="18"/>
        </w:rPr>
      </w:pPr>
      <w:r w:rsidRPr="00FC35A3">
        <w:rPr>
          <w:sz w:val="18"/>
          <w:szCs w:val="18"/>
        </w:rPr>
        <w:t>ათასი</w:t>
      </w:r>
      <w:r w:rsidRPr="00FC35A3">
        <w:rPr>
          <w:spacing w:val="-2"/>
          <w:sz w:val="18"/>
          <w:szCs w:val="18"/>
        </w:rPr>
        <w:t xml:space="preserve"> </w:t>
      </w:r>
      <w:r w:rsidRPr="00FC35A3">
        <w:rPr>
          <w:sz w:val="18"/>
          <w:szCs w:val="18"/>
        </w:rPr>
        <w:t>ლარი</w:t>
      </w:r>
    </w:p>
    <w:p w14:paraId="6E7222D6" w14:textId="77777777" w:rsidR="00851EC4" w:rsidRPr="00FC35A3" w:rsidRDefault="00851EC4" w:rsidP="00851EC4">
      <w:pPr>
        <w:pStyle w:val="afd"/>
        <w:spacing w:before="9"/>
        <w:rPr>
          <w:sz w:val="8"/>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5"/>
        <w:gridCol w:w="2941"/>
        <w:gridCol w:w="1000"/>
        <w:gridCol w:w="1177"/>
        <w:gridCol w:w="1158"/>
        <w:gridCol w:w="1178"/>
        <w:gridCol w:w="1158"/>
        <w:gridCol w:w="1175"/>
        <w:gridCol w:w="1159"/>
        <w:gridCol w:w="1178"/>
        <w:gridCol w:w="1159"/>
        <w:gridCol w:w="1173"/>
      </w:tblGrid>
      <w:tr w:rsidR="00FC35A3" w:rsidRPr="00FC35A3" w14:paraId="35EA50CF" w14:textId="77777777" w:rsidTr="000455B2">
        <w:trPr>
          <w:trHeight w:val="388"/>
        </w:trPr>
        <w:tc>
          <w:tcPr>
            <w:tcW w:w="3486" w:type="dxa"/>
            <w:gridSpan w:val="2"/>
            <w:vMerge w:val="restart"/>
          </w:tcPr>
          <w:p w14:paraId="2BAF6042" w14:textId="77777777" w:rsidR="00851EC4" w:rsidRPr="00FC35A3" w:rsidRDefault="00851EC4" w:rsidP="000455B2">
            <w:pPr>
              <w:pStyle w:val="TableParagraph"/>
              <w:spacing w:before="86" w:line="259" w:lineRule="auto"/>
              <w:ind w:left="107"/>
              <w:rPr>
                <w:sz w:val="16"/>
                <w:szCs w:val="16"/>
              </w:rPr>
            </w:pPr>
            <w:r w:rsidRPr="00FC35A3">
              <w:rPr>
                <w:sz w:val="16"/>
                <w:szCs w:val="16"/>
              </w:rPr>
              <w:t>პრიორიტეტებისა და მათში შემავალი</w:t>
            </w:r>
            <w:r w:rsidRPr="00FC35A3">
              <w:rPr>
                <w:spacing w:val="1"/>
                <w:sz w:val="16"/>
                <w:szCs w:val="16"/>
              </w:rPr>
              <w:t xml:space="preserve"> </w:t>
            </w:r>
            <w:r w:rsidRPr="00FC35A3">
              <w:rPr>
                <w:spacing w:val="-2"/>
                <w:sz w:val="16"/>
                <w:szCs w:val="16"/>
              </w:rPr>
              <w:t>პროგრამების/</w:t>
            </w:r>
            <w:r w:rsidRPr="00FC35A3">
              <w:rPr>
                <w:spacing w:val="-6"/>
                <w:sz w:val="16"/>
                <w:szCs w:val="16"/>
              </w:rPr>
              <w:t xml:space="preserve"> </w:t>
            </w:r>
            <w:r w:rsidRPr="00FC35A3">
              <w:rPr>
                <w:spacing w:val="-2"/>
                <w:sz w:val="16"/>
                <w:szCs w:val="16"/>
              </w:rPr>
              <w:t>ღონისძიებების</w:t>
            </w:r>
            <w:r w:rsidRPr="00FC35A3">
              <w:rPr>
                <w:spacing w:val="-6"/>
                <w:sz w:val="16"/>
                <w:szCs w:val="16"/>
              </w:rPr>
              <w:t xml:space="preserve"> </w:t>
            </w:r>
            <w:r w:rsidRPr="00FC35A3">
              <w:rPr>
                <w:spacing w:val="-1"/>
                <w:sz w:val="16"/>
                <w:szCs w:val="16"/>
              </w:rPr>
              <w:t>დასახელება</w:t>
            </w:r>
          </w:p>
        </w:tc>
        <w:tc>
          <w:tcPr>
            <w:tcW w:w="11515" w:type="dxa"/>
            <w:gridSpan w:val="10"/>
          </w:tcPr>
          <w:p w14:paraId="020C88D7" w14:textId="77777777" w:rsidR="00851EC4" w:rsidRPr="00FC35A3" w:rsidRDefault="00851EC4" w:rsidP="000455B2">
            <w:pPr>
              <w:pStyle w:val="TableParagraph"/>
              <w:spacing w:line="210" w:lineRule="exact"/>
              <w:ind w:left="4024" w:right="4028"/>
              <w:jc w:val="center"/>
              <w:rPr>
                <w:rFonts w:ascii="Calibri" w:eastAsia="Calibri" w:hAnsi="Calibri" w:cs="Calibri"/>
                <w:b/>
                <w:bCs/>
                <w:sz w:val="16"/>
                <w:szCs w:val="16"/>
              </w:rPr>
            </w:pPr>
            <w:r w:rsidRPr="00FC35A3">
              <w:rPr>
                <w:spacing w:val="-2"/>
                <w:sz w:val="16"/>
                <w:szCs w:val="16"/>
              </w:rPr>
              <w:t>მთლიანად</w:t>
            </w:r>
            <w:r w:rsidRPr="00FC35A3">
              <w:rPr>
                <w:spacing w:val="-8"/>
                <w:sz w:val="16"/>
                <w:szCs w:val="16"/>
              </w:rPr>
              <w:t xml:space="preserve"> </w:t>
            </w:r>
            <w:r w:rsidRPr="00FC35A3">
              <w:rPr>
                <w:spacing w:val="-2"/>
                <w:sz w:val="16"/>
                <w:szCs w:val="16"/>
              </w:rPr>
              <w:t>მიმართული</w:t>
            </w:r>
            <w:r w:rsidRPr="00FC35A3">
              <w:rPr>
                <w:spacing w:val="-8"/>
                <w:sz w:val="16"/>
                <w:szCs w:val="16"/>
              </w:rPr>
              <w:t xml:space="preserve"> </w:t>
            </w:r>
            <w:r w:rsidRPr="00FC35A3">
              <w:rPr>
                <w:spacing w:val="-2"/>
                <w:sz w:val="16"/>
                <w:szCs w:val="16"/>
              </w:rPr>
              <w:t>სახსრები</w:t>
            </w:r>
            <w:r w:rsidRPr="00FC35A3">
              <w:rPr>
                <w:spacing w:val="-8"/>
                <w:sz w:val="16"/>
                <w:szCs w:val="16"/>
              </w:rPr>
              <w:t xml:space="preserve"> </w:t>
            </w:r>
            <w:r w:rsidRPr="00FC35A3">
              <w:rPr>
                <w:rFonts w:ascii="Calibri" w:eastAsia="Calibri" w:hAnsi="Calibri" w:cs="Calibri"/>
                <w:b/>
                <w:bCs/>
                <w:spacing w:val="-1"/>
                <w:sz w:val="16"/>
                <w:szCs w:val="16"/>
              </w:rPr>
              <w:t>(</w:t>
            </w:r>
            <w:r w:rsidRPr="00FC35A3">
              <w:rPr>
                <w:spacing w:val="-1"/>
                <w:sz w:val="16"/>
                <w:szCs w:val="16"/>
              </w:rPr>
              <w:t>ათას</w:t>
            </w:r>
            <w:r w:rsidRPr="00FC35A3">
              <w:rPr>
                <w:spacing w:val="-6"/>
                <w:sz w:val="16"/>
                <w:szCs w:val="16"/>
              </w:rPr>
              <w:t xml:space="preserve"> </w:t>
            </w:r>
            <w:r w:rsidRPr="00FC35A3">
              <w:rPr>
                <w:spacing w:val="-1"/>
                <w:sz w:val="16"/>
                <w:szCs w:val="16"/>
              </w:rPr>
              <w:t>ლარებში</w:t>
            </w:r>
            <w:r w:rsidRPr="00FC35A3">
              <w:rPr>
                <w:rFonts w:ascii="Calibri" w:eastAsia="Calibri" w:hAnsi="Calibri" w:cs="Calibri"/>
                <w:b/>
                <w:bCs/>
                <w:spacing w:val="-1"/>
                <w:sz w:val="16"/>
                <w:szCs w:val="16"/>
              </w:rPr>
              <w:t>)</w:t>
            </w:r>
          </w:p>
        </w:tc>
      </w:tr>
      <w:tr w:rsidR="00FC35A3" w:rsidRPr="00FC35A3" w14:paraId="40BF6966" w14:textId="77777777" w:rsidTr="000455B2">
        <w:trPr>
          <w:trHeight w:val="385"/>
        </w:trPr>
        <w:tc>
          <w:tcPr>
            <w:tcW w:w="3486" w:type="dxa"/>
            <w:gridSpan w:val="2"/>
            <w:vMerge/>
            <w:tcBorders>
              <w:top w:val="nil"/>
            </w:tcBorders>
          </w:tcPr>
          <w:p w14:paraId="792AF196" w14:textId="77777777" w:rsidR="00851EC4" w:rsidRPr="00FC35A3" w:rsidRDefault="00851EC4" w:rsidP="000455B2">
            <w:pPr>
              <w:rPr>
                <w:sz w:val="2"/>
                <w:szCs w:val="2"/>
              </w:rPr>
            </w:pPr>
          </w:p>
        </w:tc>
        <w:tc>
          <w:tcPr>
            <w:tcW w:w="2177" w:type="dxa"/>
            <w:gridSpan w:val="2"/>
          </w:tcPr>
          <w:p w14:paraId="7F82F6E8" w14:textId="77777777" w:rsidR="00851EC4" w:rsidRPr="00FC35A3" w:rsidRDefault="00851EC4" w:rsidP="000455B2">
            <w:pPr>
              <w:pStyle w:val="TableParagraph"/>
              <w:spacing w:line="210" w:lineRule="exact"/>
              <w:ind w:left="970" w:right="961"/>
              <w:jc w:val="center"/>
              <w:rPr>
                <w:sz w:val="16"/>
                <w:szCs w:val="16"/>
              </w:rPr>
            </w:pPr>
            <w:r w:rsidRPr="00FC35A3">
              <w:rPr>
                <w:sz w:val="16"/>
                <w:szCs w:val="16"/>
              </w:rPr>
              <w:t>სულ</w:t>
            </w:r>
          </w:p>
        </w:tc>
        <w:tc>
          <w:tcPr>
            <w:tcW w:w="2336" w:type="dxa"/>
            <w:gridSpan w:val="2"/>
          </w:tcPr>
          <w:p w14:paraId="5E472661" w14:textId="77777777" w:rsidR="00851EC4" w:rsidRPr="00FC35A3" w:rsidRDefault="00851EC4" w:rsidP="000455B2">
            <w:pPr>
              <w:pStyle w:val="TableParagraph"/>
              <w:spacing w:line="210" w:lineRule="exact"/>
              <w:ind w:left="769" w:right="765"/>
              <w:jc w:val="center"/>
              <w:rPr>
                <w:sz w:val="16"/>
                <w:szCs w:val="16"/>
              </w:rPr>
            </w:pPr>
            <w:r w:rsidRPr="00FC35A3">
              <w:rPr>
                <w:sz w:val="16"/>
                <w:szCs w:val="16"/>
              </w:rPr>
              <w:t>2024</w:t>
            </w:r>
            <w:r w:rsidRPr="00FC35A3">
              <w:rPr>
                <w:spacing w:val="-8"/>
                <w:sz w:val="16"/>
                <w:szCs w:val="16"/>
              </w:rPr>
              <w:t xml:space="preserve"> </w:t>
            </w:r>
            <w:r w:rsidRPr="00FC35A3">
              <w:rPr>
                <w:sz w:val="16"/>
                <w:szCs w:val="16"/>
              </w:rPr>
              <w:t>წელი</w:t>
            </w:r>
          </w:p>
        </w:tc>
        <w:tc>
          <w:tcPr>
            <w:tcW w:w="2333" w:type="dxa"/>
            <w:gridSpan w:val="2"/>
          </w:tcPr>
          <w:p w14:paraId="6A983A11" w14:textId="77777777" w:rsidR="00851EC4" w:rsidRPr="00FC35A3" w:rsidRDefault="00851EC4" w:rsidP="000455B2">
            <w:pPr>
              <w:pStyle w:val="TableParagraph"/>
              <w:spacing w:line="210" w:lineRule="exact"/>
              <w:ind w:left="765" w:right="766"/>
              <w:jc w:val="center"/>
              <w:rPr>
                <w:sz w:val="16"/>
                <w:szCs w:val="16"/>
              </w:rPr>
            </w:pPr>
            <w:r w:rsidRPr="00FC35A3">
              <w:rPr>
                <w:sz w:val="16"/>
                <w:szCs w:val="16"/>
              </w:rPr>
              <w:t>2025</w:t>
            </w:r>
            <w:r w:rsidRPr="00FC35A3">
              <w:rPr>
                <w:spacing w:val="-8"/>
                <w:sz w:val="16"/>
                <w:szCs w:val="16"/>
              </w:rPr>
              <w:t xml:space="preserve"> </w:t>
            </w:r>
            <w:r w:rsidRPr="00FC35A3">
              <w:rPr>
                <w:sz w:val="16"/>
                <w:szCs w:val="16"/>
              </w:rPr>
              <w:t>წელი</w:t>
            </w:r>
          </w:p>
        </w:tc>
        <w:tc>
          <w:tcPr>
            <w:tcW w:w="2337" w:type="dxa"/>
            <w:gridSpan w:val="2"/>
          </w:tcPr>
          <w:p w14:paraId="6CF88E6A" w14:textId="77777777" w:rsidR="00851EC4" w:rsidRPr="00FC35A3" w:rsidRDefault="00851EC4" w:rsidP="000455B2">
            <w:pPr>
              <w:pStyle w:val="TableParagraph"/>
              <w:spacing w:line="210" w:lineRule="exact"/>
              <w:ind w:left="766" w:right="770"/>
              <w:jc w:val="center"/>
              <w:rPr>
                <w:sz w:val="16"/>
                <w:szCs w:val="16"/>
              </w:rPr>
            </w:pPr>
            <w:r w:rsidRPr="00FC35A3">
              <w:rPr>
                <w:sz w:val="16"/>
                <w:szCs w:val="16"/>
              </w:rPr>
              <w:t>2026</w:t>
            </w:r>
            <w:r w:rsidRPr="00FC35A3">
              <w:rPr>
                <w:spacing w:val="-8"/>
                <w:sz w:val="16"/>
                <w:szCs w:val="16"/>
              </w:rPr>
              <w:t xml:space="preserve"> </w:t>
            </w:r>
            <w:r w:rsidRPr="00FC35A3">
              <w:rPr>
                <w:sz w:val="16"/>
                <w:szCs w:val="16"/>
              </w:rPr>
              <w:t>წელი</w:t>
            </w:r>
          </w:p>
        </w:tc>
        <w:tc>
          <w:tcPr>
            <w:tcW w:w="2332" w:type="dxa"/>
            <w:gridSpan w:val="2"/>
          </w:tcPr>
          <w:p w14:paraId="167C7C76" w14:textId="77777777" w:rsidR="00851EC4" w:rsidRPr="00FC35A3" w:rsidRDefault="00851EC4" w:rsidP="000455B2">
            <w:pPr>
              <w:pStyle w:val="TableParagraph"/>
              <w:spacing w:line="210" w:lineRule="exact"/>
              <w:ind w:left="759" w:right="771"/>
              <w:jc w:val="center"/>
              <w:rPr>
                <w:sz w:val="16"/>
                <w:szCs w:val="16"/>
              </w:rPr>
            </w:pPr>
            <w:r w:rsidRPr="00FC35A3">
              <w:rPr>
                <w:sz w:val="16"/>
                <w:szCs w:val="16"/>
              </w:rPr>
              <w:t>2027</w:t>
            </w:r>
            <w:r w:rsidRPr="00FC35A3">
              <w:rPr>
                <w:spacing w:val="-8"/>
                <w:sz w:val="16"/>
                <w:szCs w:val="16"/>
              </w:rPr>
              <w:t xml:space="preserve"> </w:t>
            </w:r>
            <w:r w:rsidRPr="00FC35A3">
              <w:rPr>
                <w:sz w:val="16"/>
                <w:szCs w:val="16"/>
              </w:rPr>
              <w:t>წელი</w:t>
            </w:r>
          </w:p>
        </w:tc>
      </w:tr>
      <w:tr w:rsidR="00FC35A3" w:rsidRPr="00FC35A3" w14:paraId="1AC416CC" w14:textId="77777777" w:rsidTr="000455B2">
        <w:trPr>
          <w:trHeight w:val="841"/>
        </w:trPr>
        <w:tc>
          <w:tcPr>
            <w:tcW w:w="3486" w:type="dxa"/>
            <w:gridSpan w:val="2"/>
          </w:tcPr>
          <w:p w14:paraId="0A3B402E" w14:textId="77777777" w:rsidR="00851EC4" w:rsidRPr="00FC35A3" w:rsidRDefault="00851EC4" w:rsidP="000455B2">
            <w:pPr>
              <w:pStyle w:val="TableParagraph"/>
              <w:spacing w:before="3"/>
              <w:rPr>
                <w:sz w:val="17"/>
              </w:rPr>
            </w:pPr>
          </w:p>
          <w:p w14:paraId="1E19DB30" w14:textId="77777777" w:rsidR="00851EC4" w:rsidRPr="00FC35A3" w:rsidRDefault="00851EC4" w:rsidP="000455B2">
            <w:pPr>
              <w:pStyle w:val="TableParagraph"/>
              <w:ind w:left="1199" w:right="1189"/>
              <w:jc w:val="center"/>
              <w:rPr>
                <w:sz w:val="16"/>
                <w:szCs w:val="16"/>
              </w:rPr>
            </w:pPr>
            <w:r w:rsidRPr="00FC35A3">
              <w:rPr>
                <w:sz w:val="16"/>
                <w:szCs w:val="16"/>
              </w:rPr>
              <w:t>დასახელება</w:t>
            </w:r>
          </w:p>
        </w:tc>
        <w:tc>
          <w:tcPr>
            <w:tcW w:w="1000" w:type="dxa"/>
          </w:tcPr>
          <w:p w14:paraId="60FA75EF" w14:textId="77777777" w:rsidR="00851EC4" w:rsidRPr="00FC35A3" w:rsidRDefault="00851EC4" w:rsidP="000455B2">
            <w:pPr>
              <w:pStyle w:val="TableParagraph"/>
              <w:spacing w:before="2" w:line="259" w:lineRule="auto"/>
              <w:ind w:left="121" w:right="115"/>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7" w:type="dxa"/>
          </w:tcPr>
          <w:p w14:paraId="038B4631" w14:textId="77777777" w:rsidR="00851EC4" w:rsidRPr="00FC35A3" w:rsidRDefault="00851EC4" w:rsidP="000455B2">
            <w:pPr>
              <w:pStyle w:val="TableParagraph"/>
              <w:spacing w:before="114" w:line="259" w:lineRule="auto"/>
              <w:ind w:left="127" w:right="106"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8" w:type="dxa"/>
          </w:tcPr>
          <w:p w14:paraId="11107CA7" w14:textId="77777777" w:rsidR="00851EC4" w:rsidRPr="00FC35A3" w:rsidRDefault="00851EC4" w:rsidP="000455B2">
            <w:pPr>
              <w:pStyle w:val="TableParagraph"/>
              <w:spacing w:before="2" w:line="259" w:lineRule="auto"/>
              <w:ind w:left="116" w:right="111"/>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8" w:type="dxa"/>
          </w:tcPr>
          <w:p w14:paraId="408AC4A5" w14:textId="77777777" w:rsidR="00851EC4" w:rsidRPr="00FC35A3" w:rsidRDefault="00851EC4" w:rsidP="000455B2">
            <w:pPr>
              <w:pStyle w:val="TableParagraph"/>
              <w:spacing w:before="114" w:line="259" w:lineRule="auto"/>
              <w:ind w:left="125" w:right="109"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8" w:type="dxa"/>
          </w:tcPr>
          <w:p w14:paraId="26A6CDB4" w14:textId="77777777" w:rsidR="00851EC4" w:rsidRPr="00FC35A3" w:rsidRDefault="00851EC4" w:rsidP="000455B2">
            <w:pPr>
              <w:pStyle w:val="TableParagraph"/>
              <w:spacing w:before="2" w:line="259" w:lineRule="auto"/>
              <w:ind w:left="110" w:right="116"/>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5" w:type="dxa"/>
          </w:tcPr>
          <w:p w14:paraId="682E2B1C" w14:textId="77777777" w:rsidR="00851EC4" w:rsidRPr="00FC35A3" w:rsidRDefault="00851EC4" w:rsidP="000455B2">
            <w:pPr>
              <w:pStyle w:val="TableParagraph"/>
              <w:spacing w:before="114" w:line="259" w:lineRule="auto"/>
              <w:ind w:left="122" w:right="109"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9" w:type="dxa"/>
          </w:tcPr>
          <w:p w14:paraId="4E38BE44" w14:textId="77777777" w:rsidR="00851EC4" w:rsidRPr="00FC35A3" w:rsidRDefault="00851EC4" w:rsidP="000455B2">
            <w:pPr>
              <w:pStyle w:val="TableParagraph"/>
              <w:spacing w:before="2" w:line="259" w:lineRule="auto"/>
              <w:ind w:left="112" w:right="119"/>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8" w:type="dxa"/>
          </w:tcPr>
          <w:p w14:paraId="71E82286" w14:textId="77777777" w:rsidR="00851EC4" w:rsidRPr="00FC35A3" w:rsidRDefault="00851EC4" w:rsidP="000455B2">
            <w:pPr>
              <w:pStyle w:val="TableParagraph"/>
              <w:spacing w:before="114" w:line="259" w:lineRule="auto"/>
              <w:ind w:left="119" w:right="115"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9" w:type="dxa"/>
          </w:tcPr>
          <w:p w14:paraId="71815721" w14:textId="77777777" w:rsidR="00851EC4" w:rsidRPr="00FC35A3" w:rsidRDefault="00851EC4" w:rsidP="000455B2">
            <w:pPr>
              <w:pStyle w:val="TableParagraph"/>
              <w:spacing w:before="2" w:line="259" w:lineRule="auto"/>
              <w:ind w:left="109" w:right="123"/>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3" w:type="dxa"/>
          </w:tcPr>
          <w:p w14:paraId="09F86EEC" w14:textId="77777777" w:rsidR="00851EC4" w:rsidRPr="00FC35A3" w:rsidRDefault="00851EC4" w:rsidP="000455B2">
            <w:pPr>
              <w:pStyle w:val="TableParagraph"/>
              <w:spacing w:before="114" w:line="259" w:lineRule="auto"/>
              <w:ind w:left="113" w:right="116"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r>
      <w:tr w:rsidR="00FC35A3" w:rsidRPr="00FC35A3" w14:paraId="2BD6DBB8" w14:textId="77777777" w:rsidTr="000455B2">
        <w:trPr>
          <w:trHeight w:val="616"/>
        </w:trPr>
        <w:tc>
          <w:tcPr>
            <w:tcW w:w="3486" w:type="dxa"/>
            <w:gridSpan w:val="2"/>
            <w:shd w:val="clear" w:color="auto" w:fill="EBF0DE"/>
          </w:tcPr>
          <w:p w14:paraId="6FAB5963" w14:textId="77777777" w:rsidR="00851EC4" w:rsidRPr="00FC35A3" w:rsidRDefault="00851EC4" w:rsidP="000455B2">
            <w:pPr>
              <w:pStyle w:val="TableParagraph"/>
              <w:spacing w:before="2" w:line="256" w:lineRule="auto"/>
              <w:ind w:left="107" w:right="682"/>
              <w:rPr>
                <w:sz w:val="16"/>
                <w:szCs w:val="16"/>
              </w:rPr>
            </w:pPr>
            <w:r w:rsidRPr="00FC35A3">
              <w:rPr>
                <w:spacing w:val="-2"/>
                <w:sz w:val="16"/>
                <w:szCs w:val="16"/>
              </w:rPr>
              <w:t xml:space="preserve">ინფორმაცია არსებული </w:t>
            </w:r>
            <w:r w:rsidRPr="00FC35A3">
              <w:rPr>
                <w:spacing w:val="-1"/>
                <w:sz w:val="16"/>
                <w:szCs w:val="16"/>
              </w:rPr>
              <w:t>(საბაზისო)</w:t>
            </w:r>
            <w:r w:rsidRPr="00FC35A3">
              <w:rPr>
                <w:spacing w:val="-37"/>
                <w:sz w:val="16"/>
                <w:szCs w:val="16"/>
              </w:rPr>
              <w:t xml:space="preserve"> </w:t>
            </w:r>
            <w:r w:rsidRPr="00FC35A3">
              <w:rPr>
                <w:sz w:val="16"/>
                <w:szCs w:val="16"/>
              </w:rPr>
              <w:t>პოლიტიკის</w:t>
            </w:r>
            <w:r w:rsidRPr="00FC35A3">
              <w:rPr>
                <w:spacing w:val="-4"/>
                <w:sz w:val="16"/>
                <w:szCs w:val="16"/>
              </w:rPr>
              <w:t xml:space="preserve"> </w:t>
            </w:r>
            <w:r w:rsidRPr="00FC35A3">
              <w:rPr>
                <w:sz w:val="16"/>
                <w:szCs w:val="16"/>
              </w:rPr>
              <w:t>ფარგლებში:</w:t>
            </w:r>
          </w:p>
        </w:tc>
        <w:tc>
          <w:tcPr>
            <w:tcW w:w="1000" w:type="dxa"/>
            <w:shd w:val="clear" w:color="auto" w:fill="EBF0DE"/>
          </w:tcPr>
          <w:p w14:paraId="1B911D88" w14:textId="77777777" w:rsidR="00851EC4" w:rsidRPr="00FC35A3" w:rsidRDefault="00851EC4" w:rsidP="000455B2">
            <w:pPr>
              <w:pStyle w:val="TableParagraph"/>
              <w:rPr>
                <w:rFonts w:ascii="Times New Roman"/>
                <w:sz w:val="16"/>
              </w:rPr>
            </w:pPr>
          </w:p>
        </w:tc>
        <w:tc>
          <w:tcPr>
            <w:tcW w:w="1177" w:type="dxa"/>
            <w:shd w:val="clear" w:color="auto" w:fill="EBF0DE"/>
          </w:tcPr>
          <w:p w14:paraId="2926B9E8" w14:textId="77777777" w:rsidR="00851EC4" w:rsidRPr="00FC35A3" w:rsidRDefault="00851EC4" w:rsidP="000455B2">
            <w:pPr>
              <w:pStyle w:val="TableParagraph"/>
              <w:rPr>
                <w:rFonts w:ascii="Times New Roman"/>
                <w:sz w:val="16"/>
              </w:rPr>
            </w:pPr>
          </w:p>
        </w:tc>
        <w:tc>
          <w:tcPr>
            <w:tcW w:w="1158" w:type="dxa"/>
            <w:shd w:val="clear" w:color="auto" w:fill="EBF0DE"/>
          </w:tcPr>
          <w:p w14:paraId="4DB6C868" w14:textId="77777777" w:rsidR="00851EC4" w:rsidRPr="00FC35A3" w:rsidRDefault="00851EC4" w:rsidP="000455B2">
            <w:pPr>
              <w:pStyle w:val="TableParagraph"/>
              <w:rPr>
                <w:rFonts w:ascii="Times New Roman"/>
                <w:sz w:val="16"/>
              </w:rPr>
            </w:pPr>
          </w:p>
        </w:tc>
        <w:tc>
          <w:tcPr>
            <w:tcW w:w="1178" w:type="dxa"/>
            <w:shd w:val="clear" w:color="auto" w:fill="EBF0DE"/>
          </w:tcPr>
          <w:p w14:paraId="7833106D" w14:textId="77777777" w:rsidR="00851EC4" w:rsidRPr="00FC35A3" w:rsidRDefault="00851EC4" w:rsidP="000455B2">
            <w:pPr>
              <w:pStyle w:val="TableParagraph"/>
              <w:rPr>
                <w:rFonts w:ascii="Times New Roman"/>
                <w:sz w:val="16"/>
              </w:rPr>
            </w:pPr>
          </w:p>
        </w:tc>
        <w:tc>
          <w:tcPr>
            <w:tcW w:w="1158" w:type="dxa"/>
            <w:shd w:val="clear" w:color="auto" w:fill="EBF0DE"/>
          </w:tcPr>
          <w:p w14:paraId="5A0A0CD9" w14:textId="77777777" w:rsidR="00851EC4" w:rsidRPr="00FC35A3" w:rsidRDefault="00851EC4" w:rsidP="000455B2">
            <w:pPr>
              <w:pStyle w:val="TableParagraph"/>
              <w:rPr>
                <w:rFonts w:ascii="Times New Roman"/>
                <w:sz w:val="16"/>
              </w:rPr>
            </w:pPr>
          </w:p>
        </w:tc>
        <w:tc>
          <w:tcPr>
            <w:tcW w:w="1175" w:type="dxa"/>
            <w:shd w:val="clear" w:color="auto" w:fill="EBF0DE"/>
          </w:tcPr>
          <w:p w14:paraId="4E9BC65C" w14:textId="77777777" w:rsidR="00851EC4" w:rsidRPr="00FC35A3" w:rsidRDefault="00851EC4" w:rsidP="000455B2">
            <w:pPr>
              <w:pStyle w:val="TableParagraph"/>
              <w:rPr>
                <w:rFonts w:ascii="Times New Roman"/>
                <w:sz w:val="16"/>
              </w:rPr>
            </w:pPr>
          </w:p>
        </w:tc>
        <w:tc>
          <w:tcPr>
            <w:tcW w:w="1159" w:type="dxa"/>
            <w:shd w:val="clear" w:color="auto" w:fill="EBF0DE"/>
          </w:tcPr>
          <w:p w14:paraId="491595FB" w14:textId="77777777" w:rsidR="00851EC4" w:rsidRPr="00FC35A3" w:rsidRDefault="00851EC4" w:rsidP="000455B2">
            <w:pPr>
              <w:pStyle w:val="TableParagraph"/>
              <w:rPr>
                <w:rFonts w:ascii="Times New Roman"/>
                <w:sz w:val="16"/>
              </w:rPr>
            </w:pPr>
          </w:p>
        </w:tc>
        <w:tc>
          <w:tcPr>
            <w:tcW w:w="1178" w:type="dxa"/>
            <w:shd w:val="clear" w:color="auto" w:fill="EBF0DE"/>
          </w:tcPr>
          <w:p w14:paraId="5C27A0DD" w14:textId="77777777" w:rsidR="00851EC4" w:rsidRPr="00FC35A3" w:rsidRDefault="00851EC4" w:rsidP="000455B2">
            <w:pPr>
              <w:pStyle w:val="TableParagraph"/>
              <w:rPr>
                <w:rFonts w:ascii="Times New Roman"/>
                <w:sz w:val="16"/>
              </w:rPr>
            </w:pPr>
          </w:p>
        </w:tc>
        <w:tc>
          <w:tcPr>
            <w:tcW w:w="1159" w:type="dxa"/>
            <w:shd w:val="clear" w:color="auto" w:fill="EBF0DE"/>
          </w:tcPr>
          <w:p w14:paraId="77532097" w14:textId="77777777" w:rsidR="00851EC4" w:rsidRPr="00FC35A3" w:rsidRDefault="00851EC4" w:rsidP="000455B2">
            <w:pPr>
              <w:pStyle w:val="TableParagraph"/>
              <w:rPr>
                <w:rFonts w:ascii="Times New Roman"/>
                <w:sz w:val="16"/>
              </w:rPr>
            </w:pPr>
          </w:p>
        </w:tc>
        <w:tc>
          <w:tcPr>
            <w:tcW w:w="1173" w:type="dxa"/>
            <w:shd w:val="clear" w:color="auto" w:fill="EBF0DE"/>
          </w:tcPr>
          <w:p w14:paraId="4B1626AF" w14:textId="77777777" w:rsidR="00851EC4" w:rsidRPr="00FC35A3" w:rsidRDefault="00851EC4" w:rsidP="000455B2">
            <w:pPr>
              <w:pStyle w:val="TableParagraph"/>
              <w:rPr>
                <w:rFonts w:ascii="Times New Roman"/>
                <w:sz w:val="16"/>
              </w:rPr>
            </w:pPr>
          </w:p>
        </w:tc>
      </w:tr>
      <w:tr w:rsidR="00FC35A3" w:rsidRPr="00FC35A3" w14:paraId="5968840F" w14:textId="77777777" w:rsidTr="000455B2">
        <w:trPr>
          <w:trHeight w:val="385"/>
        </w:trPr>
        <w:tc>
          <w:tcPr>
            <w:tcW w:w="545" w:type="dxa"/>
          </w:tcPr>
          <w:p w14:paraId="6CB7FB02" w14:textId="77777777" w:rsidR="00851EC4" w:rsidRPr="00FC35A3" w:rsidRDefault="00851EC4" w:rsidP="000455B2">
            <w:pPr>
              <w:pStyle w:val="TableParagraph"/>
              <w:rPr>
                <w:rFonts w:ascii="Times New Roman"/>
                <w:sz w:val="16"/>
              </w:rPr>
            </w:pPr>
          </w:p>
        </w:tc>
        <w:tc>
          <w:tcPr>
            <w:tcW w:w="2941" w:type="dxa"/>
          </w:tcPr>
          <w:p w14:paraId="69255B68" w14:textId="77777777" w:rsidR="00851EC4" w:rsidRPr="00FC35A3" w:rsidRDefault="00851EC4" w:rsidP="000455B2">
            <w:pPr>
              <w:pStyle w:val="TableParagraph"/>
              <w:spacing w:line="210" w:lineRule="exact"/>
              <w:ind w:left="107"/>
              <w:rPr>
                <w:sz w:val="16"/>
                <w:szCs w:val="16"/>
              </w:rPr>
            </w:pPr>
            <w:r w:rsidRPr="00FC35A3">
              <w:rPr>
                <w:spacing w:val="-1"/>
                <w:sz w:val="16"/>
                <w:szCs w:val="16"/>
              </w:rPr>
              <w:t>პრიორიტეტი</w:t>
            </w:r>
            <w:r w:rsidRPr="00FC35A3">
              <w:rPr>
                <w:spacing w:val="-9"/>
                <w:sz w:val="16"/>
                <w:szCs w:val="16"/>
              </w:rPr>
              <w:t xml:space="preserve"> </w:t>
            </w:r>
            <w:r w:rsidRPr="00FC35A3">
              <w:rPr>
                <w:sz w:val="16"/>
                <w:szCs w:val="16"/>
              </w:rPr>
              <w:t>სულ</w:t>
            </w:r>
          </w:p>
        </w:tc>
        <w:tc>
          <w:tcPr>
            <w:tcW w:w="1000" w:type="dxa"/>
          </w:tcPr>
          <w:p w14:paraId="5930A355" w14:textId="77777777" w:rsidR="00851EC4" w:rsidRPr="00FC35A3" w:rsidRDefault="00851EC4" w:rsidP="000455B2">
            <w:pPr>
              <w:pStyle w:val="TableParagraph"/>
              <w:rPr>
                <w:rFonts w:ascii="Times New Roman"/>
                <w:sz w:val="16"/>
              </w:rPr>
            </w:pPr>
          </w:p>
        </w:tc>
        <w:tc>
          <w:tcPr>
            <w:tcW w:w="1177" w:type="dxa"/>
          </w:tcPr>
          <w:p w14:paraId="39F6EC11" w14:textId="77777777" w:rsidR="00851EC4" w:rsidRPr="00FC35A3" w:rsidRDefault="00851EC4" w:rsidP="000455B2">
            <w:pPr>
              <w:pStyle w:val="TableParagraph"/>
              <w:rPr>
                <w:rFonts w:ascii="Times New Roman"/>
                <w:sz w:val="16"/>
              </w:rPr>
            </w:pPr>
          </w:p>
        </w:tc>
        <w:tc>
          <w:tcPr>
            <w:tcW w:w="1158" w:type="dxa"/>
          </w:tcPr>
          <w:p w14:paraId="50CB0923" w14:textId="77777777" w:rsidR="00851EC4" w:rsidRPr="00FC35A3" w:rsidRDefault="00851EC4" w:rsidP="000455B2">
            <w:pPr>
              <w:pStyle w:val="TableParagraph"/>
              <w:rPr>
                <w:rFonts w:ascii="Times New Roman"/>
                <w:sz w:val="16"/>
              </w:rPr>
            </w:pPr>
          </w:p>
        </w:tc>
        <w:tc>
          <w:tcPr>
            <w:tcW w:w="1178" w:type="dxa"/>
          </w:tcPr>
          <w:p w14:paraId="182A7010" w14:textId="77777777" w:rsidR="00851EC4" w:rsidRPr="00FC35A3" w:rsidRDefault="00851EC4" w:rsidP="000455B2">
            <w:pPr>
              <w:pStyle w:val="TableParagraph"/>
              <w:rPr>
                <w:rFonts w:ascii="Times New Roman"/>
                <w:sz w:val="16"/>
              </w:rPr>
            </w:pPr>
          </w:p>
        </w:tc>
        <w:tc>
          <w:tcPr>
            <w:tcW w:w="1158" w:type="dxa"/>
          </w:tcPr>
          <w:p w14:paraId="2F19E251" w14:textId="77777777" w:rsidR="00851EC4" w:rsidRPr="00FC35A3" w:rsidRDefault="00851EC4" w:rsidP="000455B2">
            <w:pPr>
              <w:pStyle w:val="TableParagraph"/>
              <w:rPr>
                <w:rFonts w:ascii="Times New Roman"/>
                <w:sz w:val="16"/>
              </w:rPr>
            </w:pPr>
          </w:p>
        </w:tc>
        <w:tc>
          <w:tcPr>
            <w:tcW w:w="1175" w:type="dxa"/>
          </w:tcPr>
          <w:p w14:paraId="0F0C025D" w14:textId="77777777" w:rsidR="00851EC4" w:rsidRPr="00FC35A3" w:rsidRDefault="00851EC4" w:rsidP="000455B2">
            <w:pPr>
              <w:pStyle w:val="TableParagraph"/>
              <w:rPr>
                <w:rFonts w:ascii="Times New Roman"/>
                <w:sz w:val="16"/>
              </w:rPr>
            </w:pPr>
          </w:p>
        </w:tc>
        <w:tc>
          <w:tcPr>
            <w:tcW w:w="1159" w:type="dxa"/>
          </w:tcPr>
          <w:p w14:paraId="5AC36175" w14:textId="77777777" w:rsidR="00851EC4" w:rsidRPr="00FC35A3" w:rsidRDefault="00851EC4" w:rsidP="000455B2">
            <w:pPr>
              <w:pStyle w:val="TableParagraph"/>
              <w:rPr>
                <w:rFonts w:ascii="Times New Roman"/>
                <w:sz w:val="16"/>
              </w:rPr>
            </w:pPr>
          </w:p>
        </w:tc>
        <w:tc>
          <w:tcPr>
            <w:tcW w:w="1178" w:type="dxa"/>
          </w:tcPr>
          <w:p w14:paraId="147E9DC6" w14:textId="77777777" w:rsidR="00851EC4" w:rsidRPr="00FC35A3" w:rsidRDefault="00851EC4" w:rsidP="000455B2">
            <w:pPr>
              <w:pStyle w:val="TableParagraph"/>
              <w:rPr>
                <w:rFonts w:ascii="Times New Roman"/>
                <w:sz w:val="16"/>
              </w:rPr>
            </w:pPr>
          </w:p>
        </w:tc>
        <w:tc>
          <w:tcPr>
            <w:tcW w:w="1159" w:type="dxa"/>
          </w:tcPr>
          <w:p w14:paraId="5877675B" w14:textId="77777777" w:rsidR="00851EC4" w:rsidRPr="00FC35A3" w:rsidRDefault="00851EC4" w:rsidP="000455B2">
            <w:pPr>
              <w:pStyle w:val="TableParagraph"/>
              <w:rPr>
                <w:rFonts w:ascii="Times New Roman"/>
                <w:sz w:val="16"/>
              </w:rPr>
            </w:pPr>
          </w:p>
        </w:tc>
        <w:tc>
          <w:tcPr>
            <w:tcW w:w="1173" w:type="dxa"/>
          </w:tcPr>
          <w:p w14:paraId="77C4F143" w14:textId="77777777" w:rsidR="00851EC4" w:rsidRPr="00FC35A3" w:rsidRDefault="00851EC4" w:rsidP="000455B2">
            <w:pPr>
              <w:pStyle w:val="TableParagraph"/>
              <w:rPr>
                <w:rFonts w:ascii="Times New Roman"/>
                <w:sz w:val="16"/>
              </w:rPr>
            </w:pPr>
          </w:p>
        </w:tc>
      </w:tr>
      <w:tr w:rsidR="00FC35A3" w:rsidRPr="00FC35A3" w14:paraId="02A2B78C" w14:textId="77777777" w:rsidTr="000455B2">
        <w:trPr>
          <w:trHeight w:val="388"/>
        </w:trPr>
        <w:tc>
          <w:tcPr>
            <w:tcW w:w="545" w:type="dxa"/>
          </w:tcPr>
          <w:p w14:paraId="199F22DF" w14:textId="77777777" w:rsidR="00851EC4" w:rsidRPr="00FC35A3" w:rsidRDefault="00851EC4" w:rsidP="000455B2">
            <w:pPr>
              <w:pStyle w:val="TableParagraph"/>
              <w:spacing w:before="2"/>
              <w:ind w:left="10"/>
              <w:jc w:val="center"/>
              <w:rPr>
                <w:sz w:val="16"/>
              </w:rPr>
            </w:pPr>
            <w:r w:rsidRPr="00FC35A3">
              <w:rPr>
                <w:sz w:val="16"/>
              </w:rPr>
              <w:t>1</w:t>
            </w:r>
          </w:p>
        </w:tc>
        <w:tc>
          <w:tcPr>
            <w:tcW w:w="2941" w:type="dxa"/>
          </w:tcPr>
          <w:p w14:paraId="09097C50" w14:textId="77777777" w:rsidR="00851EC4" w:rsidRPr="00FC35A3" w:rsidRDefault="00851EC4" w:rsidP="000455B2">
            <w:pPr>
              <w:pStyle w:val="TableParagraph"/>
              <w:spacing w:before="2"/>
              <w:ind w:left="107"/>
              <w:rPr>
                <w:sz w:val="16"/>
                <w:szCs w:val="16"/>
                <w:lang w:val="ka-GE"/>
              </w:rPr>
            </w:pPr>
            <w:r w:rsidRPr="00FC35A3">
              <w:rPr>
                <w:sz w:val="16"/>
                <w:szCs w:val="16"/>
              </w:rPr>
              <w:t>პროგრამა</w:t>
            </w:r>
            <w:r w:rsidRPr="00FC35A3">
              <w:rPr>
                <w:sz w:val="16"/>
                <w:szCs w:val="16"/>
                <w:lang w:val="ka-GE"/>
              </w:rPr>
              <w:t>-მუნიციპალური პროგრამა</w:t>
            </w:r>
          </w:p>
        </w:tc>
        <w:tc>
          <w:tcPr>
            <w:tcW w:w="1000" w:type="dxa"/>
          </w:tcPr>
          <w:p w14:paraId="4BF2BE7C"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548.9</w:t>
            </w:r>
          </w:p>
        </w:tc>
        <w:tc>
          <w:tcPr>
            <w:tcW w:w="1177" w:type="dxa"/>
          </w:tcPr>
          <w:p w14:paraId="3A828871"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50.0</w:t>
            </w:r>
          </w:p>
        </w:tc>
        <w:tc>
          <w:tcPr>
            <w:tcW w:w="1158" w:type="dxa"/>
          </w:tcPr>
          <w:p w14:paraId="3CB93862"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118.3</w:t>
            </w:r>
          </w:p>
        </w:tc>
        <w:tc>
          <w:tcPr>
            <w:tcW w:w="1178" w:type="dxa"/>
          </w:tcPr>
          <w:p w14:paraId="28B4DF92"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10.8</w:t>
            </w:r>
          </w:p>
        </w:tc>
        <w:tc>
          <w:tcPr>
            <w:tcW w:w="1158" w:type="dxa"/>
          </w:tcPr>
          <w:p w14:paraId="3DF1A0F5"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130.1</w:t>
            </w:r>
          </w:p>
        </w:tc>
        <w:tc>
          <w:tcPr>
            <w:tcW w:w="1175" w:type="dxa"/>
          </w:tcPr>
          <w:p w14:paraId="79B8A454"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11.8</w:t>
            </w:r>
          </w:p>
        </w:tc>
        <w:tc>
          <w:tcPr>
            <w:tcW w:w="1159" w:type="dxa"/>
          </w:tcPr>
          <w:p w14:paraId="3B8515BD"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143</w:t>
            </w:r>
          </w:p>
        </w:tc>
        <w:tc>
          <w:tcPr>
            <w:tcW w:w="1178" w:type="dxa"/>
          </w:tcPr>
          <w:p w14:paraId="7B9FCACC"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12.9</w:t>
            </w:r>
          </w:p>
        </w:tc>
        <w:tc>
          <w:tcPr>
            <w:tcW w:w="1159" w:type="dxa"/>
          </w:tcPr>
          <w:p w14:paraId="3C33FDD4"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157.5</w:t>
            </w:r>
          </w:p>
        </w:tc>
        <w:tc>
          <w:tcPr>
            <w:tcW w:w="1173" w:type="dxa"/>
          </w:tcPr>
          <w:p w14:paraId="319D827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14.5</w:t>
            </w:r>
          </w:p>
        </w:tc>
      </w:tr>
      <w:tr w:rsidR="00FC35A3" w:rsidRPr="00FC35A3" w14:paraId="0E630E02" w14:textId="77777777" w:rsidTr="000455B2">
        <w:trPr>
          <w:trHeight w:val="388"/>
        </w:trPr>
        <w:tc>
          <w:tcPr>
            <w:tcW w:w="545" w:type="dxa"/>
          </w:tcPr>
          <w:p w14:paraId="37681EB2" w14:textId="77777777" w:rsidR="00851EC4" w:rsidRPr="00FC35A3" w:rsidRDefault="00851EC4" w:rsidP="000455B2">
            <w:pPr>
              <w:pStyle w:val="TableParagraph"/>
              <w:spacing w:line="210" w:lineRule="exact"/>
              <w:ind w:left="92" w:right="82"/>
              <w:jc w:val="center"/>
              <w:rPr>
                <w:sz w:val="16"/>
              </w:rPr>
            </w:pPr>
            <w:r w:rsidRPr="00FC35A3">
              <w:rPr>
                <w:sz w:val="16"/>
              </w:rPr>
              <w:t>1.1</w:t>
            </w:r>
          </w:p>
        </w:tc>
        <w:tc>
          <w:tcPr>
            <w:tcW w:w="2941" w:type="dxa"/>
          </w:tcPr>
          <w:p w14:paraId="306E6C48" w14:textId="77777777" w:rsidR="00851EC4" w:rsidRPr="00FC35A3" w:rsidRDefault="00851EC4" w:rsidP="000455B2">
            <w:pPr>
              <w:pStyle w:val="TableParagraph"/>
              <w:spacing w:line="210" w:lineRule="exact"/>
              <w:ind w:left="107"/>
              <w:rPr>
                <w:sz w:val="16"/>
                <w:szCs w:val="16"/>
              </w:rPr>
            </w:pPr>
            <w:r w:rsidRPr="00FC35A3">
              <w:rPr>
                <w:sz w:val="16"/>
                <w:szCs w:val="16"/>
              </w:rPr>
              <w:t>ქვეპროგრამა</w:t>
            </w:r>
          </w:p>
        </w:tc>
        <w:tc>
          <w:tcPr>
            <w:tcW w:w="1000" w:type="dxa"/>
          </w:tcPr>
          <w:p w14:paraId="173CD9EE" w14:textId="77777777" w:rsidR="00851EC4" w:rsidRPr="00FC35A3" w:rsidRDefault="00851EC4" w:rsidP="000455B2">
            <w:pPr>
              <w:pStyle w:val="TableParagraph"/>
              <w:rPr>
                <w:rFonts w:ascii="Times New Roman"/>
                <w:sz w:val="16"/>
              </w:rPr>
            </w:pPr>
          </w:p>
        </w:tc>
        <w:tc>
          <w:tcPr>
            <w:tcW w:w="1177" w:type="dxa"/>
          </w:tcPr>
          <w:p w14:paraId="148135C9" w14:textId="77777777" w:rsidR="00851EC4" w:rsidRPr="00FC35A3" w:rsidRDefault="00851EC4" w:rsidP="000455B2">
            <w:pPr>
              <w:pStyle w:val="TableParagraph"/>
              <w:rPr>
                <w:rFonts w:ascii="Times New Roman"/>
                <w:sz w:val="16"/>
              </w:rPr>
            </w:pPr>
          </w:p>
        </w:tc>
        <w:tc>
          <w:tcPr>
            <w:tcW w:w="1158" w:type="dxa"/>
          </w:tcPr>
          <w:p w14:paraId="3BF92DF2" w14:textId="77777777" w:rsidR="00851EC4" w:rsidRPr="00FC35A3" w:rsidRDefault="00851EC4" w:rsidP="000455B2">
            <w:pPr>
              <w:pStyle w:val="TableParagraph"/>
              <w:rPr>
                <w:rFonts w:ascii="Times New Roman"/>
                <w:sz w:val="16"/>
              </w:rPr>
            </w:pPr>
          </w:p>
        </w:tc>
        <w:tc>
          <w:tcPr>
            <w:tcW w:w="1178" w:type="dxa"/>
          </w:tcPr>
          <w:p w14:paraId="61647328" w14:textId="77777777" w:rsidR="00851EC4" w:rsidRPr="00FC35A3" w:rsidRDefault="00851EC4" w:rsidP="000455B2">
            <w:pPr>
              <w:pStyle w:val="TableParagraph"/>
              <w:rPr>
                <w:rFonts w:ascii="Times New Roman"/>
                <w:sz w:val="16"/>
              </w:rPr>
            </w:pPr>
          </w:p>
        </w:tc>
        <w:tc>
          <w:tcPr>
            <w:tcW w:w="1158" w:type="dxa"/>
          </w:tcPr>
          <w:p w14:paraId="65A2A1FE" w14:textId="77777777" w:rsidR="00851EC4" w:rsidRPr="00FC35A3" w:rsidRDefault="00851EC4" w:rsidP="000455B2">
            <w:pPr>
              <w:pStyle w:val="TableParagraph"/>
              <w:rPr>
                <w:rFonts w:ascii="Times New Roman"/>
                <w:sz w:val="16"/>
              </w:rPr>
            </w:pPr>
          </w:p>
        </w:tc>
        <w:tc>
          <w:tcPr>
            <w:tcW w:w="1175" w:type="dxa"/>
          </w:tcPr>
          <w:p w14:paraId="2B2D6CA9" w14:textId="77777777" w:rsidR="00851EC4" w:rsidRPr="00FC35A3" w:rsidRDefault="00851EC4" w:rsidP="000455B2">
            <w:pPr>
              <w:pStyle w:val="TableParagraph"/>
              <w:rPr>
                <w:rFonts w:ascii="Times New Roman"/>
                <w:sz w:val="16"/>
              </w:rPr>
            </w:pPr>
          </w:p>
        </w:tc>
        <w:tc>
          <w:tcPr>
            <w:tcW w:w="1159" w:type="dxa"/>
          </w:tcPr>
          <w:p w14:paraId="08AE4BA4" w14:textId="77777777" w:rsidR="00851EC4" w:rsidRPr="00FC35A3" w:rsidRDefault="00851EC4" w:rsidP="000455B2">
            <w:pPr>
              <w:pStyle w:val="TableParagraph"/>
              <w:rPr>
                <w:rFonts w:ascii="Times New Roman"/>
                <w:sz w:val="16"/>
              </w:rPr>
            </w:pPr>
          </w:p>
        </w:tc>
        <w:tc>
          <w:tcPr>
            <w:tcW w:w="1178" w:type="dxa"/>
          </w:tcPr>
          <w:p w14:paraId="2198878E" w14:textId="77777777" w:rsidR="00851EC4" w:rsidRPr="00FC35A3" w:rsidRDefault="00851EC4" w:rsidP="000455B2">
            <w:pPr>
              <w:pStyle w:val="TableParagraph"/>
              <w:rPr>
                <w:rFonts w:ascii="Times New Roman"/>
                <w:sz w:val="16"/>
              </w:rPr>
            </w:pPr>
          </w:p>
        </w:tc>
        <w:tc>
          <w:tcPr>
            <w:tcW w:w="1159" w:type="dxa"/>
          </w:tcPr>
          <w:p w14:paraId="7395162B" w14:textId="77777777" w:rsidR="00851EC4" w:rsidRPr="00FC35A3" w:rsidRDefault="00851EC4" w:rsidP="000455B2">
            <w:pPr>
              <w:pStyle w:val="TableParagraph"/>
              <w:rPr>
                <w:rFonts w:ascii="Times New Roman"/>
                <w:sz w:val="16"/>
              </w:rPr>
            </w:pPr>
          </w:p>
        </w:tc>
        <w:tc>
          <w:tcPr>
            <w:tcW w:w="1173" w:type="dxa"/>
          </w:tcPr>
          <w:p w14:paraId="398069AE" w14:textId="77777777" w:rsidR="00851EC4" w:rsidRPr="00FC35A3" w:rsidRDefault="00851EC4" w:rsidP="000455B2">
            <w:pPr>
              <w:pStyle w:val="TableParagraph"/>
              <w:rPr>
                <w:rFonts w:ascii="Times New Roman"/>
                <w:sz w:val="16"/>
              </w:rPr>
            </w:pPr>
          </w:p>
        </w:tc>
      </w:tr>
      <w:tr w:rsidR="00FC35A3" w:rsidRPr="00FC35A3" w14:paraId="222857FA" w14:textId="77777777" w:rsidTr="000455B2">
        <w:trPr>
          <w:trHeight w:val="386"/>
        </w:trPr>
        <w:tc>
          <w:tcPr>
            <w:tcW w:w="545" w:type="dxa"/>
          </w:tcPr>
          <w:p w14:paraId="091D1562" w14:textId="77777777" w:rsidR="00851EC4" w:rsidRPr="00FC35A3" w:rsidRDefault="00851EC4" w:rsidP="000455B2">
            <w:pPr>
              <w:pStyle w:val="TableParagraph"/>
              <w:spacing w:line="210" w:lineRule="exact"/>
              <w:ind w:left="92" w:right="82"/>
              <w:jc w:val="center"/>
              <w:rPr>
                <w:sz w:val="16"/>
              </w:rPr>
            </w:pPr>
            <w:r w:rsidRPr="00FC35A3">
              <w:rPr>
                <w:sz w:val="16"/>
              </w:rPr>
              <w:t>1.1.1</w:t>
            </w:r>
          </w:p>
        </w:tc>
        <w:tc>
          <w:tcPr>
            <w:tcW w:w="2941" w:type="dxa"/>
          </w:tcPr>
          <w:p w14:paraId="3BC9FBFC" w14:textId="77777777" w:rsidR="00851EC4" w:rsidRPr="00FC35A3" w:rsidRDefault="00851EC4" w:rsidP="000455B2">
            <w:pPr>
              <w:pStyle w:val="TableParagraph"/>
              <w:spacing w:line="210" w:lineRule="exact"/>
              <w:ind w:left="107"/>
              <w:rPr>
                <w:sz w:val="16"/>
                <w:szCs w:val="16"/>
              </w:rPr>
            </w:pPr>
            <w:r w:rsidRPr="00FC35A3">
              <w:rPr>
                <w:sz w:val="16"/>
                <w:szCs w:val="16"/>
              </w:rPr>
              <w:t>ღონისძიება</w:t>
            </w:r>
            <w:r w:rsidRPr="00FC35A3">
              <w:rPr>
                <w:spacing w:val="-1"/>
                <w:sz w:val="16"/>
                <w:szCs w:val="16"/>
              </w:rPr>
              <w:t xml:space="preserve"> </w:t>
            </w:r>
            <w:r w:rsidRPr="00FC35A3">
              <w:rPr>
                <w:sz w:val="16"/>
                <w:szCs w:val="16"/>
              </w:rPr>
              <w:t>1</w:t>
            </w:r>
          </w:p>
        </w:tc>
        <w:tc>
          <w:tcPr>
            <w:tcW w:w="1000" w:type="dxa"/>
          </w:tcPr>
          <w:p w14:paraId="4ED4D2E7" w14:textId="77777777" w:rsidR="00851EC4" w:rsidRPr="00FC35A3" w:rsidRDefault="00851EC4" w:rsidP="000455B2">
            <w:pPr>
              <w:pStyle w:val="TableParagraph"/>
              <w:rPr>
                <w:rFonts w:ascii="Times New Roman"/>
                <w:sz w:val="16"/>
              </w:rPr>
            </w:pPr>
          </w:p>
        </w:tc>
        <w:tc>
          <w:tcPr>
            <w:tcW w:w="1177" w:type="dxa"/>
          </w:tcPr>
          <w:p w14:paraId="55ABD862" w14:textId="77777777" w:rsidR="00851EC4" w:rsidRPr="00FC35A3" w:rsidRDefault="00851EC4" w:rsidP="000455B2">
            <w:pPr>
              <w:pStyle w:val="TableParagraph"/>
              <w:rPr>
                <w:rFonts w:ascii="Times New Roman"/>
                <w:sz w:val="16"/>
              </w:rPr>
            </w:pPr>
          </w:p>
        </w:tc>
        <w:tc>
          <w:tcPr>
            <w:tcW w:w="1158" w:type="dxa"/>
          </w:tcPr>
          <w:p w14:paraId="3C991A18" w14:textId="77777777" w:rsidR="00851EC4" w:rsidRPr="00FC35A3" w:rsidRDefault="00851EC4" w:rsidP="000455B2">
            <w:pPr>
              <w:pStyle w:val="TableParagraph"/>
              <w:rPr>
                <w:rFonts w:ascii="Times New Roman"/>
                <w:sz w:val="16"/>
              </w:rPr>
            </w:pPr>
          </w:p>
        </w:tc>
        <w:tc>
          <w:tcPr>
            <w:tcW w:w="1178" w:type="dxa"/>
          </w:tcPr>
          <w:p w14:paraId="588AD32C" w14:textId="77777777" w:rsidR="00851EC4" w:rsidRPr="00FC35A3" w:rsidRDefault="00851EC4" w:rsidP="000455B2">
            <w:pPr>
              <w:pStyle w:val="TableParagraph"/>
              <w:rPr>
                <w:rFonts w:ascii="Times New Roman"/>
                <w:sz w:val="16"/>
              </w:rPr>
            </w:pPr>
          </w:p>
        </w:tc>
        <w:tc>
          <w:tcPr>
            <w:tcW w:w="1158" w:type="dxa"/>
          </w:tcPr>
          <w:p w14:paraId="60D4319F" w14:textId="77777777" w:rsidR="00851EC4" w:rsidRPr="00FC35A3" w:rsidRDefault="00851EC4" w:rsidP="000455B2">
            <w:pPr>
              <w:pStyle w:val="TableParagraph"/>
              <w:rPr>
                <w:rFonts w:ascii="Times New Roman"/>
                <w:sz w:val="16"/>
              </w:rPr>
            </w:pPr>
          </w:p>
        </w:tc>
        <w:tc>
          <w:tcPr>
            <w:tcW w:w="1175" w:type="dxa"/>
          </w:tcPr>
          <w:p w14:paraId="47809D84" w14:textId="77777777" w:rsidR="00851EC4" w:rsidRPr="00FC35A3" w:rsidRDefault="00851EC4" w:rsidP="000455B2">
            <w:pPr>
              <w:pStyle w:val="TableParagraph"/>
              <w:rPr>
                <w:rFonts w:ascii="Times New Roman"/>
                <w:sz w:val="16"/>
              </w:rPr>
            </w:pPr>
          </w:p>
        </w:tc>
        <w:tc>
          <w:tcPr>
            <w:tcW w:w="1159" w:type="dxa"/>
          </w:tcPr>
          <w:p w14:paraId="2C27BB5A" w14:textId="77777777" w:rsidR="00851EC4" w:rsidRPr="00FC35A3" w:rsidRDefault="00851EC4" w:rsidP="000455B2">
            <w:pPr>
              <w:pStyle w:val="TableParagraph"/>
              <w:rPr>
                <w:rFonts w:ascii="Times New Roman"/>
                <w:sz w:val="16"/>
              </w:rPr>
            </w:pPr>
          </w:p>
        </w:tc>
        <w:tc>
          <w:tcPr>
            <w:tcW w:w="1178" w:type="dxa"/>
          </w:tcPr>
          <w:p w14:paraId="0B4B42D7" w14:textId="77777777" w:rsidR="00851EC4" w:rsidRPr="00FC35A3" w:rsidRDefault="00851EC4" w:rsidP="000455B2">
            <w:pPr>
              <w:pStyle w:val="TableParagraph"/>
              <w:rPr>
                <w:rFonts w:ascii="Times New Roman"/>
                <w:sz w:val="16"/>
              </w:rPr>
            </w:pPr>
          </w:p>
        </w:tc>
        <w:tc>
          <w:tcPr>
            <w:tcW w:w="1159" w:type="dxa"/>
          </w:tcPr>
          <w:p w14:paraId="614FEF18" w14:textId="77777777" w:rsidR="00851EC4" w:rsidRPr="00FC35A3" w:rsidRDefault="00851EC4" w:rsidP="000455B2">
            <w:pPr>
              <w:pStyle w:val="TableParagraph"/>
              <w:rPr>
                <w:rFonts w:ascii="Times New Roman"/>
                <w:sz w:val="16"/>
              </w:rPr>
            </w:pPr>
          </w:p>
        </w:tc>
        <w:tc>
          <w:tcPr>
            <w:tcW w:w="1173" w:type="dxa"/>
          </w:tcPr>
          <w:p w14:paraId="52946660" w14:textId="77777777" w:rsidR="00851EC4" w:rsidRPr="00FC35A3" w:rsidRDefault="00851EC4" w:rsidP="000455B2">
            <w:pPr>
              <w:pStyle w:val="TableParagraph"/>
              <w:rPr>
                <w:rFonts w:ascii="Times New Roman"/>
                <w:sz w:val="16"/>
              </w:rPr>
            </w:pPr>
          </w:p>
        </w:tc>
      </w:tr>
      <w:tr w:rsidR="00FC35A3" w:rsidRPr="00FC35A3" w14:paraId="601C5724" w14:textId="77777777" w:rsidTr="000455B2">
        <w:trPr>
          <w:trHeight w:val="388"/>
        </w:trPr>
        <w:tc>
          <w:tcPr>
            <w:tcW w:w="545" w:type="dxa"/>
          </w:tcPr>
          <w:p w14:paraId="00C3E944" w14:textId="77777777" w:rsidR="00851EC4" w:rsidRPr="00FC35A3" w:rsidRDefault="00851EC4" w:rsidP="000455B2">
            <w:pPr>
              <w:pStyle w:val="TableParagraph"/>
              <w:spacing w:line="210" w:lineRule="exact"/>
              <w:ind w:left="92" w:right="82"/>
              <w:jc w:val="center"/>
              <w:rPr>
                <w:sz w:val="16"/>
              </w:rPr>
            </w:pPr>
            <w:r w:rsidRPr="00FC35A3">
              <w:rPr>
                <w:sz w:val="16"/>
              </w:rPr>
              <w:t>1.1.2</w:t>
            </w:r>
          </w:p>
        </w:tc>
        <w:tc>
          <w:tcPr>
            <w:tcW w:w="2941" w:type="dxa"/>
          </w:tcPr>
          <w:p w14:paraId="76D88834" w14:textId="77777777" w:rsidR="00851EC4" w:rsidRPr="00FC35A3" w:rsidRDefault="00851EC4" w:rsidP="000455B2">
            <w:pPr>
              <w:pStyle w:val="TableParagraph"/>
              <w:spacing w:line="210" w:lineRule="exact"/>
              <w:ind w:left="107"/>
              <w:rPr>
                <w:sz w:val="16"/>
                <w:szCs w:val="16"/>
              </w:rPr>
            </w:pPr>
            <w:r w:rsidRPr="00FC35A3">
              <w:rPr>
                <w:sz w:val="16"/>
                <w:szCs w:val="16"/>
              </w:rPr>
              <w:t>ღონისძიება</w:t>
            </w:r>
            <w:r w:rsidRPr="00FC35A3">
              <w:rPr>
                <w:spacing w:val="-1"/>
                <w:sz w:val="16"/>
                <w:szCs w:val="16"/>
              </w:rPr>
              <w:t xml:space="preserve"> </w:t>
            </w:r>
            <w:r w:rsidRPr="00FC35A3">
              <w:rPr>
                <w:sz w:val="16"/>
                <w:szCs w:val="16"/>
              </w:rPr>
              <w:t>2</w:t>
            </w:r>
          </w:p>
        </w:tc>
        <w:tc>
          <w:tcPr>
            <w:tcW w:w="1000" w:type="dxa"/>
          </w:tcPr>
          <w:p w14:paraId="6BEE1D10" w14:textId="77777777" w:rsidR="00851EC4" w:rsidRPr="00FC35A3" w:rsidRDefault="00851EC4" w:rsidP="000455B2">
            <w:pPr>
              <w:pStyle w:val="TableParagraph"/>
              <w:rPr>
                <w:rFonts w:ascii="Times New Roman"/>
                <w:sz w:val="16"/>
              </w:rPr>
            </w:pPr>
          </w:p>
        </w:tc>
        <w:tc>
          <w:tcPr>
            <w:tcW w:w="1177" w:type="dxa"/>
          </w:tcPr>
          <w:p w14:paraId="28DDE307" w14:textId="77777777" w:rsidR="00851EC4" w:rsidRPr="00FC35A3" w:rsidRDefault="00851EC4" w:rsidP="000455B2">
            <w:pPr>
              <w:pStyle w:val="TableParagraph"/>
              <w:rPr>
                <w:rFonts w:ascii="Times New Roman"/>
                <w:sz w:val="16"/>
              </w:rPr>
            </w:pPr>
          </w:p>
        </w:tc>
        <w:tc>
          <w:tcPr>
            <w:tcW w:w="1158" w:type="dxa"/>
          </w:tcPr>
          <w:p w14:paraId="635B52E4" w14:textId="77777777" w:rsidR="00851EC4" w:rsidRPr="00FC35A3" w:rsidRDefault="00851EC4" w:rsidP="000455B2">
            <w:pPr>
              <w:pStyle w:val="TableParagraph"/>
              <w:rPr>
                <w:rFonts w:ascii="Times New Roman"/>
                <w:sz w:val="16"/>
              </w:rPr>
            </w:pPr>
          </w:p>
        </w:tc>
        <w:tc>
          <w:tcPr>
            <w:tcW w:w="1178" w:type="dxa"/>
          </w:tcPr>
          <w:p w14:paraId="4187DC61" w14:textId="77777777" w:rsidR="00851EC4" w:rsidRPr="00FC35A3" w:rsidRDefault="00851EC4" w:rsidP="000455B2">
            <w:pPr>
              <w:pStyle w:val="TableParagraph"/>
              <w:rPr>
                <w:rFonts w:ascii="Times New Roman"/>
                <w:sz w:val="16"/>
              </w:rPr>
            </w:pPr>
          </w:p>
        </w:tc>
        <w:tc>
          <w:tcPr>
            <w:tcW w:w="1158" w:type="dxa"/>
          </w:tcPr>
          <w:p w14:paraId="141E5021" w14:textId="77777777" w:rsidR="00851EC4" w:rsidRPr="00FC35A3" w:rsidRDefault="00851EC4" w:rsidP="000455B2">
            <w:pPr>
              <w:pStyle w:val="TableParagraph"/>
              <w:rPr>
                <w:rFonts w:ascii="Times New Roman"/>
                <w:sz w:val="16"/>
              </w:rPr>
            </w:pPr>
          </w:p>
        </w:tc>
        <w:tc>
          <w:tcPr>
            <w:tcW w:w="1175" w:type="dxa"/>
          </w:tcPr>
          <w:p w14:paraId="69F4C220" w14:textId="77777777" w:rsidR="00851EC4" w:rsidRPr="00FC35A3" w:rsidRDefault="00851EC4" w:rsidP="000455B2">
            <w:pPr>
              <w:pStyle w:val="TableParagraph"/>
              <w:rPr>
                <w:rFonts w:ascii="Times New Roman"/>
                <w:sz w:val="16"/>
              </w:rPr>
            </w:pPr>
          </w:p>
        </w:tc>
        <w:tc>
          <w:tcPr>
            <w:tcW w:w="1159" w:type="dxa"/>
          </w:tcPr>
          <w:p w14:paraId="6DC8320B" w14:textId="77777777" w:rsidR="00851EC4" w:rsidRPr="00FC35A3" w:rsidRDefault="00851EC4" w:rsidP="000455B2">
            <w:pPr>
              <w:pStyle w:val="TableParagraph"/>
              <w:rPr>
                <w:rFonts w:ascii="Times New Roman"/>
                <w:sz w:val="16"/>
              </w:rPr>
            </w:pPr>
          </w:p>
        </w:tc>
        <w:tc>
          <w:tcPr>
            <w:tcW w:w="1178" w:type="dxa"/>
          </w:tcPr>
          <w:p w14:paraId="3434C9D5" w14:textId="77777777" w:rsidR="00851EC4" w:rsidRPr="00FC35A3" w:rsidRDefault="00851EC4" w:rsidP="000455B2">
            <w:pPr>
              <w:pStyle w:val="TableParagraph"/>
              <w:rPr>
                <w:rFonts w:ascii="Times New Roman"/>
                <w:sz w:val="16"/>
              </w:rPr>
            </w:pPr>
          </w:p>
        </w:tc>
        <w:tc>
          <w:tcPr>
            <w:tcW w:w="1159" w:type="dxa"/>
          </w:tcPr>
          <w:p w14:paraId="682FB157" w14:textId="77777777" w:rsidR="00851EC4" w:rsidRPr="00FC35A3" w:rsidRDefault="00851EC4" w:rsidP="000455B2">
            <w:pPr>
              <w:pStyle w:val="TableParagraph"/>
              <w:rPr>
                <w:rFonts w:ascii="Times New Roman"/>
                <w:sz w:val="16"/>
              </w:rPr>
            </w:pPr>
          </w:p>
        </w:tc>
        <w:tc>
          <w:tcPr>
            <w:tcW w:w="1173" w:type="dxa"/>
          </w:tcPr>
          <w:p w14:paraId="08B342F5" w14:textId="77777777" w:rsidR="00851EC4" w:rsidRPr="00FC35A3" w:rsidRDefault="00851EC4" w:rsidP="000455B2">
            <w:pPr>
              <w:pStyle w:val="TableParagraph"/>
              <w:rPr>
                <w:rFonts w:ascii="Times New Roman"/>
                <w:sz w:val="16"/>
              </w:rPr>
            </w:pPr>
          </w:p>
        </w:tc>
      </w:tr>
      <w:tr w:rsidR="00FC35A3" w:rsidRPr="00FC35A3" w14:paraId="6802DC84" w14:textId="77777777" w:rsidTr="000455B2">
        <w:trPr>
          <w:trHeight w:val="386"/>
        </w:trPr>
        <w:tc>
          <w:tcPr>
            <w:tcW w:w="545" w:type="dxa"/>
          </w:tcPr>
          <w:p w14:paraId="3A47EB60" w14:textId="77777777" w:rsidR="00851EC4" w:rsidRPr="00FC35A3" w:rsidRDefault="00851EC4" w:rsidP="000455B2">
            <w:pPr>
              <w:pStyle w:val="TableParagraph"/>
              <w:spacing w:line="210" w:lineRule="exact"/>
              <w:ind w:left="92" w:right="82"/>
              <w:jc w:val="center"/>
              <w:rPr>
                <w:sz w:val="16"/>
              </w:rPr>
            </w:pPr>
            <w:r w:rsidRPr="00FC35A3">
              <w:rPr>
                <w:sz w:val="16"/>
              </w:rPr>
              <w:t>1.2</w:t>
            </w:r>
          </w:p>
        </w:tc>
        <w:tc>
          <w:tcPr>
            <w:tcW w:w="2941" w:type="dxa"/>
          </w:tcPr>
          <w:p w14:paraId="741D9FE8" w14:textId="77777777" w:rsidR="00851EC4" w:rsidRPr="00FC35A3" w:rsidRDefault="00851EC4" w:rsidP="000455B2">
            <w:pPr>
              <w:pStyle w:val="TableParagraph"/>
              <w:spacing w:line="210" w:lineRule="exact"/>
              <w:ind w:left="107"/>
              <w:rPr>
                <w:sz w:val="16"/>
                <w:szCs w:val="16"/>
              </w:rPr>
            </w:pPr>
            <w:r w:rsidRPr="00FC35A3">
              <w:rPr>
                <w:sz w:val="16"/>
                <w:szCs w:val="16"/>
              </w:rPr>
              <w:t>ქვეპროგრამა</w:t>
            </w:r>
          </w:p>
        </w:tc>
        <w:tc>
          <w:tcPr>
            <w:tcW w:w="1000" w:type="dxa"/>
          </w:tcPr>
          <w:p w14:paraId="2F8C85E9" w14:textId="77777777" w:rsidR="00851EC4" w:rsidRPr="00FC35A3" w:rsidRDefault="00851EC4" w:rsidP="000455B2">
            <w:pPr>
              <w:pStyle w:val="TableParagraph"/>
              <w:rPr>
                <w:rFonts w:ascii="Times New Roman"/>
                <w:sz w:val="16"/>
              </w:rPr>
            </w:pPr>
          </w:p>
        </w:tc>
        <w:tc>
          <w:tcPr>
            <w:tcW w:w="1177" w:type="dxa"/>
          </w:tcPr>
          <w:p w14:paraId="3CFA1496" w14:textId="77777777" w:rsidR="00851EC4" w:rsidRPr="00FC35A3" w:rsidRDefault="00851EC4" w:rsidP="000455B2">
            <w:pPr>
              <w:pStyle w:val="TableParagraph"/>
              <w:rPr>
                <w:rFonts w:ascii="Times New Roman"/>
                <w:sz w:val="16"/>
              </w:rPr>
            </w:pPr>
          </w:p>
        </w:tc>
        <w:tc>
          <w:tcPr>
            <w:tcW w:w="1158" w:type="dxa"/>
          </w:tcPr>
          <w:p w14:paraId="60F48945" w14:textId="77777777" w:rsidR="00851EC4" w:rsidRPr="00FC35A3" w:rsidRDefault="00851EC4" w:rsidP="000455B2">
            <w:pPr>
              <w:pStyle w:val="TableParagraph"/>
              <w:rPr>
                <w:rFonts w:ascii="Times New Roman"/>
                <w:sz w:val="16"/>
              </w:rPr>
            </w:pPr>
          </w:p>
        </w:tc>
        <w:tc>
          <w:tcPr>
            <w:tcW w:w="1178" w:type="dxa"/>
          </w:tcPr>
          <w:p w14:paraId="2043008C" w14:textId="77777777" w:rsidR="00851EC4" w:rsidRPr="00FC35A3" w:rsidRDefault="00851EC4" w:rsidP="000455B2">
            <w:pPr>
              <w:pStyle w:val="TableParagraph"/>
              <w:rPr>
                <w:rFonts w:ascii="Times New Roman"/>
                <w:sz w:val="16"/>
              </w:rPr>
            </w:pPr>
          </w:p>
        </w:tc>
        <w:tc>
          <w:tcPr>
            <w:tcW w:w="1158" w:type="dxa"/>
          </w:tcPr>
          <w:p w14:paraId="4578C497" w14:textId="77777777" w:rsidR="00851EC4" w:rsidRPr="00FC35A3" w:rsidRDefault="00851EC4" w:rsidP="000455B2">
            <w:pPr>
              <w:pStyle w:val="TableParagraph"/>
              <w:rPr>
                <w:rFonts w:ascii="Times New Roman"/>
                <w:sz w:val="16"/>
              </w:rPr>
            </w:pPr>
          </w:p>
        </w:tc>
        <w:tc>
          <w:tcPr>
            <w:tcW w:w="1175" w:type="dxa"/>
          </w:tcPr>
          <w:p w14:paraId="451AA481" w14:textId="77777777" w:rsidR="00851EC4" w:rsidRPr="00FC35A3" w:rsidRDefault="00851EC4" w:rsidP="000455B2">
            <w:pPr>
              <w:pStyle w:val="TableParagraph"/>
              <w:rPr>
                <w:rFonts w:ascii="Times New Roman"/>
                <w:sz w:val="16"/>
              </w:rPr>
            </w:pPr>
          </w:p>
        </w:tc>
        <w:tc>
          <w:tcPr>
            <w:tcW w:w="1159" w:type="dxa"/>
          </w:tcPr>
          <w:p w14:paraId="2A25C5ED" w14:textId="77777777" w:rsidR="00851EC4" w:rsidRPr="00FC35A3" w:rsidRDefault="00851EC4" w:rsidP="000455B2">
            <w:pPr>
              <w:pStyle w:val="TableParagraph"/>
              <w:rPr>
                <w:rFonts w:ascii="Times New Roman"/>
                <w:sz w:val="16"/>
              </w:rPr>
            </w:pPr>
          </w:p>
        </w:tc>
        <w:tc>
          <w:tcPr>
            <w:tcW w:w="1178" w:type="dxa"/>
          </w:tcPr>
          <w:p w14:paraId="0626DF81" w14:textId="77777777" w:rsidR="00851EC4" w:rsidRPr="00FC35A3" w:rsidRDefault="00851EC4" w:rsidP="000455B2">
            <w:pPr>
              <w:pStyle w:val="TableParagraph"/>
              <w:rPr>
                <w:rFonts w:ascii="Times New Roman"/>
                <w:sz w:val="16"/>
              </w:rPr>
            </w:pPr>
          </w:p>
        </w:tc>
        <w:tc>
          <w:tcPr>
            <w:tcW w:w="1159" w:type="dxa"/>
          </w:tcPr>
          <w:p w14:paraId="1C591981" w14:textId="77777777" w:rsidR="00851EC4" w:rsidRPr="00FC35A3" w:rsidRDefault="00851EC4" w:rsidP="000455B2">
            <w:pPr>
              <w:pStyle w:val="TableParagraph"/>
              <w:rPr>
                <w:rFonts w:ascii="Times New Roman"/>
                <w:sz w:val="16"/>
              </w:rPr>
            </w:pPr>
          </w:p>
        </w:tc>
        <w:tc>
          <w:tcPr>
            <w:tcW w:w="1173" w:type="dxa"/>
          </w:tcPr>
          <w:p w14:paraId="213421D6" w14:textId="77777777" w:rsidR="00851EC4" w:rsidRPr="00FC35A3" w:rsidRDefault="00851EC4" w:rsidP="000455B2">
            <w:pPr>
              <w:pStyle w:val="TableParagraph"/>
              <w:rPr>
                <w:rFonts w:ascii="Times New Roman"/>
                <w:sz w:val="16"/>
              </w:rPr>
            </w:pPr>
          </w:p>
        </w:tc>
      </w:tr>
      <w:tr w:rsidR="00FC35A3" w:rsidRPr="00FC35A3" w14:paraId="7FE1899C" w14:textId="77777777" w:rsidTr="000455B2">
        <w:trPr>
          <w:trHeight w:val="388"/>
        </w:trPr>
        <w:tc>
          <w:tcPr>
            <w:tcW w:w="545" w:type="dxa"/>
          </w:tcPr>
          <w:p w14:paraId="50D2A29F" w14:textId="77777777" w:rsidR="00851EC4" w:rsidRPr="00FC35A3" w:rsidRDefault="00851EC4" w:rsidP="000455B2">
            <w:pPr>
              <w:pStyle w:val="TableParagraph"/>
              <w:ind w:left="92" w:right="82"/>
              <w:jc w:val="center"/>
              <w:rPr>
                <w:sz w:val="16"/>
              </w:rPr>
            </w:pPr>
            <w:r w:rsidRPr="00FC35A3">
              <w:rPr>
                <w:sz w:val="16"/>
              </w:rPr>
              <w:t>1.2.1</w:t>
            </w:r>
          </w:p>
        </w:tc>
        <w:tc>
          <w:tcPr>
            <w:tcW w:w="2941" w:type="dxa"/>
          </w:tcPr>
          <w:p w14:paraId="3BB59277" w14:textId="77777777" w:rsidR="00851EC4" w:rsidRPr="00FC35A3" w:rsidRDefault="00851EC4" w:rsidP="000455B2">
            <w:pPr>
              <w:pStyle w:val="TableParagraph"/>
              <w:ind w:left="107"/>
              <w:rPr>
                <w:sz w:val="16"/>
                <w:szCs w:val="16"/>
              </w:rPr>
            </w:pPr>
            <w:r w:rsidRPr="00FC35A3">
              <w:rPr>
                <w:sz w:val="16"/>
                <w:szCs w:val="16"/>
              </w:rPr>
              <w:t>ღონისძიება</w:t>
            </w:r>
            <w:r w:rsidRPr="00FC35A3">
              <w:rPr>
                <w:spacing w:val="-1"/>
                <w:sz w:val="16"/>
                <w:szCs w:val="16"/>
              </w:rPr>
              <w:t xml:space="preserve"> </w:t>
            </w:r>
            <w:r w:rsidRPr="00FC35A3">
              <w:rPr>
                <w:sz w:val="16"/>
                <w:szCs w:val="16"/>
              </w:rPr>
              <w:t>1</w:t>
            </w:r>
          </w:p>
        </w:tc>
        <w:tc>
          <w:tcPr>
            <w:tcW w:w="1000" w:type="dxa"/>
          </w:tcPr>
          <w:p w14:paraId="3FC0BDDE" w14:textId="77777777" w:rsidR="00851EC4" w:rsidRPr="00FC35A3" w:rsidRDefault="00851EC4" w:rsidP="000455B2">
            <w:pPr>
              <w:pStyle w:val="TableParagraph"/>
              <w:rPr>
                <w:rFonts w:ascii="Times New Roman"/>
                <w:sz w:val="16"/>
              </w:rPr>
            </w:pPr>
          </w:p>
        </w:tc>
        <w:tc>
          <w:tcPr>
            <w:tcW w:w="1177" w:type="dxa"/>
          </w:tcPr>
          <w:p w14:paraId="6040B0EF" w14:textId="77777777" w:rsidR="00851EC4" w:rsidRPr="00FC35A3" w:rsidRDefault="00851EC4" w:rsidP="000455B2">
            <w:pPr>
              <w:pStyle w:val="TableParagraph"/>
              <w:rPr>
                <w:rFonts w:ascii="Times New Roman"/>
                <w:sz w:val="16"/>
              </w:rPr>
            </w:pPr>
          </w:p>
        </w:tc>
        <w:tc>
          <w:tcPr>
            <w:tcW w:w="1158" w:type="dxa"/>
          </w:tcPr>
          <w:p w14:paraId="2CD09F03" w14:textId="77777777" w:rsidR="00851EC4" w:rsidRPr="00FC35A3" w:rsidRDefault="00851EC4" w:rsidP="000455B2">
            <w:pPr>
              <w:pStyle w:val="TableParagraph"/>
              <w:rPr>
                <w:rFonts w:ascii="Times New Roman"/>
                <w:sz w:val="16"/>
              </w:rPr>
            </w:pPr>
          </w:p>
        </w:tc>
        <w:tc>
          <w:tcPr>
            <w:tcW w:w="1178" w:type="dxa"/>
          </w:tcPr>
          <w:p w14:paraId="5A70F5ED" w14:textId="77777777" w:rsidR="00851EC4" w:rsidRPr="00FC35A3" w:rsidRDefault="00851EC4" w:rsidP="000455B2">
            <w:pPr>
              <w:pStyle w:val="TableParagraph"/>
              <w:rPr>
                <w:rFonts w:ascii="Times New Roman"/>
                <w:sz w:val="16"/>
              </w:rPr>
            </w:pPr>
          </w:p>
        </w:tc>
        <w:tc>
          <w:tcPr>
            <w:tcW w:w="1158" w:type="dxa"/>
          </w:tcPr>
          <w:p w14:paraId="3A977C02" w14:textId="77777777" w:rsidR="00851EC4" w:rsidRPr="00FC35A3" w:rsidRDefault="00851EC4" w:rsidP="000455B2">
            <w:pPr>
              <w:pStyle w:val="TableParagraph"/>
              <w:rPr>
                <w:rFonts w:ascii="Times New Roman"/>
                <w:sz w:val="16"/>
              </w:rPr>
            </w:pPr>
          </w:p>
        </w:tc>
        <w:tc>
          <w:tcPr>
            <w:tcW w:w="1175" w:type="dxa"/>
          </w:tcPr>
          <w:p w14:paraId="607D3CAE" w14:textId="77777777" w:rsidR="00851EC4" w:rsidRPr="00FC35A3" w:rsidRDefault="00851EC4" w:rsidP="000455B2">
            <w:pPr>
              <w:pStyle w:val="TableParagraph"/>
              <w:rPr>
                <w:rFonts w:ascii="Times New Roman"/>
                <w:sz w:val="16"/>
              </w:rPr>
            </w:pPr>
          </w:p>
        </w:tc>
        <w:tc>
          <w:tcPr>
            <w:tcW w:w="1159" w:type="dxa"/>
          </w:tcPr>
          <w:p w14:paraId="3F8DC4E4" w14:textId="77777777" w:rsidR="00851EC4" w:rsidRPr="00FC35A3" w:rsidRDefault="00851EC4" w:rsidP="000455B2">
            <w:pPr>
              <w:pStyle w:val="TableParagraph"/>
              <w:rPr>
                <w:rFonts w:ascii="Times New Roman"/>
                <w:sz w:val="16"/>
              </w:rPr>
            </w:pPr>
          </w:p>
        </w:tc>
        <w:tc>
          <w:tcPr>
            <w:tcW w:w="1178" w:type="dxa"/>
          </w:tcPr>
          <w:p w14:paraId="3CC724F6" w14:textId="77777777" w:rsidR="00851EC4" w:rsidRPr="00FC35A3" w:rsidRDefault="00851EC4" w:rsidP="000455B2">
            <w:pPr>
              <w:pStyle w:val="TableParagraph"/>
              <w:rPr>
                <w:rFonts w:ascii="Times New Roman"/>
                <w:sz w:val="16"/>
              </w:rPr>
            </w:pPr>
          </w:p>
        </w:tc>
        <w:tc>
          <w:tcPr>
            <w:tcW w:w="1159" w:type="dxa"/>
          </w:tcPr>
          <w:p w14:paraId="3EE1CBCE" w14:textId="77777777" w:rsidR="00851EC4" w:rsidRPr="00FC35A3" w:rsidRDefault="00851EC4" w:rsidP="000455B2">
            <w:pPr>
              <w:pStyle w:val="TableParagraph"/>
              <w:rPr>
                <w:rFonts w:ascii="Times New Roman"/>
                <w:sz w:val="16"/>
              </w:rPr>
            </w:pPr>
          </w:p>
        </w:tc>
        <w:tc>
          <w:tcPr>
            <w:tcW w:w="1173" w:type="dxa"/>
          </w:tcPr>
          <w:p w14:paraId="775480E3" w14:textId="77777777" w:rsidR="00851EC4" w:rsidRPr="00FC35A3" w:rsidRDefault="00851EC4" w:rsidP="000455B2">
            <w:pPr>
              <w:pStyle w:val="TableParagraph"/>
              <w:rPr>
                <w:rFonts w:ascii="Times New Roman"/>
                <w:sz w:val="16"/>
              </w:rPr>
            </w:pPr>
          </w:p>
        </w:tc>
      </w:tr>
      <w:tr w:rsidR="00FC35A3" w:rsidRPr="00FC35A3" w14:paraId="7441D228" w14:textId="77777777" w:rsidTr="000455B2">
        <w:trPr>
          <w:trHeight w:val="386"/>
        </w:trPr>
        <w:tc>
          <w:tcPr>
            <w:tcW w:w="545" w:type="dxa"/>
          </w:tcPr>
          <w:p w14:paraId="0A691D56" w14:textId="77777777" w:rsidR="00851EC4" w:rsidRPr="00FC35A3" w:rsidRDefault="00851EC4" w:rsidP="000455B2">
            <w:pPr>
              <w:pStyle w:val="TableParagraph"/>
              <w:spacing w:line="210" w:lineRule="exact"/>
              <w:ind w:left="92" w:right="82"/>
              <w:jc w:val="center"/>
              <w:rPr>
                <w:sz w:val="16"/>
              </w:rPr>
            </w:pPr>
            <w:r w:rsidRPr="00FC35A3">
              <w:rPr>
                <w:sz w:val="16"/>
              </w:rPr>
              <w:t>1.2.2</w:t>
            </w:r>
          </w:p>
        </w:tc>
        <w:tc>
          <w:tcPr>
            <w:tcW w:w="2941" w:type="dxa"/>
          </w:tcPr>
          <w:p w14:paraId="7D9722DD" w14:textId="77777777" w:rsidR="00851EC4" w:rsidRPr="00FC35A3" w:rsidRDefault="00851EC4" w:rsidP="000455B2">
            <w:pPr>
              <w:pStyle w:val="TableParagraph"/>
              <w:spacing w:line="210" w:lineRule="exact"/>
              <w:ind w:left="107"/>
              <w:rPr>
                <w:sz w:val="16"/>
                <w:szCs w:val="16"/>
              </w:rPr>
            </w:pPr>
            <w:r w:rsidRPr="00FC35A3">
              <w:rPr>
                <w:sz w:val="16"/>
                <w:szCs w:val="16"/>
              </w:rPr>
              <w:t>ღონისძიება</w:t>
            </w:r>
            <w:r w:rsidRPr="00FC35A3">
              <w:rPr>
                <w:spacing w:val="-1"/>
                <w:sz w:val="16"/>
                <w:szCs w:val="16"/>
              </w:rPr>
              <w:t xml:space="preserve"> </w:t>
            </w:r>
            <w:r w:rsidRPr="00FC35A3">
              <w:rPr>
                <w:sz w:val="16"/>
                <w:szCs w:val="16"/>
              </w:rPr>
              <w:t>2</w:t>
            </w:r>
          </w:p>
        </w:tc>
        <w:tc>
          <w:tcPr>
            <w:tcW w:w="1000" w:type="dxa"/>
          </w:tcPr>
          <w:p w14:paraId="2A216216" w14:textId="77777777" w:rsidR="00851EC4" w:rsidRPr="00FC35A3" w:rsidRDefault="00851EC4" w:rsidP="000455B2">
            <w:pPr>
              <w:pStyle w:val="TableParagraph"/>
              <w:rPr>
                <w:rFonts w:ascii="Times New Roman"/>
                <w:sz w:val="16"/>
              </w:rPr>
            </w:pPr>
          </w:p>
        </w:tc>
        <w:tc>
          <w:tcPr>
            <w:tcW w:w="1177" w:type="dxa"/>
          </w:tcPr>
          <w:p w14:paraId="5DBCABC0" w14:textId="77777777" w:rsidR="00851EC4" w:rsidRPr="00FC35A3" w:rsidRDefault="00851EC4" w:rsidP="000455B2">
            <w:pPr>
              <w:pStyle w:val="TableParagraph"/>
              <w:rPr>
                <w:rFonts w:ascii="Times New Roman"/>
                <w:sz w:val="16"/>
              </w:rPr>
            </w:pPr>
          </w:p>
        </w:tc>
        <w:tc>
          <w:tcPr>
            <w:tcW w:w="1158" w:type="dxa"/>
          </w:tcPr>
          <w:p w14:paraId="2A15C2B6" w14:textId="77777777" w:rsidR="00851EC4" w:rsidRPr="00FC35A3" w:rsidRDefault="00851EC4" w:rsidP="000455B2">
            <w:pPr>
              <w:pStyle w:val="TableParagraph"/>
              <w:rPr>
                <w:rFonts w:ascii="Times New Roman"/>
                <w:sz w:val="16"/>
              </w:rPr>
            </w:pPr>
          </w:p>
        </w:tc>
        <w:tc>
          <w:tcPr>
            <w:tcW w:w="1178" w:type="dxa"/>
          </w:tcPr>
          <w:p w14:paraId="1FDB916B" w14:textId="77777777" w:rsidR="00851EC4" w:rsidRPr="00FC35A3" w:rsidRDefault="00851EC4" w:rsidP="000455B2">
            <w:pPr>
              <w:pStyle w:val="TableParagraph"/>
              <w:rPr>
                <w:rFonts w:ascii="Times New Roman"/>
                <w:sz w:val="16"/>
              </w:rPr>
            </w:pPr>
          </w:p>
        </w:tc>
        <w:tc>
          <w:tcPr>
            <w:tcW w:w="1158" w:type="dxa"/>
          </w:tcPr>
          <w:p w14:paraId="45666C6B" w14:textId="77777777" w:rsidR="00851EC4" w:rsidRPr="00FC35A3" w:rsidRDefault="00851EC4" w:rsidP="000455B2">
            <w:pPr>
              <w:pStyle w:val="TableParagraph"/>
              <w:rPr>
                <w:rFonts w:ascii="Times New Roman"/>
                <w:sz w:val="16"/>
              </w:rPr>
            </w:pPr>
          </w:p>
        </w:tc>
        <w:tc>
          <w:tcPr>
            <w:tcW w:w="1175" w:type="dxa"/>
          </w:tcPr>
          <w:p w14:paraId="055A27B5" w14:textId="77777777" w:rsidR="00851EC4" w:rsidRPr="00FC35A3" w:rsidRDefault="00851EC4" w:rsidP="000455B2">
            <w:pPr>
              <w:pStyle w:val="TableParagraph"/>
              <w:rPr>
                <w:rFonts w:ascii="Times New Roman"/>
                <w:sz w:val="16"/>
              </w:rPr>
            </w:pPr>
          </w:p>
        </w:tc>
        <w:tc>
          <w:tcPr>
            <w:tcW w:w="1159" w:type="dxa"/>
          </w:tcPr>
          <w:p w14:paraId="6EB1EE44" w14:textId="77777777" w:rsidR="00851EC4" w:rsidRPr="00FC35A3" w:rsidRDefault="00851EC4" w:rsidP="000455B2">
            <w:pPr>
              <w:pStyle w:val="TableParagraph"/>
              <w:rPr>
                <w:rFonts w:ascii="Times New Roman"/>
                <w:sz w:val="16"/>
              </w:rPr>
            </w:pPr>
          </w:p>
        </w:tc>
        <w:tc>
          <w:tcPr>
            <w:tcW w:w="1178" w:type="dxa"/>
          </w:tcPr>
          <w:p w14:paraId="3B0EAAA7" w14:textId="77777777" w:rsidR="00851EC4" w:rsidRPr="00FC35A3" w:rsidRDefault="00851EC4" w:rsidP="000455B2">
            <w:pPr>
              <w:pStyle w:val="TableParagraph"/>
              <w:rPr>
                <w:rFonts w:ascii="Times New Roman"/>
                <w:sz w:val="16"/>
              </w:rPr>
            </w:pPr>
          </w:p>
        </w:tc>
        <w:tc>
          <w:tcPr>
            <w:tcW w:w="1159" w:type="dxa"/>
          </w:tcPr>
          <w:p w14:paraId="3CB59D90" w14:textId="77777777" w:rsidR="00851EC4" w:rsidRPr="00FC35A3" w:rsidRDefault="00851EC4" w:rsidP="000455B2">
            <w:pPr>
              <w:pStyle w:val="TableParagraph"/>
              <w:rPr>
                <w:rFonts w:ascii="Times New Roman"/>
                <w:sz w:val="16"/>
              </w:rPr>
            </w:pPr>
          </w:p>
        </w:tc>
        <w:tc>
          <w:tcPr>
            <w:tcW w:w="1173" w:type="dxa"/>
          </w:tcPr>
          <w:p w14:paraId="1E6A6F70" w14:textId="77777777" w:rsidR="00851EC4" w:rsidRPr="00FC35A3" w:rsidRDefault="00851EC4" w:rsidP="000455B2">
            <w:pPr>
              <w:pStyle w:val="TableParagraph"/>
              <w:rPr>
                <w:rFonts w:ascii="Times New Roman"/>
                <w:sz w:val="16"/>
              </w:rPr>
            </w:pPr>
          </w:p>
        </w:tc>
      </w:tr>
      <w:tr w:rsidR="00FC35A3" w:rsidRPr="00FC35A3" w14:paraId="2A390A91" w14:textId="77777777" w:rsidTr="000455B2">
        <w:trPr>
          <w:trHeight w:val="388"/>
        </w:trPr>
        <w:tc>
          <w:tcPr>
            <w:tcW w:w="545" w:type="dxa"/>
          </w:tcPr>
          <w:p w14:paraId="1C284AC2" w14:textId="77777777" w:rsidR="00851EC4" w:rsidRPr="00FC35A3" w:rsidRDefault="00851EC4" w:rsidP="000455B2">
            <w:pPr>
              <w:pStyle w:val="TableParagraph"/>
              <w:spacing w:before="2"/>
              <w:ind w:left="10"/>
              <w:jc w:val="center"/>
              <w:rPr>
                <w:sz w:val="16"/>
              </w:rPr>
            </w:pPr>
            <w:r w:rsidRPr="00FC35A3">
              <w:rPr>
                <w:sz w:val="16"/>
              </w:rPr>
              <w:t>2</w:t>
            </w:r>
          </w:p>
        </w:tc>
        <w:tc>
          <w:tcPr>
            <w:tcW w:w="2941" w:type="dxa"/>
          </w:tcPr>
          <w:p w14:paraId="50C8C2A0" w14:textId="77777777" w:rsidR="00851EC4" w:rsidRPr="00FC35A3" w:rsidRDefault="00851EC4" w:rsidP="000455B2">
            <w:pPr>
              <w:pStyle w:val="TableParagraph"/>
              <w:spacing w:before="2"/>
              <w:ind w:left="107"/>
              <w:rPr>
                <w:sz w:val="16"/>
                <w:szCs w:val="16"/>
                <w:lang w:val="ka-GE"/>
              </w:rPr>
            </w:pPr>
            <w:r w:rsidRPr="00FC35A3">
              <w:rPr>
                <w:sz w:val="16"/>
                <w:szCs w:val="16"/>
              </w:rPr>
              <w:t>პროგრამა</w:t>
            </w:r>
            <w:r w:rsidRPr="00FC35A3">
              <w:rPr>
                <w:sz w:val="16"/>
                <w:szCs w:val="16"/>
                <w:lang w:val="ka-GE"/>
              </w:rPr>
              <w:t>-ეპიდ.ზედ.სახ.პროგრმა</w:t>
            </w:r>
          </w:p>
        </w:tc>
        <w:tc>
          <w:tcPr>
            <w:tcW w:w="1000" w:type="dxa"/>
          </w:tcPr>
          <w:p w14:paraId="40DF5F4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34.8</w:t>
            </w:r>
          </w:p>
        </w:tc>
        <w:tc>
          <w:tcPr>
            <w:tcW w:w="1177" w:type="dxa"/>
          </w:tcPr>
          <w:p w14:paraId="5456D087" w14:textId="77777777" w:rsidR="00851EC4" w:rsidRPr="00FC35A3" w:rsidRDefault="00851EC4" w:rsidP="000455B2">
            <w:pPr>
              <w:pStyle w:val="TableParagraph"/>
              <w:rPr>
                <w:rFonts w:ascii="Times New Roman"/>
                <w:sz w:val="16"/>
                <w:lang w:val="ka-GE"/>
              </w:rPr>
            </w:pPr>
            <w:r w:rsidRPr="00FC35A3">
              <w:rPr>
                <w:rFonts w:ascii="Times New Roman"/>
                <w:sz w:val="16"/>
                <w:lang w:val="ka-GE"/>
              </w:rPr>
              <w:t>0</w:t>
            </w:r>
          </w:p>
        </w:tc>
        <w:tc>
          <w:tcPr>
            <w:tcW w:w="1158" w:type="dxa"/>
          </w:tcPr>
          <w:p w14:paraId="218AAB8E" w14:textId="77777777" w:rsidR="00851EC4" w:rsidRPr="00FC35A3" w:rsidRDefault="00851EC4" w:rsidP="000455B2">
            <w:pPr>
              <w:pStyle w:val="TableParagraph"/>
              <w:rPr>
                <w:rFonts w:ascii="Times New Roman"/>
                <w:b/>
                <w:sz w:val="20"/>
                <w:lang w:val="ka-GE"/>
              </w:rPr>
            </w:pPr>
            <w:r w:rsidRPr="00FC35A3">
              <w:rPr>
                <w:rFonts w:ascii="Times New Roman"/>
                <w:b/>
                <w:sz w:val="20"/>
                <w:lang w:val="ka-GE"/>
              </w:rPr>
              <w:t>8,7</w:t>
            </w:r>
          </w:p>
        </w:tc>
        <w:tc>
          <w:tcPr>
            <w:tcW w:w="1178" w:type="dxa"/>
          </w:tcPr>
          <w:p w14:paraId="5FE41843" w14:textId="77777777" w:rsidR="00851EC4" w:rsidRPr="00FC35A3" w:rsidRDefault="00851EC4" w:rsidP="000455B2">
            <w:pPr>
              <w:pStyle w:val="TableParagraph"/>
              <w:rPr>
                <w:rFonts w:ascii="Times New Roman"/>
                <w:b/>
                <w:sz w:val="20"/>
                <w:lang w:val="ka-GE"/>
              </w:rPr>
            </w:pPr>
            <w:r w:rsidRPr="00FC35A3">
              <w:rPr>
                <w:rFonts w:ascii="Times New Roman"/>
                <w:b/>
                <w:sz w:val="20"/>
                <w:lang w:val="ka-GE"/>
              </w:rPr>
              <w:t>0</w:t>
            </w:r>
          </w:p>
        </w:tc>
        <w:tc>
          <w:tcPr>
            <w:tcW w:w="1158" w:type="dxa"/>
          </w:tcPr>
          <w:p w14:paraId="4C83AC96" w14:textId="77777777" w:rsidR="00851EC4" w:rsidRPr="00FC35A3" w:rsidRDefault="00851EC4" w:rsidP="000455B2">
            <w:pPr>
              <w:pStyle w:val="TableParagraph"/>
              <w:rPr>
                <w:rFonts w:ascii="Times New Roman"/>
                <w:b/>
                <w:sz w:val="20"/>
                <w:lang w:val="ka-GE"/>
              </w:rPr>
            </w:pPr>
            <w:r w:rsidRPr="00FC35A3">
              <w:rPr>
                <w:rFonts w:ascii="Times New Roman"/>
                <w:b/>
                <w:sz w:val="20"/>
                <w:lang w:val="ka-GE"/>
              </w:rPr>
              <w:t>8,7</w:t>
            </w:r>
          </w:p>
        </w:tc>
        <w:tc>
          <w:tcPr>
            <w:tcW w:w="1175" w:type="dxa"/>
          </w:tcPr>
          <w:p w14:paraId="7280E60F" w14:textId="77777777" w:rsidR="00851EC4" w:rsidRPr="00FC35A3" w:rsidRDefault="00851EC4" w:rsidP="000455B2">
            <w:pPr>
              <w:pStyle w:val="TableParagraph"/>
              <w:rPr>
                <w:rFonts w:ascii="Times New Roman"/>
                <w:b/>
                <w:sz w:val="20"/>
                <w:lang w:val="ka-GE"/>
              </w:rPr>
            </w:pPr>
            <w:r w:rsidRPr="00FC35A3">
              <w:rPr>
                <w:rFonts w:ascii="Times New Roman"/>
                <w:b/>
                <w:sz w:val="20"/>
                <w:lang w:val="ka-GE"/>
              </w:rPr>
              <w:t>0</w:t>
            </w:r>
          </w:p>
        </w:tc>
        <w:tc>
          <w:tcPr>
            <w:tcW w:w="1159" w:type="dxa"/>
          </w:tcPr>
          <w:p w14:paraId="5606B90C" w14:textId="77777777" w:rsidR="00851EC4" w:rsidRPr="00FC35A3" w:rsidRDefault="00851EC4" w:rsidP="000455B2">
            <w:pPr>
              <w:pStyle w:val="TableParagraph"/>
              <w:rPr>
                <w:rFonts w:ascii="Times New Roman"/>
                <w:b/>
                <w:sz w:val="20"/>
                <w:lang w:val="ka-GE"/>
              </w:rPr>
            </w:pPr>
            <w:r w:rsidRPr="00FC35A3">
              <w:rPr>
                <w:rFonts w:ascii="Times New Roman"/>
                <w:b/>
                <w:sz w:val="20"/>
                <w:lang w:val="ka-GE"/>
              </w:rPr>
              <w:t>8,7</w:t>
            </w:r>
          </w:p>
        </w:tc>
        <w:tc>
          <w:tcPr>
            <w:tcW w:w="1178" w:type="dxa"/>
          </w:tcPr>
          <w:p w14:paraId="5AF5D4E7" w14:textId="77777777" w:rsidR="00851EC4" w:rsidRPr="00FC35A3" w:rsidRDefault="00851EC4" w:rsidP="000455B2">
            <w:pPr>
              <w:pStyle w:val="TableParagraph"/>
              <w:rPr>
                <w:rFonts w:ascii="Times New Roman"/>
                <w:b/>
                <w:sz w:val="20"/>
                <w:lang w:val="ka-GE"/>
              </w:rPr>
            </w:pPr>
            <w:r w:rsidRPr="00FC35A3">
              <w:rPr>
                <w:rFonts w:ascii="Times New Roman"/>
                <w:b/>
                <w:sz w:val="20"/>
                <w:lang w:val="ka-GE"/>
              </w:rPr>
              <w:t>0</w:t>
            </w:r>
          </w:p>
        </w:tc>
        <w:tc>
          <w:tcPr>
            <w:tcW w:w="1159" w:type="dxa"/>
          </w:tcPr>
          <w:p w14:paraId="23F59011" w14:textId="77777777" w:rsidR="00851EC4" w:rsidRPr="00FC35A3" w:rsidRDefault="00851EC4" w:rsidP="000455B2">
            <w:pPr>
              <w:pStyle w:val="TableParagraph"/>
              <w:rPr>
                <w:rFonts w:ascii="Times New Roman"/>
                <w:b/>
                <w:sz w:val="20"/>
                <w:lang w:val="ka-GE"/>
              </w:rPr>
            </w:pPr>
            <w:r w:rsidRPr="00FC35A3">
              <w:rPr>
                <w:rFonts w:ascii="Times New Roman"/>
                <w:b/>
                <w:sz w:val="20"/>
                <w:lang w:val="ka-GE"/>
              </w:rPr>
              <w:t>8,7</w:t>
            </w:r>
          </w:p>
        </w:tc>
        <w:tc>
          <w:tcPr>
            <w:tcW w:w="1173" w:type="dxa"/>
          </w:tcPr>
          <w:p w14:paraId="1EA4901A" w14:textId="77777777" w:rsidR="00851EC4" w:rsidRPr="00FC35A3" w:rsidRDefault="00851EC4" w:rsidP="000455B2">
            <w:pPr>
              <w:pStyle w:val="TableParagraph"/>
              <w:rPr>
                <w:rFonts w:ascii="Times New Roman"/>
                <w:b/>
                <w:sz w:val="20"/>
                <w:lang w:val="ka-GE"/>
              </w:rPr>
            </w:pPr>
            <w:r w:rsidRPr="00FC35A3">
              <w:rPr>
                <w:rFonts w:ascii="Times New Roman"/>
                <w:b/>
                <w:sz w:val="20"/>
                <w:lang w:val="ka-GE"/>
              </w:rPr>
              <w:t>0</w:t>
            </w:r>
          </w:p>
        </w:tc>
      </w:tr>
    </w:tbl>
    <w:p w14:paraId="69571D56" w14:textId="77777777" w:rsidR="00851EC4" w:rsidRPr="00FC35A3" w:rsidRDefault="00851EC4" w:rsidP="00851EC4">
      <w:pPr>
        <w:rPr>
          <w:rFonts w:ascii="Times New Roman"/>
          <w:sz w:val="16"/>
        </w:rPr>
        <w:sectPr w:rsidR="00851EC4" w:rsidRPr="00FC35A3" w:rsidSect="00BF3E4C">
          <w:footerReference w:type="default" r:id="rId13"/>
          <w:pgSz w:w="15840" w:h="12240" w:orient="landscape"/>
          <w:pgMar w:top="630" w:right="300" w:bottom="90" w:left="320" w:header="0" w:footer="935" w:gutter="0"/>
          <w:cols w:space="720"/>
          <w:docGrid w:linePitch="299"/>
        </w:sectPr>
      </w:pPr>
    </w:p>
    <w:p w14:paraId="4E0D6314" w14:textId="77777777" w:rsidR="00851EC4" w:rsidRPr="00FC35A3" w:rsidRDefault="00851EC4" w:rsidP="00851EC4"/>
    <w:p w14:paraId="79BFAD9C" w14:textId="5E26405E" w:rsidR="00851EC4" w:rsidRPr="00FC35A3" w:rsidRDefault="00851EC4" w:rsidP="00851EC4">
      <w:pPr>
        <w:spacing w:before="20"/>
        <w:ind w:right="523"/>
        <w:jc w:val="right"/>
        <w:rPr>
          <w:sz w:val="19"/>
          <w:szCs w:val="19"/>
          <w:lang w:val="ka-GE"/>
        </w:rPr>
      </w:pPr>
      <w:r w:rsidRPr="00FC35A3">
        <w:rPr>
          <w:sz w:val="14"/>
          <w:szCs w:val="14"/>
          <w:shd w:val="clear" w:color="auto" w:fill="FFFFFF"/>
          <w:lang w:val="ka-GE"/>
        </w:rPr>
        <w:t> </w:t>
      </w:r>
      <w:r w:rsidRPr="00FC35A3">
        <w:rPr>
          <w:spacing w:val="-1"/>
          <w:w w:val="95"/>
          <w:sz w:val="19"/>
          <w:szCs w:val="19"/>
        </w:rPr>
        <w:t>დანართი</w:t>
      </w:r>
      <w:r w:rsidRPr="00FC35A3">
        <w:rPr>
          <w:spacing w:val="-8"/>
          <w:w w:val="95"/>
          <w:sz w:val="19"/>
          <w:szCs w:val="19"/>
        </w:rPr>
        <w:t xml:space="preserve"> </w:t>
      </w:r>
      <w:r w:rsidR="00242FA2" w:rsidRPr="00FC35A3">
        <w:rPr>
          <w:w w:val="95"/>
          <w:sz w:val="19"/>
          <w:szCs w:val="19"/>
          <w:lang w:val="ka-GE"/>
        </w:rPr>
        <w:t>1</w:t>
      </w:r>
    </w:p>
    <w:p w14:paraId="49743946" w14:textId="77777777" w:rsidR="00851EC4" w:rsidRPr="00FC35A3" w:rsidRDefault="00851EC4" w:rsidP="00851EC4">
      <w:pPr>
        <w:pStyle w:val="afd"/>
        <w:spacing w:before="8"/>
        <w:rPr>
          <w:sz w:val="17"/>
        </w:rPr>
      </w:pPr>
    </w:p>
    <w:p w14:paraId="0AC61929" w14:textId="77777777" w:rsidR="00851EC4" w:rsidRPr="00FC35A3" w:rsidRDefault="00851EC4" w:rsidP="00851EC4">
      <w:pPr>
        <w:pStyle w:val="afd"/>
        <w:spacing w:before="46"/>
        <w:ind w:left="2129" w:right="1977"/>
        <w:jc w:val="center"/>
      </w:pPr>
      <w:r w:rsidRPr="00FC35A3">
        <w:rPr>
          <w:w w:val="95"/>
        </w:rPr>
        <w:t>საშუალოვადიანი</w:t>
      </w:r>
      <w:r w:rsidRPr="00FC35A3">
        <w:rPr>
          <w:spacing w:val="-5"/>
          <w:w w:val="95"/>
        </w:rPr>
        <w:t xml:space="preserve"> </w:t>
      </w:r>
      <w:r w:rsidRPr="00FC35A3">
        <w:rPr>
          <w:w w:val="95"/>
        </w:rPr>
        <w:t>სამოქმედო</w:t>
      </w:r>
      <w:r w:rsidRPr="00FC35A3">
        <w:rPr>
          <w:spacing w:val="4"/>
          <w:w w:val="95"/>
        </w:rPr>
        <w:t xml:space="preserve"> </w:t>
      </w:r>
      <w:r w:rsidRPr="00FC35A3">
        <w:rPr>
          <w:w w:val="95"/>
        </w:rPr>
        <w:t>გეგმა</w:t>
      </w:r>
      <w:r w:rsidRPr="00FC35A3">
        <w:rPr>
          <w:spacing w:val="-14"/>
          <w:w w:val="95"/>
        </w:rPr>
        <w:t xml:space="preserve"> </w:t>
      </w:r>
      <w:r w:rsidRPr="00FC35A3">
        <w:rPr>
          <w:w w:val="95"/>
        </w:rPr>
        <w:t>2024-2027</w:t>
      </w:r>
      <w:r w:rsidRPr="00FC35A3">
        <w:rPr>
          <w:spacing w:val="23"/>
          <w:w w:val="95"/>
        </w:rPr>
        <w:t xml:space="preserve"> </w:t>
      </w:r>
      <w:r w:rsidRPr="00FC35A3">
        <w:rPr>
          <w:w w:val="95"/>
        </w:rPr>
        <w:t>წლისათვის</w:t>
      </w:r>
    </w:p>
    <w:p w14:paraId="6CBFEE7E" w14:textId="77777777" w:rsidR="00851EC4" w:rsidRPr="00FC35A3" w:rsidRDefault="00851EC4" w:rsidP="00851EC4">
      <w:pPr>
        <w:pStyle w:val="afd"/>
      </w:pPr>
    </w:p>
    <w:p w14:paraId="1A2D453F" w14:textId="77777777" w:rsidR="00851EC4" w:rsidRPr="00FC35A3" w:rsidRDefault="00851EC4" w:rsidP="00851EC4">
      <w:pPr>
        <w:pStyle w:val="afd"/>
        <w:spacing w:before="6"/>
        <w:rPr>
          <w:sz w:val="27"/>
        </w:rPr>
      </w:pPr>
    </w:p>
    <w:p w14:paraId="55C643E6" w14:textId="77777777" w:rsidR="00851EC4" w:rsidRPr="00FC35A3" w:rsidRDefault="00851EC4" w:rsidP="00851EC4">
      <w:pPr>
        <w:pStyle w:val="afd"/>
        <w:tabs>
          <w:tab w:val="left" w:pos="8391"/>
        </w:tabs>
        <w:ind w:left="540"/>
        <w:rPr>
          <w:rFonts w:eastAsia="Times New Roman" w:cs="Times New Roman"/>
          <w:lang w:val="ka-GE"/>
        </w:rPr>
      </w:pPr>
      <w:r w:rsidRPr="00FC35A3">
        <w:t>პრიორიტეტის</w:t>
      </w:r>
      <w:r w:rsidRPr="00FC35A3">
        <w:rPr>
          <w:spacing w:val="-5"/>
        </w:rPr>
        <w:t xml:space="preserve"> </w:t>
      </w:r>
      <w:r w:rsidRPr="00FC35A3">
        <w:t xml:space="preserve">დასახელება  </w:t>
      </w:r>
      <w:r w:rsidRPr="00FC35A3">
        <w:rPr>
          <w:spacing w:val="1"/>
        </w:rPr>
        <w:t xml:space="preserve"> </w:t>
      </w:r>
      <w:r w:rsidRPr="00FC35A3">
        <w:rPr>
          <w:rFonts w:ascii="Times New Roman" w:eastAsia="Times New Roman" w:hAnsi="Times New Roman" w:cs="Times New Roman"/>
          <w:w w:val="99"/>
          <w:u w:val="dotted" w:color="515151"/>
        </w:rPr>
        <w:t xml:space="preserve"> </w:t>
      </w:r>
      <w:r w:rsidRPr="00FC35A3">
        <w:rPr>
          <w:rFonts w:eastAsia="Times New Roman" w:cs="Times New Roman"/>
          <w:w w:val="99"/>
          <w:u w:val="dotted" w:color="515151"/>
          <w:lang w:val="ka-GE"/>
        </w:rPr>
        <w:t>მოსახლეობის სოციალური უზრუნველყოფა</w:t>
      </w:r>
      <w:r w:rsidRPr="00FC35A3">
        <w:rPr>
          <w:rFonts w:eastAsia="Times New Roman" w:cs="Times New Roman"/>
          <w:u w:val="dotted" w:color="515151"/>
          <w:lang w:val="ka-GE"/>
        </w:rPr>
        <w:t>.</w:t>
      </w:r>
    </w:p>
    <w:p w14:paraId="3227A95E" w14:textId="77777777" w:rsidR="00851EC4" w:rsidRPr="00FC35A3" w:rsidRDefault="00851EC4" w:rsidP="00851EC4">
      <w:pPr>
        <w:pStyle w:val="afd"/>
        <w:spacing w:before="11"/>
        <w:rPr>
          <w:rFonts w:ascii="Times New Roman"/>
          <w:sz w:val="11"/>
        </w:rPr>
      </w:pPr>
    </w:p>
    <w:p w14:paraId="36995AAF" w14:textId="77777777" w:rsidR="00851EC4" w:rsidRPr="00FC35A3" w:rsidRDefault="00851EC4" w:rsidP="00851EC4">
      <w:pPr>
        <w:pStyle w:val="afd"/>
        <w:tabs>
          <w:tab w:val="left" w:pos="1401"/>
        </w:tabs>
        <w:spacing w:before="45" w:line="262" w:lineRule="exact"/>
        <w:ind w:left="540"/>
      </w:pPr>
      <w:r w:rsidRPr="00FC35A3">
        <w:t>1.პროგრამის</w:t>
      </w:r>
      <w:r w:rsidRPr="00FC35A3">
        <w:rPr>
          <w:spacing w:val="-4"/>
        </w:rPr>
        <w:t xml:space="preserve"> </w:t>
      </w:r>
      <w:r w:rsidRPr="00FC35A3">
        <w:t>დასახელება</w:t>
      </w:r>
      <w:r w:rsidRPr="00FC35A3">
        <w:rPr>
          <w:spacing w:val="42"/>
        </w:rPr>
        <w:t xml:space="preserve"> </w:t>
      </w:r>
      <w:r w:rsidRPr="00FC35A3">
        <w:t>და</w:t>
      </w:r>
      <w:r w:rsidRPr="00FC35A3">
        <w:rPr>
          <w:spacing w:val="-6"/>
        </w:rPr>
        <w:t xml:space="preserve"> </w:t>
      </w:r>
      <w:r w:rsidRPr="00FC35A3">
        <w:t>პროგრამული</w:t>
      </w:r>
      <w:r w:rsidRPr="00FC35A3">
        <w:rPr>
          <w:spacing w:val="-4"/>
        </w:rPr>
        <w:t xml:space="preserve"> </w:t>
      </w:r>
      <w:r w:rsidRPr="00FC35A3">
        <w:t>კოდი</w:t>
      </w:r>
      <w:r w:rsidRPr="00FC35A3">
        <w:rPr>
          <w:spacing w:val="-5"/>
        </w:rPr>
        <w:t xml:space="preserve"> </w:t>
      </w:r>
      <w:r w:rsidRPr="00FC35A3">
        <w:t>----------------------</w:t>
      </w:r>
      <w:r w:rsidRPr="00FC35A3">
        <w:rPr>
          <w:lang w:val="ka-GE"/>
        </w:rPr>
        <w:t>06 02</w:t>
      </w:r>
      <w:r w:rsidRPr="00FC35A3">
        <w:t>-------------</w:t>
      </w:r>
    </w:p>
    <w:p w14:paraId="3438B5C1" w14:textId="77777777" w:rsidR="00851EC4" w:rsidRPr="00FC35A3" w:rsidRDefault="00851EC4" w:rsidP="00851EC4">
      <w:pPr>
        <w:pStyle w:val="afd"/>
        <w:tabs>
          <w:tab w:val="left" w:pos="1401"/>
        </w:tabs>
        <w:spacing w:before="45" w:line="262" w:lineRule="exact"/>
        <w:ind w:left="540"/>
        <w:rPr>
          <w:b/>
          <w:lang w:val="ka-GE"/>
        </w:rPr>
      </w:pPr>
      <w:r w:rsidRPr="00FC35A3">
        <w:rPr>
          <w:b/>
          <w:lang w:val="ka-GE"/>
        </w:rPr>
        <w:t>მოსახლეობის სოციალური უზრუნველყოფა</w:t>
      </w:r>
    </w:p>
    <w:p w14:paraId="7EA18035" w14:textId="77777777" w:rsidR="00851EC4" w:rsidRPr="00FC35A3" w:rsidRDefault="00851EC4" w:rsidP="00851EC4">
      <w:pPr>
        <w:pStyle w:val="afd"/>
        <w:tabs>
          <w:tab w:val="left" w:pos="8348"/>
        </w:tabs>
        <w:spacing w:line="262" w:lineRule="exact"/>
        <w:ind w:left="540"/>
        <w:rPr>
          <w:rFonts w:eastAsia="Times New Roman" w:cs="Times New Roman"/>
          <w:w w:val="99"/>
          <w:u w:val="dotted" w:color="515151"/>
          <w:lang w:val="ka-GE"/>
        </w:rPr>
      </w:pPr>
      <w:r w:rsidRPr="00FC35A3">
        <w:rPr>
          <w:spacing w:val="-1"/>
        </w:rPr>
        <w:t>განმახორციელებელი</w:t>
      </w:r>
      <w:r w:rsidRPr="00FC35A3">
        <w:rPr>
          <w:spacing w:val="1"/>
        </w:rPr>
        <w:t xml:space="preserve"> </w:t>
      </w:r>
      <w:r w:rsidRPr="00FC35A3">
        <w:t xml:space="preserve">სამსახური  </w:t>
      </w:r>
      <w:r w:rsidRPr="00FC35A3">
        <w:rPr>
          <w:spacing w:val="3"/>
        </w:rPr>
        <w:t xml:space="preserve"> </w:t>
      </w:r>
      <w:r w:rsidRPr="00FC35A3">
        <w:rPr>
          <w:rFonts w:ascii="Times New Roman" w:eastAsia="Times New Roman" w:hAnsi="Times New Roman" w:cs="Times New Roman"/>
          <w:w w:val="99"/>
          <w:u w:val="dotted" w:color="515151"/>
        </w:rPr>
        <w:t xml:space="preserve"> </w:t>
      </w:r>
    </w:p>
    <w:p w14:paraId="14C05BF4" w14:textId="77777777" w:rsidR="00851EC4" w:rsidRPr="00FC35A3" w:rsidRDefault="00851EC4" w:rsidP="00851EC4">
      <w:pPr>
        <w:pStyle w:val="afd"/>
        <w:tabs>
          <w:tab w:val="left" w:pos="8348"/>
        </w:tabs>
        <w:spacing w:line="262" w:lineRule="exact"/>
        <w:ind w:left="540"/>
        <w:rPr>
          <w:rFonts w:eastAsia="Times New Roman" w:cs="Times New Roman"/>
          <w:lang w:val="ka-GE"/>
        </w:rPr>
      </w:pP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r w:rsidRPr="00FC35A3">
        <w:rPr>
          <w:rFonts w:eastAsia="Times New Roman" w:cs="Times New Roman"/>
          <w:u w:val="dotted" w:color="515151"/>
          <w:lang w:val="ka-GE"/>
        </w:rPr>
        <w:t>.</w:t>
      </w:r>
    </w:p>
    <w:p w14:paraId="32946C4B" w14:textId="77777777" w:rsidR="00851EC4" w:rsidRPr="00FC35A3" w:rsidRDefault="00851EC4" w:rsidP="00851EC4">
      <w:pPr>
        <w:pStyle w:val="afd"/>
        <w:spacing w:before="1"/>
        <w:rPr>
          <w:rFonts w:ascii="Times New Roman"/>
          <w:sz w:val="9"/>
        </w:rPr>
      </w:pPr>
    </w:p>
    <w:p w14:paraId="030B4C1F" w14:textId="77777777" w:rsidR="00851EC4" w:rsidRPr="00FC35A3" w:rsidRDefault="00851EC4" w:rsidP="00851EC4">
      <w:pPr>
        <w:pStyle w:val="afd"/>
        <w:tabs>
          <w:tab w:val="left" w:pos="8348"/>
        </w:tabs>
        <w:spacing w:before="77"/>
        <w:ind w:left="540"/>
        <w:rPr>
          <w:lang w:val="ka-GE"/>
        </w:rPr>
      </w:pPr>
      <w:r w:rsidRPr="00FC35A3">
        <w:t>პროგრამის</w:t>
      </w:r>
      <w:r w:rsidRPr="00FC35A3">
        <w:rPr>
          <w:spacing w:val="-3"/>
        </w:rPr>
        <w:t xml:space="preserve"> </w:t>
      </w:r>
      <w:r w:rsidRPr="00FC35A3">
        <w:t>აღწერა</w:t>
      </w:r>
      <w:r w:rsidRPr="00FC35A3">
        <w:rPr>
          <w:spacing w:val="-5"/>
        </w:rPr>
        <w:t xml:space="preserve"> </w:t>
      </w:r>
      <w:r w:rsidRPr="00FC35A3">
        <w:t>და</w:t>
      </w:r>
      <w:r w:rsidRPr="00FC35A3">
        <w:rPr>
          <w:spacing w:val="-5"/>
        </w:rPr>
        <w:t xml:space="preserve"> </w:t>
      </w:r>
      <w:r w:rsidRPr="00FC35A3">
        <w:t>მიზანი</w:t>
      </w:r>
      <w:r w:rsidRPr="00FC35A3">
        <w:rPr>
          <w:lang w:val="ka-GE"/>
        </w:rPr>
        <w:t>:</w:t>
      </w:r>
    </w:p>
    <w:p w14:paraId="6373F0B1" w14:textId="77777777" w:rsidR="00851EC4" w:rsidRPr="00FC35A3" w:rsidRDefault="00851EC4" w:rsidP="00851EC4">
      <w:pPr>
        <w:pStyle w:val="afd"/>
        <w:tabs>
          <w:tab w:val="left" w:pos="8348"/>
        </w:tabs>
        <w:spacing w:before="77"/>
        <w:ind w:left="540"/>
        <w:rPr>
          <w:rFonts w:eastAsia="Times New Roman" w:cs="Times New Roman"/>
          <w:lang w:val="ka-GE"/>
        </w:rPr>
      </w:pPr>
      <w:r w:rsidRPr="00FC35A3">
        <w:rPr>
          <w:lang w:val="ka-GE"/>
        </w:rPr>
        <w:t xml:space="preserve"> ჯანმრთელობის დაცვის ხელშეწყობა და მათი სოციალური დაცვა მუნიციპალიტეტის  ერთ–ერთ მთავარ პრიორიტეტს წარმოადგენს. მუნიციპალიტეტი არსებული რესურსების ფარგლებში ახორციელებს  სხვადასხვა სოციალური კატეგორიის მოსახლეობის  დახმარებას.</w:t>
      </w:r>
    </w:p>
    <w:p w14:paraId="71E58F51" w14:textId="72E99A50" w:rsidR="00851EC4" w:rsidRPr="00FC35A3" w:rsidRDefault="00743951" w:rsidP="00851EC4">
      <w:pPr>
        <w:pStyle w:val="afd"/>
        <w:spacing w:before="9"/>
        <w:rPr>
          <w:rFonts w:ascii="Times New Roman"/>
          <w:sz w:val="18"/>
        </w:rPr>
      </w:pPr>
      <w:r>
        <w:rPr>
          <w:noProof/>
        </w:rPr>
        <w:pict w14:anchorId="5612C94B">
          <v:group id="Группа 14" o:spid="_x0000_s1039" style="position:absolute;margin-left:57pt;margin-top:16.25pt;width:390.15pt;height:.55pt;z-index:-251618304;mso-wrap-distance-left:0;mso-wrap-distance-right:0;mso-position-horizontal-relative:page" coordorigin="1140,325" coordsize="780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">
            <v:line id="Line 3" o:spid="_x0000_s1040" style="position:absolute;visibility:visible;mso-wrap-style:square" from="1140,330" to="8176,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" strokecolor="#515151" strokeweight=".18358mm">
              <v:stroke dashstyle="3 1"/>
              <v:path arrowok="f"/>
              <o:lock v:ext="edit" shapetype="f"/>
            </v:line>
            <v:line id="Line 4" o:spid="_x0000_s1041" style="position:absolute;visibility:visible;mso-wrap-style:square" from="8185,330" to="8942,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" strokecolor="#515151" strokeweight=".18358mm">
              <v:stroke dashstyle="3 1"/>
              <v:path arrowok="f"/>
              <o:lock v:ext="edit" shapetype="f"/>
            </v:line>
            <w10:wrap type="topAndBottom" anchorx="page"/>
          </v:group>
        </w:pict>
      </w:r>
    </w:p>
    <w:p w14:paraId="0EB7FF2E" w14:textId="77777777" w:rsidR="00851EC4" w:rsidRPr="00FC35A3" w:rsidRDefault="00851EC4" w:rsidP="00851EC4">
      <w:pPr>
        <w:pStyle w:val="afd"/>
        <w:spacing w:before="46"/>
        <w:ind w:left="540"/>
        <w:rPr>
          <w:lang w:val="ka-GE"/>
        </w:rPr>
      </w:pPr>
      <w:r w:rsidRPr="00FC35A3">
        <w:t>პროგრამა</w:t>
      </w:r>
      <w:r w:rsidRPr="00FC35A3">
        <w:rPr>
          <w:spacing w:val="-4"/>
        </w:rPr>
        <w:t xml:space="preserve"> </w:t>
      </w:r>
      <w:r w:rsidRPr="00FC35A3">
        <w:t>წარმოადგენს</w:t>
      </w:r>
      <w:r w:rsidRPr="00FC35A3">
        <w:rPr>
          <w:spacing w:val="-2"/>
        </w:rPr>
        <w:t xml:space="preserve"> </w:t>
      </w:r>
      <w:r w:rsidRPr="00FC35A3">
        <w:t>არსებული</w:t>
      </w:r>
      <w:r w:rsidRPr="00FC35A3">
        <w:rPr>
          <w:spacing w:val="-4"/>
        </w:rPr>
        <w:t xml:space="preserve"> </w:t>
      </w:r>
      <w:r w:rsidRPr="00FC35A3">
        <w:t>პოლიტიკის</w:t>
      </w:r>
      <w:r w:rsidRPr="00FC35A3">
        <w:rPr>
          <w:spacing w:val="-3"/>
        </w:rPr>
        <w:t xml:space="preserve"> </w:t>
      </w:r>
      <w:r w:rsidRPr="00FC35A3">
        <w:t>თუ</w:t>
      </w:r>
      <w:r w:rsidRPr="00FC35A3">
        <w:rPr>
          <w:spacing w:val="-4"/>
        </w:rPr>
        <w:t xml:space="preserve"> </w:t>
      </w:r>
      <w:r w:rsidRPr="00FC35A3">
        <w:t>ახალი</w:t>
      </w:r>
      <w:r w:rsidRPr="00FC35A3">
        <w:rPr>
          <w:spacing w:val="-3"/>
        </w:rPr>
        <w:t xml:space="preserve"> </w:t>
      </w:r>
      <w:r w:rsidRPr="00FC35A3">
        <w:t>პოლიტიკის</w:t>
      </w:r>
      <w:r w:rsidRPr="00FC35A3">
        <w:rPr>
          <w:spacing w:val="-3"/>
        </w:rPr>
        <w:t xml:space="preserve"> </w:t>
      </w:r>
      <w:r w:rsidRPr="00FC35A3">
        <w:t>ნაწილს</w:t>
      </w:r>
    </w:p>
    <w:p w14:paraId="43C538CA" w14:textId="77777777" w:rsidR="00851EC4" w:rsidRPr="00FC35A3" w:rsidRDefault="00851EC4" w:rsidP="00851EC4">
      <w:pPr>
        <w:pStyle w:val="afd"/>
        <w:spacing w:before="46"/>
        <w:ind w:left="540"/>
        <w:rPr>
          <w:lang w:val="ka-GE"/>
        </w:rPr>
      </w:pPr>
      <w:r w:rsidRPr="00FC35A3">
        <w:rPr>
          <w:lang w:val="ka-GE"/>
        </w:rPr>
        <w:t>არსებული</w:t>
      </w:r>
    </w:p>
    <w:p w14:paraId="00207641" w14:textId="77777777" w:rsidR="00851EC4" w:rsidRPr="00FC35A3" w:rsidRDefault="00851EC4" w:rsidP="00851EC4">
      <w:pPr>
        <w:pStyle w:val="afd"/>
        <w:spacing w:before="3"/>
        <w:rPr>
          <w:sz w:val="10"/>
        </w:rPr>
      </w:pPr>
    </w:p>
    <w:p w14:paraId="7865390F" w14:textId="77777777" w:rsidR="00851EC4" w:rsidRPr="00FC35A3" w:rsidRDefault="00851EC4" w:rsidP="00851EC4">
      <w:pPr>
        <w:pStyle w:val="afd"/>
        <w:spacing w:line="262" w:lineRule="exact"/>
        <w:ind w:left="540"/>
      </w:pPr>
      <w:r w:rsidRPr="00FC35A3">
        <w:t>მოსალოდნელი</w:t>
      </w:r>
      <w:r w:rsidRPr="00FC35A3">
        <w:rPr>
          <w:spacing w:val="-5"/>
        </w:rPr>
        <w:t xml:space="preserve"> </w:t>
      </w:r>
      <w:r w:rsidRPr="00FC35A3">
        <w:t>საბოლოო</w:t>
      </w:r>
      <w:r w:rsidRPr="00FC35A3">
        <w:rPr>
          <w:spacing w:val="-1"/>
        </w:rPr>
        <w:t xml:space="preserve"> </w:t>
      </w:r>
      <w:r w:rsidRPr="00FC35A3">
        <w:t>შედეგი,</w:t>
      </w:r>
      <w:r w:rsidRPr="00FC35A3">
        <w:rPr>
          <w:spacing w:val="-3"/>
        </w:rPr>
        <w:t xml:space="preserve"> </w:t>
      </w:r>
      <w:r w:rsidRPr="00FC35A3">
        <w:t>ასიგნებების</w:t>
      </w:r>
      <w:r w:rsidRPr="00FC35A3">
        <w:rPr>
          <w:spacing w:val="-4"/>
        </w:rPr>
        <w:t xml:space="preserve"> </w:t>
      </w:r>
      <w:r w:rsidRPr="00FC35A3">
        <w:t>ზღვრული</w:t>
      </w:r>
      <w:r w:rsidRPr="00FC35A3">
        <w:rPr>
          <w:spacing w:val="-4"/>
        </w:rPr>
        <w:t xml:space="preserve"> </w:t>
      </w:r>
      <w:r w:rsidRPr="00FC35A3">
        <w:t>მოცულობის</w:t>
      </w:r>
      <w:r w:rsidRPr="00FC35A3">
        <w:rPr>
          <w:spacing w:val="-2"/>
        </w:rPr>
        <w:t xml:space="preserve"> </w:t>
      </w:r>
      <w:r w:rsidRPr="00FC35A3">
        <w:t>პირობებში</w:t>
      </w:r>
    </w:p>
    <w:p w14:paraId="5E4ADD0D" w14:textId="77777777" w:rsidR="00851EC4" w:rsidRPr="00FC35A3" w:rsidRDefault="00851EC4" w:rsidP="00851EC4">
      <w:pPr>
        <w:pStyle w:val="afd"/>
        <w:spacing w:before="9"/>
        <w:rPr>
          <w:lang w:val="ka-GE"/>
        </w:rPr>
      </w:pPr>
      <w:r w:rsidRPr="00FC35A3">
        <w:rPr>
          <w:lang w:val="ka-GE"/>
        </w:rPr>
        <w:t xml:space="preserve">             </w:t>
      </w:r>
    </w:p>
    <w:p w14:paraId="790F1376" w14:textId="77777777" w:rsidR="00851EC4" w:rsidRPr="00FC35A3" w:rsidRDefault="00851EC4" w:rsidP="00851EC4">
      <w:pPr>
        <w:pStyle w:val="afd"/>
        <w:spacing w:before="2"/>
        <w:rPr>
          <w:sz w:val="16"/>
        </w:rPr>
      </w:pPr>
      <w:r w:rsidRPr="00FC35A3">
        <w:rPr>
          <w:lang w:val="ka-GE"/>
        </w:rPr>
        <w:t xml:space="preserve">           </w:t>
      </w:r>
      <w:r w:rsidRPr="00FC35A3">
        <w:t>გაუმჯობესებულია მოსახლეობის მოწყვლადი ჯგუფების სოციალური პირობები </w:t>
      </w:r>
    </w:p>
    <w:p w14:paraId="526A8A9B" w14:textId="77777777" w:rsidR="00851EC4" w:rsidRPr="00FC35A3" w:rsidRDefault="00851EC4" w:rsidP="00851EC4">
      <w:pPr>
        <w:pStyle w:val="afd"/>
        <w:spacing w:before="46"/>
        <w:ind w:left="540"/>
      </w:pPr>
      <w:r w:rsidRPr="00FC35A3">
        <w:t>მოსალოდნელი</w:t>
      </w:r>
      <w:r w:rsidRPr="00FC35A3">
        <w:rPr>
          <w:spacing w:val="-5"/>
        </w:rPr>
        <w:t xml:space="preserve"> </w:t>
      </w:r>
      <w:r w:rsidRPr="00FC35A3">
        <w:t>საბოლოო</w:t>
      </w:r>
      <w:r w:rsidRPr="00FC35A3">
        <w:rPr>
          <w:spacing w:val="-1"/>
        </w:rPr>
        <w:t xml:space="preserve"> </w:t>
      </w:r>
      <w:r w:rsidRPr="00FC35A3">
        <w:t>შედეგი,</w:t>
      </w:r>
      <w:r w:rsidRPr="00FC35A3">
        <w:rPr>
          <w:spacing w:val="-4"/>
        </w:rPr>
        <w:t xml:space="preserve"> </w:t>
      </w:r>
      <w:r w:rsidRPr="00FC35A3">
        <w:t>დამატებითი</w:t>
      </w:r>
      <w:r w:rsidRPr="00FC35A3">
        <w:rPr>
          <w:spacing w:val="-5"/>
        </w:rPr>
        <w:t xml:space="preserve"> </w:t>
      </w:r>
      <w:r w:rsidRPr="00FC35A3">
        <w:t>დაფინანსების</w:t>
      </w:r>
      <w:r w:rsidRPr="00FC35A3">
        <w:rPr>
          <w:spacing w:val="-3"/>
        </w:rPr>
        <w:t xml:space="preserve"> </w:t>
      </w:r>
      <w:r w:rsidRPr="00FC35A3">
        <w:t>პირობებში</w:t>
      </w:r>
    </w:p>
    <w:p w14:paraId="5C543625" w14:textId="77777777" w:rsidR="00851EC4" w:rsidRPr="00FC35A3" w:rsidRDefault="00851EC4" w:rsidP="00851EC4">
      <w:pPr>
        <w:pStyle w:val="afd"/>
        <w:spacing w:before="9"/>
        <w:rPr>
          <w:sz w:val="21"/>
        </w:rPr>
      </w:pPr>
    </w:p>
    <w:p w14:paraId="25AE217A" w14:textId="77777777" w:rsidR="00851EC4" w:rsidRPr="00FC35A3" w:rsidRDefault="00851EC4" w:rsidP="00851EC4">
      <w:pPr>
        <w:pStyle w:val="afd"/>
        <w:tabs>
          <w:tab w:val="left" w:pos="1565"/>
        </w:tabs>
        <w:spacing w:before="5"/>
        <w:rPr>
          <w:sz w:val="17"/>
          <w:lang w:val="ka-GE"/>
        </w:rPr>
      </w:pPr>
      <w:r w:rsidRPr="00FC35A3">
        <w:rPr>
          <w:sz w:val="17"/>
        </w:rPr>
        <w:tab/>
      </w:r>
    </w:p>
    <w:p w14:paraId="24471EB6" w14:textId="77777777" w:rsidR="00851EC4" w:rsidRPr="00FC35A3" w:rsidRDefault="00851EC4" w:rsidP="00851EC4">
      <w:pPr>
        <w:pStyle w:val="afd"/>
        <w:tabs>
          <w:tab w:val="left" w:pos="8456"/>
        </w:tabs>
        <w:spacing w:before="71"/>
        <w:ind w:left="540"/>
        <w:rPr>
          <w:b/>
          <w:spacing w:val="-1"/>
          <w:lang w:val="ka-GE"/>
        </w:rPr>
      </w:pPr>
      <w:r w:rsidRPr="00FC35A3">
        <w:t>პროგრამის</w:t>
      </w:r>
      <w:r w:rsidRPr="00FC35A3">
        <w:rPr>
          <w:spacing w:val="-1"/>
        </w:rPr>
        <w:t xml:space="preserve"> </w:t>
      </w:r>
      <w:r w:rsidRPr="00FC35A3">
        <w:t>განხორციელების ვადები</w:t>
      </w:r>
      <w:r w:rsidRPr="00FC35A3">
        <w:rPr>
          <w:spacing w:val="-1"/>
          <w:lang w:val="ka-GE"/>
        </w:rPr>
        <w:t>: მუდმივი</w:t>
      </w:r>
    </w:p>
    <w:p w14:paraId="5771FA57" w14:textId="77777777" w:rsidR="00851EC4" w:rsidRPr="00FC35A3" w:rsidRDefault="00851EC4" w:rsidP="00851EC4">
      <w:pPr>
        <w:pStyle w:val="afd"/>
        <w:spacing w:before="9"/>
        <w:rPr>
          <w:sz w:val="12"/>
        </w:rPr>
      </w:pPr>
    </w:p>
    <w:p w14:paraId="4A9DCDB9" w14:textId="77777777" w:rsidR="00851EC4" w:rsidRPr="00FC35A3" w:rsidRDefault="00851EC4" w:rsidP="00851EC4">
      <w:pPr>
        <w:pStyle w:val="afd"/>
        <w:spacing w:before="71"/>
        <w:ind w:left="540"/>
      </w:pPr>
      <w:r w:rsidRPr="00FC35A3">
        <w:t>პროგრამის</w:t>
      </w:r>
      <w:r w:rsidRPr="00FC35A3">
        <w:rPr>
          <w:spacing w:val="-4"/>
        </w:rPr>
        <w:t xml:space="preserve"> </w:t>
      </w:r>
      <w:r w:rsidRPr="00FC35A3">
        <w:t>მოსალოდნელი</w:t>
      </w:r>
      <w:r w:rsidRPr="00FC35A3">
        <w:rPr>
          <w:spacing w:val="-4"/>
        </w:rPr>
        <w:t xml:space="preserve"> </w:t>
      </w:r>
      <w:r w:rsidRPr="00FC35A3">
        <w:t>საბოლოო</w:t>
      </w:r>
      <w:r w:rsidRPr="00FC35A3">
        <w:rPr>
          <w:spacing w:val="-3"/>
        </w:rPr>
        <w:t xml:space="preserve"> </w:t>
      </w:r>
      <w:r w:rsidRPr="00FC35A3">
        <w:t>შედეგების</w:t>
      </w:r>
      <w:r w:rsidRPr="00FC35A3">
        <w:rPr>
          <w:spacing w:val="-2"/>
        </w:rPr>
        <w:t xml:space="preserve"> </w:t>
      </w:r>
      <w:r w:rsidRPr="00FC35A3">
        <w:t>შეფასების</w:t>
      </w:r>
      <w:r w:rsidRPr="00FC35A3">
        <w:rPr>
          <w:spacing w:val="-3"/>
        </w:rPr>
        <w:t xml:space="preserve"> </w:t>
      </w:r>
      <w:r w:rsidRPr="00FC35A3">
        <w:t>ინდიკატორები</w:t>
      </w:r>
      <w:r w:rsidRPr="00FC35A3">
        <w:rPr>
          <w:vertAlign w:val="superscript"/>
        </w:rPr>
        <w:t>2</w:t>
      </w:r>
      <w:r w:rsidRPr="00FC35A3">
        <w:t>:</w:t>
      </w:r>
    </w:p>
    <w:p w14:paraId="22E9FE30" w14:textId="77777777" w:rsidR="00851EC4" w:rsidRPr="00FC35A3" w:rsidRDefault="00851EC4" w:rsidP="00851EC4">
      <w:pPr>
        <w:pStyle w:val="afd"/>
        <w:spacing w:before="10" w:after="1"/>
        <w:rPr>
          <w:sz w:val="14"/>
        </w:rPr>
      </w:pPr>
    </w:p>
    <w:tbl>
      <w:tblPr>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2794"/>
        <w:gridCol w:w="3389"/>
        <w:gridCol w:w="2993"/>
      </w:tblGrid>
      <w:tr w:rsidR="00FC35A3" w:rsidRPr="00FC35A3" w14:paraId="7B239292" w14:textId="77777777" w:rsidTr="000455B2">
        <w:trPr>
          <w:trHeight w:val="414"/>
        </w:trPr>
        <w:tc>
          <w:tcPr>
            <w:tcW w:w="401" w:type="dxa"/>
          </w:tcPr>
          <w:p w14:paraId="05C931F6" w14:textId="77777777" w:rsidR="00851EC4" w:rsidRPr="00FC35A3" w:rsidRDefault="00851EC4" w:rsidP="000455B2">
            <w:pPr>
              <w:pStyle w:val="TableParagraph"/>
              <w:spacing w:before="1"/>
              <w:ind w:right="117"/>
              <w:jc w:val="right"/>
              <w:rPr>
                <w:sz w:val="18"/>
              </w:rPr>
            </w:pPr>
            <w:r w:rsidRPr="00FC35A3">
              <w:rPr>
                <w:sz w:val="18"/>
              </w:rPr>
              <w:t>№</w:t>
            </w:r>
          </w:p>
        </w:tc>
        <w:tc>
          <w:tcPr>
            <w:tcW w:w="2794" w:type="dxa"/>
            <w:shd w:val="clear" w:color="auto" w:fill="BEBEBE"/>
          </w:tcPr>
          <w:p w14:paraId="128E5887" w14:textId="77777777" w:rsidR="00851EC4" w:rsidRPr="00FC35A3" w:rsidRDefault="00851EC4" w:rsidP="000455B2">
            <w:pPr>
              <w:pStyle w:val="TableParagraph"/>
              <w:spacing w:line="210" w:lineRule="exact"/>
              <w:ind w:left="108"/>
              <w:rPr>
                <w:sz w:val="16"/>
                <w:szCs w:val="16"/>
              </w:rPr>
            </w:pPr>
            <w:r w:rsidRPr="00FC35A3">
              <w:rPr>
                <w:sz w:val="16"/>
                <w:szCs w:val="16"/>
              </w:rPr>
              <w:t>დასახელება</w:t>
            </w:r>
          </w:p>
        </w:tc>
        <w:tc>
          <w:tcPr>
            <w:tcW w:w="3389" w:type="dxa"/>
          </w:tcPr>
          <w:p w14:paraId="79E6E252" w14:textId="77777777" w:rsidR="00851EC4" w:rsidRPr="00FC35A3" w:rsidRDefault="00851EC4" w:rsidP="000455B2">
            <w:pPr>
              <w:pStyle w:val="TableParagraph"/>
              <w:spacing w:before="1"/>
              <w:ind w:left="211"/>
              <w:rPr>
                <w:sz w:val="18"/>
                <w:szCs w:val="18"/>
              </w:rPr>
            </w:pPr>
            <w:r w:rsidRPr="00FC35A3">
              <w:rPr>
                <w:sz w:val="18"/>
                <w:szCs w:val="18"/>
              </w:rPr>
              <w:t>ზღვრული</w:t>
            </w:r>
            <w:r w:rsidRPr="00FC35A3">
              <w:rPr>
                <w:spacing w:val="-4"/>
                <w:sz w:val="18"/>
                <w:szCs w:val="18"/>
              </w:rPr>
              <w:t xml:space="preserve"> </w:t>
            </w:r>
            <w:r w:rsidRPr="00FC35A3">
              <w:rPr>
                <w:sz w:val="18"/>
                <w:szCs w:val="18"/>
              </w:rPr>
              <w:t>მოცულობის</w:t>
            </w:r>
            <w:r w:rsidRPr="00FC35A3">
              <w:rPr>
                <w:spacing w:val="-4"/>
                <w:sz w:val="18"/>
                <w:szCs w:val="18"/>
              </w:rPr>
              <w:t xml:space="preserve"> </w:t>
            </w:r>
            <w:r w:rsidRPr="00FC35A3">
              <w:rPr>
                <w:sz w:val="18"/>
                <w:szCs w:val="18"/>
              </w:rPr>
              <w:t>ფარგლებში</w:t>
            </w:r>
          </w:p>
        </w:tc>
        <w:tc>
          <w:tcPr>
            <w:tcW w:w="2993" w:type="dxa"/>
          </w:tcPr>
          <w:p w14:paraId="2985553B" w14:textId="77777777" w:rsidR="00851EC4" w:rsidRPr="00FC35A3" w:rsidRDefault="00851EC4" w:rsidP="000455B2">
            <w:pPr>
              <w:pStyle w:val="TableParagraph"/>
              <w:spacing w:before="1"/>
              <w:ind w:left="470"/>
              <w:rPr>
                <w:sz w:val="18"/>
                <w:szCs w:val="18"/>
              </w:rPr>
            </w:pPr>
            <w:r w:rsidRPr="00FC35A3">
              <w:rPr>
                <w:sz w:val="18"/>
                <w:szCs w:val="18"/>
              </w:rPr>
              <w:t>გაზრდილი</w:t>
            </w:r>
            <w:r w:rsidRPr="00FC35A3">
              <w:rPr>
                <w:spacing w:val="-6"/>
                <w:sz w:val="18"/>
                <w:szCs w:val="18"/>
              </w:rPr>
              <w:t xml:space="preserve"> </w:t>
            </w:r>
            <w:r w:rsidRPr="00FC35A3">
              <w:rPr>
                <w:sz w:val="18"/>
                <w:szCs w:val="18"/>
              </w:rPr>
              <w:t>დაფინანსება</w:t>
            </w:r>
          </w:p>
        </w:tc>
      </w:tr>
      <w:tr w:rsidR="00FC35A3" w:rsidRPr="00FC35A3" w14:paraId="6B09151A" w14:textId="77777777" w:rsidTr="000455B2">
        <w:trPr>
          <w:trHeight w:val="443"/>
        </w:trPr>
        <w:tc>
          <w:tcPr>
            <w:tcW w:w="401" w:type="dxa"/>
          </w:tcPr>
          <w:p w14:paraId="1EBAD896" w14:textId="77777777" w:rsidR="00851EC4" w:rsidRPr="00FC35A3" w:rsidRDefault="00851EC4" w:rsidP="000455B2">
            <w:pPr>
              <w:pStyle w:val="TableParagraph"/>
              <w:spacing w:before="1"/>
              <w:ind w:right="146"/>
              <w:jc w:val="right"/>
              <w:rPr>
                <w:sz w:val="18"/>
              </w:rPr>
            </w:pPr>
            <w:r w:rsidRPr="00FC35A3">
              <w:rPr>
                <w:sz w:val="18"/>
              </w:rPr>
              <w:t>1.</w:t>
            </w:r>
          </w:p>
        </w:tc>
        <w:tc>
          <w:tcPr>
            <w:tcW w:w="2794" w:type="dxa"/>
          </w:tcPr>
          <w:p w14:paraId="0113BB8D" w14:textId="77777777" w:rsidR="00851EC4" w:rsidRPr="00FC35A3" w:rsidRDefault="00851EC4" w:rsidP="000455B2">
            <w:pPr>
              <w:pStyle w:val="TableParagraph"/>
              <w:spacing w:before="22"/>
              <w:ind w:left="108"/>
              <w:rPr>
                <w:sz w:val="18"/>
                <w:szCs w:val="18"/>
              </w:rPr>
            </w:pPr>
            <w:r w:rsidRPr="00FC35A3">
              <w:rPr>
                <w:sz w:val="18"/>
                <w:szCs w:val="18"/>
              </w:rPr>
              <w:t>საბაზისო</w:t>
            </w:r>
            <w:r w:rsidRPr="00FC35A3">
              <w:rPr>
                <w:spacing w:val="-4"/>
                <w:sz w:val="18"/>
                <w:szCs w:val="18"/>
              </w:rPr>
              <w:t xml:space="preserve"> </w:t>
            </w:r>
            <w:r w:rsidRPr="00FC35A3">
              <w:rPr>
                <w:sz w:val="18"/>
                <w:szCs w:val="18"/>
              </w:rPr>
              <w:t>მაჩვენებელი</w:t>
            </w:r>
            <w:r w:rsidRPr="00FC35A3">
              <w:rPr>
                <w:sz w:val="18"/>
                <w:szCs w:val="18"/>
                <w:vertAlign w:val="superscript"/>
              </w:rPr>
              <w:t>3</w:t>
            </w:r>
          </w:p>
        </w:tc>
        <w:tc>
          <w:tcPr>
            <w:tcW w:w="6382" w:type="dxa"/>
            <w:gridSpan w:val="2"/>
          </w:tcPr>
          <w:p w14:paraId="6D0EC784" w14:textId="77777777" w:rsidR="00851EC4" w:rsidRPr="00FC35A3" w:rsidRDefault="00851EC4" w:rsidP="000455B2">
            <w:pPr>
              <w:pStyle w:val="TableParagraph"/>
              <w:rPr>
                <w:sz w:val="18"/>
                <w:lang w:val="ka-GE"/>
              </w:rPr>
            </w:pPr>
            <w:r w:rsidRPr="00FC35A3">
              <w:rPr>
                <w:rFonts w:ascii="Times New Roman"/>
                <w:sz w:val="18"/>
                <w:lang w:val="ka-GE"/>
              </w:rPr>
              <w:t xml:space="preserve">                </w:t>
            </w:r>
            <w:r w:rsidRPr="00FC35A3">
              <w:rPr>
                <w:rFonts w:ascii="Times New Roman"/>
                <w:b/>
                <w:sz w:val="18"/>
                <w:lang w:val="ka-GE"/>
              </w:rPr>
              <w:t>წლიურად</w:t>
            </w:r>
            <w:r w:rsidRPr="00FC35A3">
              <w:rPr>
                <w:rFonts w:ascii="Times New Roman"/>
                <w:b/>
                <w:sz w:val="18"/>
                <w:lang w:val="ka-GE"/>
              </w:rPr>
              <w:t xml:space="preserve">  </w:t>
            </w:r>
            <w:r w:rsidRPr="00FC35A3">
              <w:rPr>
                <w:rFonts w:ascii="Times New Roman"/>
                <w:b/>
                <w:sz w:val="18"/>
                <w:lang w:val="ka-GE"/>
              </w:rPr>
              <w:t>ფიფანსდება</w:t>
            </w:r>
            <w:r w:rsidRPr="00FC35A3">
              <w:rPr>
                <w:rFonts w:ascii="Times New Roman"/>
                <w:b/>
                <w:sz w:val="18"/>
                <w:lang w:val="ka-GE"/>
              </w:rPr>
              <w:t xml:space="preserve">  </w:t>
            </w:r>
            <w:r w:rsidRPr="00FC35A3">
              <w:rPr>
                <w:rFonts w:ascii="Times New Roman"/>
                <w:sz w:val="18"/>
                <w:lang w:val="ka-GE"/>
              </w:rPr>
              <w:t xml:space="preserve">4 600 </w:t>
            </w:r>
            <w:r w:rsidRPr="00FC35A3">
              <w:rPr>
                <w:rFonts w:ascii="Times New Roman"/>
                <w:b/>
                <w:sz w:val="18"/>
                <w:lang w:val="ka-GE"/>
              </w:rPr>
              <w:t>ბენეფიციარი</w:t>
            </w:r>
          </w:p>
        </w:tc>
      </w:tr>
      <w:tr w:rsidR="00FC35A3" w:rsidRPr="00FC35A3" w14:paraId="2D159300" w14:textId="77777777" w:rsidTr="000455B2">
        <w:trPr>
          <w:trHeight w:val="417"/>
        </w:trPr>
        <w:tc>
          <w:tcPr>
            <w:tcW w:w="401" w:type="dxa"/>
          </w:tcPr>
          <w:p w14:paraId="567B7F74" w14:textId="77777777" w:rsidR="00851EC4" w:rsidRPr="00FC35A3" w:rsidRDefault="00851EC4" w:rsidP="000455B2">
            <w:pPr>
              <w:pStyle w:val="TableParagraph"/>
              <w:rPr>
                <w:rFonts w:ascii="Times New Roman"/>
                <w:sz w:val="18"/>
              </w:rPr>
            </w:pPr>
          </w:p>
        </w:tc>
        <w:tc>
          <w:tcPr>
            <w:tcW w:w="2794" w:type="dxa"/>
          </w:tcPr>
          <w:p w14:paraId="5AD56C77" w14:textId="77777777" w:rsidR="00851EC4" w:rsidRPr="00FC35A3" w:rsidRDefault="00851EC4" w:rsidP="000455B2">
            <w:pPr>
              <w:pStyle w:val="TableParagraph"/>
              <w:spacing w:before="3"/>
              <w:ind w:left="108"/>
              <w:rPr>
                <w:sz w:val="18"/>
                <w:szCs w:val="18"/>
              </w:rPr>
            </w:pPr>
            <w:r w:rsidRPr="00FC35A3">
              <w:rPr>
                <w:sz w:val="18"/>
                <w:szCs w:val="18"/>
              </w:rPr>
              <w:t>მიზნობრივი</w:t>
            </w:r>
            <w:r w:rsidRPr="00FC35A3">
              <w:rPr>
                <w:spacing w:val="-6"/>
                <w:sz w:val="18"/>
                <w:szCs w:val="18"/>
              </w:rPr>
              <w:t xml:space="preserve"> </w:t>
            </w:r>
            <w:r w:rsidRPr="00FC35A3">
              <w:rPr>
                <w:sz w:val="18"/>
                <w:szCs w:val="18"/>
              </w:rPr>
              <w:t>მაჩვენებელი</w:t>
            </w:r>
          </w:p>
        </w:tc>
        <w:tc>
          <w:tcPr>
            <w:tcW w:w="3389" w:type="dxa"/>
          </w:tcPr>
          <w:p w14:paraId="48AEFD94"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4925 </w:t>
            </w:r>
            <w:r w:rsidRPr="00FC35A3">
              <w:rPr>
                <w:rFonts w:ascii="Times New Roman"/>
                <w:sz w:val="18"/>
                <w:lang w:val="ka-GE"/>
              </w:rPr>
              <w:t>ბენეფიციარი</w:t>
            </w:r>
          </w:p>
        </w:tc>
        <w:tc>
          <w:tcPr>
            <w:tcW w:w="2993" w:type="dxa"/>
          </w:tcPr>
          <w:p w14:paraId="7C42E344" w14:textId="77777777" w:rsidR="00851EC4" w:rsidRPr="00FC35A3" w:rsidRDefault="00851EC4" w:rsidP="000455B2">
            <w:pPr>
              <w:pStyle w:val="TableParagraph"/>
              <w:rPr>
                <w:rFonts w:ascii="Times New Roman"/>
                <w:sz w:val="18"/>
              </w:rPr>
            </w:pPr>
          </w:p>
        </w:tc>
      </w:tr>
      <w:tr w:rsidR="00FC35A3" w:rsidRPr="00FC35A3" w14:paraId="21F3DBE4" w14:textId="77777777" w:rsidTr="000455B2">
        <w:trPr>
          <w:trHeight w:val="671"/>
        </w:trPr>
        <w:tc>
          <w:tcPr>
            <w:tcW w:w="401" w:type="dxa"/>
          </w:tcPr>
          <w:p w14:paraId="2FB54509" w14:textId="77777777" w:rsidR="00851EC4" w:rsidRPr="00FC35A3" w:rsidRDefault="00851EC4" w:rsidP="000455B2">
            <w:pPr>
              <w:pStyle w:val="TableParagraph"/>
              <w:rPr>
                <w:rFonts w:ascii="Times New Roman"/>
                <w:sz w:val="18"/>
              </w:rPr>
            </w:pPr>
          </w:p>
        </w:tc>
        <w:tc>
          <w:tcPr>
            <w:tcW w:w="2794" w:type="dxa"/>
          </w:tcPr>
          <w:p w14:paraId="58264289" w14:textId="77777777" w:rsidR="00851EC4" w:rsidRPr="00FC35A3" w:rsidRDefault="00851EC4" w:rsidP="000455B2">
            <w:pPr>
              <w:pStyle w:val="TableParagraph"/>
              <w:spacing w:before="1" w:line="259" w:lineRule="auto"/>
              <w:ind w:left="108" w:right="636"/>
              <w:rPr>
                <w:sz w:val="18"/>
                <w:szCs w:val="18"/>
              </w:rPr>
            </w:pPr>
            <w:r w:rsidRPr="00FC35A3">
              <w:rPr>
                <w:sz w:val="18"/>
                <w:szCs w:val="18"/>
              </w:rPr>
              <w:t>ცდომილების ალბათობა</w:t>
            </w:r>
            <w:r w:rsidRPr="00FC35A3">
              <w:rPr>
                <w:spacing w:val="-42"/>
                <w:sz w:val="18"/>
                <w:szCs w:val="18"/>
              </w:rPr>
              <w:t xml:space="preserve"> </w:t>
            </w:r>
            <w:r w:rsidRPr="00FC35A3">
              <w:rPr>
                <w:sz w:val="18"/>
                <w:szCs w:val="18"/>
              </w:rPr>
              <w:t>(%/აღწერა)</w:t>
            </w:r>
          </w:p>
        </w:tc>
        <w:tc>
          <w:tcPr>
            <w:tcW w:w="3389" w:type="dxa"/>
          </w:tcPr>
          <w:p w14:paraId="4ED35A8F" w14:textId="77777777" w:rsidR="00851EC4" w:rsidRPr="00FC35A3" w:rsidRDefault="00851EC4" w:rsidP="000455B2">
            <w:pPr>
              <w:pStyle w:val="TableParagraph"/>
              <w:rPr>
                <w:sz w:val="18"/>
                <w:lang w:val="ka-GE"/>
              </w:rPr>
            </w:pPr>
            <w:r w:rsidRPr="00FC35A3">
              <w:rPr>
                <w:sz w:val="18"/>
                <w:lang w:val="ka-GE"/>
              </w:rPr>
              <w:t xml:space="preserve">   10 %</w:t>
            </w:r>
          </w:p>
        </w:tc>
        <w:tc>
          <w:tcPr>
            <w:tcW w:w="2993" w:type="dxa"/>
          </w:tcPr>
          <w:p w14:paraId="1D460328" w14:textId="77777777" w:rsidR="00851EC4" w:rsidRPr="00FC35A3" w:rsidRDefault="00851EC4" w:rsidP="000455B2">
            <w:pPr>
              <w:pStyle w:val="TableParagraph"/>
              <w:rPr>
                <w:rFonts w:ascii="Times New Roman"/>
                <w:sz w:val="18"/>
              </w:rPr>
            </w:pPr>
          </w:p>
        </w:tc>
      </w:tr>
      <w:tr w:rsidR="00FC35A3" w:rsidRPr="00FC35A3" w14:paraId="39B0605B" w14:textId="77777777" w:rsidTr="000455B2">
        <w:trPr>
          <w:trHeight w:val="414"/>
        </w:trPr>
        <w:tc>
          <w:tcPr>
            <w:tcW w:w="401" w:type="dxa"/>
          </w:tcPr>
          <w:p w14:paraId="234782CF" w14:textId="77777777" w:rsidR="00851EC4" w:rsidRPr="00FC35A3" w:rsidRDefault="00851EC4" w:rsidP="000455B2">
            <w:pPr>
              <w:pStyle w:val="TableParagraph"/>
              <w:rPr>
                <w:rFonts w:ascii="Times New Roman"/>
                <w:sz w:val="18"/>
              </w:rPr>
            </w:pPr>
          </w:p>
        </w:tc>
        <w:tc>
          <w:tcPr>
            <w:tcW w:w="2794" w:type="dxa"/>
          </w:tcPr>
          <w:p w14:paraId="097215E5" w14:textId="77777777" w:rsidR="00851EC4" w:rsidRPr="00FC35A3" w:rsidRDefault="00851EC4" w:rsidP="000455B2">
            <w:pPr>
              <w:pStyle w:val="TableParagraph"/>
              <w:spacing w:before="1"/>
              <w:ind w:left="108"/>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3389" w:type="dxa"/>
          </w:tcPr>
          <w:p w14:paraId="78BEABBC"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2993" w:type="dxa"/>
          </w:tcPr>
          <w:p w14:paraId="45CF3851" w14:textId="77777777" w:rsidR="00851EC4" w:rsidRPr="00FC35A3" w:rsidRDefault="00851EC4" w:rsidP="000455B2">
            <w:pPr>
              <w:pStyle w:val="TableParagraph"/>
              <w:rPr>
                <w:rFonts w:ascii="Times New Roman"/>
                <w:sz w:val="18"/>
              </w:rPr>
            </w:pPr>
          </w:p>
        </w:tc>
      </w:tr>
      <w:tr w:rsidR="00FC35A3" w:rsidRPr="00FC35A3" w14:paraId="2B14C9D4" w14:textId="77777777" w:rsidTr="000455B2">
        <w:trPr>
          <w:trHeight w:val="446"/>
        </w:trPr>
        <w:tc>
          <w:tcPr>
            <w:tcW w:w="401" w:type="dxa"/>
          </w:tcPr>
          <w:p w14:paraId="3E6D503C" w14:textId="77777777" w:rsidR="00851EC4" w:rsidRPr="00FC35A3" w:rsidRDefault="00851EC4" w:rsidP="000455B2">
            <w:pPr>
              <w:pStyle w:val="TableParagraph"/>
              <w:spacing w:before="1"/>
              <w:ind w:right="146"/>
              <w:jc w:val="right"/>
              <w:rPr>
                <w:sz w:val="18"/>
              </w:rPr>
            </w:pPr>
            <w:r w:rsidRPr="00FC35A3">
              <w:rPr>
                <w:sz w:val="18"/>
              </w:rPr>
              <w:t>2.</w:t>
            </w:r>
          </w:p>
        </w:tc>
        <w:tc>
          <w:tcPr>
            <w:tcW w:w="2794" w:type="dxa"/>
          </w:tcPr>
          <w:p w14:paraId="02ABEB16" w14:textId="77777777" w:rsidR="00851EC4" w:rsidRPr="00FC35A3" w:rsidRDefault="00851EC4" w:rsidP="000455B2">
            <w:pPr>
              <w:pStyle w:val="TableParagraph"/>
              <w:spacing w:before="22"/>
              <w:ind w:left="108"/>
              <w:rPr>
                <w:sz w:val="18"/>
                <w:szCs w:val="18"/>
              </w:rPr>
            </w:pPr>
            <w:r w:rsidRPr="00FC35A3">
              <w:rPr>
                <w:sz w:val="18"/>
                <w:szCs w:val="18"/>
              </w:rPr>
              <w:t>საბაზისო</w:t>
            </w:r>
            <w:r w:rsidRPr="00FC35A3">
              <w:rPr>
                <w:spacing w:val="-4"/>
                <w:sz w:val="18"/>
                <w:szCs w:val="18"/>
              </w:rPr>
              <w:t xml:space="preserve"> </w:t>
            </w:r>
            <w:r w:rsidRPr="00FC35A3">
              <w:rPr>
                <w:sz w:val="18"/>
                <w:szCs w:val="18"/>
              </w:rPr>
              <w:t>მაჩვენებელი</w:t>
            </w:r>
            <w:r w:rsidRPr="00FC35A3">
              <w:rPr>
                <w:sz w:val="18"/>
                <w:szCs w:val="18"/>
                <w:vertAlign w:val="superscript"/>
              </w:rPr>
              <w:t>3</w:t>
            </w:r>
          </w:p>
        </w:tc>
        <w:tc>
          <w:tcPr>
            <w:tcW w:w="6382" w:type="dxa"/>
            <w:gridSpan w:val="2"/>
          </w:tcPr>
          <w:p w14:paraId="186663F1" w14:textId="77777777" w:rsidR="00851EC4" w:rsidRPr="00FC35A3" w:rsidRDefault="00851EC4" w:rsidP="000455B2">
            <w:pPr>
              <w:pStyle w:val="TableParagraph"/>
              <w:rPr>
                <w:rFonts w:ascii="Times New Roman"/>
                <w:sz w:val="18"/>
              </w:rPr>
            </w:pPr>
          </w:p>
        </w:tc>
      </w:tr>
      <w:tr w:rsidR="00FC35A3" w:rsidRPr="00FC35A3" w14:paraId="7AB8D385" w14:textId="77777777" w:rsidTr="000455B2">
        <w:trPr>
          <w:trHeight w:val="415"/>
        </w:trPr>
        <w:tc>
          <w:tcPr>
            <w:tcW w:w="401" w:type="dxa"/>
          </w:tcPr>
          <w:p w14:paraId="578F9A1D" w14:textId="77777777" w:rsidR="00851EC4" w:rsidRPr="00FC35A3" w:rsidRDefault="00851EC4" w:rsidP="000455B2">
            <w:pPr>
              <w:pStyle w:val="TableParagraph"/>
              <w:rPr>
                <w:rFonts w:ascii="Times New Roman"/>
                <w:sz w:val="18"/>
              </w:rPr>
            </w:pPr>
          </w:p>
        </w:tc>
        <w:tc>
          <w:tcPr>
            <w:tcW w:w="2794" w:type="dxa"/>
          </w:tcPr>
          <w:p w14:paraId="3B182B0B" w14:textId="77777777" w:rsidR="00851EC4" w:rsidRPr="00FC35A3" w:rsidRDefault="00851EC4" w:rsidP="000455B2">
            <w:pPr>
              <w:pStyle w:val="TableParagraph"/>
              <w:spacing w:before="1"/>
              <w:ind w:left="108"/>
              <w:rPr>
                <w:sz w:val="18"/>
                <w:szCs w:val="18"/>
              </w:rPr>
            </w:pPr>
            <w:r w:rsidRPr="00FC35A3">
              <w:rPr>
                <w:sz w:val="18"/>
                <w:szCs w:val="18"/>
              </w:rPr>
              <w:t>მიზნობრივი</w:t>
            </w:r>
            <w:r w:rsidRPr="00FC35A3">
              <w:rPr>
                <w:spacing w:val="-6"/>
                <w:sz w:val="18"/>
                <w:szCs w:val="18"/>
              </w:rPr>
              <w:t xml:space="preserve"> </w:t>
            </w:r>
            <w:r w:rsidRPr="00FC35A3">
              <w:rPr>
                <w:sz w:val="18"/>
                <w:szCs w:val="18"/>
              </w:rPr>
              <w:t>მაჩვენებელი</w:t>
            </w:r>
          </w:p>
        </w:tc>
        <w:tc>
          <w:tcPr>
            <w:tcW w:w="3389" w:type="dxa"/>
          </w:tcPr>
          <w:p w14:paraId="29381D0A" w14:textId="77777777" w:rsidR="00851EC4" w:rsidRPr="00FC35A3" w:rsidRDefault="00851EC4" w:rsidP="000455B2">
            <w:pPr>
              <w:pStyle w:val="TableParagraph"/>
              <w:rPr>
                <w:rFonts w:ascii="Times New Roman"/>
                <w:sz w:val="18"/>
              </w:rPr>
            </w:pPr>
          </w:p>
        </w:tc>
        <w:tc>
          <w:tcPr>
            <w:tcW w:w="2993" w:type="dxa"/>
          </w:tcPr>
          <w:p w14:paraId="68BECC84" w14:textId="77777777" w:rsidR="00851EC4" w:rsidRPr="00FC35A3" w:rsidRDefault="00851EC4" w:rsidP="000455B2">
            <w:pPr>
              <w:pStyle w:val="TableParagraph"/>
              <w:rPr>
                <w:rFonts w:ascii="Times New Roman"/>
                <w:sz w:val="18"/>
              </w:rPr>
            </w:pPr>
          </w:p>
        </w:tc>
      </w:tr>
      <w:tr w:rsidR="00FC35A3" w:rsidRPr="00FC35A3" w14:paraId="349688CF" w14:textId="77777777" w:rsidTr="000455B2">
        <w:trPr>
          <w:trHeight w:val="671"/>
        </w:trPr>
        <w:tc>
          <w:tcPr>
            <w:tcW w:w="401" w:type="dxa"/>
          </w:tcPr>
          <w:p w14:paraId="1F9780EA" w14:textId="77777777" w:rsidR="00851EC4" w:rsidRPr="00FC35A3" w:rsidRDefault="00851EC4" w:rsidP="000455B2">
            <w:pPr>
              <w:pStyle w:val="TableParagraph"/>
              <w:rPr>
                <w:rFonts w:ascii="Times New Roman"/>
                <w:sz w:val="18"/>
              </w:rPr>
            </w:pPr>
          </w:p>
        </w:tc>
        <w:tc>
          <w:tcPr>
            <w:tcW w:w="2794" w:type="dxa"/>
          </w:tcPr>
          <w:p w14:paraId="1239648E" w14:textId="77777777" w:rsidR="00851EC4" w:rsidRPr="00FC35A3" w:rsidRDefault="00851EC4" w:rsidP="000455B2">
            <w:pPr>
              <w:pStyle w:val="TableParagraph"/>
              <w:spacing w:before="1" w:line="259" w:lineRule="auto"/>
              <w:ind w:left="108" w:right="636"/>
              <w:rPr>
                <w:sz w:val="18"/>
                <w:szCs w:val="18"/>
              </w:rPr>
            </w:pPr>
            <w:r w:rsidRPr="00FC35A3">
              <w:rPr>
                <w:sz w:val="18"/>
                <w:szCs w:val="18"/>
              </w:rPr>
              <w:t>ცდომილების ალბათობა</w:t>
            </w:r>
            <w:r w:rsidRPr="00FC35A3">
              <w:rPr>
                <w:spacing w:val="-42"/>
                <w:sz w:val="18"/>
                <w:szCs w:val="18"/>
              </w:rPr>
              <w:t xml:space="preserve"> </w:t>
            </w:r>
            <w:r w:rsidRPr="00FC35A3">
              <w:rPr>
                <w:sz w:val="18"/>
                <w:szCs w:val="18"/>
              </w:rPr>
              <w:t>(%/აღწერა)</w:t>
            </w:r>
          </w:p>
        </w:tc>
        <w:tc>
          <w:tcPr>
            <w:tcW w:w="3389" w:type="dxa"/>
          </w:tcPr>
          <w:p w14:paraId="3ED3635E" w14:textId="77777777" w:rsidR="00851EC4" w:rsidRPr="00FC35A3" w:rsidRDefault="00851EC4" w:rsidP="000455B2">
            <w:pPr>
              <w:pStyle w:val="TableParagraph"/>
              <w:rPr>
                <w:rFonts w:ascii="Times New Roman"/>
                <w:sz w:val="18"/>
              </w:rPr>
            </w:pPr>
          </w:p>
        </w:tc>
        <w:tc>
          <w:tcPr>
            <w:tcW w:w="2993" w:type="dxa"/>
          </w:tcPr>
          <w:p w14:paraId="4E97E770" w14:textId="77777777" w:rsidR="00851EC4" w:rsidRPr="00FC35A3" w:rsidRDefault="00851EC4" w:rsidP="000455B2">
            <w:pPr>
              <w:pStyle w:val="TableParagraph"/>
              <w:rPr>
                <w:rFonts w:ascii="Times New Roman"/>
                <w:sz w:val="18"/>
              </w:rPr>
            </w:pPr>
          </w:p>
        </w:tc>
      </w:tr>
      <w:tr w:rsidR="00851EC4" w:rsidRPr="00FC35A3" w14:paraId="4443A7E1" w14:textId="77777777" w:rsidTr="000455B2">
        <w:trPr>
          <w:trHeight w:val="417"/>
        </w:trPr>
        <w:tc>
          <w:tcPr>
            <w:tcW w:w="401" w:type="dxa"/>
          </w:tcPr>
          <w:p w14:paraId="0E0B2DDE" w14:textId="77777777" w:rsidR="00851EC4" w:rsidRPr="00FC35A3" w:rsidRDefault="00851EC4" w:rsidP="000455B2">
            <w:pPr>
              <w:pStyle w:val="TableParagraph"/>
              <w:rPr>
                <w:rFonts w:ascii="Times New Roman"/>
                <w:sz w:val="18"/>
              </w:rPr>
            </w:pPr>
          </w:p>
        </w:tc>
        <w:tc>
          <w:tcPr>
            <w:tcW w:w="2794" w:type="dxa"/>
          </w:tcPr>
          <w:p w14:paraId="5DEB47C2" w14:textId="77777777" w:rsidR="00851EC4" w:rsidRPr="00FC35A3" w:rsidRDefault="00851EC4" w:rsidP="000455B2">
            <w:pPr>
              <w:pStyle w:val="TableParagraph"/>
              <w:spacing w:before="1"/>
              <w:ind w:left="108"/>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3389" w:type="dxa"/>
          </w:tcPr>
          <w:p w14:paraId="262CBA77" w14:textId="77777777" w:rsidR="00851EC4" w:rsidRPr="00FC35A3" w:rsidRDefault="00851EC4" w:rsidP="000455B2">
            <w:pPr>
              <w:pStyle w:val="TableParagraph"/>
              <w:rPr>
                <w:rFonts w:ascii="Times New Roman"/>
                <w:sz w:val="18"/>
              </w:rPr>
            </w:pPr>
          </w:p>
        </w:tc>
        <w:tc>
          <w:tcPr>
            <w:tcW w:w="2993" w:type="dxa"/>
          </w:tcPr>
          <w:p w14:paraId="1CFA2AAB" w14:textId="77777777" w:rsidR="00851EC4" w:rsidRPr="00FC35A3" w:rsidRDefault="00851EC4" w:rsidP="000455B2">
            <w:pPr>
              <w:pStyle w:val="TableParagraph"/>
              <w:rPr>
                <w:rFonts w:ascii="Times New Roman"/>
                <w:sz w:val="18"/>
              </w:rPr>
            </w:pPr>
          </w:p>
        </w:tc>
      </w:tr>
    </w:tbl>
    <w:p w14:paraId="728C40B2" w14:textId="77777777" w:rsidR="00851EC4" w:rsidRPr="00FC35A3" w:rsidRDefault="00851EC4" w:rsidP="00851EC4">
      <w:pPr>
        <w:pStyle w:val="afd"/>
        <w:spacing w:before="7"/>
        <w:rPr>
          <w:sz w:val="17"/>
        </w:rPr>
      </w:pPr>
    </w:p>
    <w:p w14:paraId="099AE454" w14:textId="77777777" w:rsidR="00851EC4" w:rsidRPr="00FC35A3" w:rsidRDefault="00851EC4" w:rsidP="00851EC4">
      <w:pPr>
        <w:rPr>
          <w:sz w:val="18"/>
          <w:szCs w:val="18"/>
        </w:rPr>
        <w:sectPr w:rsidR="00851EC4" w:rsidRPr="00FC35A3" w:rsidSect="00BF3E4C">
          <w:pgSz w:w="11910" w:h="16840"/>
          <w:pgMar w:top="660" w:right="460" w:bottom="568" w:left="600" w:header="0" w:footer="634" w:gutter="0"/>
          <w:cols w:space="720"/>
        </w:sectPr>
      </w:pPr>
    </w:p>
    <w:p w14:paraId="16362124" w14:textId="77777777" w:rsidR="00851EC4" w:rsidRPr="00FC35A3" w:rsidRDefault="00851EC4" w:rsidP="00830EDF">
      <w:pPr>
        <w:pStyle w:val="afd"/>
        <w:numPr>
          <w:ilvl w:val="1"/>
          <w:numId w:val="18"/>
        </w:numPr>
        <w:tabs>
          <w:tab w:val="left" w:pos="1401"/>
        </w:tabs>
        <w:spacing w:before="1"/>
        <w:ind w:left="540"/>
        <w:rPr>
          <w:b/>
          <w:lang w:val="ka-GE"/>
        </w:rPr>
      </w:pPr>
      <w:r w:rsidRPr="00FC35A3">
        <w:rPr>
          <w:b/>
        </w:rPr>
        <w:lastRenderedPageBreak/>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p>
    <w:p w14:paraId="35A22584" w14:textId="77777777" w:rsidR="00851EC4" w:rsidRPr="00FC35A3" w:rsidRDefault="00851EC4" w:rsidP="00851EC4">
      <w:pPr>
        <w:pStyle w:val="afd"/>
        <w:tabs>
          <w:tab w:val="left" w:pos="1401"/>
        </w:tabs>
        <w:spacing w:before="1"/>
        <w:ind w:left="540"/>
        <w:rPr>
          <w:lang w:val="ka-GE"/>
        </w:rPr>
      </w:pPr>
      <w:r w:rsidRPr="00FC35A3">
        <w:rPr>
          <w:lang w:val="ka-GE"/>
        </w:rPr>
        <w:t xml:space="preserve"> მძიმე დიაგნოზის მქონე და სხვადასხვა სოციალური ფენის მოსახლეობის სოციალური დაცვა </w:t>
      </w:r>
      <w:r w:rsidRPr="00FC35A3">
        <w:rPr>
          <w:spacing w:val="-4"/>
        </w:rPr>
        <w:t xml:space="preserve"> </w:t>
      </w:r>
      <w:r w:rsidRPr="00FC35A3">
        <w:rPr>
          <w:lang w:val="ka-GE"/>
        </w:rPr>
        <w:t>06 02 01.</w:t>
      </w:r>
    </w:p>
    <w:p w14:paraId="2885FEB7" w14:textId="77777777" w:rsidR="00851EC4" w:rsidRPr="00FC35A3" w:rsidRDefault="00851EC4" w:rsidP="00851EC4">
      <w:pPr>
        <w:pStyle w:val="afd"/>
        <w:tabs>
          <w:tab w:val="left" w:pos="1401"/>
        </w:tabs>
        <w:spacing w:before="1"/>
        <w:ind w:left="540"/>
        <w:rPr>
          <w:lang w:val="ka-GE"/>
        </w:rPr>
      </w:pPr>
    </w:p>
    <w:p w14:paraId="37896A14" w14:textId="77777777" w:rsidR="00851EC4" w:rsidRPr="00FC35A3" w:rsidRDefault="00851EC4" w:rsidP="00851EC4">
      <w:pPr>
        <w:pStyle w:val="afd"/>
        <w:tabs>
          <w:tab w:val="left" w:pos="1401"/>
        </w:tabs>
        <w:spacing w:before="1"/>
        <w:ind w:left="540"/>
        <w:rPr>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2DB75290" w14:textId="77777777" w:rsidR="00851EC4" w:rsidRPr="00FC35A3" w:rsidRDefault="00851EC4" w:rsidP="00851EC4">
      <w:pPr>
        <w:pStyle w:val="afd"/>
        <w:spacing w:before="1"/>
        <w:ind w:left="540"/>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6CE73B39" w14:textId="77777777" w:rsidR="00851EC4" w:rsidRPr="00FC35A3" w:rsidRDefault="00851EC4" w:rsidP="00851EC4">
      <w:pPr>
        <w:pStyle w:val="afd"/>
        <w:spacing w:before="9"/>
        <w:rPr>
          <w:sz w:val="13"/>
        </w:rPr>
      </w:pPr>
    </w:p>
    <w:p w14:paraId="7DD7DC89"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5D346416" w14:textId="77777777" w:rsidR="00851EC4" w:rsidRPr="00FC35A3" w:rsidRDefault="00851EC4" w:rsidP="00851EC4">
      <w:pPr>
        <w:pStyle w:val="afd"/>
        <w:tabs>
          <w:tab w:val="left" w:pos="8177"/>
        </w:tabs>
        <w:ind w:left="540"/>
        <w:rPr>
          <w:lang w:val="ka-GE"/>
        </w:rPr>
      </w:pPr>
      <w:r w:rsidRPr="00FC35A3">
        <w:rPr>
          <w:lang w:val="ka-GE"/>
        </w:rPr>
        <w:t>ჯანმრთელობის დაცვის ხელშეწყობა და მათი სოციალური დაცვა მუნიციპალიტეტის  ერთ–ერთ მთავარ პრიორიტეტს წარმოადგენს. მუნიციპალიტეტი არსებული რესურსების ფარგლებში ახორციელებს  სხვადასხვა სოციალური კატეგორიის მოსახლეობის  დახმარებას.</w:t>
      </w:r>
    </w:p>
    <w:p w14:paraId="3DF0849F" w14:textId="77777777" w:rsidR="00851EC4" w:rsidRPr="00FC35A3" w:rsidRDefault="00851EC4" w:rsidP="00851EC4">
      <w:pPr>
        <w:pStyle w:val="afd"/>
        <w:spacing w:before="6"/>
        <w:rPr>
          <w:rFonts w:ascii="Times New Roman"/>
          <w:sz w:val="18"/>
        </w:rPr>
      </w:pPr>
    </w:p>
    <w:p w14:paraId="4F1C9F6D" w14:textId="77777777" w:rsidR="00851EC4" w:rsidRPr="00FC35A3" w:rsidRDefault="00851EC4" w:rsidP="00851EC4">
      <w:pPr>
        <w:pStyle w:val="afd"/>
        <w:spacing w:before="46"/>
        <w:ind w:left="540"/>
        <w:rPr>
          <w:lang w:val="ka-GE"/>
        </w:rPr>
      </w:pPr>
      <w:r w:rsidRPr="00FC35A3">
        <w:t>ქვეპროგრამა</w:t>
      </w:r>
      <w:r w:rsidRPr="00FC35A3">
        <w:rPr>
          <w:spacing w:val="-4"/>
        </w:rPr>
        <w:t xml:space="preserve"> </w:t>
      </w:r>
      <w:r w:rsidRPr="00FC35A3">
        <w:t>წარმოადგენს</w:t>
      </w:r>
      <w:r w:rsidRPr="00FC35A3">
        <w:rPr>
          <w:spacing w:val="-1"/>
        </w:rPr>
        <w:t xml:space="preserve"> </w:t>
      </w:r>
      <w:r w:rsidRPr="00FC35A3">
        <w:t>არსებული</w:t>
      </w:r>
      <w:r w:rsidRPr="00FC35A3">
        <w:rPr>
          <w:spacing w:val="-4"/>
        </w:rPr>
        <w:t xml:space="preserve"> </w:t>
      </w:r>
      <w:r w:rsidRPr="00FC35A3">
        <w:t>პოლიტიკის</w:t>
      </w:r>
      <w:r w:rsidRPr="00FC35A3">
        <w:rPr>
          <w:spacing w:val="-4"/>
        </w:rPr>
        <w:t xml:space="preserve"> </w:t>
      </w:r>
      <w:r w:rsidRPr="00FC35A3">
        <w:t>თუ</w:t>
      </w:r>
      <w:r w:rsidRPr="00FC35A3">
        <w:rPr>
          <w:spacing w:val="-4"/>
        </w:rPr>
        <w:t xml:space="preserve"> </w:t>
      </w:r>
      <w:r w:rsidRPr="00FC35A3">
        <w:t>ახალი</w:t>
      </w:r>
      <w:r w:rsidRPr="00FC35A3">
        <w:rPr>
          <w:spacing w:val="-3"/>
        </w:rPr>
        <w:t xml:space="preserve"> </w:t>
      </w:r>
      <w:r w:rsidRPr="00FC35A3">
        <w:t>პოლიტიკის</w:t>
      </w:r>
      <w:r w:rsidRPr="00FC35A3">
        <w:rPr>
          <w:spacing w:val="-4"/>
        </w:rPr>
        <w:t xml:space="preserve"> </w:t>
      </w:r>
      <w:r w:rsidRPr="00FC35A3">
        <w:t>ნაწილს</w:t>
      </w:r>
    </w:p>
    <w:p w14:paraId="181D065F" w14:textId="77777777" w:rsidR="00851EC4" w:rsidRPr="00FC35A3" w:rsidRDefault="00851EC4" w:rsidP="00851EC4">
      <w:pPr>
        <w:pStyle w:val="afd"/>
        <w:spacing w:before="46"/>
        <w:ind w:left="540"/>
        <w:rPr>
          <w:b/>
          <w:lang w:val="ka-GE"/>
        </w:rPr>
      </w:pPr>
      <w:r w:rsidRPr="00FC35A3">
        <w:rPr>
          <w:b/>
          <w:lang w:val="ka-GE"/>
        </w:rPr>
        <w:t>არსებული</w:t>
      </w:r>
    </w:p>
    <w:p w14:paraId="2C8A21F6"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4A459DBA"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6BC0CDB9" w14:textId="77777777" w:rsidR="00851EC4" w:rsidRPr="00FC35A3" w:rsidRDefault="00851EC4" w:rsidP="00851EC4">
      <w:pPr>
        <w:pStyle w:val="afd"/>
        <w:spacing w:before="8"/>
        <w:rPr>
          <w:rFonts w:ascii="Times New Roman"/>
          <w:sz w:val="11"/>
        </w:rPr>
      </w:pPr>
    </w:p>
    <w:p w14:paraId="5EA11449"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64942BE1" w14:textId="77777777" w:rsidR="00851EC4" w:rsidRPr="00FC35A3" w:rsidRDefault="00851EC4" w:rsidP="00851EC4">
      <w:pPr>
        <w:pStyle w:val="afd"/>
        <w:tabs>
          <w:tab w:val="left" w:pos="8115"/>
        </w:tabs>
        <w:spacing w:before="46" w:line="405" w:lineRule="auto"/>
        <w:ind w:left="540" w:right="2653"/>
        <w:rPr>
          <w:lang w:val="ka-GE"/>
        </w:rPr>
      </w:pPr>
      <w:r w:rsidRPr="00FC35A3">
        <w:t>გაუმჯობესებულია მოსახლეობის მოწყვლადი ჯგუფების სოციალური პირობები </w:t>
      </w:r>
    </w:p>
    <w:p w14:paraId="23643E24"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57B0B807" w14:textId="77777777" w:rsidR="00851EC4" w:rsidRPr="00FC35A3" w:rsidRDefault="00851EC4" w:rsidP="00851EC4">
      <w:pPr>
        <w:pStyle w:val="afd"/>
        <w:spacing w:before="11"/>
        <w:rPr>
          <w:sz w:val="7"/>
          <w:lang w:val="ka-GE"/>
        </w:rPr>
      </w:pPr>
      <w:r w:rsidRPr="00FC35A3">
        <w:rPr>
          <w:sz w:val="7"/>
          <w:lang w:val="ka-GE"/>
        </w:rPr>
        <w:t xml:space="preserve">                 </w:t>
      </w:r>
    </w:p>
    <w:p w14:paraId="3190D34A" w14:textId="77777777" w:rsidR="00851EC4" w:rsidRPr="00FC35A3" w:rsidRDefault="00851EC4" w:rsidP="00851EC4">
      <w:pPr>
        <w:pStyle w:val="afd"/>
        <w:tabs>
          <w:tab w:val="left" w:pos="8348"/>
        </w:tabs>
        <w:spacing w:before="47"/>
        <w:ind w:left="540"/>
        <w:rPr>
          <w:b/>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w:t>
      </w:r>
    </w:p>
    <w:p w14:paraId="1C068332" w14:textId="77777777" w:rsidR="00851EC4" w:rsidRPr="00FC35A3" w:rsidRDefault="00851EC4" w:rsidP="00851EC4">
      <w:pPr>
        <w:pStyle w:val="afd"/>
        <w:tabs>
          <w:tab w:val="left" w:pos="8456"/>
        </w:tabs>
        <w:spacing w:before="71"/>
        <w:ind w:left="540"/>
        <w:rPr>
          <w:lang w:val="ka-GE"/>
        </w:rPr>
      </w:pPr>
      <w:r w:rsidRPr="00FC35A3">
        <w:rPr>
          <w:u w:val="dotted" w:color="515151"/>
          <w:lang w:val="ka-GE"/>
        </w:rPr>
        <w:t>მუდმივი</w:t>
      </w:r>
    </w:p>
    <w:p w14:paraId="40E3C950" w14:textId="77777777" w:rsidR="00851EC4" w:rsidRPr="00FC35A3" w:rsidRDefault="00851EC4" w:rsidP="00851EC4">
      <w:pPr>
        <w:pStyle w:val="afd"/>
        <w:tabs>
          <w:tab w:val="left" w:pos="8348"/>
        </w:tabs>
        <w:spacing w:before="47"/>
        <w:ind w:left="540"/>
        <w:rPr>
          <w:position w:val="6"/>
          <w:sz w:val="12"/>
          <w:szCs w:val="12"/>
          <w:lang w:val="ka-GE"/>
        </w:rPr>
      </w:pPr>
    </w:p>
    <w:p w14:paraId="7DAEEC15" w14:textId="77777777" w:rsidR="00851EC4" w:rsidRPr="00FC35A3" w:rsidRDefault="00851EC4" w:rsidP="00851EC4">
      <w:pPr>
        <w:pStyle w:val="afd"/>
        <w:spacing w:before="2"/>
        <w:rPr>
          <w:sz w:val="10"/>
        </w:rPr>
      </w:pPr>
    </w:p>
    <w:p w14:paraId="3AA3E2A8"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3C3B18C7"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37E5CFFB" w14:textId="77777777" w:rsidTr="000455B2">
        <w:trPr>
          <w:trHeight w:val="388"/>
        </w:trPr>
        <w:tc>
          <w:tcPr>
            <w:tcW w:w="391" w:type="dxa"/>
            <w:vMerge w:val="restart"/>
          </w:tcPr>
          <w:p w14:paraId="42326AA7" w14:textId="77777777" w:rsidR="00851EC4" w:rsidRPr="00FC35A3" w:rsidRDefault="00851EC4" w:rsidP="000455B2">
            <w:pPr>
              <w:pStyle w:val="TableParagraph"/>
              <w:rPr>
                <w:sz w:val="25"/>
              </w:rPr>
            </w:pPr>
          </w:p>
          <w:p w14:paraId="233252C6"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5C9E420E" w14:textId="77777777" w:rsidR="00851EC4" w:rsidRPr="00FC35A3" w:rsidRDefault="00851EC4" w:rsidP="000455B2">
            <w:pPr>
              <w:pStyle w:val="TableParagraph"/>
              <w:rPr>
                <w:sz w:val="25"/>
              </w:rPr>
            </w:pPr>
          </w:p>
          <w:p w14:paraId="3E5901E8"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77AAED8E"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73685D57"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05D1BD15"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5A4F8673"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62B54975" w14:textId="77777777" w:rsidTr="000455B2">
        <w:trPr>
          <w:trHeight w:val="671"/>
        </w:trPr>
        <w:tc>
          <w:tcPr>
            <w:tcW w:w="391" w:type="dxa"/>
            <w:vMerge/>
            <w:tcBorders>
              <w:top w:val="nil"/>
            </w:tcBorders>
          </w:tcPr>
          <w:p w14:paraId="0668A0BC" w14:textId="77777777" w:rsidR="00851EC4" w:rsidRPr="00FC35A3" w:rsidRDefault="00851EC4" w:rsidP="000455B2">
            <w:pPr>
              <w:rPr>
                <w:sz w:val="2"/>
                <w:szCs w:val="2"/>
              </w:rPr>
            </w:pPr>
          </w:p>
        </w:tc>
        <w:tc>
          <w:tcPr>
            <w:tcW w:w="1865" w:type="dxa"/>
            <w:vMerge/>
            <w:tcBorders>
              <w:top w:val="nil"/>
            </w:tcBorders>
          </w:tcPr>
          <w:p w14:paraId="76EB09E3" w14:textId="77777777" w:rsidR="00851EC4" w:rsidRPr="00FC35A3" w:rsidRDefault="00851EC4" w:rsidP="000455B2">
            <w:pPr>
              <w:rPr>
                <w:sz w:val="2"/>
                <w:szCs w:val="2"/>
              </w:rPr>
            </w:pPr>
          </w:p>
        </w:tc>
        <w:tc>
          <w:tcPr>
            <w:tcW w:w="1023" w:type="dxa"/>
          </w:tcPr>
          <w:p w14:paraId="31E72F25"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0D0864A7"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160A15B7"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1BEFC60E"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588DBFE1"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51070ECD"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16CFB62D"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398C9ECF"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043DA2BF" w14:textId="77777777" w:rsidTr="000455B2">
        <w:trPr>
          <w:trHeight w:val="642"/>
        </w:trPr>
        <w:tc>
          <w:tcPr>
            <w:tcW w:w="391" w:type="dxa"/>
          </w:tcPr>
          <w:p w14:paraId="5FCFFAAC"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48D08B46"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037BE0C3"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426A54A2"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2 440   </w:t>
            </w:r>
            <w:r w:rsidRPr="00FC35A3">
              <w:rPr>
                <w:rFonts w:ascii="Times New Roman"/>
                <w:sz w:val="18"/>
                <w:lang w:val="ka-GE"/>
              </w:rPr>
              <w:t>ბენეფიციარი</w:t>
            </w:r>
            <w:r w:rsidRPr="00FC35A3">
              <w:rPr>
                <w:rFonts w:ascii="Times New Roman"/>
                <w:sz w:val="18"/>
                <w:lang w:val="ka-GE"/>
              </w:rPr>
              <w:t xml:space="preserve"> (2023 </w:t>
            </w:r>
            <w:r w:rsidRPr="00FC35A3">
              <w:rPr>
                <w:rFonts w:ascii="Times New Roman"/>
                <w:sz w:val="18"/>
                <w:lang w:val="ka-GE"/>
              </w:rPr>
              <w:t>წელი</w:t>
            </w:r>
            <w:r w:rsidRPr="00FC35A3">
              <w:rPr>
                <w:rFonts w:ascii="Times New Roman"/>
                <w:sz w:val="18"/>
                <w:lang w:val="ka-GE"/>
              </w:rPr>
              <w:t>)</w:t>
            </w:r>
          </w:p>
        </w:tc>
      </w:tr>
      <w:tr w:rsidR="00FC35A3" w:rsidRPr="00FC35A3" w14:paraId="6FE2F1AE" w14:textId="77777777" w:rsidTr="000455B2">
        <w:trPr>
          <w:trHeight w:val="614"/>
        </w:trPr>
        <w:tc>
          <w:tcPr>
            <w:tcW w:w="391" w:type="dxa"/>
          </w:tcPr>
          <w:p w14:paraId="4B992F56" w14:textId="77777777" w:rsidR="00851EC4" w:rsidRPr="00FC35A3" w:rsidRDefault="00851EC4" w:rsidP="000455B2">
            <w:pPr>
              <w:pStyle w:val="TableParagraph"/>
              <w:rPr>
                <w:rFonts w:ascii="Times New Roman"/>
                <w:sz w:val="18"/>
              </w:rPr>
            </w:pPr>
          </w:p>
        </w:tc>
        <w:tc>
          <w:tcPr>
            <w:tcW w:w="1865" w:type="dxa"/>
          </w:tcPr>
          <w:p w14:paraId="4EB9C7B0"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482E95C9"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2750 </w:t>
            </w:r>
          </w:p>
        </w:tc>
        <w:tc>
          <w:tcPr>
            <w:tcW w:w="1032" w:type="dxa"/>
          </w:tcPr>
          <w:p w14:paraId="3E351A9C" w14:textId="77777777" w:rsidR="00851EC4" w:rsidRPr="00FC35A3" w:rsidRDefault="00851EC4" w:rsidP="000455B2">
            <w:pPr>
              <w:pStyle w:val="TableParagraph"/>
              <w:rPr>
                <w:rFonts w:ascii="Times New Roman"/>
                <w:sz w:val="18"/>
              </w:rPr>
            </w:pPr>
          </w:p>
        </w:tc>
        <w:tc>
          <w:tcPr>
            <w:tcW w:w="1022" w:type="dxa"/>
          </w:tcPr>
          <w:p w14:paraId="164A9D4E"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2 750 </w:t>
            </w:r>
          </w:p>
        </w:tc>
        <w:tc>
          <w:tcPr>
            <w:tcW w:w="1030" w:type="dxa"/>
          </w:tcPr>
          <w:p w14:paraId="47816984" w14:textId="77777777" w:rsidR="00851EC4" w:rsidRPr="00FC35A3" w:rsidRDefault="00851EC4" w:rsidP="000455B2">
            <w:pPr>
              <w:pStyle w:val="TableParagraph"/>
              <w:rPr>
                <w:rFonts w:ascii="Times New Roman"/>
                <w:sz w:val="18"/>
              </w:rPr>
            </w:pPr>
          </w:p>
        </w:tc>
        <w:tc>
          <w:tcPr>
            <w:tcW w:w="1025" w:type="dxa"/>
          </w:tcPr>
          <w:p w14:paraId="4AB9BEED" w14:textId="77777777" w:rsidR="00851EC4" w:rsidRPr="00FC35A3" w:rsidRDefault="00851EC4" w:rsidP="000455B2">
            <w:pPr>
              <w:pStyle w:val="TableParagraph"/>
              <w:rPr>
                <w:rFonts w:ascii="Times New Roman"/>
                <w:sz w:val="18"/>
                <w:lang w:val="ka-GE"/>
              </w:rPr>
            </w:pPr>
            <w:r w:rsidRPr="00FC35A3">
              <w:rPr>
                <w:rFonts w:ascii="Times New Roman"/>
                <w:sz w:val="18"/>
                <w:lang w:val="ka-GE"/>
              </w:rPr>
              <w:t>2 750</w:t>
            </w:r>
          </w:p>
        </w:tc>
        <w:tc>
          <w:tcPr>
            <w:tcW w:w="1030" w:type="dxa"/>
          </w:tcPr>
          <w:p w14:paraId="52DE58FF" w14:textId="77777777" w:rsidR="00851EC4" w:rsidRPr="00FC35A3" w:rsidRDefault="00851EC4" w:rsidP="000455B2">
            <w:pPr>
              <w:pStyle w:val="TableParagraph"/>
              <w:rPr>
                <w:rFonts w:ascii="Times New Roman"/>
                <w:sz w:val="18"/>
              </w:rPr>
            </w:pPr>
          </w:p>
        </w:tc>
        <w:tc>
          <w:tcPr>
            <w:tcW w:w="1025" w:type="dxa"/>
          </w:tcPr>
          <w:p w14:paraId="370912BE" w14:textId="77777777" w:rsidR="00851EC4" w:rsidRPr="00FC35A3" w:rsidRDefault="00851EC4" w:rsidP="000455B2">
            <w:pPr>
              <w:pStyle w:val="TableParagraph"/>
              <w:rPr>
                <w:rFonts w:ascii="Times New Roman"/>
                <w:sz w:val="18"/>
                <w:lang w:val="ka-GE"/>
              </w:rPr>
            </w:pPr>
            <w:r w:rsidRPr="00FC35A3">
              <w:rPr>
                <w:rFonts w:ascii="Times New Roman"/>
                <w:sz w:val="18"/>
                <w:lang w:val="ka-GE"/>
              </w:rPr>
              <w:t>2 750</w:t>
            </w:r>
          </w:p>
        </w:tc>
        <w:tc>
          <w:tcPr>
            <w:tcW w:w="1025" w:type="dxa"/>
          </w:tcPr>
          <w:p w14:paraId="7220D046" w14:textId="77777777" w:rsidR="00851EC4" w:rsidRPr="00FC35A3" w:rsidRDefault="00851EC4" w:rsidP="000455B2">
            <w:pPr>
              <w:pStyle w:val="TableParagraph"/>
              <w:rPr>
                <w:rFonts w:ascii="Times New Roman"/>
                <w:sz w:val="18"/>
              </w:rPr>
            </w:pPr>
          </w:p>
        </w:tc>
      </w:tr>
      <w:tr w:rsidR="00FC35A3" w:rsidRPr="00FC35A3" w14:paraId="61F307A2" w14:textId="77777777" w:rsidTr="000455B2">
        <w:trPr>
          <w:trHeight w:val="616"/>
        </w:trPr>
        <w:tc>
          <w:tcPr>
            <w:tcW w:w="391" w:type="dxa"/>
          </w:tcPr>
          <w:p w14:paraId="705EA1E9" w14:textId="77777777" w:rsidR="00851EC4" w:rsidRPr="00FC35A3" w:rsidRDefault="00851EC4" w:rsidP="000455B2">
            <w:pPr>
              <w:pStyle w:val="TableParagraph"/>
              <w:rPr>
                <w:rFonts w:ascii="Times New Roman"/>
                <w:sz w:val="18"/>
              </w:rPr>
            </w:pPr>
          </w:p>
        </w:tc>
        <w:tc>
          <w:tcPr>
            <w:tcW w:w="1865" w:type="dxa"/>
          </w:tcPr>
          <w:p w14:paraId="797651AA"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4B27E7DC"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15%</w:t>
            </w:r>
          </w:p>
        </w:tc>
        <w:tc>
          <w:tcPr>
            <w:tcW w:w="1032" w:type="dxa"/>
          </w:tcPr>
          <w:p w14:paraId="54F6BB90" w14:textId="77777777" w:rsidR="00851EC4" w:rsidRPr="00FC35A3" w:rsidRDefault="00851EC4" w:rsidP="000455B2">
            <w:pPr>
              <w:pStyle w:val="TableParagraph"/>
              <w:rPr>
                <w:rFonts w:ascii="Times New Roman"/>
                <w:sz w:val="18"/>
              </w:rPr>
            </w:pPr>
          </w:p>
        </w:tc>
        <w:tc>
          <w:tcPr>
            <w:tcW w:w="1022" w:type="dxa"/>
          </w:tcPr>
          <w:p w14:paraId="18865895" w14:textId="77777777" w:rsidR="00851EC4" w:rsidRPr="00FC35A3" w:rsidRDefault="00851EC4" w:rsidP="000455B2">
            <w:pPr>
              <w:pStyle w:val="TableParagraph"/>
              <w:rPr>
                <w:rFonts w:ascii="Times New Roman"/>
                <w:sz w:val="18"/>
                <w:lang w:val="ka-GE"/>
              </w:rPr>
            </w:pPr>
            <w:r w:rsidRPr="00FC35A3">
              <w:rPr>
                <w:rFonts w:ascii="Times New Roman"/>
                <w:sz w:val="18"/>
                <w:lang w:val="ka-GE"/>
              </w:rPr>
              <w:t>15%</w:t>
            </w:r>
          </w:p>
        </w:tc>
        <w:tc>
          <w:tcPr>
            <w:tcW w:w="1030" w:type="dxa"/>
          </w:tcPr>
          <w:p w14:paraId="75011ABA" w14:textId="77777777" w:rsidR="00851EC4" w:rsidRPr="00FC35A3" w:rsidRDefault="00851EC4" w:rsidP="000455B2">
            <w:pPr>
              <w:pStyle w:val="TableParagraph"/>
              <w:rPr>
                <w:rFonts w:ascii="Times New Roman"/>
                <w:sz w:val="18"/>
              </w:rPr>
            </w:pPr>
          </w:p>
        </w:tc>
        <w:tc>
          <w:tcPr>
            <w:tcW w:w="1025" w:type="dxa"/>
          </w:tcPr>
          <w:p w14:paraId="466B402A" w14:textId="77777777" w:rsidR="00851EC4" w:rsidRPr="00FC35A3" w:rsidRDefault="00851EC4" w:rsidP="000455B2">
            <w:pPr>
              <w:pStyle w:val="TableParagraph"/>
              <w:rPr>
                <w:rFonts w:ascii="Times New Roman"/>
                <w:sz w:val="18"/>
              </w:rPr>
            </w:pPr>
            <w:r w:rsidRPr="00FC35A3">
              <w:rPr>
                <w:rFonts w:ascii="Times New Roman"/>
                <w:sz w:val="18"/>
                <w:lang w:val="ka-GE"/>
              </w:rPr>
              <w:t>15%</w:t>
            </w:r>
          </w:p>
        </w:tc>
        <w:tc>
          <w:tcPr>
            <w:tcW w:w="1030" w:type="dxa"/>
          </w:tcPr>
          <w:p w14:paraId="1B8968FF" w14:textId="77777777" w:rsidR="00851EC4" w:rsidRPr="00FC35A3" w:rsidRDefault="00851EC4" w:rsidP="000455B2">
            <w:pPr>
              <w:pStyle w:val="TableParagraph"/>
              <w:rPr>
                <w:rFonts w:ascii="Times New Roman"/>
                <w:sz w:val="18"/>
              </w:rPr>
            </w:pPr>
          </w:p>
        </w:tc>
        <w:tc>
          <w:tcPr>
            <w:tcW w:w="1025" w:type="dxa"/>
          </w:tcPr>
          <w:p w14:paraId="018DBB08" w14:textId="77777777" w:rsidR="00851EC4" w:rsidRPr="00FC35A3" w:rsidRDefault="00851EC4" w:rsidP="000455B2">
            <w:pPr>
              <w:pStyle w:val="TableParagraph"/>
              <w:rPr>
                <w:rFonts w:ascii="Times New Roman"/>
                <w:sz w:val="18"/>
              </w:rPr>
            </w:pPr>
            <w:r w:rsidRPr="00FC35A3">
              <w:rPr>
                <w:rFonts w:ascii="Times New Roman"/>
                <w:sz w:val="18"/>
                <w:lang w:val="ka-GE"/>
              </w:rPr>
              <w:t>15%</w:t>
            </w:r>
          </w:p>
        </w:tc>
        <w:tc>
          <w:tcPr>
            <w:tcW w:w="1025" w:type="dxa"/>
          </w:tcPr>
          <w:p w14:paraId="354CE4D1" w14:textId="77777777" w:rsidR="00851EC4" w:rsidRPr="00FC35A3" w:rsidRDefault="00851EC4" w:rsidP="000455B2">
            <w:pPr>
              <w:pStyle w:val="TableParagraph"/>
              <w:rPr>
                <w:rFonts w:ascii="Times New Roman"/>
                <w:sz w:val="18"/>
              </w:rPr>
            </w:pPr>
          </w:p>
        </w:tc>
      </w:tr>
      <w:tr w:rsidR="00FC35A3" w:rsidRPr="00FC35A3" w14:paraId="58F975D2" w14:textId="77777777" w:rsidTr="000455B2">
        <w:trPr>
          <w:trHeight w:val="443"/>
        </w:trPr>
        <w:tc>
          <w:tcPr>
            <w:tcW w:w="391" w:type="dxa"/>
          </w:tcPr>
          <w:p w14:paraId="4378B1CC" w14:textId="77777777" w:rsidR="00851EC4" w:rsidRPr="00FC35A3" w:rsidRDefault="00851EC4" w:rsidP="000455B2">
            <w:pPr>
              <w:pStyle w:val="TableParagraph"/>
              <w:rPr>
                <w:rFonts w:ascii="Times New Roman"/>
                <w:sz w:val="18"/>
              </w:rPr>
            </w:pPr>
          </w:p>
        </w:tc>
        <w:tc>
          <w:tcPr>
            <w:tcW w:w="1865" w:type="dxa"/>
          </w:tcPr>
          <w:p w14:paraId="0849BC79"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0FD02DE0"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32" w:type="dxa"/>
          </w:tcPr>
          <w:p w14:paraId="407C9B87" w14:textId="77777777" w:rsidR="00851EC4" w:rsidRPr="00FC35A3" w:rsidRDefault="00851EC4" w:rsidP="000455B2">
            <w:pPr>
              <w:pStyle w:val="TableParagraph"/>
              <w:rPr>
                <w:rFonts w:ascii="Times New Roman"/>
                <w:sz w:val="18"/>
              </w:rPr>
            </w:pPr>
          </w:p>
        </w:tc>
        <w:tc>
          <w:tcPr>
            <w:tcW w:w="1022" w:type="dxa"/>
          </w:tcPr>
          <w:p w14:paraId="076769E1"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30" w:type="dxa"/>
          </w:tcPr>
          <w:p w14:paraId="25559C6E" w14:textId="77777777" w:rsidR="00851EC4" w:rsidRPr="00FC35A3" w:rsidRDefault="00851EC4" w:rsidP="000455B2">
            <w:pPr>
              <w:pStyle w:val="TableParagraph"/>
              <w:rPr>
                <w:rFonts w:ascii="Times New Roman"/>
                <w:sz w:val="18"/>
              </w:rPr>
            </w:pPr>
          </w:p>
        </w:tc>
        <w:tc>
          <w:tcPr>
            <w:tcW w:w="1025" w:type="dxa"/>
          </w:tcPr>
          <w:p w14:paraId="605EEA92"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30" w:type="dxa"/>
          </w:tcPr>
          <w:p w14:paraId="3459CF3D" w14:textId="77777777" w:rsidR="00851EC4" w:rsidRPr="00FC35A3" w:rsidRDefault="00851EC4" w:rsidP="000455B2">
            <w:pPr>
              <w:pStyle w:val="TableParagraph"/>
              <w:rPr>
                <w:rFonts w:ascii="Times New Roman"/>
                <w:sz w:val="18"/>
              </w:rPr>
            </w:pPr>
          </w:p>
        </w:tc>
        <w:tc>
          <w:tcPr>
            <w:tcW w:w="1025" w:type="dxa"/>
          </w:tcPr>
          <w:p w14:paraId="747015B9"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25" w:type="dxa"/>
          </w:tcPr>
          <w:p w14:paraId="0AFE4DC0" w14:textId="77777777" w:rsidR="00851EC4" w:rsidRPr="00FC35A3" w:rsidRDefault="00851EC4" w:rsidP="000455B2">
            <w:pPr>
              <w:pStyle w:val="TableParagraph"/>
              <w:rPr>
                <w:rFonts w:ascii="Times New Roman"/>
                <w:sz w:val="18"/>
              </w:rPr>
            </w:pPr>
          </w:p>
        </w:tc>
      </w:tr>
      <w:tr w:rsidR="00FC35A3" w:rsidRPr="00FC35A3" w14:paraId="4B0C4219" w14:textId="77777777" w:rsidTr="000455B2">
        <w:trPr>
          <w:trHeight w:val="642"/>
        </w:trPr>
        <w:tc>
          <w:tcPr>
            <w:tcW w:w="391" w:type="dxa"/>
          </w:tcPr>
          <w:p w14:paraId="7529E688"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637DE92A"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7066D08A"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335B27A2" w14:textId="77777777" w:rsidR="00851EC4" w:rsidRPr="00FC35A3" w:rsidRDefault="00851EC4" w:rsidP="000455B2">
            <w:pPr>
              <w:pStyle w:val="TableParagraph"/>
              <w:rPr>
                <w:rFonts w:ascii="Times New Roman"/>
                <w:sz w:val="18"/>
              </w:rPr>
            </w:pPr>
          </w:p>
        </w:tc>
      </w:tr>
      <w:tr w:rsidR="00FC35A3" w:rsidRPr="00FC35A3" w14:paraId="78E94862" w14:textId="77777777" w:rsidTr="000455B2">
        <w:trPr>
          <w:trHeight w:val="614"/>
        </w:trPr>
        <w:tc>
          <w:tcPr>
            <w:tcW w:w="391" w:type="dxa"/>
          </w:tcPr>
          <w:p w14:paraId="3050A787" w14:textId="77777777" w:rsidR="00851EC4" w:rsidRPr="00FC35A3" w:rsidRDefault="00851EC4" w:rsidP="000455B2">
            <w:pPr>
              <w:pStyle w:val="TableParagraph"/>
              <w:rPr>
                <w:rFonts w:ascii="Times New Roman"/>
                <w:sz w:val="18"/>
              </w:rPr>
            </w:pPr>
          </w:p>
        </w:tc>
        <w:tc>
          <w:tcPr>
            <w:tcW w:w="1865" w:type="dxa"/>
          </w:tcPr>
          <w:p w14:paraId="2137B5D8"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7147E41A" w14:textId="77777777" w:rsidR="00851EC4" w:rsidRPr="00FC35A3" w:rsidRDefault="00851EC4" w:rsidP="000455B2">
            <w:pPr>
              <w:pStyle w:val="TableParagraph"/>
              <w:rPr>
                <w:rFonts w:ascii="Times New Roman"/>
                <w:sz w:val="18"/>
              </w:rPr>
            </w:pPr>
          </w:p>
        </w:tc>
        <w:tc>
          <w:tcPr>
            <w:tcW w:w="1032" w:type="dxa"/>
          </w:tcPr>
          <w:p w14:paraId="6E06A1F8" w14:textId="77777777" w:rsidR="00851EC4" w:rsidRPr="00FC35A3" w:rsidRDefault="00851EC4" w:rsidP="000455B2">
            <w:pPr>
              <w:pStyle w:val="TableParagraph"/>
              <w:rPr>
                <w:rFonts w:ascii="Times New Roman"/>
                <w:sz w:val="18"/>
              </w:rPr>
            </w:pPr>
          </w:p>
        </w:tc>
        <w:tc>
          <w:tcPr>
            <w:tcW w:w="1022" w:type="dxa"/>
          </w:tcPr>
          <w:p w14:paraId="0F808FEC" w14:textId="77777777" w:rsidR="00851EC4" w:rsidRPr="00FC35A3" w:rsidRDefault="00851EC4" w:rsidP="000455B2">
            <w:pPr>
              <w:pStyle w:val="TableParagraph"/>
              <w:rPr>
                <w:rFonts w:ascii="Times New Roman"/>
                <w:sz w:val="18"/>
              </w:rPr>
            </w:pPr>
          </w:p>
        </w:tc>
        <w:tc>
          <w:tcPr>
            <w:tcW w:w="1030" w:type="dxa"/>
          </w:tcPr>
          <w:p w14:paraId="521E08B4" w14:textId="77777777" w:rsidR="00851EC4" w:rsidRPr="00FC35A3" w:rsidRDefault="00851EC4" w:rsidP="000455B2">
            <w:pPr>
              <w:pStyle w:val="TableParagraph"/>
              <w:rPr>
                <w:rFonts w:ascii="Times New Roman"/>
                <w:sz w:val="18"/>
              </w:rPr>
            </w:pPr>
          </w:p>
        </w:tc>
        <w:tc>
          <w:tcPr>
            <w:tcW w:w="1025" w:type="dxa"/>
          </w:tcPr>
          <w:p w14:paraId="6540D587" w14:textId="77777777" w:rsidR="00851EC4" w:rsidRPr="00FC35A3" w:rsidRDefault="00851EC4" w:rsidP="000455B2">
            <w:pPr>
              <w:pStyle w:val="TableParagraph"/>
              <w:rPr>
                <w:rFonts w:ascii="Times New Roman"/>
                <w:sz w:val="18"/>
              </w:rPr>
            </w:pPr>
          </w:p>
        </w:tc>
        <w:tc>
          <w:tcPr>
            <w:tcW w:w="1030" w:type="dxa"/>
          </w:tcPr>
          <w:p w14:paraId="034C8AB7" w14:textId="77777777" w:rsidR="00851EC4" w:rsidRPr="00FC35A3" w:rsidRDefault="00851EC4" w:rsidP="000455B2">
            <w:pPr>
              <w:pStyle w:val="TableParagraph"/>
              <w:rPr>
                <w:rFonts w:ascii="Times New Roman"/>
                <w:sz w:val="18"/>
              </w:rPr>
            </w:pPr>
          </w:p>
        </w:tc>
        <w:tc>
          <w:tcPr>
            <w:tcW w:w="1025" w:type="dxa"/>
          </w:tcPr>
          <w:p w14:paraId="2A724CD3" w14:textId="77777777" w:rsidR="00851EC4" w:rsidRPr="00FC35A3" w:rsidRDefault="00851EC4" w:rsidP="000455B2">
            <w:pPr>
              <w:pStyle w:val="TableParagraph"/>
              <w:rPr>
                <w:rFonts w:ascii="Times New Roman"/>
                <w:sz w:val="18"/>
              </w:rPr>
            </w:pPr>
          </w:p>
        </w:tc>
        <w:tc>
          <w:tcPr>
            <w:tcW w:w="1025" w:type="dxa"/>
          </w:tcPr>
          <w:p w14:paraId="7DF9F2EC" w14:textId="77777777" w:rsidR="00851EC4" w:rsidRPr="00FC35A3" w:rsidRDefault="00851EC4" w:rsidP="000455B2">
            <w:pPr>
              <w:pStyle w:val="TableParagraph"/>
              <w:rPr>
                <w:rFonts w:ascii="Times New Roman"/>
                <w:sz w:val="18"/>
              </w:rPr>
            </w:pPr>
          </w:p>
        </w:tc>
      </w:tr>
      <w:tr w:rsidR="00FC35A3" w:rsidRPr="00FC35A3" w14:paraId="4D3F56BA" w14:textId="77777777" w:rsidTr="000455B2">
        <w:trPr>
          <w:trHeight w:val="616"/>
        </w:trPr>
        <w:tc>
          <w:tcPr>
            <w:tcW w:w="391" w:type="dxa"/>
          </w:tcPr>
          <w:p w14:paraId="288AD329" w14:textId="77777777" w:rsidR="00851EC4" w:rsidRPr="00FC35A3" w:rsidRDefault="00851EC4" w:rsidP="000455B2">
            <w:pPr>
              <w:pStyle w:val="TableParagraph"/>
              <w:rPr>
                <w:rFonts w:ascii="Times New Roman"/>
                <w:sz w:val="18"/>
              </w:rPr>
            </w:pPr>
          </w:p>
        </w:tc>
        <w:tc>
          <w:tcPr>
            <w:tcW w:w="1865" w:type="dxa"/>
          </w:tcPr>
          <w:p w14:paraId="70D39399"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7FD24E43" w14:textId="77777777" w:rsidR="00851EC4" w:rsidRPr="00FC35A3" w:rsidRDefault="00851EC4" w:rsidP="000455B2">
            <w:pPr>
              <w:pStyle w:val="TableParagraph"/>
              <w:rPr>
                <w:rFonts w:ascii="Times New Roman"/>
                <w:sz w:val="18"/>
              </w:rPr>
            </w:pPr>
          </w:p>
        </w:tc>
        <w:tc>
          <w:tcPr>
            <w:tcW w:w="1032" w:type="dxa"/>
          </w:tcPr>
          <w:p w14:paraId="42115FF1" w14:textId="77777777" w:rsidR="00851EC4" w:rsidRPr="00FC35A3" w:rsidRDefault="00851EC4" w:rsidP="000455B2">
            <w:pPr>
              <w:pStyle w:val="TableParagraph"/>
              <w:rPr>
                <w:rFonts w:ascii="Times New Roman"/>
                <w:sz w:val="18"/>
              </w:rPr>
            </w:pPr>
          </w:p>
        </w:tc>
        <w:tc>
          <w:tcPr>
            <w:tcW w:w="1022" w:type="dxa"/>
          </w:tcPr>
          <w:p w14:paraId="2F9A8747" w14:textId="77777777" w:rsidR="00851EC4" w:rsidRPr="00FC35A3" w:rsidRDefault="00851EC4" w:rsidP="000455B2">
            <w:pPr>
              <w:pStyle w:val="TableParagraph"/>
              <w:rPr>
                <w:rFonts w:ascii="Times New Roman"/>
                <w:sz w:val="18"/>
              </w:rPr>
            </w:pPr>
          </w:p>
        </w:tc>
        <w:tc>
          <w:tcPr>
            <w:tcW w:w="1030" w:type="dxa"/>
          </w:tcPr>
          <w:p w14:paraId="564489C1" w14:textId="77777777" w:rsidR="00851EC4" w:rsidRPr="00FC35A3" w:rsidRDefault="00851EC4" w:rsidP="000455B2">
            <w:pPr>
              <w:pStyle w:val="TableParagraph"/>
              <w:rPr>
                <w:rFonts w:ascii="Times New Roman"/>
                <w:sz w:val="18"/>
              </w:rPr>
            </w:pPr>
          </w:p>
        </w:tc>
        <w:tc>
          <w:tcPr>
            <w:tcW w:w="1025" w:type="dxa"/>
          </w:tcPr>
          <w:p w14:paraId="1E659E96" w14:textId="77777777" w:rsidR="00851EC4" w:rsidRPr="00FC35A3" w:rsidRDefault="00851EC4" w:rsidP="000455B2">
            <w:pPr>
              <w:pStyle w:val="TableParagraph"/>
              <w:rPr>
                <w:rFonts w:ascii="Times New Roman"/>
                <w:sz w:val="18"/>
              </w:rPr>
            </w:pPr>
          </w:p>
        </w:tc>
        <w:tc>
          <w:tcPr>
            <w:tcW w:w="1030" w:type="dxa"/>
          </w:tcPr>
          <w:p w14:paraId="3B81A26E" w14:textId="77777777" w:rsidR="00851EC4" w:rsidRPr="00FC35A3" w:rsidRDefault="00851EC4" w:rsidP="000455B2">
            <w:pPr>
              <w:pStyle w:val="TableParagraph"/>
              <w:rPr>
                <w:rFonts w:ascii="Times New Roman"/>
                <w:sz w:val="18"/>
              </w:rPr>
            </w:pPr>
          </w:p>
        </w:tc>
        <w:tc>
          <w:tcPr>
            <w:tcW w:w="1025" w:type="dxa"/>
          </w:tcPr>
          <w:p w14:paraId="774129CD" w14:textId="77777777" w:rsidR="00851EC4" w:rsidRPr="00FC35A3" w:rsidRDefault="00851EC4" w:rsidP="000455B2">
            <w:pPr>
              <w:pStyle w:val="TableParagraph"/>
              <w:rPr>
                <w:rFonts w:ascii="Times New Roman"/>
                <w:sz w:val="18"/>
              </w:rPr>
            </w:pPr>
          </w:p>
        </w:tc>
        <w:tc>
          <w:tcPr>
            <w:tcW w:w="1025" w:type="dxa"/>
          </w:tcPr>
          <w:p w14:paraId="19EDA77E" w14:textId="77777777" w:rsidR="00851EC4" w:rsidRPr="00FC35A3" w:rsidRDefault="00851EC4" w:rsidP="000455B2">
            <w:pPr>
              <w:pStyle w:val="TableParagraph"/>
              <w:rPr>
                <w:rFonts w:ascii="Times New Roman"/>
                <w:sz w:val="18"/>
              </w:rPr>
            </w:pPr>
          </w:p>
        </w:tc>
      </w:tr>
      <w:tr w:rsidR="00851EC4" w:rsidRPr="00FC35A3" w14:paraId="678627C7" w14:textId="77777777" w:rsidTr="000455B2">
        <w:trPr>
          <w:trHeight w:val="443"/>
        </w:trPr>
        <w:tc>
          <w:tcPr>
            <w:tcW w:w="391" w:type="dxa"/>
          </w:tcPr>
          <w:p w14:paraId="11EF0221" w14:textId="77777777" w:rsidR="00851EC4" w:rsidRPr="00FC35A3" w:rsidRDefault="00851EC4" w:rsidP="000455B2">
            <w:pPr>
              <w:pStyle w:val="TableParagraph"/>
              <w:rPr>
                <w:rFonts w:ascii="Times New Roman"/>
                <w:sz w:val="18"/>
              </w:rPr>
            </w:pPr>
          </w:p>
        </w:tc>
        <w:tc>
          <w:tcPr>
            <w:tcW w:w="1865" w:type="dxa"/>
          </w:tcPr>
          <w:p w14:paraId="19315653"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14C979AF" w14:textId="77777777" w:rsidR="00851EC4" w:rsidRPr="00FC35A3" w:rsidRDefault="00851EC4" w:rsidP="000455B2">
            <w:pPr>
              <w:pStyle w:val="TableParagraph"/>
              <w:rPr>
                <w:rFonts w:ascii="Times New Roman"/>
                <w:sz w:val="18"/>
                <w:lang w:val="ka-GE"/>
              </w:rPr>
            </w:pPr>
          </w:p>
        </w:tc>
        <w:tc>
          <w:tcPr>
            <w:tcW w:w="1032" w:type="dxa"/>
          </w:tcPr>
          <w:p w14:paraId="104DE5A6" w14:textId="77777777" w:rsidR="00851EC4" w:rsidRPr="00FC35A3" w:rsidRDefault="00851EC4" w:rsidP="000455B2">
            <w:pPr>
              <w:pStyle w:val="TableParagraph"/>
              <w:rPr>
                <w:rFonts w:ascii="Times New Roman"/>
                <w:sz w:val="18"/>
              </w:rPr>
            </w:pPr>
          </w:p>
        </w:tc>
        <w:tc>
          <w:tcPr>
            <w:tcW w:w="1022" w:type="dxa"/>
          </w:tcPr>
          <w:p w14:paraId="176FD831" w14:textId="77777777" w:rsidR="00851EC4" w:rsidRPr="00FC35A3" w:rsidRDefault="00851EC4" w:rsidP="000455B2">
            <w:pPr>
              <w:pStyle w:val="TableParagraph"/>
              <w:rPr>
                <w:rFonts w:ascii="Times New Roman"/>
                <w:sz w:val="18"/>
              </w:rPr>
            </w:pPr>
          </w:p>
        </w:tc>
        <w:tc>
          <w:tcPr>
            <w:tcW w:w="1030" w:type="dxa"/>
          </w:tcPr>
          <w:p w14:paraId="38C57CD5" w14:textId="77777777" w:rsidR="00851EC4" w:rsidRPr="00FC35A3" w:rsidRDefault="00851EC4" w:rsidP="000455B2">
            <w:pPr>
              <w:pStyle w:val="TableParagraph"/>
              <w:rPr>
                <w:rFonts w:ascii="Times New Roman"/>
                <w:sz w:val="18"/>
              </w:rPr>
            </w:pPr>
          </w:p>
        </w:tc>
        <w:tc>
          <w:tcPr>
            <w:tcW w:w="1025" w:type="dxa"/>
          </w:tcPr>
          <w:p w14:paraId="0B52D797" w14:textId="77777777" w:rsidR="00851EC4" w:rsidRPr="00FC35A3" w:rsidRDefault="00851EC4" w:rsidP="000455B2">
            <w:pPr>
              <w:pStyle w:val="TableParagraph"/>
              <w:rPr>
                <w:rFonts w:ascii="Times New Roman"/>
                <w:sz w:val="18"/>
              </w:rPr>
            </w:pPr>
          </w:p>
        </w:tc>
        <w:tc>
          <w:tcPr>
            <w:tcW w:w="1030" w:type="dxa"/>
          </w:tcPr>
          <w:p w14:paraId="04257807" w14:textId="77777777" w:rsidR="00851EC4" w:rsidRPr="00FC35A3" w:rsidRDefault="00851EC4" w:rsidP="000455B2">
            <w:pPr>
              <w:pStyle w:val="TableParagraph"/>
              <w:rPr>
                <w:rFonts w:ascii="Times New Roman"/>
                <w:sz w:val="18"/>
              </w:rPr>
            </w:pPr>
          </w:p>
        </w:tc>
        <w:tc>
          <w:tcPr>
            <w:tcW w:w="1025" w:type="dxa"/>
          </w:tcPr>
          <w:p w14:paraId="2C7A528D" w14:textId="77777777" w:rsidR="00851EC4" w:rsidRPr="00FC35A3" w:rsidRDefault="00851EC4" w:rsidP="000455B2">
            <w:pPr>
              <w:pStyle w:val="TableParagraph"/>
              <w:rPr>
                <w:rFonts w:ascii="Times New Roman"/>
                <w:sz w:val="18"/>
              </w:rPr>
            </w:pPr>
          </w:p>
        </w:tc>
        <w:tc>
          <w:tcPr>
            <w:tcW w:w="1025" w:type="dxa"/>
          </w:tcPr>
          <w:p w14:paraId="6BBDB2ED" w14:textId="77777777" w:rsidR="00851EC4" w:rsidRPr="00FC35A3" w:rsidRDefault="00851EC4" w:rsidP="000455B2">
            <w:pPr>
              <w:pStyle w:val="TableParagraph"/>
              <w:rPr>
                <w:rFonts w:ascii="Times New Roman"/>
                <w:sz w:val="18"/>
              </w:rPr>
            </w:pPr>
          </w:p>
        </w:tc>
      </w:tr>
    </w:tbl>
    <w:p w14:paraId="20B0FCE6" w14:textId="77777777" w:rsidR="00851EC4" w:rsidRPr="00FC35A3" w:rsidRDefault="00851EC4" w:rsidP="00851EC4">
      <w:pPr>
        <w:pStyle w:val="afd"/>
        <w:spacing w:before="7"/>
        <w:rPr>
          <w:sz w:val="17"/>
        </w:rPr>
      </w:pPr>
    </w:p>
    <w:p w14:paraId="40E2C3D8" w14:textId="77777777" w:rsidR="00851EC4" w:rsidRPr="00FC35A3" w:rsidRDefault="00851EC4" w:rsidP="00851EC4">
      <w:pPr>
        <w:pStyle w:val="afd"/>
        <w:rPr>
          <w:sz w:val="18"/>
        </w:rPr>
      </w:pPr>
    </w:p>
    <w:p w14:paraId="56800976" w14:textId="77777777" w:rsidR="00851EC4" w:rsidRPr="00FC35A3" w:rsidRDefault="00851EC4" w:rsidP="00830EDF">
      <w:pPr>
        <w:pStyle w:val="afd"/>
        <w:numPr>
          <w:ilvl w:val="1"/>
          <w:numId w:val="14"/>
        </w:numPr>
        <w:tabs>
          <w:tab w:val="left" w:pos="1401"/>
        </w:tabs>
        <w:spacing w:before="32"/>
        <w:rPr>
          <w:b/>
          <w:lang w:val="ka-GE"/>
        </w:rPr>
      </w:pP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08F7E576" w14:textId="77777777" w:rsidR="00851EC4" w:rsidRPr="00FC35A3" w:rsidRDefault="00851EC4" w:rsidP="00851EC4">
      <w:pPr>
        <w:pStyle w:val="afd"/>
        <w:tabs>
          <w:tab w:val="left" w:pos="1401"/>
        </w:tabs>
        <w:spacing w:before="32"/>
        <w:ind w:left="595"/>
        <w:rPr>
          <w:lang w:val="ka-GE"/>
        </w:rPr>
      </w:pPr>
      <w:r w:rsidRPr="00FC35A3">
        <w:rPr>
          <w:bCs/>
        </w:rPr>
        <w:t>ერთჯერადი ფინანსური დახმარების მუნიციპალური პროგრა</w:t>
      </w:r>
      <w:r w:rsidRPr="00FC35A3">
        <w:rPr>
          <w:bCs/>
          <w:lang w:val="ka-GE"/>
        </w:rPr>
        <w:t xml:space="preserve">მა </w:t>
      </w:r>
      <w:r w:rsidRPr="00FC35A3">
        <w:rPr>
          <w:spacing w:val="-4"/>
        </w:rPr>
        <w:t xml:space="preserve"> </w:t>
      </w:r>
      <w:r w:rsidRPr="00FC35A3">
        <w:rPr>
          <w:lang w:val="ka-GE"/>
        </w:rPr>
        <w:t>06 02 01 01</w:t>
      </w:r>
    </w:p>
    <w:p w14:paraId="292AA16E" w14:textId="77777777" w:rsidR="00851EC4" w:rsidRPr="00FC35A3" w:rsidRDefault="00851EC4" w:rsidP="00851EC4">
      <w:pPr>
        <w:pStyle w:val="afd"/>
        <w:tabs>
          <w:tab w:val="left" w:pos="1401"/>
        </w:tabs>
        <w:spacing w:before="32"/>
        <w:ind w:left="595"/>
        <w:rPr>
          <w:lang w:val="ka-GE"/>
        </w:rPr>
      </w:pPr>
    </w:p>
    <w:p w14:paraId="637FD053" w14:textId="77777777" w:rsidR="00851EC4" w:rsidRPr="00FC35A3" w:rsidRDefault="00851EC4" w:rsidP="00851EC4">
      <w:pPr>
        <w:pStyle w:val="afd"/>
        <w:spacing w:before="1"/>
        <w:ind w:left="540"/>
        <w:rPr>
          <w:lang w:val="ka-GE"/>
        </w:rPr>
      </w:pP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3967F86A" w14:textId="77777777" w:rsidR="00851EC4" w:rsidRPr="00FC35A3" w:rsidRDefault="00851EC4" w:rsidP="00851EC4">
      <w:pPr>
        <w:pStyle w:val="afd"/>
        <w:spacing w:before="1"/>
        <w:ind w:left="540"/>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64B1C270" w14:textId="77777777" w:rsidR="00851EC4" w:rsidRPr="00FC35A3" w:rsidRDefault="00851EC4" w:rsidP="00851EC4">
      <w:pPr>
        <w:pStyle w:val="afd"/>
        <w:spacing w:before="9"/>
        <w:rPr>
          <w:sz w:val="13"/>
        </w:rPr>
      </w:pPr>
    </w:p>
    <w:p w14:paraId="127D2AEA"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66E41FE2" w14:textId="77777777" w:rsidR="00851EC4" w:rsidRPr="00FC35A3" w:rsidRDefault="00851EC4" w:rsidP="00851EC4">
      <w:pPr>
        <w:pStyle w:val="afd"/>
        <w:spacing w:before="46"/>
        <w:ind w:left="540"/>
        <w:rPr>
          <w:lang w:val="ka-GE"/>
        </w:rPr>
      </w:pPr>
      <w:r w:rsidRPr="00FC35A3">
        <w:t>პროგრამის</w:t>
      </w:r>
      <w:r w:rsidRPr="00FC35A3">
        <w:rPr>
          <w:rFonts w:ascii="AcadNusx" w:hAnsi="AcadNusx"/>
        </w:rPr>
        <w:t xml:space="preserve"> </w:t>
      </w:r>
      <w:r w:rsidRPr="00FC35A3">
        <w:t>მიზანია</w:t>
      </w:r>
      <w:r w:rsidRPr="00FC35A3">
        <w:rPr>
          <w:rFonts w:ascii="AcadNusx" w:hAnsi="AcadNusx"/>
          <w:lang w:val="ka-GE"/>
        </w:rPr>
        <w:t xml:space="preserve"> </w:t>
      </w:r>
      <w:r w:rsidRPr="00FC35A3">
        <w:rPr>
          <w:lang w:val="ka-GE"/>
        </w:rPr>
        <w:t>სიმსივნით</w:t>
      </w:r>
      <w:r w:rsidRPr="00FC35A3">
        <w:rPr>
          <w:rFonts w:ascii="AcadNusx" w:hAnsi="AcadNusx"/>
          <w:lang w:val="ka-GE"/>
        </w:rPr>
        <w:t xml:space="preserve">, </w:t>
      </w:r>
      <w:r w:rsidRPr="00FC35A3">
        <w:rPr>
          <w:lang w:val="ka-GE"/>
        </w:rPr>
        <w:t>ჰეპატიტით</w:t>
      </w:r>
      <w:r w:rsidRPr="00FC35A3">
        <w:rPr>
          <w:rFonts w:ascii="AcadNusx" w:hAnsi="AcadNusx"/>
          <w:lang w:val="ka-GE"/>
        </w:rPr>
        <w:t xml:space="preserve">, </w:t>
      </w:r>
      <w:r w:rsidRPr="00FC35A3">
        <w:rPr>
          <w:lang w:val="ka-GE"/>
        </w:rPr>
        <w:t>გულის</w:t>
      </w:r>
      <w:r w:rsidRPr="00FC35A3">
        <w:rPr>
          <w:rFonts w:ascii="AcadNusx" w:hAnsi="AcadNusx"/>
          <w:lang w:val="ka-GE"/>
        </w:rPr>
        <w:t xml:space="preserve"> </w:t>
      </w:r>
      <w:r w:rsidRPr="00FC35A3">
        <w:rPr>
          <w:lang w:val="ka-GE"/>
        </w:rPr>
        <w:t>ქრონიკული</w:t>
      </w:r>
      <w:r w:rsidRPr="00FC35A3">
        <w:rPr>
          <w:rFonts w:ascii="AcadNusx" w:hAnsi="AcadNusx"/>
          <w:lang w:val="ka-GE"/>
        </w:rPr>
        <w:t xml:space="preserve"> </w:t>
      </w:r>
      <w:r w:rsidRPr="00FC35A3">
        <w:rPr>
          <w:lang w:val="ka-GE"/>
        </w:rPr>
        <w:t>უკმარისობით</w:t>
      </w:r>
      <w:r w:rsidRPr="00FC35A3">
        <w:rPr>
          <w:rFonts w:ascii="AcadNusx" w:hAnsi="AcadNusx"/>
          <w:lang w:val="ka-GE"/>
        </w:rPr>
        <w:t xml:space="preserve">, </w:t>
      </w:r>
      <w:r w:rsidRPr="00FC35A3">
        <w:rPr>
          <w:lang w:val="ka-GE"/>
        </w:rPr>
        <w:t>პარკინსონით</w:t>
      </w:r>
      <w:r w:rsidRPr="00FC35A3">
        <w:rPr>
          <w:rFonts w:ascii="AcadNusx" w:hAnsi="AcadNusx"/>
          <w:lang w:val="ka-GE"/>
        </w:rPr>
        <w:t xml:space="preserve">, </w:t>
      </w:r>
      <w:r w:rsidRPr="00FC35A3">
        <w:rPr>
          <w:lang w:val="ka-GE"/>
        </w:rPr>
        <w:t>ფსორიაზით</w:t>
      </w:r>
      <w:r w:rsidRPr="00FC35A3">
        <w:rPr>
          <w:rFonts w:ascii="AcadNusx" w:hAnsi="AcadNusx"/>
          <w:lang w:val="ka-GE"/>
        </w:rPr>
        <w:t xml:space="preserve">, </w:t>
      </w:r>
      <w:r w:rsidRPr="00FC35A3">
        <w:rPr>
          <w:lang w:val="ka-GE"/>
        </w:rPr>
        <w:t>ასთმით</w:t>
      </w:r>
      <w:r w:rsidRPr="00FC35A3">
        <w:rPr>
          <w:rFonts w:ascii="AcadNusx" w:hAnsi="AcadNusx"/>
          <w:lang w:val="ka-GE"/>
        </w:rPr>
        <w:t xml:space="preserve">, </w:t>
      </w:r>
      <w:r w:rsidRPr="00FC35A3">
        <w:rPr>
          <w:lang w:val="ka-GE"/>
        </w:rPr>
        <w:t>სხვა</w:t>
      </w:r>
      <w:r w:rsidRPr="00FC35A3">
        <w:rPr>
          <w:rFonts w:ascii="AcadNusx" w:hAnsi="AcadNusx"/>
          <w:lang w:val="ka-GE"/>
        </w:rPr>
        <w:t xml:space="preserve"> </w:t>
      </w:r>
      <w:r w:rsidRPr="00FC35A3">
        <w:rPr>
          <w:lang w:val="ka-GE"/>
        </w:rPr>
        <w:t>ქრონიკული მქონე</w:t>
      </w:r>
      <w:r w:rsidRPr="00FC35A3">
        <w:rPr>
          <w:rFonts w:ascii="AcadNusx" w:hAnsi="AcadNusx"/>
          <w:lang w:val="ka-GE"/>
        </w:rPr>
        <w:t xml:space="preserve">  </w:t>
      </w:r>
      <w:r w:rsidRPr="00FC35A3">
        <w:rPr>
          <w:lang w:val="ka-GE"/>
        </w:rPr>
        <w:t>პირების</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ბენეფიცართა</w:t>
      </w:r>
      <w:r w:rsidRPr="00FC35A3">
        <w:rPr>
          <w:rFonts w:ascii="AcadNusx" w:hAnsi="AcadNusx"/>
          <w:lang w:val="ka-GE"/>
        </w:rPr>
        <w:t xml:space="preserve"> </w:t>
      </w:r>
      <w:r w:rsidRPr="00FC35A3">
        <w:rPr>
          <w:lang w:val="ka-GE"/>
        </w:rPr>
        <w:t>იმ</w:t>
      </w:r>
      <w:r w:rsidRPr="00FC35A3">
        <w:rPr>
          <w:rFonts w:ascii="AcadNusx" w:hAnsi="AcadNusx"/>
          <w:lang w:val="ka-GE"/>
        </w:rPr>
        <w:t xml:space="preserve"> </w:t>
      </w:r>
      <w:r w:rsidRPr="00FC35A3">
        <w:rPr>
          <w:lang w:val="ka-GE"/>
        </w:rPr>
        <w:t>კატეგორიის</w:t>
      </w:r>
      <w:r w:rsidRPr="00FC35A3">
        <w:rPr>
          <w:rFonts w:ascii="AcadNusx" w:hAnsi="AcadNusx"/>
          <w:lang w:val="ka-GE"/>
        </w:rPr>
        <w:t xml:space="preserve"> </w:t>
      </w:r>
      <w:r w:rsidRPr="00FC35A3">
        <w:rPr>
          <w:lang w:val="ka-GE"/>
        </w:rPr>
        <w:t>ფინანსური</w:t>
      </w:r>
      <w:r w:rsidRPr="00FC35A3">
        <w:rPr>
          <w:rFonts w:ascii="AcadNusx" w:hAnsi="AcadNusx"/>
          <w:lang w:val="ka-GE"/>
        </w:rPr>
        <w:t xml:space="preserve"> </w:t>
      </w:r>
      <w:r w:rsidRPr="00FC35A3">
        <w:rPr>
          <w:lang w:val="ka-GE"/>
        </w:rPr>
        <w:t>დახმარება</w:t>
      </w:r>
      <w:r w:rsidRPr="00FC35A3">
        <w:rPr>
          <w:rFonts w:ascii="AcadNusx" w:hAnsi="AcadNusx"/>
          <w:lang w:val="ka-GE"/>
        </w:rPr>
        <w:t xml:space="preserve">, </w:t>
      </w:r>
      <w:r w:rsidRPr="00FC35A3">
        <w:rPr>
          <w:lang w:val="ka-GE"/>
        </w:rPr>
        <w:t>რომელიც</w:t>
      </w:r>
      <w:r w:rsidRPr="00FC35A3">
        <w:rPr>
          <w:rFonts w:ascii="AcadNusx" w:hAnsi="AcadNusx"/>
          <w:lang w:val="ka-GE"/>
        </w:rPr>
        <w:t xml:space="preserve"> </w:t>
      </w:r>
      <w:r w:rsidRPr="00FC35A3">
        <w:rPr>
          <w:lang w:val="ka-GE"/>
        </w:rPr>
        <w:t>არ</w:t>
      </w:r>
      <w:r w:rsidRPr="00FC35A3">
        <w:rPr>
          <w:rFonts w:ascii="AcadNusx" w:hAnsi="AcadNusx"/>
          <w:lang w:val="ka-GE"/>
        </w:rPr>
        <w:t xml:space="preserve"> </w:t>
      </w:r>
      <w:r w:rsidRPr="00FC35A3">
        <w:rPr>
          <w:lang w:val="ka-GE"/>
        </w:rPr>
        <w:t>იმყოფება</w:t>
      </w:r>
      <w:r w:rsidRPr="00FC35A3">
        <w:rPr>
          <w:rFonts w:ascii="AcadNusx" w:hAnsi="AcadNusx"/>
          <w:lang w:val="ka-GE"/>
        </w:rPr>
        <w:t xml:space="preserve"> </w:t>
      </w:r>
      <w:r w:rsidRPr="00FC35A3">
        <w:rPr>
          <w:lang w:val="ka-GE"/>
        </w:rPr>
        <w:t>სოციალურად</w:t>
      </w:r>
      <w:r w:rsidRPr="00FC35A3">
        <w:rPr>
          <w:rFonts w:ascii="AcadNusx" w:hAnsi="AcadNusx"/>
          <w:lang w:val="ka-GE"/>
        </w:rPr>
        <w:t xml:space="preserve"> </w:t>
      </w:r>
      <w:r w:rsidRPr="00FC35A3">
        <w:rPr>
          <w:lang w:val="ka-GE"/>
        </w:rPr>
        <w:t>დაუცველთა</w:t>
      </w:r>
      <w:r w:rsidRPr="00FC35A3">
        <w:rPr>
          <w:rFonts w:ascii="AcadNusx" w:hAnsi="AcadNusx"/>
          <w:lang w:val="ka-GE"/>
        </w:rPr>
        <w:t xml:space="preserve"> </w:t>
      </w:r>
      <w:r w:rsidRPr="00FC35A3">
        <w:rPr>
          <w:lang w:val="ka-GE"/>
        </w:rPr>
        <w:t>ოჯახების</w:t>
      </w:r>
      <w:r w:rsidRPr="00FC35A3">
        <w:rPr>
          <w:rFonts w:ascii="AcadNusx" w:hAnsi="AcadNusx"/>
          <w:lang w:val="ka-GE"/>
        </w:rPr>
        <w:t xml:space="preserve"> </w:t>
      </w:r>
      <w:r w:rsidRPr="00FC35A3">
        <w:rPr>
          <w:lang w:val="ka-GE"/>
        </w:rPr>
        <w:t>ერთიან</w:t>
      </w:r>
      <w:r w:rsidRPr="00FC35A3">
        <w:rPr>
          <w:rFonts w:ascii="AcadNusx" w:hAnsi="AcadNusx"/>
          <w:lang w:val="ka-GE"/>
        </w:rPr>
        <w:t xml:space="preserve"> </w:t>
      </w:r>
      <w:r w:rsidRPr="00FC35A3">
        <w:rPr>
          <w:lang w:val="ka-GE"/>
        </w:rPr>
        <w:t>ბაზაში</w:t>
      </w:r>
      <w:r w:rsidRPr="00FC35A3">
        <w:rPr>
          <w:rFonts w:ascii="AcadNusx" w:hAnsi="AcadNusx"/>
          <w:lang w:val="ka-GE"/>
        </w:rPr>
        <w:t xml:space="preserve">, </w:t>
      </w:r>
      <w:r w:rsidRPr="00FC35A3">
        <w:rPr>
          <w:lang w:val="ka-GE"/>
        </w:rPr>
        <w:t>მაგრამ</w:t>
      </w:r>
      <w:r w:rsidRPr="00FC35A3">
        <w:rPr>
          <w:rFonts w:ascii="AcadNusx" w:hAnsi="AcadNusx"/>
          <w:lang w:val="ka-GE"/>
        </w:rPr>
        <w:t xml:space="preserve"> </w:t>
      </w:r>
      <w:r w:rsidRPr="00FC35A3">
        <w:rPr>
          <w:lang w:val="ka-GE"/>
        </w:rPr>
        <w:t>შესაბამისი</w:t>
      </w:r>
      <w:r w:rsidRPr="00FC35A3">
        <w:rPr>
          <w:rFonts w:ascii="AcadNusx" w:hAnsi="AcadNusx"/>
          <w:lang w:val="ka-GE"/>
        </w:rPr>
        <w:t xml:space="preserve"> </w:t>
      </w:r>
      <w:r w:rsidRPr="00FC35A3">
        <w:rPr>
          <w:lang w:val="ka-GE"/>
        </w:rPr>
        <w:t>ადმინისტრაციული</w:t>
      </w:r>
      <w:r w:rsidRPr="00FC35A3">
        <w:rPr>
          <w:rFonts w:ascii="AcadNusx" w:hAnsi="AcadNusx"/>
          <w:lang w:val="ka-GE"/>
        </w:rPr>
        <w:t xml:space="preserve"> </w:t>
      </w:r>
      <w:r w:rsidRPr="00FC35A3">
        <w:rPr>
          <w:lang w:val="ka-GE"/>
        </w:rPr>
        <w:t>ერთეულის</w:t>
      </w:r>
      <w:r w:rsidRPr="00FC35A3">
        <w:rPr>
          <w:rFonts w:ascii="AcadNusx" w:hAnsi="AcadNusx"/>
          <w:lang w:val="ka-GE"/>
        </w:rPr>
        <w:t xml:space="preserve"> </w:t>
      </w:r>
      <w:r w:rsidRPr="00FC35A3">
        <w:rPr>
          <w:lang w:val="ka-GE"/>
        </w:rPr>
        <w:t>მიერ</w:t>
      </w:r>
      <w:r w:rsidRPr="00FC35A3">
        <w:rPr>
          <w:rFonts w:ascii="AcadNusx" w:hAnsi="AcadNusx"/>
          <w:lang w:val="ka-GE"/>
        </w:rPr>
        <w:t xml:space="preserve"> </w:t>
      </w:r>
      <w:r w:rsidRPr="00FC35A3">
        <w:rPr>
          <w:lang w:val="ka-GE"/>
        </w:rPr>
        <w:t>წარმომადგენლის</w:t>
      </w:r>
      <w:r w:rsidRPr="00FC35A3">
        <w:rPr>
          <w:rFonts w:ascii="AcadNusx" w:hAnsi="AcadNusx"/>
          <w:lang w:val="ka-GE"/>
        </w:rPr>
        <w:t xml:space="preserve"> </w:t>
      </w:r>
      <w:r w:rsidRPr="00FC35A3">
        <w:rPr>
          <w:lang w:val="ka-GE"/>
        </w:rPr>
        <w:t>ინფორმაციაზე</w:t>
      </w:r>
      <w:r w:rsidRPr="00FC35A3">
        <w:rPr>
          <w:rFonts w:ascii="AcadNusx" w:hAnsi="AcadNusx"/>
          <w:lang w:val="ka-GE"/>
        </w:rPr>
        <w:t xml:space="preserve"> </w:t>
      </w:r>
      <w:r w:rsidRPr="00FC35A3">
        <w:rPr>
          <w:lang w:val="ka-GE"/>
        </w:rPr>
        <w:t>დაყრდნობით</w:t>
      </w:r>
      <w:r w:rsidRPr="00FC35A3">
        <w:rPr>
          <w:rFonts w:ascii="AcadNusx" w:hAnsi="AcadNusx"/>
          <w:lang w:val="ka-GE"/>
        </w:rPr>
        <w:t xml:space="preserve"> </w:t>
      </w:r>
      <w:r w:rsidRPr="00FC35A3">
        <w:rPr>
          <w:lang w:val="ka-GE"/>
        </w:rPr>
        <w:t>ოჯახი</w:t>
      </w:r>
      <w:r w:rsidRPr="00FC35A3">
        <w:rPr>
          <w:rFonts w:ascii="AcadNusx" w:hAnsi="AcadNusx"/>
          <w:lang w:val="ka-GE"/>
        </w:rPr>
        <w:t xml:space="preserve"> </w:t>
      </w:r>
      <w:r w:rsidRPr="00FC35A3">
        <w:rPr>
          <w:lang w:val="ka-GE"/>
        </w:rPr>
        <w:t>განიცდის</w:t>
      </w:r>
      <w:r w:rsidRPr="00FC35A3">
        <w:rPr>
          <w:rFonts w:ascii="AcadNusx" w:hAnsi="AcadNusx"/>
          <w:lang w:val="ka-GE"/>
        </w:rPr>
        <w:t xml:space="preserve"> </w:t>
      </w:r>
      <w:r w:rsidRPr="00FC35A3">
        <w:rPr>
          <w:lang w:val="ka-GE"/>
        </w:rPr>
        <w:t>ეკონომიურ</w:t>
      </w:r>
      <w:r w:rsidRPr="00FC35A3">
        <w:rPr>
          <w:rFonts w:ascii="AcadNusx" w:hAnsi="AcadNusx"/>
          <w:lang w:val="ka-GE"/>
        </w:rPr>
        <w:t xml:space="preserve"> </w:t>
      </w:r>
      <w:r w:rsidRPr="00FC35A3">
        <w:rPr>
          <w:lang w:val="ka-GE"/>
        </w:rPr>
        <w:t>გაჭირვებას</w:t>
      </w:r>
      <w:r w:rsidRPr="00FC35A3">
        <w:rPr>
          <w:rFonts w:ascii="AcadNusx" w:hAnsi="AcadNusx"/>
          <w:lang w:val="ka-GE"/>
        </w:rPr>
        <w:t xml:space="preserve">.  </w:t>
      </w:r>
    </w:p>
    <w:p w14:paraId="58A808E0" w14:textId="77777777" w:rsidR="00851EC4" w:rsidRPr="00FC35A3" w:rsidRDefault="00851EC4" w:rsidP="00851EC4">
      <w:pPr>
        <w:pStyle w:val="afd"/>
        <w:spacing w:before="46"/>
        <w:ind w:left="540"/>
        <w:rPr>
          <w:lang w:val="ka-GE"/>
        </w:rPr>
      </w:pPr>
    </w:p>
    <w:p w14:paraId="4169692B" w14:textId="77777777" w:rsidR="00851EC4" w:rsidRPr="00FC35A3" w:rsidRDefault="00851EC4" w:rsidP="00851EC4">
      <w:pPr>
        <w:pStyle w:val="afd"/>
        <w:spacing w:before="46"/>
        <w:ind w:left="540"/>
        <w:rPr>
          <w:lang w:val="ka-GE"/>
        </w:rPr>
      </w:pPr>
      <w:r w:rsidRPr="00FC35A3">
        <w:t>ქვეპროგრამა</w:t>
      </w:r>
      <w:r w:rsidRPr="00FC35A3">
        <w:rPr>
          <w:spacing w:val="-4"/>
        </w:rPr>
        <w:t xml:space="preserve"> </w:t>
      </w:r>
      <w:r w:rsidRPr="00FC35A3">
        <w:t>წარმოადგენს</w:t>
      </w:r>
      <w:r w:rsidRPr="00FC35A3">
        <w:rPr>
          <w:spacing w:val="-1"/>
        </w:rPr>
        <w:t xml:space="preserve"> </w:t>
      </w:r>
      <w:r w:rsidRPr="00FC35A3">
        <w:t>არსებული</w:t>
      </w:r>
      <w:r w:rsidRPr="00FC35A3">
        <w:rPr>
          <w:spacing w:val="-4"/>
        </w:rPr>
        <w:t xml:space="preserve"> </w:t>
      </w:r>
      <w:r w:rsidRPr="00FC35A3">
        <w:t>პოლიტიკის</w:t>
      </w:r>
      <w:r w:rsidRPr="00FC35A3">
        <w:rPr>
          <w:spacing w:val="-4"/>
        </w:rPr>
        <w:t xml:space="preserve"> </w:t>
      </w:r>
      <w:r w:rsidRPr="00FC35A3">
        <w:t>თუ</w:t>
      </w:r>
      <w:r w:rsidRPr="00FC35A3">
        <w:rPr>
          <w:spacing w:val="-4"/>
        </w:rPr>
        <w:t xml:space="preserve"> </w:t>
      </w:r>
      <w:r w:rsidRPr="00FC35A3">
        <w:t>ახალი</w:t>
      </w:r>
      <w:r w:rsidRPr="00FC35A3">
        <w:rPr>
          <w:spacing w:val="-3"/>
        </w:rPr>
        <w:t xml:space="preserve"> </w:t>
      </w:r>
      <w:r w:rsidRPr="00FC35A3">
        <w:t>პოლიტიკის</w:t>
      </w:r>
      <w:r w:rsidRPr="00FC35A3">
        <w:rPr>
          <w:spacing w:val="-4"/>
        </w:rPr>
        <w:t xml:space="preserve"> </w:t>
      </w:r>
      <w:r w:rsidRPr="00FC35A3">
        <w:t>ნაწილს</w:t>
      </w:r>
    </w:p>
    <w:p w14:paraId="03F470C4" w14:textId="77777777" w:rsidR="00851EC4" w:rsidRPr="00FC35A3" w:rsidRDefault="00851EC4" w:rsidP="00851EC4">
      <w:pPr>
        <w:pStyle w:val="afd"/>
        <w:spacing w:before="46"/>
        <w:ind w:left="540"/>
        <w:rPr>
          <w:b/>
          <w:lang w:val="ka-GE"/>
        </w:rPr>
      </w:pPr>
      <w:r w:rsidRPr="00FC35A3">
        <w:rPr>
          <w:b/>
          <w:lang w:val="ka-GE"/>
        </w:rPr>
        <w:t>არსებული</w:t>
      </w:r>
    </w:p>
    <w:p w14:paraId="5396B005"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56EB9F15"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2842DEB8" w14:textId="77777777" w:rsidR="00851EC4" w:rsidRPr="00FC35A3" w:rsidRDefault="00851EC4" w:rsidP="00851EC4">
      <w:pPr>
        <w:pStyle w:val="afd"/>
        <w:spacing w:before="8"/>
        <w:rPr>
          <w:rFonts w:ascii="Times New Roman"/>
          <w:sz w:val="11"/>
        </w:rPr>
      </w:pPr>
    </w:p>
    <w:p w14:paraId="2866F683"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110BC5E0" w14:textId="77777777" w:rsidR="00851EC4" w:rsidRPr="00FC35A3" w:rsidRDefault="00851EC4" w:rsidP="00851EC4">
      <w:pPr>
        <w:pStyle w:val="afd"/>
        <w:tabs>
          <w:tab w:val="left" w:pos="8115"/>
        </w:tabs>
        <w:spacing w:before="46" w:line="405" w:lineRule="auto"/>
        <w:ind w:left="540" w:right="2653"/>
        <w:rPr>
          <w:lang w:val="ka-GE"/>
        </w:rPr>
      </w:pPr>
      <w:r w:rsidRPr="00FC35A3">
        <w:t>გაუმჯობესებულია მოსახლეობის მოწყვლადი ჯგუფების სოციალური პირობები </w:t>
      </w:r>
    </w:p>
    <w:p w14:paraId="0BB2E464"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r w:rsidRPr="00FC35A3">
        <w:rPr>
          <w:lang w:val="ka-GE"/>
        </w:rPr>
        <w:t xml:space="preserve">  </w:t>
      </w:r>
    </w:p>
    <w:p w14:paraId="68F084C7" w14:textId="77777777" w:rsidR="00851EC4" w:rsidRPr="00FC35A3" w:rsidRDefault="00851EC4" w:rsidP="00851EC4">
      <w:pPr>
        <w:pStyle w:val="afd"/>
        <w:spacing w:before="11"/>
        <w:rPr>
          <w:sz w:val="7"/>
          <w:lang w:val="ka-GE"/>
        </w:rPr>
      </w:pPr>
      <w:r w:rsidRPr="00FC35A3">
        <w:rPr>
          <w:sz w:val="7"/>
          <w:lang w:val="ka-GE"/>
        </w:rPr>
        <w:t xml:space="preserve">                 </w:t>
      </w:r>
    </w:p>
    <w:p w14:paraId="6E22A5D3" w14:textId="77777777" w:rsidR="00851EC4" w:rsidRPr="00FC35A3" w:rsidRDefault="00851EC4" w:rsidP="00851EC4">
      <w:pPr>
        <w:pStyle w:val="afd"/>
        <w:tabs>
          <w:tab w:val="left" w:pos="8348"/>
        </w:tabs>
        <w:spacing w:before="47"/>
        <w:ind w:left="540"/>
        <w:rPr>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w:t>
      </w:r>
      <w:r w:rsidRPr="00FC35A3">
        <w:rPr>
          <w:position w:val="6"/>
          <w:sz w:val="12"/>
          <w:szCs w:val="12"/>
          <w:lang w:val="ka-GE"/>
        </w:rPr>
        <w:t xml:space="preserve">: </w:t>
      </w:r>
    </w:p>
    <w:p w14:paraId="42408032" w14:textId="77777777" w:rsidR="00851EC4" w:rsidRPr="00FC35A3" w:rsidRDefault="00851EC4" w:rsidP="00851EC4">
      <w:pPr>
        <w:pStyle w:val="afd"/>
        <w:tabs>
          <w:tab w:val="left" w:pos="8348"/>
        </w:tabs>
        <w:spacing w:before="47"/>
        <w:ind w:left="540"/>
        <w:rPr>
          <w:position w:val="6"/>
          <w:lang w:val="ka-GE"/>
        </w:rPr>
      </w:pPr>
      <w:r w:rsidRPr="00FC35A3">
        <w:rPr>
          <w:position w:val="6"/>
          <w:lang w:val="ka-GE"/>
        </w:rPr>
        <w:t>მუდმივი</w:t>
      </w:r>
    </w:p>
    <w:p w14:paraId="3F82D169" w14:textId="77777777" w:rsidR="00851EC4" w:rsidRPr="00FC35A3" w:rsidRDefault="00851EC4" w:rsidP="00851EC4">
      <w:pPr>
        <w:pStyle w:val="afd"/>
        <w:tabs>
          <w:tab w:val="left" w:pos="8348"/>
        </w:tabs>
        <w:spacing w:before="47"/>
        <w:ind w:left="540"/>
        <w:rPr>
          <w:position w:val="6"/>
          <w:sz w:val="12"/>
          <w:szCs w:val="12"/>
          <w:lang w:val="ka-GE"/>
        </w:rPr>
      </w:pPr>
    </w:p>
    <w:p w14:paraId="18A87B6B" w14:textId="77777777" w:rsidR="00851EC4" w:rsidRPr="00FC35A3" w:rsidRDefault="00851EC4" w:rsidP="00851EC4">
      <w:pPr>
        <w:pStyle w:val="afd"/>
        <w:spacing w:before="2"/>
        <w:rPr>
          <w:sz w:val="10"/>
        </w:rPr>
      </w:pPr>
    </w:p>
    <w:p w14:paraId="12937C49"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3F13A9C7"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0E028DD6" w14:textId="77777777" w:rsidTr="000455B2">
        <w:trPr>
          <w:trHeight w:val="388"/>
        </w:trPr>
        <w:tc>
          <w:tcPr>
            <w:tcW w:w="391" w:type="dxa"/>
            <w:vMerge w:val="restart"/>
          </w:tcPr>
          <w:p w14:paraId="7065060A" w14:textId="77777777" w:rsidR="00851EC4" w:rsidRPr="00FC35A3" w:rsidRDefault="00851EC4" w:rsidP="000455B2">
            <w:pPr>
              <w:pStyle w:val="TableParagraph"/>
              <w:rPr>
                <w:sz w:val="25"/>
              </w:rPr>
            </w:pPr>
          </w:p>
          <w:p w14:paraId="6EA5AA29"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647DE2E6" w14:textId="77777777" w:rsidR="00851EC4" w:rsidRPr="00FC35A3" w:rsidRDefault="00851EC4" w:rsidP="000455B2">
            <w:pPr>
              <w:pStyle w:val="TableParagraph"/>
              <w:rPr>
                <w:sz w:val="25"/>
              </w:rPr>
            </w:pPr>
          </w:p>
          <w:p w14:paraId="4C768312"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798F2A7E"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045E25A1"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2AD63CB9"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77E457A0"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3AA8F9C5" w14:textId="77777777" w:rsidTr="000455B2">
        <w:trPr>
          <w:trHeight w:val="671"/>
        </w:trPr>
        <w:tc>
          <w:tcPr>
            <w:tcW w:w="391" w:type="dxa"/>
            <w:vMerge/>
            <w:tcBorders>
              <w:top w:val="nil"/>
            </w:tcBorders>
          </w:tcPr>
          <w:p w14:paraId="13081633" w14:textId="77777777" w:rsidR="00851EC4" w:rsidRPr="00FC35A3" w:rsidRDefault="00851EC4" w:rsidP="000455B2">
            <w:pPr>
              <w:rPr>
                <w:sz w:val="2"/>
                <w:szCs w:val="2"/>
              </w:rPr>
            </w:pPr>
          </w:p>
        </w:tc>
        <w:tc>
          <w:tcPr>
            <w:tcW w:w="1865" w:type="dxa"/>
            <w:vMerge/>
            <w:tcBorders>
              <w:top w:val="nil"/>
            </w:tcBorders>
          </w:tcPr>
          <w:p w14:paraId="384852A2" w14:textId="77777777" w:rsidR="00851EC4" w:rsidRPr="00FC35A3" w:rsidRDefault="00851EC4" w:rsidP="000455B2">
            <w:pPr>
              <w:rPr>
                <w:sz w:val="2"/>
                <w:szCs w:val="2"/>
              </w:rPr>
            </w:pPr>
          </w:p>
        </w:tc>
        <w:tc>
          <w:tcPr>
            <w:tcW w:w="1023" w:type="dxa"/>
          </w:tcPr>
          <w:p w14:paraId="4996DBDB"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3B7D3394"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4D30987F"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5C5710E8"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13308D25"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48A37764"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422824F3"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191E4E27"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73769885" w14:textId="77777777" w:rsidTr="000455B2">
        <w:trPr>
          <w:trHeight w:val="642"/>
        </w:trPr>
        <w:tc>
          <w:tcPr>
            <w:tcW w:w="391" w:type="dxa"/>
          </w:tcPr>
          <w:p w14:paraId="7F82DEF7"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5AB0B938"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48BE6D30"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4C6FAE17"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2100 </w:t>
            </w:r>
          </w:p>
        </w:tc>
      </w:tr>
      <w:tr w:rsidR="00FC35A3" w:rsidRPr="00FC35A3" w14:paraId="35F0BCF8" w14:textId="77777777" w:rsidTr="000455B2">
        <w:trPr>
          <w:trHeight w:val="614"/>
        </w:trPr>
        <w:tc>
          <w:tcPr>
            <w:tcW w:w="391" w:type="dxa"/>
          </w:tcPr>
          <w:p w14:paraId="27C6234C" w14:textId="77777777" w:rsidR="00851EC4" w:rsidRPr="00FC35A3" w:rsidRDefault="00851EC4" w:rsidP="000455B2">
            <w:pPr>
              <w:pStyle w:val="TableParagraph"/>
              <w:rPr>
                <w:rFonts w:ascii="Times New Roman"/>
                <w:sz w:val="18"/>
              </w:rPr>
            </w:pPr>
          </w:p>
        </w:tc>
        <w:tc>
          <w:tcPr>
            <w:tcW w:w="1865" w:type="dxa"/>
          </w:tcPr>
          <w:p w14:paraId="7744F38C"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2B403301" w14:textId="77777777" w:rsidR="00851EC4" w:rsidRPr="00FC35A3" w:rsidRDefault="00851EC4" w:rsidP="000455B2">
            <w:pPr>
              <w:pStyle w:val="TableParagraph"/>
              <w:rPr>
                <w:rFonts w:ascii="Times New Roman"/>
                <w:sz w:val="18"/>
                <w:lang w:val="ka-GE"/>
              </w:rPr>
            </w:pPr>
            <w:r w:rsidRPr="00FC35A3">
              <w:rPr>
                <w:rFonts w:ascii="Times New Roman"/>
                <w:sz w:val="18"/>
                <w:lang w:val="ka-GE"/>
              </w:rPr>
              <w:t>2286</w:t>
            </w:r>
          </w:p>
        </w:tc>
        <w:tc>
          <w:tcPr>
            <w:tcW w:w="1032" w:type="dxa"/>
          </w:tcPr>
          <w:p w14:paraId="58F16BA1" w14:textId="77777777" w:rsidR="00851EC4" w:rsidRPr="00FC35A3" w:rsidRDefault="00851EC4" w:rsidP="000455B2">
            <w:pPr>
              <w:pStyle w:val="TableParagraph"/>
              <w:rPr>
                <w:rFonts w:ascii="Times New Roman"/>
                <w:sz w:val="18"/>
              </w:rPr>
            </w:pPr>
          </w:p>
        </w:tc>
        <w:tc>
          <w:tcPr>
            <w:tcW w:w="1022" w:type="dxa"/>
          </w:tcPr>
          <w:p w14:paraId="40BAD728" w14:textId="77777777" w:rsidR="00851EC4" w:rsidRPr="00FC35A3" w:rsidRDefault="00851EC4" w:rsidP="000455B2">
            <w:pPr>
              <w:pStyle w:val="TableParagraph"/>
              <w:rPr>
                <w:rFonts w:ascii="Times New Roman"/>
                <w:sz w:val="18"/>
                <w:lang w:val="ka-GE"/>
              </w:rPr>
            </w:pPr>
            <w:r w:rsidRPr="00FC35A3">
              <w:rPr>
                <w:rFonts w:ascii="Times New Roman"/>
                <w:sz w:val="18"/>
                <w:lang w:val="ka-GE"/>
              </w:rPr>
              <w:t>2 286</w:t>
            </w:r>
          </w:p>
        </w:tc>
        <w:tc>
          <w:tcPr>
            <w:tcW w:w="1030" w:type="dxa"/>
          </w:tcPr>
          <w:p w14:paraId="5ADCE0F0" w14:textId="77777777" w:rsidR="00851EC4" w:rsidRPr="00FC35A3" w:rsidRDefault="00851EC4" w:rsidP="000455B2">
            <w:pPr>
              <w:pStyle w:val="TableParagraph"/>
              <w:rPr>
                <w:rFonts w:ascii="Times New Roman"/>
                <w:sz w:val="18"/>
                <w:lang w:val="ka-GE"/>
              </w:rPr>
            </w:pPr>
          </w:p>
        </w:tc>
        <w:tc>
          <w:tcPr>
            <w:tcW w:w="1025" w:type="dxa"/>
          </w:tcPr>
          <w:p w14:paraId="66AE34FF" w14:textId="77777777" w:rsidR="00851EC4" w:rsidRPr="00FC35A3" w:rsidRDefault="00851EC4" w:rsidP="000455B2">
            <w:pPr>
              <w:pStyle w:val="TableParagraph"/>
              <w:rPr>
                <w:rFonts w:ascii="Times New Roman"/>
                <w:sz w:val="18"/>
                <w:lang w:val="ka-GE"/>
              </w:rPr>
            </w:pPr>
            <w:r w:rsidRPr="00FC35A3">
              <w:rPr>
                <w:rFonts w:ascii="Times New Roman"/>
                <w:sz w:val="18"/>
                <w:lang w:val="ka-GE"/>
              </w:rPr>
              <w:t>2 286</w:t>
            </w:r>
          </w:p>
        </w:tc>
        <w:tc>
          <w:tcPr>
            <w:tcW w:w="1030" w:type="dxa"/>
          </w:tcPr>
          <w:p w14:paraId="4434045C" w14:textId="77777777" w:rsidR="00851EC4" w:rsidRPr="00FC35A3" w:rsidRDefault="00851EC4" w:rsidP="000455B2">
            <w:pPr>
              <w:pStyle w:val="TableParagraph"/>
              <w:rPr>
                <w:rFonts w:ascii="Times New Roman"/>
                <w:sz w:val="18"/>
              </w:rPr>
            </w:pPr>
          </w:p>
        </w:tc>
        <w:tc>
          <w:tcPr>
            <w:tcW w:w="1025" w:type="dxa"/>
          </w:tcPr>
          <w:p w14:paraId="1A982294" w14:textId="77777777" w:rsidR="00851EC4" w:rsidRPr="00FC35A3" w:rsidRDefault="00851EC4" w:rsidP="000455B2">
            <w:pPr>
              <w:pStyle w:val="TableParagraph"/>
              <w:rPr>
                <w:rFonts w:ascii="Times New Roman"/>
                <w:sz w:val="18"/>
                <w:lang w:val="ka-GE"/>
              </w:rPr>
            </w:pPr>
            <w:r w:rsidRPr="00FC35A3">
              <w:rPr>
                <w:rFonts w:ascii="Times New Roman"/>
                <w:sz w:val="18"/>
                <w:lang w:val="ka-GE"/>
              </w:rPr>
              <w:t>2 286</w:t>
            </w:r>
          </w:p>
        </w:tc>
        <w:tc>
          <w:tcPr>
            <w:tcW w:w="1025" w:type="dxa"/>
          </w:tcPr>
          <w:p w14:paraId="5973437B" w14:textId="77777777" w:rsidR="00851EC4" w:rsidRPr="00FC35A3" w:rsidRDefault="00851EC4" w:rsidP="000455B2">
            <w:pPr>
              <w:pStyle w:val="TableParagraph"/>
              <w:rPr>
                <w:rFonts w:ascii="Times New Roman"/>
                <w:sz w:val="18"/>
              </w:rPr>
            </w:pPr>
          </w:p>
        </w:tc>
      </w:tr>
      <w:tr w:rsidR="00FC35A3" w:rsidRPr="00FC35A3" w14:paraId="2D2A5500" w14:textId="77777777" w:rsidTr="000455B2">
        <w:trPr>
          <w:trHeight w:val="616"/>
        </w:trPr>
        <w:tc>
          <w:tcPr>
            <w:tcW w:w="391" w:type="dxa"/>
          </w:tcPr>
          <w:p w14:paraId="6F8E5686" w14:textId="77777777" w:rsidR="00851EC4" w:rsidRPr="00FC35A3" w:rsidRDefault="00851EC4" w:rsidP="000455B2">
            <w:pPr>
              <w:pStyle w:val="TableParagraph"/>
              <w:rPr>
                <w:rFonts w:ascii="Times New Roman"/>
                <w:sz w:val="18"/>
              </w:rPr>
            </w:pPr>
          </w:p>
        </w:tc>
        <w:tc>
          <w:tcPr>
            <w:tcW w:w="1865" w:type="dxa"/>
          </w:tcPr>
          <w:p w14:paraId="429A4A1E"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341A290E" w14:textId="77777777" w:rsidR="00851EC4" w:rsidRPr="00FC35A3" w:rsidRDefault="00851EC4" w:rsidP="000455B2">
            <w:pPr>
              <w:pStyle w:val="TableParagraph"/>
              <w:rPr>
                <w:rFonts w:ascii="Times New Roman"/>
                <w:sz w:val="18"/>
                <w:lang w:val="ka-GE"/>
              </w:rPr>
            </w:pPr>
            <w:r w:rsidRPr="00FC35A3">
              <w:rPr>
                <w:rFonts w:ascii="Times New Roman"/>
                <w:sz w:val="18"/>
                <w:lang w:val="ka-GE"/>
              </w:rPr>
              <w:t>9%</w:t>
            </w:r>
          </w:p>
        </w:tc>
        <w:tc>
          <w:tcPr>
            <w:tcW w:w="1032" w:type="dxa"/>
          </w:tcPr>
          <w:p w14:paraId="6AA5D4DA" w14:textId="77777777" w:rsidR="00851EC4" w:rsidRPr="00FC35A3" w:rsidRDefault="00851EC4" w:rsidP="000455B2">
            <w:pPr>
              <w:pStyle w:val="TableParagraph"/>
              <w:rPr>
                <w:rFonts w:ascii="Times New Roman"/>
                <w:sz w:val="18"/>
              </w:rPr>
            </w:pPr>
          </w:p>
        </w:tc>
        <w:tc>
          <w:tcPr>
            <w:tcW w:w="1022" w:type="dxa"/>
          </w:tcPr>
          <w:p w14:paraId="76E39612" w14:textId="77777777" w:rsidR="00851EC4" w:rsidRPr="00FC35A3" w:rsidRDefault="00851EC4" w:rsidP="000455B2">
            <w:pPr>
              <w:pStyle w:val="TableParagraph"/>
              <w:rPr>
                <w:rFonts w:ascii="Times New Roman"/>
                <w:sz w:val="18"/>
                <w:lang w:val="ka-GE"/>
              </w:rPr>
            </w:pPr>
            <w:r w:rsidRPr="00FC35A3">
              <w:rPr>
                <w:rFonts w:ascii="Times New Roman"/>
                <w:sz w:val="18"/>
                <w:lang w:val="ka-GE"/>
              </w:rPr>
              <w:t>9%</w:t>
            </w:r>
          </w:p>
        </w:tc>
        <w:tc>
          <w:tcPr>
            <w:tcW w:w="1030" w:type="dxa"/>
          </w:tcPr>
          <w:p w14:paraId="14011971" w14:textId="77777777" w:rsidR="00851EC4" w:rsidRPr="00FC35A3" w:rsidRDefault="00851EC4" w:rsidP="000455B2">
            <w:pPr>
              <w:pStyle w:val="TableParagraph"/>
              <w:rPr>
                <w:rFonts w:ascii="Times New Roman"/>
                <w:sz w:val="18"/>
              </w:rPr>
            </w:pPr>
          </w:p>
        </w:tc>
        <w:tc>
          <w:tcPr>
            <w:tcW w:w="1025" w:type="dxa"/>
          </w:tcPr>
          <w:p w14:paraId="0939C2EB" w14:textId="77777777" w:rsidR="00851EC4" w:rsidRPr="00FC35A3" w:rsidRDefault="00851EC4" w:rsidP="000455B2">
            <w:pPr>
              <w:pStyle w:val="TableParagraph"/>
              <w:rPr>
                <w:rFonts w:ascii="Times New Roman"/>
                <w:sz w:val="18"/>
              </w:rPr>
            </w:pPr>
            <w:r w:rsidRPr="00FC35A3">
              <w:rPr>
                <w:rFonts w:ascii="Times New Roman"/>
                <w:sz w:val="18"/>
                <w:lang w:val="ka-GE"/>
              </w:rPr>
              <w:t>9%</w:t>
            </w:r>
          </w:p>
        </w:tc>
        <w:tc>
          <w:tcPr>
            <w:tcW w:w="1030" w:type="dxa"/>
          </w:tcPr>
          <w:p w14:paraId="07F77410" w14:textId="77777777" w:rsidR="00851EC4" w:rsidRPr="00FC35A3" w:rsidRDefault="00851EC4" w:rsidP="000455B2">
            <w:pPr>
              <w:pStyle w:val="TableParagraph"/>
              <w:rPr>
                <w:rFonts w:ascii="Times New Roman"/>
                <w:sz w:val="18"/>
              </w:rPr>
            </w:pPr>
          </w:p>
        </w:tc>
        <w:tc>
          <w:tcPr>
            <w:tcW w:w="1025" w:type="dxa"/>
          </w:tcPr>
          <w:p w14:paraId="3B2C3040" w14:textId="77777777" w:rsidR="00851EC4" w:rsidRPr="00FC35A3" w:rsidRDefault="00851EC4" w:rsidP="000455B2">
            <w:pPr>
              <w:pStyle w:val="TableParagraph"/>
              <w:rPr>
                <w:rFonts w:ascii="Times New Roman"/>
                <w:sz w:val="18"/>
              </w:rPr>
            </w:pPr>
            <w:r w:rsidRPr="00FC35A3">
              <w:rPr>
                <w:rFonts w:ascii="Times New Roman"/>
                <w:sz w:val="18"/>
                <w:lang w:val="ka-GE"/>
              </w:rPr>
              <w:t>9%</w:t>
            </w:r>
          </w:p>
        </w:tc>
        <w:tc>
          <w:tcPr>
            <w:tcW w:w="1025" w:type="dxa"/>
          </w:tcPr>
          <w:p w14:paraId="2943E80F" w14:textId="77777777" w:rsidR="00851EC4" w:rsidRPr="00FC35A3" w:rsidRDefault="00851EC4" w:rsidP="000455B2">
            <w:pPr>
              <w:pStyle w:val="TableParagraph"/>
              <w:rPr>
                <w:rFonts w:ascii="Times New Roman"/>
                <w:sz w:val="18"/>
              </w:rPr>
            </w:pPr>
          </w:p>
        </w:tc>
      </w:tr>
      <w:tr w:rsidR="00FC35A3" w:rsidRPr="00FC35A3" w14:paraId="2941A904" w14:textId="77777777" w:rsidTr="000455B2">
        <w:trPr>
          <w:trHeight w:val="443"/>
        </w:trPr>
        <w:tc>
          <w:tcPr>
            <w:tcW w:w="391" w:type="dxa"/>
          </w:tcPr>
          <w:p w14:paraId="4C0BBAC4" w14:textId="77777777" w:rsidR="00851EC4" w:rsidRPr="00FC35A3" w:rsidRDefault="00851EC4" w:rsidP="000455B2">
            <w:pPr>
              <w:pStyle w:val="TableParagraph"/>
              <w:rPr>
                <w:rFonts w:ascii="Times New Roman"/>
                <w:sz w:val="18"/>
              </w:rPr>
            </w:pPr>
          </w:p>
        </w:tc>
        <w:tc>
          <w:tcPr>
            <w:tcW w:w="1865" w:type="dxa"/>
          </w:tcPr>
          <w:p w14:paraId="7908BBE7"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5F1D90CA"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32" w:type="dxa"/>
          </w:tcPr>
          <w:p w14:paraId="0C48899A" w14:textId="77777777" w:rsidR="00851EC4" w:rsidRPr="00FC35A3" w:rsidRDefault="00851EC4" w:rsidP="000455B2">
            <w:pPr>
              <w:pStyle w:val="TableParagraph"/>
              <w:rPr>
                <w:rFonts w:ascii="Times New Roman"/>
                <w:sz w:val="18"/>
              </w:rPr>
            </w:pPr>
          </w:p>
        </w:tc>
        <w:tc>
          <w:tcPr>
            <w:tcW w:w="1022" w:type="dxa"/>
          </w:tcPr>
          <w:p w14:paraId="55D381DB"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30" w:type="dxa"/>
          </w:tcPr>
          <w:p w14:paraId="2E298F24" w14:textId="77777777" w:rsidR="00851EC4" w:rsidRPr="00FC35A3" w:rsidRDefault="00851EC4" w:rsidP="000455B2">
            <w:pPr>
              <w:pStyle w:val="TableParagraph"/>
              <w:rPr>
                <w:rFonts w:ascii="Times New Roman"/>
                <w:sz w:val="18"/>
              </w:rPr>
            </w:pPr>
          </w:p>
        </w:tc>
        <w:tc>
          <w:tcPr>
            <w:tcW w:w="1025" w:type="dxa"/>
          </w:tcPr>
          <w:p w14:paraId="0B653717"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30" w:type="dxa"/>
          </w:tcPr>
          <w:p w14:paraId="44FF2D1F" w14:textId="77777777" w:rsidR="00851EC4" w:rsidRPr="00FC35A3" w:rsidRDefault="00851EC4" w:rsidP="000455B2">
            <w:pPr>
              <w:pStyle w:val="TableParagraph"/>
              <w:rPr>
                <w:rFonts w:ascii="Times New Roman"/>
                <w:sz w:val="18"/>
              </w:rPr>
            </w:pPr>
          </w:p>
        </w:tc>
        <w:tc>
          <w:tcPr>
            <w:tcW w:w="1025" w:type="dxa"/>
          </w:tcPr>
          <w:p w14:paraId="0C72C7D8"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25" w:type="dxa"/>
          </w:tcPr>
          <w:p w14:paraId="2A696B2F" w14:textId="77777777" w:rsidR="00851EC4" w:rsidRPr="00FC35A3" w:rsidRDefault="00851EC4" w:rsidP="000455B2">
            <w:pPr>
              <w:pStyle w:val="TableParagraph"/>
              <w:rPr>
                <w:rFonts w:ascii="Times New Roman"/>
                <w:sz w:val="18"/>
              </w:rPr>
            </w:pPr>
          </w:p>
        </w:tc>
      </w:tr>
      <w:tr w:rsidR="00FC35A3" w:rsidRPr="00FC35A3" w14:paraId="66C25939" w14:textId="77777777" w:rsidTr="000455B2">
        <w:trPr>
          <w:trHeight w:val="642"/>
        </w:trPr>
        <w:tc>
          <w:tcPr>
            <w:tcW w:w="391" w:type="dxa"/>
          </w:tcPr>
          <w:p w14:paraId="56FDC81B"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60F2A2DA"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575E6660"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5B8A6144" w14:textId="77777777" w:rsidR="00851EC4" w:rsidRPr="00FC35A3" w:rsidRDefault="00851EC4" w:rsidP="000455B2">
            <w:pPr>
              <w:pStyle w:val="TableParagraph"/>
              <w:jc w:val="center"/>
              <w:rPr>
                <w:rFonts w:ascii="Times New Roman"/>
                <w:sz w:val="18"/>
                <w:lang w:val="ka-GE"/>
              </w:rPr>
            </w:pPr>
          </w:p>
        </w:tc>
      </w:tr>
      <w:tr w:rsidR="00FC35A3" w:rsidRPr="00FC35A3" w14:paraId="4B942C5B" w14:textId="77777777" w:rsidTr="000455B2">
        <w:trPr>
          <w:trHeight w:val="614"/>
        </w:trPr>
        <w:tc>
          <w:tcPr>
            <w:tcW w:w="391" w:type="dxa"/>
          </w:tcPr>
          <w:p w14:paraId="48E5D2A6" w14:textId="77777777" w:rsidR="00851EC4" w:rsidRPr="00FC35A3" w:rsidRDefault="00851EC4" w:rsidP="000455B2">
            <w:pPr>
              <w:pStyle w:val="TableParagraph"/>
              <w:rPr>
                <w:rFonts w:ascii="Times New Roman"/>
                <w:sz w:val="18"/>
              </w:rPr>
            </w:pPr>
          </w:p>
        </w:tc>
        <w:tc>
          <w:tcPr>
            <w:tcW w:w="1865" w:type="dxa"/>
          </w:tcPr>
          <w:p w14:paraId="33CEF635"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25C8292B" w14:textId="77777777" w:rsidR="00851EC4" w:rsidRPr="00FC35A3" w:rsidRDefault="00851EC4" w:rsidP="000455B2">
            <w:pPr>
              <w:pStyle w:val="TableParagraph"/>
              <w:rPr>
                <w:rFonts w:ascii="Times New Roman"/>
                <w:sz w:val="18"/>
                <w:lang w:val="ka-GE"/>
              </w:rPr>
            </w:pPr>
          </w:p>
        </w:tc>
        <w:tc>
          <w:tcPr>
            <w:tcW w:w="1032" w:type="dxa"/>
          </w:tcPr>
          <w:p w14:paraId="0AE02F44" w14:textId="77777777" w:rsidR="00851EC4" w:rsidRPr="00FC35A3" w:rsidRDefault="00851EC4" w:rsidP="000455B2">
            <w:pPr>
              <w:pStyle w:val="TableParagraph"/>
              <w:rPr>
                <w:rFonts w:ascii="Times New Roman"/>
                <w:sz w:val="18"/>
              </w:rPr>
            </w:pPr>
          </w:p>
        </w:tc>
        <w:tc>
          <w:tcPr>
            <w:tcW w:w="1022" w:type="dxa"/>
          </w:tcPr>
          <w:p w14:paraId="5581F29B" w14:textId="77777777" w:rsidR="00851EC4" w:rsidRPr="00FC35A3" w:rsidRDefault="00851EC4" w:rsidP="000455B2">
            <w:pPr>
              <w:pStyle w:val="TableParagraph"/>
              <w:rPr>
                <w:rFonts w:ascii="Times New Roman"/>
                <w:sz w:val="18"/>
              </w:rPr>
            </w:pPr>
          </w:p>
        </w:tc>
        <w:tc>
          <w:tcPr>
            <w:tcW w:w="1030" w:type="dxa"/>
          </w:tcPr>
          <w:p w14:paraId="75451945" w14:textId="77777777" w:rsidR="00851EC4" w:rsidRPr="00FC35A3" w:rsidRDefault="00851EC4" w:rsidP="000455B2">
            <w:pPr>
              <w:pStyle w:val="TableParagraph"/>
              <w:rPr>
                <w:rFonts w:ascii="Times New Roman"/>
                <w:sz w:val="18"/>
              </w:rPr>
            </w:pPr>
          </w:p>
        </w:tc>
        <w:tc>
          <w:tcPr>
            <w:tcW w:w="1025" w:type="dxa"/>
          </w:tcPr>
          <w:p w14:paraId="76E75AA8" w14:textId="77777777" w:rsidR="00851EC4" w:rsidRPr="00FC35A3" w:rsidRDefault="00851EC4" w:rsidP="000455B2">
            <w:pPr>
              <w:pStyle w:val="TableParagraph"/>
              <w:rPr>
                <w:rFonts w:ascii="Times New Roman"/>
                <w:sz w:val="18"/>
              </w:rPr>
            </w:pPr>
          </w:p>
        </w:tc>
        <w:tc>
          <w:tcPr>
            <w:tcW w:w="1030" w:type="dxa"/>
          </w:tcPr>
          <w:p w14:paraId="248DE322" w14:textId="77777777" w:rsidR="00851EC4" w:rsidRPr="00FC35A3" w:rsidRDefault="00851EC4" w:rsidP="000455B2">
            <w:pPr>
              <w:pStyle w:val="TableParagraph"/>
              <w:rPr>
                <w:rFonts w:ascii="Times New Roman"/>
                <w:sz w:val="18"/>
              </w:rPr>
            </w:pPr>
          </w:p>
        </w:tc>
        <w:tc>
          <w:tcPr>
            <w:tcW w:w="1025" w:type="dxa"/>
          </w:tcPr>
          <w:p w14:paraId="724F4BD1" w14:textId="77777777" w:rsidR="00851EC4" w:rsidRPr="00FC35A3" w:rsidRDefault="00851EC4" w:rsidP="000455B2">
            <w:pPr>
              <w:pStyle w:val="TableParagraph"/>
              <w:rPr>
                <w:rFonts w:ascii="Times New Roman"/>
                <w:sz w:val="18"/>
              </w:rPr>
            </w:pPr>
          </w:p>
        </w:tc>
        <w:tc>
          <w:tcPr>
            <w:tcW w:w="1025" w:type="dxa"/>
          </w:tcPr>
          <w:p w14:paraId="671C812B" w14:textId="77777777" w:rsidR="00851EC4" w:rsidRPr="00FC35A3" w:rsidRDefault="00851EC4" w:rsidP="000455B2">
            <w:pPr>
              <w:pStyle w:val="TableParagraph"/>
              <w:rPr>
                <w:rFonts w:ascii="Times New Roman"/>
                <w:sz w:val="18"/>
              </w:rPr>
            </w:pPr>
          </w:p>
        </w:tc>
      </w:tr>
      <w:tr w:rsidR="00FC35A3" w:rsidRPr="00FC35A3" w14:paraId="2B6B92E8" w14:textId="77777777" w:rsidTr="000455B2">
        <w:trPr>
          <w:trHeight w:val="616"/>
        </w:trPr>
        <w:tc>
          <w:tcPr>
            <w:tcW w:w="391" w:type="dxa"/>
          </w:tcPr>
          <w:p w14:paraId="0E7681D1" w14:textId="77777777" w:rsidR="00851EC4" w:rsidRPr="00FC35A3" w:rsidRDefault="00851EC4" w:rsidP="000455B2">
            <w:pPr>
              <w:pStyle w:val="TableParagraph"/>
              <w:rPr>
                <w:rFonts w:ascii="Times New Roman"/>
                <w:sz w:val="18"/>
              </w:rPr>
            </w:pPr>
          </w:p>
        </w:tc>
        <w:tc>
          <w:tcPr>
            <w:tcW w:w="1865" w:type="dxa"/>
          </w:tcPr>
          <w:p w14:paraId="735EF1D5"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1C708074" w14:textId="77777777" w:rsidR="00851EC4" w:rsidRPr="00FC35A3" w:rsidRDefault="00851EC4" w:rsidP="000455B2">
            <w:pPr>
              <w:pStyle w:val="TableParagraph"/>
              <w:rPr>
                <w:rFonts w:ascii="Times New Roman"/>
                <w:sz w:val="18"/>
              </w:rPr>
            </w:pPr>
          </w:p>
        </w:tc>
        <w:tc>
          <w:tcPr>
            <w:tcW w:w="1032" w:type="dxa"/>
          </w:tcPr>
          <w:p w14:paraId="22FC9039" w14:textId="77777777" w:rsidR="00851EC4" w:rsidRPr="00FC35A3" w:rsidRDefault="00851EC4" w:rsidP="000455B2">
            <w:pPr>
              <w:pStyle w:val="TableParagraph"/>
              <w:rPr>
                <w:rFonts w:ascii="Times New Roman"/>
                <w:sz w:val="18"/>
              </w:rPr>
            </w:pPr>
          </w:p>
        </w:tc>
        <w:tc>
          <w:tcPr>
            <w:tcW w:w="1022" w:type="dxa"/>
          </w:tcPr>
          <w:p w14:paraId="4E35A962" w14:textId="77777777" w:rsidR="00851EC4" w:rsidRPr="00FC35A3" w:rsidRDefault="00851EC4" w:rsidP="000455B2">
            <w:pPr>
              <w:pStyle w:val="TableParagraph"/>
              <w:rPr>
                <w:rFonts w:ascii="Times New Roman"/>
                <w:sz w:val="18"/>
              </w:rPr>
            </w:pPr>
          </w:p>
        </w:tc>
        <w:tc>
          <w:tcPr>
            <w:tcW w:w="1030" w:type="dxa"/>
          </w:tcPr>
          <w:p w14:paraId="7BAFE3CC" w14:textId="77777777" w:rsidR="00851EC4" w:rsidRPr="00FC35A3" w:rsidRDefault="00851EC4" w:rsidP="000455B2">
            <w:pPr>
              <w:pStyle w:val="TableParagraph"/>
              <w:rPr>
                <w:rFonts w:ascii="Times New Roman"/>
                <w:sz w:val="18"/>
              </w:rPr>
            </w:pPr>
          </w:p>
        </w:tc>
        <w:tc>
          <w:tcPr>
            <w:tcW w:w="1025" w:type="dxa"/>
          </w:tcPr>
          <w:p w14:paraId="25C30917" w14:textId="77777777" w:rsidR="00851EC4" w:rsidRPr="00FC35A3" w:rsidRDefault="00851EC4" w:rsidP="000455B2">
            <w:pPr>
              <w:pStyle w:val="TableParagraph"/>
              <w:rPr>
                <w:rFonts w:ascii="Times New Roman"/>
                <w:sz w:val="18"/>
              </w:rPr>
            </w:pPr>
          </w:p>
        </w:tc>
        <w:tc>
          <w:tcPr>
            <w:tcW w:w="1030" w:type="dxa"/>
          </w:tcPr>
          <w:p w14:paraId="4640741F" w14:textId="77777777" w:rsidR="00851EC4" w:rsidRPr="00FC35A3" w:rsidRDefault="00851EC4" w:rsidP="000455B2">
            <w:pPr>
              <w:pStyle w:val="TableParagraph"/>
              <w:rPr>
                <w:rFonts w:ascii="Times New Roman"/>
                <w:sz w:val="18"/>
              </w:rPr>
            </w:pPr>
          </w:p>
        </w:tc>
        <w:tc>
          <w:tcPr>
            <w:tcW w:w="1025" w:type="dxa"/>
          </w:tcPr>
          <w:p w14:paraId="31B3AF04" w14:textId="77777777" w:rsidR="00851EC4" w:rsidRPr="00FC35A3" w:rsidRDefault="00851EC4" w:rsidP="000455B2">
            <w:pPr>
              <w:pStyle w:val="TableParagraph"/>
              <w:rPr>
                <w:rFonts w:ascii="Times New Roman"/>
                <w:sz w:val="18"/>
              </w:rPr>
            </w:pPr>
          </w:p>
        </w:tc>
        <w:tc>
          <w:tcPr>
            <w:tcW w:w="1025" w:type="dxa"/>
          </w:tcPr>
          <w:p w14:paraId="554DF98E" w14:textId="77777777" w:rsidR="00851EC4" w:rsidRPr="00FC35A3" w:rsidRDefault="00851EC4" w:rsidP="000455B2">
            <w:pPr>
              <w:pStyle w:val="TableParagraph"/>
              <w:rPr>
                <w:rFonts w:ascii="Times New Roman"/>
                <w:sz w:val="18"/>
              </w:rPr>
            </w:pPr>
          </w:p>
        </w:tc>
      </w:tr>
      <w:tr w:rsidR="00851EC4" w:rsidRPr="00FC35A3" w14:paraId="4CF6D71E" w14:textId="77777777" w:rsidTr="000455B2">
        <w:trPr>
          <w:trHeight w:val="443"/>
        </w:trPr>
        <w:tc>
          <w:tcPr>
            <w:tcW w:w="391" w:type="dxa"/>
          </w:tcPr>
          <w:p w14:paraId="58EF8B59" w14:textId="77777777" w:rsidR="00851EC4" w:rsidRPr="00FC35A3" w:rsidRDefault="00851EC4" w:rsidP="000455B2">
            <w:pPr>
              <w:pStyle w:val="TableParagraph"/>
              <w:rPr>
                <w:rFonts w:ascii="Times New Roman"/>
                <w:sz w:val="18"/>
              </w:rPr>
            </w:pPr>
          </w:p>
        </w:tc>
        <w:tc>
          <w:tcPr>
            <w:tcW w:w="1865" w:type="dxa"/>
          </w:tcPr>
          <w:p w14:paraId="78C1B097"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39A09A33" w14:textId="77777777" w:rsidR="00851EC4" w:rsidRPr="00FC35A3" w:rsidRDefault="00851EC4" w:rsidP="000455B2">
            <w:pPr>
              <w:pStyle w:val="TableParagraph"/>
              <w:rPr>
                <w:rFonts w:ascii="Times New Roman"/>
                <w:sz w:val="18"/>
                <w:lang w:val="ka-GE"/>
              </w:rPr>
            </w:pPr>
          </w:p>
        </w:tc>
        <w:tc>
          <w:tcPr>
            <w:tcW w:w="1032" w:type="dxa"/>
          </w:tcPr>
          <w:p w14:paraId="61486E6B" w14:textId="77777777" w:rsidR="00851EC4" w:rsidRPr="00FC35A3" w:rsidRDefault="00851EC4" w:rsidP="000455B2">
            <w:pPr>
              <w:pStyle w:val="TableParagraph"/>
              <w:rPr>
                <w:rFonts w:ascii="Times New Roman"/>
                <w:sz w:val="18"/>
              </w:rPr>
            </w:pPr>
          </w:p>
        </w:tc>
        <w:tc>
          <w:tcPr>
            <w:tcW w:w="1022" w:type="dxa"/>
          </w:tcPr>
          <w:p w14:paraId="32C0DB2F" w14:textId="77777777" w:rsidR="00851EC4" w:rsidRPr="00FC35A3" w:rsidRDefault="00851EC4" w:rsidP="000455B2">
            <w:pPr>
              <w:pStyle w:val="TableParagraph"/>
              <w:rPr>
                <w:rFonts w:ascii="Times New Roman"/>
                <w:sz w:val="18"/>
              </w:rPr>
            </w:pPr>
          </w:p>
        </w:tc>
        <w:tc>
          <w:tcPr>
            <w:tcW w:w="1030" w:type="dxa"/>
          </w:tcPr>
          <w:p w14:paraId="2BA56B86" w14:textId="77777777" w:rsidR="00851EC4" w:rsidRPr="00FC35A3" w:rsidRDefault="00851EC4" w:rsidP="000455B2">
            <w:pPr>
              <w:pStyle w:val="TableParagraph"/>
              <w:rPr>
                <w:rFonts w:ascii="Times New Roman"/>
                <w:sz w:val="18"/>
              </w:rPr>
            </w:pPr>
          </w:p>
        </w:tc>
        <w:tc>
          <w:tcPr>
            <w:tcW w:w="1025" w:type="dxa"/>
          </w:tcPr>
          <w:p w14:paraId="041AB82B" w14:textId="77777777" w:rsidR="00851EC4" w:rsidRPr="00FC35A3" w:rsidRDefault="00851EC4" w:rsidP="000455B2">
            <w:pPr>
              <w:pStyle w:val="TableParagraph"/>
              <w:rPr>
                <w:rFonts w:ascii="Times New Roman"/>
                <w:sz w:val="18"/>
              </w:rPr>
            </w:pPr>
          </w:p>
        </w:tc>
        <w:tc>
          <w:tcPr>
            <w:tcW w:w="1030" w:type="dxa"/>
          </w:tcPr>
          <w:p w14:paraId="1017FDD9" w14:textId="77777777" w:rsidR="00851EC4" w:rsidRPr="00FC35A3" w:rsidRDefault="00851EC4" w:rsidP="000455B2">
            <w:pPr>
              <w:pStyle w:val="TableParagraph"/>
              <w:rPr>
                <w:rFonts w:ascii="Times New Roman"/>
                <w:sz w:val="18"/>
              </w:rPr>
            </w:pPr>
          </w:p>
        </w:tc>
        <w:tc>
          <w:tcPr>
            <w:tcW w:w="1025" w:type="dxa"/>
          </w:tcPr>
          <w:p w14:paraId="03723877" w14:textId="77777777" w:rsidR="00851EC4" w:rsidRPr="00FC35A3" w:rsidRDefault="00851EC4" w:rsidP="000455B2">
            <w:pPr>
              <w:pStyle w:val="TableParagraph"/>
              <w:rPr>
                <w:rFonts w:ascii="Times New Roman"/>
                <w:sz w:val="18"/>
              </w:rPr>
            </w:pPr>
          </w:p>
        </w:tc>
        <w:tc>
          <w:tcPr>
            <w:tcW w:w="1025" w:type="dxa"/>
          </w:tcPr>
          <w:p w14:paraId="4FECDD69" w14:textId="77777777" w:rsidR="00851EC4" w:rsidRPr="00FC35A3" w:rsidRDefault="00851EC4" w:rsidP="000455B2">
            <w:pPr>
              <w:pStyle w:val="TableParagraph"/>
              <w:rPr>
                <w:rFonts w:ascii="Times New Roman"/>
                <w:sz w:val="18"/>
              </w:rPr>
            </w:pPr>
          </w:p>
        </w:tc>
      </w:tr>
    </w:tbl>
    <w:p w14:paraId="34A768CD" w14:textId="77777777" w:rsidR="00851EC4" w:rsidRPr="00FC35A3" w:rsidRDefault="00851EC4" w:rsidP="00851EC4">
      <w:pPr>
        <w:rPr>
          <w:sz w:val="18"/>
          <w:szCs w:val="18"/>
          <w:lang w:val="ka-GE"/>
        </w:rPr>
      </w:pPr>
    </w:p>
    <w:p w14:paraId="156C3E37" w14:textId="77777777" w:rsidR="00851EC4" w:rsidRPr="00FC35A3" w:rsidRDefault="00851EC4" w:rsidP="00851EC4">
      <w:pPr>
        <w:rPr>
          <w:sz w:val="18"/>
          <w:szCs w:val="18"/>
          <w:lang w:val="ka-GE"/>
        </w:rPr>
      </w:pPr>
    </w:p>
    <w:p w14:paraId="749B913B" w14:textId="77777777" w:rsidR="00851EC4" w:rsidRPr="00FC35A3" w:rsidRDefault="00851EC4" w:rsidP="00830EDF">
      <w:pPr>
        <w:pStyle w:val="afd"/>
        <w:numPr>
          <w:ilvl w:val="1"/>
          <w:numId w:val="15"/>
        </w:numPr>
        <w:tabs>
          <w:tab w:val="left" w:pos="1401"/>
        </w:tabs>
        <w:spacing w:before="32"/>
        <w:rPr>
          <w:b/>
          <w:lang w:val="ka-GE"/>
        </w:rPr>
      </w:pP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0F1F68B1" w14:textId="77777777" w:rsidR="00851EC4" w:rsidRPr="00FC35A3" w:rsidRDefault="00851EC4" w:rsidP="00851E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s="Calibri"/>
          <w:sz w:val="16"/>
          <w:lang w:val="ka-GE"/>
        </w:rPr>
      </w:pPr>
      <w:r w:rsidRPr="00FC35A3">
        <w:rPr>
          <w:sz w:val="20"/>
          <w:szCs w:val="20"/>
          <w:lang w:val="ka-GE"/>
        </w:rPr>
        <w:t xml:space="preserve">              </w:t>
      </w:r>
      <w:r w:rsidRPr="00FC35A3">
        <w:rPr>
          <w:sz w:val="20"/>
          <w:szCs w:val="20"/>
        </w:rPr>
        <w:t xml:space="preserve">დიალიზის საჭიროების მქონე პირების დახმარების მუნიციპალური </w:t>
      </w:r>
      <w:r w:rsidRPr="00FC35A3">
        <w:rPr>
          <w:sz w:val="20"/>
          <w:szCs w:val="20"/>
          <w:lang w:val="ka-GE"/>
        </w:rPr>
        <w:t>ქვე</w:t>
      </w:r>
      <w:r w:rsidRPr="00FC35A3">
        <w:rPr>
          <w:sz w:val="20"/>
          <w:szCs w:val="20"/>
        </w:rPr>
        <w:t>პროგრამა</w:t>
      </w:r>
      <w:r w:rsidRPr="00FC35A3">
        <w:rPr>
          <w:rFonts w:eastAsia="Times New Roman" w:cs="Calibri"/>
          <w:sz w:val="16"/>
          <w:lang w:val="ka-GE"/>
        </w:rPr>
        <w:t xml:space="preserve">    </w:t>
      </w:r>
      <w:r w:rsidRPr="00FC35A3">
        <w:rPr>
          <w:lang w:val="ka-GE"/>
        </w:rPr>
        <w:t>06 02 01 02</w:t>
      </w:r>
    </w:p>
    <w:p w14:paraId="43000346" w14:textId="77777777" w:rsidR="00851EC4" w:rsidRPr="00FC35A3" w:rsidRDefault="00851EC4" w:rsidP="00851EC4">
      <w:pPr>
        <w:pStyle w:val="afd"/>
        <w:tabs>
          <w:tab w:val="left" w:pos="1401"/>
        </w:tabs>
        <w:spacing w:before="32"/>
        <w:ind w:left="595"/>
        <w:rPr>
          <w:lang w:val="ka-GE"/>
        </w:rPr>
      </w:pPr>
    </w:p>
    <w:p w14:paraId="728A7E60" w14:textId="77777777" w:rsidR="00851EC4" w:rsidRPr="00FC35A3" w:rsidRDefault="00851EC4" w:rsidP="00851EC4">
      <w:pPr>
        <w:pStyle w:val="afd"/>
        <w:spacing w:before="1"/>
        <w:ind w:left="540"/>
        <w:rPr>
          <w:lang w:val="ka-GE"/>
        </w:rPr>
      </w:pP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461F22EF" w14:textId="77777777" w:rsidR="00851EC4" w:rsidRPr="00FC35A3" w:rsidRDefault="00851EC4" w:rsidP="00851EC4">
      <w:pPr>
        <w:pStyle w:val="afd"/>
        <w:spacing w:before="1"/>
        <w:ind w:left="540"/>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338C009E" w14:textId="77777777" w:rsidR="00851EC4" w:rsidRPr="00FC35A3" w:rsidRDefault="00851EC4" w:rsidP="00851EC4">
      <w:pPr>
        <w:pStyle w:val="afd"/>
        <w:spacing w:before="9"/>
        <w:rPr>
          <w:sz w:val="13"/>
        </w:rPr>
      </w:pPr>
    </w:p>
    <w:p w14:paraId="1D00866A"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38316241" w14:textId="77777777" w:rsidR="00851EC4" w:rsidRPr="00FC35A3" w:rsidRDefault="00851EC4" w:rsidP="00851EC4">
      <w:pPr>
        <w:pStyle w:val="afd"/>
        <w:spacing w:before="46"/>
        <w:ind w:left="540"/>
        <w:rPr>
          <w:lang w:val="ka-GE"/>
        </w:rPr>
      </w:pPr>
      <w:r w:rsidRPr="00FC35A3">
        <w:t>დმანისის მუნიციპალიტეტის ტერიტორიაზე რეგისტრირებული დიალიზის საჭიროების მქონე</w:t>
      </w:r>
      <w:r w:rsidRPr="00FC35A3">
        <w:rPr>
          <w:lang w:val="ka-GE"/>
        </w:rPr>
        <w:t xml:space="preserve">  </w:t>
      </w:r>
      <w:r w:rsidRPr="00FC35A3">
        <w:t xml:space="preserve">პირების ჯანმრთელობის მდგომარეობის </w:t>
      </w:r>
      <w:r w:rsidRPr="00FC35A3">
        <w:rPr>
          <w:lang w:val="ka-GE"/>
        </w:rPr>
        <w:t>შენარჩუნება.  ყველა ბენეფიცარი  ყოველი თვის განმავლობაში სარგებლობს 200 ლარის ოდენობით.</w:t>
      </w:r>
    </w:p>
    <w:p w14:paraId="599337F8" w14:textId="77777777" w:rsidR="00851EC4" w:rsidRPr="00FC35A3" w:rsidRDefault="00851EC4" w:rsidP="00851EC4">
      <w:pPr>
        <w:pStyle w:val="afd"/>
        <w:spacing w:before="46"/>
        <w:ind w:left="540"/>
        <w:rPr>
          <w:lang w:val="ka-GE"/>
        </w:rPr>
      </w:pPr>
      <w:r w:rsidRPr="00FC35A3">
        <w:t>ქვეპროგრამა</w:t>
      </w:r>
      <w:r w:rsidRPr="00FC35A3">
        <w:rPr>
          <w:spacing w:val="-4"/>
        </w:rPr>
        <w:t xml:space="preserve"> </w:t>
      </w:r>
      <w:r w:rsidRPr="00FC35A3">
        <w:t>წარმოადგენს</w:t>
      </w:r>
      <w:r w:rsidRPr="00FC35A3">
        <w:rPr>
          <w:spacing w:val="-1"/>
        </w:rPr>
        <w:t xml:space="preserve"> </w:t>
      </w:r>
      <w:r w:rsidRPr="00FC35A3">
        <w:t>არსებული</w:t>
      </w:r>
      <w:r w:rsidRPr="00FC35A3">
        <w:rPr>
          <w:spacing w:val="-4"/>
        </w:rPr>
        <w:t xml:space="preserve"> </w:t>
      </w:r>
      <w:r w:rsidRPr="00FC35A3">
        <w:t>პოლიტიკის</w:t>
      </w:r>
      <w:r w:rsidRPr="00FC35A3">
        <w:rPr>
          <w:spacing w:val="-4"/>
        </w:rPr>
        <w:t xml:space="preserve"> </w:t>
      </w:r>
      <w:r w:rsidRPr="00FC35A3">
        <w:t>თუ</w:t>
      </w:r>
      <w:r w:rsidRPr="00FC35A3">
        <w:rPr>
          <w:spacing w:val="-4"/>
        </w:rPr>
        <w:t xml:space="preserve"> </w:t>
      </w:r>
      <w:r w:rsidRPr="00FC35A3">
        <w:t>ახალი</w:t>
      </w:r>
      <w:r w:rsidRPr="00FC35A3">
        <w:rPr>
          <w:spacing w:val="-3"/>
        </w:rPr>
        <w:t xml:space="preserve"> </w:t>
      </w:r>
      <w:r w:rsidRPr="00FC35A3">
        <w:t>პოლიტიკის</w:t>
      </w:r>
      <w:r w:rsidRPr="00FC35A3">
        <w:rPr>
          <w:spacing w:val="-4"/>
        </w:rPr>
        <w:t xml:space="preserve"> </w:t>
      </w:r>
      <w:r w:rsidRPr="00FC35A3">
        <w:t>ნაწილს</w:t>
      </w:r>
    </w:p>
    <w:p w14:paraId="7FD7158F" w14:textId="77777777" w:rsidR="00851EC4" w:rsidRPr="00FC35A3" w:rsidRDefault="00851EC4" w:rsidP="00851EC4">
      <w:pPr>
        <w:pStyle w:val="afd"/>
        <w:spacing w:before="46"/>
        <w:ind w:left="540"/>
        <w:rPr>
          <w:b/>
          <w:lang w:val="ka-GE"/>
        </w:rPr>
      </w:pPr>
      <w:r w:rsidRPr="00FC35A3">
        <w:rPr>
          <w:b/>
          <w:lang w:val="ka-GE"/>
        </w:rPr>
        <w:t>არსებული</w:t>
      </w:r>
    </w:p>
    <w:p w14:paraId="79630170"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663B1481"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038E8B95" w14:textId="77777777" w:rsidR="00851EC4" w:rsidRPr="00FC35A3" w:rsidRDefault="00851EC4" w:rsidP="00851EC4">
      <w:pPr>
        <w:pStyle w:val="afd"/>
        <w:spacing w:before="8"/>
        <w:rPr>
          <w:rFonts w:ascii="Times New Roman"/>
          <w:sz w:val="11"/>
        </w:rPr>
      </w:pPr>
    </w:p>
    <w:p w14:paraId="0E8D8A21"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66F8D3E6" w14:textId="77777777" w:rsidR="00851EC4" w:rsidRPr="00FC35A3" w:rsidRDefault="00851EC4" w:rsidP="00851EC4">
      <w:pPr>
        <w:pStyle w:val="afd"/>
        <w:tabs>
          <w:tab w:val="left" w:pos="8115"/>
        </w:tabs>
        <w:spacing w:before="46" w:line="405" w:lineRule="auto"/>
        <w:ind w:left="540" w:right="2653"/>
        <w:rPr>
          <w:lang w:val="ka-GE"/>
        </w:rPr>
      </w:pPr>
      <w:r w:rsidRPr="00FC35A3">
        <w:rPr>
          <w:w w:val="105"/>
          <w:lang w:val="ka-GE"/>
        </w:rPr>
        <w:t>დიალიზის საჭიროების მქონე პირთათვის საჭირო რესურსებზე და სერვისებზე ფინანსური ხელმისაწვდომობის უზრუნველყოფა</w:t>
      </w:r>
      <w:r w:rsidRPr="00FC35A3">
        <w:rPr>
          <w:lang w:val="ka-GE"/>
        </w:rPr>
        <w:t>.</w:t>
      </w:r>
      <w:r w:rsidRPr="00FC35A3">
        <w:rPr>
          <w:w w:val="105"/>
          <w:lang w:val="ka-GE"/>
        </w:rPr>
        <w:t xml:space="preserve"> </w:t>
      </w:r>
    </w:p>
    <w:p w14:paraId="72E61C6E"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00DDAE29" w14:textId="77777777" w:rsidR="00851EC4" w:rsidRPr="00FC35A3" w:rsidRDefault="00851EC4" w:rsidP="00851EC4">
      <w:pPr>
        <w:pStyle w:val="afd"/>
        <w:spacing w:before="11"/>
        <w:rPr>
          <w:sz w:val="7"/>
          <w:lang w:val="ka-GE"/>
        </w:rPr>
      </w:pPr>
      <w:r w:rsidRPr="00FC35A3">
        <w:rPr>
          <w:sz w:val="7"/>
          <w:lang w:val="ka-GE"/>
        </w:rPr>
        <w:t xml:space="preserve">                 </w:t>
      </w:r>
    </w:p>
    <w:p w14:paraId="536F1AA8" w14:textId="77777777" w:rsidR="00851EC4" w:rsidRPr="00FC35A3" w:rsidRDefault="00851EC4" w:rsidP="00851EC4">
      <w:pPr>
        <w:pStyle w:val="afd"/>
        <w:tabs>
          <w:tab w:val="left" w:pos="8348"/>
        </w:tabs>
        <w:spacing w:before="47"/>
        <w:ind w:left="540"/>
        <w:rPr>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w:t>
      </w:r>
    </w:p>
    <w:p w14:paraId="685E8EF9" w14:textId="77777777" w:rsidR="00851EC4" w:rsidRPr="00FC35A3" w:rsidRDefault="00851EC4" w:rsidP="00851EC4">
      <w:pPr>
        <w:pStyle w:val="afd"/>
        <w:tabs>
          <w:tab w:val="left" w:pos="8456"/>
        </w:tabs>
        <w:spacing w:before="71"/>
        <w:ind w:left="540"/>
        <w:rPr>
          <w:lang w:val="ka-GE"/>
        </w:rPr>
      </w:pPr>
      <w:r w:rsidRPr="00FC35A3">
        <w:rPr>
          <w:u w:val="dotted" w:color="515151"/>
          <w:lang w:val="ka-GE"/>
        </w:rPr>
        <w:t>მუდმივი</w:t>
      </w:r>
    </w:p>
    <w:p w14:paraId="0E9FDA00" w14:textId="77777777" w:rsidR="00851EC4" w:rsidRPr="00FC35A3" w:rsidRDefault="00851EC4" w:rsidP="00851EC4">
      <w:pPr>
        <w:pStyle w:val="afd"/>
        <w:tabs>
          <w:tab w:val="left" w:pos="8348"/>
        </w:tabs>
        <w:spacing w:before="47"/>
        <w:ind w:left="540"/>
        <w:rPr>
          <w:position w:val="6"/>
          <w:sz w:val="12"/>
          <w:szCs w:val="12"/>
          <w:lang w:val="ka-GE"/>
        </w:rPr>
      </w:pPr>
    </w:p>
    <w:p w14:paraId="257AE8ED" w14:textId="77777777" w:rsidR="00851EC4" w:rsidRPr="00FC35A3" w:rsidRDefault="00851EC4" w:rsidP="00851EC4">
      <w:pPr>
        <w:pStyle w:val="afd"/>
        <w:spacing w:before="2"/>
        <w:rPr>
          <w:sz w:val="10"/>
        </w:rPr>
      </w:pPr>
    </w:p>
    <w:p w14:paraId="7746850A"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676AD2A2"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4DEF6E61" w14:textId="77777777" w:rsidTr="000455B2">
        <w:trPr>
          <w:trHeight w:val="388"/>
        </w:trPr>
        <w:tc>
          <w:tcPr>
            <w:tcW w:w="391" w:type="dxa"/>
            <w:vMerge w:val="restart"/>
          </w:tcPr>
          <w:p w14:paraId="081F7064" w14:textId="77777777" w:rsidR="00851EC4" w:rsidRPr="00FC35A3" w:rsidRDefault="00851EC4" w:rsidP="000455B2">
            <w:pPr>
              <w:pStyle w:val="TableParagraph"/>
              <w:rPr>
                <w:sz w:val="25"/>
              </w:rPr>
            </w:pPr>
          </w:p>
          <w:p w14:paraId="39275025"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343A6E8A" w14:textId="77777777" w:rsidR="00851EC4" w:rsidRPr="00FC35A3" w:rsidRDefault="00851EC4" w:rsidP="000455B2">
            <w:pPr>
              <w:pStyle w:val="TableParagraph"/>
              <w:rPr>
                <w:sz w:val="25"/>
              </w:rPr>
            </w:pPr>
          </w:p>
          <w:p w14:paraId="40AF6878"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2447903F"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687593C1"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01B24F46"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3097E315"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1607A930" w14:textId="77777777" w:rsidTr="000455B2">
        <w:trPr>
          <w:trHeight w:val="671"/>
        </w:trPr>
        <w:tc>
          <w:tcPr>
            <w:tcW w:w="391" w:type="dxa"/>
            <w:vMerge/>
            <w:tcBorders>
              <w:top w:val="nil"/>
            </w:tcBorders>
          </w:tcPr>
          <w:p w14:paraId="756A503C" w14:textId="77777777" w:rsidR="00851EC4" w:rsidRPr="00FC35A3" w:rsidRDefault="00851EC4" w:rsidP="000455B2">
            <w:pPr>
              <w:rPr>
                <w:sz w:val="2"/>
                <w:szCs w:val="2"/>
              </w:rPr>
            </w:pPr>
          </w:p>
        </w:tc>
        <w:tc>
          <w:tcPr>
            <w:tcW w:w="1865" w:type="dxa"/>
            <w:vMerge/>
            <w:tcBorders>
              <w:top w:val="nil"/>
            </w:tcBorders>
          </w:tcPr>
          <w:p w14:paraId="0A94F534" w14:textId="77777777" w:rsidR="00851EC4" w:rsidRPr="00FC35A3" w:rsidRDefault="00851EC4" w:rsidP="000455B2">
            <w:pPr>
              <w:rPr>
                <w:sz w:val="2"/>
                <w:szCs w:val="2"/>
              </w:rPr>
            </w:pPr>
          </w:p>
        </w:tc>
        <w:tc>
          <w:tcPr>
            <w:tcW w:w="1023" w:type="dxa"/>
          </w:tcPr>
          <w:p w14:paraId="0F8F727B"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0D27A111"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445ACE7C"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6AB0458F"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076968FA"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71ECF31E"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2A37BDDC"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377B736B"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7800C605" w14:textId="77777777" w:rsidTr="000455B2">
        <w:trPr>
          <w:trHeight w:val="642"/>
        </w:trPr>
        <w:tc>
          <w:tcPr>
            <w:tcW w:w="391" w:type="dxa"/>
          </w:tcPr>
          <w:p w14:paraId="3EF25DB2"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73014589"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12D58ABD"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253832C7"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9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0F936EF3" w14:textId="77777777" w:rsidTr="000455B2">
        <w:trPr>
          <w:trHeight w:val="614"/>
        </w:trPr>
        <w:tc>
          <w:tcPr>
            <w:tcW w:w="391" w:type="dxa"/>
          </w:tcPr>
          <w:p w14:paraId="50B9A3D4" w14:textId="77777777" w:rsidR="00851EC4" w:rsidRPr="00FC35A3" w:rsidRDefault="00851EC4" w:rsidP="000455B2">
            <w:pPr>
              <w:pStyle w:val="TableParagraph"/>
              <w:rPr>
                <w:rFonts w:ascii="Times New Roman"/>
                <w:sz w:val="18"/>
              </w:rPr>
            </w:pPr>
          </w:p>
        </w:tc>
        <w:tc>
          <w:tcPr>
            <w:tcW w:w="1865" w:type="dxa"/>
          </w:tcPr>
          <w:p w14:paraId="7CCED926"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266D7E8B" w14:textId="77777777" w:rsidR="00851EC4" w:rsidRPr="00FC35A3" w:rsidRDefault="00851EC4" w:rsidP="000455B2">
            <w:pPr>
              <w:pStyle w:val="TableParagraph"/>
              <w:rPr>
                <w:rFonts w:ascii="Times New Roman"/>
                <w:sz w:val="18"/>
                <w:lang w:val="ka-GE"/>
              </w:rPr>
            </w:pPr>
            <w:r w:rsidRPr="00FC35A3">
              <w:rPr>
                <w:rFonts w:ascii="Times New Roman"/>
                <w:sz w:val="18"/>
                <w:lang w:val="ka-GE"/>
              </w:rPr>
              <w:t>9</w:t>
            </w:r>
          </w:p>
        </w:tc>
        <w:tc>
          <w:tcPr>
            <w:tcW w:w="1032" w:type="dxa"/>
          </w:tcPr>
          <w:p w14:paraId="519C5829" w14:textId="77777777" w:rsidR="00851EC4" w:rsidRPr="00FC35A3" w:rsidRDefault="00851EC4" w:rsidP="000455B2">
            <w:pPr>
              <w:pStyle w:val="TableParagraph"/>
              <w:rPr>
                <w:rFonts w:ascii="Times New Roman"/>
                <w:sz w:val="18"/>
              </w:rPr>
            </w:pPr>
          </w:p>
        </w:tc>
        <w:tc>
          <w:tcPr>
            <w:tcW w:w="1022" w:type="dxa"/>
          </w:tcPr>
          <w:p w14:paraId="75EF098A" w14:textId="77777777" w:rsidR="00851EC4" w:rsidRPr="00FC35A3" w:rsidRDefault="00851EC4" w:rsidP="000455B2">
            <w:pPr>
              <w:pStyle w:val="TableParagraph"/>
              <w:rPr>
                <w:rFonts w:ascii="Times New Roman"/>
                <w:sz w:val="18"/>
                <w:lang w:val="ka-GE"/>
              </w:rPr>
            </w:pPr>
            <w:r w:rsidRPr="00FC35A3">
              <w:rPr>
                <w:rFonts w:ascii="Times New Roman"/>
                <w:sz w:val="18"/>
                <w:lang w:val="ka-GE"/>
              </w:rPr>
              <w:t>10</w:t>
            </w:r>
          </w:p>
        </w:tc>
        <w:tc>
          <w:tcPr>
            <w:tcW w:w="1030" w:type="dxa"/>
          </w:tcPr>
          <w:p w14:paraId="6E4DDB81" w14:textId="77777777" w:rsidR="00851EC4" w:rsidRPr="00FC35A3" w:rsidRDefault="00851EC4" w:rsidP="000455B2">
            <w:pPr>
              <w:pStyle w:val="TableParagraph"/>
              <w:rPr>
                <w:rFonts w:ascii="Times New Roman"/>
                <w:sz w:val="18"/>
              </w:rPr>
            </w:pPr>
          </w:p>
        </w:tc>
        <w:tc>
          <w:tcPr>
            <w:tcW w:w="1025" w:type="dxa"/>
          </w:tcPr>
          <w:p w14:paraId="3BEAE51D" w14:textId="77777777" w:rsidR="00851EC4" w:rsidRPr="00FC35A3" w:rsidRDefault="00851EC4" w:rsidP="000455B2">
            <w:pPr>
              <w:pStyle w:val="TableParagraph"/>
              <w:rPr>
                <w:rFonts w:ascii="Times New Roman"/>
                <w:sz w:val="18"/>
                <w:lang w:val="ka-GE"/>
              </w:rPr>
            </w:pPr>
            <w:r w:rsidRPr="00FC35A3">
              <w:rPr>
                <w:rFonts w:ascii="Times New Roman"/>
                <w:sz w:val="18"/>
                <w:lang w:val="ka-GE"/>
              </w:rPr>
              <w:t>10</w:t>
            </w:r>
          </w:p>
        </w:tc>
        <w:tc>
          <w:tcPr>
            <w:tcW w:w="1030" w:type="dxa"/>
          </w:tcPr>
          <w:p w14:paraId="3D64701D" w14:textId="77777777" w:rsidR="00851EC4" w:rsidRPr="00FC35A3" w:rsidRDefault="00851EC4" w:rsidP="000455B2">
            <w:pPr>
              <w:pStyle w:val="TableParagraph"/>
              <w:rPr>
                <w:rFonts w:ascii="Times New Roman"/>
                <w:sz w:val="18"/>
              </w:rPr>
            </w:pPr>
          </w:p>
        </w:tc>
        <w:tc>
          <w:tcPr>
            <w:tcW w:w="1025" w:type="dxa"/>
          </w:tcPr>
          <w:p w14:paraId="512DD590" w14:textId="77777777" w:rsidR="00851EC4" w:rsidRPr="00FC35A3" w:rsidRDefault="00851EC4" w:rsidP="000455B2">
            <w:pPr>
              <w:pStyle w:val="TableParagraph"/>
              <w:rPr>
                <w:rFonts w:ascii="Times New Roman"/>
                <w:sz w:val="18"/>
                <w:lang w:val="ka-GE"/>
              </w:rPr>
            </w:pPr>
            <w:r w:rsidRPr="00FC35A3">
              <w:rPr>
                <w:rFonts w:ascii="Times New Roman"/>
                <w:sz w:val="18"/>
                <w:lang w:val="ka-GE"/>
              </w:rPr>
              <w:t>10</w:t>
            </w:r>
          </w:p>
        </w:tc>
        <w:tc>
          <w:tcPr>
            <w:tcW w:w="1025" w:type="dxa"/>
          </w:tcPr>
          <w:p w14:paraId="6666C4A9" w14:textId="77777777" w:rsidR="00851EC4" w:rsidRPr="00FC35A3" w:rsidRDefault="00851EC4" w:rsidP="000455B2">
            <w:pPr>
              <w:pStyle w:val="TableParagraph"/>
              <w:rPr>
                <w:rFonts w:ascii="Times New Roman"/>
                <w:sz w:val="18"/>
              </w:rPr>
            </w:pPr>
          </w:p>
        </w:tc>
      </w:tr>
      <w:tr w:rsidR="00FC35A3" w:rsidRPr="00FC35A3" w14:paraId="2CCF5F28" w14:textId="77777777" w:rsidTr="000455B2">
        <w:trPr>
          <w:trHeight w:val="616"/>
        </w:trPr>
        <w:tc>
          <w:tcPr>
            <w:tcW w:w="391" w:type="dxa"/>
          </w:tcPr>
          <w:p w14:paraId="261414CE" w14:textId="77777777" w:rsidR="00851EC4" w:rsidRPr="00FC35A3" w:rsidRDefault="00851EC4" w:rsidP="000455B2">
            <w:pPr>
              <w:pStyle w:val="TableParagraph"/>
              <w:rPr>
                <w:rFonts w:ascii="Times New Roman"/>
                <w:sz w:val="18"/>
              </w:rPr>
            </w:pPr>
          </w:p>
        </w:tc>
        <w:tc>
          <w:tcPr>
            <w:tcW w:w="1865" w:type="dxa"/>
          </w:tcPr>
          <w:p w14:paraId="6B6EE2F9"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180656E2"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p>
        </w:tc>
        <w:tc>
          <w:tcPr>
            <w:tcW w:w="1032" w:type="dxa"/>
          </w:tcPr>
          <w:p w14:paraId="463FC949" w14:textId="77777777" w:rsidR="00851EC4" w:rsidRPr="00FC35A3" w:rsidRDefault="00851EC4" w:rsidP="000455B2">
            <w:pPr>
              <w:pStyle w:val="TableParagraph"/>
              <w:rPr>
                <w:rFonts w:ascii="Times New Roman"/>
                <w:sz w:val="18"/>
              </w:rPr>
            </w:pPr>
          </w:p>
        </w:tc>
        <w:tc>
          <w:tcPr>
            <w:tcW w:w="1022" w:type="dxa"/>
          </w:tcPr>
          <w:p w14:paraId="1819BD4E" w14:textId="77777777" w:rsidR="00851EC4" w:rsidRPr="00FC35A3" w:rsidRDefault="00851EC4" w:rsidP="000455B2">
            <w:pPr>
              <w:pStyle w:val="TableParagraph"/>
              <w:rPr>
                <w:rFonts w:ascii="Times New Roman"/>
                <w:sz w:val="18"/>
                <w:lang w:val="ka-GE"/>
              </w:rPr>
            </w:pPr>
            <w:r w:rsidRPr="00FC35A3">
              <w:rPr>
                <w:rFonts w:ascii="Times New Roman"/>
                <w:sz w:val="18"/>
                <w:lang w:val="ka-GE"/>
              </w:rPr>
              <w:t>1%</w:t>
            </w:r>
          </w:p>
        </w:tc>
        <w:tc>
          <w:tcPr>
            <w:tcW w:w="1030" w:type="dxa"/>
          </w:tcPr>
          <w:p w14:paraId="2E800D43" w14:textId="77777777" w:rsidR="00851EC4" w:rsidRPr="00FC35A3" w:rsidRDefault="00851EC4" w:rsidP="000455B2">
            <w:pPr>
              <w:pStyle w:val="TableParagraph"/>
              <w:rPr>
                <w:rFonts w:ascii="Times New Roman"/>
                <w:sz w:val="18"/>
              </w:rPr>
            </w:pPr>
          </w:p>
        </w:tc>
        <w:tc>
          <w:tcPr>
            <w:tcW w:w="1025" w:type="dxa"/>
          </w:tcPr>
          <w:p w14:paraId="01899876" w14:textId="77777777" w:rsidR="00851EC4" w:rsidRPr="00FC35A3" w:rsidRDefault="00851EC4" w:rsidP="000455B2">
            <w:pPr>
              <w:pStyle w:val="TableParagraph"/>
              <w:rPr>
                <w:rFonts w:ascii="Times New Roman"/>
                <w:sz w:val="18"/>
              </w:rPr>
            </w:pPr>
            <w:r w:rsidRPr="00FC35A3">
              <w:rPr>
                <w:rFonts w:ascii="Times New Roman"/>
                <w:sz w:val="18"/>
                <w:lang w:val="ka-GE"/>
              </w:rPr>
              <w:t>1%</w:t>
            </w:r>
          </w:p>
        </w:tc>
        <w:tc>
          <w:tcPr>
            <w:tcW w:w="1030" w:type="dxa"/>
          </w:tcPr>
          <w:p w14:paraId="16AAA788" w14:textId="77777777" w:rsidR="00851EC4" w:rsidRPr="00FC35A3" w:rsidRDefault="00851EC4" w:rsidP="000455B2">
            <w:pPr>
              <w:pStyle w:val="TableParagraph"/>
              <w:rPr>
                <w:rFonts w:ascii="Times New Roman"/>
                <w:sz w:val="18"/>
              </w:rPr>
            </w:pPr>
          </w:p>
        </w:tc>
        <w:tc>
          <w:tcPr>
            <w:tcW w:w="1025" w:type="dxa"/>
          </w:tcPr>
          <w:p w14:paraId="2BE9DCE2" w14:textId="77777777" w:rsidR="00851EC4" w:rsidRPr="00FC35A3" w:rsidRDefault="00851EC4" w:rsidP="000455B2">
            <w:pPr>
              <w:pStyle w:val="TableParagraph"/>
              <w:rPr>
                <w:rFonts w:ascii="Times New Roman"/>
                <w:sz w:val="18"/>
              </w:rPr>
            </w:pPr>
            <w:r w:rsidRPr="00FC35A3">
              <w:rPr>
                <w:rFonts w:ascii="Times New Roman"/>
                <w:sz w:val="18"/>
                <w:lang w:val="ka-GE"/>
              </w:rPr>
              <w:t>1%</w:t>
            </w:r>
          </w:p>
        </w:tc>
        <w:tc>
          <w:tcPr>
            <w:tcW w:w="1025" w:type="dxa"/>
          </w:tcPr>
          <w:p w14:paraId="45CB8C3A" w14:textId="77777777" w:rsidR="00851EC4" w:rsidRPr="00FC35A3" w:rsidRDefault="00851EC4" w:rsidP="000455B2">
            <w:pPr>
              <w:pStyle w:val="TableParagraph"/>
              <w:rPr>
                <w:rFonts w:ascii="Times New Roman"/>
                <w:sz w:val="18"/>
              </w:rPr>
            </w:pPr>
          </w:p>
        </w:tc>
      </w:tr>
      <w:tr w:rsidR="00FC35A3" w:rsidRPr="00FC35A3" w14:paraId="4FAB2C56" w14:textId="77777777" w:rsidTr="000455B2">
        <w:trPr>
          <w:trHeight w:val="443"/>
        </w:trPr>
        <w:tc>
          <w:tcPr>
            <w:tcW w:w="391" w:type="dxa"/>
          </w:tcPr>
          <w:p w14:paraId="2A8247AA" w14:textId="77777777" w:rsidR="00851EC4" w:rsidRPr="00FC35A3" w:rsidRDefault="00851EC4" w:rsidP="000455B2">
            <w:pPr>
              <w:pStyle w:val="TableParagraph"/>
              <w:rPr>
                <w:rFonts w:ascii="Times New Roman"/>
                <w:sz w:val="18"/>
              </w:rPr>
            </w:pPr>
          </w:p>
        </w:tc>
        <w:tc>
          <w:tcPr>
            <w:tcW w:w="1865" w:type="dxa"/>
          </w:tcPr>
          <w:p w14:paraId="63041F32"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302DA438"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p>
        </w:tc>
        <w:tc>
          <w:tcPr>
            <w:tcW w:w="1032" w:type="dxa"/>
          </w:tcPr>
          <w:p w14:paraId="6201D720" w14:textId="77777777" w:rsidR="00851EC4" w:rsidRPr="00FC35A3" w:rsidRDefault="00851EC4" w:rsidP="000455B2">
            <w:pPr>
              <w:pStyle w:val="TableParagraph"/>
              <w:rPr>
                <w:rFonts w:ascii="Times New Roman"/>
                <w:sz w:val="18"/>
              </w:rPr>
            </w:pPr>
          </w:p>
        </w:tc>
        <w:tc>
          <w:tcPr>
            <w:tcW w:w="1022" w:type="dxa"/>
          </w:tcPr>
          <w:p w14:paraId="7BA6DE35"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30" w:type="dxa"/>
          </w:tcPr>
          <w:p w14:paraId="4BA7938F" w14:textId="77777777" w:rsidR="00851EC4" w:rsidRPr="00FC35A3" w:rsidRDefault="00851EC4" w:rsidP="000455B2">
            <w:pPr>
              <w:pStyle w:val="TableParagraph"/>
              <w:rPr>
                <w:rFonts w:ascii="Times New Roman"/>
                <w:sz w:val="18"/>
              </w:rPr>
            </w:pPr>
          </w:p>
        </w:tc>
        <w:tc>
          <w:tcPr>
            <w:tcW w:w="1025" w:type="dxa"/>
          </w:tcPr>
          <w:p w14:paraId="76D4BBF9"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p>
        </w:tc>
        <w:tc>
          <w:tcPr>
            <w:tcW w:w="1030" w:type="dxa"/>
          </w:tcPr>
          <w:p w14:paraId="5A3C364B" w14:textId="77777777" w:rsidR="00851EC4" w:rsidRPr="00FC35A3" w:rsidRDefault="00851EC4" w:rsidP="000455B2">
            <w:pPr>
              <w:pStyle w:val="TableParagraph"/>
              <w:rPr>
                <w:rFonts w:ascii="Times New Roman"/>
                <w:sz w:val="18"/>
              </w:rPr>
            </w:pPr>
          </w:p>
        </w:tc>
        <w:tc>
          <w:tcPr>
            <w:tcW w:w="1025" w:type="dxa"/>
          </w:tcPr>
          <w:p w14:paraId="52FBB862"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p>
        </w:tc>
        <w:tc>
          <w:tcPr>
            <w:tcW w:w="1025" w:type="dxa"/>
          </w:tcPr>
          <w:p w14:paraId="1DDD58FA" w14:textId="77777777" w:rsidR="00851EC4" w:rsidRPr="00FC35A3" w:rsidRDefault="00851EC4" w:rsidP="000455B2">
            <w:pPr>
              <w:pStyle w:val="TableParagraph"/>
              <w:rPr>
                <w:rFonts w:ascii="Times New Roman"/>
                <w:sz w:val="18"/>
              </w:rPr>
            </w:pPr>
          </w:p>
        </w:tc>
      </w:tr>
      <w:tr w:rsidR="00FC35A3" w:rsidRPr="00FC35A3" w14:paraId="510C0691" w14:textId="77777777" w:rsidTr="000455B2">
        <w:trPr>
          <w:trHeight w:val="642"/>
        </w:trPr>
        <w:tc>
          <w:tcPr>
            <w:tcW w:w="391" w:type="dxa"/>
          </w:tcPr>
          <w:p w14:paraId="74D0BDF3"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071403E6"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5E64255"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0D8B7E10"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გენდერული</w:t>
            </w:r>
            <w:r w:rsidRPr="00FC35A3">
              <w:rPr>
                <w:rFonts w:ascii="Times New Roman"/>
                <w:sz w:val="18"/>
                <w:lang w:val="ka-GE"/>
              </w:rPr>
              <w:t xml:space="preserve"> </w:t>
            </w:r>
            <w:r w:rsidRPr="00FC35A3">
              <w:rPr>
                <w:rFonts w:ascii="Times New Roman"/>
                <w:sz w:val="18"/>
                <w:lang w:val="ka-GE"/>
              </w:rPr>
              <w:t>ჭრილი</w:t>
            </w:r>
            <w:r w:rsidRPr="00FC35A3">
              <w:rPr>
                <w:rFonts w:ascii="Times New Roman"/>
                <w:sz w:val="18"/>
                <w:lang w:val="ka-GE"/>
              </w:rPr>
              <w:t>:</w:t>
            </w:r>
          </w:p>
          <w:p w14:paraId="3B6FF4B8"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ქალი</w:t>
            </w:r>
            <w:r w:rsidRPr="00FC35A3">
              <w:rPr>
                <w:rFonts w:ascii="Times New Roman"/>
                <w:sz w:val="18"/>
                <w:lang w:val="ka-GE"/>
              </w:rPr>
              <w:t xml:space="preserve"> -5; </w:t>
            </w:r>
            <w:r w:rsidRPr="00FC35A3">
              <w:rPr>
                <w:rFonts w:ascii="Times New Roman"/>
                <w:sz w:val="18"/>
                <w:lang w:val="ka-GE"/>
              </w:rPr>
              <w:t>კაცი</w:t>
            </w:r>
            <w:r w:rsidRPr="00FC35A3">
              <w:rPr>
                <w:rFonts w:ascii="Times New Roman"/>
                <w:sz w:val="18"/>
                <w:lang w:val="ka-GE"/>
              </w:rPr>
              <w:t xml:space="preserve"> - 4.</w:t>
            </w:r>
          </w:p>
        </w:tc>
      </w:tr>
      <w:tr w:rsidR="00FC35A3" w:rsidRPr="00FC35A3" w14:paraId="011A6305" w14:textId="77777777" w:rsidTr="000455B2">
        <w:trPr>
          <w:trHeight w:val="614"/>
        </w:trPr>
        <w:tc>
          <w:tcPr>
            <w:tcW w:w="391" w:type="dxa"/>
          </w:tcPr>
          <w:p w14:paraId="5564CCB4" w14:textId="77777777" w:rsidR="00851EC4" w:rsidRPr="00FC35A3" w:rsidRDefault="00851EC4" w:rsidP="000455B2">
            <w:pPr>
              <w:pStyle w:val="TableParagraph"/>
              <w:rPr>
                <w:rFonts w:ascii="Times New Roman"/>
                <w:sz w:val="18"/>
              </w:rPr>
            </w:pPr>
          </w:p>
        </w:tc>
        <w:tc>
          <w:tcPr>
            <w:tcW w:w="1865" w:type="dxa"/>
          </w:tcPr>
          <w:p w14:paraId="170E020A"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0F70FBA6" w14:textId="77777777" w:rsidR="00851EC4" w:rsidRPr="00FC35A3" w:rsidRDefault="00851EC4" w:rsidP="000455B2">
            <w:pPr>
              <w:pStyle w:val="TableParagraph"/>
              <w:rPr>
                <w:rFonts w:ascii="Times New Roman"/>
                <w:sz w:val="18"/>
              </w:rPr>
            </w:pPr>
            <w:r w:rsidRPr="00FC35A3">
              <w:rPr>
                <w:rFonts w:ascii="Times New Roman"/>
                <w:sz w:val="18"/>
                <w:lang w:val="ka-GE"/>
              </w:rPr>
              <w:t>ქალი</w:t>
            </w:r>
            <w:r w:rsidRPr="00FC35A3">
              <w:rPr>
                <w:rFonts w:ascii="Times New Roman"/>
                <w:sz w:val="18"/>
                <w:lang w:val="ka-GE"/>
              </w:rPr>
              <w:t xml:space="preserve"> -5; </w:t>
            </w:r>
            <w:r w:rsidRPr="00FC35A3">
              <w:rPr>
                <w:rFonts w:ascii="Times New Roman"/>
                <w:sz w:val="18"/>
                <w:lang w:val="ka-GE"/>
              </w:rPr>
              <w:t>კაცი</w:t>
            </w:r>
            <w:r w:rsidRPr="00FC35A3">
              <w:rPr>
                <w:rFonts w:ascii="Times New Roman"/>
                <w:sz w:val="18"/>
                <w:lang w:val="ka-GE"/>
              </w:rPr>
              <w:t xml:space="preserve"> - 4.</w:t>
            </w:r>
          </w:p>
        </w:tc>
        <w:tc>
          <w:tcPr>
            <w:tcW w:w="1032" w:type="dxa"/>
          </w:tcPr>
          <w:p w14:paraId="7C72C3C0" w14:textId="77777777" w:rsidR="00851EC4" w:rsidRPr="00FC35A3" w:rsidRDefault="00851EC4" w:rsidP="000455B2">
            <w:pPr>
              <w:pStyle w:val="TableParagraph"/>
              <w:rPr>
                <w:rFonts w:ascii="Times New Roman"/>
                <w:sz w:val="18"/>
              </w:rPr>
            </w:pPr>
          </w:p>
        </w:tc>
        <w:tc>
          <w:tcPr>
            <w:tcW w:w="1022" w:type="dxa"/>
          </w:tcPr>
          <w:p w14:paraId="59CCA2A5" w14:textId="77777777" w:rsidR="00851EC4" w:rsidRPr="00FC35A3" w:rsidRDefault="00851EC4" w:rsidP="000455B2">
            <w:pPr>
              <w:pStyle w:val="TableParagraph"/>
              <w:rPr>
                <w:rFonts w:ascii="Times New Roman"/>
                <w:sz w:val="18"/>
              </w:rPr>
            </w:pPr>
            <w:r w:rsidRPr="00FC35A3">
              <w:rPr>
                <w:rFonts w:ascii="Times New Roman"/>
                <w:sz w:val="18"/>
                <w:lang w:val="ka-GE"/>
              </w:rPr>
              <w:t>ქალი</w:t>
            </w:r>
            <w:r w:rsidRPr="00FC35A3">
              <w:rPr>
                <w:rFonts w:ascii="Times New Roman"/>
                <w:sz w:val="18"/>
                <w:lang w:val="ka-GE"/>
              </w:rPr>
              <w:t xml:space="preserve"> -5; </w:t>
            </w:r>
            <w:r w:rsidRPr="00FC35A3">
              <w:rPr>
                <w:rFonts w:ascii="Times New Roman"/>
                <w:sz w:val="18"/>
                <w:lang w:val="ka-GE"/>
              </w:rPr>
              <w:t>კაცი</w:t>
            </w:r>
            <w:r w:rsidRPr="00FC35A3">
              <w:rPr>
                <w:rFonts w:ascii="Times New Roman"/>
                <w:sz w:val="18"/>
                <w:lang w:val="ka-GE"/>
              </w:rPr>
              <w:t xml:space="preserve"> - 4.</w:t>
            </w:r>
          </w:p>
        </w:tc>
        <w:tc>
          <w:tcPr>
            <w:tcW w:w="1030" w:type="dxa"/>
          </w:tcPr>
          <w:p w14:paraId="1A888490" w14:textId="77777777" w:rsidR="00851EC4" w:rsidRPr="00FC35A3" w:rsidRDefault="00851EC4" w:rsidP="000455B2">
            <w:pPr>
              <w:pStyle w:val="TableParagraph"/>
              <w:rPr>
                <w:rFonts w:ascii="Times New Roman"/>
                <w:sz w:val="18"/>
              </w:rPr>
            </w:pPr>
          </w:p>
        </w:tc>
        <w:tc>
          <w:tcPr>
            <w:tcW w:w="1025" w:type="dxa"/>
          </w:tcPr>
          <w:p w14:paraId="02523C04" w14:textId="77777777" w:rsidR="00851EC4" w:rsidRPr="00FC35A3" w:rsidRDefault="00851EC4" w:rsidP="000455B2">
            <w:pPr>
              <w:pStyle w:val="TableParagraph"/>
              <w:rPr>
                <w:rFonts w:ascii="Times New Roman"/>
                <w:sz w:val="18"/>
              </w:rPr>
            </w:pPr>
            <w:r w:rsidRPr="00FC35A3">
              <w:rPr>
                <w:rFonts w:ascii="Times New Roman"/>
                <w:sz w:val="18"/>
                <w:lang w:val="ka-GE"/>
              </w:rPr>
              <w:t>ქალი</w:t>
            </w:r>
            <w:r w:rsidRPr="00FC35A3">
              <w:rPr>
                <w:rFonts w:ascii="Times New Roman"/>
                <w:sz w:val="18"/>
                <w:lang w:val="ka-GE"/>
              </w:rPr>
              <w:t xml:space="preserve"> -5; </w:t>
            </w:r>
            <w:r w:rsidRPr="00FC35A3">
              <w:rPr>
                <w:rFonts w:ascii="Times New Roman"/>
                <w:sz w:val="18"/>
                <w:lang w:val="ka-GE"/>
              </w:rPr>
              <w:t>კაცი</w:t>
            </w:r>
            <w:r w:rsidRPr="00FC35A3">
              <w:rPr>
                <w:rFonts w:ascii="Times New Roman"/>
                <w:sz w:val="18"/>
                <w:lang w:val="ka-GE"/>
              </w:rPr>
              <w:t xml:space="preserve"> - 4.</w:t>
            </w:r>
          </w:p>
        </w:tc>
        <w:tc>
          <w:tcPr>
            <w:tcW w:w="1030" w:type="dxa"/>
          </w:tcPr>
          <w:p w14:paraId="27D525AB" w14:textId="77777777" w:rsidR="00851EC4" w:rsidRPr="00FC35A3" w:rsidRDefault="00851EC4" w:rsidP="000455B2">
            <w:pPr>
              <w:pStyle w:val="TableParagraph"/>
              <w:rPr>
                <w:rFonts w:ascii="Times New Roman"/>
                <w:sz w:val="18"/>
              </w:rPr>
            </w:pPr>
          </w:p>
        </w:tc>
        <w:tc>
          <w:tcPr>
            <w:tcW w:w="1025" w:type="dxa"/>
          </w:tcPr>
          <w:p w14:paraId="3712DE27" w14:textId="77777777" w:rsidR="00851EC4" w:rsidRPr="00FC35A3" w:rsidRDefault="00851EC4" w:rsidP="000455B2">
            <w:pPr>
              <w:pStyle w:val="TableParagraph"/>
              <w:rPr>
                <w:rFonts w:ascii="Times New Roman"/>
                <w:sz w:val="18"/>
              </w:rPr>
            </w:pPr>
            <w:r w:rsidRPr="00FC35A3">
              <w:rPr>
                <w:rFonts w:ascii="Times New Roman"/>
                <w:sz w:val="18"/>
                <w:lang w:val="ka-GE"/>
              </w:rPr>
              <w:t>ქალი</w:t>
            </w:r>
            <w:r w:rsidRPr="00FC35A3">
              <w:rPr>
                <w:rFonts w:ascii="Times New Roman"/>
                <w:sz w:val="18"/>
                <w:lang w:val="ka-GE"/>
              </w:rPr>
              <w:t xml:space="preserve"> -5; </w:t>
            </w:r>
            <w:r w:rsidRPr="00FC35A3">
              <w:rPr>
                <w:rFonts w:ascii="Times New Roman"/>
                <w:sz w:val="18"/>
                <w:lang w:val="ka-GE"/>
              </w:rPr>
              <w:t>კაცი</w:t>
            </w:r>
            <w:r w:rsidRPr="00FC35A3">
              <w:rPr>
                <w:rFonts w:ascii="Times New Roman"/>
                <w:sz w:val="18"/>
                <w:lang w:val="ka-GE"/>
              </w:rPr>
              <w:t xml:space="preserve"> - 4.</w:t>
            </w:r>
          </w:p>
        </w:tc>
        <w:tc>
          <w:tcPr>
            <w:tcW w:w="1025" w:type="dxa"/>
          </w:tcPr>
          <w:p w14:paraId="69E13E28" w14:textId="77777777" w:rsidR="00851EC4" w:rsidRPr="00FC35A3" w:rsidRDefault="00851EC4" w:rsidP="000455B2">
            <w:pPr>
              <w:pStyle w:val="TableParagraph"/>
              <w:rPr>
                <w:rFonts w:ascii="Times New Roman"/>
                <w:sz w:val="18"/>
              </w:rPr>
            </w:pPr>
          </w:p>
        </w:tc>
      </w:tr>
      <w:tr w:rsidR="00FC35A3" w:rsidRPr="00FC35A3" w14:paraId="2D5EC84A" w14:textId="77777777" w:rsidTr="000455B2">
        <w:trPr>
          <w:trHeight w:val="616"/>
        </w:trPr>
        <w:tc>
          <w:tcPr>
            <w:tcW w:w="391" w:type="dxa"/>
          </w:tcPr>
          <w:p w14:paraId="6C556C2A" w14:textId="77777777" w:rsidR="00851EC4" w:rsidRPr="00FC35A3" w:rsidRDefault="00851EC4" w:rsidP="000455B2">
            <w:pPr>
              <w:pStyle w:val="TableParagraph"/>
              <w:rPr>
                <w:rFonts w:ascii="Times New Roman"/>
                <w:sz w:val="18"/>
              </w:rPr>
            </w:pPr>
          </w:p>
        </w:tc>
        <w:tc>
          <w:tcPr>
            <w:tcW w:w="1865" w:type="dxa"/>
          </w:tcPr>
          <w:p w14:paraId="24236DB0"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7E33C3A3" w14:textId="77777777" w:rsidR="00851EC4" w:rsidRPr="00FC35A3" w:rsidRDefault="00851EC4" w:rsidP="000455B2">
            <w:pPr>
              <w:pStyle w:val="TableParagraph"/>
              <w:rPr>
                <w:rFonts w:ascii="Times New Roman"/>
                <w:sz w:val="18"/>
                <w:lang w:val="ka-GE"/>
              </w:rPr>
            </w:pPr>
          </w:p>
        </w:tc>
        <w:tc>
          <w:tcPr>
            <w:tcW w:w="1032" w:type="dxa"/>
          </w:tcPr>
          <w:p w14:paraId="22E54817" w14:textId="77777777" w:rsidR="00851EC4" w:rsidRPr="00FC35A3" w:rsidRDefault="00851EC4" w:rsidP="000455B2">
            <w:pPr>
              <w:pStyle w:val="TableParagraph"/>
              <w:rPr>
                <w:rFonts w:ascii="Times New Roman"/>
                <w:sz w:val="18"/>
              </w:rPr>
            </w:pPr>
          </w:p>
        </w:tc>
        <w:tc>
          <w:tcPr>
            <w:tcW w:w="1022" w:type="dxa"/>
          </w:tcPr>
          <w:p w14:paraId="510B6835" w14:textId="77777777" w:rsidR="00851EC4" w:rsidRPr="00FC35A3" w:rsidRDefault="00851EC4" w:rsidP="000455B2">
            <w:pPr>
              <w:pStyle w:val="TableParagraph"/>
              <w:rPr>
                <w:rFonts w:ascii="Times New Roman"/>
                <w:sz w:val="18"/>
              </w:rPr>
            </w:pPr>
          </w:p>
        </w:tc>
        <w:tc>
          <w:tcPr>
            <w:tcW w:w="1030" w:type="dxa"/>
          </w:tcPr>
          <w:p w14:paraId="3DA98887" w14:textId="77777777" w:rsidR="00851EC4" w:rsidRPr="00FC35A3" w:rsidRDefault="00851EC4" w:rsidP="000455B2">
            <w:pPr>
              <w:pStyle w:val="TableParagraph"/>
              <w:rPr>
                <w:rFonts w:ascii="Times New Roman"/>
                <w:sz w:val="18"/>
              </w:rPr>
            </w:pPr>
          </w:p>
        </w:tc>
        <w:tc>
          <w:tcPr>
            <w:tcW w:w="1025" w:type="dxa"/>
          </w:tcPr>
          <w:p w14:paraId="2BE783A1" w14:textId="77777777" w:rsidR="00851EC4" w:rsidRPr="00FC35A3" w:rsidRDefault="00851EC4" w:rsidP="000455B2">
            <w:pPr>
              <w:pStyle w:val="TableParagraph"/>
              <w:rPr>
                <w:rFonts w:ascii="Times New Roman"/>
                <w:sz w:val="18"/>
              </w:rPr>
            </w:pPr>
          </w:p>
        </w:tc>
        <w:tc>
          <w:tcPr>
            <w:tcW w:w="1030" w:type="dxa"/>
          </w:tcPr>
          <w:p w14:paraId="6BB17022" w14:textId="77777777" w:rsidR="00851EC4" w:rsidRPr="00FC35A3" w:rsidRDefault="00851EC4" w:rsidP="000455B2">
            <w:pPr>
              <w:pStyle w:val="TableParagraph"/>
              <w:rPr>
                <w:rFonts w:ascii="Times New Roman"/>
                <w:sz w:val="18"/>
              </w:rPr>
            </w:pPr>
          </w:p>
        </w:tc>
        <w:tc>
          <w:tcPr>
            <w:tcW w:w="1025" w:type="dxa"/>
          </w:tcPr>
          <w:p w14:paraId="1127AE7B" w14:textId="77777777" w:rsidR="00851EC4" w:rsidRPr="00FC35A3" w:rsidRDefault="00851EC4" w:rsidP="000455B2">
            <w:pPr>
              <w:pStyle w:val="TableParagraph"/>
              <w:rPr>
                <w:rFonts w:ascii="Times New Roman"/>
                <w:sz w:val="18"/>
              </w:rPr>
            </w:pPr>
          </w:p>
        </w:tc>
        <w:tc>
          <w:tcPr>
            <w:tcW w:w="1025" w:type="dxa"/>
          </w:tcPr>
          <w:p w14:paraId="3A5D6E57" w14:textId="77777777" w:rsidR="00851EC4" w:rsidRPr="00FC35A3" w:rsidRDefault="00851EC4" w:rsidP="000455B2">
            <w:pPr>
              <w:pStyle w:val="TableParagraph"/>
              <w:rPr>
                <w:rFonts w:ascii="Times New Roman"/>
                <w:sz w:val="18"/>
              </w:rPr>
            </w:pPr>
          </w:p>
        </w:tc>
      </w:tr>
      <w:tr w:rsidR="00851EC4" w:rsidRPr="00FC35A3" w14:paraId="7AFE33C1" w14:textId="77777777" w:rsidTr="000455B2">
        <w:trPr>
          <w:trHeight w:val="443"/>
        </w:trPr>
        <w:tc>
          <w:tcPr>
            <w:tcW w:w="391" w:type="dxa"/>
          </w:tcPr>
          <w:p w14:paraId="283679B4" w14:textId="77777777" w:rsidR="00851EC4" w:rsidRPr="00FC35A3" w:rsidRDefault="00851EC4" w:rsidP="000455B2">
            <w:pPr>
              <w:pStyle w:val="TableParagraph"/>
              <w:rPr>
                <w:rFonts w:ascii="Times New Roman"/>
                <w:sz w:val="18"/>
              </w:rPr>
            </w:pPr>
          </w:p>
        </w:tc>
        <w:tc>
          <w:tcPr>
            <w:tcW w:w="1865" w:type="dxa"/>
          </w:tcPr>
          <w:p w14:paraId="4CE7B86B"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709ACC64"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ბენეფიციარების</w:t>
            </w:r>
            <w:r w:rsidRPr="00FC35A3">
              <w:rPr>
                <w:rFonts w:ascii="Times New Roman"/>
                <w:sz w:val="18"/>
                <w:lang w:val="ka-GE"/>
              </w:rPr>
              <w:t xml:space="preserve"> </w:t>
            </w:r>
            <w:r w:rsidRPr="00FC35A3">
              <w:rPr>
                <w:rFonts w:ascii="Times New Roman"/>
                <w:sz w:val="18"/>
                <w:lang w:val="ka-GE"/>
              </w:rPr>
              <w:t>მატება</w:t>
            </w:r>
            <w:r w:rsidRPr="00FC35A3">
              <w:rPr>
                <w:rFonts w:ascii="Times New Roman"/>
                <w:sz w:val="18"/>
                <w:lang w:val="ka-GE"/>
              </w:rPr>
              <w:t xml:space="preserve"> </w:t>
            </w:r>
            <w:r w:rsidRPr="00FC35A3">
              <w:rPr>
                <w:rFonts w:ascii="Times New Roman"/>
                <w:sz w:val="18"/>
                <w:lang w:val="ka-GE"/>
              </w:rPr>
              <w:t>ან</w:t>
            </w:r>
            <w:r w:rsidRPr="00FC35A3">
              <w:rPr>
                <w:rFonts w:ascii="Times New Roman"/>
                <w:sz w:val="18"/>
                <w:lang w:val="ka-GE"/>
              </w:rPr>
              <w:t xml:space="preserve"> </w:t>
            </w:r>
            <w:r w:rsidRPr="00FC35A3">
              <w:rPr>
                <w:rFonts w:ascii="Times New Roman"/>
                <w:sz w:val="18"/>
                <w:lang w:val="ka-GE"/>
              </w:rPr>
              <w:t>კლება</w:t>
            </w:r>
          </w:p>
        </w:tc>
        <w:tc>
          <w:tcPr>
            <w:tcW w:w="1032" w:type="dxa"/>
          </w:tcPr>
          <w:p w14:paraId="7DA00B44" w14:textId="77777777" w:rsidR="00851EC4" w:rsidRPr="00FC35A3" w:rsidRDefault="00851EC4" w:rsidP="000455B2">
            <w:pPr>
              <w:pStyle w:val="TableParagraph"/>
              <w:rPr>
                <w:rFonts w:ascii="Times New Roman"/>
                <w:sz w:val="18"/>
              </w:rPr>
            </w:pPr>
          </w:p>
        </w:tc>
        <w:tc>
          <w:tcPr>
            <w:tcW w:w="1022" w:type="dxa"/>
          </w:tcPr>
          <w:p w14:paraId="7FDD221D" w14:textId="77777777" w:rsidR="00851EC4" w:rsidRPr="00FC35A3" w:rsidRDefault="00851EC4" w:rsidP="000455B2">
            <w:pPr>
              <w:pStyle w:val="TableParagraph"/>
              <w:rPr>
                <w:rFonts w:ascii="Times New Roman"/>
                <w:sz w:val="18"/>
              </w:rPr>
            </w:pPr>
          </w:p>
        </w:tc>
        <w:tc>
          <w:tcPr>
            <w:tcW w:w="1030" w:type="dxa"/>
          </w:tcPr>
          <w:p w14:paraId="6172C0D3" w14:textId="77777777" w:rsidR="00851EC4" w:rsidRPr="00FC35A3" w:rsidRDefault="00851EC4" w:rsidP="000455B2">
            <w:pPr>
              <w:pStyle w:val="TableParagraph"/>
              <w:rPr>
                <w:rFonts w:ascii="Times New Roman"/>
                <w:sz w:val="18"/>
              </w:rPr>
            </w:pPr>
          </w:p>
        </w:tc>
        <w:tc>
          <w:tcPr>
            <w:tcW w:w="1025" w:type="dxa"/>
          </w:tcPr>
          <w:p w14:paraId="0A5C3619" w14:textId="77777777" w:rsidR="00851EC4" w:rsidRPr="00FC35A3" w:rsidRDefault="00851EC4" w:rsidP="000455B2">
            <w:pPr>
              <w:pStyle w:val="TableParagraph"/>
              <w:rPr>
                <w:rFonts w:ascii="Times New Roman"/>
                <w:sz w:val="18"/>
              </w:rPr>
            </w:pPr>
          </w:p>
        </w:tc>
        <w:tc>
          <w:tcPr>
            <w:tcW w:w="1030" w:type="dxa"/>
          </w:tcPr>
          <w:p w14:paraId="0E940F96" w14:textId="77777777" w:rsidR="00851EC4" w:rsidRPr="00FC35A3" w:rsidRDefault="00851EC4" w:rsidP="000455B2">
            <w:pPr>
              <w:pStyle w:val="TableParagraph"/>
              <w:rPr>
                <w:rFonts w:ascii="Times New Roman"/>
                <w:sz w:val="18"/>
              </w:rPr>
            </w:pPr>
          </w:p>
        </w:tc>
        <w:tc>
          <w:tcPr>
            <w:tcW w:w="1025" w:type="dxa"/>
          </w:tcPr>
          <w:p w14:paraId="6126B14D" w14:textId="77777777" w:rsidR="00851EC4" w:rsidRPr="00FC35A3" w:rsidRDefault="00851EC4" w:rsidP="000455B2">
            <w:pPr>
              <w:pStyle w:val="TableParagraph"/>
              <w:rPr>
                <w:rFonts w:ascii="Times New Roman"/>
                <w:sz w:val="18"/>
              </w:rPr>
            </w:pPr>
          </w:p>
        </w:tc>
        <w:tc>
          <w:tcPr>
            <w:tcW w:w="1025" w:type="dxa"/>
          </w:tcPr>
          <w:p w14:paraId="246CBF93" w14:textId="77777777" w:rsidR="00851EC4" w:rsidRPr="00FC35A3" w:rsidRDefault="00851EC4" w:rsidP="000455B2">
            <w:pPr>
              <w:pStyle w:val="TableParagraph"/>
              <w:rPr>
                <w:rFonts w:ascii="Times New Roman"/>
                <w:sz w:val="18"/>
              </w:rPr>
            </w:pPr>
          </w:p>
        </w:tc>
      </w:tr>
    </w:tbl>
    <w:p w14:paraId="05146CA7" w14:textId="77777777" w:rsidR="00851EC4" w:rsidRPr="00FC35A3" w:rsidRDefault="00851EC4" w:rsidP="00851EC4">
      <w:pPr>
        <w:rPr>
          <w:sz w:val="18"/>
          <w:szCs w:val="18"/>
          <w:lang w:val="ka-GE"/>
        </w:rPr>
      </w:pPr>
    </w:p>
    <w:p w14:paraId="7B98E7C1" w14:textId="77777777" w:rsidR="00851EC4" w:rsidRPr="00FC35A3" w:rsidRDefault="00851EC4" w:rsidP="00851EC4">
      <w:pPr>
        <w:rPr>
          <w:sz w:val="18"/>
          <w:szCs w:val="18"/>
          <w:lang w:val="ka-GE"/>
        </w:rPr>
      </w:pPr>
    </w:p>
    <w:p w14:paraId="33FFD3F2" w14:textId="77777777" w:rsidR="00851EC4" w:rsidRPr="00FC35A3" w:rsidRDefault="00851EC4" w:rsidP="00851EC4">
      <w:pPr>
        <w:rPr>
          <w:sz w:val="18"/>
          <w:szCs w:val="18"/>
          <w:lang w:val="ka-GE"/>
        </w:rPr>
      </w:pPr>
    </w:p>
    <w:p w14:paraId="7872B610" w14:textId="77777777" w:rsidR="00851EC4" w:rsidRPr="00FC35A3" w:rsidRDefault="00851EC4" w:rsidP="00851EC4">
      <w:pPr>
        <w:rPr>
          <w:sz w:val="18"/>
          <w:szCs w:val="18"/>
          <w:lang w:val="ka-GE"/>
        </w:rPr>
      </w:pPr>
    </w:p>
    <w:p w14:paraId="63BF8B22" w14:textId="77777777" w:rsidR="00851EC4" w:rsidRPr="00FC35A3" w:rsidRDefault="00851EC4" w:rsidP="00851EC4">
      <w:pPr>
        <w:rPr>
          <w:sz w:val="18"/>
          <w:szCs w:val="18"/>
          <w:lang w:val="ka-GE"/>
        </w:rPr>
      </w:pPr>
    </w:p>
    <w:p w14:paraId="464972FD" w14:textId="77777777" w:rsidR="00851EC4" w:rsidRPr="00FC35A3" w:rsidRDefault="00851EC4" w:rsidP="00830EDF">
      <w:pPr>
        <w:pStyle w:val="afd"/>
        <w:numPr>
          <w:ilvl w:val="1"/>
          <w:numId w:val="15"/>
        </w:numPr>
        <w:tabs>
          <w:tab w:val="left" w:pos="1401"/>
        </w:tabs>
        <w:spacing w:before="32"/>
        <w:rPr>
          <w:b/>
          <w:lang w:val="ka-GE"/>
        </w:rPr>
      </w:pP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0ACD335F" w14:textId="77777777" w:rsidR="00851EC4" w:rsidRPr="00FC35A3" w:rsidRDefault="00851EC4" w:rsidP="00851EC4">
      <w:pPr>
        <w:pStyle w:val="TableParagraph"/>
        <w:spacing w:before="14"/>
        <w:ind w:left="360"/>
        <w:rPr>
          <w:rFonts w:eastAsia="Times New Roman" w:cs="Calibri"/>
          <w:sz w:val="20"/>
          <w:szCs w:val="20"/>
          <w:lang w:val="ka-GE"/>
        </w:rPr>
      </w:pPr>
      <w:r w:rsidRPr="00FC35A3">
        <w:rPr>
          <w:bCs/>
          <w:sz w:val="20"/>
          <w:szCs w:val="20"/>
          <w:lang w:val="ka-GE"/>
        </w:rPr>
        <w:t xml:space="preserve">    </w:t>
      </w:r>
      <w:r w:rsidRPr="00FC35A3">
        <w:rPr>
          <w:bCs/>
          <w:sz w:val="20"/>
          <w:szCs w:val="20"/>
        </w:rPr>
        <w:t xml:space="preserve">ფენილკეტონურიით </w:t>
      </w:r>
      <w:r w:rsidRPr="00FC35A3">
        <w:rPr>
          <w:bCs/>
          <w:sz w:val="20"/>
          <w:szCs w:val="20"/>
          <w:lang w:val="ka-GE"/>
        </w:rPr>
        <w:t xml:space="preserve">და გლუტენის ავადმყოფობით (ცელიაკია) </w:t>
      </w:r>
      <w:r w:rsidRPr="00FC35A3">
        <w:rPr>
          <w:bCs/>
          <w:sz w:val="20"/>
          <w:szCs w:val="20"/>
        </w:rPr>
        <w:t>დაავადებულ ბავშვთა სპეციფიკური კვების პროდუქტებით დახმარების</w:t>
      </w:r>
      <w:r w:rsidRPr="00FC35A3">
        <w:rPr>
          <w:bCs/>
          <w:sz w:val="20"/>
          <w:szCs w:val="20"/>
          <w:lang w:val="ka-GE"/>
        </w:rPr>
        <w:t xml:space="preserve">  </w:t>
      </w:r>
      <w:r w:rsidRPr="00FC35A3">
        <w:rPr>
          <w:bCs/>
          <w:sz w:val="20"/>
          <w:szCs w:val="20"/>
        </w:rPr>
        <w:t>მუნიციპალური პროგრამა</w:t>
      </w:r>
      <w:r w:rsidRPr="00FC35A3">
        <w:rPr>
          <w:rFonts w:eastAsia="Times New Roman" w:cs="Calibri"/>
          <w:sz w:val="20"/>
          <w:szCs w:val="20"/>
          <w:lang w:val="ka-GE"/>
        </w:rPr>
        <w:t xml:space="preserve">   </w:t>
      </w:r>
      <w:r w:rsidRPr="00FC35A3">
        <w:rPr>
          <w:sz w:val="20"/>
          <w:szCs w:val="20"/>
          <w:lang w:val="ka-GE"/>
        </w:rPr>
        <w:t>06 02 01 03</w:t>
      </w:r>
    </w:p>
    <w:p w14:paraId="7D3886B8" w14:textId="77777777" w:rsidR="00851EC4" w:rsidRPr="00FC35A3" w:rsidRDefault="00851EC4" w:rsidP="00851EC4">
      <w:pPr>
        <w:pStyle w:val="afd"/>
        <w:tabs>
          <w:tab w:val="left" w:pos="1401"/>
        </w:tabs>
        <w:spacing w:before="32"/>
        <w:ind w:left="595"/>
        <w:rPr>
          <w:lang w:val="ka-GE"/>
        </w:rPr>
      </w:pPr>
    </w:p>
    <w:p w14:paraId="7C953E6C" w14:textId="77777777" w:rsidR="00851EC4" w:rsidRPr="00FC35A3" w:rsidRDefault="00851EC4" w:rsidP="00851EC4">
      <w:pPr>
        <w:pStyle w:val="afd"/>
        <w:spacing w:before="1"/>
        <w:ind w:left="540"/>
        <w:rPr>
          <w:lang w:val="ka-GE"/>
        </w:rPr>
      </w:pP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04889F90" w14:textId="77777777" w:rsidR="00851EC4" w:rsidRPr="00FC35A3" w:rsidRDefault="00851EC4" w:rsidP="00851EC4">
      <w:pPr>
        <w:pStyle w:val="afd"/>
        <w:spacing w:before="1"/>
        <w:ind w:left="540"/>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085E0133" w14:textId="77777777" w:rsidR="00851EC4" w:rsidRPr="00FC35A3" w:rsidRDefault="00851EC4" w:rsidP="00851EC4">
      <w:pPr>
        <w:pStyle w:val="afd"/>
        <w:spacing w:before="9"/>
        <w:rPr>
          <w:sz w:val="13"/>
        </w:rPr>
      </w:pPr>
    </w:p>
    <w:p w14:paraId="1960C99C"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31233579" w14:textId="77777777" w:rsidR="00851EC4" w:rsidRPr="00FC35A3" w:rsidRDefault="00851EC4" w:rsidP="00851EC4">
      <w:pPr>
        <w:pStyle w:val="afd"/>
        <w:spacing w:before="46"/>
        <w:ind w:left="540"/>
        <w:rPr>
          <w:lang w:val="ka-GE"/>
        </w:rPr>
      </w:pPr>
      <w:r w:rsidRPr="00FC35A3">
        <w:t>ფენილკეტონურიით</w:t>
      </w:r>
      <w:r w:rsidRPr="00FC35A3">
        <w:rPr>
          <w:lang w:val="ka-GE"/>
        </w:rPr>
        <w:t xml:space="preserve"> და გლუტენის ავადმყოფობით (ცელიაკია) </w:t>
      </w:r>
      <w:r w:rsidRPr="00FC35A3">
        <w:t>დაავადებულ</w:t>
      </w:r>
      <w:r w:rsidRPr="00FC35A3">
        <w:rPr>
          <w:spacing w:val="10"/>
        </w:rPr>
        <w:t xml:space="preserve"> </w:t>
      </w:r>
      <w:r w:rsidRPr="00FC35A3">
        <w:t>ბავშვთა</w:t>
      </w:r>
      <w:r w:rsidRPr="00FC35A3">
        <w:rPr>
          <w:spacing w:val="9"/>
        </w:rPr>
        <w:t xml:space="preserve"> </w:t>
      </w:r>
      <w:r w:rsidRPr="00FC35A3">
        <w:t>სპეციფიკური</w:t>
      </w:r>
      <w:r w:rsidRPr="00FC35A3">
        <w:rPr>
          <w:spacing w:val="9"/>
        </w:rPr>
        <w:t xml:space="preserve"> </w:t>
      </w:r>
      <w:r w:rsidRPr="00FC35A3">
        <w:t>კვების</w:t>
      </w:r>
      <w:r w:rsidRPr="00FC35A3">
        <w:rPr>
          <w:spacing w:val="10"/>
        </w:rPr>
        <w:t xml:space="preserve"> </w:t>
      </w:r>
      <w:r w:rsidRPr="00FC35A3">
        <w:t>პროდუქტებით</w:t>
      </w:r>
      <w:r w:rsidRPr="00FC35A3">
        <w:rPr>
          <w:lang w:val="ka-GE"/>
        </w:rPr>
        <w:t xml:space="preserve"> დახმარება. 1 ბენეფიციარზე წლის განმავლობაში გაიცემა 3 000  ლარის ოდენობის თანხა. </w:t>
      </w:r>
    </w:p>
    <w:p w14:paraId="2EC72798" w14:textId="77777777" w:rsidR="00851EC4" w:rsidRPr="00FC35A3" w:rsidRDefault="00851EC4" w:rsidP="00851EC4">
      <w:pPr>
        <w:pStyle w:val="afd"/>
        <w:spacing w:before="46"/>
        <w:ind w:left="540"/>
        <w:rPr>
          <w:sz w:val="16"/>
          <w:szCs w:val="16"/>
          <w:lang w:val="ka-GE"/>
        </w:rPr>
      </w:pPr>
    </w:p>
    <w:p w14:paraId="2946B462" w14:textId="77777777" w:rsidR="00851EC4" w:rsidRPr="00FC35A3" w:rsidRDefault="00851EC4" w:rsidP="00851EC4">
      <w:pPr>
        <w:pStyle w:val="afd"/>
        <w:spacing w:before="46"/>
        <w:ind w:left="540"/>
        <w:rPr>
          <w:lang w:val="ka-GE"/>
        </w:rPr>
      </w:pPr>
      <w:r w:rsidRPr="00FC35A3">
        <w:t>ქვეპროგრამა</w:t>
      </w:r>
      <w:r w:rsidRPr="00FC35A3">
        <w:rPr>
          <w:spacing w:val="-4"/>
        </w:rPr>
        <w:t xml:space="preserve"> </w:t>
      </w:r>
      <w:r w:rsidRPr="00FC35A3">
        <w:t>წარმოადგენს</w:t>
      </w:r>
      <w:r w:rsidRPr="00FC35A3">
        <w:rPr>
          <w:spacing w:val="-1"/>
        </w:rPr>
        <w:t xml:space="preserve"> </w:t>
      </w:r>
      <w:r w:rsidRPr="00FC35A3">
        <w:t>არსებული</w:t>
      </w:r>
      <w:r w:rsidRPr="00FC35A3">
        <w:rPr>
          <w:spacing w:val="-4"/>
        </w:rPr>
        <w:t xml:space="preserve"> </w:t>
      </w:r>
      <w:r w:rsidRPr="00FC35A3">
        <w:t>პოლიტიკის</w:t>
      </w:r>
      <w:r w:rsidRPr="00FC35A3">
        <w:rPr>
          <w:spacing w:val="-4"/>
        </w:rPr>
        <w:t xml:space="preserve"> </w:t>
      </w:r>
      <w:r w:rsidRPr="00FC35A3">
        <w:t>თუ</w:t>
      </w:r>
      <w:r w:rsidRPr="00FC35A3">
        <w:rPr>
          <w:spacing w:val="-4"/>
        </w:rPr>
        <w:t xml:space="preserve"> </w:t>
      </w:r>
      <w:r w:rsidRPr="00FC35A3">
        <w:t>ახალი</w:t>
      </w:r>
      <w:r w:rsidRPr="00FC35A3">
        <w:rPr>
          <w:spacing w:val="-3"/>
        </w:rPr>
        <w:t xml:space="preserve"> </w:t>
      </w:r>
      <w:r w:rsidRPr="00FC35A3">
        <w:t>პოლიტიკის</w:t>
      </w:r>
      <w:r w:rsidRPr="00FC35A3">
        <w:rPr>
          <w:spacing w:val="-4"/>
        </w:rPr>
        <w:t xml:space="preserve"> </w:t>
      </w:r>
      <w:r w:rsidRPr="00FC35A3">
        <w:t>ნაწილს</w:t>
      </w:r>
    </w:p>
    <w:p w14:paraId="1882D5FE" w14:textId="77777777" w:rsidR="00851EC4" w:rsidRPr="00FC35A3" w:rsidRDefault="00851EC4" w:rsidP="00851EC4">
      <w:pPr>
        <w:pStyle w:val="afd"/>
        <w:spacing w:before="46"/>
        <w:ind w:left="540"/>
        <w:rPr>
          <w:b/>
          <w:lang w:val="ka-GE"/>
        </w:rPr>
      </w:pPr>
      <w:r w:rsidRPr="00FC35A3">
        <w:rPr>
          <w:b/>
          <w:lang w:val="ka-GE"/>
        </w:rPr>
        <w:t>არსებული</w:t>
      </w:r>
    </w:p>
    <w:p w14:paraId="6E582233"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4624EFD2"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12111758" w14:textId="77777777" w:rsidR="00851EC4" w:rsidRPr="00FC35A3" w:rsidRDefault="00851EC4" w:rsidP="00851EC4">
      <w:pPr>
        <w:pStyle w:val="afd"/>
        <w:spacing w:before="8"/>
        <w:rPr>
          <w:rFonts w:ascii="Times New Roman"/>
          <w:sz w:val="11"/>
        </w:rPr>
      </w:pPr>
    </w:p>
    <w:p w14:paraId="34B94C75"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43B6F4E7" w14:textId="77777777" w:rsidR="00851EC4" w:rsidRPr="00FC35A3" w:rsidRDefault="00851EC4" w:rsidP="00851EC4">
      <w:pPr>
        <w:pStyle w:val="afd"/>
        <w:tabs>
          <w:tab w:val="left" w:pos="8115"/>
        </w:tabs>
        <w:spacing w:before="46" w:line="405" w:lineRule="auto"/>
        <w:ind w:left="540" w:right="2653"/>
        <w:rPr>
          <w:lang w:val="ka-GE"/>
        </w:rPr>
      </w:pPr>
      <w:r w:rsidRPr="00FC35A3">
        <w:t xml:space="preserve">ფენილკეტონურიით </w:t>
      </w:r>
      <w:r w:rsidRPr="00FC35A3">
        <w:rPr>
          <w:lang w:val="ka-GE"/>
        </w:rPr>
        <w:t xml:space="preserve">და გლუტენის ავადმყოფობის (ცელიაკია) </w:t>
      </w:r>
      <w:r w:rsidRPr="00FC35A3">
        <w:t xml:space="preserve">დაავადებული </w:t>
      </w:r>
      <w:r w:rsidRPr="00FC35A3">
        <w:rPr>
          <w:lang w:val="ka-GE"/>
        </w:rPr>
        <w:t>ბავშვთა სპეცფიკური  კვების პროდუქტების უზრუნველყოფა</w:t>
      </w:r>
    </w:p>
    <w:p w14:paraId="5CDE17EF"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4F4919BE" w14:textId="77777777" w:rsidR="00851EC4" w:rsidRPr="00FC35A3" w:rsidRDefault="00851EC4" w:rsidP="00851EC4">
      <w:pPr>
        <w:pStyle w:val="afd"/>
        <w:spacing w:before="11"/>
        <w:rPr>
          <w:sz w:val="7"/>
          <w:lang w:val="ka-GE"/>
        </w:rPr>
      </w:pPr>
      <w:r w:rsidRPr="00FC35A3">
        <w:rPr>
          <w:sz w:val="7"/>
          <w:lang w:val="ka-GE"/>
        </w:rPr>
        <w:t xml:space="preserve">                 </w:t>
      </w:r>
    </w:p>
    <w:p w14:paraId="426D79C5" w14:textId="77777777" w:rsidR="00851EC4" w:rsidRPr="00FC35A3" w:rsidRDefault="00851EC4" w:rsidP="00851EC4">
      <w:pPr>
        <w:pStyle w:val="afd"/>
        <w:tabs>
          <w:tab w:val="left" w:pos="8348"/>
        </w:tabs>
        <w:spacing w:before="47"/>
        <w:ind w:left="540"/>
        <w:rPr>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w:t>
      </w:r>
    </w:p>
    <w:p w14:paraId="7CE55C0B" w14:textId="77777777" w:rsidR="00851EC4" w:rsidRPr="00FC35A3" w:rsidRDefault="00851EC4" w:rsidP="00851EC4">
      <w:pPr>
        <w:pStyle w:val="afd"/>
        <w:tabs>
          <w:tab w:val="left" w:pos="8348"/>
        </w:tabs>
        <w:spacing w:before="47"/>
        <w:ind w:left="540"/>
        <w:rPr>
          <w:position w:val="6"/>
          <w:sz w:val="12"/>
          <w:szCs w:val="12"/>
          <w:vertAlign w:val="subscript"/>
          <w:lang w:val="ka-GE"/>
        </w:rPr>
      </w:pPr>
      <w:r w:rsidRPr="00FC35A3">
        <w:rPr>
          <w:lang w:val="ka-GE"/>
        </w:rPr>
        <w:t>მუდმივი</w:t>
      </w:r>
    </w:p>
    <w:p w14:paraId="06091E44" w14:textId="77777777" w:rsidR="00851EC4" w:rsidRPr="00FC35A3" w:rsidRDefault="00851EC4" w:rsidP="00851EC4">
      <w:pPr>
        <w:pStyle w:val="afd"/>
        <w:spacing w:before="2"/>
        <w:rPr>
          <w:sz w:val="10"/>
        </w:rPr>
      </w:pPr>
    </w:p>
    <w:p w14:paraId="26DACB61"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32B91651"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4770FBA0" w14:textId="77777777" w:rsidTr="000455B2">
        <w:trPr>
          <w:trHeight w:val="388"/>
        </w:trPr>
        <w:tc>
          <w:tcPr>
            <w:tcW w:w="391" w:type="dxa"/>
            <w:vMerge w:val="restart"/>
          </w:tcPr>
          <w:p w14:paraId="0199DF3F" w14:textId="77777777" w:rsidR="00851EC4" w:rsidRPr="00FC35A3" w:rsidRDefault="00851EC4" w:rsidP="000455B2">
            <w:pPr>
              <w:pStyle w:val="TableParagraph"/>
              <w:rPr>
                <w:sz w:val="25"/>
              </w:rPr>
            </w:pPr>
          </w:p>
          <w:p w14:paraId="071621BF"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77195628" w14:textId="77777777" w:rsidR="00851EC4" w:rsidRPr="00FC35A3" w:rsidRDefault="00851EC4" w:rsidP="000455B2">
            <w:pPr>
              <w:pStyle w:val="TableParagraph"/>
              <w:rPr>
                <w:sz w:val="25"/>
              </w:rPr>
            </w:pPr>
          </w:p>
          <w:p w14:paraId="220B2399"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20616566"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537BB21A"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4B6C6430"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184C6FFD"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2647E040" w14:textId="77777777" w:rsidTr="000455B2">
        <w:trPr>
          <w:trHeight w:val="671"/>
        </w:trPr>
        <w:tc>
          <w:tcPr>
            <w:tcW w:w="391" w:type="dxa"/>
            <w:vMerge/>
            <w:tcBorders>
              <w:top w:val="nil"/>
            </w:tcBorders>
          </w:tcPr>
          <w:p w14:paraId="5472043D" w14:textId="77777777" w:rsidR="00851EC4" w:rsidRPr="00FC35A3" w:rsidRDefault="00851EC4" w:rsidP="000455B2">
            <w:pPr>
              <w:rPr>
                <w:sz w:val="2"/>
                <w:szCs w:val="2"/>
              </w:rPr>
            </w:pPr>
          </w:p>
        </w:tc>
        <w:tc>
          <w:tcPr>
            <w:tcW w:w="1865" w:type="dxa"/>
            <w:vMerge/>
            <w:tcBorders>
              <w:top w:val="nil"/>
            </w:tcBorders>
          </w:tcPr>
          <w:p w14:paraId="35196D34" w14:textId="77777777" w:rsidR="00851EC4" w:rsidRPr="00FC35A3" w:rsidRDefault="00851EC4" w:rsidP="000455B2">
            <w:pPr>
              <w:rPr>
                <w:sz w:val="2"/>
                <w:szCs w:val="2"/>
              </w:rPr>
            </w:pPr>
          </w:p>
        </w:tc>
        <w:tc>
          <w:tcPr>
            <w:tcW w:w="1023" w:type="dxa"/>
          </w:tcPr>
          <w:p w14:paraId="2B7F43F3"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4C5E95DF"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63A8689F"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4EC28915"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1811C4FF"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7CBF205B"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4B494C54"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5602035D"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799D1A98" w14:textId="77777777" w:rsidTr="000455B2">
        <w:trPr>
          <w:trHeight w:val="642"/>
        </w:trPr>
        <w:tc>
          <w:tcPr>
            <w:tcW w:w="391" w:type="dxa"/>
          </w:tcPr>
          <w:p w14:paraId="2E72CC72"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0519F90D"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50740DB6"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0F3EDC7B"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5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571F356C" w14:textId="77777777" w:rsidTr="000455B2">
        <w:trPr>
          <w:trHeight w:val="614"/>
        </w:trPr>
        <w:tc>
          <w:tcPr>
            <w:tcW w:w="391" w:type="dxa"/>
          </w:tcPr>
          <w:p w14:paraId="1B12371A" w14:textId="77777777" w:rsidR="00851EC4" w:rsidRPr="00FC35A3" w:rsidRDefault="00851EC4" w:rsidP="000455B2">
            <w:pPr>
              <w:pStyle w:val="TableParagraph"/>
              <w:rPr>
                <w:rFonts w:ascii="Times New Roman"/>
                <w:sz w:val="18"/>
              </w:rPr>
            </w:pPr>
          </w:p>
        </w:tc>
        <w:tc>
          <w:tcPr>
            <w:tcW w:w="1865" w:type="dxa"/>
          </w:tcPr>
          <w:p w14:paraId="24D899EB"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24958C10" w14:textId="77777777" w:rsidR="00851EC4" w:rsidRPr="00FC35A3" w:rsidRDefault="00851EC4" w:rsidP="000455B2">
            <w:pPr>
              <w:pStyle w:val="TableParagraph"/>
              <w:rPr>
                <w:rFonts w:ascii="Times New Roman"/>
                <w:sz w:val="18"/>
                <w:lang w:val="ka-GE"/>
              </w:rPr>
            </w:pPr>
            <w:r w:rsidRPr="00FC35A3">
              <w:rPr>
                <w:rFonts w:ascii="Times New Roman"/>
                <w:sz w:val="18"/>
                <w:lang w:val="ka-GE"/>
              </w:rPr>
              <w:t>5</w:t>
            </w:r>
          </w:p>
        </w:tc>
        <w:tc>
          <w:tcPr>
            <w:tcW w:w="1032" w:type="dxa"/>
          </w:tcPr>
          <w:p w14:paraId="182B046D" w14:textId="77777777" w:rsidR="00851EC4" w:rsidRPr="00FC35A3" w:rsidRDefault="00851EC4" w:rsidP="000455B2">
            <w:pPr>
              <w:pStyle w:val="TableParagraph"/>
              <w:rPr>
                <w:rFonts w:ascii="Times New Roman"/>
                <w:sz w:val="18"/>
              </w:rPr>
            </w:pPr>
          </w:p>
        </w:tc>
        <w:tc>
          <w:tcPr>
            <w:tcW w:w="1022" w:type="dxa"/>
          </w:tcPr>
          <w:p w14:paraId="45558F6E" w14:textId="77777777" w:rsidR="00851EC4" w:rsidRPr="00FC35A3" w:rsidRDefault="00851EC4" w:rsidP="000455B2">
            <w:pPr>
              <w:pStyle w:val="TableParagraph"/>
              <w:rPr>
                <w:rFonts w:ascii="Times New Roman"/>
                <w:sz w:val="18"/>
                <w:lang w:val="ka-GE"/>
              </w:rPr>
            </w:pPr>
            <w:r w:rsidRPr="00FC35A3">
              <w:rPr>
                <w:rFonts w:ascii="Times New Roman"/>
                <w:sz w:val="18"/>
                <w:lang w:val="ka-GE"/>
              </w:rPr>
              <w:t>6</w:t>
            </w:r>
          </w:p>
        </w:tc>
        <w:tc>
          <w:tcPr>
            <w:tcW w:w="1030" w:type="dxa"/>
          </w:tcPr>
          <w:p w14:paraId="7E6C53E3" w14:textId="77777777" w:rsidR="00851EC4" w:rsidRPr="00FC35A3" w:rsidRDefault="00851EC4" w:rsidP="000455B2">
            <w:pPr>
              <w:pStyle w:val="TableParagraph"/>
              <w:rPr>
                <w:rFonts w:ascii="Times New Roman"/>
                <w:sz w:val="18"/>
              </w:rPr>
            </w:pPr>
          </w:p>
        </w:tc>
        <w:tc>
          <w:tcPr>
            <w:tcW w:w="1025" w:type="dxa"/>
          </w:tcPr>
          <w:p w14:paraId="1CDB1F02" w14:textId="77777777" w:rsidR="00851EC4" w:rsidRPr="00FC35A3" w:rsidRDefault="00851EC4" w:rsidP="000455B2">
            <w:pPr>
              <w:pStyle w:val="TableParagraph"/>
              <w:rPr>
                <w:rFonts w:ascii="Times New Roman"/>
                <w:sz w:val="18"/>
                <w:lang w:val="ka-GE"/>
              </w:rPr>
            </w:pPr>
            <w:r w:rsidRPr="00FC35A3">
              <w:rPr>
                <w:rFonts w:ascii="Times New Roman"/>
                <w:sz w:val="18"/>
                <w:lang w:val="ka-GE"/>
              </w:rPr>
              <w:t>6</w:t>
            </w:r>
          </w:p>
        </w:tc>
        <w:tc>
          <w:tcPr>
            <w:tcW w:w="1030" w:type="dxa"/>
          </w:tcPr>
          <w:p w14:paraId="1D4146CD" w14:textId="77777777" w:rsidR="00851EC4" w:rsidRPr="00FC35A3" w:rsidRDefault="00851EC4" w:rsidP="000455B2">
            <w:pPr>
              <w:pStyle w:val="TableParagraph"/>
              <w:rPr>
                <w:rFonts w:ascii="Times New Roman"/>
                <w:sz w:val="18"/>
              </w:rPr>
            </w:pPr>
          </w:p>
        </w:tc>
        <w:tc>
          <w:tcPr>
            <w:tcW w:w="1025" w:type="dxa"/>
          </w:tcPr>
          <w:p w14:paraId="6C45ED5A" w14:textId="77777777" w:rsidR="00851EC4" w:rsidRPr="00FC35A3" w:rsidRDefault="00851EC4" w:rsidP="000455B2">
            <w:pPr>
              <w:pStyle w:val="TableParagraph"/>
              <w:rPr>
                <w:rFonts w:ascii="Times New Roman"/>
                <w:sz w:val="18"/>
                <w:lang w:val="ka-GE"/>
              </w:rPr>
            </w:pPr>
            <w:r w:rsidRPr="00FC35A3">
              <w:rPr>
                <w:rFonts w:ascii="Times New Roman"/>
                <w:sz w:val="18"/>
                <w:lang w:val="ka-GE"/>
              </w:rPr>
              <w:t>6</w:t>
            </w:r>
          </w:p>
        </w:tc>
        <w:tc>
          <w:tcPr>
            <w:tcW w:w="1025" w:type="dxa"/>
          </w:tcPr>
          <w:p w14:paraId="51AF8F74" w14:textId="77777777" w:rsidR="00851EC4" w:rsidRPr="00FC35A3" w:rsidRDefault="00851EC4" w:rsidP="000455B2">
            <w:pPr>
              <w:pStyle w:val="TableParagraph"/>
              <w:rPr>
                <w:rFonts w:ascii="Times New Roman"/>
                <w:sz w:val="18"/>
              </w:rPr>
            </w:pPr>
          </w:p>
        </w:tc>
      </w:tr>
      <w:tr w:rsidR="00FC35A3" w:rsidRPr="00FC35A3" w14:paraId="053FCD05" w14:textId="77777777" w:rsidTr="000455B2">
        <w:trPr>
          <w:trHeight w:val="616"/>
        </w:trPr>
        <w:tc>
          <w:tcPr>
            <w:tcW w:w="391" w:type="dxa"/>
          </w:tcPr>
          <w:p w14:paraId="635159BB" w14:textId="77777777" w:rsidR="00851EC4" w:rsidRPr="00FC35A3" w:rsidRDefault="00851EC4" w:rsidP="000455B2">
            <w:pPr>
              <w:pStyle w:val="TableParagraph"/>
              <w:rPr>
                <w:rFonts w:ascii="Times New Roman"/>
                <w:sz w:val="18"/>
              </w:rPr>
            </w:pPr>
          </w:p>
        </w:tc>
        <w:tc>
          <w:tcPr>
            <w:tcW w:w="1865" w:type="dxa"/>
          </w:tcPr>
          <w:p w14:paraId="42EC518C"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7F012FF0"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p>
        </w:tc>
        <w:tc>
          <w:tcPr>
            <w:tcW w:w="1032" w:type="dxa"/>
          </w:tcPr>
          <w:p w14:paraId="6B990059" w14:textId="77777777" w:rsidR="00851EC4" w:rsidRPr="00FC35A3" w:rsidRDefault="00851EC4" w:rsidP="000455B2">
            <w:pPr>
              <w:pStyle w:val="TableParagraph"/>
              <w:rPr>
                <w:rFonts w:ascii="Times New Roman"/>
                <w:sz w:val="18"/>
              </w:rPr>
            </w:pPr>
          </w:p>
        </w:tc>
        <w:tc>
          <w:tcPr>
            <w:tcW w:w="1022" w:type="dxa"/>
          </w:tcPr>
          <w:p w14:paraId="67AF4167" w14:textId="77777777" w:rsidR="00851EC4" w:rsidRPr="00FC35A3" w:rsidRDefault="00851EC4" w:rsidP="000455B2">
            <w:pPr>
              <w:pStyle w:val="TableParagraph"/>
              <w:rPr>
                <w:rFonts w:ascii="Times New Roman"/>
                <w:sz w:val="18"/>
                <w:lang w:val="ka-GE"/>
              </w:rPr>
            </w:pPr>
          </w:p>
        </w:tc>
        <w:tc>
          <w:tcPr>
            <w:tcW w:w="1030" w:type="dxa"/>
          </w:tcPr>
          <w:p w14:paraId="496CFBFC" w14:textId="77777777" w:rsidR="00851EC4" w:rsidRPr="00FC35A3" w:rsidRDefault="00851EC4" w:rsidP="000455B2">
            <w:pPr>
              <w:pStyle w:val="TableParagraph"/>
              <w:rPr>
                <w:rFonts w:ascii="Times New Roman"/>
                <w:sz w:val="18"/>
              </w:rPr>
            </w:pPr>
          </w:p>
        </w:tc>
        <w:tc>
          <w:tcPr>
            <w:tcW w:w="1025" w:type="dxa"/>
          </w:tcPr>
          <w:p w14:paraId="750BDE24" w14:textId="77777777" w:rsidR="00851EC4" w:rsidRPr="00FC35A3" w:rsidRDefault="00851EC4" w:rsidP="000455B2">
            <w:pPr>
              <w:pStyle w:val="TableParagraph"/>
              <w:rPr>
                <w:rFonts w:ascii="Times New Roman"/>
                <w:sz w:val="18"/>
              </w:rPr>
            </w:pPr>
          </w:p>
        </w:tc>
        <w:tc>
          <w:tcPr>
            <w:tcW w:w="1030" w:type="dxa"/>
          </w:tcPr>
          <w:p w14:paraId="635604FC" w14:textId="77777777" w:rsidR="00851EC4" w:rsidRPr="00FC35A3" w:rsidRDefault="00851EC4" w:rsidP="000455B2">
            <w:pPr>
              <w:pStyle w:val="TableParagraph"/>
              <w:rPr>
                <w:rFonts w:ascii="Times New Roman"/>
                <w:sz w:val="18"/>
              </w:rPr>
            </w:pPr>
          </w:p>
        </w:tc>
        <w:tc>
          <w:tcPr>
            <w:tcW w:w="1025" w:type="dxa"/>
          </w:tcPr>
          <w:p w14:paraId="760A25C3" w14:textId="77777777" w:rsidR="00851EC4" w:rsidRPr="00FC35A3" w:rsidRDefault="00851EC4" w:rsidP="000455B2">
            <w:pPr>
              <w:pStyle w:val="TableParagraph"/>
              <w:rPr>
                <w:rFonts w:ascii="Times New Roman"/>
                <w:sz w:val="18"/>
              </w:rPr>
            </w:pPr>
          </w:p>
        </w:tc>
        <w:tc>
          <w:tcPr>
            <w:tcW w:w="1025" w:type="dxa"/>
          </w:tcPr>
          <w:p w14:paraId="7E57B175" w14:textId="77777777" w:rsidR="00851EC4" w:rsidRPr="00FC35A3" w:rsidRDefault="00851EC4" w:rsidP="000455B2">
            <w:pPr>
              <w:pStyle w:val="TableParagraph"/>
              <w:rPr>
                <w:rFonts w:ascii="Times New Roman"/>
                <w:sz w:val="18"/>
              </w:rPr>
            </w:pPr>
          </w:p>
        </w:tc>
      </w:tr>
      <w:tr w:rsidR="00FC35A3" w:rsidRPr="00FC35A3" w14:paraId="7A97214E" w14:textId="77777777" w:rsidTr="000455B2">
        <w:trPr>
          <w:trHeight w:val="443"/>
        </w:trPr>
        <w:tc>
          <w:tcPr>
            <w:tcW w:w="391" w:type="dxa"/>
          </w:tcPr>
          <w:p w14:paraId="7BA8E180" w14:textId="77777777" w:rsidR="00851EC4" w:rsidRPr="00FC35A3" w:rsidRDefault="00851EC4" w:rsidP="000455B2">
            <w:pPr>
              <w:pStyle w:val="TableParagraph"/>
              <w:rPr>
                <w:rFonts w:ascii="Times New Roman"/>
                <w:sz w:val="18"/>
              </w:rPr>
            </w:pPr>
          </w:p>
        </w:tc>
        <w:tc>
          <w:tcPr>
            <w:tcW w:w="1865" w:type="dxa"/>
          </w:tcPr>
          <w:p w14:paraId="18DFDD8B"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5F42E2A7"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32" w:type="dxa"/>
          </w:tcPr>
          <w:p w14:paraId="23FE139C" w14:textId="77777777" w:rsidR="00851EC4" w:rsidRPr="00FC35A3" w:rsidRDefault="00851EC4" w:rsidP="000455B2">
            <w:pPr>
              <w:pStyle w:val="TableParagraph"/>
              <w:rPr>
                <w:rFonts w:ascii="Times New Roman"/>
                <w:sz w:val="18"/>
              </w:rPr>
            </w:pPr>
          </w:p>
        </w:tc>
        <w:tc>
          <w:tcPr>
            <w:tcW w:w="1022" w:type="dxa"/>
          </w:tcPr>
          <w:p w14:paraId="65431393"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30" w:type="dxa"/>
          </w:tcPr>
          <w:p w14:paraId="5952C851" w14:textId="77777777" w:rsidR="00851EC4" w:rsidRPr="00FC35A3" w:rsidRDefault="00851EC4" w:rsidP="000455B2">
            <w:pPr>
              <w:pStyle w:val="TableParagraph"/>
              <w:rPr>
                <w:rFonts w:ascii="Times New Roman"/>
                <w:sz w:val="18"/>
              </w:rPr>
            </w:pPr>
          </w:p>
        </w:tc>
        <w:tc>
          <w:tcPr>
            <w:tcW w:w="1025" w:type="dxa"/>
          </w:tcPr>
          <w:p w14:paraId="57DBA411"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30" w:type="dxa"/>
          </w:tcPr>
          <w:p w14:paraId="2031F572" w14:textId="77777777" w:rsidR="00851EC4" w:rsidRPr="00FC35A3" w:rsidRDefault="00851EC4" w:rsidP="000455B2">
            <w:pPr>
              <w:pStyle w:val="TableParagraph"/>
              <w:rPr>
                <w:rFonts w:ascii="Times New Roman"/>
                <w:sz w:val="18"/>
              </w:rPr>
            </w:pPr>
          </w:p>
        </w:tc>
        <w:tc>
          <w:tcPr>
            <w:tcW w:w="1025" w:type="dxa"/>
          </w:tcPr>
          <w:p w14:paraId="37A1E504"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ცვალებადობა</w:t>
            </w:r>
          </w:p>
        </w:tc>
        <w:tc>
          <w:tcPr>
            <w:tcW w:w="1025" w:type="dxa"/>
          </w:tcPr>
          <w:p w14:paraId="58DB92AF" w14:textId="77777777" w:rsidR="00851EC4" w:rsidRPr="00FC35A3" w:rsidRDefault="00851EC4" w:rsidP="000455B2">
            <w:pPr>
              <w:pStyle w:val="TableParagraph"/>
              <w:rPr>
                <w:rFonts w:ascii="Times New Roman"/>
                <w:sz w:val="18"/>
              </w:rPr>
            </w:pPr>
          </w:p>
        </w:tc>
      </w:tr>
      <w:tr w:rsidR="00FC35A3" w:rsidRPr="00FC35A3" w14:paraId="78463FAD" w14:textId="77777777" w:rsidTr="000455B2">
        <w:trPr>
          <w:trHeight w:val="642"/>
        </w:trPr>
        <w:tc>
          <w:tcPr>
            <w:tcW w:w="391" w:type="dxa"/>
          </w:tcPr>
          <w:p w14:paraId="12E5B675"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11956991"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BFFA8F5"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0A018B36"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ka-GE"/>
              </w:rPr>
              <w:t>გოგონა</w:t>
            </w:r>
            <w:r w:rsidRPr="00FC35A3">
              <w:rPr>
                <w:rFonts w:ascii="Times New Roman"/>
                <w:sz w:val="18"/>
                <w:lang w:val="ka-GE"/>
              </w:rPr>
              <w:t xml:space="preserve"> - 1, </w:t>
            </w:r>
            <w:r w:rsidRPr="00FC35A3">
              <w:rPr>
                <w:rFonts w:ascii="Times New Roman"/>
                <w:sz w:val="18"/>
                <w:lang w:val="ka-GE"/>
              </w:rPr>
              <w:t>ბიჭი</w:t>
            </w:r>
            <w:r w:rsidRPr="00FC35A3">
              <w:rPr>
                <w:rFonts w:ascii="Times New Roman"/>
                <w:sz w:val="18"/>
                <w:lang w:val="ka-GE"/>
              </w:rPr>
              <w:t xml:space="preserve"> 4</w:t>
            </w:r>
          </w:p>
        </w:tc>
      </w:tr>
      <w:tr w:rsidR="00FC35A3" w:rsidRPr="00FC35A3" w14:paraId="14E4CD4F" w14:textId="77777777" w:rsidTr="000455B2">
        <w:trPr>
          <w:trHeight w:val="614"/>
        </w:trPr>
        <w:tc>
          <w:tcPr>
            <w:tcW w:w="391" w:type="dxa"/>
          </w:tcPr>
          <w:p w14:paraId="3A05BE5E" w14:textId="77777777" w:rsidR="00851EC4" w:rsidRPr="00FC35A3" w:rsidRDefault="00851EC4" w:rsidP="000455B2">
            <w:pPr>
              <w:pStyle w:val="TableParagraph"/>
              <w:rPr>
                <w:rFonts w:ascii="Times New Roman"/>
                <w:sz w:val="18"/>
              </w:rPr>
            </w:pPr>
          </w:p>
        </w:tc>
        <w:tc>
          <w:tcPr>
            <w:tcW w:w="1865" w:type="dxa"/>
          </w:tcPr>
          <w:p w14:paraId="0964F2FE"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00CAC1C2" w14:textId="77777777" w:rsidR="00851EC4" w:rsidRPr="00FC35A3" w:rsidRDefault="00851EC4" w:rsidP="000455B2">
            <w:pPr>
              <w:pStyle w:val="TableParagraph"/>
              <w:rPr>
                <w:rFonts w:ascii="Times New Roman"/>
                <w:sz w:val="18"/>
              </w:rPr>
            </w:pPr>
            <w:r w:rsidRPr="00FC35A3">
              <w:rPr>
                <w:rFonts w:ascii="Times New Roman"/>
                <w:sz w:val="18"/>
                <w:lang w:val="ka-GE"/>
              </w:rPr>
              <w:t>გოგონა</w:t>
            </w:r>
            <w:r w:rsidRPr="00FC35A3">
              <w:rPr>
                <w:rFonts w:ascii="Times New Roman"/>
                <w:sz w:val="18"/>
                <w:lang w:val="ka-GE"/>
              </w:rPr>
              <w:t xml:space="preserve"> - 1, </w:t>
            </w:r>
            <w:r w:rsidRPr="00FC35A3">
              <w:rPr>
                <w:rFonts w:ascii="Times New Roman"/>
                <w:sz w:val="18"/>
                <w:lang w:val="ka-GE"/>
              </w:rPr>
              <w:t>ბიჭი</w:t>
            </w:r>
            <w:r w:rsidRPr="00FC35A3">
              <w:rPr>
                <w:rFonts w:ascii="Times New Roman"/>
                <w:sz w:val="18"/>
                <w:lang w:val="ka-GE"/>
              </w:rPr>
              <w:t xml:space="preserve"> 4</w:t>
            </w:r>
          </w:p>
        </w:tc>
        <w:tc>
          <w:tcPr>
            <w:tcW w:w="1032" w:type="dxa"/>
          </w:tcPr>
          <w:p w14:paraId="7D77EDE3" w14:textId="77777777" w:rsidR="00851EC4" w:rsidRPr="00FC35A3" w:rsidRDefault="00851EC4" w:rsidP="000455B2">
            <w:pPr>
              <w:pStyle w:val="TableParagraph"/>
              <w:rPr>
                <w:rFonts w:ascii="Times New Roman"/>
                <w:sz w:val="18"/>
              </w:rPr>
            </w:pPr>
          </w:p>
        </w:tc>
        <w:tc>
          <w:tcPr>
            <w:tcW w:w="1022" w:type="dxa"/>
          </w:tcPr>
          <w:p w14:paraId="7CEE296E" w14:textId="77777777" w:rsidR="00851EC4" w:rsidRPr="00FC35A3" w:rsidRDefault="00851EC4" w:rsidP="000455B2">
            <w:pPr>
              <w:pStyle w:val="TableParagraph"/>
              <w:rPr>
                <w:rFonts w:ascii="Times New Roman"/>
                <w:sz w:val="18"/>
              </w:rPr>
            </w:pPr>
            <w:r w:rsidRPr="00FC35A3">
              <w:rPr>
                <w:rFonts w:ascii="Times New Roman"/>
                <w:sz w:val="18"/>
                <w:lang w:val="ka-GE"/>
              </w:rPr>
              <w:t>გოგონა</w:t>
            </w:r>
            <w:r w:rsidRPr="00FC35A3">
              <w:rPr>
                <w:rFonts w:ascii="Times New Roman"/>
                <w:sz w:val="18"/>
                <w:lang w:val="ka-GE"/>
              </w:rPr>
              <w:t xml:space="preserve"> - 1, </w:t>
            </w:r>
            <w:r w:rsidRPr="00FC35A3">
              <w:rPr>
                <w:rFonts w:ascii="Times New Roman"/>
                <w:sz w:val="18"/>
                <w:lang w:val="ka-GE"/>
              </w:rPr>
              <w:t>ბიჭი</w:t>
            </w:r>
            <w:r w:rsidRPr="00FC35A3">
              <w:rPr>
                <w:rFonts w:ascii="Times New Roman"/>
                <w:sz w:val="18"/>
                <w:lang w:val="ka-GE"/>
              </w:rPr>
              <w:t xml:space="preserve"> 4</w:t>
            </w:r>
          </w:p>
        </w:tc>
        <w:tc>
          <w:tcPr>
            <w:tcW w:w="1030" w:type="dxa"/>
          </w:tcPr>
          <w:p w14:paraId="57B85207" w14:textId="77777777" w:rsidR="00851EC4" w:rsidRPr="00FC35A3" w:rsidRDefault="00851EC4" w:rsidP="000455B2">
            <w:pPr>
              <w:pStyle w:val="TableParagraph"/>
              <w:rPr>
                <w:rFonts w:ascii="Times New Roman"/>
                <w:sz w:val="18"/>
              </w:rPr>
            </w:pPr>
          </w:p>
        </w:tc>
        <w:tc>
          <w:tcPr>
            <w:tcW w:w="1025" w:type="dxa"/>
          </w:tcPr>
          <w:p w14:paraId="552FB421" w14:textId="77777777" w:rsidR="00851EC4" w:rsidRPr="00FC35A3" w:rsidRDefault="00851EC4" w:rsidP="000455B2">
            <w:pPr>
              <w:pStyle w:val="TableParagraph"/>
              <w:rPr>
                <w:rFonts w:ascii="Times New Roman"/>
                <w:sz w:val="18"/>
              </w:rPr>
            </w:pPr>
            <w:r w:rsidRPr="00FC35A3">
              <w:rPr>
                <w:rFonts w:ascii="Times New Roman"/>
                <w:sz w:val="18"/>
                <w:lang w:val="ka-GE"/>
              </w:rPr>
              <w:t>გოგონა</w:t>
            </w:r>
            <w:r w:rsidRPr="00FC35A3">
              <w:rPr>
                <w:rFonts w:ascii="Times New Roman"/>
                <w:sz w:val="18"/>
                <w:lang w:val="ka-GE"/>
              </w:rPr>
              <w:t xml:space="preserve"> - 1, </w:t>
            </w:r>
            <w:r w:rsidRPr="00FC35A3">
              <w:rPr>
                <w:rFonts w:ascii="Times New Roman"/>
                <w:sz w:val="18"/>
                <w:lang w:val="ka-GE"/>
              </w:rPr>
              <w:t>ბიჭი</w:t>
            </w:r>
            <w:r w:rsidRPr="00FC35A3">
              <w:rPr>
                <w:rFonts w:ascii="Times New Roman"/>
                <w:sz w:val="18"/>
                <w:lang w:val="ka-GE"/>
              </w:rPr>
              <w:t xml:space="preserve"> 4</w:t>
            </w:r>
          </w:p>
        </w:tc>
        <w:tc>
          <w:tcPr>
            <w:tcW w:w="1030" w:type="dxa"/>
          </w:tcPr>
          <w:p w14:paraId="221E2ACF" w14:textId="77777777" w:rsidR="00851EC4" w:rsidRPr="00FC35A3" w:rsidRDefault="00851EC4" w:rsidP="000455B2">
            <w:pPr>
              <w:pStyle w:val="TableParagraph"/>
              <w:rPr>
                <w:rFonts w:ascii="Times New Roman"/>
                <w:sz w:val="18"/>
              </w:rPr>
            </w:pPr>
          </w:p>
        </w:tc>
        <w:tc>
          <w:tcPr>
            <w:tcW w:w="1025" w:type="dxa"/>
          </w:tcPr>
          <w:p w14:paraId="7A5D1259"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გოგონა</w:t>
            </w:r>
            <w:r w:rsidRPr="00FC35A3">
              <w:rPr>
                <w:rFonts w:ascii="Times New Roman"/>
                <w:sz w:val="18"/>
                <w:lang w:val="ka-GE"/>
              </w:rPr>
              <w:t xml:space="preserve"> - 1, </w:t>
            </w:r>
            <w:r w:rsidRPr="00FC35A3">
              <w:rPr>
                <w:rFonts w:ascii="Times New Roman"/>
                <w:sz w:val="18"/>
                <w:lang w:val="ka-GE"/>
              </w:rPr>
              <w:t>ბიჭი</w:t>
            </w:r>
            <w:r w:rsidRPr="00FC35A3">
              <w:rPr>
                <w:rFonts w:ascii="Times New Roman"/>
                <w:sz w:val="18"/>
                <w:lang w:val="ka-GE"/>
              </w:rPr>
              <w:t xml:space="preserve"> 4</w:t>
            </w:r>
          </w:p>
        </w:tc>
        <w:tc>
          <w:tcPr>
            <w:tcW w:w="1025" w:type="dxa"/>
          </w:tcPr>
          <w:p w14:paraId="5F95E7A7" w14:textId="77777777" w:rsidR="00851EC4" w:rsidRPr="00FC35A3" w:rsidRDefault="00851EC4" w:rsidP="000455B2">
            <w:pPr>
              <w:pStyle w:val="TableParagraph"/>
              <w:rPr>
                <w:rFonts w:ascii="Times New Roman"/>
                <w:sz w:val="18"/>
              </w:rPr>
            </w:pPr>
          </w:p>
        </w:tc>
      </w:tr>
      <w:tr w:rsidR="00FC35A3" w:rsidRPr="00FC35A3" w14:paraId="341862C1" w14:textId="77777777" w:rsidTr="000455B2">
        <w:trPr>
          <w:trHeight w:val="616"/>
        </w:trPr>
        <w:tc>
          <w:tcPr>
            <w:tcW w:w="391" w:type="dxa"/>
          </w:tcPr>
          <w:p w14:paraId="28A508CC" w14:textId="77777777" w:rsidR="00851EC4" w:rsidRPr="00FC35A3" w:rsidRDefault="00851EC4" w:rsidP="000455B2">
            <w:pPr>
              <w:pStyle w:val="TableParagraph"/>
              <w:rPr>
                <w:rFonts w:ascii="Times New Roman"/>
                <w:sz w:val="18"/>
              </w:rPr>
            </w:pPr>
          </w:p>
        </w:tc>
        <w:tc>
          <w:tcPr>
            <w:tcW w:w="1865" w:type="dxa"/>
          </w:tcPr>
          <w:p w14:paraId="5E4F3D52"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20F04A02" w14:textId="77777777" w:rsidR="00851EC4" w:rsidRPr="00FC35A3" w:rsidRDefault="00851EC4" w:rsidP="000455B2">
            <w:pPr>
              <w:pStyle w:val="TableParagraph"/>
              <w:rPr>
                <w:rFonts w:ascii="Times New Roman"/>
                <w:sz w:val="18"/>
              </w:rPr>
            </w:pPr>
          </w:p>
        </w:tc>
        <w:tc>
          <w:tcPr>
            <w:tcW w:w="1032" w:type="dxa"/>
          </w:tcPr>
          <w:p w14:paraId="3D53F2B0" w14:textId="77777777" w:rsidR="00851EC4" w:rsidRPr="00FC35A3" w:rsidRDefault="00851EC4" w:rsidP="000455B2">
            <w:pPr>
              <w:pStyle w:val="TableParagraph"/>
              <w:rPr>
                <w:rFonts w:ascii="Times New Roman"/>
                <w:sz w:val="18"/>
              </w:rPr>
            </w:pPr>
          </w:p>
        </w:tc>
        <w:tc>
          <w:tcPr>
            <w:tcW w:w="1022" w:type="dxa"/>
          </w:tcPr>
          <w:p w14:paraId="58921A1C" w14:textId="77777777" w:rsidR="00851EC4" w:rsidRPr="00FC35A3" w:rsidRDefault="00851EC4" w:rsidP="000455B2">
            <w:pPr>
              <w:pStyle w:val="TableParagraph"/>
              <w:rPr>
                <w:rFonts w:ascii="Times New Roman"/>
                <w:sz w:val="18"/>
              </w:rPr>
            </w:pPr>
          </w:p>
        </w:tc>
        <w:tc>
          <w:tcPr>
            <w:tcW w:w="1030" w:type="dxa"/>
          </w:tcPr>
          <w:p w14:paraId="78008BA5" w14:textId="77777777" w:rsidR="00851EC4" w:rsidRPr="00FC35A3" w:rsidRDefault="00851EC4" w:rsidP="000455B2">
            <w:pPr>
              <w:pStyle w:val="TableParagraph"/>
              <w:rPr>
                <w:rFonts w:ascii="Times New Roman"/>
                <w:sz w:val="18"/>
              </w:rPr>
            </w:pPr>
          </w:p>
        </w:tc>
        <w:tc>
          <w:tcPr>
            <w:tcW w:w="1025" w:type="dxa"/>
          </w:tcPr>
          <w:p w14:paraId="47FA3339" w14:textId="77777777" w:rsidR="00851EC4" w:rsidRPr="00FC35A3" w:rsidRDefault="00851EC4" w:rsidP="000455B2">
            <w:pPr>
              <w:pStyle w:val="TableParagraph"/>
              <w:rPr>
                <w:rFonts w:ascii="Times New Roman"/>
                <w:sz w:val="18"/>
              </w:rPr>
            </w:pPr>
          </w:p>
        </w:tc>
        <w:tc>
          <w:tcPr>
            <w:tcW w:w="1030" w:type="dxa"/>
          </w:tcPr>
          <w:p w14:paraId="648BFC54" w14:textId="77777777" w:rsidR="00851EC4" w:rsidRPr="00FC35A3" w:rsidRDefault="00851EC4" w:rsidP="000455B2">
            <w:pPr>
              <w:pStyle w:val="TableParagraph"/>
              <w:rPr>
                <w:rFonts w:ascii="Times New Roman"/>
                <w:sz w:val="18"/>
              </w:rPr>
            </w:pPr>
          </w:p>
        </w:tc>
        <w:tc>
          <w:tcPr>
            <w:tcW w:w="1025" w:type="dxa"/>
          </w:tcPr>
          <w:p w14:paraId="695C0E8F" w14:textId="77777777" w:rsidR="00851EC4" w:rsidRPr="00FC35A3" w:rsidRDefault="00851EC4" w:rsidP="000455B2">
            <w:pPr>
              <w:pStyle w:val="TableParagraph"/>
              <w:rPr>
                <w:rFonts w:ascii="Times New Roman"/>
                <w:sz w:val="18"/>
              </w:rPr>
            </w:pPr>
          </w:p>
        </w:tc>
        <w:tc>
          <w:tcPr>
            <w:tcW w:w="1025" w:type="dxa"/>
          </w:tcPr>
          <w:p w14:paraId="0BA7814F" w14:textId="77777777" w:rsidR="00851EC4" w:rsidRPr="00FC35A3" w:rsidRDefault="00851EC4" w:rsidP="000455B2">
            <w:pPr>
              <w:pStyle w:val="TableParagraph"/>
              <w:rPr>
                <w:rFonts w:ascii="Times New Roman"/>
                <w:sz w:val="18"/>
              </w:rPr>
            </w:pPr>
          </w:p>
        </w:tc>
      </w:tr>
      <w:tr w:rsidR="00851EC4" w:rsidRPr="00FC35A3" w14:paraId="1473A602" w14:textId="77777777" w:rsidTr="000455B2">
        <w:trPr>
          <w:trHeight w:val="443"/>
        </w:trPr>
        <w:tc>
          <w:tcPr>
            <w:tcW w:w="391" w:type="dxa"/>
          </w:tcPr>
          <w:p w14:paraId="269162A7" w14:textId="77777777" w:rsidR="00851EC4" w:rsidRPr="00FC35A3" w:rsidRDefault="00851EC4" w:rsidP="000455B2">
            <w:pPr>
              <w:pStyle w:val="TableParagraph"/>
              <w:rPr>
                <w:rFonts w:ascii="Times New Roman"/>
                <w:sz w:val="18"/>
              </w:rPr>
            </w:pPr>
          </w:p>
        </w:tc>
        <w:tc>
          <w:tcPr>
            <w:tcW w:w="1865" w:type="dxa"/>
          </w:tcPr>
          <w:p w14:paraId="328260A8"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4EC2EB84" w14:textId="77777777" w:rsidR="00851EC4" w:rsidRPr="00FC35A3" w:rsidRDefault="00851EC4" w:rsidP="000455B2">
            <w:pPr>
              <w:pStyle w:val="TableParagraph"/>
              <w:rPr>
                <w:rFonts w:ascii="Times New Roman"/>
                <w:sz w:val="18"/>
                <w:lang w:val="ka-GE"/>
              </w:rPr>
            </w:pPr>
          </w:p>
        </w:tc>
        <w:tc>
          <w:tcPr>
            <w:tcW w:w="1032" w:type="dxa"/>
          </w:tcPr>
          <w:p w14:paraId="26D202AB" w14:textId="77777777" w:rsidR="00851EC4" w:rsidRPr="00FC35A3" w:rsidRDefault="00851EC4" w:rsidP="000455B2">
            <w:pPr>
              <w:pStyle w:val="TableParagraph"/>
              <w:rPr>
                <w:rFonts w:ascii="Times New Roman"/>
                <w:sz w:val="18"/>
              </w:rPr>
            </w:pPr>
          </w:p>
        </w:tc>
        <w:tc>
          <w:tcPr>
            <w:tcW w:w="1022" w:type="dxa"/>
          </w:tcPr>
          <w:p w14:paraId="61BD1A2F" w14:textId="77777777" w:rsidR="00851EC4" w:rsidRPr="00FC35A3" w:rsidRDefault="00851EC4" w:rsidP="000455B2">
            <w:pPr>
              <w:pStyle w:val="TableParagraph"/>
              <w:rPr>
                <w:rFonts w:ascii="Times New Roman"/>
                <w:sz w:val="18"/>
              </w:rPr>
            </w:pPr>
          </w:p>
        </w:tc>
        <w:tc>
          <w:tcPr>
            <w:tcW w:w="1030" w:type="dxa"/>
          </w:tcPr>
          <w:p w14:paraId="2EA26287" w14:textId="77777777" w:rsidR="00851EC4" w:rsidRPr="00FC35A3" w:rsidRDefault="00851EC4" w:rsidP="000455B2">
            <w:pPr>
              <w:pStyle w:val="TableParagraph"/>
              <w:rPr>
                <w:rFonts w:ascii="Times New Roman"/>
                <w:sz w:val="18"/>
              </w:rPr>
            </w:pPr>
          </w:p>
        </w:tc>
        <w:tc>
          <w:tcPr>
            <w:tcW w:w="1025" w:type="dxa"/>
          </w:tcPr>
          <w:p w14:paraId="26AAACA3" w14:textId="77777777" w:rsidR="00851EC4" w:rsidRPr="00FC35A3" w:rsidRDefault="00851EC4" w:rsidP="000455B2">
            <w:pPr>
              <w:pStyle w:val="TableParagraph"/>
              <w:rPr>
                <w:rFonts w:ascii="Times New Roman"/>
                <w:sz w:val="18"/>
              </w:rPr>
            </w:pPr>
          </w:p>
        </w:tc>
        <w:tc>
          <w:tcPr>
            <w:tcW w:w="1030" w:type="dxa"/>
          </w:tcPr>
          <w:p w14:paraId="7CADA9A6" w14:textId="77777777" w:rsidR="00851EC4" w:rsidRPr="00FC35A3" w:rsidRDefault="00851EC4" w:rsidP="000455B2">
            <w:pPr>
              <w:pStyle w:val="TableParagraph"/>
              <w:rPr>
                <w:rFonts w:ascii="Times New Roman"/>
                <w:sz w:val="18"/>
              </w:rPr>
            </w:pPr>
          </w:p>
        </w:tc>
        <w:tc>
          <w:tcPr>
            <w:tcW w:w="1025" w:type="dxa"/>
          </w:tcPr>
          <w:p w14:paraId="2D524D9A" w14:textId="77777777" w:rsidR="00851EC4" w:rsidRPr="00FC35A3" w:rsidRDefault="00851EC4" w:rsidP="000455B2">
            <w:pPr>
              <w:pStyle w:val="TableParagraph"/>
              <w:rPr>
                <w:rFonts w:ascii="Times New Roman"/>
                <w:sz w:val="18"/>
              </w:rPr>
            </w:pPr>
          </w:p>
        </w:tc>
        <w:tc>
          <w:tcPr>
            <w:tcW w:w="1025" w:type="dxa"/>
          </w:tcPr>
          <w:p w14:paraId="4977D002" w14:textId="77777777" w:rsidR="00851EC4" w:rsidRPr="00FC35A3" w:rsidRDefault="00851EC4" w:rsidP="000455B2">
            <w:pPr>
              <w:pStyle w:val="TableParagraph"/>
              <w:rPr>
                <w:rFonts w:ascii="Times New Roman"/>
                <w:sz w:val="18"/>
              </w:rPr>
            </w:pPr>
          </w:p>
        </w:tc>
      </w:tr>
    </w:tbl>
    <w:p w14:paraId="33B466EE" w14:textId="77777777" w:rsidR="00851EC4" w:rsidRPr="00FC35A3" w:rsidRDefault="00851EC4" w:rsidP="00851EC4">
      <w:pPr>
        <w:rPr>
          <w:sz w:val="18"/>
          <w:szCs w:val="18"/>
          <w:lang w:val="ka-GE"/>
        </w:rPr>
      </w:pPr>
    </w:p>
    <w:p w14:paraId="2ADD87E3" w14:textId="77777777" w:rsidR="00851EC4" w:rsidRPr="00FC35A3" w:rsidRDefault="00851EC4" w:rsidP="00851EC4">
      <w:pPr>
        <w:rPr>
          <w:sz w:val="18"/>
          <w:szCs w:val="18"/>
          <w:lang w:val="ka-GE"/>
        </w:rPr>
      </w:pPr>
    </w:p>
    <w:p w14:paraId="0FB2D7A0" w14:textId="77777777" w:rsidR="00851EC4" w:rsidRPr="00FC35A3" w:rsidRDefault="00851EC4" w:rsidP="00851EC4">
      <w:pPr>
        <w:rPr>
          <w:sz w:val="18"/>
          <w:szCs w:val="18"/>
          <w:lang w:val="ka-GE"/>
        </w:rPr>
      </w:pPr>
    </w:p>
    <w:p w14:paraId="5B06C587" w14:textId="77777777" w:rsidR="00851EC4" w:rsidRPr="00FC35A3" w:rsidRDefault="00851EC4" w:rsidP="00851EC4">
      <w:pPr>
        <w:rPr>
          <w:sz w:val="18"/>
          <w:szCs w:val="18"/>
          <w:lang w:val="ka-GE"/>
        </w:rPr>
      </w:pPr>
    </w:p>
    <w:p w14:paraId="2DD4B2EC" w14:textId="77777777" w:rsidR="00851EC4" w:rsidRPr="00FC35A3" w:rsidRDefault="00851EC4" w:rsidP="00851EC4">
      <w:pPr>
        <w:rPr>
          <w:sz w:val="18"/>
          <w:szCs w:val="18"/>
          <w:lang w:val="ka-GE"/>
        </w:rPr>
      </w:pPr>
    </w:p>
    <w:p w14:paraId="53E0CA45" w14:textId="77777777" w:rsidR="00851EC4" w:rsidRPr="00FC35A3" w:rsidRDefault="00851EC4" w:rsidP="00851EC4">
      <w:pPr>
        <w:rPr>
          <w:sz w:val="18"/>
          <w:szCs w:val="18"/>
          <w:lang w:val="ka-GE"/>
        </w:rPr>
      </w:pPr>
    </w:p>
    <w:p w14:paraId="71BC9E4B" w14:textId="77777777" w:rsidR="00851EC4" w:rsidRPr="00FC35A3" w:rsidRDefault="00851EC4" w:rsidP="00830EDF">
      <w:pPr>
        <w:pStyle w:val="afd"/>
        <w:numPr>
          <w:ilvl w:val="1"/>
          <w:numId w:val="15"/>
        </w:numPr>
        <w:tabs>
          <w:tab w:val="left" w:pos="1401"/>
        </w:tabs>
        <w:spacing w:before="32"/>
        <w:rPr>
          <w:b/>
          <w:lang w:val="ka-GE"/>
        </w:rPr>
      </w:pP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6C118C4B" w14:textId="77777777" w:rsidR="00851EC4" w:rsidRPr="00FC35A3" w:rsidRDefault="00851EC4" w:rsidP="00851EC4">
      <w:pPr>
        <w:pStyle w:val="afd"/>
        <w:tabs>
          <w:tab w:val="left" w:pos="1401"/>
        </w:tabs>
        <w:spacing w:before="32"/>
        <w:ind w:left="955"/>
        <w:rPr>
          <w:b/>
          <w:lang w:val="ka-GE"/>
        </w:rPr>
      </w:pPr>
    </w:p>
    <w:p w14:paraId="78400C8F" w14:textId="77777777" w:rsidR="00851EC4" w:rsidRPr="00FC35A3" w:rsidRDefault="00851EC4" w:rsidP="00851EC4">
      <w:pPr>
        <w:pStyle w:val="TableParagraph"/>
        <w:spacing w:before="14"/>
        <w:ind w:left="360"/>
        <w:rPr>
          <w:rFonts w:eastAsia="Times New Roman" w:cs="Calibri"/>
          <w:sz w:val="20"/>
          <w:szCs w:val="20"/>
          <w:lang w:val="ka-GE"/>
        </w:rPr>
      </w:pPr>
      <w:r w:rsidRPr="00FC35A3">
        <w:rPr>
          <w:bCs/>
          <w:sz w:val="20"/>
          <w:szCs w:val="20"/>
          <w:lang w:val="ka-GE"/>
        </w:rPr>
        <w:t xml:space="preserve">    </w:t>
      </w:r>
      <w:r w:rsidRPr="00FC35A3">
        <w:rPr>
          <w:bCs/>
          <w:sz w:val="20"/>
          <w:szCs w:val="20"/>
        </w:rPr>
        <w:t>მკვეთრად და მნიშვნელოვნად გამოხატული შეზღუდული შესაძლებლობის მქონე უსინათლო პირების დახმარება</w:t>
      </w:r>
      <w:r w:rsidRPr="00FC35A3">
        <w:rPr>
          <w:bCs/>
          <w:sz w:val="20"/>
          <w:szCs w:val="20"/>
          <w:lang w:val="ka-GE"/>
        </w:rPr>
        <w:t xml:space="preserve"> </w:t>
      </w:r>
      <w:r w:rsidRPr="00FC35A3">
        <w:rPr>
          <w:bCs/>
          <w:sz w:val="20"/>
          <w:szCs w:val="20"/>
        </w:rPr>
        <w:t>მუნიციპალური პროგრამა</w:t>
      </w:r>
      <w:r w:rsidRPr="00FC35A3">
        <w:rPr>
          <w:rFonts w:eastAsia="Times New Roman" w:cs="Calibri"/>
          <w:sz w:val="20"/>
          <w:szCs w:val="20"/>
          <w:lang w:val="ka-GE"/>
        </w:rPr>
        <w:t xml:space="preserve"> (პროგრამული კოდი </w:t>
      </w:r>
      <w:r w:rsidRPr="00FC35A3">
        <w:rPr>
          <w:rFonts w:eastAsia="Times New Roman" w:cs="Calibri"/>
          <w:sz w:val="20"/>
          <w:szCs w:val="20"/>
        </w:rPr>
        <w:t> </w:t>
      </w:r>
      <w:r w:rsidRPr="00FC35A3">
        <w:rPr>
          <w:rFonts w:eastAsia="Times New Roman" w:cs="Calibri"/>
          <w:sz w:val="20"/>
          <w:szCs w:val="20"/>
          <w:lang w:val="ka-GE"/>
        </w:rPr>
        <w:t>06 02  01 04)</w:t>
      </w:r>
      <w:r w:rsidRPr="00FC35A3">
        <w:rPr>
          <w:sz w:val="20"/>
          <w:szCs w:val="20"/>
        </w:rPr>
        <w:t> </w:t>
      </w:r>
    </w:p>
    <w:p w14:paraId="4C2EB8C5" w14:textId="77777777" w:rsidR="00851EC4" w:rsidRPr="00FC35A3" w:rsidRDefault="00851EC4" w:rsidP="00851EC4">
      <w:pPr>
        <w:pStyle w:val="afd"/>
        <w:tabs>
          <w:tab w:val="left" w:pos="1401"/>
        </w:tabs>
        <w:spacing w:before="32"/>
        <w:ind w:left="595"/>
        <w:rPr>
          <w:lang w:val="ka-GE"/>
        </w:rPr>
      </w:pPr>
    </w:p>
    <w:p w14:paraId="377329EB" w14:textId="77777777" w:rsidR="00851EC4" w:rsidRPr="00FC35A3" w:rsidRDefault="00851EC4" w:rsidP="00851EC4">
      <w:pPr>
        <w:pStyle w:val="afd"/>
        <w:spacing w:before="1"/>
        <w:ind w:left="540"/>
        <w:rPr>
          <w:lang w:val="ka-GE"/>
        </w:rPr>
      </w:pP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581BF9BB" w14:textId="77777777" w:rsidR="00851EC4" w:rsidRPr="00FC35A3" w:rsidRDefault="00851EC4" w:rsidP="00851EC4">
      <w:pPr>
        <w:pStyle w:val="afd"/>
        <w:spacing w:before="1"/>
        <w:ind w:left="540"/>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44486136" w14:textId="77777777" w:rsidR="00851EC4" w:rsidRPr="00FC35A3" w:rsidRDefault="00851EC4" w:rsidP="00851EC4">
      <w:pPr>
        <w:pStyle w:val="afd"/>
        <w:spacing w:before="9"/>
        <w:rPr>
          <w:sz w:val="13"/>
        </w:rPr>
      </w:pPr>
    </w:p>
    <w:p w14:paraId="27C62C23"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7897F42F" w14:textId="77777777" w:rsidR="00851EC4" w:rsidRPr="00FC35A3" w:rsidRDefault="00851EC4" w:rsidP="00851EC4">
      <w:pPr>
        <w:pStyle w:val="afd"/>
        <w:tabs>
          <w:tab w:val="left" w:pos="8177"/>
        </w:tabs>
        <w:ind w:left="540"/>
        <w:rPr>
          <w:lang w:val="ka-GE"/>
        </w:rPr>
      </w:pPr>
    </w:p>
    <w:p w14:paraId="787F9520" w14:textId="77777777" w:rsidR="00851EC4" w:rsidRPr="00FC35A3" w:rsidRDefault="00851EC4" w:rsidP="00851EC4">
      <w:pPr>
        <w:pStyle w:val="afd"/>
        <w:spacing w:before="46"/>
        <w:ind w:left="540"/>
        <w:rPr>
          <w:lang w:val="ka-GE"/>
        </w:rPr>
      </w:pPr>
      <w:r w:rsidRPr="00FC35A3">
        <w:t>პროგრამის    მოსარგებლეები    არიან    დმანისის    მუნიციპალიტეტში    რეგისტრირებული მკვეთრად და მნიშვნელოვნად გამოხატული შეზღუდული შესაძლებლობის მქონე უსინათლო პირები.  მკვეთრად</w:t>
      </w:r>
      <w:r w:rsidRPr="00FC35A3">
        <w:rPr>
          <w:lang w:val="ka-GE"/>
        </w:rPr>
        <w:t xml:space="preserve"> და მნიშვნელოვნად </w:t>
      </w:r>
      <w:r w:rsidRPr="00FC35A3">
        <w:t xml:space="preserve"> გამოხატული შეზღუდული შესაძლებლობის მქონე უსინათლო პირ</w:t>
      </w:r>
      <w:r w:rsidRPr="00FC35A3">
        <w:rPr>
          <w:lang w:val="ka-GE"/>
        </w:rPr>
        <w:t>ები</w:t>
      </w:r>
      <w:r w:rsidRPr="00FC35A3">
        <w:t xml:space="preserve">  ამ   პროგრამით   გათვალისწინებულ   დახმარებას   იღებს   ფინანასური დახმარების სახით ყოველთვიურად  </w:t>
      </w:r>
      <w:r w:rsidRPr="00FC35A3">
        <w:rPr>
          <w:lang w:val="ka-GE"/>
        </w:rPr>
        <w:t>100 ლარის ოდენობით.</w:t>
      </w:r>
    </w:p>
    <w:p w14:paraId="5188D5C0" w14:textId="77777777" w:rsidR="00851EC4" w:rsidRPr="00FC35A3" w:rsidRDefault="00851EC4" w:rsidP="00851EC4">
      <w:pPr>
        <w:pStyle w:val="afd"/>
        <w:spacing w:before="46"/>
        <w:ind w:left="540"/>
        <w:rPr>
          <w:sz w:val="16"/>
          <w:szCs w:val="16"/>
          <w:lang w:val="ka-GE"/>
        </w:rPr>
      </w:pPr>
    </w:p>
    <w:p w14:paraId="097CFA99" w14:textId="77777777" w:rsidR="00851EC4" w:rsidRPr="00FC35A3" w:rsidRDefault="00851EC4" w:rsidP="00851EC4">
      <w:pPr>
        <w:pStyle w:val="afd"/>
        <w:spacing w:before="46"/>
        <w:ind w:left="540"/>
        <w:rPr>
          <w:lang w:val="ka-GE"/>
        </w:rPr>
      </w:pPr>
      <w:r w:rsidRPr="00FC35A3">
        <w:t>ქვეპროგრამა</w:t>
      </w:r>
      <w:r w:rsidRPr="00FC35A3">
        <w:rPr>
          <w:spacing w:val="-4"/>
        </w:rPr>
        <w:t xml:space="preserve"> </w:t>
      </w:r>
      <w:r w:rsidRPr="00FC35A3">
        <w:t>წარმოადგენს</w:t>
      </w:r>
      <w:r w:rsidRPr="00FC35A3">
        <w:rPr>
          <w:spacing w:val="-1"/>
        </w:rPr>
        <w:t xml:space="preserve"> </w:t>
      </w:r>
      <w:r w:rsidRPr="00FC35A3">
        <w:t>არსებული</w:t>
      </w:r>
      <w:r w:rsidRPr="00FC35A3">
        <w:rPr>
          <w:spacing w:val="-4"/>
        </w:rPr>
        <w:t xml:space="preserve"> </w:t>
      </w:r>
      <w:r w:rsidRPr="00FC35A3">
        <w:t>პოლიტიკის</w:t>
      </w:r>
      <w:r w:rsidRPr="00FC35A3">
        <w:rPr>
          <w:spacing w:val="-4"/>
        </w:rPr>
        <w:t xml:space="preserve"> </w:t>
      </w:r>
      <w:r w:rsidRPr="00FC35A3">
        <w:t>თუ</w:t>
      </w:r>
      <w:r w:rsidRPr="00FC35A3">
        <w:rPr>
          <w:spacing w:val="-4"/>
        </w:rPr>
        <w:t xml:space="preserve"> </w:t>
      </w:r>
      <w:r w:rsidRPr="00FC35A3">
        <w:t>ახალი</w:t>
      </w:r>
      <w:r w:rsidRPr="00FC35A3">
        <w:rPr>
          <w:spacing w:val="-3"/>
        </w:rPr>
        <w:t xml:space="preserve"> </w:t>
      </w:r>
      <w:r w:rsidRPr="00FC35A3">
        <w:t>პოლიტიკის</w:t>
      </w:r>
      <w:r w:rsidRPr="00FC35A3">
        <w:rPr>
          <w:spacing w:val="-4"/>
        </w:rPr>
        <w:t xml:space="preserve"> </w:t>
      </w:r>
      <w:r w:rsidRPr="00FC35A3">
        <w:t>ნაწილს</w:t>
      </w:r>
    </w:p>
    <w:p w14:paraId="1AA67CE0" w14:textId="77777777" w:rsidR="00851EC4" w:rsidRPr="00FC35A3" w:rsidRDefault="00851EC4" w:rsidP="00851EC4">
      <w:pPr>
        <w:pStyle w:val="afd"/>
        <w:spacing w:before="46"/>
        <w:ind w:left="540"/>
        <w:rPr>
          <w:b/>
          <w:lang w:val="ka-GE"/>
        </w:rPr>
      </w:pPr>
      <w:r w:rsidRPr="00FC35A3">
        <w:rPr>
          <w:b/>
          <w:lang w:val="ka-GE"/>
        </w:rPr>
        <w:t>არსებული</w:t>
      </w:r>
    </w:p>
    <w:p w14:paraId="0011672F"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36B02654"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1EBB3D76" w14:textId="77777777" w:rsidR="00851EC4" w:rsidRPr="00FC35A3" w:rsidRDefault="00851EC4" w:rsidP="00851EC4">
      <w:pPr>
        <w:pStyle w:val="afd"/>
        <w:spacing w:before="8"/>
        <w:rPr>
          <w:rFonts w:ascii="Times New Roman"/>
          <w:sz w:val="11"/>
        </w:rPr>
      </w:pPr>
    </w:p>
    <w:p w14:paraId="103189EC"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5784E319" w14:textId="77777777" w:rsidR="00851EC4" w:rsidRPr="00FC35A3" w:rsidRDefault="00851EC4" w:rsidP="00851EC4">
      <w:pPr>
        <w:pStyle w:val="afd"/>
        <w:tabs>
          <w:tab w:val="left" w:pos="8115"/>
        </w:tabs>
        <w:spacing w:before="46" w:after="240"/>
        <w:ind w:left="540" w:right="2653"/>
        <w:jc w:val="both"/>
        <w:rPr>
          <w:lang w:val="ka-GE"/>
        </w:rPr>
      </w:pPr>
      <w:r w:rsidRPr="00FC35A3">
        <w:rPr>
          <w:w w:val="105"/>
        </w:rPr>
        <w:t>მკვეთრად და მნიშვნელოვნად გამოხატული შეზღუდული შესაძლებლობის</w:t>
      </w:r>
      <w:r w:rsidRPr="00FC35A3">
        <w:rPr>
          <w:w w:val="105"/>
          <w:lang w:val="ka-GE"/>
        </w:rPr>
        <w:t xml:space="preserve"> </w:t>
      </w:r>
      <w:r w:rsidRPr="00FC35A3">
        <w:rPr>
          <w:w w:val="105"/>
        </w:rPr>
        <w:t>მქონე უსინათლო პირების</w:t>
      </w:r>
      <w:r w:rsidRPr="00FC35A3">
        <w:rPr>
          <w:w w:val="105"/>
          <w:lang w:val="ka-GE"/>
        </w:rPr>
        <w:t>ათვის  საჭირო რესურსებზე და სერვისებზე ფინანსური ხელმისაწვდომობის უზრუნველყოფა</w:t>
      </w:r>
      <w:r w:rsidRPr="00FC35A3">
        <w:rPr>
          <w:lang w:val="ka-GE"/>
        </w:rPr>
        <w:t>.</w:t>
      </w:r>
    </w:p>
    <w:p w14:paraId="2009110C"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16DFC078" w14:textId="77777777" w:rsidR="00851EC4" w:rsidRPr="00FC35A3" w:rsidRDefault="00851EC4" w:rsidP="00851EC4">
      <w:pPr>
        <w:pStyle w:val="afd"/>
        <w:spacing w:before="11"/>
        <w:rPr>
          <w:sz w:val="7"/>
          <w:lang w:val="ka-GE"/>
        </w:rPr>
      </w:pPr>
      <w:r w:rsidRPr="00FC35A3">
        <w:rPr>
          <w:sz w:val="7"/>
          <w:lang w:val="ka-GE"/>
        </w:rPr>
        <w:t xml:space="preserve">            </w:t>
      </w:r>
    </w:p>
    <w:p w14:paraId="20E77D88" w14:textId="77777777" w:rsidR="00851EC4" w:rsidRPr="00FC35A3" w:rsidRDefault="00851EC4" w:rsidP="00851EC4">
      <w:pPr>
        <w:pStyle w:val="afd"/>
        <w:tabs>
          <w:tab w:val="left" w:pos="8348"/>
        </w:tabs>
        <w:spacing w:before="47"/>
        <w:ind w:left="540"/>
        <w:rPr>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w:t>
      </w:r>
    </w:p>
    <w:p w14:paraId="6BC79E40" w14:textId="77777777" w:rsidR="00851EC4" w:rsidRPr="00FC35A3" w:rsidRDefault="00851EC4" w:rsidP="00851EC4">
      <w:pPr>
        <w:pStyle w:val="afd"/>
        <w:tabs>
          <w:tab w:val="left" w:pos="8348"/>
        </w:tabs>
        <w:spacing w:before="47"/>
        <w:ind w:left="540"/>
        <w:rPr>
          <w:b/>
          <w:position w:val="6"/>
          <w:sz w:val="12"/>
          <w:szCs w:val="12"/>
          <w:lang w:val="ka-GE"/>
        </w:rPr>
      </w:pPr>
      <w:r w:rsidRPr="00FC35A3">
        <w:rPr>
          <w:lang w:val="ka-GE"/>
        </w:rPr>
        <w:t xml:space="preserve"> მუდმივი</w:t>
      </w:r>
    </w:p>
    <w:p w14:paraId="640EE0E7" w14:textId="77777777" w:rsidR="00851EC4" w:rsidRPr="00FC35A3" w:rsidRDefault="00851EC4" w:rsidP="00851EC4">
      <w:pPr>
        <w:pStyle w:val="afd"/>
        <w:spacing w:before="2"/>
        <w:rPr>
          <w:sz w:val="10"/>
        </w:rPr>
      </w:pPr>
    </w:p>
    <w:p w14:paraId="29D6EE3D"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357E585A"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2DEE1D1F" w14:textId="77777777" w:rsidTr="000455B2">
        <w:trPr>
          <w:trHeight w:val="388"/>
        </w:trPr>
        <w:tc>
          <w:tcPr>
            <w:tcW w:w="391" w:type="dxa"/>
            <w:vMerge w:val="restart"/>
          </w:tcPr>
          <w:p w14:paraId="4B104565" w14:textId="77777777" w:rsidR="00851EC4" w:rsidRPr="00FC35A3" w:rsidRDefault="00851EC4" w:rsidP="000455B2">
            <w:pPr>
              <w:pStyle w:val="TableParagraph"/>
              <w:rPr>
                <w:sz w:val="25"/>
              </w:rPr>
            </w:pPr>
          </w:p>
          <w:p w14:paraId="4A42FF38"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0745E4C8" w14:textId="77777777" w:rsidR="00851EC4" w:rsidRPr="00FC35A3" w:rsidRDefault="00851EC4" w:rsidP="000455B2">
            <w:pPr>
              <w:pStyle w:val="TableParagraph"/>
              <w:rPr>
                <w:sz w:val="25"/>
              </w:rPr>
            </w:pPr>
          </w:p>
          <w:p w14:paraId="1F66938A"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3D36E887"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7E83633F"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118370C9"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7A8A7D19"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4792B5A2" w14:textId="77777777" w:rsidTr="000455B2">
        <w:trPr>
          <w:trHeight w:val="671"/>
        </w:trPr>
        <w:tc>
          <w:tcPr>
            <w:tcW w:w="391" w:type="dxa"/>
            <w:vMerge/>
            <w:tcBorders>
              <w:top w:val="nil"/>
            </w:tcBorders>
          </w:tcPr>
          <w:p w14:paraId="22DFFD9D" w14:textId="77777777" w:rsidR="00851EC4" w:rsidRPr="00FC35A3" w:rsidRDefault="00851EC4" w:rsidP="000455B2">
            <w:pPr>
              <w:rPr>
                <w:sz w:val="2"/>
                <w:szCs w:val="2"/>
              </w:rPr>
            </w:pPr>
          </w:p>
        </w:tc>
        <w:tc>
          <w:tcPr>
            <w:tcW w:w="1865" w:type="dxa"/>
            <w:vMerge/>
            <w:tcBorders>
              <w:top w:val="nil"/>
            </w:tcBorders>
          </w:tcPr>
          <w:p w14:paraId="0611313A" w14:textId="77777777" w:rsidR="00851EC4" w:rsidRPr="00FC35A3" w:rsidRDefault="00851EC4" w:rsidP="000455B2">
            <w:pPr>
              <w:rPr>
                <w:sz w:val="2"/>
                <w:szCs w:val="2"/>
              </w:rPr>
            </w:pPr>
          </w:p>
        </w:tc>
        <w:tc>
          <w:tcPr>
            <w:tcW w:w="1023" w:type="dxa"/>
          </w:tcPr>
          <w:p w14:paraId="5C9A3298"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2293D7B9"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1CC79A44"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3075F62D"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3871DD29"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033E4C4F"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08022115"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54BBE6D1"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0E54667B" w14:textId="77777777" w:rsidTr="000455B2">
        <w:trPr>
          <w:trHeight w:val="642"/>
        </w:trPr>
        <w:tc>
          <w:tcPr>
            <w:tcW w:w="391" w:type="dxa"/>
          </w:tcPr>
          <w:p w14:paraId="624EF0F9"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097F7A98"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7A8ECF8A"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53BCD56C"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34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7F37F93C" w14:textId="77777777" w:rsidTr="000455B2">
        <w:trPr>
          <w:trHeight w:val="614"/>
        </w:trPr>
        <w:tc>
          <w:tcPr>
            <w:tcW w:w="391" w:type="dxa"/>
          </w:tcPr>
          <w:p w14:paraId="56EC32C8" w14:textId="77777777" w:rsidR="00851EC4" w:rsidRPr="00FC35A3" w:rsidRDefault="00851EC4" w:rsidP="000455B2">
            <w:pPr>
              <w:pStyle w:val="TableParagraph"/>
              <w:rPr>
                <w:rFonts w:ascii="Times New Roman"/>
                <w:sz w:val="18"/>
              </w:rPr>
            </w:pPr>
          </w:p>
        </w:tc>
        <w:tc>
          <w:tcPr>
            <w:tcW w:w="1865" w:type="dxa"/>
          </w:tcPr>
          <w:p w14:paraId="3E65020A"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440C1C3D"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40</w:t>
            </w:r>
          </w:p>
        </w:tc>
        <w:tc>
          <w:tcPr>
            <w:tcW w:w="1032" w:type="dxa"/>
          </w:tcPr>
          <w:p w14:paraId="1FA42B80" w14:textId="77777777" w:rsidR="00851EC4" w:rsidRPr="00FC35A3" w:rsidRDefault="00851EC4" w:rsidP="000455B2">
            <w:pPr>
              <w:pStyle w:val="TableParagraph"/>
              <w:rPr>
                <w:rFonts w:ascii="Times New Roman"/>
                <w:sz w:val="18"/>
              </w:rPr>
            </w:pPr>
          </w:p>
        </w:tc>
        <w:tc>
          <w:tcPr>
            <w:tcW w:w="1022" w:type="dxa"/>
          </w:tcPr>
          <w:p w14:paraId="78259115"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40</w:t>
            </w:r>
          </w:p>
        </w:tc>
        <w:tc>
          <w:tcPr>
            <w:tcW w:w="1030" w:type="dxa"/>
          </w:tcPr>
          <w:p w14:paraId="543BCCB0" w14:textId="77777777" w:rsidR="00851EC4" w:rsidRPr="00FC35A3" w:rsidRDefault="00851EC4" w:rsidP="000455B2">
            <w:pPr>
              <w:pStyle w:val="TableParagraph"/>
              <w:rPr>
                <w:rFonts w:ascii="Times New Roman"/>
                <w:sz w:val="18"/>
              </w:rPr>
            </w:pPr>
          </w:p>
        </w:tc>
        <w:tc>
          <w:tcPr>
            <w:tcW w:w="1025" w:type="dxa"/>
          </w:tcPr>
          <w:p w14:paraId="152851BC"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40</w:t>
            </w:r>
          </w:p>
        </w:tc>
        <w:tc>
          <w:tcPr>
            <w:tcW w:w="1030" w:type="dxa"/>
          </w:tcPr>
          <w:p w14:paraId="46D44BF3" w14:textId="77777777" w:rsidR="00851EC4" w:rsidRPr="00FC35A3" w:rsidRDefault="00851EC4" w:rsidP="000455B2">
            <w:pPr>
              <w:pStyle w:val="TableParagraph"/>
              <w:rPr>
                <w:rFonts w:ascii="Times New Roman"/>
                <w:sz w:val="18"/>
              </w:rPr>
            </w:pPr>
          </w:p>
        </w:tc>
        <w:tc>
          <w:tcPr>
            <w:tcW w:w="1025" w:type="dxa"/>
          </w:tcPr>
          <w:p w14:paraId="59727B06" w14:textId="77777777" w:rsidR="00851EC4" w:rsidRPr="00FC35A3" w:rsidRDefault="00851EC4" w:rsidP="000455B2">
            <w:pPr>
              <w:pStyle w:val="TableParagraph"/>
              <w:rPr>
                <w:rFonts w:ascii="Times New Roman"/>
                <w:sz w:val="18"/>
                <w:lang w:val="ka-GE"/>
              </w:rPr>
            </w:pPr>
            <w:r w:rsidRPr="00FC35A3">
              <w:rPr>
                <w:rFonts w:ascii="Times New Roman"/>
                <w:sz w:val="18"/>
                <w:lang w:val="ka-GE"/>
              </w:rPr>
              <w:t>40</w:t>
            </w:r>
          </w:p>
        </w:tc>
        <w:tc>
          <w:tcPr>
            <w:tcW w:w="1025" w:type="dxa"/>
          </w:tcPr>
          <w:p w14:paraId="17E6758A" w14:textId="77777777" w:rsidR="00851EC4" w:rsidRPr="00FC35A3" w:rsidRDefault="00851EC4" w:rsidP="000455B2">
            <w:pPr>
              <w:pStyle w:val="TableParagraph"/>
              <w:rPr>
                <w:rFonts w:ascii="Times New Roman"/>
                <w:sz w:val="18"/>
              </w:rPr>
            </w:pPr>
          </w:p>
        </w:tc>
      </w:tr>
      <w:tr w:rsidR="00FC35A3" w:rsidRPr="00FC35A3" w14:paraId="4B2495DE" w14:textId="77777777" w:rsidTr="000455B2">
        <w:trPr>
          <w:trHeight w:val="616"/>
        </w:trPr>
        <w:tc>
          <w:tcPr>
            <w:tcW w:w="391" w:type="dxa"/>
          </w:tcPr>
          <w:p w14:paraId="2161654A" w14:textId="77777777" w:rsidR="00851EC4" w:rsidRPr="00FC35A3" w:rsidRDefault="00851EC4" w:rsidP="000455B2">
            <w:pPr>
              <w:pStyle w:val="TableParagraph"/>
              <w:rPr>
                <w:rFonts w:ascii="Times New Roman"/>
                <w:sz w:val="18"/>
              </w:rPr>
            </w:pPr>
          </w:p>
        </w:tc>
        <w:tc>
          <w:tcPr>
            <w:tcW w:w="1865" w:type="dxa"/>
          </w:tcPr>
          <w:p w14:paraId="30779057"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75E925E1"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15%</w:t>
            </w:r>
          </w:p>
        </w:tc>
        <w:tc>
          <w:tcPr>
            <w:tcW w:w="1032" w:type="dxa"/>
          </w:tcPr>
          <w:p w14:paraId="0C5F257F" w14:textId="77777777" w:rsidR="00851EC4" w:rsidRPr="00FC35A3" w:rsidRDefault="00851EC4" w:rsidP="000455B2">
            <w:pPr>
              <w:pStyle w:val="TableParagraph"/>
              <w:jc w:val="center"/>
              <w:rPr>
                <w:rFonts w:ascii="Times New Roman"/>
                <w:sz w:val="18"/>
              </w:rPr>
            </w:pPr>
          </w:p>
        </w:tc>
        <w:tc>
          <w:tcPr>
            <w:tcW w:w="1022" w:type="dxa"/>
          </w:tcPr>
          <w:p w14:paraId="392E3D3F"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15%</w:t>
            </w:r>
          </w:p>
        </w:tc>
        <w:tc>
          <w:tcPr>
            <w:tcW w:w="1030" w:type="dxa"/>
          </w:tcPr>
          <w:p w14:paraId="3DF077FF" w14:textId="77777777" w:rsidR="00851EC4" w:rsidRPr="00FC35A3" w:rsidRDefault="00851EC4" w:rsidP="000455B2">
            <w:pPr>
              <w:pStyle w:val="TableParagraph"/>
              <w:jc w:val="center"/>
              <w:rPr>
                <w:rFonts w:ascii="Times New Roman"/>
                <w:sz w:val="18"/>
              </w:rPr>
            </w:pPr>
          </w:p>
        </w:tc>
        <w:tc>
          <w:tcPr>
            <w:tcW w:w="1025" w:type="dxa"/>
          </w:tcPr>
          <w:p w14:paraId="4D3850DF" w14:textId="77777777" w:rsidR="00851EC4" w:rsidRPr="00FC35A3" w:rsidRDefault="00851EC4" w:rsidP="000455B2">
            <w:pPr>
              <w:pStyle w:val="TableParagraph"/>
              <w:jc w:val="center"/>
              <w:rPr>
                <w:rFonts w:ascii="Times New Roman"/>
                <w:sz w:val="18"/>
              </w:rPr>
            </w:pPr>
            <w:r w:rsidRPr="00FC35A3">
              <w:rPr>
                <w:rFonts w:ascii="Times New Roman"/>
                <w:sz w:val="18"/>
                <w:lang w:val="ka-GE"/>
              </w:rPr>
              <w:t>15%</w:t>
            </w:r>
          </w:p>
        </w:tc>
        <w:tc>
          <w:tcPr>
            <w:tcW w:w="1030" w:type="dxa"/>
          </w:tcPr>
          <w:p w14:paraId="04834FAF" w14:textId="77777777" w:rsidR="00851EC4" w:rsidRPr="00FC35A3" w:rsidRDefault="00851EC4" w:rsidP="000455B2">
            <w:pPr>
              <w:pStyle w:val="TableParagraph"/>
              <w:jc w:val="center"/>
              <w:rPr>
                <w:rFonts w:ascii="Times New Roman"/>
                <w:sz w:val="18"/>
              </w:rPr>
            </w:pPr>
          </w:p>
        </w:tc>
        <w:tc>
          <w:tcPr>
            <w:tcW w:w="1025" w:type="dxa"/>
          </w:tcPr>
          <w:p w14:paraId="3C94A9CB" w14:textId="77777777" w:rsidR="00851EC4" w:rsidRPr="00FC35A3" w:rsidRDefault="00851EC4" w:rsidP="000455B2">
            <w:pPr>
              <w:pStyle w:val="TableParagraph"/>
              <w:jc w:val="center"/>
              <w:rPr>
                <w:rFonts w:ascii="Times New Roman"/>
                <w:sz w:val="18"/>
              </w:rPr>
            </w:pPr>
            <w:r w:rsidRPr="00FC35A3">
              <w:rPr>
                <w:rFonts w:ascii="Times New Roman"/>
                <w:sz w:val="18"/>
                <w:lang w:val="ka-GE"/>
              </w:rPr>
              <w:t>15%</w:t>
            </w:r>
          </w:p>
        </w:tc>
        <w:tc>
          <w:tcPr>
            <w:tcW w:w="1025" w:type="dxa"/>
          </w:tcPr>
          <w:p w14:paraId="2E429395" w14:textId="77777777" w:rsidR="00851EC4" w:rsidRPr="00FC35A3" w:rsidRDefault="00851EC4" w:rsidP="000455B2">
            <w:pPr>
              <w:pStyle w:val="TableParagraph"/>
              <w:rPr>
                <w:rFonts w:ascii="Times New Roman"/>
                <w:sz w:val="18"/>
              </w:rPr>
            </w:pPr>
          </w:p>
        </w:tc>
      </w:tr>
      <w:tr w:rsidR="00FC35A3" w:rsidRPr="00FC35A3" w14:paraId="036AD329" w14:textId="77777777" w:rsidTr="000455B2">
        <w:trPr>
          <w:trHeight w:val="443"/>
        </w:trPr>
        <w:tc>
          <w:tcPr>
            <w:tcW w:w="391" w:type="dxa"/>
          </w:tcPr>
          <w:p w14:paraId="55963E36" w14:textId="77777777" w:rsidR="00851EC4" w:rsidRPr="00FC35A3" w:rsidRDefault="00851EC4" w:rsidP="000455B2">
            <w:pPr>
              <w:pStyle w:val="TableParagraph"/>
              <w:rPr>
                <w:rFonts w:ascii="Times New Roman"/>
                <w:sz w:val="18"/>
              </w:rPr>
            </w:pPr>
          </w:p>
        </w:tc>
        <w:tc>
          <w:tcPr>
            <w:tcW w:w="1865" w:type="dxa"/>
          </w:tcPr>
          <w:p w14:paraId="7FDD9247"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7241A6E0"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32" w:type="dxa"/>
          </w:tcPr>
          <w:p w14:paraId="5BABCD98" w14:textId="77777777" w:rsidR="00851EC4" w:rsidRPr="00FC35A3" w:rsidRDefault="00851EC4" w:rsidP="000455B2">
            <w:pPr>
              <w:pStyle w:val="TableParagraph"/>
              <w:rPr>
                <w:rFonts w:ascii="Times New Roman"/>
                <w:sz w:val="18"/>
              </w:rPr>
            </w:pPr>
          </w:p>
        </w:tc>
        <w:tc>
          <w:tcPr>
            <w:tcW w:w="1022" w:type="dxa"/>
          </w:tcPr>
          <w:p w14:paraId="68FB218C"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30" w:type="dxa"/>
          </w:tcPr>
          <w:p w14:paraId="0542F631" w14:textId="77777777" w:rsidR="00851EC4" w:rsidRPr="00FC35A3" w:rsidRDefault="00851EC4" w:rsidP="000455B2">
            <w:pPr>
              <w:pStyle w:val="TableParagraph"/>
              <w:rPr>
                <w:rFonts w:ascii="Times New Roman"/>
                <w:sz w:val="18"/>
              </w:rPr>
            </w:pPr>
          </w:p>
        </w:tc>
        <w:tc>
          <w:tcPr>
            <w:tcW w:w="1025" w:type="dxa"/>
          </w:tcPr>
          <w:p w14:paraId="74EB72B7"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p>
        </w:tc>
        <w:tc>
          <w:tcPr>
            <w:tcW w:w="1030" w:type="dxa"/>
          </w:tcPr>
          <w:p w14:paraId="079CCA2C" w14:textId="77777777" w:rsidR="00851EC4" w:rsidRPr="00FC35A3" w:rsidRDefault="00851EC4" w:rsidP="000455B2">
            <w:pPr>
              <w:pStyle w:val="TableParagraph"/>
              <w:rPr>
                <w:rFonts w:ascii="Times New Roman"/>
                <w:sz w:val="18"/>
              </w:rPr>
            </w:pPr>
          </w:p>
        </w:tc>
        <w:tc>
          <w:tcPr>
            <w:tcW w:w="1025" w:type="dxa"/>
          </w:tcPr>
          <w:p w14:paraId="2504BED8"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25" w:type="dxa"/>
          </w:tcPr>
          <w:p w14:paraId="421A3B89" w14:textId="77777777" w:rsidR="00851EC4" w:rsidRPr="00FC35A3" w:rsidRDefault="00851EC4" w:rsidP="000455B2">
            <w:pPr>
              <w:pStyle w:val="TableParagraph"/>
              <w:rPr>
                <w:rFonts w:ascii="Times New Roman"/>
                <w:sz w:val="18"/>
              </w:rPr>
            </w:pPr>
          </w:p>
        </w:tc>
      </w:tr>
      <w:tr w:rsidR="00FC35A3" w:rsidRPr="00FC35A3" w14:paraId="548DACBB" w14:textId="77777777" w:rsidTr="000455B2">
        <w:trPr>
          <w:trHeight w:val="642"/>
        </w:trPr>
        <w:tc>
          <w:tcPr>
            <w:tcW w:w="391" w:type="dxa"/>
          </w:tcPr>
          <w:p w14:paraId="34337DF3"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367393A4"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0AF3D58B"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4753FC9A"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გენდერული</w:t>
            </w:r>
            <w:r w:rsidRPr="00FC35A3">
              <w:rPr>
                <w:rFonts w:ascii="Times New Roman"/>
                <w:sz w:val="18"/>
                <w:lang w:val="ka-GE"/>
              </w:rPr>
              <w:t xml:space="preserve"> </w:t>
            </w:r>
            <w:r w:rsidRPr="00FC35A3">
              <w:rPr>
                <w:rFonts w:ascii="Times New Roman"/>
                <w:sz w:val="18"/>
                <w:lang w:val="ka-GE"/>
              </w:rPr>
              <w:t>ჭრილი</w:t>
            </w:r>
            <w:r w:rsidRPr="00FC35A3">
              <w:rPr>
                <w:rFonts w:ascii="Times New Roman"/>
                <w:sz w:val="18"/>
                <w:lang w:val="ka-GE"/>
              </w:rPr>
              <w:t>:</w:t>
            </w:r>
          </w:p>
          <w:p w14:paraId="7C0E883E" w14:textId="77777777" w:rsidR="00851EC4" w:rsidRPr="00FC35A3" w:rsidRDefault="00851EC4" w:rsidP="000455B2">
            <w:pPr>
              <w:pStyle w:val="TableParagraph"/>
              <w:jc w:val="center"/>
              <w:rPr>
                <w:rFonts w:ascii="Times New Roman"/>
                <w:sz w:val="18"/>
                <w:lang w:val="ka-GE"/>
              </w:rPr>
            </w:pPr>
            <w:r w:rsidRPr="00FC35A3">
              <w:rPr>
                <w:sz w:val="16"/>
                <w:szCs w:val="16"/>
                <w:lang w:val="ka-GE"/>
              </w:rPr>
              <w:t>ქალი - 15; კაცი - 19</w:t>
            </w:r>
          </w:p>
        </w:tc>
      </w:tr>
      <w:tr w:rsidR="00FC35A3" w:rsidRPr="00FC35A3" w14:paraId="67A4218F" w14:textId="77777777" w:rsidTr="000455B2">
        <w:trPr>
          <w:trHeight w:val="614"/>
        </w:trPr>
        <w:tc>
          <w:tcPr>
            <w:tcW w:w="391" w:type="dxa"/>
          </w:tcPr>
          <w:p w14:paraId="5A2865A9" w14:textId="77777777" w:rsidR="00851EC4" w:rsidRPr="00FC35A3" w:rsidRDefault="00851EC4" w:rsidP="000455B2">
            <w:pPr>
              <w:pStyle w:val="TableParagraph"/>
              <w:rPr>
                <w:rFonts w:ascii="Times New Roman"/>
                <w:sz w:val="18"/>
              </w:rPr>
            </w:pPr>
          </w:p>
        </w:tc>
        <w:tc>
          <w:tcPr>
            <w:tcW w:w="1865" w:type="dxa"/>
          </w:tcPr>
          <w:p w14:paraId="5AD0FB87"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1E4E62E8" w14:textId="77777777" w:rsidR="00851EC4" w:rsidRPr="00FC35A3" w:rsidRDefault="00851EC4" w:rsidP="000455B2">
            <w:pPr>
              <w:pStyle w:val="TableParagraph"/>
              <w:rPr>
                <w:rFonts w:ascii="Times New Roman"/>
                <w:sz w:val="18"/>
              </w:rPr>
            </w:pPr>
            <w:r w:rsidRPr="00FC35A3">
              <w:rPr>
                <w:sz w:val="16"/>
                <w:szCs w:val="16"/>
                <w:lang w:val="ka-GE"/>
              </w:rPr>
              <w:t>ქალი - 18; კაცი - 22.</w:t>
            </w:r>
          </w:p>
        </w:tc>
        <w:tc>
          <w:tcPr>
            <w:tcW w:w="1032" w:type="dxa"/>
          </w:tcPr>
          <w:p w14:paraId="4035113C" w14:textId="77777777" w:rsidR="00851EC4" w:rsidRPr="00FC35A3" w:rsidRDefault="00851EC4" w:rsidP="000455B2">
            <w:pPr>
              <w:pStyle w:val="TableParagraph"/>
              <w:rPr>
                <w:rFonts w:ascii="Times New Roman"/>
                <w:sz w:val="18"/>
              </w:rPr>
            </w:pPr>
          </w:p>
        </w:tc>
        <w:tc>
          <w:tcPr>
            <w:tcW w:w="1022" w:type="dxa"/>
          </w:tcPr>
          <w:p w14:paraId="4EE2F20E" w14:textId="77777777" w:rsidR="00851EC4" w:rsidRPr="00FC35A3" w:rsidRDefault="00851EC4" w:rsidP="000455B2">
            <w:pPr>
              <w:pStyle w:val="TableParagraph"/>
              <w:rPr>
                <w:b/>
                <w:sz w:val="18"/>
                <w:lang w:val="ka-GE"/>
              </w:rPr>
            </w:pPr>
            <w:r w:rsidRPr="00FC35A3">
              <w:rPr>
                <w:sz w:val="16"/>
                <w:szCs w:val="16"/>
                <w:lang w:val="ka-GE"/>
              </w:rPr>
              <w:t>ქალი - 18; კაცი - 22.</w:t>
            </w:r>
          </w:p>
        </w:tc>
        <w:tc>
          <w:tcPr>
            <w:tcW w:w="1030" w:type="dxa"/>
          </w:tcPr>
          <w:p w14:paraId="736CD2F5" w14:textId="77777777" w:rsidR="00851EC4" w:rsidRPr="00FC35A3" w:rsidRDefault="00851EC4" w:rsidP="000455B2">
            <w:pPr>
              <w:pStyle w:val="TableParagraph"/>
              <w:rPr>
                <w:rFonts w:ascii="Times New Roman"/>
                <w:sz w:val="18"/>
              </w:rPr>
            </w:pPr>
          </w:p>
        </w:tc>
        <w:tc>
          <w:tcPr>
            <w:tcW w:w="1025" w:type="dxa"/>
          </w:tcPr>
          <w:p w14:paraId="30E5F2F9" w14:textId="77777777" w:rsidR="00851EC4" w:rsidRPr="00FC35A3" w:rsidRDefault="00851EC4" w:rsidP="000455B2">
            <w:pPr>
              <w:pStyle w:val="TableParagraph"/>
              <w:rPr>
                <w:b/>
                <w:sz w:val="18"/>
                <w:lang w:val="ka-GE"/>
              </w:rPr>
            </w:pPr>
            <w:r w:rsidRPr="00FC35A3">
              <w:rPr>
                <w:sz w:val="16"/>
                <w:szCs w:val="16"/>
                <w:lang w:val="ka-GE"/>
              </w:rPr>
              <w:t>ქალი - 18; კაცი - 22.</w:t>
            </w:r>
          </w:p>
        </w:tc>
        <w:tc>
          <w:tcPr>
            <w:tcW w:w="1030" w:type="dxa"/>
          </w:tcPr>
          <w:p w14:paraId="00A6F894" w14:textId="77777777" w:rsidR="00851EC4" w:rsidRPr="00FC35A3" w:rsidRDefault="00851EC4" w:rsidP="000455B2">
            <w:pPr>
              <w:pStyle w:val="TableParagraph"/>
              <w:rPr>
                <w:rFonts w:ascii="Times New Roman"/>
                <w:sz w:val="18"/>
              </w:rPr>
            </w:pPr>
          </w:p>
        </w:tc>
        <w:tc>
          <w:tcPr>
            <w:tcW w:w="1025" w:type="dxa"/>
          </w:tcPr>
          <w:p w14:paraId="209AE922" w14:textId="77777777" w:rsidR="00851EC4" w:rsidRPr="00FC35A3" w:rsidRDefault="00851EC4" w:rsidP="000455B2">
            <w:pPr>
              <w:pStyle w:val="TableParagraph"/>
              <w:rPr>
                <w:b/>
                <w:sz w:val="18"/>
                <w:lang w:val="ka-GE"/>
              </w:rPr>
            </w:pPr>
            <w:r w:rsidRPr="00FC35A3">
              <w:rPr>
                <w:sz w:val="16"/>
                <w:szCs w:val="16"/>
                <w:lang w:val="ka-GE"/>
              </w:rPr>
              <w:t>ქალი - 18; კაცი - 22.</w:t>
            </w:r>
          </w:p>
        </w:tc>
        <w:tc>
          <w:tcPr>
            <w:tcW w:w="1025" w:type="dxa"/>
          </w:tcPr>
          <w:p w14:paraId="71EE8D00" w14:textId="77777777" w:rsidR="00851EC4" w:rsidRPr="00FC35A3" w:rsidRDefault="00851EC4" w:rsidP="000455B2">
            <w:pPr>
              <w:pStyle w:val="TableParagraph"/>
              <w:rPr>
                <w:rFonts w:ascii="Times New Roman"/>
                <w:sz w:val="18"/>
              </w:rPr>
            </w:pPr>
          </w:p>
        </w:tc>
      </w:tr>
      <w:tr w:rsidR="00FC35A3" w:rsidRPr="00FC35A3" w14:paraId="22209C8E" w14:textId="77777777" w:rsidTr="000455B2">
        <w:trPr>
          <w:trHeight w:val="616"/>
        </w:trPr>
        <w:tc>
          <w:tcPr>
            <w:tcW w:w="391" w:type="dxa"/>
          </w:tcPr>
          <w:p w14:paraId="1EA86A68" w14:textId="77777777" w:rsidR="00851EC4" w:rsidRPr="00FC35A3" w:rsidRDefault="00851EC4" w:rsidP="000455B2">
            <w:pPr>
              <w:pStyle w:val="TableParagraph"/>
              <w:rPr>
                <w:rFonts w:ascii="Times New Roman"/>
                <w:sz w:val="18"/>
              </w:rPr>
            </w:pPr>
          </w:p>
        </w:tc>
        <w:tc>
          <w:tcPr>
            <w:tcW w:w="1865" w:type="dxa"/>
          </w:tcPr>
          <w:p w14:paraId="3E06CA22"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25855697" w14:textId="77777777" w:rsidR="00851EC4" w:rsidRPr="00FC35A3" w:rsidRDefault="00851EC4" w:rsidP="000455B2">
            <w:pPr>
              <w:pStyle w:val="TableParagraph"/>
              <w:rPr>
                <w:rFonts w:ascii="Times New Roman"/>
                <w:sz w:val="18"/>
              </w:rPr>
            </w:pPr>
          </w:p>
        </w:tc>
        <w:tc>
          <w:tcPr>
            <w:tcW w:w="1032" w:type="dxa"/>
          </w:tcPr>
          <w:p w14:paraId="0757A957" w14:textId="77777777" w:rsidR="00851EC4" w:rsidRPr="00FC35A3" w:rsidRDefault="00851EC4" w:rsidP="000455B2">
            <w:pPr>
              <w:pStyle w:val="TableParagraph"/>
              <w:rPr>
                <w:rFonts w:ascii="Times New Roman"/>
                <w:sz w:val="18"/>
              </w:rPr>
            </w:pPr>
          </w:p>
        </w:tc>
        <w:tc>
          <w:tcPr>
            <w:tcW w:w="1022" w:type="dxa"/>
          </w:tcPr>
          <w:p w14:paraId="490810D9" w14:textId="77777777" w:rsidR="00851EC4" w:rsidRPr="00FC35A3" w:rsidRDefault="00851EC4" w:rsidP="000455B2">
            <w:pPr>
              <w:pStyle w:val="TableParagraph"/>
              <w:rPr>
                <w:rFonts w:ascii="Times New Roman"/>
                <w:sz w:val="18"/>
              </w:rPr>
            </w:pPr>
          </w:p>
        </w:tc>
        <w:tc>
          <w:tcPr>
            <w:tcW w:w="1030" w:type="dxa"/>
          </w:tcPr>
          <w:p w14:paraId="557B2F0B" w14:textId="77777777" w:rsidR="00851EC4" w:rsidRPr="00FC35A3" w:rsidRDefault="00851EC4" w:rsidP="000455B2">
            <w:pPr>
              <w:pStyle w:val="TableParagraph"/>
              <w:rPr>
                <w:rFonts w:ascii="Times New Roman"/>
                <w:sz w:val="18"/>
              </w:rPr>
            </w:pPr>
          </w:p>
        </w:tc>
        <w:tc>
          <w:tcPr>
            <w:tcW w:w="1025" w:type="dxa"/>
          </w:tcPr>
          <w:p w14:paraId="71C8AD82" w14:textId="77777777" w:rsidR="00851EC4" w:rsidRPr="00FC35A3" w:rsidRDefault="00851EC4" w:rsidP="000455B2">
            <w:pPr>
              <w:pStyle w:val="TableParagraph"/>
              <w:rPr>
                <w:rFonts w:ascii="Times New Roman"/>
                <w:sz w:val="18"/>
              </w:rPr>
            </w:pPr>
          </w:p>
        </w:tc>
        <w:tc>
          <w:tcPr>
            <w:tcW w:w="1030" w:type="dxa"/>
          </w:tcPr>
          <w:p w14:paraId="3AB53F60" w14:textId="77777777" w:rsidR="00851EC4" w:rsidRPr="00FC35A3" w:rsidRDefault="00851EC4" w:rsidP="000455B2">
            <w:pPr>
              <w:pStyle w:val="TableParagraph"/>
              <w:rPr>
                <w:rFonts w:ascii="Times New Roman"/>
                <w:sz w:val="18"/>
              </w:rPr>
            </w:pPr>
          </w:p>
        </w:tc>
        <w:tc>
          <w:tcPr>
            <w:tcW w:w="1025" w:type="dxa"/>
          </w:tcPr>
          <w:p w14:paraId="564D161F" w14:textId="77777777" w:rsidR="00851EC4" w:rsidRPr="00FC35A3" w:rsidRDefault="00851EC4" w:rsidP="000455B2">
            <w:pPr>
              <w:pStyle w:val="TableParagraph"/>
              <w:rPr>
                <w:rFonts w:ascii="Times New Roman"/>
                <w:sz w:val="18"/>
              </w:rPr>
            </w:pPr>
          </w:p>
        </w:tc>
        <w:tc>
          <w:tcPr>
            <w:tcW w:w="1025" w:type="dxa"/>
          </w:tcPr>
          <w:p w14:paraId="665691B4" w14:textId="77777777" w:rsidR="00851EC4" w:rsidRPr="00FC35A3" w:rsidRDefault="00851EC4" w:rsidP="000455B2">
            <w:pPr>
              <w:pStyle w:val="TableParagraph"/>
              <w:rPr>
                <w:rFonts w:ascii="Times New Roman"/>
                <w:sz w:val="18"/>
              </w:rPr>
            </w:pPr>
          </w:p>
        </w:tc>
      </w:tr>
      <w:tr w:rsidR="00851EC4" w:rsidRPr="00FC35A3" w14:paraId="19DC9ECF" w14:textId="77777777" w:rsidTr="000455B2">
        <w:trPr>
          <w:trHeight w:val="443"/>
        </w:trPr>
        <w:tc>
          <w:tcPr>
            <w:tcW w:w="391" w:type="dxa"/>
          </w:tcPr>
          <w:p w14:paraId="5822B838" w14:textId="77777777" w:rsidR="00851EC4" w:rsidRPr="00FC35A3" w:rsidRDefault="00851EC4" w:rsidP="000455B2">
            <w:pPr>
              <w:pStyle w:val="TableParagraph"/>
              <w:rPr>
                <w:rFonts w:ascii="Times New Roman"/>
                <w:sz w:val="18"/>
              </w:rPr>
            </w:pPr>
          </w:p>
        </w:tc>
        <w:tc>
          <w:tcPr>
            <w:tcW w:w="1865" w:type="dxa"/>
          </w:tcPr>
          <w:p w14:paraId="470224DE"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384D4166" w14:textId="77777777" w:rsidR="00851EC4" w:rsidRPr="00FC35A3" w:rsidRDefault="00851EC4" w:rsidP="000455B2">
            <w:pPr>
              <w:pStyle w:val="TableParagraph"/>
              <w:rPr>
                <w:rFonts w:ascii="Times New Roman"/>
                <w:sz w:val="18"/>
                <w:lang w:val="ka-GE"/>
              </w:rPr>
            </w:pPr>
          </w:p>
        </w:tc>
        <w:tc>
          <w:tcPr>
            <w:tcW w:w="1032" w:type="dxa"/>
          </w:tcPr>
          <w:p w14:paraId="06D2BD5A" w14:textId="77777777" w:rsidR="00851EC4" w:rsidRPr="00FC35A3" w:rsidRDefault="00851EC4" w:rsidP="000455B2">
            <w:pPr>
              <w:pStyle w:val="TableParagraph"/>
              <w:rPr>
                <w:rFonts w:ascii="Times New Roman"/>
                <w:sz w:val="18"/>
              </w:rPr>
            </w:pPr>
          </w:p>
        </w:tc>
        <w:tc>
          <w:tcPr>
            <w:tcW w:w="1022" w:type="dxa"/>
          </w:tcPr>
          <w:p w14:paraId="5DB6CA42" w14:textId="77777777" w:rsidR="00851EC4" w:rsidRPr="00FC35A3" w:rsidRDefault="00851EC4" w:rsidP="000455B2">
            <w:pPr>
              <w:pStyle w:val="TableParagraph"/>
              <w:rPr>
                <w:rFonts w:ascii="Times New Roman"/>
                <w:sz w:val="18"/>
              </w:rPr>
            </w:pPr>
          </w:p>
        </w:tc>
        <w:tc>
          <w:tcPr>
            <w:tcW w:w="1030" w:type="dxa"/>
          </w:tcPr>
          <w:p w14:paraId="487A3864" w14:textId="77777777" w:rsidR="00851EC4" w:rsidRPr="00FC35A3" w:rsidRDefault="00851EC4" w:rsidP="000455B2">
            <w:pPr>
              <w:pStyle w:val="TableParagraph"/>
              <w:rPr>
                <w:rFonts w:ascii="Times New Roman"/>
                <w:sz w:val="18"/>
              </w:rPr>
            </w:pPr>
          </w:p>
        </w:tc>
        <w:tc>
          <w:tcPr>
            <w:tcW w:w="1025" w:type="dxa"/>
          </w:tcPr>
          <w:p w14:paraId="13D23C2F" w14:textId="77777777" w:rsidR="00851EC4" w:rsidRPr="00FC35A3" w:rsidRDefault="00851EC4" w:rsidP="000455B2">
            <w:pPr>
              <w:pStyle w:val="TableParagraph"/>
              <w:rPr>
                <w:rFonts w:ascii="Times New Roman"/>
                <w:sz w:val="18"/>
              </w:rPr>
            </w:pPr>
          </w:p>
        </w:tc>
        <w:tc>
          <w:tcPr>
            <w:tcW w:w="1030" w:type="dxa"/>
          </w:tcPr>
          <w:p w14:paraId="035B811D" w14:textId="77777777" w:rsidR="00851EC4" w:rsidRPr="00FC35A3" w:rsidRDefault="00851EC4" w:rsidP="000455B2">
            <w:pPr>
              <w:pStyle w:val="TableParagraph"/>
              <w:rPr>
                <w:rFonts w:ascii="Times New Roman"/>
                <w:sz w:val="18"/>
              </w:rPr>
            </w:pPr>
          </w:p>
        </w:tc>
        <w:tc>
          <w:tcPr>
            <w:tcW w:w="1025" w:type="dxa"/>
          </w:tcPr>
          <w:p w14:paraId="6874E530" w14:textId="77777777" w:rsidR="00851EC4" w:rsidRPr="00FC35A3" w:rsidRDefault="00851EC4" w:rsidP="000455B2">
            <w:pPr>
              <w:pStyle w:val="TableParagraph"/>
              <w:rPr>
                <w:rFonts w:ascii="Times New Roman"/>
                <w:sz w:val="18"/>
              </w:rPr>
            </w:pPr>
          </w:p>
        </w:tc>
        <w:tc>
          <w:tcPr>
            <w:tcW w:w="1025" w:type="dxa"/>
          </w:tcPr>
          <w:p w14:paraId="6789505B" w14:textId="77777777" w:rsidR="00851EC4" w:rsidRPr="00FC35A3" w:rsidRDefault="00851EC4" w:rsidP="000455B2">
            <w:pPr>
              <w:pStyle w:val="TableParagraph"/>
              <w:rPr>
                <w:rFonts w:ascii="Times New Roman"/>
                <w:sz w:val="18"/>
              </w:rPr>
            </w:pPr>
          </w:p>
        </w:tc>
      </w:tr>
    </w:tbl>
    <w:p w14:paraId="3FC52651" w14:textId="77777777" w:rsidR="00851EC4" w:rsidRPr="00FC35A3" w:rsidRDefault="00851EC4" w:rsidP="00851EC4">
      <w:pPr>
        <w:rPr>
          <w:sz w:val="18"/>
          <w:szCs w:val="18"/>
          <w:lang w:val="ka-GE"/>
        </w:rPr>
      </w:pPr>
    </w:p>
    <w:p w14:paraId="095BD755" w14:textId="77777777" w:rsidR="00851EC4" w:rsidRPr="00FC35A3" w:rsidRDefault="00851EC4" w:rsidP="00851EC4">
      <w:pPr>
        <w:rPr>
          <w:sz w:val="18"/>
          <w:szCs w:val="18"/>
          <w:lang w:val="ka-GE"/>
        </w:rPr>
      </w:pPr>
    </w:p>
    <w:p w14:paraId="23608C8E" w14:textId="77777777" w:rsidR="00851EC4" w:rsidRPr="00FC35A3" w:rsidRDefault="00851EC4" w:rsidP="00851EC4">
      <w:pPr>
        <w:rPr>
          <w:sz w:val="18"/>
          <w:szCs w:val="18"/>
          <w:lang w:val="ka-GE"/>
        </w:rPr>
      </w:pPr>
    </w:p>
    <w:p w14:paraId="49FCF1A9" w14:textId="77777777" w:rsidR="00851EC4" w:rsidRPr="00FC35A3" w:rsidRDefault="00851EC4" w:rsidP="00830EDF">
      <w:pPr>
        <w:pStyle w:val="afd"/>
        <w:numPr>
          <w:ilvl w:val="1"/>
          <w:numId w:val="15"/>
        </w:numPr>
        <w:tabs>
          <w:tab w:val="left" w:pos="1401"/>
        </w:tabs>
        <w:spacing w:before="32"/>
        <w:rPr>
          <w:b/>
          <w:lang w:val="ka-GE"/>
        </w:rPr>
      </w:pP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07CFC494" w14:textId="77777777" w:rsidR="00851EC4" w:rsidRPr="00FC35A3" w:rsidRDefault="00851EC4" w:rsidP="00851EC4">
      <w:pPr>
        <w:pStyle w:val="afd"/>
        <w:tabs>
          <w:tab w:val="left" w:pos="1401"/>
        </w:tabs>
        <w:spacing w:before="32"/>
        <w:ind w:left="955"/>
        <w:rPr>
          <w:b/>
          <w:lang w:val="ka-GE"/>
        </w:rPr>
      </w:pPr>
    </w:p>
    <w:p w14:paraId="48B50F9F" w14:textId="77777777" w:rsidR="00851EC4" w:rsidRPr="00FC35A3" w:rsidRDefault="00851EC4" w:rsidP="00851EC4">
      <w:pPr>
        <w:pStyle w:val="TableParagraph"/>
        <w:spacing w:before="14"/>
        <w:ind w:left="129"/>
        <w:rPr>
          <w:sz w:val="20"/>
          <w:szCs w:val="20"/>
          <w:lang w:val="ka-GE"/>
        </w:rPr>
      </w:pPr>
      <w:r w:rsidRPr="00FC35A3">
        <w:rPr>
          <w:b/>
          <w:bCs/>
          <w:sz w:val="16"/>
          <w:szCs w:val="16"/>
          <w:lang w:val="ka-GE"/>
        </w:rPr>
        <w:t xml:space="preserve">         </w:t>
      </w:r>
      <w:r w:rsidRPr="00FC35A3">
        <w:rPr>
          <w:b/>
          <w:bCs/>
          <w:sz w:val="20"/>
          <w:szCs w:val="20"/>
          <w:lang w:val="ka-GE"/>
        </w:rPr>
        <w:t xml:space="preserve"> მიცვალებულთა სარიტუალო მომსახურების პროგრამა</w:t>
      </w:r>
      <w:r w:rsidRPr="00FC35A3">
        <w:rPr>
          <w:rFonts w:eastAsia="Times New Roman" w:cs="Calibri"/>
          <w:sz w:val="20"/>
          <w:szCs w:val="20"/>
          <w:lang w:val="ka-GE"/>
        </w:rPr>
        <w:t xml:space="preserve"> (პროგრამული კოდი </w:t>
      </w:r>
      <w:r w:rsidRPr="00FC35A3">
        <w:rPr>
          <w:rFonts w:eastAsia="Times New Roman" w:cs="Calibri"/>
          <w:sz w:val="20"/>
          <w:szCs w:val="20"/>
        </w:rPr>
        <w:t> </w:t>
      </w:r>
      <w:r w:rsidRPr="00FC35A3">
        <w:rPr>
          <w:rFonts w:eastAsia="Times New Roman" w:cs="Calibri"/>
          <w:sz w:val="20"/>
          <w:szCs w:val="20"/>
          <w:lang w:val="ka-GE"/>
        </w:rPr>
        <w:t>06 02  01 05)</w:t>
      </w:r>
      <w:r w:rsidRPr="00FC35A3">
        <w:rPr>
          <w:sz w:val="20"/>
          <w:szCs w:val="20"/>
        </w:rPr>
        <w:t> </w:t>
      </w:r>
    </w:p>
    <w:p w14:paraId="652526E5" w14:textId="77777777" w:rsidR="00851EC4" w:rsidRPr="00FC35A3" w:rsidRDefault="00851EC4" w:rsidP="00851EC4">
      <w:pPr>
        <w:pStyle w:val="TableParagraph"/>
        <w:spacing w:before="14"/>
        <w:ind w:left="129"/>
        <w:rPr>
          <w:rFonts w:eastAsia="Times New Roman" w:cs="Calibri"/>
          <w:sz w:val="20"/>
          <w:szCs w:val="20"/>
          <w:lang w:val="ka-GE"/>
        </w:rPr>
      </w:pPr>
    </w:p>
    <w:p w14:paraId="5D51FAC1" w14:textId="77777777" w:rsidR="00851EC4" w:rsidRPr="00FC35A3" w:rsidRDefault="00851EC4" w:rsidP="00851EC4">
      <w:pPr>
        <w:pStyle w:val="afd"/>
        <w:spacing w:before="1"/>
        <w:ind w:left="540"/>
        <w:rPr>
          <w:lang w:val="ka-GE"/>
        </w:rPr>
      </w:pP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2D0D969B" w14:textId="77777777" w:rsidR="00851EC4" w:rsidRPr="00FC35A3" w:rsidRDefault="00851EC4" w:rsidP="00851EC4">
      <w:pPr>
        <w:pStyle w:val="afd"/>
        <w:spacing w:before="1"/>
        <w:ind w:left="540"/>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7D577FA3" w14:textId="77777777" w:rsidR="00851EC4" w:rsidRPr="00FC35A3" w:rsidRDefault="00851EC4" w:rsidP="00851EC4">
      <w:pPr>
        <w:pStyle w:val="afd"/>
        <w:spacing w:before="9"/>
        <w:rPr>
          <w:sz w:val="13"/>
        </w:rPr>
      </w:pPr>
    </w:p>
    <w:p w14:paraId="20C88D6C"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48E62FCA" w14:textId="77777777" w:rsidR="00851EC4" w:rsidRPr="00FC35A3" w:rsidRDefault="00851EC4" w:rsidP="00851EC4">
      <w:pPr>
        <w:pStyle w:val="afd"/>
        <w:tabs>
          <w:tab w:val="left" w:pos="8177"/>
        </w:tabs>
        <w:ind w:left="540"/>
        <w:rPr>
          <w:lang w:val="ka-GE"/>
        </w:rPr>
      </w:pPr>
    </w:p>
    <w:p w14:paraId="41C44421" w14:textId="77777777" w:rsidR="00851EC4" w:rsidRPr="00FC35A3" w:rsidRDefault="00851EC4" w:rsidP="00851EC4">
      <w:pPr>
        <w:rPr>
          <w:sz w:val="20"/>
          <w:szCs w:val="20"/>
          <w:lang w:val="ka-GE"/>
        </w:rPr>
      </w:pPr>
      <w:r w:rsidRPr="00FC35A3">
        <w:rPr>
          <w:sz w:val="16"/>
          <w:szCs w:val="16"/>
          <w:lang w:val="ka-GE"/>
        </w:rPr>
        <w:t xml:space="preserve">          </w:t>
      </w:r>
      <w:r w:rsidRPr="00FC35A3">
        <w:rPr>
          <w:sz w:val="20"/>
          <w:szCs w:val="20"/>
        </w:rPr>
        <w:t xml:space="preserve">პროგრამის მიზანია </w:t>
      </w:r>
      <w:r w:rsidRPr="00FC35A3">
        <w:rPr>
          <w:sz w:val="20"/>
          <w:szCs w:val="20"/>
          <w:lang w:val="ka-GE"/>
        </w:rPr>
        <w:t>დმანისის</w:t>
      </w:r>
      <w:r w:rsidRPr="00FC35A3">
        <w:rPr>
          <w:spacing w:val="1"/>
          <w:sz w:val="20"/>
          <w:szCs w:val="20"/>
        </w:rPr>
        <w:t xml:space="preserve"> </w:t>
      </w:r>
      <w:r w:rsidRPr="00FC35A3">
        <w:rPr>
          <w:sz w:val="20"/>
          <w:szCs w:val="20"/>
        </w:rPr>
        <w:t>მუნიციპალიტეტში</w:t>
      </w:r>
      <w:r w:rsidRPr="00FC35A3">
        <w:rPr>
          <w:spacing w:val="1"/>
          <w:sz w:val="20"/>
          <w:szCs w:val="20"/>
        </w:rPr>
        <w:t xml:space="preserve"> </w:t>
      </w:r>
      <w:r w:rsidRPr="00FC35A3">
        <w:rPr>
          <w:sz w:val="20"/>
          <w:szCs w:val="20"/>
        </w:rPr>
        <w:t>რეგისტრირებულ</w:t>
      </w:r>
      <w:r w:rsidRPr="00FC35A3">
        <w:rPr>
          <w:spacing w:val="1"/>
          <w:sz w:val="20"/>
          <w:szCs w:val="20"/>
        </w:rPr>
        <w:t xml:space="preserve"> </w:t>
      </w:r>
      <w:r w:rsidRPr="00FC35A3">
        <w:rPr>
          <w:sz w:val="20"/>
          <w:szCs w:val="20"/>
          <w:lang w:val="ka-GE"/>
        </w:rPr>
        <w:t>დმანისის</w:t>
      </w:r>
      <w:r w:rsidRPr="00FC35A3">
        <w:rPr>
          <w:spacing w:val="1"/>
          <w:sz w:val="20"/>
          <w:szCs w:val="20"/>
        </w:rPr>
        <w:t xml:space="preserve"> </w:t>
      </w:r>
      <w:r w:rsidRPr="00FC35A3">
        <w:rPr>
          <w:sz w:val="20"/>
          <w:szCs w:val="20"/>
        </w:rPr>
        <w:t>მუნიციპალიტეტში</w:t>
      </w:r>
      <w:r w:rsidRPr="00FC35A3">
        <w:rPr>
          <w:spacing w:val="1"/>
          <w:sz w:val="20"/>
          <w:szCs w:val="20"/>
        </w:rPr>
        <w:t xml:space="preserve"> </w:t>
      </w:r>
      <w:r w:rsidRPr="00FC35A3">
        <w:rPr>
          <w:w w:val="105"/>
          <w:sz w:val="20"/>
          <w:szCs w:val="20"/>
          <w:lang w:val="ka-GE"/>
        </w:rPr>
        <w:t xml:space="preserve">მარტოხელა (რომლებსაც პირველი რიგის          კანონიერი მემკვიდრე არ გააჩნიათ) პირების  </w:t>
      </w:r>
      <w:r w:rsidRPr="00FC35A3">
        <w:rPr>
          <w:sz w:val="20"/>
          <w:szCs w:val="20"/>
          <w:lang w:val="ka-GE"/>
        </w:rPr>
        <w:t xml:space="preserve"> </w:t>
      </w:r>
      <w:r w:rsidRPr="00FC35A3">
        <w:rPr>
          <w:spacing w:val="1"/>
          <w:sz w:val="20"/>
          <w:szCs w:val="20"/>
        </w:rPr>
        <w:t xml:space="preserve"> </w:t>
      </w:r>
      <w:r w:rsidRPr="00FC35A3">
        <w:rPr>
          <w:sz w:val="20"/>
          <w:szCs w:val="20"/>
        </w:rPr>
        <w:t>და</w:t>
      </w:r>
      <w:r w:rsidRPr="00FC35A3">
        <w:rPr>
          <w:spacing w:val="1"/>
          <w:sz w:val="20"/>
          <w:szCs w:val="20"/>
        </w:rPr>
        <w:t xml:space="preserve"> </w:t>
      </w:r>
      <w:r w:rsidRPr="00FC35A3">
        <w:rPr>
          <w:sz w:val="20"/>
          <w:szCs w:val="20"/>
          <w:lang w:val="ka-GE"/>
        </w:rPr>
        <w:t>პატრონის გარეშე დარჩენილი</w:t>
      </w:r>
      <w:r w:rsidRPr="00FC35A3">
        <w:rPr>
          <w:spacing w:val="1"/>
          <w:sz w:val="20"/>
          <w:szCs w:val="20"/>
        </w:rPr>
        <w:t xml:space="preserve"> </w:t>
      </w:r>
      <w:r w:rsidRPr="00FC35A3">
        <w:rPr>
          <w:sz w:val="20"/>
          <w:szCs w:val="20"/>
        </w:rPr>
        <w:t>მიცვალებულების</w:t>
      </w:r>
      <w:r w:rsidRPr="00FC35A3">
        <w:rPr>
          <w:sz w:val="20"/>
          <w:szCs w:val="20"/>
          <w:lang w:val="ka-GE"/>
        </w:rPr>
        <w:t xml:space="preserve">, სოციალურად დაუცველი ოჯახის წევრების (რომელთა სარეიტინგო ქულა არ უნდა აღემატებოდეს 100 000 ერთეულს) </w:t>
      </w:r>
      <w:r w:rsidRPr="00FC35A3">
        <w:rPr>
          <w:spacing w:val="1"/>
          <w:sz w:val="20"/>
          <w:szCs w:val="20"/>
        </w:rPr>
        <w:t xml:space="preserve"> </w:t>
      </w:r>
      <w:r w:rsidRPr="00FC35A3">
        <w:rPr>
          <w:sz w:val="20"/>
          <w:szCs w:val="20"/>
        </w:rPr>
        <w:t>დაკრძალვასთან</w:t>
      </w:r>
      <w:r w:rsidRPr="00FC35A3">
        <w:rPr>
          <w:spacing w:val="1"/>
          <w:sz w:val="20"/>
          <w:szCs w:val="20"/>
        </w:rPr>
        <w:t xml:space="preserve"> </w:t>
      </w:r>
      <w:r w:rsidRPr="00FC35A3">
        <w:rPr>
          <w:sz w:val="20"/>
          <w:szCs w:val="20"/>
        </w:rPr>
        <w:t>დაკავშირებული</w:t>
      </w:r>
      <w:r w:rsidRPr="00FC35A3">
        <w:rPr>
          <w:spacing w:val="1"/>
          <w:sz w:val="20"/>
          <w:szCs w:val="20"/>
        </w:rPr>
        <w:t xml:space="preserve"> </w:t>
      </w:r>
      <w:r w:rsidRPr="00FC35A3">
        <w:rPr>
          <w:sz w:val="20"/>
          <w:szCs w:val="20"/>
        </w:rPr>
        <w:t>სარიტუალო</w:t>
      </w:r>
      <w:r w:rsidRPr="00FC35A3">
        <w:rPr>
          <w:spacing w:val="-52"/>
          <w:sz w:val="20"/>
          <w:szCs w:val="20"/>
        </w:rPr>
        <w:t xml:space="preserve"> </w:t>
      </w:r>
      <w:r w:rsidRPr="00FC35A3">
        <w:rPr>
          <w:sz w:val="20"/>
          <w:szCs w:val="20"/>
        </w:rPr>
        <w:t>ხარჯების</w:t>
      </w:r>
      <w:r w:rsidRPr="00FC35A3">
        <w:rPr>
          <w:sz w:val="20"/>
          <w:szCs w:val="20"/>
          <w:lang w:val="ka-GE"/>
        </w:rPr>
        <w:t xml:space="preserve"> ანაზღურების უზრუნველყოფა.</w:t>
      </w:r>
    </w:p>
    <w:p w14:paraId="21768779" w14:textId="77777777" w:rsidR="00851EC4" w:rsidRPr="00FC35A3" w:rsidRDefault="00851EC4" w:rsidP="00851EC4">
      <w:pPr>
        <w:pStyle w:val="afd"/>
        <w:spacing w:before="46"/>
        <w:ind w:left="540"/>
        <w:rPr>
          <w:sz w:val="16"/>
          <w:szCs w:val="16"/>
          <w:lang w:val="ka-GE"/>
        </w:rPr>
      </w:pPr>
    </w:p>
    <w:p w14:paraId="5B37EC7F" w14:textId="77777777" w:rsidR="00851EC4" w:rsidRPr="00FC35A3" w:rsidRDefault="00851EC4" w:rsidP="00851EC4">
      <w:pPr>
        <w:pStyle w:val="afd"/>
        <w:spacing w:before="46"/>
        <w:ind w:left="540"/>
        <w:rPr>
          <w:lang w:val="ka-GE"/>
        </w:rPr>
      </w:pPr>
      <w:r w:rsidRPr="00FC35A3">
        <w:t>ქვეპროგრამა</w:t>
      </w:r>
      <w:r w:rsidRPr="00FC35A3">
        <w:rPr>
          <w:spacing w:val="-4"/>
        </w:rPr>
        <w:t xml:space="preserve"> </w:t>
      </w:r>
      <w:r w:rsidRPr="00FC35A3">
        <w:t>წარმოადგენს</w:t>
      </w:r>
      <w:r w:rsidRPr="00FC35A3">
        <w:rPr>
          <w:spacing w:val="-1"/>
        </w:rPr>
        <w:t xml:space="preserve"> </w:t>
      </w:r>
      <w:r w:rsidRPr="00FC35A3">
        <w:t>არსებული</w:t>
      </w:r>
      <w:r w:rsidRPr="00FC35A3">
        <w:rPr>
          <w:spacing w:val="-4"/>
        </w:rPr>
        <w:t xml:space="preserve"> </w:t>
      </w:r>
      <w:r w:rsidRPr="00FC35A3">
        <w:t>პოლიტიკის</w:t>
      </w:r>
      <w:r w:rsidRPr="00FC35A3">
        <w:rPr>
          <w:spacing w:val="-4"/>
        </w:rPr>
        <w:t xml:space="preserve"> </w:t>
      </w:r>
      <w:r w:rsidRPr="00FC35A3">
        <w:t>თუ</w:t>
      </w:r>
      <w:r w:rsidRPr="00FC35A3">
        <w:rPr>
          <w:spacing w:val="-4"/>
        </w:rPr>
        <w:t xml:space="preserve"> </w:t>
      </w:r>
      <w:r w:rsidRPr="00FC35A3">
        <w:t>ახალი</w:t>
      </w:r>
      <w:r w:rsidRPr="00FC35A3">
        <w:rPr>
          <w:spacing w:val="-3"/>
        </w:rPr>
        <w:t xml:space="preserve"> </w:t>
      </w:r>
      <w:r w:rsidRPr="00FC35A3">
        <w:t>პოლიტიკის</w:t>
      </w:r>
      <w:r w:rsidRPr="00FC35A3">
        <w:rPr>
          <w:spacing w:val="-4"/>
        </w:rPr>
        <w:t xml:space="preserve"> </w:t>
      </w:r>
      <w:r w:rsidRPr="00FC35A3">
        <w:t>ნაწილს</w:t>
      </w:r>
    </w:p>
    <w:p w14:paraId="0B789F2E" w14:textId="77777777" w:rsidR="00851EC4" w:rsidRPr="00FC35A3" w:rsidRDefault="00851EC4" w:rsidP="00851EC4">
      <w:pPr>
        <w:pStyle w:val="afd"/>
        <w:spacing w:before="46"/>
        <w:ind w:left="540"/>
        <w:rPr>
          <w:b/>
          <w:lang w:val="ka-GE"/>
        </w:rPr>
      </w:pPr>
      <w:r w:rsidRPr="00FC35A3">
        <w:rPr>
          <w:b/>
          <w:lang w:val="ka-GE"/>
        </w:rPr>
        <w:t>არსებული</w:t>
      </w:r>
    </w:p>
    <w:p w14:paraId="2D7F4F6D"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0816C66B"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6CC6A4BA" w14:textId="77777777" w:rsidR="00851EC4" w:rsidRPr="00FC35A3" w:rsidRDefault="00851EC4" w:rsidP="00851EC4">
      <w:pPr>
        <w:pStyle w:val="afd"/>
        <w:spacing w:before="8"/>
        <w:rPr>
          <w:rFonts w:ascii="Times New Roman"/>
          <w:sz w:val="11"/>
        </w:rPr>
      </w:pPr>
    </w:p>
    <w:p w14:paraId="1BAA53B5"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7059FC06" w14:textId="77777777" w:rsidR="00851EC4" w:rsidRPr="00FC35A3" w:rsidRDefault="00851EC4" w:rsidP="00851EC4">
      <w:pPr>
        <w:pStyle w:val="afd"/>
        <w:tabs>
          <w:tab w:val="left" w:pos="8115"/>
        </w:tabs>
        <w:spacing w:before="46"/>
        <w:ind w:left="540" w:right="2653"/>
        <w:jc w:val="both"/>
        <w:rPr>
          <w:w w:val="110"/>
          <w:lang w:val="ka-GE"/>
        </w:rPr>
      </w:pPr>
      <w:r w:rsidRPr="00FC35A3">
        <w:rPr>
          <w:w w:val="105"/>
          <w:lang w:val="ka-GE"/>
        </w:rPr>
        <w:t>მარტოხელა (რომლებსაც პირველი რიგის კანონიერი მემკვიდრე არ გააჩნიათ) პირების  და სოციალურად დაუცველი ოჯახების (რომელთა სარეიტინგო ქულა არ უნდა აღემატებოდეს 100 000 ერთეულს)</w:t>
      </w:r>
      <w:r w:rsidRPr="00FC35A3">
        <w:rPr>
          <w:spacing w:val="6"/>
          <w:w w:val="105"/>
        </w:rPr>
        <w:t xml:space="preserve"> </w:t>
      </w:r>
      <w:r w:rsidRPr="00FC35A3">
        <w:rPr>
          <w:w w:val="105"/>
        </w:rPr>
        <w:t>სარიტუალო</w:t>
      </w:r>
      <w:r w:rsidRPr="00FC35A3">
        <w:rPr>
          <w:spacing w:val="1"/>
          <w:w w:val="105"/>
        </w:rPr>
        <w:t xml:space="preserve"> </w:t>
      </w:r>
      <w:r w:rsidRPr="00FC35A3">
        <w:rPr>
          <w:w w:val="110"/>
        </w:rPr>
        <w:t>მომსახურებაში</w:t>
      </w:r>
      <w:r w:rsidRPr="00FC35A3">
        <w:rPr>
          <w:spacing w:val="-5"/>
          <w:w w:val="110"/>
        </w:rPr>
        <w:t xml:space="preserve"> </w:t>
      </w:r>
      <w:r w:rsidRPr="00FC35A3">
        <w:rPr>
          <w:w w:val="110"/>
        </w:rPr>
        <w:t>მიღებული</w:t>
      </w:r>
      <w:r w:rsidRPr="00FC35A3">
        <w:rPr>
          <w:spacing w:val="-4"/>
          <w:w w:val="110"/>
        </w:rPr>
        <w:t xml:space="preserve"> </w:t>
      </w:r>
      <w:r w:rsidRPr="00FC35A3">
        <w:rPr>
          <w:w w:val="110"/>
        </w:rPr>
        <w:t>თანამონაწილეობა</w:t>
      </w:r>
      <w:r w:rsidRPr="00FC35A3">
        <w:rPr>
          <w:w w:val="110"/>
          <w:lang w:val="ka-GE"/>
        </w:rPr>
        <w:t>.</w:t>
      </w:r>
    </w:p>
    <w:p w14:paraId="47267800" w14:textId="77777777" w:rsidR="00851EC4" w:rsidRPr="00FC35A3" w:rsidRDefault="00851EC4" w:rsidP="00851EC4">
      <w:pPr>
        <w:pStyle w:val="afd"/>
        <w:tabs>
          <w:tab w:val="left" w:pos="8115"/>
        </w:tabs>
        <w:spacing w:before="46"/>
        <w:ind w:left="540" w:right="2653"/>
        <w:jc w:val="both"/>
        <w:rPr>
          <w:w w:val="110"/>
          <w:lang w:val="ka-GE"/>
        </w:rPr>
      </w:pPr>
    </w:p>
    <w:p w14:paraId="29D681BA"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253B7B5D" w14:textId="77777777" w:rsidR="00851EC4" w:rsidRPr="00FC35A3" w:rsidRDefault="00851EC4" w:rsidP="00851EC4">
      <w:pPr>
        <w:pStyle w:val="afd"/>
        <w:spacing w:before="11"/>
        <w:rPr>
          <w:sz w:val="7"/>
          <w:lang w:val="ka-GE"/>
        </w:rPr>
      </w:pPr>
      <w:r w:rsidRPr="00FC35A3">
        <w:rPr>
          <w:sz w:val="7"/>
          <w:lang w:val="ka-GE"/>
        </w:rPr>
        <w:t xml:space="preserve">                 </w:t>
      </w:r>
    </w:p>
    <w:p w14:paraId="75F85A80" w14:textId="77777777" w:rsidR="00851EC4" w:rsidRPr="00FC35A3" w:rsidRDefault="00851EC4" w:rsidP="00851EC4">
      <w:pPr>
        <w:pStyle w:val="afd"/>
        <w:spacing w:before="1"/>
        <w:rPr>
          <w:sz w:val="16"/>
          <w:lang w:val="ka-GE"/>
        </w:rPr>
      </w:pPr>
    </w:p>
    <w:p w14:paraId="53B4D7C9" w14:textId="77777777" w:rsidR="00851EC4" w:rsidRPr="00FC35A3" w:rsidRDefault="00851EC4" w:rsidP="00851EC4">
      <w:pPr>
        <w:pStyle w:val="afd"/>
        <w:tabs>
          <w:tab w:val="left" w:pos="8348"/>
        </w:tabs>
        <w:spacing w:before="47"/>
        <w:ind w:left="540"/>
        <w:rPr>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 xml:space="preserve">ი: </w:t>
      </w:r>
    </w:p>
    <w:p w14:paraId="5BC71A73" w14:textId="77777777" w:rsidR="00851EC4" w:rsidRPr="00FC35A3" w:rsidRDefault="00851EC4" w:rsidP="00851EC4">
      <w:pPr>
        <w:pStyle w:val="afd"/>
        <w:tabs>
          <w:tab w:val="left" w:pos="8348"/>
        </w:tabs>
        <w:spacing w:before="47"/>
        <w:ind w:left="540"/>
        <w:rPr>
          <w:b/>
          <w:position w:val="6"/>
          <w:sz w:val="12"/>
          <w:szCs w:val="12"/>
          <w:lang w:val="ka-GE"/>
        </w:rPr>
      </w:pPr>
      <w:r w:rsidRPr="00FC35A3">
        <w:rPr>
          <w:lang w:val="ka-GE"/>
        </w:rPr>
        <w:t>მუდმივი</w:t>
      </w:r>
    </w:p>
    <w:p w14:paraId="004EA538" w14:textId="77777777" w:rsidR="00851EC4" w:rsidRPr="00FC35A3" w:rsidRDefault="00851EC4" w:rsidP="00851EC4">
      <w:pPr>
        <w:pStyle w:val="afd"/>
        <w:tabs>
          <w:tab w:val="left" w:pos="8348"/>
        </w:tabs>
        <w:spacing w:before="47"/>
        <w:rPr>
          <w:position w:val="6"/>
          <w:sz w:val="12"/>
          <w:szCs w:val="12"/>
          <w:lang w:val="ka-GE"/>
        </w:rPr>
      </w:pPr>
    </w:p>
    <w:p w14:paraId="6424F6FC" w14:textId="77777777" w:rsidR="00851EC4" w:rsidRPr="00FC35A3" w:rsidRDefault="00851EC4" w:rsidP="00851EC4">
      <w:pPr>
        <w:pStyle w:val="afd"/>
        <w:spacing w:before="2"/>
        <w:rPr>
          <w:sz w:val="10"/>
        </w:rPr>
      </w:pPr>
    </w:p>
    <w:p w14:paraId="792410BD"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77A32029"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283C6432" w14:textId="77777777" w:rsidTr="000455B2">
        <w:trPr>
          <w:trHeight w:val="388"/>
        </w:trPr>
        <w:tc>
          <w:tcPr>
            <w:tcW w:w="391" w:type="dxa"/>
            <w:vMerge w:val="restart"/>
          </w:tcPr>
          <w:p w14:paraId="4815CEB0" w14:textId="77777777" w:rsidR="00851EC4" w:rsidRPr="00FC35A3" w:rsidRDefault="00851EC4" w:rsidP="000455B2">
            <w:pPr>
              <w:pStyle w:val="TableParagraph"/>
              <w:rPr>
                <w:sz w:val="25"/>
              </w:rPr>
            </w:pPr>
          </w:p>
          <w:p w14:paraId="07A71147"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2F4E9461" w14:textId="77777777" w:rsidR="00851EC4" w:rsidRPr="00FC35A3" w:rsidRDefault="00851EC4" w:rsidP="000455B2">
            <w:pPr>
              <w:pStyle w:val="TableParagraph"/>
              <w:rPr>
                <w:sz w:val="25"/>
              </w:rPr>
            </w:pPr>
          </w:p>
          <w:p w14:paraId="749F20EE"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17BF468C"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2002148B"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0ADAEE5E"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0BF745C6"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7CC4C3AA" w14:textId="77777777" w:rsidTr="000455B2">
        <w:trPr>
          <w:trHeight w:val="671"/>
        </w:trPr>
        <w:tc>
          <w:tcPr>
            <w:tcW w:w="391" w:type="dxa"/>
            <w:vMerge/>
            <w:tcBorders>
              <w:top w:val="nil"/>
            </w:tcBorders>
          </w:tcPr>
          <w:p w14:paraId="2FDC8C89" w14:textId="77777777" w:rsidR="00851EC4" w:rsidRPr="00FC35A3" w:rsidRDefault="00851EC4" w:rsidP="000455B2">
            <w:pPr>
              <w:rPr>
                <w:sz w:val="2"/>
                <w:szCs w:val="2"/>
              </w:rPr>
            </w:pPr>
          </w:p>
        </w:tc>
        <w:tc>
          <w:tcPr>
            <w:tcW w:w="1865" w:type="dxa"/>
            <w:vMerge/>
            <w:tcBorders>
              <w:top w:val="nil"/>
            </w:tcBorders>
          </w:tcPr>
          <w:p w14:paraId="3B082A5A" w14:textId="77777777" w:rsidR="00851EC4" w:rsidRPr="00FC35A3" w:rsidRDefault="00851EC4" w:rsidP="000455B2">
            <w:pPr>
              <w:rPr>
                <w:sz w:val="2"/>
                <w:szCs w:val="2"/>
              </w:rPr>
            </w:pPr>
          </w:p>
        </w:tc>
        <w:tc>
          <w:tcPr>
            <w:tcW w:w="1023" w:type="dxa"/>
          </w:tcPr>
          <w:p w14:paraId="434D9C95"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137CCA76"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356FCB89"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1CE0293A"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5E9A6378"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63E6E4C8"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2BE3C5F7"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5C2E717E"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7035BA86" w14:textId="77777777" w:rsidTr="000455B2">
        <w:trPr>
          <w:trHeight w:val="642"/>
        </w:trPr>
        <w:tc>
          <w:tcPr>
            <w:tcW w:w="391" w:type="dxa"/>
          </w:tcPr>
          <w:p w14:paraId="2393493F"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646DAC5C"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5E7A2148"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0E5BBB86"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27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1F9ABC4B" w14:textId="77777777" w:rsidTr="000455B2">
        <w:trPr>
          <w:trHeight w:val="614"/>
        </w:trPr>
        <w:tc>
          <w:tcPr>
            <w:tcW w:w="391" w:type="dxa"/>
          </w:tcPr>
          <w:p w14:paraId="5841A562" w14:textId="77777777" w:rsidR="00851EC4" w:rsidRPr="00FC35A3" w:rsidRDefault="00851EC4" w:rsidP="000455B2">
            <w:pPr>
              <w:pStyle w:val="TableParagraph"/>
              <w:rPr>
                <w:rFonts w:ascii="Times New Roman"/>
                <w:sz w:val="18"/>
              </w:rPr>
            </w:pPr>
          </w:p>
        </w:tc>
        <w:tc>
          <w:tcPr>
            <w:tcW w:w="1865" w:type="dxa"/>
          </w:tcPr>
          <w:p w14:paraId="6972806F"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68B60860"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27</w:t>
            </w:r>
          </w:p>
        </w:tc>
        <w:tc>
          <w:tcPr>
            <w:tcW w:w="1032" w:type="dxa"/>
          </w:tcPr>
          <w:p w14:paraId="2A6C33DA" w14:textId="77777777" w:rsidR="00851EC4" w:rsidRPr="00FC35A3" w:rsidRDefault="00851EC4" w:rsidP="000455B2">
            <w:pPr>
              <w:pStyle w:val="TableParagraph"/>
              <w:rPr>
                <w:rFonts w:ascii="Times New Roman"/>
                <w:sz w:val="18"/>
              </w:rPr>
            </w:pPr>
          </w:p>
        </w:tc>
        <w:tc>
          <w:tcPr>
            <w:tcW w:w="1022" w:type="dxa"/>
          </w:tcPr>
          <w:p w14:paraId="140DF808"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27</w:t>
            </w:r>
          </w:p>
        </w:tc>
        <w:tc>
          <w:tcPr>
            <w:tcW w:w="1030" w:type="dxa"/>
          </w:tcPr>
          <w:p w14:paraId="76F10978" w14:textId="77777777" w:rsidR="00851EC4" w:rsidRPr="00FC35A3" w:rsidRDefault="00851EC4" w:rsidP="000455B2">
            <w:pPr>
              <w:pStyle w:val="TableParagraph"/>
              <w:rPr>
                <w:rFonts w:ascii="Times New Roman"/>
                <w:sz w:val="18"/>
              </w:rPr>
            </w:pPr>
          </w:p>
        </w:tc>
        <w:tc>
          <w:tcPr>
            <w:tcW w:w="1025" w:type="dxa"/>
          </w:tcPr>
          <w:p w14:paraId="18053423" w14:textId="77777777" w:rsidR="00851EC4" w:rsidRPr="00FC35A3" w:rsidRDefault="00851EC4" w:rsidP="000455B2">
            <w:pPr>
              <w:pStyle w:val="TableParagraph"/>
              <w:rPr>
                <w:rFonts w:ascii="Times New Roman"/>
                <w:sz w:val="18"/>
                <w:lang w:val="ka-GE"/>
              </w:rPr>
            </w:pPr>
            <w:r w:rsidRPr="00FC35A3">
              <w:rPr>
                <w:rFonts w:ascii="Times New Roman"/>
                <w:sz w:val="18"/>
                <w:lang w:val="ka-GE"/>
              </w:rPr>
              <w:t>27</w:t>
            </w:r>
          </w:p>
        </w:tc>
        <w:tc>
          <w:tcPr>
            <w:tcW w:w="1030" w:type="dxa"/>
          </w:tcPr>
          <w:p w14:paraId="1AADD9CA" w14:textId="77777777" w:rsidR="00851EC4" w:rsidRPr="00FC35A3" w:rsidRDefault="00851EC4" w:rsidP="000455B2">
            <w:pPr>
              <w:pStyle w:val="TableParagraph"/>
              <w:rPr>
                <w:rFonts w:ascii="Times New Roman"/>
                <w:sz w:val="18"/>
                <w:lang w:val="ka-GE"/>
              </w:rPr>
            </w:pPr>
          </w:p>
        </w:tc>
        <w:tc>
          <w:tcPr>
            <w:tcW w:w="1025" w:type="dxa"/>
          </w:tcPr>
          <w:p w14:paraId="1A88E145" w14:textId="77777777" w:rsidR="00851EC4" w:rsidRPr="00FC35A3" w:rsidRDefault="00851EC4" w:rsidP="000455B2">
            <w:pPr>
              <w:pStyle w:val="TableParagraph"/>
              <w:rPr>
                <w:rFonts w:ascii="Times New Roman"/>
                <w:sz w:val="18"/>
                <w:lang w:val="ka-GE"/>
              </w:rPr>
            </w:pPr>
            <w:r w:rsidRPr="00FC35A3">
              <w:rPr>
                <w:rFonts w:ascii="Times New Roman"/>
                <w:sz w:val="18"/>
                <w:lang w:val="ka-GE"/>
              </w:rPr>
              <w:t>27</w:t>
            </w:r>
          </w:p>
        </w:tc>
        <w:tc>
          <w:tcPr>
            <w:tcW w:w="1025" w:type="dxa"/>
          </w:tcPr>
          <w:p w14:paraId="1036C11A" w14:textId="77777777" w:rsidR="00851EC4" w:rsidRPr="00FC35A3" w:rsidRDefault="00851EC4" w:rsidP="000455B2">
            <w:pPr>
              <w:pStyle w:val="TableParagraph"/>
              <w:rPr>
                <w:rFonts w:ascii="Times New Roman"/>
                <w:sz w:val="18"/>
              </w:rPr>
            </w:pPr>
          </w:p>
        </w:tc>
      </w:tr>
      <w:tr w:rsidR="00FC35A3" w:rsidRPr="00FC35A3" w14:paraId="3CA2226E" w14:textId="77777777" w:rsidTr="000455B2">
        <w:trPr>
          <w:trHeight w:val="616"/>
        </w:trPr>
        <w:tc>
          <w:tcPr>
            <w:tcW w:w="391" w:type="dxa"/>
          </w:tcPr>
          <w:p w14:paraId="0E36456B" w14:textId="77777777" w:rsidR="00851EC4" w:rsidRPr="00FC35A3" w:rsidRDefault="00851EC4" w:rsidP="000455B2">
            <w:pPr>
              <w:pStyle w:val="TableParagraph"/>
              <w:rPr>
                <w:rFonts w:ascii="Times New Roman"/>
                <w:sz w:val="18"/>
              </w:rPr>
            </w:pPr>
          </w:p>
        </w:tc>
        <w:tc>
          <w:tcPr>
            <w:tcW w:w="1865" w:type="dxa"/>
          </w:tcPr>
          <w:p w14:paraId="5311C7E0"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6C2DCA71"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p>
        </w:tc>
        <w:tc>
          <w:tcPr>
            <w:tcW w:w="1032" w:type="dxa"/>
          </w:tcPr>
          <w:p w14:paraId="33BC4ABC" w14:textId="77777777" w:rsidR="00851EC4" w:rsidRPr="00FC35A3" w:rsidRDefault="00851EC4" w:rsidP="000455B2">
            <w:pPr>
              <w:pStyle w:val="TableParagraph"/>
              <w:rPr>
                <w:rFonts w:ascii="Times New Roman"/>
                <w:sz w:val="18"/>
              </w:rPr>
            </w:pPr>
          </w:p>
        </w:tc>
        <w:tc>
          <w:tcPr>
            <w:tcW w:w="1022" w:type="dxa"/>
          </w:tcPr>
          <w:p w14:paraId="598BE789" w14:textId="77777777" w:rsidR="00851EC4" w:rsidRPr="00FC35A3" w:rsidRDefault="00851EC4" w:rsidP="000455B2">
            <w:pPr>
              <w:pStyle w:val="TableParagraph"/>
              <w:rPr>
                <w:rFonts w:ascii="Times New Roman"/>
                <w:sz w:val="18"/>
                <w:lang w:val="ka-GE"/>
              </w:rPr>
            </w:pPr>
          </w:p>
        </w:tc>
        <w:tc>
          <w:tcPr>
            <w:tcW w:w="1030" w:type="dxa"/>
          </w:tcPr>
          <w:p w14:paraId="673E596B" w14:textId="77777777" w:rsidR="00851EC4" w:rsidRPr="00FC35A3" w:rsidRDefault="00851EC4" w:rsidP="000455B2">
            <w:pPr>
              <w:pStyle w:val="TableParagraph"/>
              <w:rPr>
                <w:rFonts w:ascii="Times New Roman"/>
                <w:sz w:val="18"/>
              </w:rPr>
            </w:pPr>
          </w:p>
        </w:tc>
        <w:tc>
          <w:tcPr>
            <w:tcW w:w="1025" w:type="dxa"/>
          </w:tcPr>
          <w:p w14:paraId="5DF9583A" w14:textId="77777777" w:rsidR="00851EC4" w:rsidRPr="00FC35A3" w:rsidRDefault="00851EC4" w:rsidP="000455B2">
            <w:pPr>
              <w:pStyle w:val="TableParagraph"/>
              <w:rPr>
                <w:rFonts w:ascii="Times New Roman"/>
                <w:sz w:val="18"/>
              </w:rPr>
            </w:pPr>
          </w:p>
        </w:tc>
        <w:tc>
          <w:tcPr>
            <w:tcW w:w="1030" w:type="dxa"/>
          </w:tcPr>
          <w:p w14:paraId="41BA9AA9" w14:textId="77777777" w:rsidR="00851EC4" w:rsidRPr="00FC35A3" w:rsidRDefault="00851EC4" w:rsidP="000455B2">
            <w:pPr>
              <w:pStyle w:val="TableParagraph"/>
              <w:rPr>
                <w:rFonts w:ascii="Times New Roman"/>
                <w:sz w:val="18"/>
              </w:rPr>
            </w:pPr>
          </w:p>
        </w:tc>
        <w:tc>
          <w:tcPr>
            <w:tcW w:w="1025" w:type="dxa"/>
          </w:tcPr>
          <w:p w14:paraId="2ECC2D52" w14:textId="77777777" w:rsidR="00851EC4" w:rsidRPr="00FC35A3" w:rsidRDefault="00851EC4" w:rsidP="000455B2">
            <w:pPr>
              <w:pStyle w:val="TableParagraph"/>
              <w:rPr>
                <w:rFonts w:ascii="Times New Roman"/>
                <w:sz w:val="18"/>
              </w:rPr>
            </w:pPr>
          </w:p>
        </w:tc>
        <w:tc>
          <w:tcPr>
            <w:tcW w:w="1025" w:type="dxa"/>
          </w:tcPr>
          <w:p w14:paraId="69F37A27" w14:textId="77777777" w:rsidR="00851EC4" w:rsidRPr="00FC35A3" w:rsidRDefault="00851EC4" w:rsidP="000455B2">
            <w:pPr>
              <w:pStyle w:val="TableParagraph"/>
              <w:rPr>
                <w:rFonts w:ascii="Times New Roman"/>
                <w:sz w:val="18"/>
              </w:rPr>
            </w:pPr>
          </w:p>
        </w:tc>
      </w:tr>
      <w:tr w:rsidR="00FC35A3" w:rsidRPr="00FC35A3" w14:paraId="1BD93E4D" w14:textId="77777777" w:rsidTr="000455B2">
        <w:trPr>
          <w:trHeight w:val="443"/>
        </w:trPr>
        <w:tc>
          <w:tcPr>
            <w:tcW w:w="391" w:type="dxa"/>
          </w:tcPr>
          <w:p w14:paraId="330F9DE5" w14:textId="77777777" w:rsidR="00851EC4" w:rsidRPr="00FC35A3" w:rsidRDefault="00851EC4" w:rsidP="000455B2">
            <w:pPr>
              <w:pStyle w:val="TableParagraph"/>
              <w:rPr>
                <w:rFonts w:ascii="Times New Roman"/>
                <w:sz w:val="18"/>
              </w:rPr>
            </w:pPr>
          </w:p>
        </w:tc>
        <w:tc>
          <w:tcPr>
            <w:tcW w:w="1865" w:type="dxa"/>
          </w:tcPr>
          <w:p w14:paraId="79291C0D"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392611F7"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32" w:type="dxa"/>
          </w:tcPr>
          <w:p w14:paraId="048BF24C" w14:textId="77777777" w:rsidR="00851EC4" w:rsidRPr="00FC35A3" w:rsidRDefault="00851EC4" w:rsidP="000455B2">
            <w:pPr>
              <w:pStyle w:val="TableParagraph"/>
              <w:rPr>
                <w:rFonts w:ascii="Times New Roman"/>
                <w:sz w:val="18"/>
              </w:rPr>
            </w:pPr>
          </w:p>
        </w:tc>
        <w:tc>
          <w:tcPr>
            <w:tcW w:w="1022" w:type="dxa"/>
          </w:tcPr>
          <w:p w14:paraId="07DAFE9E"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30" w:type="dxa"/>
          </w:tcPr>
          <w:p w14:paraId="77669EEE" w14:textId="77777777" w:rsidR="00851EC4" w:rsidRPr="00FC35A3" w:rsidRDefault="00851EC4" w:rsidP="000455B2">
            <w:pPr>
              <w:pStyle w:val="TableParagraph"/>
              <w:rPr>
                <w:rFonts w:ascii="Times New Roman"/>
                <w:sz w:val="18"/>
              </w:rPr>
            </w:pPr>
          </w:p>
        </w:tc>
        <w:tc>
          <w:tcPr>
            <w:tcW w:w="1025" w:type="dxa"/>
          </w:tcPr>
          <w:p w14:paraId="36EBFEC2"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p>
        </w:tc>
        <w:tc>
          <w:tcPr>
            <w:tcW w:w="1030" w:type="dxa"/>
          </w:tcPr>
          <w:p w14:paraId="16991A57" w14:textId="77777777" w:rsidR="00851EC4" w:rsidRPr="00FC35A3" w:rsidRDefault="00851EC4" w:rsidP="000455B2">
            <w:pPr>
              <w:pStyle w:val="TableParagraph"/>
              <w:rPr>
                <w:rFonts w:ascii="Times New Roman"/>
                <w:sz w:val="18"/>
              </w:rPr>
            </w:pPr>
          </w:p>
        </w:tc>
        <w:tc>
          <w:tcPr>
            <w:tcW w:w="1025" w:type="dxa"/>
          </w:tcPr>
          <w:p w14:paraId="0A94487C"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25" w:type="dxa"/>
          </w:tcPr>
          <w:p w14:paraId="75AD7E75" w14:textId="77777777" w:rsidR="00851EC4" w:rsidRPr="00FC35A3" w:rsidRDefault="00851EC4" w:rsidP="000455B2">
            <w:pPr>
              <w:pStyle w:val="TableParagraph"/>
              <w:rPr>
                <w:rFonts w:ascii="Times New Roman"/>
                <w:sz w:val="18"/>
              </w:rPr>
            </w:pPr>
          </w:p>
        </w:tc>
      </w:tr>
      <w:tr w:rsidR="00FC35A3" w:rsidRPr="00FC35A3" w14:paraId="1C6E55D8" w14:textId="77777777" w:rsidTr="000455B2">
        <w:trPr>
          <w:trHeight w:val="642"/>
        </w:trPr>
        <w:tc>
          <w:tcPr>
            <w:tcW w:w="391" w:type="dxa"/>
          </w:tcPr>
          <w:p w14:paraId="7837C3BF"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0E5D63EF"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FCF90E1"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48F5E566" w14:textId="77777777" w:rsidR="00851EC4" w:rsidRPr="00FC35A3" w:rsidRDefault="00851EC4" w:rsidP="000455B2">
            <w:pPr>
              <w:pStyle w:val="TableParagraph"/>
              <w:rPr>
                <w:rFonts w:ascii="Times New Roman"/>
                <w:sz w:val="18"/>
              </w:rPr>
            </w:pPr>
          </w:p>
        </w:tc>
      </w:tr>
      <w:tr w:rsidR="00FC35A3" w:rsidRPr="00FC35A3" w14:paraId="5669CE96" w14:textId="77777777" w:rsidTr="000455B2">
        <w:trPr>
          <w:trHeight w:val="614"/>
        </w:trPr>
        <w:tc>
          <w:tcPr>
            <w:tcW w:w="391" w:type="dxa"/>
          </w:tcPr>
          <w:p w14:paraId="4FE00680" w14:textId="77777777" w:rsidR="00851EC4" w:rsidRPr="00FC35A3" w:rsidRDefault="00851EC4" w:rsidP="000455B2">
            <w:pPr>
              <w:pStyle w:val="TableParagraph"/>
              <w:rPr>
                <w:rFonts w:ascii="Times New Roman"/>
                <w:sz w:val="18"/>
              </w:rPr>
            </w:pPr>
          </w:p>
        </w:tc>
        <w:tc>
          <w:tcPr>
            <w:tcW w:w="1865" w:type="dxa"/>
          </w:tcPr>
          <w:p w14:paraId="60663DD5"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4D5EEC58" w14:textId="77777777" w:rsidR="00851EC4" w:rsidRPr="00FC35A3" w:rsidRDefault="00851EC4" w:rsidP="000455B2">
            <w:pPr>
              <w:pStyle w:val="TableParagraph"/>
              <w:rPr>
                <w:rFonts w:ascii="Times New Roman"/>
                <w:sz w:val="18"/>
              </w:rPr>
            </w:pPr>
          </w:p>
        </w:tc>
        <w:tc>
          <w:tcPr>
            <w:tcW w:w="1032" w:type="dxa"/>
          </w:tcPr>
          <w:p w14:paraId="4D9DCF40" w14:textId="77777777" w:rsidR="00851EC4" w:rsidRPr="00FC35A3" w:rsidRDefault="00851EC4" w:rsidP="000455B2">
            <w:pPr>
              <w:pStyle w:val="TableParagraph"/>
              <w:rPr>
                <w:rFonts w:ascii="Times New Roman"/>
                <w:sz w:val="18"/>
              </w:rPr>
            </w:pPr>
          </w:p>
        </w:tc>
        <w:tc>
          <w:tcPr>
            <w:tcW w:w="1022" w:type="dxa"/>
          </w:tcPr>
          <w:p w14:paraId="3A249794" w14:textId="77777777" w:rsidR="00851EC4" w:rsidRPr="00FC35A3" w:rsidRDefault="00851EC4" w:rsidP="000455B2">
            <w:pPr>
              <w:pStyle w:val="TableParagraph"/>
              <w:rPr>
                <w:rFonts w:ascii="Times New Roman"/>
                <w:sz w:val="18"/>
              </w:rPr>
            </w:pPr>
          </w:p>
        </w:tc>
        <w:tc>
          <w:tcPr>
            <w:tcW w:w="1030" w:type="dxa"/>
          </w:tcPr>
          <w:p w14:paraId="28D7CDA0" w14:textId="77777777" w:rsidR="00851EC4" w:rsidRPr="00FC35A3" w:rsidRDefault="00851EC4" w:rsidP="000455B2">
            <w:pPr>
              <w:pStyle w:val="TableParagraph"/>
              <w:rPr>
                <w:rFonts w:ascii="Times New Roman"/>
                <w:sz w:val="18"/>
              </w:rPr>
            </w:pPr>
          </w:p>
        </w:tc>
        <w:tc>
          <w:tcPr>
            <w:tcW w:w="1025" w:type="dxa"/>
          </w:tcPr>
          <w:p w14:paraId="79F84A30" w14:textId="77777777" w:rsidR="00851EC4" w:rsidRPr="00FC35A3" w:rsidRDefault="00851EC4" w:rsidP="000455B2">
            <w:pPr>
              <w:pStyle w:val="TableParagraph"/>
              <w:rPr>
                <w:rFonts w:ascii="Times New Roman"/>
                <w:sz w:val="18"/>
              </w:rPr>
            </w:pPr>
          </w:p>
        </w:tc>
        <w:tc>
          <w:tcPr>
            <w:tcW w:w="1030" w:type="dxa"/>
          </w:tcPr>
          <w:p w14:paraId="45431630" w14:textId="77777777" w:rsidR="00851EC4" w:rsidRPr="00FC35A3" w:rsidRDefault="00851EC4" w:rsidP="000455B2">
            <w:pPr>
              <w:pStyle w:val="TableParagraph"/>
              <w:rPr>
                <w:rFonts w:ascii="Times New Roman"/>
                <w:sz w:val="18"/>
              </w:rPr>
            </w:pPr>
          </w:p>
        </w:tc>
        <w:tc>
          <w:tcPr>
            <w:tcW w:w="1025" w:type="dxa"/>
          </w:tcPr>
          <w:p w14:paraId="39B707EE" w14:textId="77777777" w:rsidR="00851EC4" w:rsidRPr="00FC35A3" w:rsidRDefault="00851EC4" w:rsidP="000455B2">
            <w:pPr>
              <w:pStyle w:val="TableParagraph"/>
              <w:rPr>
                <w:rFonts w:ascii="Times New Roman"/>
                <w:sz w:val="18"/>
              </w:rPr>
            </w:pPr>
          </w:p>
        </w:tc>
        <w:tc>
          <w:tcPr>
            <w:tcW w:w="1025" w:type="dxa"/>
          </w:tcPr>
          <w:p w14:paraId="3DB7FCCB" w14:textId="77777777" w:rsidR="00851EC4" w:rsidRPr="00FC35A3" w:rsidRDefault="00851EC4" w:rsidP="000455B2">
            <w:pPr>
              <w:pStyle w:val="TableParagraph"/>
              <w:rPr>
                <w:rFonts w:ascii="Times New Roman"/>
                <w:sz w:val="18"/>
              </w:rPr>
            </w:pPr>
          </w:p>
        </w:tc>
      </w:tr>
      <w:tr w:rsidR="00FC35A3" w:rsidRPr="00FC35A3" w14:paraId="30FCEB7F" w14:textId="77777777" w:rsidTr="000455B2">
        <w:trPr>
          <w:trHeight w:val="616"/>
        </w:trPr>
        <w:tc>
          <w:tcPr>
            <w:tcW w:w="391" w:type="dxa"/>
          </w:tcPr>
          <w:p w14:paraId="34273E57" w14:textId="77777777" w:rsidR="00851EC4" w:rsidRPr="00FC35A3" w:rsidRDefault="00851EC4" w:rsidP="000455B2">
            <w:pPr>
              <w:pStyle w:val="TableParagraph"/>
              <w:rPr>
                <w:rFonts w:ascii="Times New Roman"/>
                <w:sz w:val="18"/>
              </w:rPr>
            </w:pPr>
          </w:p>
        </w:tc>
        <w:tc>
          <w:tcPr>
            <w:tcW w:w="1865" w:type="dxa"/>
          </w:tcPr>
          <w:p w14:paraId="608F4E05"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74B0FB6B" w14:textId="77777777" w:rsidR="00851EC4" w:rsidRPr="00FC35A3" w:rsidRDefault="00851EC4" w:rsidP="000455B2">
            <w:pPr>
              <w:pStyle w:val="TableParagraph"/>
              <w:rPr>
                <w:rFonts w:ascii="Times New Roman"/>
                <w:sz w:val="18"/>
              </w:rPr>
            </w:pPr>
          </w:p>
        </w:tc>
        <w:tc>
          <w:tcPr>
            <w:tcW w:w="1032" w:type="dxa"/>
          </w:tcPr>
          <w:p w14:paraId="44AA1D66" w14:textId="77777777" w:rsidR="00851EC4" w:rsidRPr="00FC35A3" w:rsidRDefault="00851EC4" w:rsidP="000455B2">
            <w:pPr>
              <w:pStyle w:val="TableParagraph"/>
              <w:rPr>
                <w:rFonts w:ascii="Times New Roman"/>
                <w:sz w:val="18"/>
              </w:rPr>
            </w:pPr>
          </w:p>
        </w:tc>
        <w:tc>
          <w:tcPr>
            <w:tcW w:w="1022" w:type="dxa"/>
          </w:tcPr>
          <w:p w14:paraId="4D36B0B0" w14:textId="77777777" w:rsidR="00851EC4" w:rsidRPr="00FC35A3" w:rsidRDefault="00851EC4" w:rsidP="000455B2">
            <w:pPr>
              <w:pStyle w:val="TableParagraph"/>
              <w:rPr>
                <w:rFonts w:ascii="Times New Roman"/>
                <w:sz w:val="18"/>
              </w:rPr>
            </w:pPr>
          </w:p>
        </w:tc>
        <w:tc>
          <w:tcPr>
            <w:tcW w:w="1030" w:type="dxa"/>
          </w:tcPr>
          <w:p w14:paraId="46253996" w14:textId="77777777" w:rsidR="00851EC4" w:rsidRPr="00FC35A3" w:rsidRDefault="00851EC4" w:rsidP="000455B2">
            <w:pPr>
              <w:pStyle w:val="TableParagraph"/>
              <w:rPr>
                <w:rFonts w:ascii="Times New Roman"/>
                <w:sz w:val="18"/>
              </w:rPr>
            </w:pPr>
          </w:p>
        </w:tc>
        <w:tc>
          <w:tcPr>
            <w:tcW w:w="1025" w:type="dxa"/>
          </w:tcPr>
          <w:p w14:paraId="1D1F0DAE" w14:textId="77777777" w:rsidR="00851EC4" w:rsidRPr="00FC35A3" w:rsidRDefault="00851EC4" w:rsidP="000455B2">
            <w:pPr>
              <w:pStyle w:val="TableParagraph"/>
              <w:rPr>
                <w:rFonts w:ascii="Times New Roman"/>
                <w:sz w:val="18"/>
              </w:rPr>
            </w:pPr>
          </w:p>
        </w:tc>
        <w:tc>
          <w:tcPr>
            <w:tcW w:w="1030" w:type="dxa"/>
          </w:tcPr>
          <w:p w14:paraId="4B5C8C0D" w14:textId="77777777" w:rsidR="00851EC4" w:rsidRPr="00FC35A3" w:rsidRDefault="00851EC4" w:rsidP="000455B2">
            <w:pPr>
              <w:pStyle w:val="TableParagraph"/>
              <w:rPr>
                <w:rFonts w:ascii="Times New Roman"/>
                <w:sz w:val="18"/>
              </w:rPr>
            </w:pPr>
          </w:p>
        </w:tc>
        <w:tc>
          <w:tcPr>
            <w:tcW w:w="1025" w:type="dxa"/>
          </w:tcPr>
          <w:p w14:paraId="38759F45" w14:textId="77777777" w:rsidR="00851EC4" w:rsidRPr="00FC35A3" w:rsidRDefault="00851EC4" w:rsidP="000455B2">
            <w:pPr>
              <w:pStyle w:val="TableParagraph"/>
              <w:rPr>
                <w:rFonts w:ascii="Times New Roman"/>
                <w:sz w:val="18"/>
              </w:rPr>
            </w:pPr>
          </w:p>
        </w:tc>
        <w:tc>
          <w:tcPr>
            <w:tcW w:w="1025" w:type="dxa"/>
          </w:tcPr>
          <w:p w14:paraId="136BFE06" w14:textId="77777777" w:rsidR="00851EC4" w:rsidRPr="00FC35A3" w:rsidRDefault="00851EC4" w:rsidP="000455B2">
            <w:pPr>
              <w:pStyle w:val="TableParagraph"/>
              <w:rPr>
                <w:rFonts w:ascii="Times New Roman"/>
                <w:sz w:val="18"/>
              </w:rPr>
            </w:pPr>
          </w:p>
        </w:tc>
      </w:tr>
      <w:tr w:rsidR="00851EC4" w:rsidRPr="00FC35A3" w14:paraId="1D42413A" w14:textId="77777777" w:rsidTr="000455B2">
        <w:trPr>
          <w:trHeight w:val="443"/>
        </w:trPr>
        <w:tc>
          <w:tcPr>
            <w:tcW w:w="391" w:type="dxa"/>
          </w:tcPr>
          <w:p w14:paraId="71E32D44" w14:textId="77777777" w:rsidR="00851EC4" w:rsidRPr="00FC35A3" w:rsidRDefault="00851EC4" w:rsidP="000455B2">
            <w:pPr>
              <w:pStyle w:val="TableParagraph"/>
              <w:rPr>
                <w:rFonts w:ascii="Times New Roman"/>
                <w:sz w:val="18"/>
              </w:rPr>
            </w:pPr>
          </w:p>
        </w:tc>
        <w:tc>
          <w:tcPr>
            <w:tcW w:w="1865" w:type="dxa"/>
          </w:tcPr>
          <w:p w14:paraId="334C8A82"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1A6A59FF" w14:textId="77777777" w:rsidR="00851EC4" w:rsidRPr="00FC35A3" w:rsidRDefault="00851EC4" w:rsidP="000455B2">
            <w:pPr>
              <w:pStyle w:val="TableParagraph"/>
              <w:rPr>
                <w:rFonts w:ascii="Times New Roman"/>
                <w:sz w:val="18"/>
                <w:lang w:val="ka-GE"/>
              </w:rPr>
            </w:pPr>
          </w:p>
        </w:tc>
        <w:tc>
          <w:tcPr>
            <w:tcW w:w="1032" w:type="dxa"/>
          </w:tcPr>
          <w:p w14:paraId="7D0B4B06" w14:textId="77777777" w:rsidR="00851EC4" w:rsidRPr="00FC35A3" w:rsidRDefault="00851EC4" w:rsidP="000455B2">
            <w:pPr>
              <w:pStyle w:val="TableParagraph"/>
              <w:rPr>
                <w:rFonts w:ascii="Times New Roman"/>
                <w:sz w:val="18"/>
              </w:rPr>
            </w:pPr>
          </w:p>
        </w:tc>
        <w:tc>
          <w:tcPr>
            <w:tcW w:w="1022" w:type="dxa"/>
          </w:tcPr>
          <w:p w14:paraId="354A18A5" w14:textId="77777777" w:rsidR="00851EC4" w:rsidRPr="00FC35A3" w:rsidRDefault="00851EC4" w:rsidP="000455B2">
            <w:pPr>
              <w:pStyle w:val="TableParagraph"/>
              <w:rPr>
                <w:rFonts w:ascii="Times New Roman"/>
                <w:sz w:val="18"/>
              </w:rPr>
            </w:pPr>
          </w:p>
        </w:tc>
        <w:tc>
          <w:tcPr>
            <w:tcW w:w="1030" w:type="dxa"/>
          </w:tcPr>
          <w:p w14:paraId="76A04855" w14:textId="77777777" w:rsidR="00851EC4" w:rsidRPr="00FC35A3" w:rsidRDefault="00851EC4" w:rsidP="000455B2">
            <w:pPr>
              <w:pStyle w:val="TableParagraph"/>
              <w:rPr>
                <w:rFonts w:ascii="Times New Roman"/>
                <w:sz w:val="18"/>
              </w:rPr>
            </w:pPr>
          </w:p>
        </w:tc>
        <w:tc>
          <w:tcPr>
            <w:tcW w:w="1025" w:type="dxa"/>
          </w:tcPr>
          <w:p w14:paraId="7E03CF46" w14:textId="77777777" w:rsidR="00851EC4" w:rsidRPr="00FC35A3" w:rsidRDefault="00851EC4" w:rsidP="000455B2">
            <w:pPr>
              <w:pStyle w:val="TableParagraph"/>
              <w:rPr>
                <w:rFonts w:ascii="Times New Roman"/>
                <w:sz w:val="18"/>
              </w:rPr>
            </w:pPr>
          </w:p>
        </w:tc>
        <w:tc>
          <w:tcPr>
            <w:tcW w:w="1030" w:type="dxa"/>
          </w:tcPr>
          <w:p w14:paraId="7333ADEF" w14:textId="77777777" w:rsidR="00851EC4" w:rsidRPr="00FC35A3" w:rsidRDefault="00851EC4" w:rsidP="000455B2">
            <w:pPr>
              <w:pStyle w:val="TableParagraph"/>
              <w:rPr>
                <w:rFonts w:ascii="Times New Roman"/>
                <w:sz w:val="18"/>
              </w:rPr>
            </w:pPr>
          </w:p>
        </w:tc>
        <w:tc>
          <w:tcPr>
            <w:tcW w:w="1025" w:type="dxa"/>
          </w:tcPr>
          <w:p w14:paraId="20A48D42" w14:textId="77777777" w:rsidR="00851EC4" w:rsidRPr="00FC35A3" w:rsidRDefault="00851EC4" w:rsidP="000455B2">
            <w:pPr>
              <w:pStyle w:val="TableParagraph"/>
              <w:rPr>
                <w:rFonts w:ascii="Times New Roman"/>
                <w:sz w:val="18"/>
              </w:rPr>
            </w:pPr>
          </w:p>
        </w:tc>
        <w:tc>
          <w:tcPr>
            <w:tcW w:w="1025" w:type="dxa"/>
          </w:tcPr>
          <w:p w14:paraId="63CBD1F3" w14:textId="77777777" w:rsidR="00851EC4" w:rsidRPr="00FC35A3" w:rsidRDefault="00851EC4" w:rsidP="000455B2">
            <w:pPr>
              <w:pStyle w:val="TableParagraph"/>
              <w:rPr>
                <w:rFonts w:ascii="Times New Roman"/>
                <w:sz w:val="18"/>
              </w:rPr>
            </w:pPr>
          </w:p>
        </w:tc>
      </w:tr>
    </w:tbl>
    <w:p w14:paraId="11CD21C5" w14:textId="77777777" w:rsidR="00851EC4" w:rsidRPr="00FC35A3" w:rsidRDefault="00851EC4" w:rsidP="00851EC4">
      <w:pPr>
        <w:rPr>
          <w:sz w:val="18"/>
          <w:szCs w:val="18"/>
          <w:lang w:val="ka-GE"/>
        </w:rPr>
      </w:pPr>
    </w:p>
    <w:p w14:paraId="059531ED" w14:textId="77777777" w:rsidR="00851EC4" w:rsidRPr="00FC35A3" w:rsidRDefault="00851EC4" w:rsidP="00851EC4">
      <w:pPr>
        <w:rPr>
          <w:sz w:val="18"/>
          <w:szCs w:val="18"/>
          <w:lang w:val="ka-GE"/>
        </w:rPr>
      </w:pPr>
    </w:p>
    <w:p w14:paraId="47A8FCC8" w14:textId="77777777" w:rsidR="00851EC4" w:rsidRPr="00FC35A3" w:rsidRDefault="00851EC4" w:rsidP="00851EC4">
      <w:pPr>
        <w:rPr>
          <w:sz w:val="18"/>
          <w:szCs w:val="18"/>
          <w:lang w:val="ka-GE"/>
        </w:rPr>
      </w:pPr>
    </w:p>
    <w:p w14:paraId="38F65A86" w14:textId="77777777" w:rsidR="00851EC4" w:rsidRPr="00FC35A3" w:rsidRDefault="00851EC4" w:rsidP="00830EDF">
      <w:pPr>
        <w:pStyle w:val="afd"/>
        <w:numPr>
          <w:ilvl w:val="1"/>
          <w:numId w:val="15"/>
        </w:numPr>
        <w:tabs>
          <w:tab w:val="left" w:pos="1401"/>
        </w:tabs>
        <w:spacing w:before="32"/>
        <w:rPr>
          <w:b/>
          <w:lang w:val="ka-GE"/>
        </w:rPr>
      </w:pP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5DFBA6A9" w14:textId="77777777" w:rsidR="00851EC4" w:rsidRPr="00FC35A3" w:rsidRDefault="00851EC4" w:rsidP="00851EC4">
      <w:pPr>
        <w:pStyle w:val="afd"/>
        <w:tabs>
          <w:tab w:val="left" w:pos="1401"/>
        </w:tabs>
        <w:spacing w:before="32"/>
        <w:ind w:left="955"/>
        <w:rPr>
          <w:b/>
          <w:lang w:val="ka-GE"/>
        </w:rPr>
      </w:pPr>
    </w:p>
    <w:p w14:paraId="1A359563" w14:textId="77777777" w:rsidR="00851EC4" w:rsidRPr="00FC35A3" w:rsidRDefault="00851EC4" w:rsidP="00851EC4">
      <w:pPr>
        <w:jc w:val="center"/>
        <w:rPr>
          <w:sz w:val="20"/>
          <w:szCs w:val="20"/>
          <w:lang w:val="ka-GE"/>
        </w:rPr>
      </w:pPr>
      <w:r w:rsidRPr="00FC35A3">
        <w:rPr>
          <w:b/>
          <w:bCs/>
          <w:sz w:val="16"/>
          <w:szCs w:val="16"/>
          <w:lang w:val="ka-GE"/>
        </w:rPr>
        <w:t xml:space="preserve">         </w:t>
      </w:r>
      <w:r w:rsidRPr="00FC35A3">
        <w:rPr>
          <w:b/>
          <w:bCs/>
          <w:sz w:val="20"/>
          <w:szCs w:val="20"/>
          <w:lang w:val="ka-GE"/>
        </w:rPr>
        <w:t xml:space="preserve"> </w:t>
      </w:r>
      <w:r w:rsidRPr="00FC35A3">
        <w:rPr>
          <w:sz w:val="20"/>
          <w:szCs w:val="20"/>
          <w:lang w:val="ka-GE"/>
        </w:rPr>
        <w:t xml:space="preserve">18 წელს გადაცილებულ შეზღუდული შესაძლებლობის ქალთა და 18  </w:t>
      </w:r>
      <w:r w:rsidRPr="00FC35A3">
        <w:rPr>
          <w:sz w:val="20"/>
          <w:szCs w:val="20"/>
        </w:rPr>
        <w:t xml:space="preserve"> </w:t>
      </w:r>
      <w:r w:rsidRPr="00FC35A3">
        <w:rPr>
          <w:sz w:val="20"/>
          <w:szCs w:val="20"/>
          <w:lang w:val="ka-GE"/>
        </w:rPr>
        <w:t xml:space="preserve">წლამდე </w:t>
      </w:r>
      <w:r w:rsidRPr="00FC35A3">
        <w:rPr>
          <w:sz w:val="20"/>
          <w:szCs w:val="20"/>
        </w:rPr>
        <w:t xml:space="preserve"> შეზღუდული  შესაძლებლობის მქონე პირთა </w:t>
      </w:r>
      <w:r w:rsidRPr="00FC35A3">
        <w:rPr>
          <w:sz w:val="20"/>
          <w:szCs w:val="20"/>
          <w:lang w:val="ka-GE"/>
        </w:rPr>
        <w:t xml:space="preserve">2023 წლის </w:t>
      </w:r>
      <w:r w:rsidRPr="00FC35A3">
        <w:rPr>
          <w:sz w:val="20"/>
          <w:szCs w:val="20"/>
        </w:rPr>
        <w:t xml:space="preserve">სოციალური დაცვის  </w:t>
      </w:r>
      <w:r w:rsidRPr="00FC35A3">
        <w:rPr>
          <w:sz w:val="20"/>
          <w:szCs w:val="20"/>
          <w:lang w:val="ka-GE"/>
        </w:rPr>
        <w:t>მუნიციპალური</w:t>
      </w:r>
      <w:r w:rsidRPr="00FC35A3">
        <w:rPr>
          <w:sz w:val="20"/>
          <w:szCs w:val="20"/>
        </w:rPr>
        <w:t xml:space="preserve"> პროგრამა</w:t>
      </w:r>
      <w:r w:rsidRPr="00FC35A3">
        <w:rPr>
          <w:sz w:val="20"/>
          <w:szCs w:val="20"/>
          <w:lang w:val="ka-GE"/>
        </w:rPr>
        <w:t xml:space="preserve"> (პროგრამული კოდი 06 02 01 06)</w:t>
      </w:r>
    </w:p>
    <w:p w14:paraId="14B0B156" w14:textId="77777777" w:rsidR="00851EC4" w:rsidRPr="00FC35A3" w:rsidRDefault="00851EC4" w:rsidP="00851EC4">
      <w:pPr>
        <w:pStyle w:val="TableParagraph"/>
        <w:spacing w:before="14"/>
        <w:ind w:left="129"/>
        <w:rPr>
          <w:rFonts w:eastAsia="Times New Roman" w:cs="Calibri"/>
          <w:sz w:val="20"/>
          <w:szCs w:val="20"/>
          <w:lang w:val="ka-GE"/>
        </w:rPr>
      </w:pPr>
    </w:p>
    <w:p w14:paraId="598FF6D3" w14:textId="77777777" w:rsidR="00851EC4" w:rsidRPr="00FC35A3" w:rsidRDefault="00851EC4" w:rsidP="00851EC4">
      <w:pPr>
        <w:pStyle w:val="afd"/>
        <w:spacing w:before="1"/>
        <w:ind w:left="540"/>
        <w:rPr>
          <w:lang w:val="ka-GE"/>
        </w:rPr>
      </w:pP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02FCDA8B"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r w:rsidRPr="00FC35A3">
        <w:rPr>
          <w:lang w:val="en-GB"/>
        </w:rPr>
        <w:t xml:space="preserve">, </w:t>
      </w:r>
      <w:r w:rsidRPr="00FC35A3">
        <w:rPr>
          <w:lang w:val="ka-GE"/>
        </w:rPr>
        <w:t>ბავშვთა განყოფილება</w:t>
      </w:r>
    </w:p>
    <w:p w14:paraId="3958AA76" w14:textId="77777777" w:rsidR="00851EC4" w:rsidRPr="00FC35A3" w:rsidRDefault="00851EC4" w:rsidP="00851EC4">
      <w:pPr>
        <w:pStyle w:val="afd"/>
        <w:spacing w:before="9"/>
        <w:rPr>
          <w:sz w:val="13"/>
        </w:rPr>
      </w:pPr>
    </w:p>
    <w:p w14:paraId="199051E8"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50A2DE03" w14:textId="77777777" w:rsidR="00851EC4" w:rsidRPr="00FC35A3" w:rsidRDefault="00851EC4" w:rsidP="00851EC4">
      <w:pPr>
        <w:pStyle w:val="afd"/>
        <w:tabs>
          <w:tab w:val="left" w:pos="8177"/>
        </w:tabs>
        <w:ind w:left="540"/>
        <w:rPr>
          <w:lang w:val="ka-GE"/>
        </w:rPr>
      </w:pPr>
    </w:p>
    <w:p w14:paraId="132C03CA" w14:textId="77777777" w:rsidR="00851EC4" w:rsidRPr="00FC35A3" w:rsidRDefault="00851EC4" w:rsidP="00851EC4">
      <w:pPr>
        <w:ind w:left="142"/>
        <w:jc w:val="both"/>
        <w:rPr>
          <w:b/>
          <w:sz w:val="20"/>
          <w:szCs w:val="20"/>
          <w:lang w:val="ka-GE"/>
        </w:rPr>
      </w:pPr>
      <w:r w:rsidRPr="00FC35A3">
        <w:rPr>
          <w:sz w:val="20"/>
          <w:szCs w:val="20"/>
          <w:lang w:val="ka-GE"/>
        </w:rPr>
        <w:t xml:space="preserve">        </w:t>
      </w:r>
      <w:r w:rsidRPr="00FC35A3">
        <w:rPr>
          <w:sz w:val="20"/>
          <w:szCs w:val="20"/>
        </w:rPr>
        <w:t xml:space="preserve">პროგრამის მიზანია </w:t>
      </w:r>
      <w:r w:rsidRPr="00FC35A3">
        <w:rPr>
          <w:sz w:val="20"/>
          <w:szCs w:val="20"/>
          <w:lang w:val="ka-GE"/>
        </w:rPr>
        <w:t>დმანისის  მუნიციპალიტეტში რეგისტრირებული</w:t>
      </w:r>
      <w:r w:rsidRPr="00FC35A3">
        <w:rPr>
          <w:b/>
          <w:sz w:val="20"/>
          <w:szCs w:val="20"/>
          <w:lang w:val="ka-GE"/>
        </w:rPr>
        <w:t xml:space="preserve"> </w:t>
      </w:r>
      <w:r w:rsidRPr="00FC35A3">
        <w:rPr>
          <w:sz w:val="20"/>
          <w:szCs w:val="20"/>
        </w:rPr>
        <w:t>18  წლამდე</w:t>
      </w:r>
      <w:r w:rsidRPr="00FC35A3">
        <w:rPr>
          <w:rFonts w:ascii="AcadNusx" w:hAnsi="AcadNusx"/>
          <w:sz w:val="20"/>
          <w:szCs w:val="20"/>
        </w:rPr>
        <w:t xml:space="preserve"> </w:t>
      </w:r>
      <w:r w:rsidRPr="00FC35A3">
        <w:rPr>
          <w:sz w:val="20"/>
          <w:szCs w:val="20"/>
        </w:rPr>
        <w:t xml:space="preserve">შეზღუდული შესაძლებლობის მქონე პირების, </w:t>
      </w:r>
      <w:r w:rsidRPr="00FC35A3">
        <w:rPr>
          <w:sz w:val="20"/>
          <w:szCs w:val="20"/>
          <w:lang w:val="ka-GE"/>
        </w:rPr>
        <w:t xml:space="preserve">18 წელს ზემოთ </w:t>
      </w:r>
      <w:r w:rsidRPr="00FC35A3">
        <w:rPr>
          <w:sz w:val="20"/>
          <w:szCs w:val="20"/>
        </w:rPr>
        <w:t xml:space="preserve">შეზღუდული შესაძლებლობის მქონე </w:t>
      </w:r>
      <w:r w:rsidRPr="00FC35A3">
        <w:rPr>
          <w:sz w:val="20"/>
          <w:szCs w:val="20"/>
          <w:lang w:val="ka-GE"/>
        </w:rPr>
        <w:t>ქალების</w:t>
      </w:r>
      <w:r w:rsidRPr="00FC35A3">
        <w:rPr>
          <w:sz w:val="20"/>
          <w:szCs w:val="20"/>
        </w:rPr>
        <w:t xml:space="preserve"> </w:t>
      </w:r>
      <w:r w:rsidRPr="00FC35A3">
        <w:rPr>
          <w:sz w:val="20"/>
          <w:szCs w:val="20"/>
          <w:lang w:val="ka-GE"/>
        </w:rPr>
        <w:t>ფინანსური</w:t>
      </w:r>
      <w:r w:rsidRPr="00FC35A3">
        <w:rPr>
          <w:sz w:val="20"/>
          <w:szCs w:val="20"/>
        </w:rPr>
        <w:t xml:space="preserve"> მხარდაჭერა</w:t>
      </w:r>
      <w:r w:rsidRPr="00FC35A3">
        <w:rPr>
          <w:sz w:val="20"/>
          <w:szCs w:val="20"/>
          <w:lang w:val="ka-GE"/>
        </w:rPr>
        <w:t xml:space="preserve"> და ცნობიერების ამაღლება (რეპროდუქციული ჯანმრთელობა, </w:t>
      </w:r>
      <w:r w:rsidRPr="00FC35A3">
        <w:rPr>
          <w:sz w:val="20"/>
          <w:szCs w:val="20"/>
        </w:rPr>
        <w:t>ჯანსაღი და სრულფასოვანი  განვითარებ</w:t>
      </w:r>
      <w:r w:rsidRPr="00FC35A3">
        <w:rPr>
          <w:sz w:val="20"/>
          <w:szCs w:val="20"/>
          <w:lang w:val="ka-GE"/>
        </w:rPr>
        <w:t xml:space="preserve">ა, მათი საზოგადოებრივ ცხოვრებაში აქტიური ჩართვა და ეკონომიკური გაძლიერება); </w:t>
      </w:r>
      <w:r w:rsidRPr="00FC35A3">
        <w:rPr>
          <w:sz w:val="20"/>
          <w:szCs w:val="20"/>
        </w:rPr>
        <w:t>პროგრამის  მოსარგებლე  პირების</w:t>
      </w:r>
      <w:r w:rsidRPr="00FC35A3">
        <w:rPr>
          <w:sz w:val="20"/>
          <w:szCs w:val="20"/>
          <w:lang w:val="ka-GE"/>
        </w:rPr>
        <w:t xml:space="preserve">  ცნობიერების ამაღლება, მოქმედ ადგილობრივ და სახელმწიფო პროგრამებში ქალთა ჩართულობის გაზრდა და სოფლად მცხოვრებ შშმპ ქალებთან და ოჯახებთან საინფორმაციო შეხვედრების მოწყობა დმანისის მუნიციპალიტეტის გენდერული თანასწორობის საბჭოს და </w:t>
      </w:r>
      <w:r w:rsidRPr="00FC35A3">
        <w:rPr>
          <w:sz w:val="20"/>
          <w:szCs w:val="20"/>
          <w:lang w:val="en-GB"/>
        </w:rPr>
        <w:t xml:space="preserve"> </w:t>
      </w:r>
      <w:r w:rsidRPr="00FC35A3">
        <w:rPr>
          <w:sz w:val="20"/>
          <w:szCs w:val="20"/>
          <w:lang w:val="ka-GE"/>
        </w:rPr>
        <w:t xml:space="preserve">დმანისის მუნიციპალიტეტის </w:t>
      </w:r>
      <w:r w:rsidRPr="00FC35A3">
        <w:rPr>
          <w:sz w:val="20"/>
          <w:szCs w:val="20"/>
        </w:rPr>
        <w:t>შეზღუდული შესაძლებლობის მქონე</w:t>
      </w:r>
      <w:r w:rsidRPr="00FC35A3">
        <w:rPr>
          <w:sz w:val="20"/>
          <w:szCs w:val="20"/>
          <w:lang w:val="ka-GE"/>
        </w:rPr>
        <w:t xml:space="preserve"> პირთა საკითხებზე მომუშავე საბჭოს ჩართულობით</w:t>
      </w:r>
      <w:r w:rsidRPr="00FC35A3">
        <w:rPr>
          <w:sz w:val="20"/>
          <w:szCs w:val="20"/>
          <w:lang w:val="en-GB"/>
        </w:rPr>
        <w:t xml:space="preserve"> </w:t>
      </w:r>
      <w:r w:rsidRPr="00FC35A3">
        <w:rPr>
          <w:sz w:val="20"/>
          <w:szCs w:val="20"/>
          <w:lang w:val="ka-GE"/>
        </w:rPr>
        <w:t>მათი საზოგადოებაში გააქტიურებისა და ეკონომიკური გაძლიერებისათვის)</w:t>
      </w:r>
    </w:p>
    <w:p w14:paraId="1A9A2909" w14:textId="77777777" w:rsidR="00851EC4" w:rsidRPr="00FC35A3" w:rsidRDefault="00851EC4" w:rsidP="00851EC4">
      <w:pPr>
        <w:pStyle w:val="afd"/>
        <w:spacing w:before="46"/>
        <w:ind w:left="540"/>
        <w:rPr>
          <w:lang w:val="ka-GE"/>
        </w:rPr>
      </w:pPr>
    </w:p>
    <w:p w14:paraId="27251124" w14:textId="77777777" w:rsidR="00851EC4" w:rsidRPr="00FC35A3" w:rsidRDefault="00851EC4" w:rsidP="00851EC4">
      <w:pPr>
        <w:pStyle w:val="afd"/>
        <w:spacing w:before="46"/>
        <w:ind w:left="540"/>
        <w:rPr>
          <w:lang w:val="ka-GE"/>
        </w:rPr>
      </w:pPr>
      <w:r w:rsidRPr="00FC35A3">
        <w:t>ქვეპროგრამა</w:t>
      </w:r>
      <w:r w:rsidRPr="00FC35A3">
        <w:rPr>
          <w:spacing w:val="-4"/>
        </w:rPr>
        <w:t xml:space="preserve"> </w:t>
      </w:r>
      <w:r w:rsidRPr="00FC35A3">
        <w:t>წარმოადგენს</w:t>
      </w:r>
      <w:r w:rsidRPr="00FC35A3">
        <w:rPr>
          <w:spacing w:val="-1"/>
        </w:rPr>
        <w:t xml:space="preserve"> </w:t>
      </w:r>
      <w:r w:rsidRPr="00FC35A3">
        <w:t>არსებული</w:t>
      </w:r>
      <w:r w:rsidRPr="00FC35A3">
        <w:rPr>
          <w:spacing w:val="-4"/>
        </w:rPr>
        <w:t xml:space="preserve"> </w:t>
      </w:r>
      <w:r w:rsidRPr="00FC35A3">
        <w:t>პოლიტიკის</w:t>
      </w:r>
      <w:r w:rsidRPr="00FC35A3">
        <w:rPr>
          <w:spacing w:val="-4"/>
        </w:rPr>
        <w:t xml:space="preserve"> </w:t>
      </w:r>
      <w:r w:rsidRPr="00FC35A3">
        <w:t>თუ</w:t>
      </w:r>
      <w:r w:rsidRPr="00FC35A3">
        <w:rPr>
          <w:spacing w:val="-4"/>
        </w:rPr>
        <w:t xml:space="preserve"> </w:t>
      </w:r>
      <w:r w:rsidRPr="00FC35A3">
        <w:t>ახალი</w:t>
      </w:r>
      <w:r w:rsidRPr="00FC35A3">
        <w:rPr>
          <w:spacing w:val="-3"/>
        </w:rPr>
        <w:t xml:space="preserve"> </w:t>
      </w:r>
      <w:r w:rsidRPr="00FC35A3">
        <w:t>პოლიტიკის</w:t>
      </w:r>
      <w:r w:rsidRPr="00FC35A3">
        <w:rPr>
          <w:spacing w:val="-4"/>
        </w:rPr>
        <w:t xml:space="preserve"> </w:t>
      </w:r>
      <w:r w:rsidRPr="00FC35A3">
        <w:t>ნაწილს</w:t>
      </w:r>
    </w:p>
    <w:p w14:paraId="540F67DF" w14:textId="77777777" w:rsidR="00851EC4" w:rsidRPr="00FC35A3" w:rsidRDefault="00851EC4" w:rsidP="00851EC4">
      <w:pPr>
        <w:pStyle w:val="afd"/>
        <w:spacing w:before="46"/>
        <w:ind w:left="540"/>
        <w:rPr>
          <w:b/>
          <w:lang w:val="ka-GE"/>
        </w:rPr>
      </w:pPr>
      <w:r w:rsidRPr="00FC35A3">
        <w:rPr>
          <w:b/>
          <w:lang w:val="ka-GE"/>
        </w:rPr>
        <w:t>არსებული</w:t>
      </w:r>
    </w:p>
    <w:p w14:paraId="6E10AF06"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1117714B"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4B620451" w14:textId="77777777" w:rsidR="00851EC4" w:rsidRPr="00FC35A3" w:rsidRDefault="00851EC4" w:rsidP="00851EC4">
      <w:pPr>
        <w:pStyle w:val="afd"/>
        <w:spacing w:before="8"/>
        <w:rPr>
          <w:rFonts w:ascii="Times New Roman"/>
          <w:sz w:val="11"/>
        </w:rPr>
      </w:pPr>
    </w:p>
    <w:p w14:paraId="0A4C6880"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3051BE82" w14:textId="77777777" w:rsidR="00851EC4" w:rsidRPr="00FC35A3" w:rsidRDefault="00851EC4" w:rsidP="00851EC4">
      <w:pPr>
        <w:pStyle w:val="afd"/>
        <w:tabs>
          <w:tab w:val="left" w:pos="8115"/>
        </w:tabs>
        <w:spacing w:before="46" w:after="240"/>
        <w:ind w:left="540" w:right="2653"/>
        <w:jc w:val="both"/>
        <w:rPr>
          <w:rFonts w:cs="Calibri"/>
          <w:lang w:val="ka-GE"/>
        </w:rPr>
      </w:pPr>
      <w:r w:rsidRPr="00FC35A3">
        <w:rPr>
          <w:rFonts w:cs="Calibri"/>
          <w:lang w:val="ka-GE"/>
        </w:rPr>
        <w:t>შეზღუდული შესაძლებლობის მქონე პირთა ფინანსური მხარდაჭერა და მათი გააქტიურება საზოგადოებრივ ცხოვრებაში, საინფორმაციო კამპანიების მეშვეობით  მათი ცნობიერების და ცოდნის დონის  ამაღლება  დმანისის მუნიციპალიტეტის გენდერული  და შეზღუდული შესაძლებლობის მქონე პირთა საკითხებზე მომუშავე საბჭოების აქტიური ჩართულობით.</w:t>
      </w:r>
    </w:p>
    <w:p w14:paraId="4B064A0E"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4B53EA34" w14:textId="77777777" w:rsidR="00851EC4" w:rsidRPr="00FC35A3" w:rsidRDefault="00851EC4" w:rsidP="00851EC4">
      <w:pPr>
        <w:pStyle w:val="afd"/>
        <w:spacing w:before="11"/>
        <w:rPr>
          <w:sz w:val="7"/>
          <w:lang w:val="ka-GE"/>
        </w:rPr>
      </w:pPr>
      <w:r w:rsidRPr="00FC35A3">
        <w:rPr>
          <w:sz w:val="7"/>
          <w:lang w:val="ka-GE"/>
        </w:rPr>
        <w:t xml:space="preserve">                 </w:t>
      </w:r>
    </w:p>
    <w:p w14:paraId="6D4CB50A" w14:textId="77777777" w:rsidR="00851EC4" w:rsidRPr="00FC35A3" w:rsidRDefault="00851EC4" w:rsidP="00851EC4">
      <w:pPr>
        <w:pStyle w:val="afd"/>
        <w:spacing w:before="1"/>
        <w:rPr>
          <w:sz w:val="16"/>
          <w:lang w:val="ka-GE"/>
        </w:rPr>
      </w:pPr>
    </w:p>
    <w:p w14:paraId="32CA2CE8" w14:textId="77777777" w:rsidR="00851EC4" w:rsidRPr="00FC35A3" w:rsidRDefault="00851EC4" w:rsidP="00851EC4">
      <w:pPr>
        <w:pStyle w:val="afd"/>
        <w:tabs>
          <w:tab w:val="left" w:pos="8348"/>
        </w:tabs>
        <w:spacing w:before="47"/>
        <w:ind w:left="540"/>
        <w:rPr>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 xml:space="preserve">ი: </w:t>
      </w:r>
    </w:p>
    <w:p w14:paraId="112985E5" w14:textId="77777777" w:rsidR="00851EC4" w:rsidRPr="00FC35A3" w:rsidRDefault="00851EC4" w:rsidP="00851EC4">
      <w:pPr>
        <w:pStyle w:val="afd"/>
        <w:tabs>
          <w:tab w:val="left" w:pos="8348"/>
        </w:tabs>
        <w:spacing w:before="47"/>
        <w:ind w:left="540"/>
        <w:rPr>
          <w:lang w:val="ka-GE"/>
        </w:rPr>
      </w:pPr>
      <w:r w:rsidRPr="00FC35A3">
        <w:rPr>
          <w:lang w:val="ka-GE"/>
        </w:rPr>
        <w:t>მუდმივი</w:t>
      </w:r>
    </w:p>
    <w:p w14:paraId="01024BDB" w14:textId="77777777" w:rsidR="00851EC4" w:rsidRPr="00FC35A3" w:rsidRDefault="00851EC4" w:rsidP="00851EC4">
      <w:pPr>
        <w:pStyle w:val="afd"/>
        <w:tabs>
          <w:tab w:val="left" w:pos="8348"/>
        </w:tabs>
        <w:spacing w:before="47"/>
        <w:ind w:left="540"/>
        <w:rPr>
          <w:position w:val="6"/>
          <w:sz w:val="12"/>
          <w:szCs w:val="12"/>
          <w:lang w:val="ka-GE"/>
        </w:rPr>
      </w:pPr>
    </w:p>
    <w:p w14:paraId="5024C3BC" w14:textId="77777777" w:rsidR="00851EC4" w:rsidRPr="00FC35A3" w:rsidRDefault="00851EC4" w:rsidP="00851EC4">
      <w:pPr>
        <w:pStyle w:val="afd"/>
        <w:spacing w:before="2"/>
        <w:rPr>
          <w:sz w:val="10"/>
        </w:rPr>
      </w:pPr>
    </w:p>
    <w:p w14:paraId="2D75DF76"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1E0A80D8"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53"/>
        <w:gridCol w:w="879"/>
        <w:gridCol w:w="1022"/>
        <w:gridCol w:w="1030"/>
        <w:gridCol w:w="1025"/>
        <w:gridCol w:w="1030"/>
        <w:gridCol w:w="1025"/>
        <w:gridCol w:w="1025"/>
      </w:tblGrid>
      <w:tr w:rsidR="00FC35A3" w:rsidRPr="00FC35A3" w14:paraId="72CE320F" w14:textId="77777777" w:rsidTr="000455B2">
        <w:trPr>
          <w:trHeight w:val="388"/>
        </w:trPr>
        <w:tc>
          <w:tcPr>
            <w:tcW w:w="391" w:type="dxa"/>
            <w:vMerge w:val="restart"/>
          </w:tcPr>
          <w:p w14:paraId="13FDA32E" w14:textId="77777777" w:rsidR="00851EC4" w:rsidRPr="00FC35A3" w:rsidRDefault="00851EC4" w:rsidP="000455B2">
            <w:pPr>
              <w:pStyle w:val="TableParagraph"/>
              <w:rPr>
                <w:sz w:val="25"/>
              </w:rPr>
            </w:pPr>
          </w:p>
          <w:p w14:paraId="0469E4D8"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6D7CF0BB" w14:textId="77777777" w:rsidR="00851EC4" w:rsidRPr="00FC35A3" w:rsidRDefault="00851EC4" w:rsidP="000455B2">
            <w:pPr>
              <w:pStyle w:val="TableParagraph"/>
              <w:rPr>
                <w:sz w:val="25"/>
              </w:rPr>
            </w:pPr>
          </w:p>
          <w:p w14:paraId="6D2C33F6"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3"/>
          </w:tcPr>
          <w:p w14:paraId="53D25249"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46ABA657"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4219400E"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5DBB3ADE"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6128EA5A" w14:textId="77777777" w:rsidTr="000455B2">
        <w:trPr>
          <w:trHeight w:val="671"/>
        </w:trPr>
        <w:tc>
          <w:tcPr>
            <w:tcW w:w="391" w:type="dxa"/>
            <w:vMerge/>
            <w:tcBorders>
              <w:top w:val="nil"/>
            </w:tcBorders>
          </w:tcPr>
          <w:p w14:paraId="6B635A5D" w14:textId="77777777" w:rsidR="00851EC4" w:rsidRPr="00FC35A3" w:rsidRDefault="00851EC4" w:rsidP="000455B2">
            <w:pPr>
              <w:rPr>
                <w:sz w:val="2"/>
                <w:szCs w:val="2"/>
              </w:rPr>
            </w:pPr>
          </w:p>
        </w:tc>
        <w:tc>
          <w:tcPr>
            <w:tcW w:w="1865" w:type="dxa"/>
            <w:vMerge/>
            <w:tcBorders>
              <w:top w:val="nil"/>
            </w:tcBorders>
          </w:tcPr>
          <w:p w14:paraId="5D8E97CC" w14:textId="77777777" w:rsidR="00851EC4" w:rsidRPr="00FC35A3" w:rsidRDefault="00851EC4" w:rsidP="000455B2">
            <w:pPr>
              <w:rPr>
                <w:sz w:val="2"/>
                <w:szCs w:val="2"/>
              </w:rPr>
            </w:pPr>
          </w:p>
        </w:tc>
        <w:tc>
          <w:tcPr>
            <w:tcW w:w="1023" w:type="dxa"/>
          </w:tcPr>
          <w:p w14:paraId="42624A3F"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gridSpan w:val="2"/>
          </w:tcPr>
          <w:p w14:paraId="4FC72442"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25C6DBDC"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58ED3F44"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20A10453"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5C2F97DA"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28E16CC6"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6B16B4F4"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72293517" w14:textId="77777777" w:rsidTr="000455B2">
        <w:trPr>
          <w:trHeight w:val="642"/>
        </w:trPr>
        <w:tc>
          <w:tcPr>
            <w:tcW w:w="391" w:type="dxa"/>
          </w:tcPr>
          <w:p w14:paraId="79B36651" w14:textId="77777777" w:rsidR="00851EC4" w:rsidRPr="00FC35A3" w:rsidRDefault="00851EC4" w:rsidP="000455B2">
            <w:pPr>
              <w:pStyle w:val="TableParagraph"/>
              <w:spacing w:before="1"/>
              <w:ind w:left="107"/>
              <w:rPr>
                <w:sz w:val="18"/>
              </w:rPr>
            </w:pPr>
            <w:r w:rsidRPr="00FC35A3">
              <w:rPr>
                <w:sz w:val="18"/>
              </w:rPr>
              <w:lastRenderedPageBreak/>
              <w:t>1.</w:t>
            </w:r>
          </w:p>
        </w:tc>
        <w:tc>
          <w:tcPr>
            <w:tcW w:w="1865" w:type="dxa"/>
          </w:tcPr>
          <w:p w14:paraId="726939A5"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49D55179"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9"/>
          </w:tcPr>
          <w:p w14:paraId="17A36367"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176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0710DB40" w14:textId="77777777" w:rsidTr="000455B2">
        <w:trPr>
          <w:trHeight w:val="614"/>
        </w:trPr>
        <w:tc>
          <w:tcPr>
            <w:tcW w:w="391" w:type="dxa"/>
          </w:tcPr>
          <w:p w14:paraId="31E6A8EB" w14:textId="77777777" w:rsidR="00851EC4" w:rsidRPr="00FC35A3" w:rsidRDefault="00851EC4" w:rsidP="000455B2">
            <w:pPr>
              <w:pStyle w:val="TableParagraph"/>
              <w:rPr>
                <w:rFonts w:ascii="Times New Roman"/>
                <w:sz w:val="18"/>
              </w:rPr>
            </w:pPr>
          </w:p>
        </w:tc>
        <w:tc>
          <w:tcPr>
            <w:tcW w:w="1865" w:type="dxa"/>
          </w:tcPr>
          <w:p w14:paraId="78EB190F"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176" w:type="dxa"/>
            <w:gridSpan w:val="2"/>
          </w:tcPr>
          <w:p w14:paraId="6E2D3E8C"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200</w:t>
            </w:r>
          </w:p>
        </w:tc>
        <w:tc>
          <w:tcPr>
            <w:tcW w:w="879" w:type="dxa"/>
          </w:tcPr>
          <w:p w14:paraId="58C5627D" w14:textId="77777777" w:rsidR="00851EC4" w:rsidRPr="00FC35A3" w:rsidRDefault="00851EC4" w:rsidP="000455B2">
            <w:pPr>
              <w:pStyle w:val="TableParagraph"/>
              <w:rPr>
                <w:rFonts w:ascii="Times New Roman"/>
                <w:sz w:val="18"/>
              </w:rPr>
            </w:pPr>
          </w:p>
        </w:tc>
        <w:tc>
          <w:tcPr>
            <w:tcW w:w="1022" w:type="dxa"/>
          </w:tcPr>
          <w:p w14:paraId="27604953"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200</w:t>
            </w:r>
          </w:p>
        </w:tc>
        <w:tc>
          <w:tcPr>
            <w:tcW w:w="1030" w:type="dxa"/>
          </w:tcPr>
          <w:p w14:paraId="33E9CEEB" w14:textId="77777777" w:rsidR="00851EC4" w:rsidRPr="00FC35A3" w:rsidRDefault="00851EC4" w:rsidP="000455B2">
            <w:pPr>
              <w:pStyle w:val="TableParagraph"/>
              <w:rPr>
                <w:rFonts w:ascii="Times New Roman"/>
                <w:sz w:val="18"/>
              </w:rPr>
            </w:pPr>
          </w:p>
        </w:tc>
        <w:tc>
          <w:tcPr>
            <w:tcW w:w="1025" w:type="dxa"/>
          </w:tcPr>
          <w:p w14:paraId="2BB3D813" w14:textId="77777777" w:rsidR="00851EC4" w:rsidRPr="00FC35A3" w:rsidRDefault="00851EC4" w:rsidP="000455B2">
            <w:pPr>
              <w:pStyle w:val="TableParagraph"/>
              <w:rPr>
                <w:rFonts w:ascii="Times New Roman"/>
                <w:sz w:val="18"/>
                <w:lang w:val="ka-GE"/>
              </w:rPr>
            </w:pPr>
            <w:r w:rsidRPr="00FC35A3">
              <w:rPr>
                <w:rFonts w:ascii="Times New Roman"/>
                <w:sz w:val="18"/>
                <w:lang w:val="ka-GE"/>
              </w:rPr>
              <w:t>200</w:t>
            </w:r>
          </w:p>
        </w:tc>
        <w:tc>
          <w:tcPr>
            <w:tcW w:w="1030" w:type="dxa"/>
          </w:tcPr>
          <w:p w14:paraId="2D752E6A" w14:textId="77777777" w:rsidR="00851EC4" w:rsidRPr="00FC35A3" w:rsidRDefault="00851EC4" w:rsidP="000455B2">
            <w:pPr>
              <w:pStyle w:val="TableParagraph"/>
              <w:rPr>
                <w:rFonts w:ascii="Times New Roman"/>
                <w:sz w:val="18"/>
                <w:lang w:val="ka-GE"/>
              </w:rPr>
            </w:pPr>
          </w:p>
        </w:tc>
        <w:tc>
          <w:tcPr>
            <w:tcW w:w="1025" w:type="dxa"/>
          </w:tcPr>
          <w:p w14:paraId="0382665D" w14:textId="77777777" w:rsidR="00851EC4" w:rsidRPr="00FC35A3" w:rsidRDefault="00851EC4" w:rsidP="000455B2">
            <w:pPr>
              <w:pStyle w:val="TableParagraph"/>
              <w:rPr>
                <w:rFonts w:ascii="Times New Roman"/>
                <w:sz w:val="18"/>
                <w:lang w:val="ka-GE"/>
              </w:rPr>
            </w:pPr>
            <w:r w:rsidRPr="00FC35A3">
              <w:rPr>
                <w:rFonts w:ascii="Times New Roman"/>
                <w:sz w:val="18"/>
                <w:lang w:val="ka-GE"/>
              </w:rPr>
              <w:t>200</w:t>
            </w:r>
          </w:p>
        </w:tc>
        <w:tc>
          <w:tcPr>
            <w:tcW w:w="1025" w:type="dxa"/>
          </w:tcPr>
          <w:p w14:paraId="3C9DA6B2" w14:textId="77777777" w:rsidR="00851EC4" w:rsidRPr="00FC35A3" w:rsidRDefault="00851EC4" w:rsidP="000455B2">
            <w:pPr>
              <w:pStyle w:val="TableParagraph"/>
              <w:rPr>
                <w:rFonts w:ascii="Times New Roman"/>
                <w:sz w:val="18"/>
              </w:rPr>
            </w:pPr>
          </w:p>
        </w:tc>
      </w:tr>
      <w:tr w:rsidR="00FC35A3" w:rsidRPr="00FC35A3" w14:paraId="68282D0C" w14:textId="77777777" w:rsidTr="000455B2">
        <w:trPr>
          <w:trHeight w:val="616"/>
        </w:trPr>
        <w:tc>
          <w:tcPr>
            <w:tcW w:w="391" w:type="dxa"/>
          </w:tcPr>
          <w:p w14:paraId="2CB7DEE6" w14:textId="77777777" w:rsidR="00851EC4" w:rsidRPr="00FC35A3" w:rsidRDefault="00851EC4" w:rsidP="000455B2">
            <w:pPr>
              <w:pStyle w:val="TableParagraph"/>
              <w:rPr>
                <w:rFonts w:ascii="Times New Roman"/>
                <w:sz w:val="18"/>
              </w:rPr>
            </w:pPr>
          </w:p>
        </w:tc>
        <w:tc>
          <w:tcPr>
            <w:tcW w:w="1865" w:type="dxa"/>
          </w:tcPr>
          <w:p w14:paraId="24EEDD52"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176" w:type="dxa"/>
            <w:gridSpan w:val="2"/>
          </w:tcPr>
          <w:p w14:paraId="7AAD5C5E"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5% </w:t>
            </w:r>
          </w:p>
        </w:tc>
        <w:tc>
          <w:tcPr>
            <w:tcW w:w="879" w:type="dxa"/>
          </w:tcPr>
          <w:p w14:paraId="67BD6A39" w14:textId="77777777" w:rsidR="00851EC4" w:rsidRPr="00FC35A3" w:rsidRDefault="00851EC4" w:rsidP="000455B2">
            <w:pPr>
              <w:pStyle w:val="TableParagraph"/>
              <w:rPr>
                <w:rFonts w:ascii="Times New Roman"/>
                <w:sz w:val="18"/>
              </w:rPr>
            </w:pPr>
          </w:p>
        </w:tc>
        <w:tc>
          <w:tcPr>
            <w:tcW w:w="1022" w:type="dxa"/>
          </w:tcPr>
          <w:p w14:paraId="68A0F215" w14:textId="77777777" w:rsidR="00851EC4" w:rsidRPr="00FC35A3" w:rsidRDefault="00851EC4" w:rsidP="000455B2">
            <w:pPr>
              <w:pStyle w:val="TableParagraph"/>
              <w:rPr>
                <w:rFonts w:ascii="Times New Roman"/>
                <w:sz w:val="18"/>
                <w:lang w:val="ka-GE"/>
              </w:rPr>
            </w:pPr>
            <w:r w:rsidRPr="00FC35A3">
              <w:rPr>
                <w:rFonts w:ascii="Times New Roman"/>
                <w:sz w:val="18"/>
                <w:lang w:val="ka-GE"/>
              </w:rPr>
              <w:t>5%</w:t>
            </w:r>
          </w:p>
        </w:tc>
        <w:tc>
          <w:tcPr>
            <w:tcW w:w="1030" w:type="dxa"/>
          </w:tcPr>
          <w:p w14:paraId="0174069F" w14:textId="77777777" w:rsidR="00851EC4" w:rsidRPr="00FC35A3" w:rsidRDefault="00851EC4" w:rsidP="000455B2">
            <w:pPr>
              <w:pStyle w:val="TableParagraph"/>
              <w:rPr>
                <w:rFonts w:ascii="Times New Roman"/>
                <w:sz w:val="18"/>
              </w:rPr>
            </w:pPr>
          </w:p>
        </w:tc>
        <w:tc>
          <w:tcPr>
            <w:tcW w:w="1025" w:type="dxa"/>
          </w:tcPr>
          <w:p w14:paraId="5B2E9FF5" w14:textId="77777777" w:rsidR="00851EC4" w:rsidRPr="00FC35A3" w:rsidRDefault="00851EC4" w:rsidP="000455B2">
            <w:pPr>
              <w:pStyle w:val="TableParagraph"/>
              <w:rPr>
                <w:rFonts w:ascii="Times New Roman"/>
                <w:sz w:val="18"/>
              </w:rPr>
            </w:pPr>
            <w:r w:rsidRPr="00FC35A3">
              <w:rPr>
                <w:rFonts w:ascii="Times New Roman"/>
                <w:sz w:val="18"/>
                <w:lang w:val="ka-GE"/>
              </w:rPr>
              <w:t>5%</w:t>
            </w:r>
          </w:p>
        </w:tc>
        <w:tc>
          <w:tcPr>
            <w:tcW w:w="1030" w:type="dxa"/>
          </w:tcPr>
          <w:p w14:paraId="26BB5B90" w14:textId="77777777" w:rsidR="00851EC4" w:rsidRPr="00FC35A3" w:rsidRDefault="00851EC4" w:rsidP="000455B2">
            <w:pPr>
              <w:pStyle w:val="TableParagraph"/>
              <w:rPr>
                <w:rFonts w:ascii="Times New Roman"/>
                <w:sz w:val="18"/>
              </w:rPr>
            </w:pPr>
          </w:p>
        </w:tc>
        <w:tc>
          <w:tcPr>
            <w:tcW w:w="1025" w:type="dxa"/>
          </w:tcPr>
          <w:p w14:paraId="7CB47548" w14:textId="77777777" w:rsidR="00851EC4" w:rsidRPr="00FC35A3" w:rsidRDefault="00851EC4" w:rsidP="000455B2">
            <w:pPr>
              <w:pStyle w:val="TableParagraph"/>
              <w:rPr>
                <w:rFonts w:ascii="Times New Roman"/>
                <w:sz w:val="18"/>
              </w:rPr>
            </w:pPr>
            <w:r w:rsidRPr="00FC35A3">
              <w:rPr>
                <w:rFonts w:ascii="Times New Roman"/>
                <w:sz w:val="18"/>
                <w:lang w:val="ka-GE"/>
              </w:rPr>
              <w:t>5%</w:t>
            </w:r>
          </w:p>
        </w:tc>
        <w:tc>
          <w:tcPr>
            <w:tcW w:w="1025" w:type="dxa"/>
          </w:tcPr>
          <w:p w14:paraId="3204406C" w14:textId="77777777" w:rsidR="00851EC4" w:rsidRPr="00FC35A3" w:rsidRDefault="00851EC4" w:rsidP="000455B2">
            <w:pPr>
              <w:pStyle w:val="TableParagraph"/>
              <w:rPr>
                <w:rFonts w:ascii="Times New Roman"/>
                <w:sz w:val="18"/>
              </w:rPr>
            </w:pPr>
          </w:p>
        </w:tc>
      </w:tr>
      <w:tr w:rsidR="00FC35A3" w:rsidRPr="00FC35A3" w14:paraId="3BAC4F70" w14:textId="77777777" w:rsidTr="000455B2">
        <w:trPr>
          <w:trHeight w:val="443"/>
        </w:trPr>
        <w:tc>
          <w:tcPr>
            <w:tcW w:w="391" w:type="dxa"/>
          </w:tcPr>
          <w:p w14:paraId="68551FF1" w14:textId="77777777" w:rsidR="00851EC4" w:rsidRPr="00FC35A3" w:rsidRDefault="00851EC4" w:rsidP="000455B2">
            <w:pPr>
              <w:pStyle w:val="TableParagraph"/>
              <w:rPr>
                <w:rFonts w:ascii="Times New Roman"/>
                <w:sz w:val="18"/>
              </w:rPr>
            </w:pPr>
          </w:p>
        </w:tc>
        <w:tc>
          <w:tcPr>
            <w:tcW w:w="1865" w:type="dxa"/>
          </w:tcPr>
          <w:p w14:paraId="24B740B0"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176" w:type="dxa"/>
            <w:gridSpan w:val="2"/>
          </w:tcPr>
          <w:p w14:paraId="25395523"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სტატისტიკური</w:t>
            </w:r>
            <w:r w:rsidRPr="00FC35A3">
              <w:rPr>
                <w:rFonts w:ascii="Times New Roman"/>
                <w:sz w:val="18"/>
                <w:lang w:val="ka-GE"/>
              </w:rPr>
              <w:t xml:space="preserve"> </w:t>
            </w:r>
            <w:r w:rsidRPr="00FC35A3">
              <w:rPr>
                <w:rFonts w:ascii="Times New Roman"/>
                <w:sz w:val="18"/>
                <w:lang w:val="ka-GE"/>
              </w:rPr>
              <w:t>მაჩვენებელი</w:t>
            </w:r>
            <w:r w:rsidRPr="00FC35A3">
              <w:rPr>
                <w:rFonts w:ascii="Times New Roman"/>
                <w:sz w:val="18"/>
                <w:lang w:val="ka-GE"/>
              </w:rPr>
              <w:t xml:space="preserve"> </w:t>
            </w:r>
            <w:r w:rsidRPr="00FC35A3">
              <w:rPr>
                <w:rFonts w:ascii="Times New Roman"/>
                <w:sz w:val="18"/>
                <w:lang w:val="ka-GE"/>
              </w:rPr>
              <w:t>არის</w:t>
            </w:r>
            <w:r w:rsidRPr="00FC35A3">
              <w:rPr>
                <w:rFonts w:ascii="Times New Roman"/>
                <w:sz w:val="18"/>
                <w:lang w:val="ka-GE"/>
              </w:rPr>
              <w:t xml:space="preserve"> </w:t>
            </w:r>
            <w:r w:rsidRPr="00FC35A3">
              <w:rPr>
                <w:rFonts w:ascii="Times New Roman"/>
                <w:sz w:val="18"/>
                <w:lang w:val="ka-GE"/>
              </w:rPr>
              <w:t>უფრო</w:t>
            </w:r>
            <w:r w:rsidRPr="00FC35A3">
              <w:rPr>
                <w:rFonts w:ascii="Times New Roman"/>
                <w:sz w:val="18"/>
                <w:lang w:val="ka-GE"/>
              </w:rPr>
              <w:t xml:space="preserve"> </w:t>
            </w:r>
            <w:r w:rsidRPr="00FC35A3">
              <w:rPr>
                <w:rFonts w:ascii="Times New Roman"/>
                <w:sz w:val="18"/>
                <w:lang w:val="ka-GE"/>
              </w:rPr>
              <w:t>მაღალი</w:t>
            </w:r>
            <w:r w:rsidRPr="00FC35A3">
              <w:rPr>
                <w:rFonts w:ascii="Times New Roman"/>
                <w:sz w:val="18"/>
                <w:lang w:val="ka-GE"/>
              </w:rPr>
              <w:t xml:space="preserve">, </w:t>
            </w:r>
            <w:r w:rsidRPr="00FC35A3">
              <w:rPr>
                <w:rFonts w:ascii="Times New Roman"/>
                <w:sz w:val="18"/>
                <w:lang w:val="ka-GE"/>
              </w:rPr>
              <w:t>ვიდრე</w:t>
            </w:r>
            <w:r w:rsidRPr="00FC35A3">
              <w:rPr>
                <w:rFonts w:ascii="Times New Roman"/>
                <w:sz w:val="18"/>
                <w:lang w:val="ka-GE"/>
              </w:rPr>
              <w:t xml:space="preserve"> </w:t>
            </w:r>
            <w:r w:rsidRPr="00FC35A3">
              <w:rPr>
                <w:rFonts w:ascii="Times New Roman"/>
                <w:sz w:val="18"/>
                <w:lang w:val="ka-GE"/>
              </w:rPr>
              <w:t>პროგრამაში</w:t>
            </w:r>
            <w:r w:rsidRPr="00FC35A3">
              <w:rPr>
                <w:rFonts w:ascii="Times New Roman"/>
                <w:sz w:val="18"/>
                <w:lang w:val="ka-GE"/>
              </w:rPr>
              <w:t xml:space="preserve"> </w:t>
            </w:r>
            <w:r w:rsidRPr="00FC35A3">
              <w:rPr>
                <w:rFonts w:ascii="Times New Roman"/>
                <w:sz w:val="18"/>
                <w:lang w:val="ka-GE"/>
              </w:rPr>
              <w:t>ჩართული</w:t>
            </w:r>
            <w:r w:rsidRPr="00FC35A3">
              <w:rPr>
                <w:rFonts w:ascii="Times New Roman"/>
                <w:sz w:val="18"/>
                <w:lang w:val="ka-GE"/>
              </w:rPr>
              <w:t xml:space="preserve"> </w:t>
            </w:r>
            <w:r w:rsidRPr="00FC35A3">
              <w:rPr>
                <w:rFonts w:ascii="Times New Roman"/>
                <w:sz w:val="18"/>
                <w:lang w:val="ka-GE"/>
              </w:rPr>
              <w:t>ბენეფიციარი</w:t>
            </w:r>
            <w:r w:rsidRPr="00FC35A3">
              <w:rPr>
                <w:rFonts w:ascii="Times New Roman"/>
                <w:sz w:val="18"/>
                <w:lang w:val="ka-GE"/>
              </w:rPr>
              <w:t xml:space="preserve">  </w:t>
            </w:r>
          </w:p>
        </w:tc>
        <w:tc>
          <w:tcPr>
            <w:tcW w:w="879" w:type="dxa"/>
          </w:tcPr>
          <w:p w14:paraId="2383F835" w14:textId="77777777" w:rsidR="00851EC4" w:rsidRPr="00FC35A3" w:rsidRDefault="00851EC4" w:rsidP="000455B2">
            <w:pPr>
              <w:pStyle w:val="TableParagraph"/>
              <w:rPr>
                <w:rFonts w:ascii="Times New Roman"/>
                <w:sz w:val="18"/>
              </w:rPr>
            </w:pPr>
          </w:p>
        </w:tc>
        <w:tc>
          <w:tcPr>
            <w:tcW w:w="1022" w:type="dxa"/>
          </w:tcPr>
          <w:p w14:paraId="18D5D097"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30" w:type="dxa"/>
          </w:tcPr>
          <w:p w14:paraId="5DAFE155" w14:textId="77777777" w:rsidR="00851EC4" w:rsidRPr="00FC35A3" w:rsidRDefault="00851EC4" w:rsidP="000455B2">
            <w:pPr>
              <w:pStyle w:val="TableParagraph"/>
              <w:rPr>
                <w:rFonts w:ascii="Times New Roman"/>
                <w:sz w:val="18"/>
              </w:rPr>
            </w:pPr>
          </w:p>
        </w:tc>
        <w:tc>
          <w:tcPr>
            <w:tcW w:w="1025" w:type="dxa"/>
          </w:tcPr>
          <w:p w14:paraId="3F6467B9"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p>
        </w:tc>
        <w:tc>
          <w:tcPr>
            <w:tcW w:w="1030" w:type="dxa"/>
          </w:tcPr>
          <w:p w14:paraId="09EC08FD" w14:textId="77777777" w:rsidR="00851EC4" w:rsidRPr="00FC35A3" w:rsidRDefault="00851EC4" w:rsidP="000455B2">
            <w:pPr>
              <w:pStyle w:val="TableParagraph"/>
              <w:rPr>
                <w:rFonts w:ascii="Times New Roman"/>
                <w:sz w:val="18"/>
              </w:rPr>
            </w:pPr>
          </w:p>
        </w:tc>
        <w:tc>
          <w:tcPr>
            <w:tcW w:w="1025" w:type="dxa"/>
          </w:tcPr>
          <w:p w14:paraId="3F219126"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25" w:type="dxa"/>
          </w:tcPr>
          <w:p w14:paraId="05CA4456" w14:textId="77777777" w:rsidR="00851EC4" w:rsidRPr="00FC35A3" w:rsidRDefault="00851EC4" w:rsidP="000455B2">
            <w:pPr>
              <w:pStyle w:val="TableParagraph"/>
              <w:rPr>
                <w:rFonts w:ascii="Times New Roman"/>
                <w:sz w:val="18"/>
              </w:rPr>
            </w:pPr>
          </w:p>
        </w:tc>
      </w:tr>
      <w:tr w:rsidR="00FC35A3" w:rsidRPr="00FC35A3" w14:paraId="380F1DF2" w14:textId="77777777" w:rsidTr="000455B2">
        <w:trPr>
          <w:trHeight w:val="642"/>
        </w:trPr>
        <w:tc>
          <w:tcPr>
            <w:tcW w:w="391" w:type="dxa"/>
          </w:tcPr>
          <w:p w14:paraId="5C705E5E"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5DE11E74"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05A2DF8"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9"/>
          </w:tcPr>
          <w:p w14:paraId="3EA2572A" w14:textId="77777777" w:rsidR="00851EC4" w:rsidRPr="00FC35A3" w:rsidRDefault="00851EC4" w:rsidP="000455B2">
            <w:pPr>
              <w:pStyle w:val="TableParagraph"/>
              <w:jc w:val="center"/>
              <w:rPr>
                <w:sz w:val="16"/>
                <w:szCs w:val="16"/>
                <w:lang w:val="ka-GE"/>
              </w:rPr>
            </w:pPr>
            <w:r w:rsidRPr="00FC35A3">
              <w:rPr>
                <w:sz w:val="16"/>
                <w:szCs w:val="16"/>
                <w:lang w:val="ka-GE"/>
              </w:rPr>
              <w:t>გენდერული ჭრილი:</w:t>
            </w:r>
          </w:p>
          <w:p w14:paraId="74F6B874" w14:textId="77777777" w:rsidR="00851EC4" w:rsidRPr="00FC35A3" w:rsidRDefault="00851EC4" w:rsidP="000455B2">
            <w:pPr>
              <w:pStyle w:val="TableParagraph"/>
              <w:jc w:val="center"/>
              <w:rPr>
                <w:rFonts w:ascii="Times New Roman"/>
                <w:sz w:val="18"/>
                <w:lang w:val="ka-GE"/>
              </w:rPr>
            </w:pPr>
            <w:r w:rsidRPr="00FC35A3">
              <w:rPr>
                <w:sz w:val="16"/>
                <w:szCs w:val="16"/>
                <w:lang w:val="ka-GE"/>
              </w:rPr>
              <w:t>ქალი - 151; ბიჭი - 25.</w:t>
            </w:r>
          </w:p>
        </w:tc>
      </w:tr>
      <w:tr w:rsidR="00FC35A3" w:rsidRPr="00FC35A3" w14:paraId="34ED69BB" w14:textId="77777777" w:rsidTr="000455B2">
        <w:trPr>
          <w:trHeight w:val="614"/>
        </w:trPr>
        <w:tc>
          <w:tcPr>
            <w:tcW w:w="391" w:type="dxa"/>
          </w:tcPr>
          <w:p w14:paraId="36FCA4A8" w14:textId="77777777" w:rsidR="00851EC4" w:rsidRPr="00FC35A3" w:rsidRDefault="00851EC4" w:rsidP="000455B2">
            <w:pPr>
              <w:pStyle w:val="TableParagraph"/>
              <w:rPr>
                <w:rFonts w:ascii="Times New Roman"/>
                <w:sz w:val="18"/>
              </w:rPr>
            </w:pPr>
          </w:p>
        </w:tc>
        <w:tc>
          <w:tcPr>
            <w:tcW w:w="1865" w:type="dxa"/>
          </w:tcPr>
          <w:p w14:paraId="15458F69"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289B6279" w14:textId="77777777" w:rsidR="00851EC4" w:rsidRPr="00FC35A3" w:rsidRDefault="00851EC4" w:rsidP="000455B2">
            <w:pPr>
              <w:pStyle w:val="TableParagraph"/>
              <w:rPr>
                <w:rFonts w:ascii="Times New Roman"/>
                <w:sz w:val="18"/>
              </w:rPr>
            </w:pPr>
            <w:r w:rsidRPr="00FC35A3">
              <w:rPr>
                <w:sz w:val="16"/>
                <w:szCs w:val="16"/>
                <w:lang w:val="ka-GE"/>
              </w:rPr>
              <w:t>ქალი - 1</w:t>
            </w:r>
            <w:r w:rsidRPr="00FC35A3">
              <w:rPr>
                <w:sz w:val="16"/>
                <w:szCs w:val="16"/>
                <w:lang w:val="en-GB"/>
              </w:rPr>
              <w:t>7</w:t>
            </w:r>
            <w:r w:rsidRPr="00FC35A3">
              <w:rPr>
                <w:sz w:val="16"/>
                <w:szCs w:val="16"/>
                <w:lang w:val="ka-GE"/>
              </w:rPr>
              <w:t>1; ბიჭი - 2</w:t>
            </w:r>
            <w:r w:rsidRPr="00FC35A3">
              <w:rPr>
                <w:sz w:val="16"/>
                <w:szCs w:val="16"/>
                <w:lang w:val="en-GB"/>
              </w:rPr>
              <w:t>9</w:t>
            </w:r>
            <w:r w:rsidRPr="00FC35A3">
              <w:rPr>
                <w:sz w:val="16"/>
                <w:szCs w:val="16"/>
                <w:lang w:val="ka-GE"/>
              </w:rPr>
              <w:t>.</w:t>
            </w:r>
          </w:p>
        </w:tc>
        <w:tc>
          <w:tcPr>
            <w:tcW w:w="1032" w:type="dxa"/>
            <w:gridSpan w:val="2"/>
          </w:tcPr>
          <w:p w14:paraId="6C1D7FB1" w14:textId="77777777" w:rsidR="00851EC4" w:rsidRPr="00FC35A3" w:rsidRDefault="00851EC4" w:rsidP="000455B2">
            <w:pPr>
              <w:pStyle w:val="TableParagraph"/>
              <w:rPr>
                <w:rFonts w:ascii="Times New Roman"/>
                <w:sz w:val="18"/>
              </w:rPr>
            </w:pPr>
          </w:p>
        </w:tc>
        <w:tc>
          <w:tcPr>
            <w:tcW w:w="1022" w:type="dxa"/>
          </w:tcPr>
          <w:p w14:paraId="42B88AEF" w14:textId="77777777" w:rsidR="00851EC4" w:rsidRPr="00FC35A3" w:rsidRDefault="00851EC4" w:rsidP="000455B2">
            <w:pPr>
              <w:pStyle w:val="TableParagraph"/>
              <w:rPr>
                <w:rFonts w:ascii="Times New Roman"/>
                <w:sz w:val="18"/>
              </w:rPr>
            </w:pPr>
            <w:r w:rsidRPr="00FC35A3">
              <w:rPr>
                <w:sz w:val="16"/>
                <w:szCs w:val="16"/>
                <w:lang w:val="ka-GE"/>
              </w:rPr>
              <w:t>ქალი - 1</w:t>
            </w:r>
            <w:r w:rsidRPr="00FC35A3">
              <w:rPr>
                <w:sz w:val="16"/>
                <w:szCs w:val="16"/>
                <w:lang w:val="en-GB"/>
              </w:rPr>
              <w:t>7</w:t>
            </w:r>
            <w:r w:rsidRPr="00FC35A3">
              <w:rPr>
                <w:sz w:val="16"/>
                <w:szCs w:val="16"/>
                <w:lang w:val="ka-GE"/>
              </w:rPr>
              <w:t>1; ბიჭი - 2</w:t>
            </w:r>
            <w:r w:rsidRPr="00FC35A3">
              <w:rPr>
                <w:sz w:val="16"/>
                <w:szCs w:val="16"/>
                <w:lang w:val="en-GB"/>
              </w:rPr>
              <w:t>9</w:t>
            </w:r>
            <w:r w:rsidRPr="00FC35A3">
              <w:rPr>
                <w:sz w:val="16"/>
                <w:szCs w:val="16"/>
                <w:lang w:val="ka-GE"/>
              </w:rPr>
              <w:t>.</w:t>
            </w:r>
          </w:p>
        </w:tc>
        <w:tc>
          <w:tcPr>
            <w:tcW w:w="1030" w:type="dxa"/>
          </w:tcPr>
          <w:p w14:paraId="3CB6C060" w14:textId="77777777" w:rsidR="00851EC4" w:rsidRPr="00FC35A3" w:rsidRDefault="00851EC4" w:rsidP="000455B2">
            <w:pPr>
              <w:pStyle w:val="TableParagraph"/>
              <w:rPr>
                <w:rFonts w:ascii="Times New Roman"/>
                <w:sz w:val="18"/>
              </w:rPr>
            </w:pPr>
          </w:p>
        </w:tc>
        <w:tc>
          <w:tcPr>
            <w:tcW w:w="1025" w:type="dxa"/>
          </w:tcPr>
          <w:p w14:paraId="49FEFCA4" w14:textId="77777777" w:rsidR="00851EC4" w:rsidRPr="00FC35A3" w:rsidRDefault="00851EC4" w:rsidP="000455B2">
            <w:pPr>
              <w:pStyle w:val="TableParagraph"/>
              <w:rPr>
                <w:rFonts w:ascii="Times New Roman"/>
                <w:sz w:val="18"/>
              </w:rPr>
            </w:pPr>
            <w:r w:rsidRPr="00FC35A3">
              <w:rPr>
                <w:sz w:val="16"/>
                <w:szCs w:val="16"/>
                <w:lang w:val="ka-GE"/>
              </w:rPr>
              <w:t>ქალი - 1</w:t>
            </w:r>
            <w:r w:rsidRPr="00FC35A3">
              <w:rPr>
                <w:sz w:val="16"/>
                <w:szCs w:val="16"/>
                <w:lang w:val="en-GB"/>
              </w:rPr>
              <w:t>7</w:t>
            </w:r>
            <w:r w:rsidRPr="00FC35A3">
              <w:rPr>
                <w:sz w:val="16"/>
                <w:szCs w:val="16"/>
                <w:lang w:val="ka-GE"/>
              </w:rPr>
              <w:t>1; ბიჭი - 2</w:t>
            </w:r>
            <w:r w:rsidRPr="00FC35A3">
              <w:rPr>
                <w:sz w:val="16"/>
                <w:szCs w:val="16"/>
                <w:lang w:val="en-GB"/>
              </w:rPr>
              <w:t>9</w:t>
            </w:r>
            <w:r w:rsidRPr="00FC35A3">
              <w:rPr>
                <w:sz w:val="16"/>
                <w:szCs w:val="16"/>
                <w:lang w:val="ka-GE"/>
              </w:rPr>
              <w:t>.</w:t>
            </w:r>
          </w:p>
        </w:tc>
        <w:tc>
          <w:tcPr>
            <w:tcW w:w="1030" w:type="dxa"/>
          </w:tcPr>
          <w:p w14:paraId="562EEA48" w14:textId="77777777" w:rsidR="00851EC4" w:rsidRPr="00FC35A3" w:rsidRDefault="00851EC4" w:rsidP="000455B2">
            <w:pPr>
              <w:pStyle w:val="TableParagraph"/>
              <w:rPr>
                <w:rFonts w:ascii="Times New Roman"/>
                <w:sz w:val="18"/>
              </w:rPr>
            </w:pPr>
          </w:p>
        </w:tc>
        <w:tc>
          <w:tcPr>
            <w:tcW w:w="1025" w:type="dxa"/>
          </w:tcPr>
          <w:p w14:paraId="60DEA9AA" w14:textId="77777777" w:rsidR="00851EC4" w:rsidRPr="00FC35A3" w:rsidRDefault="00851EC4" w:rsidP="000455B2">
            <w:pPr>
              <w:pStyle w:val="TableParagraph"/>
              <w:rPr>
                <w:rFonts w:ascii="Times New Roman"/>
                <w:sz w:val="18"/>
              </w:rPr>
            </w:pPr>
            <w:r w:rsidRPr="00FC35A3">
              <w:rPr>
                <w:sz w:val="16"/>
                <w:szCs w:val="16"/>
                <w:lang w:val="ka-GE"/>
              </w:rPr>
              <w:t>ქალი - 1</w:t>
            </w:r>
            <w:r w:rsidRPr="00FC35A3">
              <w:rPr>
                <w:sz w:val="16"/>
                <w:szCs w:val="16"/>
                <w:lang w:val="en-GB"/>
              </w:rPr>
              <w:t>7</w:t>
            </w:r>
            <w:r w:rsidRPr="00FC35A3">
              <w:rPr>
                <w:sz w:val="16"/>
                <w:szCs w:val="16"/>
                <w:lang w:val="ka-GE"/>
              </w:rPr>
              <w:t>1; ბიჭი - 2</w:t>
            </w:r>
            <w:r w:rsidRPr="00FC35A3">
              <w:rPr>
                <w:sz w:val="16"/>
                <w:szCs w:val="16"/>
                <w:lang w:val="en-GB"/>
              </w:rPr>
              <w:t>9</w:t>
            </w:r>
            <w:r w:rsidRPr="00FC35A3">
              <w:rPr>
                <w:sz w:val="16"/>
                <w:szCs w:val="16"/>
                <w:lang w:val="ka-GE"/>
              </w:rPr>
              <w:t>.</w:t>
            </w:r>
          </w:p>
        </w:tc>
        <w:tc>
          <w:tcPr>
            <w:tcW w:w="1025" w:type="dxa"/>
          </w:tcPr>
          <w:p w14:paraId="591FD2F8" w14:textId="77777777" w:rsidR="00851EC4" w:rsidRPr="00FC35A3" w:rsidRDefault="00851EC4" w:rsidP="000455B2">
            <w:pPr>
              <w:pStyle w:val="TableParagraph"/>
              <w:rPr>
                <w:rFonts w:ascii="Times New Roman"/>
                <w:sz w:val="18"/>
              </w:rPr>
            </w:pPr>
          </w:p>
        </w:tc>
      </w:tr>
      <w:tr w:rsidR="00FC35A3" w:rsidRPr="00FC35A3" w14:paraId="666E4D2F" w14:textId="77777777" w:rsidTr="000455B2">
        <w:trPr>
          <w:trHeight w:val="616"/>
        </w:trPr>
        <w:tc>
          <w:tcPr>
            <w:tcW w:w="391" w:type="dxa"/>
          </w:tcPr>
          <w:p w14:paraId="12FE0B85" w14:textId="77777777" w:rsidR="00851EC4" w:rsidRPr="00FC35A3" w:rsidRDefault="00851EC4" w:rsidP="000455B2">
            <w:pPr>
              <w:pStyle w:val="TableParagraph"/>
              <w:rPr>
                <w:rFonts w:ascii="Times New Roman"/>
                <w:sz w:val="18"/>
              </w:rPr>
            </w:pPr>
          </w:p>
        </w:tc>
        <w:tc>
          <w:tcPr>
            <w:tcW w:w="1865" w:type="dxa"/>
          </w:tcPr>
          <w:p w14:paraId="370CA5F7"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7B47B47E" w14:textId="77777777" w:rsidR="00851EC4" w:rsidRPr="00FC35A3" w:rsidRDefault="00851EC4" w:rsidP="000455B2">
            <w:pPr>
              <w:pStyle w:val="TableParagraph"/>
              <w:rPr>
                <w:rFonts w:ascii="Times New Roman"/>
                <w:sz w:val="18"/>
              </w:rPr>
            </w:pPr>
          </w:p>
        </w:tc>
        <w:tc>
          <w:tcPr>
            <w:tcW w:w="1032" w:type="dxa"/>
            <w:gridSpan w:val="2"/>
          </w:tcPr>
          <w:p w14:paraId="08E435B8" w14:textId="77777777" w:rsidR="00851EC4" w:rsidRPr="00FC35A3" w:rsidRDefault="00851EC4" w:rsidP="000455B2">
            <w:pPr>
              <w:pStyle w:val="TableParagraph"/>
              <w:rPr>
                <w:rFonts w:ascii="Times New Roman"/>
                <w:sz w:val="18"/>
              </w:rPr>
            </w:pPr>
          </w:p>
        </w:tc>
        <w:tc>
          <w:tcPr>
            <w:tcW w:w="1022" w:type="dxa"/>
          </w:tcPr>
          <w:p w14:paraId="35ED95B5" w14:textId="77777777" w:rsidR="00851EC4" w:rsidRPr="00FC35A3" w:rsidRDefault="00851EC4" w:rsidP="000455B2">
            <w:pPr>
              <w:pStyle w:val="TableParagraph"/>
              <w:rPr>
                <w:rFonts w:ascii="Times New Roman"/>
                <w:sz w:val="18"/>
              </w:rPr>
            </w:pPr>
          </w:p>
        </w:tc>
        <w:tc>
          <w:tcPr>
            <w:tcW w:w="1030" w:type="dxa"/>
          </w:tcPr>
          <w:p w14:paraId="76950DA1" w14:textId="77777777" w:rsidR="00851EC4" w:rsidRPr="00FC35A3" w:rsidRDefault="00851EC4" w:rsidP="000455B2">
            <w:pPr>
              <w:pStyle w:val="TableParagraph"/>
              <w:rPr>
                <w:rFonts w:ascii="Times New Roman"/>
                <w:sz w:val="18"/>
              </w:rPr>
            </w:pPr>
          </w:p>
        </w:tc>
        <w:tc>
          <w:tcPr>
            <w:tcW w:w="1025" w:type="dxa"/>
          </w:tcPr>
          <w:p w14:paraId="4F38C143" w14:textId="77777777" w:rsidR="00851EC4" w:rsidRPr="00FC35A3" w:rsidRDefault="00851EC4" w:rsidP="000455B2">
            <w:pPr>
              <w:pStyle w:val="TableParagraph"/>
              <w:rPr>
                <w:rFonts w:ascii="Times New Roman"/>
                <w:sz w:val="18"/>
              </w:rPr>
            </w:pPr>
          </w:p>
        </w:tc>
        <w:tc>
          <w:tcPr>
            <w:tcW w:w="1030" w:type="dxa"/>
          </w:tcPr>
          <w:p w14:paraId="4F5B1735" w14:textId="77777777" w:rsidR="00851EC4" w:rsidRPr="00FC35A3" w:rsidRDefault="00851EC4" w:rsidP="000455B2">
            <w:pPr>
              <w:pStyle w:val="TableParagraph"/>
              <w:rPr>
                <w:rFonts w:ascii="Times New Roman"/>
                <w:sz w:val="18"/>
              </w:rPr>
            </w:pPr>
          </w:p>
        </w:tc>
        <w:tc>
          <w:tcPr>
            <w:tcW w:w="1025" w:type="dxa"/>
          </w:tcPr>
          <w:p w14:paraId="74962D5C" w14:textId="77777777" w:rsidR="00851EC4" w:rsidRPr="00FC35A3" w:rsidRDefault="00851EC4" w:rsidP="000455B2">
            <w:pPr>
              <w:pStyle w:val="TableParagraph"/>
              <w:rPr>
                <w:rFonts w:ascii="Times New Roman"/>
                <w:sz w:val="18"/>
              </w:rPr>
            </w:pPr>
          </w:p>
        </w:tc>
        <w:tc>
          <w:tcPr>
            <w:tcW w:w="1025" w:type="dxa"/>
          </w:tcPr>
          <w:p w14:paraId="40570BD9" w14:textId="77777777" w:rsidR="00851EC4" w:rsidRPr="00FC35A3" w:rsidRDefault="00851EC4" w:rsidP="000455B2">
            <w:pPr>
              <w:pStyle w:val="TableParagraph"/>
              <w:rPr>
                <w:rFonts w:ascii="Times New Roman"/>
                <w:sz w:val="18"/>
              </w:rPr>
            </w:pPr>
          </w:p>
        </w:tc>
      </w:tr>
      <w:tr w:rsidR="00851EC4" w:rsidRPr="00FC35A3" w14:paraId="6ECE1F70" w14:textId="77777777" w:rsidTr="000455B2">
        <w:trPr>
          <w:trHeight w:val="443"/>
        </w:trPr>
        <w:tc>
          <w:tcPr>
            <w:tcW w:w="391" w:type="dxa"/>
          </w:tcPr>
          <w:p w14:paraId="3093FD9C" w14:textId="77777777" w:rsidR="00851EC4" w:rsidRPr="00FC35A3" w:rsidRDefault="00851EC4" w:rsidP="000455B2">
            <w:pPr>
              <w:pStyle w:val="TableParagraph"/>
              <w:rPr>
                <w:rFonts w:ascii="Times New Roman"/>
                <w:sz w:val="18"/>
              </w:rPr>
            </w:pPr>
          </w:p>
        </w:tc>
        <w:tc>
          <w:tcPr>
            <w:tcW w:w="1865" w:type="dxa"/>
          </w:tcPr>
          <w:p w14:paraId="387514FA"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7EB28359" w14:textId="77777777" w:rsidR="00851EC4" w:rsidRPr="00FC35A3" w:rsidRDefault="00851EC4" w:rsidP="000455B2">
            <w:pPr>
              <w:pStyle w:val="TableParagraph"/>
              <w:rPr>
                <w:rFonts w:ascii="Times New Roman"/>
                <w:sz w:val="18"/>
                <w:lang w:val="ka-GE"/>
              </w:rPr>
            </w:pPr>
          </w:p>
        </w:tc>
        <w:tc>
          <w:tcPr>
            <w:tcW w:w="1032" w:type="dxa"/>
            <w:gridSpan w:val="2"/>
          </w:tcPr>
          <w:p w14:paraId="2165E6F1" w14:textId="77777777" w:rsidR="00851EC4" w:rsidRPr="00FC35A3" w:rsidRDefault="00851EC4" w:rsidP="000455B2">
            <w:pPr>
              <w:pStyle w:val="TableParagraph"/>
              <w:rPr>
                <w:rFonts w:ascii="Times New Roman"/>
                <w:sz w:val="18"/>
              </w:rPr>
            </w:pPr>
          </w:p>
        </w:tc>
        <w:tc>
          <w:tcPr>
            <w:tcW w:w="1022" w:type="dxa"/>
          </w:tcPr>
          <w:p w14:paraId="5D597DE5" w14:textId="77777777" w:rsidR="00851EC4" w:rsidRPr="00FC35A3" w:rsidRDefault="00851EC4" w:rsidP="000455B2">
            <w:pPr>
              <w:pStyle w:val="TableParagraph"/>
              <w:rPr>
                <w:rFonts w:ascii="Times New Roman"/>
                <w:sz w:val="18"/>
              </w:rPr>
            </w:pPr>
          </w:p>
        </w:tc>
        <w:tc>
          <w:tcPr>
            <w:tcW w:w="1030" w:type="dxa"/>
          </w:tcPr>
          <w:p w14:paraId="4D3FABEF" w14:textId="77777777" w:rsidR="00851EC4" w:rsidRPr="00FC35A3" w:rsidRDefault="00851EC4" w:rsidP="000455B2">
            <w:pPr>
              <w:pStyle w:val="TableParagraph"/>
              <w:rPr>
                <w:rFonts w:ascii="Times New Roman"/>
                <w:sz w:val="18"/>
              </w:rPr>
            </w:pPr>
          </w:p>
        </w:tc>
        <w:tc>
          <w:tcPr>
            <w:tcW w:w="1025" w:type="dxa"/>
          </w:tcPr>
          <w:p w14:paraId="1EB3BF53" w14:textId="77777777" w:rsidR="00851EC4" w:rsidRPr="00FC35A3" w:rsidRDefault="00851EC4" w:rsidP="000455B2">
            <w:pPr>
              <w:pStyle w:val="TableParagraph"/>
              <w:rPr>
                <w:rFonts w:ascii="Times New Roman"/>
                <w:sz w:val="18"/>
              </w:rPr>
            </w:pPr>
          </w:p>
        </w:tc>
        <w:tc>
          <w:tcPr>
            <w:tcW w:w="1030" w:type="dxa"/>
          </w:tcPr>
          <w:p w14:paraId="70BFA246" w14:textId="77777777" w:rsidR="00851EC4" w:rsidRPr="00FC35A3" w:rsidRDefault="00851EC4" w:rsidP="000455B2">
            <w:pPr>
              <w:pStyle w:val="TableParagraph"/>
              <w:rPr>
                <w:rFonts w:ascii="Times New Roman"/>
                <w:sz w:val="18"/>
              </w:rPr>
            </w:pPr>
          </w:p>
        </w:tc>
        <w:tc>
          <w:tcPr>
            <w:tcW w:w="1025" w:type="dxa"/>
          </w:tcPr>
          <w:p w14:paraId="02C15071" w14:textId="77777777" w:rsidR="00851EC4" w:rsidRPr="00FC35A3" w:rsidRDefault="00851EC4" w:rsidP="000455B2">
            <w:pPr>
              <w:pStyle w:val="TableParagraph"/>
              <w:rPr>
                <w:rFonts w:ascii="Times New Roman"/>
                <w:sz w:val="18"/>
              </w:rPr>
            </w:pPr>
          </w:p>
        </w:tc>
        <w:tc>
          <w:tcPr>
            <w:tcW w:w="1025" w:type="dxa"/>
          </w:tcPr>
          <w:p w14:paraId="4D37C003" w14:textId="77777777" w:rsidR="00851EC4" w:rsidRPr="00FC35A3" w:rsidRDefault="00851EC4" w:rsidP="000455B2">
            <w:pPr>
              <w:pStyle w:val="TableParagraph"/>
              <w:rPr>
                <w:rFonts w:ascii="Times New Roman"/>
                <w:sz w:val="18"/>
              </w:rPr>
            </w:pPr>
          </w:p>
        </w:tc>
      </w:tr>
    </w:tbl>
    <w:p w14:paraId="7498EF30" w14:textId="77777777" w:rsidR="00851EC4" w:rsidRPr="00FC35A3" w:rsidRDefault="00851EC4" w:rsidP="00851EC4">
      <w:pPr>
        <w:rPr>
          <w:sz w:val="18"/>
          <w:szCs w:val="18"/>
          <w:lang w:val="ka-GE"/>
        </w:rPr>
      </w:pPr>
    </w:p>
    <w:p w14:paraId="2A1D0D09" w14:textId="77777777" w:rsidR="00851EC4" w:rsidRPr="00FC35A3" w:rsidRDefault="00851EC4" w:rsidP="00851EC4">
      <w:pPr>
        <w:rPr>
          <w:sz w:val="18"/>
          <w:szCs w:val="18"/>
          <w:lang w:val="ka-GE"/>
        </w:rPr>
      </w:pPr>
    </w:p>
    <w:p w14:paraId="3789CAD7" w14:textId="77777777" w:rsidR="00851EC4" w:rsidRPr="00FC35A3" w:rsidRDefault="00851EC4" w:rsidP="00851EC4">
      <w:pPr>
        <w:rPr>
          <w:sz w:val="18"/>
          <w:szCs w:val="18"/>
          <w:lang w:val="ka-GE"/>
        </w:rPr>
      </w:pPr>
    </w:p>
    <w:p w14:paraId="3C377944" w14:textId="77777777" w:rsidR="00851EC4" w:rsidRPr="00FC35A3" w:rsidRDefault="00851EC4" w:rsidP="00851EC4">
      <w:pPr>
        <w:rPr>
          <w:sz w:val="18"/>
          <w:szCs w:val="18"/>
          <w:lang w:val="ka-GE"/>
        </w:rPr>
      </w:pPr>
    </w:p>
    <w:p w14:paraId="3733F368" w14:textId="77777777" w:rsidR="00851EC4" w:rsidRPr="00FC35A3" w:rsidRDefault="00851EC4" w:rsidP="00830EDF">
      <w:pPr>
        <w:pStyle w:val="afd"/>
        <w:numPr>
          <w:ilvl w:val="1"/>
          <w:numId w:val="15"/>
        </w:numPr>
        <w:tabs>
          <w:tab w:val="left" w:pos="1401"/>
        </w:tabs>
        <w:spacing w:before="32"/>
        <w:rPr>
          <w:b/>
          <w:lang w:val="ka-GE"/>
        </w:rPr>
      </w:pP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5F0D9E1E" w14:textId="77777777" w:rsidR="00851EC4" w:rsidRPr="00FC35A3" w:rsidRDefault="00851EC4" w:rsidP="00851EC4">
      <w:pPr>
        <w:pStyle w:val="afd"/>
        <w:tabs>
          <w:tab w:val="left" w:pos="1401"/>
        </w:tabs>
        <w:spacing w:before="32"/>
        <w:ind w:left="955"/>
        <w:rPr>
          <w:b/>
          <w:lang w:val="ka-GE"/>
        </w:rPr>
      </w:pPr>
    </w:p>
    <w:p w14:paraId="2877CDBA" w14:textId="77777777" w:rsidR="00851EC4" w:rsidRPr="00FC35A3" w:rsidRDefault="00851EC4" w:rsidP="00851EC4">
      <w:pPr>
        <w:ind w:left="567" w:hanging="567"/>
        <w:rPr>
          <w:sz w:val="20"/>
          <w:szCs w:val="20"/>
          <w:lang w:val="ka-GE"/>
        </w:rPr>
      </w:pPr>
      <w:r w:rsidRPr="00FC35A3">
        <w:rPr>
          <w:sz w:val="20"/>
          <w:szCs w:val="20"/>
          <w:lang w:val="ka-GE"/>
        </w:rPr>
        <w:t xml:space="preserve">          მარჩენალდაკარგული, დედ</w:t>
      </w:r>
      <w:r w:rsidRPr="00FC35A3">
        <w:rPr>
          <w:rFonts w:cs="Sylfaen_PDF_Subset"/>
          <w:sz w:val="20"/>
          <w:szCs w:val="20"/>
          <w:lang w:val="ka-GE"/>
        </w:rPr>
        <w:t>-</w:t>
      </w:r>
      <w:r w:rsidRPr="00FC35A3">
        <w:rPr>
          <w:sz w:val="20"/>
          <w:szCs w:val="20"/>
          <w:lang w:val="ka-GE"/>
        </w:rPr>
        <w:t>მამით</w:t>
      </w:r>
      <w:r w:rsidRPr="00FC35A3">
        <w:rPr>
          <w:rFonts w:cs="Sylfaen_PDF_Subset"/>
          <w:sz w:val="20"/>
          <w:szCs w:val="20"/>
          <w:lang w:val="ka-GE"/>
        </w:rPr>
        <w:t xml:space="preserve"> </w:t>
      </w:r>
      <w:r w:rsidRPr="00FC35A3">
        <w:rPr>
          <w:sz w:val="20"/>
          <w:szCs w:val="20"/>
          <w:lang w:val="ka-GE"/>
        </w:rPr>
        <w:t>ობოლი</w:t>
      </w:r>
      <w:r w:rsidRPr="00FC35A3">
        <w:rPr>
          <w:rFonts w:cs="Sylfaen_PDF_Subset"/>
          <w:sz w:val="20"/>
          <w:szCs w:val="20"/>
          <w:lang w:val="ka-GE"/>
        </w:rPr>
        <w:t xml:space="preserve"> </w:t>
      </w:r>
      <w:r w:rsidRPr="00FC35A3">
        <w:rPr>
          <w:sz w:val="20"/>
          <w:szCs w:val="20"/>
          <w:lang w:val="ka-GE"/>
        </w:rPr>
        <w:t>ბავშვების</w:t>
      </w:r>
      <w:r w:rsidRPr="00FC35A3">
        <w:rPr>
          <w:rFonts w:cs="Sylfaen_PDF_Subset"/>
          <w:sz w:val="20"/>
          <w:szCs w:val="20"/>
          <w:lang w:val="ka-GE"/>
        </w:rPr>
        <w:t xml:space="preserve"> </w:t>
      </w:r>
      <w:r w:rsidRPr="00FC35A3">
        <w:rPr>
          <w:sz w:val="20"/>
          <w:szCs w:val="20"/>
          <w:lang w:val="ka-GE"/>
        </w:rPr>
        <w:t>სოციალური</w:t>
      </w:r>
      <w:r w:rsidRPr="00FC35A3">
        <w:rPr>
          <w:rFonts w:cs="Sylfaen_PDF_Subset"/>
          <w:sz w:val="20"/>
          <w:szCs w:val="20"/>
          <w:lang w:val="ka-GE"/>
        </w:rPr>
        <w:t xml:space="preserve"> </w:t>
      </w:r>
      <w:r w:rsidRPr="00FC35A3">
        <w:rPr>
          <w:sz w:val="20"/>
          <w:szCs w:val="20"/>
          <w:lang w:val="ka-GE"/>
        </w:rPr>
        <w:t>დაცვის</w:t>
      </w:r>
      <w:r w:rsidRPr="00FC35A3">
        <w:rPr>
          <w:rFonts w:cs="Sylfaen_PDF_Subset"/>
          <w:sz w:val="20"/>
          <w:szCs w:val="20"/>
          <w:lang w:val="ka-GE"/>
        </w:rPr>
        <w:t xml:space="preserve"> </w:t>
      </w:r>
      <w:r w:rsidRPr="00FC35A3">
        <w:rPr>
          <w:sz w:val="20"/>
          <w:szCs w:val="20"/>
          <w:lang w:val="ka-GE"/>
        </w:rPr>
        <w:t>პროგრამა  (პროგრამული კოდი 06 02   01 07)</w:t>
      </w:r>
    </w:p>
    <w:p w14:paraId="171C1078" w14:textId="77777777" w:rsidR="00851EC4" w:rsidRPr="00FC35A3" w:rsidRDefault="00851EC4" w:rsidP="00851EC4">
      <w:pPr>
        <w:rPr>
          <w:sz w:val="20"/>
          <w:szCs w:val="20"/>
          <w:lang w:val="ka-GE"/>
        </w:rPr>
      </w:pPr>
    </w:p>
    <w:p w14:paraId="2AB09267" w14:textId="77777777" w:rsidR="00851EC4" w:rsidRPr="00FC35A3" w:rsidRDefault="00851EC4" w:rsidP="00851EC4">
      <w:pPr>
        <w:rPr>
          <w:sz w:val="16"/>
          <w:szCs w:val="16"/>
          <w:lang w:val="ka-GE"/>
        </w:rPr>
      </w:pPr>
    </w:p>
    <w:p w14:paraId="52ED45D8" w14:textId="77777777" w:rsidR="00851EC4" w:rsidRPr="00FC35A3" w:rsidRDefault="00851EC4" w:rsidP="00851EC4">
      <w:pPr>
        <w:rPr>
          <w:sz w:val="16"/>
          <w:szCs w:val="16"/>
          <w:lang w:val="en-GB"/>
        </w:rPr>
      </w:pPr>
    </w:p>
    <w:p w14:paraId="739D53CB" w14:textId="77777777" w:rsidR="00851EC4" w:rsidRPr="00FC35A3" w:rsidRDefault="00851EC4" w:rsidP="00851EC4">
      <w:pPr>
        <w:rPr>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75A49B43"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r w:rsidRPr="00FC35A3">
        <w:rPr>
          <w:lang w:val="en-GB"/>
        </w:rPr>
        <w:t xml:space="preserve">, </w:t>
      </w:r>
      <w:r w:rsidRPr="00FC35A3">
        <w:rPr>
          <w:lang w:val="ka-GE"/>
        </w:rPr>
        <w:t>ბავშვთა განყოფილება</w:t>
      </w:r>
    </w:p>
    <w:p w14:paraId="46E557BE" w14:textId="77777777" w:rsidR="00851EC4" w:rsidRPr="00FC35A3" w:rsidRDefault="00851EC4" w:rsidP="00851EC4">
      <w:pPr>
        <w:pStyle w:val="afd"/>
        <w:spacing w:before="9"/>
        <w:rPr>
          <w:sz w:val="13"/>
        </w:rPr>
      </w:pPr>
    </w:p>
    <w:p w14:paraId="6763FE58"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02216C82" w14:textId="77777777" w:rsidR="00851EC4" w:rsidRPr="00FC35A3" w:rsidRDefault="00851EC4" w:rsidP="00851EC4">
      <w:pPr>
        <w:pStyle w:val="afd"/>
        <w:tabs>
          <w:tab w:val="left" w:pos="8177"/>
        </w:tabs>
        <w:ind w:left="540"/>
        <w:rPr>
          <w:lang w:val="ka-GE"/>
        </w:rPr>
      </w:pPr>
    </w:p>
    <w:p w14:paraId="574C7857" w14:textId="77777777" w:rsidR="00851EC4" w:rsidRPr="00FC35A3" w:rsidRDefault="00851EC4" w:rsidP="00851EC4">
      <w:pPr>
        <w:pStyle w:val="afd"/>
        <w:spacing w:before="46"/>
        <w:ind w:left="540"/>
        <w:rPr>
          <w:lang w:val="ka-GE"/>
        </w:rPr>
      </w:pPr>
      <w:r w:rsidRPr="00FC35A3">
        <w:rPr>
          <w:lang w:val="ka-GE"/>
        </w:rPr>
        <w:t>პროგრამის მიზანია დმანისის მუნიციპალიტეტში რეიგისტრირებული მარჩენალ დაკარგული ან დედმამით ობოლი 18 წლამდე ასაკის ბავშვების ფინანსური მხარდაჭერა.პროგრამის მიზანია დმანისის მუნიციპალიტეტში რეიგისტრირებული მარჩენალ დაკარგული ან დედმამით ობოლი 18 წლამდე ასაკის ბავშვები.</w:t>
      </w:r>
    </w:p>
    <w:p w14:paraId="2BB17587" w14:textId="77777777" w:rsidR="00851EC4" w:rsidRPr="00FC35A3" w:rsidRDefault="00851EC4" w:rsidP="00851EC4">
      <w:pPr>
        <w:pStyle w:val="afd"/>
        <w:spacing w:before="46"/>
        <w:ind w:left="540"/>
        <w:rPr>
          <w:lang w:val="ka-GE"/>
        </w:rPr>
      </w:pPr>
    </w:p>
    <w:p w14:paraId="51F6974E" w14:textId="77777777" w:rsidR="00851EC4" w:rsidRPr="00FC35A3" w:rsidRDefault="00851EC4" w:rsidP="00851EC4">
      <w:pPr>
        <w:pStyle w:val="afd"/>
        <w:spacing w:before="46"/>
        <w:ind w:left="540"/>
        <w:rPr>
          <w:lang w:val="ka-GE"/>
        </w:rPr>
      </w:pPr>
      <w:r w:rsidRPr="00FC35A3">
        <w:t>ქვეპროგრამა</w:t>
      </w:r>
      <w:r w:rsidRPr="00FC35A3">
        <w:rPr>
          <w:spacing w:val="-4"/>
        </w:rPr>
        <w:t xml:space="preserve"> </w:t>
      </w:r>
      <w:r w:rsidRPr="00FC35A3">
        <w:t>წარმოადგენს</w:t>
      </w:r>
      <w:r w:rsidRPr="00FC35A3">
        <w:rPr>
          <w:spacing w:val="-1"/>
        </w:rPr>
        <w:t xml:space="preserve"> </w:t>
      </w:r>
      <w:r w:rsidRPr="00FC35A3">
        <w:t>არსებული</w:t>
      </w:r>
      <w:r w:rsidRPr="00FC35A3">
        <w:rPr>
          <w:spacing w:val="-4"/>
        </w:rPr>
        <w:t xml:space="preserve"> </w:t>
      </w:r>
      <w:r w:rsidRPr="00FC35A3">
        <w:t>პოლიტიკის</w:t>
      </w:r>
      <w:r w:rsidRPr="00FC35A3">
        <w:rPr>
          <w:spacing w:val="-4"/>
        </w:rPr>
        <w:t xml:space="preserve"> </w:t>
      </w:r>
      <w:r w:rsidRPr="00FC35A3">
        <w:t>თუ</w:t>
      </w:r>
      <w:r w:rsidRPr="00FC35A3">
        <w:rPr>
          <w:spacing w:val="-4"/>
        </w:rPr>
        <w:t xml:space="preserve"> </w:t>
      </w:r>
      <w:r w:rsidRPr="00FC35A3">
        <w:t>ახალი</w:t>
      </w:r>
      <w:r w:rsidRPr="00FC35A3">
        <w:rPr>
          <w:spacing w:val="-3"/>
        </w:rPr>
        <w:t xml:space="preserve"> </w:t>
      </w:r>
      <w:r w:rsidRPr="00FC35A3">
        <w:t>პოლიტიკის</w:t>
      </w:r>
      <w:r w:rsidRPr="00FC35A3">
        <w:rPr>
          <w:spacing w:val="-4"/>
        </w:rPr>
        <w:t xml:space="preserve"> </w:t>
      </w:r>
      <w:r w:rsidRPr="00FC35A3">
        <w:t>ნაწილს</w:t>
      </w:r>
    </w:p>
    <w:p w14:paraId="7C176E50" w14:textId="77777777" w:rsidR="00851EC4" w:rsidRPr="00FC35A3" w:rsidRDefault="00851EC4" w:rsidP="00851EC4">
      <w:pPr>
        <w:pStyle w:val="afd"/>
        <w:spacing w:before="46"/>
        <w:ind w:left="540"/>
        <w:rPr>
          <w:b/>
          <w:lang w:val="ka-GE"/>
        </w:rPr>
      </w:pPr>
      <w:r w:rsidRPr="00FC35A3">
        <w:rPr>
          <w:b/>
          <w:lang w:val="ka-GE"/>
        </w:rPr>
        <w:t>არსებული</w:t>
      </w:r>
    </w:p>
    <w:p w14:paraId="29EFF13E" w14:textId="77777777" w:rsidR="00851EC4" w:rsidRPr="00FC35A3" w:rsidRDefault="00851EC4" w:rsidP="00851EC4">
      <w:pPr>
        <w:pStyle w:val="afd"/>
        <w:spacing w:before="46"/>
        <w:ind w:left="540"/>
        <w:rPr>
          <w:b/>
          <w:lang w:val="ka-GE"/>
        </w:rPr>
      </w:pPr>
    </w:p>
    <w:p w14:paraId="7506ACDD"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1C229638"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75E9A69A" w14:textId="77777777" w:rsidR="00851EC4" w:rsidRPr="00FC35A3" w:rsidRDefault="00851EC4" w:rsidP="00851EC4">
      <w:pPr>
        <w:pStyle w:val="afd"/>
        <w:spacing w:before="8"/>
        <w:rPr>
          <w:rFonts w:ascii="Times New Roman"/>
          <w:sz w:val="11"/>
        </w:rPr>
      </w:pPr>
    </w:p>
    <w:p w14:paraId="1FA94DFF" w14:textId="77777777" w:rsidR="00851EC4" w:rsidRPr="00FC35A3" w:rsidRDefault="00851EC4" w:rsidP="00851EC4">
      <w:pPr>
        <w:pStyle w:val="afd"/>
        <w:spacing w:before="46"/>
        <w:ind w:left="540"/>
        <w:rPr>
          <w:lang w:val="ka-GE"/>
        </w:rPr>
      </w:pPr>
      <w:r w:rsidRPr="00FC35A3">
        <w:lastRenderedPageBreak/>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3D21E06A" w14:textId="77777777" w:rsidR="00851EC4" w:rsidRPr="00FC35A3" w:rsidRDefault="00851EC4" w:rsidP="00851EC4">
      <w:pPr>
        <w:pStyle w:val="afd"/>
        <w:tabs>
          <w:tab w:val="left" w:pos="8115"/>
        </w:tabs>
        <w:spacing w:before="46" w:after="240"/>
        <w:ind w:left="540" w:right="2653"/>
        <w:jc w:val="both"/>
        <w:rPr>
          <w:lang w:val="ka-GE"/>
        </w:rPr>
      </w:pPr>
      <w:r w:rsidRPr="00FC35A3">
        <w:rPr>
          <w:lang w:val="ka-GE"/>
        </w:rPr>
        <w:t>დმანისის მუნიციპალიტეტში რეიგისტრირებული მარჩენალ დაკარგული ან დედმამით ობოლი 18 წლამდე ასაკის ბავშვების ფინანსური უზრუნველყოფა და მათი ოჯახების საზოგადოებრივ ცხოვრებაში გააქტიურება.</w:t>
      </w:r>
    </w:p>
    <w:p w14:paraId="57AB25DD"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5BD86394" w14:textId="77777777" w:rsidR="00851EC4" w:rsidRPr="00FC35A3" w:rsidRDefault="00851EC4" w:rsidP="00851EC4">
      <w:pPr>
        <w:pStyle w:val="afd"/>
        <w:spacing w:before="11"/>
        <w:rPr>
          <w:sz w:val="7"/>
          <w:lang w:val="ka-GE"/>
        </w:rPr>
      </w:pPr>
      <w:r w:rsidRPr="00FC35A3">
        <w:rPr>
          <w:sz w:val="7"/>
          <w:lang w:val="ka-GE"/>
        </w:rPr>
        <w:t xml:space="preserve">                </w:t>
      </w:r>
    </w:p>
    <w:p w14:paraId="17710BDF" w14:textId="77777777" w:rsidR="00851EC4" w:rsidRPr="00FC35A3" w:rsidRDefault="00851EC4" w:rsidP="00851EC4">
      <w:pPr>
        <w:pStyle w:val="afd"/>
        <w:tabs>
          <w:tab w:val="left" w:pos="8348"/>
        </w:tabs>
        <w:spacing w:before="47"/>
        <w:ind w:left="540"/>
        <w:rPr>
          <w:lang w:val="ka-GE"/>
        </w:rPr>
      </w:pPr>
    </w:p>
    <w:p w14:paraId="66E11B16" w14:textId="77777777" w:rsidR="00851EC4" w:rsidRPr="00FC35A3" w:rsidRDefault="00851EC4" w:rsidP="00851EC4">
      <w:pPr>
        <w:pStyle w:val="afd"/>
        <w:tabs>
          <w:tab w:val="left" w:pos="8348"/>
        </w:tabs>
        <w:spacing w:before="47"/>
        <w:ind w:left="540"/>
        <w:rPr>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 xml:space="preserve">ი: </w:t>
      </w:r>
    </w:p>
    <w:p w14:paraId="64D91A38" w14:textId="77777777" w:rsidR="00851EC4" w:rsidRPr="00FC35A3" w:rsidRDefault="00851EC4" w:rsidP="00851EC4">
      <w:pPr>
        <w:pStyle w:val="afd"/>
        <w:tabs>
          <w:tab w:val="left" w:pos="8348"/>
        </w:tabs>
        <w:spacing w:before="47"/>
        <w:ind w:left="540"/>
        <w:rPr>
          <w:position w:val="6"/>
          <w:sz w:val="12"/>
          <w:szCs w:val="12"/>
          <w:lang w:val="ka-GE"/>
        </w:rPr>
      </w:pPr>
      <w:r w:rsidRPr="00FC35A3">
        <w:rPr>
          <w:lang w:val="ka-GE"/>
        </w:rPr>
        <w:t>მუდმივი</w:t>
      </w:r>
    </w:p>
    <w:p w14:paraId="77CFC084" w14:textId="77777777" w:rsidR="00851EC4" w:rsidRPr="00FC35A3" w:rsidRDefault="00851EC4" w:rsidP="00851EC4">
      <w:pPr>
        <w:pStyle w:val="afd"/>
        <w:tabs>
          <w:tab w:val="left" w:pos="8348"/>
        </w:tabs>
        <w:spacing w:before="47"/>
        <w:rPr>
          <w:position w:val="6"/>
          <w:sz w:val="12"/>
          <w:szCs w:val="12"/>
          <w:lang w:val="ka-GE"/>
        </w:rPr>
      </w:pPr>
    </w:p>
    <w:p w14:paraId="7819708D" w14:textId="77777777" w:rsidR="00851EC4" w:rsidRPr="00FC35A3" w:rsidRDefault="00851EC4" w:rsidP="00851EC4">
      <w:pPr>
        <w:pStyle w:val="afd"/>
        <w:spacing w:before="2"/>
        <w:rPr>
          <w:sz w:val="10"/>
        </w:rPr>
      </w:pPr>
    </w:p>
    <w:p w14:paraId="02FFC0F2"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2899B0CC"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65"/>
        <w:gridCol w:w="1123"/>
        <w:gridCol w:w="1032"/>
        <w:gridCol w:w="1022"/>
        <w:gridCol w:w="1030"/>
        <w:gridCol w:w="1025"/>
        <w:gridCol w:w="1030"/>
        <w:gridCol w:w="1025"/>
        <w:gridCol w:w="1025"/>
      </w:tblGrid>
      <w:tr w:rsidR="00FC35A3" w:rsidRPr="00FC35A3" w14:paraId="1068D895" w14:textId="77777777" w:rsidTr="000455B2">
        <w:trPr>
          <w:trHeight w:val="388"/>
        </w:trPr>
        <w:tc>
          <w:tcPr>
            <w:tcW w:w="391" w:type="dxa"/>
            <w:vMerge w:val="restart"/>
          </w:tcPr>
          <w:p w14:paraId="2B205462" w14:textId="77777777" w:rsidR="00851EC4" w:rsidRPr="00FC35A3" w:rsidRDefault="00851EC4" w:rsidP="000455B2">
            <w:pPr>
              <w:pStyle w:val="TableParagraph"/>
              <w:rPr>
                <w:sz w:val="25"/>
              </w:rPr>
            </w:pPr>
          </w:p>
          <w:p w14:paraId="12520F04" w14:textId="77777777" w:rsidR="00851EC4" w:rsidRPr="00FC35A3" w:rsidRDefault="00851EC4" w:rsidP="000455B2">
            <w:pPr>
              <w:pStyle w:val="TableParagraph"/>
              <w:ind w:left="110"/>
              <w:rPr>
                <w:sz w:val="18"/>
              </w:rPr>
            </w:pPr>
            <w:r w:rsidRPr="00FC35A3">
              <w:rPr>
                <w:sz w:val="18"/>
              </w:rPr>
              <w:t>№</w:t>
            </w:r>
          </w:p>
        </w:tc>
        <w:tc>
          <w:tcPr>
            <w:tcW w:w="1765" w:type="dxa"/>
            <w:vMerge w:val="restart"/>
          </w:tcPr>
          <w:p w14:paraId="7116D701" w14:textId="77777777" w:rsidR="00851EC4" w:rsidRPr="00FC35A3" w:rsidRDefault="00851EC4" w:rsidP="000455B2">
            <w:pPr>
              <w:pStyle w:val="TableParagraph"/>
              <w:rPr>
                <w:sz w:val="25"/>
              </w:rPr>
            </w:pPr>
          </w:p>
          <w:p w14:paraId="1443374E"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155" w:type="dxa"/>
            <w:gridSpan w:val="2"/>
          </w:tcPr>
          <w:p w14:paraId="71AD5B36"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22912972"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35EFB396"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47C94BAC"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53B2D429" w14:textId="77777777" w:rsidTr="000455B2">
        <w:trPr>
          <w:trHeight w:val="671"/>
        </w:trPr>
        <w:tc>
          <w:tcPr>
            <w:tcW w:w="391" w:type="dxa"/>
            <w:vMerge/>
            <w:tcBorders>
              <w:top w:val="nil"/>
            </w:tcBorders>
          </w:tcPr>
          <w:p w14:paraId="21499077" w14:textId="77777777" w:rsidR="00851EC4" w:rsidRPr="00FC35A3" w:rsidRDefault="00851EC4" w:rsidP="000455B2">
            <w:pPr>
              <w:rPr>
                <w:sz w:val="2"/>
                <w:szCs w:val="2"/>
              </w:rPr>
            </w:pPr>
          </w:p>
        </w:tc>
        <w:tc>
          <w:tcPr>
            <w:tcW w:w="1765" w:type="dxa"/>
            <w:vMerge/>
            <w:tcBorders>
              <w:top w:val="nil"/>
            </w:tcBorders>
          </w:tcPr>
          <w:p w14:paraId="1E37F1E2" w14:textId="77777777" w:rsidR="00851EC4" w:rsidRPr="00FC35A3" w:rsidRDefault="00851EC4" w:rsidP="000455B2">
            <w:pPr>
              <w:rPr>
                <w:sz w:val="2"/>
                <w:szCs w:val="2"/>
              </w:rPr>
            </w:pPr>
          </w:p>
        </w:tc>
        <w:tc>
          <w:tcPr>
            <w:tcW w:w="1123" w:type="dxa"/>
          </w:tcPr>
          <w:p w14:paraId="63473DF8"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3F214F40"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7BEA2343"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6057B973"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20725136"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5CA255B0"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5ABE2F4E"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4D29B287"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0F12DDAA" w14:textId="77777777" w:rsidTr="000455B2">
        <w:trPr>
          <w:trHeight w:val="642"/>
        </w:trPr>
        <w:tc>
          <w:tcPr>
            <w:tcW w:w="391" w:type="dxa"/>
          </w:tcPr>
          <w:p w14:paraId="0E82110C" w14:textId="77777777" w:rsidR="00851EC4" w:rsidRPr="00FC35A3" w:rsidRDefault="00851EC4" w:rsidP="000455B2">
            <w:pPr>
              <w:pStyle w:val="TableParagraph"/>
              <w:spacing w:before="1"/>
              <w:ind w:left="107"/>
              <w:rPr>
                <w:sz w:val="18"/>
              </w:rPr>
            </w:pPr>
            <w:r w:rsidRPr="00FC35A3">
              <w:rPr>
                <w:sz w:val="18"/>
              </w:rPr>
              <w:t>1.</w:t>
            </w:r>
          </w:p>
        </w:tc>
        <w:tc>
          <w:tcPr>
            <w:tcW w:w="1765" w:type="dxa"/>
          </w:tcPr>
          <w:p w14:paraId="2ED4BF45"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32BA7F9A"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312" w:type="dxa"/>
            <w:gridSpan w:val="8"/>
          </w:tcPr>
          <w:p w14:paraId="37BE0000"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84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0AB5D7A1" w14:textId="77777777" w:rsidTr="000455B2">
        <w:trPr>
          <w:trHeight w:val="614"/>
        </w:trPr>
        <w:tc>
          <w:tcPr>
            <w:tcW w:w="391" w:type="dxa"/>
          </w:tcPr>
          <w:p w14:paraId="61CE782E" w14:textId="77777777" w:rsidR="00851EC4" w:rsidRPr="00FC35A3" w:rsidRDefault="00851EC4" w:rsidP="000455B2">
            <w:pPr>
              <w:pStyle w:val="TableParagraph"/>
              <w:rPr>
                <w:rFonts w:ascii="Times New Roman"/>
                <w:sz w:val="18"/>
              </w:rPr>
            </w:pPr>
          </w:p>
        </w:tc>
        <w:tc>
          <w:tcPr>
            <w:tcW w:w="1765" w:type="dxa"/>
          </w:tcPr>
          <w:p w14:paraId="48E56A1B"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123" w:type="dxa"/>
          </w:tcPr>
          <w:p w14:paraId="24246F24"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100</w:t>
            </w:r>
          </w:p>
        </w:tc>
        <w:tc>
          <w:tcPr>
            <w:tcW w:w="1032" w:type="dxa"/>
          </w:tcPr>
          <w:p w14:paraId="24C8900C" w14:textId="77777777" w:rsidR="00851EC4" w:rsidRPr="00FC35A3" w:rsidRDefault="00851EC4" w:rsidP="000455B2">
            <w:pPr>
              <w:pStyle w:val="TableParagraph"/>
              <w:rPr>
                <w:rFonts w:ascii="Times New Roman"/>
                <w:sz w:val="18"/>
              </w:rPr>
            </w:pPr>
          </w:p>
        </w:tc>
        <w:tc>
          <w:tcPr>
            <w:tcW w:w="1022" w:type="dxa"/>
          </w:tcPr>
          <w:p w14:paraId="3D4AD947"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100</w:t>
            </w:r>
          </w:p>
        </w:tc>
        <w:tc>
          <w:tcPr>
            <w:tcW w:w="1030" w:type="dxa"/>
          </w:tcPr>
          <w:p w14:paraId="7B7E461E" w14:textId="77777777" w:rsidR="00851EC4" w:rsidRPr="00FC35A3" w:rsidRDefault="00851EC4" w:rsidP="000455B2">
            <w:pPr>
              <w:pStyle w:val="TableParagraph"/>
              <w:rPr>
                <w:rFonts w:ascii="Times New Roman"/>
                <w:sz w:val="18"/>
              </w:rPr>
            </w:pPr>
          </w:p>
        </w:tc>
        <w:tc>
          <w:tcPr>
            <w:tcW w:w="1025" w:type="dxa"/>
          </w:tcPr>
          <w:p w14:paraId="3654D81F" w14:textId="77777777" w:rsidR="00851EC4" w:rsidRPr="00FC35A3" w:rsidRDefault="00851EC4" w:rsidP="000455B2">
            <w:pPr>
              <w:pStyle w:val="TableParagraph"/>
              <w:rPr>
                <w:rFonts w:ascii="Times New Roman"/>
                <w:sz w:val="18"/>
                <w:lang w:val="ka-GE"/>
              </w:rPr>
            </w:pPr>
            <w:r w:rsidRPr="00FC35A3">
              <w:rPr>
                <w:rFonts w:ascii="Times New Roman"/>
                <w:sz w:val="18"/>
                <w:lang w:val="ka-GE"/>
              </w:rPr>
              <w:t>100</w:t>
            </w:r>
          </w:p>
        </w:tc>
        <w:tc>
          <w:tcPr>
            <w:tcW w:w="1030" w:type="dxa"/>
          </w:tcPr>
          <w:p w14:paraId="6FF3F467" w14:textId="77777777" w:rsidR="00851EC4" w:rsidRPr="00FC35A3" w:rsidRDefault="00851EC4" w:rsidP="000455B2">
            <w:pPr>
              <w:pStyle w:val="TableParagraph"/>
              <w:rPr>
                <w:rFonts w:ascii="Times New Roman"/>
                <w:sz w:val="18"/>
                <w:lang w:val="ka-GE"/>
              </w:rPr>
            </w:pPr>
          </w:p>
        </w:tc>
        <w:tc>
          <w:tcPr>
            <w:tcW w:w="1025" w:type="dxa"/>
          </w:tcPr>
          <w:p w14:paraId="7CF3F6C5" w14:textId="77777777" w:rsidR="00851EC4" w:rsidRPr="00FC35A3" w:rsidRDefault="00851EC4" w:rsidP="000455B2">
            <w:pPr>
              <w:pStyle w:val="TableParagraph"/>
              <w:rPr>
                <w:rFonts w:ascii="Times New Roman"/>
                <w:sz w:val="18"/>
                <w:lang w:val="ka-GE"/>
              </w:rPr>
            </w:pPr>
            <w:r w:rsidRPr="00FC35A3">
              <w:rPr>
                <w:rFonts w:ascii="Times New Roman"/>
                <w:sz w:val="18"/>
                <w:lang w:val="ka-GE"/>
              </w:rPr>
              <w:t>100</w:t>
            </w:r>
          </w:p>
        </w:tc>
        <w:tc>
          <w:tcPr>
            <w:tcW w:w="1025" w:type="dxa"/>
          </w:tcPr>
          <w:p w14:paraId="364EDE60" w14:textId="77777777" w:rsidR="00851EC4" w:rsidRPr="00FC35A3" w:rsidRDefault="00851EC4" w:rsidP="000455B2">
            <w:pPr>
              <w:pStyle w:val="TableParagraph"/>
              <w:rPr>
                <w:rFonts w:ascii="Times New Roman"/>
                <w:sz w:val="18"/>
              </w:rPr>
            </w:pPr>
          </w:p>
        </w:tc>
      </w:tr>
      <w:tr w:rsidR="00FC35A3" w:rsidRPr="00FC35A3" w14:paraId="74A023EE" w14:textId="77777777" w:rsidTr="000455B2">
        <w:trPr>
          <w:trHeight w:val="616"/>
        </w:trPr>
        <w:tc>
          <w:tcPr>
            <w:tcW w:w="391" w:type="dxa"/>
          </w:tcPr>
          <w:p w14:paraId="7D1DEB4A" w14:textId="77777777" w:rsidR="00851EC4" w:rsidRPr="00FC35A3" w:rsidRDefault="00851EC4" w:rsidP="000455B2">
            <w:pPr>
              <w:pStyle w:val="TableParagraph"/>
              <w:rPr>
                <w:rFonts w:ascii="Times New Roman"/>
                <w:sz w:val="18"/>
              </w:rPr>
            </w:pPr>
          </w:p>
        </w:tc>
        <w:tc>
          <w:tcPr>
            <w:tcW w:w="1765" w:type="dxa"/>
          </w:tcPr>
          <w:p w14:paraId="7FD871BC"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123" w:type="dxa"/>
          </w:tcPr>
          <w:p w14:paraId="2D90433E"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15%</w:t>
            </w:r>
          </w:p>
        </w:tc>
        <w:tc>
          <w:tcPr>
            <w:tcW w:w="1032" w:type="dxa"/>
          </w:tcPr>
          <w:p w14:paraId="12706470" w14:textId="77777777" w:rsidR="00851EC4" w:rsidRPr="00FC35A3" w:rsidRDefault="00851EC4" w:rsidP="000455B2">
            <w:pPr>
              <w:pStyle w:val="TableParagraph"/>
              <w:jc w:val="center"/>
              <w:rPr>
                <w:rFonts w:ascii="Times New Roman"/>
                <w:sz w:val="18"/>
              </w:rPr>
            </w:pPr>
          </w:p>
        </w:tc>
        <w:tc>
          <w:tcPr>
            <w:tcW w:w="1022" w:type="dxa"/>
          </w:tcPr>
          <w:p w14:paraId="7CC9D807"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15%</w:t>
            </w:r>
          </w:p>
        </w:tc>
        <w:tc>
          <w:tcPr>
            <w:tcW w:w="1030" w:type="dxa"/>
          </w:tcPr>
          <w:p w14:paraId="66717F59" w14:textId="77777777" w:rsidR="00851EC4" w:rsidRPr="00FC35A3" w:rsidRDefault="00851EC4" w:rsidP="000455B2">
            <w:pPr>
              <w:pStyle w:val="TableParagraph"/>
              <w:jc w:val="center"/>
              <w:rPr>
                <w:rFonts w:ascii="Times New Roman"/>
                <w:sz w:val="18"/>
              </w:rPr>
            </w:pPr>
          </w:p>
        </w:tc>
        <w:tc>
          <w:tcPr>
            <w:tcW w:w="1025" w:type="dxa"/>
          </w:tcPr>
          <w:p w14:paraId="2B2F6E72" w14:textId="77777777" w:rsidR="00851EC4" w:rsidRPr="00FC35A3" w:rsidRDefault="00851EC4" w:rsidP="000455B2">
            <w:pPr>
              <w:pStyle w:val="TableParagraph"/>
              <w:jc w:val="center"/>
              <w:rPr>
                <w:rFonts w:ascii="Times New Roman"/>
                <w:sz w:val="18"/>
              </w:rPr>
            </w:pPr>
            <w:r w:rsidRPr="00FC35A3">
              <w:rPr>
                <w:rFonts w:ascii="Times New Roman"/>
                <w:sz w:val="18"/>
                <w:lang w:val="ka-GE"/>
              </w:rPr>
              <w:t>15%</w:t>
            </w:r>
          </w:p>
        </w:tc>
        <w:tc>
          <w:tcPr>
            <w:tcW w:w="1030" w:type="dxa"/>
          </w:tcPr>
          <w:p w14:paraId="55ACE195" w14:textId="77777777" w:rsidR="00851EC4" w:rsidRPr="00FC35A3" w:rsidRDefault="00851EC4" w:rsidP="000455B2">
            <w:pPr>
              <w:pStyle w:val="TableParagraph"/>
              <w:jc w:val="center"/>
              <w:rPr>
                <w:rFonts w:ascii="Times New Roman"/>
                <w:sz w:val="18"/>
              </w:rPr>
            </w:pPr>
          </w:p>
        </w:tc>
        <w:tc>
          <w:tcPr>
            <w:tcW w:w="1025" w:type="dxa"/>
          </w:tcPr>
          <w:p w14:paraId="6456E69F" w14:textId="77777777" w:rsidR="00851EC4" w:rsidRPr="00FC35A3" w:rsidRDefault="00851EC4" w:rsidP="000455B2">
            <w:pPr>
              <w:pStyle w:val="TableParagraph"/>
              <w:jc w:val="center"/>
              <w:rPr>
                <w:rFonts w:ascii="Times New Roman"/>
                <w:sz w:val="18"/>
              </w:rPr>
            </w:pPr>
            <w:r w:rsidRPr="00FC35A3">
              <w:rPr>
                <w:rFonts w:ascii="Times New Roman"/>
                <w:sz w:val="18"/>
                <w:lang w:val="ka-GE"/>
              </w:rPr>
              <w:t>15%</w:t>
            </w:r>
          </w:p>
        </w:tc>
        <w:tc>
          <w:tcPr>
            <w:tcW w:w="1025" w:type="dxa"/>
          </w:tcPr>
          <w:p w14:paraId="74DA4543" w14:textId="77777777" w:rsidR="00851EC4" w:rsidRPr="00FC35A3" w:rsidRDefault="00851EC4" w:rsidP="000455B2">
            <w:pPr>
              <w:pStyle w:val="TableParagraph"/>
              <w:rPr>
                <w:rFonts w:ascii="Times New Roman"/>
                <w:sz w:val="18"/>
              </w:rPr>
            </w:pPr>
          </w:p>
        </w:tc>
      </w:tr>
      <w:tr w:rsidR="00FC35A3" w:rsidRPr="00FC35A3" w14:paraId="1DDC9259" w14:textId="77777777" w:rsidTr="000455B2">
        <w:trPr>
          <w:trHeight w:val="443"/>
        </w:trPr>
        <w:tc>
          <w:tcPr>
            <w:tcW w:w="391" w:type="dxa"/>
          </w:tcPr>
          <w:p w14:paraId="3E8F66C2" w14:textId="77777777" w:rsidR="00851EC4" w:rsidRPr="00FC35A3" w:rsidRDefault="00851EC4" w:rsidP="000455B2">
            <w:pPr>
              <w:pStyle w:val="TableParagraph"/>
              <w:rPr>
                <w:rFonts w:ascii="Times New Roman"/>
                <w:sz w:val="18"/>
              </w:rPr>
            </w:pPr>
          </w:p>
        </w:tc>
        <w:tc>
          <w:tcPr>
            <w:tcW w:w="1765" w:type="dxa"/>
          </w:tcPr>
          <w:p w14:paraId="1E65FFB6"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123" w:type="dxa"/>
          </w:tcPr>
          <w:p w14:paraId="4A0FBDC9"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სტატისტიკური</w:t>
            </w:r>
            <w:r w:rsidRPr="00FC35A3">
              <w:rPr>
                <w:rFonts w:ascii="Times New Roman"/>
                <w:sz w:val="18"/>
                <w:lang w:val="ka-GE"/>
              </w:rPr>
              <w:t xml:space="preserve"> </w:t>
            </w:r>
            <w:r w:rsidRPr="00FC35A3">
              <w:rPr>
                <w:rFonts w:ascii="Times New Roman"/>
                <w:sz w:val="18"/>
                <w:lang w:val="ka-GE"/>
              </w:rPr>
              <w:t>მაჩვენებელი</w:t>
            </w:r>
            <w:r w:rsidRPr="00FC35A3">
              <w:rPr>
                <w:rFonts w:ascii="Times New Roman"/>
                <w:sz w:val="18"/>
                <w:lang w:val="ka-GE"/>
              </w:rPr>
              <w:t xml:space="preserve"> </w:t>
            </w:r>
            <w:r w:rsidRPr="00FC35A3">
              <w:rPr>
                <w:rFonts w:ascii="Times New Roman"/>
                <w:sz w:val="18"/>
                <w:lang w:val="ka-GE"/>
              </w:rPr>
              <w:t>არის</w:t>
            </w:r>
            <w:r w:rsidRPr="00FC35A3">
              <w:rPr>
                <w:rFonts w:ascii="Times New Roman"/>
                <w:sz w:val="18"/>
                <w:lang w:val="ka-GE"/>
              </w:rPr>
              <w:t xml:space="preserve"> </w:t>
            </w:r>
            <w:r w:rsidRPr="00FC35A3">
              <w:rPr>
                <w:rFonts w:ascii="Times New Roman"/>
                <w:sz w:val="18"/>
                <w:lang w:val="ka-GE"/>
              </w:rPr>
              <w:t>უფრო</w:t>
            </w:r>
            <w:r w:rsidRPr="00FC35A3">
              <w:rPr>
                <w:rFonts w:ascii="Times New Roman"/>
                <w:sz w:val="18"/>
                <w:lang w:val="ka-GE"/>
              </w:rPr>
              <w:t xml:space="preserve"> </w:t>
            </w:r>
            <w:r w:rsidRPr="00FC35A3">
              <w:rPr>
                <w:rFonts w:ascii="Times New Roman"/>
                <w:sz w:val="18"/>
                <w:lang w:val="ka-GE"/>
              </w:rPr>
              <w:t>მაღალი</w:t>
            </w:r>
            <w:r w:rsidRPr="00FC35A3">
              <w:rPr>
                <w:rFonts w:ascii="Times New Roman"/>
                <w:sz w:val="18"/>
                <w:lang w:val="ka-GE"/>
              </w:rPr>
              <w:t xml:space="preserve">, </w:t>
            </w:r>
            <w:r w:rsidRPr="00FC35A3">
              <w:rPr>
                <w:rFonts w:ascii="Times New Roman"/>
                <w:sz w:val="18"/>
                <w:lang w:val="ka-GE"/>
              </w:rPr>
              <w:t>ვიდრე</w:t>
            </w:r>
            <w:r w:rsidRPr="00FC35A3">
              <w:rPr>
                <w:rFonts w:ascii="Times New Roman"/>
                <w:sz w:val="18"/>
                <w:lang w:val="ka-GE"/>
              </w:rPr>
              <w:t xml:space="preserve"> </w:t>
            </w:r>
            <w:r w:rsidRPr="00FC35A3">
              <w:rPr>
                <w:rFonts w:ascii="Times New Roman"/>
                <w:sz w:val="18"/>
                <w:lang w:val="ka-GE"/>
              </w:rPr>
              <w:t>პროგრამაში</w:t>
            </w:r>
            <w:r w:rsidRPr="00FC35A3">
              <w:rPr>
                <w:rFonts w:ascii="Times New Roman"/>
                <w:sz w:val="18"/>
                <w:lang w:val="ka-GE"/>
              </w:rPr>
              <w:t xml:space="preserve"> </w:t>
            </w:r>
            <w:r w:rsidRPr="00FC35A3">
              <w:rPr>
                <w:rFonts w:ascii="Times New Roman"/>
                <w:sz w:val="18"/>
                <w:lang w:val="ka-GE"/>
              </w:rPr>
              <w:t>ჩართული</w:t>
            </w:r>
            <w:r w:rsidRPr="00FC35A3">
              <w:rPr>
                <w:rFonts w:ascii="Times New Roman"/>
                <w:sz w:val="18"/>
                <w:lang w:val="ka-GE"/>
              </w:rPr>
              <w:t xml:space="preserve"> </w:t>
            </w:r>
            <w:r w:rsidRPr="00FC35A3">
              <w:rPr>
                <w:rFonts w:ascii="Times New Roman"/>
                <w:sz w:val="18"/>
                <w:lang w:val="ka-GE"/>
              </w:rPr>
              <w:t>ბენეფიციარი</w:t>
            </w:r>
            <w:r w:rsidRPr="00FC35A3">
              <w:rPr>
                <w:rFonts w:ascii="Times New Roman"/>
                <w:sz w:val="18"/>
                <w:lang w:val="ka-GE"/>
              </w:rPr>
              <w:t xml:space="preserve">  </w:t>
            </w:r>
          </w:p>
        </w:tc>
        <w:tc>
          <w:tcPr>
            <w:tcW w:w="1032" w:type="dxa"/>
          </w:tcPr>
          <w:p w14:paraId="58F0AB99" w14:textId="77777777" w:rsidR="00851EC4" w:rsidRPr="00FC35A3" w:rsidRDefault="00851EC4" w:rsidP="000455B2">
            <w:pPr>
              <w:pStyle w:val="TableParagraph"/>
              <w:rPr>
                <w:rFonts w:ascii="Times New Roman"/>
                <w:sz w:val="18"/>
              </w:rPr>
            </w:pPr>
          </w:p>
        </w:tc>
        <w:tc>
          <w:tcPr>
            <w:tcW w:w="1022" w:type="dxa"/>
          </w:tcPr>
          <w:p w14:paraId="23F3F5C9"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30" w:type="dxa"/>
          </w:tcPr>
          <w:p w14:paraId="6128D465" w14:textId="77777777" w:rsidR="00851EC4" w:rsidRPr="00FC35A3" w:rsidRDefault="00851EC4" w:rsidP="000455B2">
            <w:pPr>
              <w:pStyle w:val="TableParagraph"/>
              <w:rPr>
                <w:rFonts w:ascii="Times New Roman"/>
                <w:sz w:val="18"/>
              </w:rPr>
            </w:pPr>
          </w:p>
        </w:tc>
        <w:tc>
          <w:tcPr>
            <w:tcW w:w="1025" w:type="dxa"/>
          </w:tcPr>
          <w:p w14:paraId="7668FF41"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p>
        </w:tc>
        <w:tc>
          <w:tcPr>
            <w:tcW w:w="1030" w:type="dxa"/>
          </w:tcPr>
          <w:p w14:paraId="35155547" w14:textId="77777777" w:rsidR="00851EC4" w:rsidRPr="00FC35A3" w:rsidRDefault="00851EC4" w:rsidP="000455B2">
            <w:pPr>
              <w:pStyle w:val="TableParagraph"/>
              <w:rPr>
                <w:rFonts w:ascii="Times New Roman"/>
                <w:sz w:val="18"/>
              </w:rPr>
            </w:pPr>
          </w:p>
        </w:tc>
        <w:tc>
          <w:tcPr>
            <w:tcW w:w="1025" w:type="dxa"/>
          </w:tcPr>
          <w:p w14:paraId="0E755798"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25" w:type="dxa"/>
          </w:tcPr>
          <w:p w14:paraId="46AE0AAE" w14:textId="77777777" w:rsidR="00851EC4" w:rsidRPr="00FC35A3" w:rsidRDefault="00851EC4" w:rsidP="000455B2">
            <w:pPr>
              <w:pStyle w:val="TableParagraph"/>
              <w:rPr>
                <w:rFonts w:ascii="Times New Roman"/>
                <w:sz w:val="18"/>
              </w:rPr>
            </w:pPr>
          </w:p>
        </w:tc>
      </w:tr>
      <w:tr w:rsidR="00FC35A3" w:rsidRPr="00FC35A3" w14:paraId="1FE99751" w14:textId="77777777" w:rsidTr="000455B2">
        <w:trPr>
          <w:trHeight w:val="642"/>
        </w:trPr>
        <w:tc>
          <w:tcPr>
            <w:tcW w:w="391" w:type="dxa"/>
          </w:tcPr>
          <w:p w14:paraId="31E731B5" w14:textId="77777777" w:rsidR="00851EC4" w:rsidRPr="00FC35A3" w:rsidRDefault="00851EC4" w:rsidP="000455B2">
            <w:pPr>
              <w:pStyle w:val="TableParagraph"/>
              <w:spacing w:before="1"/>
              <w:ind w:left="107"/>
              <w:rPr>
                <w:sz w:val="18"/>
              </w:rPr>
            </w:pPr>
            <w:r w:rsidRPr="00FC35A3">
              <w:rPr>
                <w:sz w:val="18"/>
              </w:rPr>
              <w:t>2.</w:t>
            </w:r>
          </w:p>
        </w:tc>
        <w:tc>
          <w:tcPr>
            <w:tcW w:w="1765" w:type="dxa"/>
          </w:tcPr>
          <w:p w14:paraId="0D6AAA46"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5012F7C6"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312" w:type="dxa"/>
            <w:gridSpan w:val="8"/>
          </w:tcPr>
          <w:p w14:paraId="02B8578D"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გენდერული</w:t>
            </w:r>
            <w:r w:rsidRPr="00FC35A3">
              <w:rPr>
                <w:rFonts w:ascii="Times New Roman"/>
                <w:sz w:val="18"/>
                <w:lang w:val="ka-GE"/>
              </w:rPr>
              <w:t xml:space="preserve"> </w:t>
            </w:r>
            <w:r w:rsidRPr="00FC35A3">
              <w:rPr>
                <w:rFonts w:ascii="Times New Roman"/>
                <w:sz w:val="18"/>
                <w:lang w:val="ka-GE"/>
              </w:rPr>
              <w:t>ჭრილი</w:t>
            </w:r>
            <w:r w:rsidRPr="00FC35A3">
              <w:rPr>
                <w:rFonts w:ascii="Times New Roman"/>
                <w:sz w:val="18"/>
                <w:lang w:val="ka-GE"/>
              </w:rPr>
              <w:t>:</w:t>
            </w:r>
          </w:p>
          <w:p w14:paraId="75036FEC" w14:textId="77777777" w:rsidR="00851EC4" w:rsidRPr="00FC35A3" w:rsidRDefault="00851EC4" w:rsidP="000455B2">
            <w:pPr>
              <w:pStyle w:val="TableParagraph"/>
              <w:jc w:val="center"/>
              <w:rPr>
                <w:rFonts w:ascii="Times New Roman"/>
                <w:sz w:val="18"/>
                <w:lang w:val="ka-GE"/>
              </w:rPr>
            </w:pPr>
            <w:r w:rsidRPr="00FC35A3">
              <w:rPr>
                <w:sz w:val="16"/>
                <w:szCs w:val="16"/>
                <w:lang w:val="ka-GE"/>
              </w:rPr>
              <w:t>გოგო - 38; ბიჭი - 46</w:t>
            </w:r>
          </w:p>
        </w:tc>
      </w:tr>
      <w:tr w:rsidR="00FC35A3" w:rsidRPr="00FC35A3" w14:paraId="00097F29" w14:textId="77777777" w:rsidTr="000455B2">
        <w:trPr>
          <w:trHeight w:val="614"/>
        </w:trPr>
        <w:tc>
          <w:tcPr>
            <w:tcW w:w="391" w:type="dxa"/>
          </w:tcPr>
          <w:p w14:paraId="5F5EBC17" w14:textId="77777777" w:rsidR="00851EC4" w:rsidRPr="00FC35A3" w:rsidRDefault="00851EC4" w:rsidP="000455B2">
            <w:pPr>
              <w:pStyle w:val="TableParagraph"/>
              <w:rPr>
                <w:rFonts w:ascii="Times New Roman"/>
                <w:sz w:val="18"/>
              </w:rPr>
            </w:pPr>
          </w:p>
        </w:tc>
        <w:tc>
          <w:tcPr>
            <w:tcW w:w="1765" w:type="dxa"/>
          </w:tcPr>
          <w:p w14:paraId="5062AB00" w14:textId="77777777" w:rsidR="00851EC4" w:rsidRPr="00FC35A3" w:rsidRDefault="00851EC4" w:rsidP="000455B2">
            <w:pPr>
              <w:pStyle w:val="TableParagraph"/>
              <w:spacing w:line="259" w:lineRule="auto"/>
              <w:ind w:right="793"/>
              <w:rPr>
                <w:sz w:val="16"/>
                <w:szCs w:val="16"/>
              </w:rPr>
            </w:pPr>
            <w:r w:rsidRPr="00FC35A3">
              <w:rPr>
                <w:sz w:val="16"/>
                <w:szCs w:val="16"/>
              </w:rPr>
              <w:t>მიზნობრი</w:t>
            </w:r>
            <w:r w:rsidRPr="00FC35A3">
              <w:rPr>
                <w:sz w:val="16"/>
                <w:szCs w:val="16"/>
                <w:lang w:val="ka-GE"/>
              </w:rPr>
              <w:t>ვ</w:t>
            </w:r>
            <w:r w:rsidRPr="00FC35A3">
              <w:rPr>
                <w:sz w:val="16"/>
                <w:szCs w:val="16"/>
              </w:rPr>
              <w:t>ი</w:t>
            </w:r>
            <w:r w:rsidRPr="00FC35A3">
              <w:rPr>
                <w:spacing w:val="-37"/>
                <w:sz w:val="16"/>
                <w:szCs w:val="16"/>
              </w:rPr>
              <w:t xml:space="preserve"> </w:t>
            </w:r>
            <w:r w:rsidRPr="00FC35A3">
              <w:rPr>
                <w:sz w:val="16"/>
                <w:szCs w:val="16"/>
              </w:rPr>
              <w:t>მაჩვენებელი</w:t>
            </w:r>
          </w:p>
        </w:tc>
        <w:tc>
          <w:tcPr>
            <w:tcW w:w="1123" w:type="dxa"/>
          </w:tcPr>
          <w:p w14:paraId="7447075F" w14:textId="77777777" w:rsidR="00851EC4" w:rsidRPr="00FC35A3" w:rsidRDefault="00851EC4" w:rsidP="000455B2">
            <w:pPr>
              <w:pStyle w:val="TableParagraph"/>
              <w:rPr>
                <w:rFonts w:ascii="Times New Roman"/>
                <w:sz w:val="18"/>
              </w:rPr>
            </w:pPr>
            <w:r w:rsidRPr="00FC35A3">
              <w:rPr>
                <w:sz w:val="16"/>
                <w:szCs w:val="16"/>
                <w:lang w:val="ka-GE"/>
              </w:rPr>
              <w:t>გოგო - 38; ბიჭი - 46</w:t>
            </w:r>
          </w:p>
        </w:tc>
        <w:tc>
          <w:tcPr>
            <w:tcW w:w="1032" w:type="dxa"/>
          </w:tcPr>
          <w:p w14:paraId="63F2C8B0" w14:textId="77777777" w:rsidR="00851EC4" w:rsidRPr="00FC35A3" w:rsidRDefault="00851EC4" w:rsidP="000455B2">
            <w:pPr>
              <w:pStyle w:val="TableParagraph"/>
              <w:rPr>
                <w:rFonts w:ascii="Times New Roman"/>
                <w:sz w:val="18"/>
              </w:rPr>
            </w:pPr>
          </w:p>
        </w:tc>
        <w:tc>
          <w:tcPr>
            <w:tcW w:w="1022" w:type="dxa"/>
          </w:tcPr>
          <w:p w14:paraId="7409E778" w14:textId="77777777" w:rsidR="00851EC4" w:rsidRPr="00FC35A3" w:rsidRDefault="00851EC4" w:rsidP="000455B2">
            <w:pPr>
              <w:pStyle w:val="TableParagraph"/>
              <w:rPr>
                <w:b/>
                <w:sz w:val="18"/>
                <w:lang w:val="ka-GE"/>
              </w:rPr>
            </w:pPr>
            <w:r w:rsidRPr="00FC35A3">
              <w:rPr>
                <w:sz w:val="16"/>
                <w:szCs w:val="16"/>
                <w:lang w:val="ka-GE"/>
              </w:rPr>
              <w:t>გოგო - 38; ბიჭი - 46</w:t>
            </w:r>
          </w:p>
        </w:tc>
        <w:tc>
          <w:tcPr>
            <w:tcW w:w="1030" w:type="dxa"/>
          </w:tcPr>
          <w:p w14:paraId="3B01D723" w14:textId="77777777" w:rsidR="00851EC4" w:rsidRPr="00FC35A3" w:rsidRDefault="00851EC4" w:rsidP="000455B2">
            <w:pPr>
              <w:pStyle w:val="TableParagraph"/>
              <w:rPr>
                <w:rFonts w:ascii="Times New Roman"/>
                <w:sz w:val="18"/>
              </w:rPr>
            </w:pPr>
          </w:p>
        </w:tc>
        <w:tc>
          <w:tcPr>
            <w:tcW w:w="1025" w:type="dxa"/>
          </w:tcPr>
          <w:p w14:paraId="50A72CF6" w14:textId="77777777" w:rsidR="00851EC4" w:rsidRPr="00FC35A3" w:rsidRDefault="00851EC4" w:rsidP="000455B2">
            <w:pPr>
              <w:pStyle w:val="TableParagraph"/>
              <w:rPr>
                <w:rFonts w:ascii="Times New Roman"/>
                <w:sz w:val="18"/>
              </w:rPr>
            </w:pPr>
            <w:r w:rsidRPr="00FC35A3">
              <w:rPr>
                <w:sz w:val="16"/>
                <w:szCs w:val="16"/>
                <w:lang w:val="ka-GE"/>
              </w:rPr>
              <w:t>გოგო - 38; ბიჭი - 46</w:t>
            </w:r>
          </w:p>
        </w:tc>
        <w:tc>
          <w:tcPr>
            <w:tcW w:w="1030" w:type="dxa"/>
          </w:tcPr>
          <w:p w14:paraId="3874ABA4" w14:textId="77777777" w:rsidR="00851EC4" w:rsidRPr="00FC35A3" w:rsidRDefault="00851EC4" w:rsidP="000455B2">
            <w:pPr>
              <w:pStyle w:val="TableParagraph"/>
              <w:rPr>
                <w:rFonts w:ascii="Times New Roman"/>
                <w:sz w:val="18"/>
              </w:rPr>
            </w:pPr>
          </w:p>
        </w:tc>
        <w:tc>
          <w:tcPr>
            <w:tcW w:w="1025" w:type="dxa"/>
          </w:tcPr>
          <w:p w14:paraId="6EE976FC" w14:textId="77777777" w:rsidR="00851EC4" w:rsidRPr="00FC35A3" w:rsidRDefault="00851EC4" w:rsidP="000455B2">
            <w:pPr>
              <w:pStyle w:val="TableParagraph"/>
              <w:rPr>
                <w:rFonts w:ascii="Times New Roman"/>
                <w:sz w:val="18"/>
              </w:rPr>
            </w:pPr>
            <w:r w:rsidRPr="00FC35A3">
              <w:rPr>
                <w:sz w:val="16"/>
                <w:szCs w:val="16"/>
                <w:lang w:val="ka-GE"/>
              </w:rPr>
              <w:t>გოგო - 38; ბიჭი - 46</w:t>
            </w:r>
          </w:p>
        </w:tc>
        <w:tc>
          <w:tcPr>
            <w:tcW w:w="1025" w:type="dxa"/>
          </w:tcPr>
          <w:p w14:paraId="0D869B89" w14:textId="77777777" w:rsidR="00851EC4" w:rsidRPr="00FC35A3" w:rsidRDefault="00851EC4" w:rsidP="000455B2">
            <w:pPr>
              <w:pStyle w:val="TableParagraph"/>
              <w:rPr>
                <w:rFonts w:ascii="Times New Roman"/>
                <w:sz w:val="18"/>
              </w:rPr>
            </w:pPr>
          </w:p>
        </w:tc>
      </w:tr>
      <w:tr w:rsidR="00FC35A3" w:rsidRPr="00FC35A3" w14:paraId="1FA0E0D2" w14:textId="77777777" w:rsidTr="000455B2">
        <w:trPr>
          <w:trHeight w:val="616"/>
        </w:trPr>
        <w:tc>
          <w:tcPr>
            <w:tcW w:w="391" w:type="dxa"/>
          </w:tcPr>
          <w:p w14:paraId="075FF7B4" w14:textId="77777777" w:rsidR="00851EC4" w:rsidRPr="00FC35A3" w:rsidRDefault="00851EC4" w:rsidP="000455B2">
            <w:pPr>
              <w:pStyle w:val="TableParagraph"/>
              <w:rPr>
                <w:rFonts w:ascii="Times New Roman"/>
                <w:sz w:val="18"/>
              </w:rPr>
            </w:pPr>
          </w:p>
        </w:tc>
        <w:tc>
          <w:tcPr>
            <w:tcW w:w="1765" w:type="dxa"/>
          </w:tcPr>
          <w:p w14:paraId="07AE6387"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123" w:type="dxa"/>
          </w:tcPr>
          <w:p w14:paraId="482CD67A" w14:textId="77777777" w:rsidR="00851EC4" w:rsidRPr="00FC35A3" w:rsidRDefault="00851EC4" w:rsidP="000455B2">
            <w:pPr>
              <w:pStyle w:val="TableParagraph"/>
              <w:rPr>
                <w:rFonts w:ascii="Times New Roman"/>
                <w:sz w:val="18"/>
              </w:rPr>
            </w:pPr>
          </w:p>
        </w:tc>
        <w:tc>
          <w:tcPr>
            <w:tcW w:w="1032" w:type="dxa"/>
          </w:tcPr>
          <w:p w14:paraId="7B2CE2F2" w14:textId="77777777" w:rsidR="00851EC4" w:rsidRPr="00FC35A3" w:rsidRDefault="00851EC4" w:rsidP="000455B2">
            <w:pPr>
              <w:pStyle w:val="TableParagraph"/>
              <w:rPr>
                <w:rFonts w:ascii="Times New Roman"/>
                <w:sz w:val="18"/>
              </w:rPr>
            </w:pPr>
          </w:p>
        </w:tc>
        <w:tc>
          <w:tcPr>
            <w:tcW w:w="1022" w:type="dxa"/>
          </w:tcPr>
          <w:p w14:paraId="040B69BC" w14:textId="77777777" w:rsidR="00851EC4" w:rsidRPr="00FC35A3" w:rsidRDefault="00851EC4" w:rsidP="000455B2">
            <w:pPr>
              <w:pStyle w:val="TableParagraph"/>
              <w:rPr>
                <w:rFonts w:ascii="Times New Roman"/>
                <w:sz w:val="18"/>
              </w:rPr>
            </w:pPr>
          </w:p>
        </w:tc>
        <w:tc>
          <w:tcPr>
            <w:tcW w:w="1030" w:type="dxa"/>
          </w:tcPr>
          <w:p w14:paraId="44E402AD" w14:textId="77777777" w:rsidR="00851EC4" w:rsidRPr="00FC35A3" w:rsidRDefault="00851EC4" w:rsidP="000455B2">
            <w:pPr>
              <w:pStyle w:val="TableParagraph"/>
              <w:rPr>
                <w:rFonts w:ascii="Times New Roman"/>
                <w:sz w:val="18"/>
              </w:rPr>
            </w:pPr>
          </w:p>
        </w:tc>
        <w:tc>
          <w:tcPr>
            <w:tcW w:w="1025" w:type="dxa"/>
          </w:tcPr>
          <w:p w14:paraId="7A477538" w14:textId="77777777" w:rsidR="00851EC4" w:rsidRPr="00FC35A3" w:rsidRDefault="00851EC4" w:rsidP="000455B2">
            <w:pPr>
              <w:pStyle w:val="TableParagraph"/>
              <w:rPr>
                <w:rFonts w:ascii="Times New Roman"/>
                <w:sz w:val="18"/>
              </w:rPr>
            </w:pPr>
          </w:p>
        </w:tc>
        <w:tc>
          <w:tcPr>
            <w:tcW w:w="1030" w:type="dxa"/>
          </w:tcPr>
          <w:p w14:paraId="2268E566" w14:textId="77777777" w:rsidR="00851EC4" w:rsidRPr="00FC35A3" w:rsidRDefault="00851EC4" w:rsidP="000455B2">
            <w:pPr>
              <w:pStyle w:val="TableParagraph"/>
              <w:rPr>
                <w:rFonts w:ascii="Times New Roman"/>
                <w:sz w:val="18"/>
              </w:rPr>
            </w:pPr>
          </w:p>
        </w:tc>
        <w:tc>
          <w:tcPr>
            <w:tcW w:w="1025" w:type="dxa"/>
          </w:tcPr>
          <w:p w14:paraId="2D353DDE" w14:textId="77777777" w:rsidR="00851EC4" w:rsidRPr="00FC35A3" w:rsidRDefault="00851EC4" w:rsidP="000455B2">
            <w:pPr>
              <w:pStyle w:val="TableParagraph"/>
              <w:rPr>
                <w:rFonts w:ascii="Times New Roman"/>
                <w:sz w:val="18"/>
              </w:rPr>
            </w:pPr>
          </w:p>
        </w:tc>
        <w:tc>
          <w:tcPr>
            <w:tcW w:w="1025" w:type="dxa"/>
          </w:tcPr>
          <w:p w14:paraId="6E932FE2" w14:textId="77777777" w:rsidR="00851EC4" w:rsidRPr="00FC35A3" w:rsidRDefault="00851EC4" w:rsidP="000455B2">
            <w:pPr>
              <w:pStyle w:val="TableParagraph"/>
              <w:rPr>
                <w:rFonts w:ascii="Times New Roman"/>
                <w:sz w:val="18"/>
              </w:rPr>
            </w:pPr>
          </w:p>
        </w:tc>
      </w:tr>
      <w:tr w:rsidR="00851EC4" w:rsidRPr="00FC35A3" w14:paraId="5A51E06D" w14:textId="77777777" w:rsidTr="000455B2">
        <w:trPr>
          <w:trHeight w:val="443"/>
        </w:trPr>
        <w:tc>
          <w:tcPr>
            <w:tcW w:w="391" w:type="dxa"/>
          </w:tcPr>
          <w:p w14:paraId="79DDAB88" w14:textId="77777777" w:rsidR="00851EC4" w:rsidRPr="00FC35A3" w:rsidRDefault="00851EC4" w:rsidP="000455B2">
            <w:pPr>
              <w:pStyle w:val="TableParagraph"/>
              <w:rPr>
                <w:rFonts w:ascii="Times New Roman"/>
                <w:sz w:val="18"/>
              </w:rPr>
            </w:pPr>
          </w:p>
        </w:tc>
        <w:tc>
          <w:tcPr>
            <w:tcW w:w="1765" w:type="dxa"/>
          </w:tcPr>
          <w:p w14:paraId="480A790A"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123" w:type="dxa"/>
          </w:tcPr>
          <w:p w14:paraId="54D25F8E" w14:textId="77777777" w:rsidR="00851EC4" w:rsidRPr="00FC35A3" w:rsidRDefault="00851EC4" w:rsidP="000455B2">
            <w:pPr>
              <w:pStyle w:val="TableParagraph"/>
              <w:rPr>
                <w:rFonts w:ascii="Times New Roman"/>
                <w:sz w:val="18"/>
                <w:lang w:val="ka-GE"/>
              </w:rPr>
            </w:pPr>
          </w:p>
        </w:tc>
        <w:tc>
          <w:tcPr>
            <w:tcW w:w="1032" w:type="dxa"/>
          </w:tcPr>
          <w:p w14:paraId="25A8AC25" w14:textId="77777777" w:rsidR="00851EC4" w:rsidRPr="00FC35A3" w:rsidRDefault="00851EC4" w:rsidP="000455B2">
            <w:pPr>
              <w:pStyle w:val="TableParagraph"/>
              <w:rPr>
                <w:rFonts w:ascii="Times New Roman"/>
                <w:sz w:val="18"/>
              </w:rPr>
            </w:pPr>
          </w:p>
        </w:tc>
        <w:tc>
          <w:tcPr>
            <w:tcW w:w="1022" w:type="dxa"/>
          </w:tcPr>
          <w:p w14:paraId="52E0CDF3" w14:textId="77777777" w:rsidR="00851EC4" w:rsidRPr="00FC35A3" w:rsidRDefault="00851EC4" w:rsidP="000455B2">
            <w:pPr>
              <w:pStyle w:val="TableParagraph"/>
              <w:rPr>
                <w:rFonts w:ascii="Times New Roman"/>
                <w:sz w:val="18"/>
              </w:rPr>
            </w:pPr>
          </w:p>
        </w:tc>
        <w:tc>
          <w:tcPr>
            <w:tcW w:w="1030" w:type="dxa"/>
          </w:tcPr>
          <w:p w14:paraId="1549BA32" w14:textId="77777777" w:rsidR="00851EC4" w:rsidRPr="00FC35A3" w:rsidRDefault="00851EC4" w:rsidP="000455B2">
            <w:pPr>
              <w:pStyle w:val="TableParagraph"/>
              <w:rPr>
                <w:rFonts w:ascii="Times New Roman"/>
                <w:sz w:val="18"/>
              </w:rPr>
            </w:pPr>
          </w:p>
        </w:tc>
        <w:tc>
          <w:tcPr>
            <w:tcW w:w="1025" w:type="dxa"/>
          </w:tcPr>
          <w:p w14:paraId="4878DE9D" w14:textId="77777777" w:rsidR="00851EC4" w:rsidRPr="00FC35A3" w:rsidRDefault="00851EC4" w:rsidP="000455B2">
            <w:pPr>
              <w:pStyle w:val="TableParagraph"/>
              <w:rPr>
                <w:rFonts w:ascii="Times New Roman"/>
                <w:sz w:val="18"/>
              </w:rPr>
            </w:pPr>
          </w:p>
        </w:tc>
        <w:tc>
          <w:tcPr>
            <w:tcW w:w="1030" w:type="dxa"/>
          </w:tcPr>
          <w:p w14:paraId="60010DB1" w14:textId="77777777" w:rsidR="00851EC4" w:rsidRPr="00FC35A3" w:rsidRDefault="00851EC4" w:rsidP="000455B2">
            <w:pPr>
              <w:pStyle w:val="TableParagraph"/>
              <w:rPr>
                <w:rFonts w:ascii="Times New Roman"/>
                <w:sz w:val="18"/>
              </w:rPr>
            </w:pPr>
          </w:p>
        </w:tc>
        <w:tc>
          <w:tcPr>
            <w:tcW w:w="1025" w:type="dxa"/>
          </w:tcPr>
          <w:p w14:paraId="23772548" w14:textId="77777777" w:rsidR="00851EC4" w:rsidRPr="00FC35A3" w:rsidRDefault="00851EC4" w:rsidP="000455B2">
            <w:pPr>
              <w:pStyle w:val="TableParagraph"/>
              <w:rPr>
                <w:rFonts w:ascii="Times New Roman"/>
                <w:sz w:val="18"/>
              </w:rPr>
            </w:pPr>
          </w:p>
        </w:tc>
        <w:tc>
          <w:tcPr>
            <w:tcW w:w="1025" w:type="dxa"/>
          </w:tcPr>
          <w:p w14:paraId="2CDDF6CD" w14:textId="77777777" w:rsidR="00851EC4" w:rsidRPr="00FC35A3" w:rsidRDefault="00851EC4" w:rsidP="000455B2">
            <w:pPr>
              <w:pStyle w:val="TableParagraph"/>
              <w:rPr>
                <w:rFonts w:ascii="Times New Roman"/>
                <w:sz w:val="18"/>
              </w:rPr>
            </w:pPr>
          </w:p>
        </w:tc>
      </w:tr>
    </w:tbl>
    <w:p w14:paraId="121B9A28" w14:textId="77777777" w:rsidR="00851EC4" w:rsidRPr="00FC35A3" w:rsidRDefault="00851EC4" w:rsidP="00851EC4">
      <w:pPr>
        <w:rPr>
          <w:sz w:val="18"/>
          <w:szCs w:val="18"/>
          <w:lang w:val="ka-GE"/>
        </w:rPr>
      </w:pPr>
    </w:p>
    <w:p w14:paraId="47F59ADE" w14:textId="77777777" w:rsidR="00851EC4" w:rsidRPr="00FC35A3" w:rsidRDefault="00851EC4" w:rsidP="00851EC4">
      <w:pPr>
        <w:rPr>
          <w:sz w:val="18"/>
          <w:szCs w:val="18"/>
          <w:lang w:val="ka-GE"/>
        </w:rPr>
      </w:pPr>
    </w:p>
    <w:p w14:paraId="3443022D" w14:textId="77777777" w:rsidR="00851EC4" w:rsidRPr="00FC35A3" w:rsidRDefault="00851EC4" w:rsidP="00851EC4">
      <w:pPr>
        <w:rPr>
          <w:sz w:val="18"/>
          <w:szCs w:val="18"/>
          <w:lang w:val="ka-GE"/>
        </w:rPr>
      </w:pPr>
    </w:p>
    <w:p w14:paraId="09B755C9" w14:textId="77777777" w:rsidR="00851EC4" w:rsidRPr="00FC35A3" w:rsidRDefault="00851EC4" w:rsidP="00830EDF">
      <w:pPr>
        <w:pStyle w:val="afd"/>
        <w:numPr>
          <w:ilvl w:val="1"/>
          <w:numId w:val="15"/>
        </w:numPr>
        <w:tabs>
          <w:tab w:val="left" w:pos="1401"/>
        </w:tabs>
        <w:spacing w:before="32"/>
        <w:rPr>
          <w:b/>
          <w:lang w:val="ka-GE"/>
        </w:rPr>
      </w:pP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5962C6E7" w14:textId="77777777" w:rsidR="00851EC4" w:rsidRPr="00FC35A3" w:rsidRDefault="00851EC4" w:rsidP="00851EC4">
      <w:pPr>
        <w:pStyle w:val="afd"/>
        <w:tabs>
          <w:tab w:val="left" w:pos="1401"/>
        </w:tabs>
        <w:spacing w:before="32"/>
        <w:ind w:left="955"/>
        <w:rPr>
          <w:b/>
          <w:lang w:val="ka-GE"/>
        </w:rPr>
      </w:pPr>
    </w:p>
    <w:p w14:paraId="3D755F50" w14:textId="77777777" w:rsidR="00851EC4" w:rsidRPr="00FC35A3" w:rsidRDefault="00851EC4" w:rsidP="00851EC4">
      <w:pPr>
        <w:rPr>
          <w:sz w:val="20"/>
          <w:szCs w:val="20"/>
          <w:lang w:val="ka-GE"/>
        </w:rPr>
      </w:pPr>
      <w:r w:rsidRPr="00FC35A3">
        <w:rPr>
          <w:sz w:val="20"/>
          <w:szCs w:val="20"/>
          <w:lang w:val="ka-GE"/>
        </w:rPr>
        <w:t xml:space="preserve">            ,,ბავშვთა რეაბილიტაცია/აბილიტაციის პროგრამაში ჩართული  0-18 წლამდე  შშმ სტატუსის  მქონე არასრულწლოვანი,ბავშვიანი ოჯახების ქირით უზრუნველყოფის  ქვეპროგრამა“ (პროგრამული კოდი </w:t>
      </w:r>
      <w:r w:rsidRPr="00FC35A3">
        <w:rPr>
          <w:rFonts w:ascii="Times New Roman"/>
          <w:sz w:val="20"/>
          <w:szCs w:val="20"/>
          <w:lang w:val="ka-GE"/>
        </w:rPr>
        <w:t xml:space="preserve">06 02  </w:t>
      </w:r>
      <w:r w:rsidRPr="00FC35A3">
        <w:rPr>
          <w:sz w:val="20"/>
          <w:szCs w:val="20"/>
          <w:lang w:val="ka-GE"/>
        </w:rPr>
        <w:t xml:space="preserve">01 </w:t>
      </w:r>
      <w:r w:rsidRPr="00FC35A3">
        <w:rPr>
          <w:rFonts w:ascii="Times New Roman"/>
          <w:sz w:val="20"/>
          <w:szCs w:val="20"/>
          <w:lang w:val="ka-GE"/>
        </w:rPr>
        <w:t>08</w:t>
      </w:r>
      <w:r w:rsidRPr="00FC35A3">
        <w:rPr>
          <w:sz w:val="20"/>
          <w:szCs w:val="20"/>
          <w:lang w:val="ka-GE"/>
        </w:rPr>
        <w:t>)</w:t>
      </w:r>
    </w:p>
    <w:p w14:paraId="5AD66045" w14:textId="77777777" w:rsidR="00851EC4" w:rsidRPr="00FC35A3" w:rsidRDefault="00851EC4" w:rsidP="00851EC4">
      <w:pPr>
        <w:rPr>
          <w:sz w:val="16"/>
          <w:szCs w:val="16"/>
          <w:lang w:val="ka-GE"/>
        </w:rPr>
      </w:pPr>
    </w:p>
    <w:p w14:paraId="6D381998" w14:textId="77777777" w:rsidR="00851EC4" w:rsidRPr="00FC35A3" w:rsidRDefault="00851EC4" w:rsidP="00851EC4">
      <w:pPr>
        <w:rPr>
          <w:sz w:val="16"/>
          <w:szCs w:val="16"/>
          <w:lang w:val="en-GB"/>
        </w:rPr>
      </w:pPr>
    </w:p>
    <w:p w14:paraId="1C3AD6F4" w14:textId="77777777" w:rsidR="00851EC4" w:rsidRPr="00FC35A3" w:rsidRDefault="00851EC4" w:rsidP="00851EC4">
      <w:pPr>
        <w:rPr>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18551680" w14:textId="77777777" w:rsidR="00851EC4" w:rsidRPr="00FC35A3" w:rsidRDefault="00851EC4" w:rsidP="00851EC4">
      <w:pPr>
        <w:rPr>
          <w:lang w:val="ka-GE"/>
        </w:rPr>
      </w:pPr>
    </w:p>
    <w:p w14:paraId="134CE766"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r w:rsidRPr="00FC35A3">
        <w:rPr>
          <w:lang w:val="en-GB"/>
        </w:rPr>
        <w:t xml:space="preserve">, </w:t>
      </w:r>
      <w:r w:rsidRPr="00FC35A3">
        <w:rPr>
          <w:lang w:val="ka-GE"/>
        </w:rPr>
        <w:t>ბავშვთა განყოფილება</w:t>
      </w:r>
    </w:p>
    <w:p w14:paraId="0855DEB1" w14:textId="77777777" w:rsidR="00851EC4" w:rsidRPr="00FC35A3" w:rsidRDefault="00851EC4" w:rsidP="00851EC4">
      <w:pPr>
        <w:pStyle w:val="afd"/>
        <w:spacing w:before="9"/>
        <w:rPr>
          <w:sz w:val="13"/>
        </w:rPr>
      </w:pPr>
    </w:p>
    <w:p w14:paraId="614CED56"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5F39EF8E" w14:textId="77777777" w:rsidR="00851EC4" w:rsidRPr="00FC35A3" w:rsidRDefault="00851EC4" w:rsidP="00851EC4">
      <w:pPr>
        <w:pStyle w:val="afd"/>
        <w:tabs>
          <w:tab w:val="left" w:pos="8177"/>
        </w:tabs>
        <w:ind w:left="540"/>
        <w:rPr>
          <w:lang w:val="ka-GE"/>
        </w:rPr>
      </w:pPr>
    </w:p>
    <w:p w14:paraId="4CA80954" w14:textId="77777777" w:rsidR="00851EC4" w:rsidRPr="00FC35A3" w:rsidRDefault="00851EC4" w:rsidP="00851EC4">
      <w:pPr>
        <w:pStyle w:val="afd"/>
        <w:spacing w:before="46"/>
        <w:ind w:left="540"/>
        <w:rPr>
          <w:rFonts w:cstheme="minorHAnsi"/>
          <w:spacing w:val="5"/>
          <w:shd w:val="clear" w:color="auto" w:fill="FFFFFF"/>
          <w:lang w:val="ka-GE"/>
        </w:rPr>
      </w:pPr>
      <w:r w:rsidRPr="00FC35A3">
        <w:rPr>
          <w:lang w:val="ka-GE"/>
        </w:rPr>
        <w:t>პროგრამის</w:t>
      </w:r>
      <w:r w:rsidRPr="00FC35A3">
        <w:rPr>
          <w:rFonts w:cstheme="minorHAnsi"/>
          <w:lang w:val="ka-GE"/>
        </w:rPr>
        <w:t xml:space="preserve">  </w:t>
      </w:r>
      <w:r w:rsidRPr="00FC35A3">
        <w:rPr>
          <w:lang w:val="ka-GE"/>
        </w:rPr>
        <w:t>მოსარგებლე</w:t>
      </w:r>
      <w:r w:rsidRPr="00FC35A3">
        <w:rPr>
          <w:rFonts w:cstheme="minorHAnsi"/>
          <w:lang w:val="ka-GE"/>
        </w:rPr>
        <w:t xml:space="preserve"> </w:t>
      </w:r>
      <w:r w:rsidRPr="00FC35A3">
        <w:rPr>
          <w:spacing w:val="5"/>
          <w:shd w:val="clear" w:color="auto" w:fill="FFFFFF"/>
        </w:rPr>
        <w:t>შეზღუდული</w:t>
      </w:r>
      <w:r w:rsidRPr="00FC35A3">
        <w:rPr>
          <w:rFonts w:cstheme="minorHAnsi"/>
          <w:spacing w:val="5"/>
          <w:shd w:val="clear" w:color="auto" w:fill="FFFFFF"/>
        </w:rPr>
        <w:t xml:space="preserve"> </w:t>
      </w:r>
      <w:r w:rsidRPr="00FC35A3">
        <w:rPr>
          <w:spacing w:val="5"/>
          <w:shd w:val="clear" w:color="auto" w:fill="FFFFFF"/>
        </w:rPr>
        <w:t>შესაძლებლობების</w:t>
      </w:r>
      <w:r w:rsidRPr="00FC35A3">
        <w:rPr>
          <w:rFonts w:cstheme="minorHAnsi"/>
          <w:spacing w:val="5"/>
          <w:shd w:val="clear" w:color="auto" w:fill="FFFFFF"/>
        </w:rPr>
        <w:t xml:space="preserve"> </w:t>
      </w:r>
      <w:r w:rsidRPr="00FC35A3">
        <w:rPr>
          <w:spacing w:val="5"/>
          <w:shd w:val="clear" w:color="auto" w:fill="FFFFFF"/>
        </w:rPr>
        <w:t>მქონე</w:t>
      </w:r>
      <w:r w:rsidRPr="00FC35A3">
        <w:rPr>
          <w:rFonts w:cstheme="minorHAnsi"/>
          <w:spacing w:val="5"/>
          <w:shd w:val="clear" w:color="auto" w:fill="FFFFFF"/>
        </w:rPr>
        <w:t xml:space="preserve"> </w:t>
      </w:r>
      <w:r w:rsidRPr="00FC35A3">
        <w:rPr>
          <w:spacing w:val="5"/>
          <w:shd w:val="clear" w:color="auto" w:fill="FFFFFF"/>
        </w:rPr>
        <w:t>ბავშვთა</w:t>
      </w:r>
      <w:r w:rsidRPr="00FC35A3">
        <w:rPr>
          <w:rFonts w:cstheme="minorHAnsi"/>
          <w:spacing w:val="5"/>
          <w:shd w:val="clear" w:color="auto" w:fill="FFFFFF"/>
        </w:rPr>
        <w:t xml:space="preserve"> </w:t>
      </w:r>
      <w:r w:rsidRPr="00FC35A3">
        <w:rPr>
          <w:spacing w:val="5"/>
          <w:shd w:val="clear" w:color="auto" w:fill="FFFFFF"/>
        </w:rPr>
        <w:t>ფიზიკური</w:t>
      </w:r>
      <w:r w:rsidRPr="00FC35A3">
        <w:rPr>
          <w:rFonts w:cstheme="minorHAnsi"/>
          <w:spacing w:val="5"/>
          <w:shd w:val="clear" w:color="auto" w:fill="FFFFFF"/>
        </w:rPr>
        <w:t xml:space="preserve"> </w:t>
      </w:r>
      <w:r w:rsidRPr="00FC35A3">
        <w:rPr>
          <w:spacing w:val="5"/>
          <w:shd w:val="clear" w:color="auto" w:fill="FFFFFF"/>
        </w:rPr>
        <w:t>და</w:t>
      </w:r>
      <w:r w:rsidRPr="00FC35A3">
        <w:rPr>
          <w:rFonts w:cstheme="minorHAnsi"/>
          <w:spacing w:val="5"/>
          <w:shd w:val="clear" w:color="auto" w:fill="FFFFFF"/>
        </w:rPr>
        <w:t xml:space="preserve"> </w:t>
      </w:r>
      <w:r w:rsidRPr="00FC35A3">
        <w:rPr>
          <w:spacing w:val="5"/>
          <w:shd w:val="clear" w:color="auto" w:fill="FFFFFF"/>
        </w:rPr>
        <w:t>ფსიქიკური</w:t>
      </w:r>
      <w:r w:rsidRPr="00FC35A3">
        <w:rPr>
          <w:rFonts w:cstheme="minorHAnsi"/>
          <w:spacing w:val="5"/>
          <w:shd w:val="clear" w:color="auto" w:fill="FFFFFF"/>
        </w:rPr>
        <w:t xml:space="preserve"> </w:t>
      </w:r>
      <w:r w:rsidRPr="00FC35A3">
        <w:rPr>
          <w:spacing w:val="5"/>
          <w:shd w:val="clear" w:color="auto" w:fill="FFFFFF"/>
        </w:rPr>
        <w:t>მდგომარეობის</w:t>
      </w:r>
      <w:r w:rsidRPr="00FC35A3">
        <w:rPr>
          <w:rFonts w:cstheme="minorHAnsi"/>
          <w:spacing w:val="5"/>
          <w:shd w:val="clear" w:color="auto" w:fill="FFFFFF"/>
        </w:rPr>
        <w:t xml:space="preserve"> </w:t>
      </w:r>
      <w:r w:rsidRPr="00FC35A3">
        <w:rPr>
          <w:spacing w:val="5"/>
          <w:shd w:val="clear" w:color="auto" w:fill="FFFFFF"/>
        </w:rPr>
        <w:t>გაუმჯობესება</w:t>
      </w:r>
      <w:r w:rsidRPr="00FC35A3">
        <w:rPr>
          <w:rFonts w:cstheme="minorHAnsi"/>
          <w:spacing w:val="5"/>
          <w:shd w:val="clear" w:color="auto" w:fill="FFFFFF"/>
        </w:rPr>
        <w:t xml:space="preserve"> </w:t>
      </w:r>
      <w:r w:rsidRPr="00FC35A3">
        <w:rPr>
          <w:spacing w:val="5"/>
          <w:shd w:val="clear" w:color="auto" w:fill="FFFFFF"/>
        </w:rPr>
        <w:t>და</w:t>
      </w:r>
      <w:r w:rsidRPr="00FC35A3">
        <w:rPr>
          <w:rFonts w:cstheme="minorHAnsi"/>
          <w:spacing w:val="5"/>
          <w:shd w:val="clear" w:color="auto" w:fill="FFFFFF"/>
        </w:rPr>
        <w:t xml:space="preserve"> </w:t>
      </w:r>
      <w:r w:rsidRPr="00FC35A3">
        <w:rPr>
          <w:spacing w:val="5"/>
          <w:shd w:val="clear" w:color="auto" w:fill="FFFFFF"/>
        </w:rPr>
        <w:t>საზოგადოებაში</w:t>
      </w:r>
      <w:r w:rsidRPr="00FC35A3">
        <w:rPr>
          <w:rFonts w:cstheme="minorHAnsi"/>
          <w:spacing w:val="5"/>
          <w:shd w:val="clear" w:color="auto" w:fill="FFFFFF"/>
        </w:rPr>
        <w:t xml:space="preserve"> </w:t>
      </w:r>
      <w:r w:rsidRPr="00FC35A3">
        <w:rPr>
          <w:spacing w:val="5"/>
          <w:shd w:val="clear" w:color="auto" w:fill="FFFFFF"/>
        </w:rPr>
        <w:t>ინტეგრაცია</w:t>
      </w:r>
      <w:r w:rsidRPr="00FC35A3">
        <w:rPr>
          <w:rFonts w:cstheme="minorHAnsi"/>
          <w:spacing w:val="5"/>
          <w:shd w:val="clear" w:color="auto" w:fill="FFFFFF"/>
          <w:lang w:val="ka-GE"/>
        </w:rPr>
        <w:t>.</w:t>
      </w:r>
    </w:p>
    <w:p w14:paraId="657AC730" w14:textId="77777777" w:rsidR="00851EC4" w:rsidRPr="00FC35A3" w:rsidRDefault="00851EC4" w:rsidP="00851EC4">
      <w:pPr>
        <w:pStyle w:val="afd"/>
        <w:spacing w:before="46"/>
        <w:ind w:left="540"/>
        <w:rPr>
          <w:lang w:val="ka-GE"/>
        </w:rPr>
      </w:pPr>
    </w:p>
    <w:p w14:paraId="323856F4" w14:textId="77777777" w:rsidR="00851EC4" w:rsidRPr="00FC35A3" w:rsidRDefault="00851EC4" w:rsidP="00851EC4">
      <w:pPr>
        <w:pStyle w:val="afd"/>
        <w:spacing w:before="46"/>
        <w:ind w:left="540"/>
        <w:rPr>
          <w:b/>
          <w:lang w:val="ka-GE"/>
        </w:rPr>
      </w:pPr>
      <w:r w:rsidRPr="00FC35A3">
        <w:rPr>
          <w:b/>
        </w:rPr>
        <w:t>ქვეპროგრამა</w:t>
      </w:r>
      <w:r w:rsidRPr="00FC35A3">
        <w:rPr>
          <w:b/>
          <w:spacing w:val="-4"/>
        </w:rPr>
        <w:t xml:space="preserve"> </w:t>
      </w:r>
      <w:r w:rsidRPr="00FC35A3">
        <w:rPr>
          <w:b/>
        </w:rPr>
        <w:t>წარმოადგენს</w:t>
      </w:r>
      <w:r w:rsidRPr="00FC35A3">
        <w:rPr>
          <w:b/>
          <w:spacing w:val="-1"/>
        </w:rPr>
        <w:t xml:space="preserve"> </w:t>
      </w:r>
      <w:r w:rsidRPr="00FC35A3">
        <w:rPr>
          <w:b/>
        </w:rPr>
        <w:t>არსებული</w:t>
      </w:r>
      <w:r w:rsidRPr="00FC35A3">
        <w:rPr>
          <w:b/>
          <w:spacing w:val="-4"/>
        </w:rPr>
        <w:t xml:space="preserve"> </w:t>
      </w:r>
      <w:r w:rsidRPr="00FC35A3">
        <w:rPr>
          <w:b/>
        </w:rPr>
        <w:t>პოლიტიკის</w:t>
      </w:r>
      <w:r w:rsidRPr="00FC35A3">
        <w:rPr>
          <w:b/>
          <w:spacing w:val="-4"/>
        </w:rPr>
        <w:t xml:space="preserve"> </w:t>
      </w:r>
      <w:r w:rsidRPr="00FC35A3">
        <w:rPr>
          <w:b/>
        </w:rPr>
        <w:t>თუ</w:t>
      </w:r>
      <w:r w:rsidRPr="00FC35A3">
        <w:rPr>
          <w:b/>
          <w:spacing w:val="-4"/>
        </w:rPr>
        <w:t xml:space="preserve"> </w:t>
      </w:r>
      <w:r w:rsidRPr="00FC35A3">
        <w:rPr>
          <w:b/>
        </w:rPr>
        <w:t>ახალი</w:t>
      </w:r>
      <w:r w:rsidRPr="00FC35A3">
        <w:rPr>
          <w:b/>
          <w:spacing w:val="-3"/>
        </w:rPr>
        <w:t xml:space="preserve"> </w:t>
      </w:r>
      <w:r w:rsidRPr="00FC35A3">
        <w:rPr>
          <w:b/>
        </w:rPr>
        <w:t>პოლიტიკის</w:t>
      </w:r>
      <w:r w:rsidRPr="00FC35A3">
        <w:rPr>
          <w:b/>
          <w:spacing w:val="-4"/>
        </w:rPr>
        <w:t xml:space="preserve"> </w:t>
      </w:r>
      <w:r w:rsidRPr="00FC35A3">
        <w:rPr>
          <w:b/>
        </w:rPr>
        <w:t>ნაწილს</w:t>
      </w:r>
    </w:p>
    <w:p w14:paraId="366C924D" w14:textId="77777777" w:rsidR="00851EC4" w:rsidRPr="00FC35A3" w:rsidRDefault="00851EC4" w:rsidP="00851EC4">
      <w:pPr>
        <w:pStyle w:val="afd"/>
        <w:spacing w:before="46"/>
        <w:ind w:left="540"/>
        <w:rPr>
          <w:lang w:val="ka-GE"/>
        </w:rPr>
      </w:pPr>
      <w:r w:rsidRPr="00FC35A3">
        <w:rPr>
          <w:lang w:val="ka-GE"/>
        </w:rPr>
        <w:t>არსებული</w:t>
      </w:r>
    </w:p>
    <w:p w14:paraId="7E356EA2" w14:textId="77777777" w:rsidR="00851EC4" w:rsidRPr="00FC35A3" w:rsidRDefault="00851EC4" w:rsidP="00851EC4">
      <w:pPr>
        <w:pStyle w:val="afd"/>
        <w:spacing w:before="46"/>
        <w:ind w:left="540"/>
        <w:rPr>
          <w:b/>
          <w:lang w:val="ka-GE"/>
        </w:rPr>
      </w:pPr>
    </w:p>
    <w:p w14:paraId="62E234CF"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1B10E210"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71BD32C3" w14:textId="77777777" w:rsidR="00851EC4" w:rsidRPr="00FC35A3" w:rsidRDefault="00851EC4" w:rsidP="00851EC4">
      <w:pPr>
        <w:pStyle w:val="afd"/>
        <w:spacing w:before="8"/>
        <w:rPr>
          <w:rFonts w:ascii="Times New Roman"/>
          <w:sz w:val="11"/>
        </w:rPr>
      </w:pPr>
    </w:p>
    <w:p w14:paraId="02515077"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04888ED2" w14:textId="77777777" w:rsidR="00851EC4" w:rsidRPr="00FC35A3" w:rsidRDefault="00851EC4" w:rsidP="00851EC4">
      <w:pPr>
        <w:pStyle w:val="afd"/>
        <w:tabs>
          <w:tab w:val="left" w:pos="8115"/>
        </w:tabs>
        <w:spacing w:before="46" w:after="240"/>
        <w:ind w:left="540" w:right="2653"/>
        <w:jc w:val="both"/>
        <w:rPr>
          <w:spacing w:val="5"/>
          <w:shd w:val="clear" w:color="auto" w:fill="FFFFFF"/>
          <w:lang w:val="ka-GE"/>
        </w:rPr>
      </w:pPr>
      <w:r w:rsidRPr="00FC35A3">
        <w:rPr>
          <w:lang w:val="ka-GE"/>
        </w:rPr>
        <w:t>დმანისის</w:t>
      </w:r>
      <w:r w:rsidRPr="00FC35A3">
        <w:rPr>
          <w:rFonts w:cstheme="minorHAnsi"/>
          <w:lang w:val="ka-GE"/>
        </w:rPr>
        <w:t xml:space="preserve"> </w:t>
      </w:r>
      <w:r w:rsidRPr="00FC35A3">
        <w:rPr>
          <w:lang w:val="ka-GE"/>
        </w:rPr>
        <w:t>მუნიციპალიტეტში</w:t>
      </w:r>
      <w:r w:rsidRPr="00FC35A3">
        <w:rPr>
          <w:rFonts w:cstheme="minorHAnsi"/>
          <w:lang w:val="ka-GE"/>
        </w:rPr>
        <w:t xml:space="preserve">  </w:t>
      </w:r>
      <w:r w:rsidRPr="00FC35A3">
        <w:rPr>
          <w:lang w:val="ka-GE"/>
        </w:rPr>
        <w:t>რეგისტრირებული</w:t>
      </w:r>
      <w:r w:rsidRPr="00FC35A3">
        <w:rPr>
          <w:rFonts w:cstheme="minorHAnsi"/>
          <w:lang w:val="ka-GE"/>
        </w:rPr>
        <w:t xml:space="preserve">, </w:t>
      </w:r>
      <w:r w:rsidRPr="00FC35A3">
        <w:rPr>
          <w:lang w:val="ka-GE"/>
        </w:rPr>
        <w:t>რეაბილიტაცია</w:t>
      </w:r>
      <w:r w:rsidRPr="00FC35A3">
        <w:rPr>
          <w:rFonts w:cstheme="minorHAnsi"/>
          <w:lang w:val="ka-GE"/>
        </w:rPr>
        <w:t>/</w:t>
      </w:r>
      <w:r w:rsidRPr="00FC35A3">
        <w:rPr>
          <w:lang w:val="ka-GE"/>
        </w:rPr>
        <w:t>აბილიტაციის</w:t>
      </w:r>
      <w:r w:rsidRPr="00FC35A3">
        <w:rPr>
          <w:rFonts w:cstheme="minorHAnsi"/>
          <w:lang w:val="ka-GE"/>
        </w:rPr>
        <w:t xml:space="preserve"> </w:t>
      </w:r>
      <w:r w:rsidRPr="00FC35A3">
        <w:rPr>
          <w:lang w:val="ka-GE"/>
        </w:rPr>
        <w:t>პროგრამებით</w:t>
      </w:r>
      <w:r w:rsidRPr="00FC35A3">
        <w:rPr>
          <w:rFonts w:cstheme="minorHAnsi"/>
          <w:lang w:val="ka-GE"/>
        </w:rPr>
        <w:t xml:space="preserve"> </w:t>
      </w:r>
      <w:r w:rsidRPr="00FC35A3">
        <w:rPr>
          <w:lang w:val="ka-GE"/>
        </w:rPr>
        <w:t>მოსარგებლე</w:t>
      </w:r>
      <w:r w:rsidRPr="00FC35A3">
        <w:rPr>
          <w:rFonts w:cstheme="minorHAnsi"/>
          <w:lang w:val="ka-GE"/>
        </w:rPr>
        <w:t xml:space="preserve"> 18 </w:t>
      </w:r>
      <w:r w:rsidRPr="00FC35A3">
        <w:rPr>
          <w:lang w:val="ka-GE"/>
        </w:rPr>
        <w:t>წლამდე</w:t>
      </w:r>
      <w:r w:rsidRPr="00FC35A3">
        <w:rPr>
          <w:rFonts w:cstheme="minorHAnsi"/>
          <w:lang w:val="ka-GE"/>
        </w:rPr>
        <w:t xml:space="preserve"> </w:t>
      </w:r>
      <w:r w:rsidRPr="00FC35A3">
        <w:rPr>
          <w:lang w:val="ka-GE"/>
        </w:rPr>
        <w:t>შშმ</w:t>
      </w:r>
      <w:r w:rsidRPr="00FC35A3">
        <w:rPr>
          <w:rFonts w:cstheme="minorHAnsi"/>
          <w:lang w:val="ka-GE"/>
        </w:rPr>
        <w:t xml:space="preserve"> </w:t>
      </w:r>
      <w:r w:rsidRPr="00FC35A3">
        <w:rPr>
          <w:lang w:val="ka-GE"/>
        </w:rPr>
        <w:t>სტატუსის</w:t>
      </w:r>
      <w:r w:rsidRPr="00FC35A3">
        <w:rPr>
          <w:rFonts w:cstheme="minorHAnsi"/>
          <w:lang w:val="ka-GE"/>
        </w:rPr>
        <w:t xml:space="preserve"> </w:t>
      </w:r>
      <w:r w:rsidRPr="00FC35A3">
        <w:rPr>
          <w:lang w:val="ka-GE"/>
        </w:rPr>
        <w:t>მქონე</w:t>
      </w:r>
      <w:r w:rsidRPr="00FC35A3">
        <w:rPr>
          <w:rFonts w:cstheme="minorHAnsi"/>
          <w:lang w:val="ka-GE"/>
        </w:rPr>
        <w:t xml:space="preserve">  </w:t>
      </w:r>
      <w:r w:rsidRPr="00FC35A3">
        <w:rPr>
          <w:lang w:val="ka-GE"/>
        </w:rPr>
        <w:t>ბავშვიანი</w:t>
      </w:r>
      <w:r w:rsidRPr="00FC35A3">
        <w:rPr>
          <w:rFonts w:cstheme="minorHAnsi"/>
          <w:lang w:val="ka-GE"/>
        </w:rPr>
        <w:t xml:space="preserve"> </w:t>
      </w:r>
      <w:r w:rsidRPr="00FC35A3">
        <w:rPr>
          <w:lang w:val="ka-GE"/>
        </w:rPr>
        <w:t xml:space="preserve">ოჯახების </w:t>
      </w:r>
      <w:r w:rsidRPr="00FC35A3">
        <w:rPr>
          <w:spacing w:val="5"/>
          <w:shd w:val="clear" w:color="auto" w:fill="FFFFFF"/>
        </w:rPr>
        <w:t>ოჯახების</w:t>
      </w:r>
      <w:r w:rsidRPr="00FC35A3">
        <w:rPr>
          <w:spacing w:val="5"/>
          <w:shd w:val="clear" w:color="auto" w:fill="FFFFFF"/>
          <w:lang w:val="ka-GE"/>
        </w:rPr>
        <w:t xml:space="preserve"> ბინის ქირით უზრუნველყოფა.</w:t>
      </w:r>
    </w:p>
    <w:p w14:paraId="05DBBA81"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598E9169" w14:textId="77777777" w:rsidR="00851EC4" w:rsidRPr="00FC35A3" w:rsidRDefault="00851EC4" w:rsidP="00851EC4">
      <w:pPr>
        <w:pStyle w:val="afd"/>
        <w:spacing w:before="11"/>
        <w:rPr>
          <w:sz w:val="7"/>
          <w:lang w:val="ka-GE"/>
        </w:rPr>
      </w:pPr>
      <w:r w:rsidRPr="00FC35A3">
        <w:rPr>
          <w:sz w:val="7"/>
          <w:lang w:val="ka-GE"/>
        </w:rPr>
        <w:t xml:space="preserve">                 </w:t>
      </w:r>
    </w:p>
    <w:p w14:paraId="4D6D60AF" w14:textId="77777777" w:rsidR="00851EC4" w:rsidRPr="00FC35A3" w:rsidRDefault="00851EC4" w:rsidP="00851EC4">
      <w:pPr>
        <w:pStyle w:val="afd"/>
        <w:tabs>
          <w:tab w:val="left" w:pos="8348"/>
        </w:tabs>
        <w:spacing w:before="47"/>
        <w:ind w:left="540"/>
        <w:rPr>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 xml:space="preserve">ი:  </w:t>
      </w:r>
    </w:p>
    <w:p w14:paraId="7822EFF7" w14:textId="77777777" w:rsidR="00851EC4" w:rsidRPr="00FC35A3" w:rsidRDefault="00851EC4" w:rsidP="00851EC4">
      <w:pPr>
        <w:pStyle w:val="afd"/>
        <w:tabs>
          <w:tab w:val="left" w:pos="8348"/>
        </w:tabs>
        <w:spacing w:before="47"/>
        <w:ind w:left="540"/>
        <w:rPr>
          <w:position w:val="6"/>
          <w:sz w:val="12"/>
          <w:szCs w:val="12"/>
          <w:lang w:val="ka-GE"/>
        </w:rPr>
      </w:pPr>
      <w:r w:rsidRPr="00FC35A3">
        <w:rPr>
          <w:lang w:val="ka-GE"/>
        </w:rPr>
        <w:t xml:space="preserve">მუდმივი </w:t>
      </w:r>
    </w:p>
    <w:p w14:paraId="6F5CC120" w14:textId="77777777" w:rsidR="00851EC4" w:rsidRPr="00FC35A3" w:rsidRDefault="00851EC4" w:rsidP="00851EC4">
      <w:pPr>
        <w:pStyle w:val="afd"/>
        <w:tabs>
          <w:tab w:val="left" w:pos="8348"/>
        </w:tabs>
        <w:spacing w:before="47"/>
        <w:rPr>
          <w:position w:val="6"/>
          <w:sz w:val="12"/>
          <w:szCs w:val="12"/>
          <w:lang w:val="ka-GE"/>
        </w:rPr>
      </w:pPr>
    </w:p>
    <w:p w14:paraId="5469E621" w14:textId="77777777" w:rsidR="00851EC4" w:rsidRPr="00FC35A3" w:rsidRDefault="00851EC4" w:rsidP="00851EC4">
      <w:pPr>
        <w:pStyle w:val="afd"/>
        <w:spacing w:before="2"/>
        <w:rPr>
          <w:sz w:val="10"/>
        </w:rPr>
      </w:pPr>
    </w:p>
    <w:p w14:paraId="7DAE636A"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2628DB23"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14B38B0C" w14:textId="77777777" w:rsidTr="000455B2">
        <w:trPr>
          <w:trHeight w:val="388"/>
        </w:trPr>
        <w:tc>
          <w:tcPr>
            <w:tcW w:w="391" w:type="dxa"/>
            <w:vMerge w:val="restart"/>
          </w:tcPr>
          <w:p w14:paraId="086B8A7C" w14:textId="77777777" w:rsidR="00851EC4" w:rsidRPr="00FC35A3" w:rsidRDefault="00851EC4" w:rsidP="000455B2">
            <w:pPr>
              <w:pStyle w:val="TableParagraph"/>
              <w:rPr>
                <w:sz w:val="25"/>
              </w:rPr>
            </w:pPr>
          </w:p>
          <w:p w14:paraId="20AC7670"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134873CB" w14:textId="77777777" w:rsidR="00851EC4" w:rsidRPr="00FC35A3" w:rsidRDefault="00851EC4" w:rsidP="000455B2">
            <w:pPr>
              <w:pStyle w:val="TableParagraph"/>
              <w:rPr>
                <w:sz w:val="25"/>
              </w:rPr>
            </w:pPr>
          </w:p>
          <w:p w14:paraId="5D8EE2B3"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4D9BD075"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6D98F3C4"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1FCC8930"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04B7A7F8"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321B01EC" w14:textId="77777777" w:rsidTr="000455B2">
        <w:trPr>
          <w:trHeight w:val="671"/>
        </w:trPr>
        <w:tc>
          <w:tcPr>
            <w:tcW w:w="391" w:type="dxa"/>
            <w:vMerge/>
            <w:tcBorders>
              <w:top w:val="nil"/>
            </w:tcBorders>
          </w:tcPr>
          <w:p w14:paraId="46E9F671" w14:textId="77777777" w:rsidR="00851EC4" w:rsidRPr="00FC35A3" w:rsidRDefault="00851EC4" w:rsidP="000455B2">
            <w:pPr>
              <w:rPr>
                <w:sz w:val="2"/>
                <w:szCs w:val="2"/>
              </w:rPr>
            </w:pPr>
          </w:p>
        </w:tc>
        <w:tc>
          <w:tcPr>
            <w:tcW w:w="1865" w:type="dxa"/>
            <w:vMerge/>
            <w:tcBorders>
              <w:top w:val="nil"/>
            </w:tcBorders>
          </w:tcPr>
          <w:p w14:paraId="18A037E7" w14:textId="77777777" w:rsidR="00851EC4" w:rsidRPr="00FC35A3" w:rsidRDefault="00851EC4" w:rsidP="000455B2">
            <w:pPr>
              <w:rPr>
                <w:sz w:val="2"/>
                <w:szCs w:val="2"/>
              </w:rPr>
            </w:pPr>
          </w:p>
        </w:tc>
        <w:tc>
          <w:tcPr>
            <w:tcW w:w="1023" w:type="dxa"/>
          </w:tcPr>
          <w:p w14:paraId="558D4D24"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28D54F12"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1A473C15"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39D8C39A"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4BD4B9D8"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3AEA7793"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4FFA0FA7"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47375DEC"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62E22569" w14:textId="77777777" w:rsidTr="000455B2">
        <w:trPr>
          <w:trHeight w:val="642"/>
        </w:trPr>
        <w:tc>
          <w:tcPr>
            <w:tcW w:w="391" w:type="dxa"/>
          </w:tcPr>
          <w:p w14:paraId="512596BF"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2A14F953"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01ADBA20"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00CA105B"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1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3C54DB8C" w14:textId="77777777" w:rsidTr="000455B2">
        <w:trPr>
          <w:trHeight w:val="614"/>
        </w:trPr>
        <w:tc>
          <w:tcPr>
            <w:tcW w:w="391" w:type="dxa"/>
          </w:tcPr>
          <w:p w14:paraId="18C22062" w14:textId="77777777" w:rsidR="00851EC4" w:rsidRPr="00FC35A3" w:rsidRDefault="00851EC4" w:rsidP="000455B2">
            <w:pPr>
              <w:pStyle w:val="TableParagraph"/>
              <w:rPr>
                <w:rFonts w:ascii="Times New Roman"/>
                <w:sz w:val="18"/>
              </w:rPr>
            </w:pPr>
          </w:p>
        </w:tc>
        <w:tc>
          <w:tcPr>
            <w:tcW w:w="1865" w:type="dxa"/>
          </w:tcPr>
          <w:p w14:paraId="6A60FDE8"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25F990DD"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1</w:t>
            </w:r>
          </w:p>
        </w:tc>
        <w:tc>
          <w:tcPr>
            <w:tcW w:w="1032" w:type="dxa"/>
          </w:tcPr>
          <w:p w14:paraId="7237311E" w14:textId="77777777" w:rsidR="00851EC4" w:rsidRPr="00FC35A3" w:rsidRDefault="00851EC4" w:rsidP="000455B2">
            <w:pPr>
              <w:pStyle w:val="TableParagraph"/>
              <w:rPr>
                <w:rFonts w:ascii="Times New Roman"/>
                <w:sz w:val="18"/>
              </w:rPr>
            </w:pPr>
          </w:p>
        </w:tc>
        <w:tc>
          <w:tcPr>
            <w:tcW w:w="1022" w:type="dxa"/>
          </w:tcPr>
          <w:p w14:paraId="4A644D00"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1</w:t>
            </w:r>
          </w:p>
        </w:tc>
        <w:tc>
          <w:tcPr>
            <w:tcW w:w="1030" w:type="dxa"/>
          </w:tcPr>
          <w:p w14:paraId="04EAD1A5" w14:textId="77777777" w:rsidR="00851EC4" w:rsidRPr="00FC35A3" w:rsidRDefault="00851EC4" w:rsidP="000455B2">
            <w:pPr>
              <w:pStyle w:val="TableParagraph"/>
              <w:rPr>
                <w:rFonts w:ascii="Times New Roman"/>
                <w:sz w:val="18"/>
              </w:rPr>
            </w:pPr>
          </w:p>
        </w:tc>
        <w:tc>
          <w:tcPr>
            <w:tcW w:w="1025" w:type="dxa"/>
          </w:tcPr>
          <w:p w14:paraId="3F7955D9" w14:textId="77777777" w:rsidR="00851EC4" w:rsidRPr="00FC35A3" w:rsidRDefault="00851EC4" w:rsidP="000455B2">
            <w:pPr>
              <w:pStyle w:val="TableParagraph"/>
              <w:rPr>
                <w:rFonts w:ascii="Times New Roman"/>
                <w:sz w:val="18"/>
                <w:lang w:val="ka-GE"/>
              </w:rPr>
            </w:pPr>
            <w:r w:rsidRPr="00FC35A3">
              <w:rPr>
                <w:rFonts w:ascii="Times New Roman"/>
                <w:sz w:val="18"/>
                <w:lang w:val="ka-GE"/>
              </w:rPr>
              <w:t>1</w:t>
            </w:r>
          </w:p>
        </w:tc>
        <w:tc>
          <w:tcPr>
            <w:tcW w:w="1030" w:type="dxa"/>
          </w:tcPr>
          <w:p w14:paraId="2CDF346F" w14:textId="77777777" w:rsidR="00851EC4" w:rsidRPr="00FC35A3" w:rsidRDefault="00851EC4" w:rsidP="000455B2">
            <w:pPr>
              <w:pStyle w:val="TableParagraph"/>
              <w:rPr>
                <w:rFonts w:ascii="Times New Roman"/>
                <w:sz w:val="18"/>
                <w:lang w:val="ka-GE"/>
              </w:rPr>
            </w:pPr>
          </w:p>
        </w:tc>
        <w:tc>
          <w:tcPr>
            <w:tcW w:w="1025" w:type="dxa"/>
          </w:tcPr>
          <w:p w14:paraId="09EB4E8F" w14:textId="77777777" w:rsidR="00851EC4" w:rsidRPr="00FC35A3" w:rsidRDefault="00851EC4" w:rsidP="000455B2">
            <w:pPr>
              <w:pStyle w:val="TableParagraph"/>
              <w:rPr>
                <w:rFonts w:ascii="Times New Roman"/>
                <w:sz w:val="18"/>
                <w:lang w:val="ka-GE"/>
              </w:rPr>
            </w:pPr>
            <w:r w:rsidRPr="00FC35A3">
              <w:rPr>
                <w:rFonts w:ascii="Times New Roman"/>
                <w:sz w:val="18"/>
                <w:lang w:val="ka-GE"/>
              </w:rPr>
              <w:t>1</w:t>
            </w:r>
          </w:p>
        </w:tc>
        <w:tc>
          <w:tcPr>
            <w:tcW w:w="1025" w:type="dxa"/>
          </w:tcPr>
          <w:p w14:paraId="23317B53" w14:textId="77777777" w:rsidR="00851EC4" w:rsidRPr="00FC35A3" w:rsidRDefault="00851EC4" w:rsidP="000455B2">
            <w:pPr>
              <w:pStyle w:val="TableParagraph"/>
              <w:rPr>
                <w:rFonts w:ascii="Times New Roman"/>
                <w:sz w:val="18"/>
              </w:rPr>
            </w:pPr>
          </w:p>
        </w:tc>
      </w:tr>
      <w:tr w:rsidR="00FC35A3" w:rsidRPr="00FC35A3" w14:paraId="749B84E2" w14:textId="77777777" w:rsidTr="000455B2">
        <w:trPr>
          <w:trHeight w:val="616"/>
        </w:trPr>
        <w:tc>
          <w:tcPr>
            <w:tcW w:w="391" w:type="dxa"/>
          </w:tcPr>
          <w:p w14:paraId="1E774CC6" w14:textId="77777777" w:rsidR="00851EC4" w:rsidRPr="00FC35A3" w:rsidRDefault="00851EC4" w:rsidP="000455B2">
            <w:pPr>
              <w:pStyle w:val="TableParagraph"/>
              <w:rPr>
                <w:rFonts w:ascii="Times New Roman"/>
                <w:sz w:val="18"/>
              </w:rPr>
            </w:pPr>
          </w:p>
        </w:tc>
        <w:tc>
          <w:tcPr>
            <w:tcW w:w="1865" w:type="dxa"/>
          </w:tcPr>
          <w:p w14:paraId="61C90345"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778F68DF"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p>
        </w:tc>
        <w:tc>
          <w:tcPr>
            <w:tcW w:w="1032" w:type="dxa"/>
          </w:tcPr>
          <w:p w14:paraId="53B7280D" w14:textId="77777777" w:rsidR="00851EC4" w:rsidRPr="00FC35A3" w:rsidRDefault="00851EC4" w:rsidP="000455B2">
            <w:pPr>
              <w:pStyle w:val="TableParagraph"/>
              <w:rPr>
                <w:rFonts w:ascii="Times New Roman"/>
                <w:sz w:val="18"/>
              </w:rPr>
            </w:pPr>
          </w:p>
        </w:tc>
        <w:tc>
          <w:tcPr>
            <w:tcW w:w="1022" w:type="dxa"/>
          </w:tcPr>
          <w:p w14:paraId="34884A13" w14:textId="77777777" w:rsidR="00851EC4" w:rsidRPr="00FC35A3" w:rsidRDefault="00851EC4" w:rsidP="000455B2">
            <w:pPr>
              <w:pStyle w:val="TableParagraph"/>
              <w:rPr>
                <w:rFonts w:ascii="Times New Roman"/>
                <w:sz w:val="18"/>
                <w:lang w:val="ka-GE"/>
              </w:rPr>
            </w:pPr>
          </w:p>
        </w:tc>
        <w:tc>
          <w:tcPr>
            <w:tcW w:w="1030" w:type="dxa"/>
          </w:tcPr>
          <w:p w14:paraId="6B8E7C16" w14:textId="77777777" w:rsidR="00851EC4" w:rsidRPr="00FC35A3" w:rsidRDefault="00851EC4" w:rsidP="000455B2">
            <w:pPr>
              <w:pStyle w:val="TableParagraph"/>
              <w:rPr>
                <w:rFonts w:ascii="Times New Roman"/>
                <w:sz w:val="18"/>
              </w:rPr>
            </w:pPr>
          </w:p>
        </w:tc>
        <w:tc>
          <w:tcPr>
            <w:tcW w:w="1025" w:type="dxa"/>
          </w:tcPr>
          <w:p w14:paraId="543B593E" w14:textId="77777777" w:rsidR="00851EC4" w:rsidRPr="00FC35A3" w:rsidRDefault="00851EC4" w:rsidP="000455B2">
            <w:pPr>
              <w:pStyle w:val="TableParagraph"/>
              <w:rPr>
                <w:rFonts w:ascii="Times New Roman"/>
                <w:sz w:val="18"/>
              </w:rPr>
            </w:pPr>
          </w:p>
        </w:tc>
        <w:tc>
          <w:tcPr>
            <w:tcW w:w="1030" w:type="dxa"/>
          </w:tcPr>
          <w:p w14:paraId="03DB861B" w14:textId="77777777" w:rsidR="00851EC4" w:rsidRPr="00FC35A3" w:rsidRDefault="00851EC4" w:rsidP="000455B2">
            <w:pPr>
              <w:pStyle w:val="TableParagraph"/>
              <w:rPr>
                <w:rFonts w:ascii="Times New Roman"/>
                <w:sz w:val="18"/>
              </w:rPr>
            </w:pPr>
          </w:p>
        </w:tc>
        <w:tc>
          <w:tcPr>
            <w:tcW w:w="1025" w:type="dxa"/>
          </w:tcPr>
          <w:p w14:paraId="17B46079" w14:textId="77777777" w:rsidR="00851EC4" w:rsidRPr="00FC35A3" w:rsidRDefault="00851EC4" w:rsidP="000455B2">
            <w:pPr>
              <w:pStyle w:val="TableParagraph"/>
              <w:rPr>
                <w:rFonts w:ascii="Times New Roman"/>
                <w:sz w:val="18"/>
              </w:rPr>
            </w:pPr>
          </w:p>
        </w:tc>
        <w:tc>
          <w:tcPr>
            <w:tcW w:w="1025" w:type="dxa"/>
          </w:tcPr>
          <w:p w14:paraId="7DE5D14D" w14:textId="77777777" w:rsidR="00851EC4" w:rsidRPr="00FC35A3" w:rsidRDefault="00851EC4" w:rsidP="000455B2">
            <w:pPr>
              <w:pStyle w:val="TableParagraph"/>
              <w:rPr>
                <w:rFonts w:ascii="Times New Roman"/>
                <w:sz w:val="18"/>
              </w:rPr>
            </w:pPr>
          </w:p>
        </w:tc>
      </w:tr>
      <w:tr w:rsidR="00FC35A3" w:rsidRPr="00FC35A3" w14:paraId="4C47F367" w14:textId="77777777" w:rsidTr="000455B2">
        <w:trPr>
          <w:trHeight w:val="443"/>
        </w:trPr>
        <w:tc>
          <w:tcPr>
            <w:tcW w:w="391" w:type="dxa"/>
          </w:tcPr>
          <w:p w14:paraId="0D45D382" w14:textId="77777777" w:rsidR="00851EC4" w:rsidRPr="00FC35A3" w:rsidRDefault="00851EC4" w:rsidP="000455B2">
            <w:pPr>
              <w:pStyle w:val="TableParagraph"/>
              <w:rPr>
                <w:rFonts w:ascii="Times New Roman"/>
                <w:sz w:val="18"/>
              </w:rPr>
            </w:pPr>
          </w:p>
        </w:tc>
        <w:tc>
          <w:tcPr>
            <w:tcW w:w="1865" w:type="dxa"/>
          </w:tcPr>
          <w:p w14:paraId="4ACFCA03"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2085C03D"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p>
        </w:tc>
        <w:tc>
          <w:tcPr>
            <w:tcW w:w="1032" w:type="dxa"/>
          </w:tcPr>
          <w:p w14:paraId="462CB442" w14:textId="77777777" w:rsidR="00851EC4" w:rsidRPr="00FC35A3" w:rsidRDefault="00851EC4" w:rsidP="000455B2">
            <w:pPr>
              <w:pStyle w:val="TableParagraph"/>
              <w:rPr>
                <w:rFonts w:ascii="Times New Roman"/>
                <w:sz w:val="18"/>
              </w:rPr>
            </w:pPr>
          </w:p>
        </w:tc>
        <w:tc>
          <w:tcPr>
            <w:tcW w:w="1022" w:type="dxa"/>
          </w:tcPr>
          <w:p w14:paraId="3C0C287C"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30" w:type="dxa"/>
          </w:tcPr>
          <w:p w14:paraId="3979F517" w14:textId="77777777" w:rsidR="00851EC4" w:rsidRPr="00FC35A3" w:rsidRDefault="00851EC4" w:rsidP="000455B2">
            <w:pPr>
              <w:pStyle w:val="TableParagraph"/>
              <w:rPr>
                <w:rFonts w:ascii="Times New Roman"/>
                <w:sz w:val="18"/>
              </w:rPr>
            </w:pPr>
          </w:p>
        </w:tc>
        <w:tc>
          <w:tcPr>
            <w:tcW w:w="1025" w:type="dxa"/>
          </w:tcPr>
          <w:p w14:paraId="16BC373E"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p>
        </w:tc>
        <w:tc>
          <w:tcPr>
            <w:tcW w:w="1030" w:type="dxa"/>
          </w:tcPr>
          <w:p w14:paraId="4DA00EBA" w14:textId="77777777" w:rsidR="00851EC4" w:rsidRPr="00FC35A3" w:rsidRDefault="00851EC4" w:rsidP="000455B2">
            <w:pPr>
              <w:pStyle w:val="TableParagraph"/>
              <w:rPr>
                <w:rFonts w:ascii="Times New Roman"/>
                <w:sz w:val="18"/>
              </w:rPr>
            </w:pPr>
          </w:p>
        </w:tc>
        <w:tc>
          <w:tcPr>
            <w:tcW w:w="1025" w:type="dxa"/>
          </w:tcPr>
          <w:p w14:paraId="1061E12C"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25" w:type="dxa"/>
          </w:tcPr>
          <w:p w14:paraId="1608022B" w14:textId="77777777" w:rsidR="00851EC4" w:rsidRPr="00FC35A3" w:rsidRDefault="00851EC4" w:rsidP="000455B2">
            <w:pPr>
              <w:pStyle w:val="TableParagraph"/>
              <w:rPr>
                <w:rFonts w:ascii="Times New Roman"/>
                <w:sz w:val="18"/>
              </w:rPr>
            </w:pPr>
          </w:p>
        </w:tc>
      </w:tr>
      <w:tr w:rsidR="00FC35A3" w:rsidRPr="00FC35A3" w14:paraId="63FD8EAA" w14:textId="77777777" w:rsidTr="000455B2">
        <w:trPr>
          <w:trHeight w:val="642"/>
        </w:trPr>
        <w:tc>
          <w:tcPr>
            <w:tcW w:w="391" w:type="dxa"/>
          </w:tcPr>
          <w:p w14:paraId="7F5190B4"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772944DF"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0544060B"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1DA87E2F"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მკურნალობას</w:t>
            </w:r>
            <w:r w:rsidRPr="00FC35A3">
              <w:rPr>
                <w:rFonts w:ascii="Times New Roman"/>
                <w:sz w:val="18"/>
                <w:lang w:val="ka-GE"/>
              </w:rPr>
              <w:t xml:space="preserve"> </w:t>
            </w:r>
            <w:r w:rsidRPr="00FC35A3">
              <w:rPr>
                <w:rFonts w:ascii="Times New Roman"/>
                <w:sz w:val="18"/>
                <w:lang w:val="ka-GE"/>
              </w:rPr>
              <w:t>საჭიროებს</w:t>
            </w:r>
            <w:r w:rsidRPr="00FC35A3">
              <w:rPr>
                <w:rFonts w:ascii="Times New Roman"/>
                <w:sz w:val="18"/>
                <w:lang w:val="ka-GE"/>
              </w:rPr>
              <w:t xml:space="preserve"> </w:t>
            </w:r>
            <w:r w:rsidRPr="00FC35A3">
              <w:rPr>
                <w:rFonts w:ascii="Times New Roman"/>
                <w:sz w:val="18"/>
                <w:lang w:val="ka-GE"/>
              </w:rPr>
              <w:t>გოგონა</w:t>
            </w:r>
          </w:p>
        </w:tc>
      </w:tr>
      <w:tr w:rsidR="00FC35A3" w:rsidRPr="00FC35A3" w14:paraId="32B7C505" w14:textId="77777777" w:rsidTr="000455B2">
        <w:trPr>
          <w:trHeight w:val="614"/>
        </w:trPr>
        <w:tc>
          <w:tcPr>
            <w:tcW w:w="391" w:type="dxa"/>
          </w:tcPr>
          <w:p w14:paraId="1156F570" w14:textId="77777777" w:rsidR="00851EC4" w:rsidRPr="00FC35A3" w:rsidRDefault="00851EC4" w:rsidP="000455B2">
            <w:pPr>
              <w:pStyle w:val="TableParagraph"/>
              <w:rPr>
                <w:rFonts w:ascii="Times New Roman"/>
                <w:sz w:val="18"/>
              </w:rPr>
            </w:pPr>
          </w:p>
        </w:tc>
        <w:tc>
          <w:tcPr>
            <w:tcW w:w="1865" w:type="dxa"/>
          </w:tcPr>
          <w:p w14:paraId="50128FD2"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732445BA" w14:textId="77777777" w:rsidR="00851EC4" w:rsidRPr="00FC35A3" w:rsidRDefault="00851EC4" w:rsidP="000455B2">
            <w:pPr>
              <w:pStyle w:val="TableParagraph"/>
              <w:rPr>
                <w:rFonts w:ascii="Times New Roman"/>
                <w:sz w:val="18"/>
              </w:rPr>
            </w:pPr>
          </w:p>
        </w:tc>
        <w:tc>
          <w:tcPr>
            <w:tcW w:w="1032" w:type="dxa"/>
          </w:tcPr>
          <w:p w14:paraId="5193D3A0" w14:textId="77777777" w:rsidR="00851EC4" w:rsidRPr="00FC35A3" w:rsidRDefault="00851EC4" w:rsidP="000455B2">
            <w:pPr>
              <w:pStyle w:val="TableParagraph"/>
              <w:rPr>
                <w:rFonts w:ascii="Times New Roman"/>
                <w:sz w:val="18"/>
              </w:rPr>
            </w:pPr>
          </w:p>
        </w:tc>
        <w:tc>
          <w:tcPr>
            <w:tcW w:w="1022" w:type="dxa"/>
          </w:tcPr>
          <w:p w14:paraId="2F2A800F" w14:textId="77777777" w:rsidR="00851EC4" w:rsidRPr="00FC35A3" w:rsidRDefault="00851EC4" w:rsidP="000455B2">
            <w:pPr>
              <w:pStyle w:val="TableParagraph"/>
              <w:rPr>
                <w:rFonts w:ascii="Times New Roman"/>
                <w:sz w:val="18"/>
              </w:rPr>
            </w:pPr>
          </w:p>
        </w:tc>
        <w:tc>
          <w:tcPr>
            <w:tcW w:w="1030" w:type="dxa"/>
          </w:tcPr>
          <w:p w14:paraId="0C7F9E9D" w14:textId="77777777" w:rsidR="00851EC4" w:rsidRPr="00FC35A3" w:rsidRDefault="00851EC4" w:rsidP="000455B2">
            <w:pPr>
              <w:pStyle w:val="TableParagraph"/>
              <w:rPr>
                <w:rFonts w:ascii="Times New Roman"/>
                <w:sz w:val="18"/>
              </w:rPr>
            </w:pPr>
          </w:p>
        </w:tc>
        <w:tc>
          <w:tcPr>
            <w:tcW w:w="1025" w:type="dxa"/>
          </w:tcPr>
          <w:p w14:paraId="16F49460" w14:textId="77777777" w:rsidR="00851EC4" w:rsidRPr="00FC35A3" w:rsidRDefault="00851EC4" w:rsidP="000455B2">
            <w:pPr>
              <w:pStyle w:val="TableParagraph"/>
              <w:rPr>
                <w:rFonts w:ascii="Times New Roman"/>
                <w:sz w:val="18"/>
              </w:rPr>
            </w:pPr>
          </w:p>
        </w:tc>
        <w:tc>
          <w:tcPr>
            <w:tcW w:w="1030" w:type="dxa"/>
          </w:tcPr>
          <w:p w14:paraId="3FECE836" w14:textId="77777777" w:rsidR="00851EC4" w:rsidRPr="00FC35A3" w:rsidRDefault="00851EC4" w:rsidP="000455B2">
            <w:pPr>
              <w:pStyle w:val="TableParagraph"/>
              <w:rPr>
                <w:rFonts w:ascii="Times New Roman"/>
                <w:sz w:val="18"/>
              </w:rPr>
            </w:pPr>
          </w:p>
        </w:tc>
        <w:tc>
          <w:tcPr>
            <w:tcW w:w="1025" w:type="dxa"/>
          </w:tcPr>
          <w:p w14:paraId="7E954870" w14:textId="77777777" w:rsidR="00851EC4" w:rsidRPr="00FC35A3" w:rsidRDefault="00851EC4" w:rsidP="000455B2">
            <w:pPr>
              <w:pStyle w:val="TableParagraph"/>
              <w:rPr>
                <w:rFonts w:ascii="Times New Roman"/>
                <w:sz w:val="18"/>
              </w:rPr>
            </w:pPr>
          </w:p>
        </w:tc>
        <w:tc>
          <w:tcPr>
            <w:tcW w:w="1025" w:type="dxa"/>
          </w:tcPr>
          <w:p w14:paraId="4008F550" w14:textId="77777777" w:rsidR="00851EC4" w:rsidRPr="00FC35A3" w:rsidRDefault="00851EC4" w:rsidP="000455B2">
            <w:pPr>
              <w:pStyle w:val="TableParagraph"/>
              <w:rPr>
                <w:rFonts w:ascii="Times New Roman"/>
                <w:sz w:val="18"/>
              </w:rPr>
            </w:pPr>
          </w:p>
        </w:tc>
      </w:tr>
      <w:tr w:rsidR="00FC35A3" w:rsidRPr="00FC35A3" w14:paraId="426E36AE" w14:textId="77777777" w:rsidTr="000455B2">
        <w:trPr>
          <w:trHeight w:val="616"/>
        </w:trPr>
        <w:tc>
          <w:tcPr>
            <w:tcW w:w="391" w:type="dxa"/>
          </w:tcPr>
          <w:p w14:paraId="4F0E2B2E" w14:textId="77777777" w:rsidR="00851EC4" w:rsidRPr="00FC35A3" w:rsidRDefault="00851EC4" w:rsidP="000455B2">
            <w:pPr>
              <w:pStyle w:val="TableParagraph"/>
              <w:rPr>
                <w:rFonts w:ascii="Times New Roman"/>
                <w:sz w:val="18"/>
              </w:rPr>
            </w:pPr>
          </w:p>
        </w:tc>
        <w:tc>
          <w:tcPr>
            <w:tcW w:w="1865" w:type="dxa"/>
          </w:tcPr>
          <w:p w14:paraId="6D9B5FCC"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7CB6F803" w14:textId="77777777" w:rsidR="00851EC4" w:rsidRPr="00FC35A3" w:rsidRDefault="00851EC4" w:rsidP="000455B2">
            <w:pPr>
              <w:pStyle w:val="TableParagraph"/>
              <w:rPr>
                <w:rFonts w:ascii="Times New Roman"/>
                <w:sz w:val="18"/>
              </w:rPr>
            </w:pPr>
          </w:p>
        </w:tc>
        <w:tc>
          <w:tcPr>
            <w:tcW w:w="1032" w:type="dxa"/>
          </w:tcPr>
          <w:p w14:paraId="1255824E" w14:textId="77777777" w:rsidR="00851EC4" w:rsidRPr="00FC35A3" w:rsidRDefault="00851EC4" w:rsidP="000455B2">
            <w:pPr>
              <w:pStyle w:val="TableParagraph"/>
              <w:rPr>
                <w:rFonts w:ascii="Times New Roman"/>
                <w:sz w:val="18"/>
              </w:rPr>
            </w:pPr>
          </w:p>
        </w:tc>
        <w:tc>
          <w:tcPr>
            <w:tcW w:w="1022" w:type="dxa"/>
          </w:tcPr>
          <w:p w14:paraId="75749D82" w14:textId="77777777" w:rsidR="00851EC4" w:rsidRPr="00FC35A3" w:rsidRDefault="00851EC4" w:rsidP="000455B2">
            <w:pPr>
              <w:pStyle w:val="TableParagraph"/>
              <w:rPr>
                <w:rFonts w:ascii="Times New Roman"/>
                <w:sz w:val="18"/>
              </w:rPr>
            </w:pPr>
          </w:p>
        </w:tc>
        <w:tc>
          <w:tcPr>
            <w:tcW w:w="1030" w:type="dxa"/>
          </w:tcPr>
          <w:p w14:paraId="15CB86C1" w14:textId="77777777" w:rsidR="00851EC4" w:rsidRPr="00FC35A3" w:rsidRDefault="00851EC4" w:rsidP="000455B2">
            <w:pPr>
              <w:pStyle w:val="TableParagraph"/>
              <w:rPr>
                <w:rFonts w:ascii="Times New Roman"/>
                <w:sz w:val="18"/>
              </w:rPr>
            </w:pPr>
          </w:p>
        </w:tc>
        <w:tc>
          <w:tcPr>
            <w:tcW w:w="1025" w:type="dxa"/>
          </w:tcPr>
          <w:p w14:paraId="3BFD5DC6" w14:textId="77777777" w:rsidR="00851EC4" w:rsidRPr="00FC35A3" w:rsidRDefault="00851EC4" w:rsidP="000455B2">
            <w:pPr>
              <w:pStyle w:val="TableParagraph"/>
              <w:rPr>
                <w:rFonts w:ascii="Times New Roman"/>
                <w:sz w:val="18"/>
              </w:rPr>
            </w:pPr>
          </w:p>
        </w:tc>
        <w:tc>
          <w:tcPr>
            <w:tcW w:w="1030" w:type="dxa"/>
          </w:tcPr>
          <w:p w14:paraId="02034F99" w14:textId="77777777" w:rsidR="00851EC4" w:rsidRPr="00FC35A3" w:rsidRDefault="00851EC4" w:rsidP="000455B2">
            <w:pPr>
              <w:pStyle w:val="TableParagraph"/>
              <w:rPr>
                <w:rFonts w:ascii="Times New Roman"/>
                <w:sz w:val="18"/>
              </w:rPr>
            </w:pPr>
          </w:p>
        </w:tc>
        <w:tc>
          <w:tcPr>
            <w:tcW w:w="1025" w:type="dxa"/>
          </w:tcPr>
          <w:p w14:paraId="54114BD1" w14:textId="77777777" w:rsidR="00851EC4" w:rsidRPr="00FC35A3" w:rsidRDefault="00851EC4" w:rsidP="000455B2">
            <w:pPr>
              <w:pStyle w:val="TableParagraph"/>
              <w:rPr>
                <w:rFonts w:ascii="Times New Roman"/>
                <w:sz w:val="18"/>
              </w:rPr>
            </w:pPr>
          </w:p>
        </w:tc>
        <w:tc>
          <w:tcPr>
            <w:tcW w:w="1025" w:type="dxa"/>
          </w:tcPr>
          <w:p w14:paraId="3696635A" w14:textId="77777777" w:rsidR="00851EC4" w:rsidRPr="00FC35A3" w:rsidRDefault="00851EC4" w:rsidP="000455B2">
            <w:pPr>
              <w:pStyle w:val="TableParagraph"/>
              <w:rPr>
                <w:rFonts w:ascii="Times New Roman"/>
                <w:sz w:val="18"/>
              </w:rPr>
            </w:pPr>
          </w:p>
        </w:tc>
      </w:tr>
      <w:tr w:rsidR="00851EC4" w:rsidRPr="00FC35A3" w14:paraId="3F9C8163" w14:textId="77777777" w:rsidTr="000455B2">
        <w:trPr>
          <w:trHeight w:val="443"/>
        </w:trPr>
        <w:tc>
          <w:tcPr>
            <w:tcW w:w="391" w:type="dxa"/>
          </w:tcPr>
          <w:p w14:paraId="193499E3" w14:textId="77777777" w:rsidR="00851EC4" w:rsidRPr="00FC35A3" w:rsidRDefault="00851EC4" w:rsidP="000455B2">
            <w:pPr>
              <w:pStyle w:val="TableParagraph"/>
              <w:rPr>
                <w:rFonts w:ascii="Times New Roman"/>
                <w:sz w:val="18"/>
              </w:rPr>
            </w:pPr>
          </w:p>
        </w:tc>
        <w:tc>
          <w:tcPr>
            <w:tcW w:w="1865" w:type="dxa"/>
          </w:tcPr>
          <w:p w14:paraId="120069CB"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34E7396F" w14:textId="77777777" w:rsidR="00851EC4" w:rsidRPr="00FC35A3" w:rsidRDefault="00851EC4" w:rsidP="000455B2">
            <w:pPr>
              <w:pStyle w:val="TableParagraph"/>
              <w:rPr>
                <w:rFonts w:ascii="Times New Roman"/>
                <w:sz w:val="18"/>
                <w:lang w:val="ka-GE"/>
              </w:rPr>
            </w:pPr>
          </w:p>
        </w:tc>
        <w:tc>
          <w:tcPr>
            <w:tcW w:w="1032" w:type="dxa"/>
          </w:tcPr>
          <w:p w14:paraId="25932301" w14:textId="77777777" w:rsidR="00851EC4" w:rsidRPr="00FC35A3" w:rsidRDefault="00851EC4" w:rsidP="000455B2">
            <w:pPr>
              <w:pStyle w:val="TableParagraph"/>
              <w:rPr>
                <w:rFonts w:ascii="Times New Roman"/>
                <w:sz w:val="18"/>
              </w:rPr>
            </w:pPr>
          </w:p>
        </w:tc>
        <w:tc>
          <w:tcPr>
            <w:tcW w:w="1022" w:type="dxa"/>
          </w:tcPr>
          <w:p w14:paraId="18B2A260" w14:textId="77777777" w:rsidR="00851EC4" w:rsidRPr="00FC35A3" w:rsidRDefault="00851EC4" w:rsidP="000455B2">
            <w:pPr>
              <w:pStyle w:val="TableParagraph"/>
              <w:rPr>
                <w:rFonts w:ascii="Times New Roman"/>
                <w:sz w:val="18"/>
              </w:rPr>
            </w:pPr>
          </w:p>
        </w:tc>
        <w:tc>
          <w:tcPr>
            <w:tcW w:w="1030" w:type="dxa"/>
          </w:tcPr>
          <w:p w14:paraId="180BFB85" w14:textId="77777777" w:rsidR="00851EC4" w:rsidRPr="00FC35A3" w:rsidRDefault="00851EC4" w:rsidP="000455B2">
            <w:pPr>
              <w:pStyle w:val="TableParagraph"/>
              <w:rPr>
                <w:rFonts w:ascii="Times New Roman"/>
                <w:sz w:val="18"/>
              </w:rPr>
            </w:pPr>
          </w:p>
        </w:tc>
        <w:tc>
          <w:tcPr>
            <w:tcW w:w="1025" w:type="dxa"/>
          </w:tcPr>
          <w:p w14:paraId="1EBCCB1A" w14:textId="77777777" w:rsidR="00851EC4" w:rsidRPr="00FC35A3" w:rsidRDefault="00851EC4" w:rsidP="000455B2">
            <w:pPr>
              <w:pStyle w:val="TableParagraph"/>
              <w:rPr>
                <w:rFonts w:ascii="Times New Roman"/>
                <w:sz w:val="18"/>
              </w:rPr>
            </w:pPr>
          </w:p>
        </w:tc>
        <w:tc>
          <w:tcPr>
            <w:tcW w:w="1030" w:type="dxa"/>
          </w:tcPr>
          <w:p w14:paraId="4BC8573F" w14:textId="77777777" w:rsidR="00851EC4" w:rsidRPr="00FC35A3" w:rsidRDefault="00851EC4" w:rsidP="000455B2">
            <w:pPr>
              <w:pStyle w:val="TableParagraph"/>
              <w:rPr>
                <w:rFonts w:ascii="Times New Roman"/>
                <w:sz w:val="18"/>
              </w:rPr>
            </w:pPr>
          </w:p>
        </w:tc>
        <w:tc>
          <w:tcPr>
            <w:tcW w:w="1025" w:type="dxa"/>
          </w:tcPr>
          <w:p w14:paraId="5FC7EB92" w14:textId="77777777" w:rsidR="00851EC4" w:rsidRPr="00FC35A3" w:rsidRDefault="00851EC4" w:rsidP="000455B2">
            <w:pPr>
              <w:pStyle w:val="TableParagraph"/>
              <w:rPr>
                <w:rFonts w:ascii="Times New Roman"/>
                <w:sz w:val="18"/>
              </w:rPr>
            </w:pPr>
          </w:p>
        </w:tc>
        <w:tc>
          <w:tcPr>
            <w:tcW w:w="1025" w:type="dxa"/>
          </w:tcPr>
          <w:p w14:paraId="13A51828" w14:textId="77777777" w:rsidR="00851EC4" w:rsidRPr="00FC35A3" w:rsidRDefault="00851EC4" w:rsidP="000455B2">
            <w:pPr>
              <w:pStyle w:val="TableParagraph"/>
              <w:rPr>
                <w:rFonts w:ascii="Times New Roman"/>
                <w:sz w:val="18"/>
              </w:rPr>
            </w:pPr>
          </w:p>
        </w:tc>
      </w:tr>
    </w:tbl>
    <w:p w14:paraId="721C780C" w14:textId="77777777" w:rsidR="00851EC4" w:rsidRPr="00FC35A3" w:rsidRDefault="00851EC4" w:rsidP="00851EC4">
      <w:pPr>
        <w:rPr>
          <w:sz w:val="18"/>
          <w:szCs w:val="18"/>
          <w:lang w:val="ka-GE"/>
        </w:rPr>
      </w:pPr>
    </w:p>
    <w:p w14:paraId="49365055" w14:textId="77777777" w:rsidR="00851EC4" w:rsidRPr="00FC35A3" w:rsidRDefault="00851EC4" w:rsidP="00851EC4">
      <w:pPr>
        <w:pStyle w:val="afd"/>
        <w:tabs>
          <w:tab w:val="left" w:pos="1401"/>
        </w:tabs>
        <w:spacing w:before="32"/>
        <w:rPr>
          <w:b/>
          <w:lang w:val="ka-GE"/>
        </w:rPr>
      </w:pPr>
    </w:p>
    <w:p w14:paraId="43B49CFA" w14:textId="77777777" w:rsidR="00851EC4" w:rsidRPr="00FC35A3" w:rsidRDefault="00851EC4" w:rsidP="00851EC4">
      <w:pPr>
        <w:rPr>
          <w:sz w:val="18"/>
          <w:szCs w:val="18"/>
          <w:lang w:val="ka-GE"/>
        </w:rPr>
      </w:pPr>
    </w:p>
    <w:p w14:paraId="02F70355" w14:textId="77777777" w:rsidR="00851EC4" w:rsidRPr="00FC35A3" w:rsidRDefault="00851EC4" w:rsidP="00830EDF">
      <w:pPr>
        <w:pStyle w:val="afd"/>
        <w:numPr>
          <w:ilvl w:val="1"/>
          <w:numId w:val="17"/>
        </w:numPr>
        <w:tabs>
          <w:tab w:val="left" w:pos="1401"/>
        </w:tabs>
        <w:spacing w:before="32"/>
        <w:rPr>
          <w:b/>
          <w:lang w:val="ka-GE"/>
        </w:rPr>
      </w:pPr>
      <w:r w:rsidRPr="00FC35A3">
        <w:rPr>
          <w:b/>
          <w:lang w:val="ka-GE"/>
        </w:rPr>
        <w:t xml:space="preserve">  </w:t>
      </w: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5947858E" w14:textId="77777777" w:rsidR="00851EC4" w:rsidRPr="00FC35A3" w:rsidRDefault="00851EC4" w:rsidP="00851EC4">
      <w:pPr>
        <w:pStyle w:val="afd"/>
        <w:tabs>
          <w:tab w:val="left" w:pos="1401"/>
        </w:tabs>
        <w:spacing w:before="32"/>
        <w:ind w:left="955"/>
        <w:rPr>
          <w:b/>
          <w:lang w:val="ka-GE"/>
        </w:rPr>
      </w:pPr>
    </w:p>
    <w:p w14:paraId="27DB82D7" w14:textId="77777777" w:rsidR="00851EC4" w:rsidRPr="00FC35A3" w:rsidRDefault="00851EC4" w:rsidP="00851EC4">
      <w:pPr>
        <w:jc w:val="both"/>
        <w:rPr>
          <w:sz w:val="20"/>
          <w:szCs w:val="20"/>
          <w:lang w:val="en-GB"/>
        </w:rPr>
      </w:pPr>
      <w:r w:rsidRPr="00FC35A3">
        <w:rPr>
          <w:sz w:val="20"/>
          <w:szCs w:val="20"/>
          <w:lang w:val="ka-GE"/>
        </w:rPr>
        <w:t xml:space="preserve">         ,,ოჯახში ძალადობის აღკვეთის, ოჯახში ძალადობის მსხვერპლთა დაცვისა  და დახმარების (ქირით უზრუნველყოფის) ქვეპროგრამა“  (პროგრამული კოდი </w:t>
      </w:r>
      <w:r w:rsidRPr="00FC35A3">
        <w:rPr>
          <w:rFonts w:ascii="Times New Roman"/>
          <w:sz w:val="20"/>
          <w:szCs w:val="20"/>
          <w:lang w:val="ka-GE"/>
        </w:rPr>
        <w:t xml:space="preserve">06 02 </w:t>
      </w:r>
      <w:r w:rsidRPr="00FC35A3">
        <w:rPr>
          <w:sz w:val="20"/>
          <w:szCs w:val="20"/>
          <w:lang w:val="ka-GE"/>
        </w:rPr>
        <w:t>01</w:t>
      </w:r>
      <w:r w:rsidRPr="00FC35A3">
        <w:rPr>
          <w:rFonts w:ascii="Times New Roman"/>
          <w:sz w:val="20"/>
          <w:szCs w:val="20"/>
          <w:lang w:val="ka-GE"/>
        </w:rPr>
        <w:t xml:space="preserve"> 0</w:t>
      </w:r>
      <w:r w:rsidRPr="00FC35A3">
        <w:rPr>
          <w:rFonts w:ascii="Times New Roman"/>
          <w:sz w:val="20"/>
          <w:szCs w:val="20"/>
          <w:lang w:val="en-GB"/>
        </w:rPr>
        <w:t>9</w:t>
      </w:r>
      <w:r w:rsidRPr="00FC35A3">
        <w:rPr>
          <w:sz w:val="20"/>
          <w:szCs w:val="20"/>
          <w:lang w:val="ka-GE"/>
        </w:rPr>
        <w:t>)</w:t>
      </w:r>
    </w:p>
    <w:p w14:paraId="2B372BF4" w14:textId="77777777" w:rsidR="00851EC4" w:rsidRPr="00FC35A3" w:rsidRDefault="00851EC4" w:rsidP="00851EC4">
      <w:pPr>
        <w:rPr>
          <w:sz w:val="16"/>
          <w:szCs w:val="16"/>
          <w:lang w:val="ka-GE"/>
        </w:rPr>
      </w:pPr>
    </w:p>
    <w:p w14:paraId="7E9DEBCE" w14:textId="77777777" w:rsidR="00851EC4" w:rsidRPr="00FC35A3" w:rsidRDefault="00851EC4" w:rsidP="00851EC4">
      <w:pPr>
        <w:rPr>
          <w:sz w:val="16"/>
          <w:szCs w:val="16"/>
          <w:lang w:val="en-GB"/>
        </w:rPr>
      </w:pPr>
    </w:p>
    <w:p w14:paraId="0B6C3892" w14:textId="77777777" w:rsidR="00851EC4" w:rsidRPr="00FC35A3" w:rsidRDefault="00851EC4" w:rsidP="00851EC4">
      <w:pPr>
        <w:rPr>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51C300E5" w14:textId="77777777" w:rsidR="00851EC4" w:rsidRPr="00FC35A3" w:rsidRDefault="00851EC4" w:rsidP="00851EC4">
      <w:pPr>
        <w:rPr>
          <w:lang w:val="ka-GE"/>
        </w:rPr>
      </w:pPr>
    </w:p>
    <w:p w14:paraId="41063273"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r w:rsidRPr="00FC35A3">
        <w:rPr>
          <w:lang w:val="en-GB"/>
        </w:rPr>
        <w:t xml:space="preserve">, </w:t>
      </w:r>
      <w:r w:rsidRPr="00FC35A3">
        <w:rPr>
          <w:lang w:val="ka-GE"/>
        </w:rPr>
        <w:t>ბავშვთა განყოფილება</w:t>
      </w:r>
    </w:p>
    <w:p w14:paraId="25CA36C7" w14:textId="77777777" w:rsidR="00851EC4" w:rsidRPr="00FC35A3" w:rsidRDefault="00851EC4" w:rsidP="00851EC4">
      <w:pPr>
        <w:pStyle w:val="afd"/>
        <w:spacing w:before="9"/>
        <w:rPr>
          <w:sz w:val="13"/>
        </w:rPr>
      </w:pPr>
    </w:p>
    <w:p w14:paraId="59A43154"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0B0556D5" w14:textId="77777777" w:rsidR="00851EC4" w:rsidRPr="00FC35A3" w:rsidRDefault="00851EC4" w:rsidP="00851EC4">
      <w:pPr>
        <w:pStyle w:val="afd"/>
        <w:tabs>
          <w:tab w:val="left" w:pos="8177"/>
        </w:tabs>
        <w:ind w:left="540"/>
        <w:rPr>
          <w:lang w:val="ka-GE"/>
        </w:rPr>
      </w:pPr>
    </w:p>
    <w:p w14:paraId="66E0F1C2" w14:textId="77777777" w:rsidR="00851EC4" w:rsidRPr="00FC35A3" w:rsidRDefault="00851EC4" w:rsidP="00851EC4">
      <w:pPr>
        <w:pStyle w:val="afd"/>
        <w:spacing w:before="46"/>
        <w:ind w:left="540"/>
        <w:rPr>
          <w:lang w:val="ka-GE"/>
        </w:rPr>
      </w:pPr>
      <w:r w:rsidRPr="00FC35A3">
        <w:rPr>
          <w:lang w:val="ka-GE"/>
        </w:rPr>
        <w:t>ქვეპროგრამის</w:t>
      </w:r>
      <w:r w:rsidRPr="00FC35A3">
        <w:rPr>
          <w:rFonts w:cstheme="minorHAnsi"/>
          <w:lang w:val="ka-GE"/>
        </w:rPr>
        <w:t xml:space="preserve"> </w:t>
      </w:r>
      <w:r w:rsidRPr="00FC35A3">
        <w:rPr>
          <w:lang w:val="ka-GE"/>
        </w:rPr>
        <w:t xml:space="preserve">მიზანია </w:t>
      </w:r>
      <w:r w:rsidRPr="00FC35A3">
        <w:rPr>
          <w:rFonts w:cstheme="minorHAnsi"/>
          <w:lang w:val="ka-GE"/>
        </w:rPr>
        <w:t xml:space="preserve"> ოჯახში  </w:t>
      </w:r>
      <w:r w:rsidRPr="00FC35A3">
        <w:rPr>
          <w:lang w:val="ka-GE"/>
        </w:rPr>
        <w:t>საფრთხის</w:t>
      </w:r>
      <w:r w:rsidRPr="00FC35A3">
        <w:rPr>
          <w:rFonts w:cstheme="minorHAnsi"/>
          <w:lang w:val="ka-GE"/>
        </w:rPr>
        <w:t xml:space="preserve">  </w:t>
      </w:r>
      <w:r w:rsidRPr="00FC35A3">
        <w:rPr>
          <w:lang w:val="ka-GE"/>
        </w:rPr>
        <w:t>მაღალი</w:t>
      </w:r>
      <w:r w:rsidRPr="00FC35A3">
        <w:rPr>
          <w:rFonts w:cstheme="minorHAnsi"/>
          <w:lang w:val="ka-GE"/>
        </w:rPr>
        <w:t xml:space="preserve"> </w:t>
      </w:r>
      <w:r w:rsidRPr="00FC35A3">
        <w:rPr>
          <w:lang w:val="ka-GE"/>
        </w:rPr>
        <w:t>რისკის</w:t>
      </w:r>
      <w:r w:rsidRPr="00FC35A3">
        <w:rPr>
          <w:rFonts w:cstheme="minorHAnsi"/>
          <w:lang w:val="ka-GE"/>
        </w:rPr>
        <w:t xml:space="preserve"> </w:t>
      </w:r>
      <w:r w:rsidRPr="00FC35A3">
        <w:rPr>
          <w:lang w:val="ka-GE"/>
        </w:rPr>
        <w:t>თავიდან</w:t>
      </w:r>
      <w:r w:rsidRPr="00FC35A3">
        <w:rPr>
          <w:rFonts w:cstheme="minorHAnsi"/>
          <w:lang w:val="ka-GE"/>
        </w:rPr>
        <w:t xml:space="preserve"> </w:t>
      </w:r>
      <w:r w:rsidRPr="00FC35A3">
        <w:rPr>
          <w:lang w:val="ka-GE"/>
        </w:rPr>
        <w:t>აცილების</w:t>
      </w:r>
      <w:r w:rsidRPr="00FC35A3">
        <w:rPr>
          <w:rFonts w:cstheme="minorHAnsi"/>
          <w:lang w:val="ka-GE"/>
        </w:rPr>
        <w:t xml:space="preserve"> </w:t>
      </w:r>
      <w:r w:rsidRPr="00FC35A3">
        <w:rPr>
          <w:lang w:val="ka-GE"/>
        </w:rPr>
        <w:t>მიზნით</w:t>
      </w:r>
      <w:r w:rsidRPr="00FC35A3">
        <w:rPr>
          <w:rFonts w:cstheme="minorHAnsi"/>
          <w:lang w:val="ka-GE"/>
        </w:rPr>
        <w:t xml:space="preserve"> </w:t>
      </w:r>
      <w:r w:rsidRPr="00FC35A3">
        <w:rPr>
          <w:lang w:val="ka-GE"/>
        </w:rPr>
        <w:t xml:space="preserve">პროგრამით მოსარგებლე ოჯახების  </w:t>
      </w:r>
      <w:r w:rsidRPr="00FC35A3">
        <w:rPr>
          <w:rFonts w:cstheme="minorHAnsi"/>
          <w:lang w:val="ka-GE"/>
        </w:rPr>
        <w:t xml:space="preserve"> </w:t>
      </w:r>
      <w:r w:rsidRPr="00FC35A3">
        <w:rPr>
          <w:lang w:val="ka-GE"/>
        </w:rPr>
        <w:t>ქირით უზრუნველყოფა (მათ შორის ბავშვის საუკეთესო ინტერესებიდან გამომდინარე,</w:t>
      </w:r>
      <w:r w:rsidRPr="00FC35A3">
        <w:rPr>
          <w:spacing w:val="5"/>
          <w:shd w:val="clear" w:color="auto" w:fill="FFFFFF"/>
          <w:lang w:val="ka-GE"/>
        </w:rPr>
        <w:t xml:space="preserve"> </w:t>
      </w:r>
      <w:r w:rsidRPr="00FC35A3">
        <w:rPr>
          <w:rFonts w:cstheme="minorHAnsi"/>
          <w:spacing w:val="5"/>
          <w:shd w:val="clear" w:color="auto" w:fill="FFFFFF"/>
          <w:lang w:val="ka-GE"/>
        </w:rPr>
        <w:t xml:space="preserve"> </w:t>
      </w:r>
      <w:r w:rsidRPr="00FC35A3">
        <w:rPr>
          <w:spacing w:val="5"/>
          <w:shd w:val="clear" w:color="auto" w:fill="FFFFFF"/>
          <w:lang w:val="ka-GE"/>
        </w:rPr>
        <w:t>ბავშვთა</w:t>
      </w:r>
      <w:r w:rsidRPr="00FC35A3">
        <w:rPr>
          <w:rFonts w:cstheme="minorHAnsi"/>
          <w:spacing w:val="5"/>
          <w:shd w:val="clear" w:color="auto" w:fill="FFFFFF"/>
          <w:lang w:val="ka-GE"/>
        </w:rPr>
        <w:t xml:space="preserve"> </w:t>
      </w:r>
      <w:r w:rsidRPr="00FC35A3">
        <w:rPr>
          <w:spacing w:val="5"/>
          <w:shd w:val="clear" w:color="auto" w:fill="FFFFFF"/>
          <w:lang w:val="ka-GE"/>
        </w:rPr>
        <w:t>ფიზიკური</w:t>
      </w:r>
      <w:r w:rsidRPr="00FC35A3">
        <w:rPr>
          <w:rFonts w:cstheme="minorHAnsi"/>
          <w:spacing w:val="5"/>
          <w:shd w:val="clear" w:color="auto" w:fill="FFFFFF"/>
          <w:lang w:val="ka-GE"/>
        </w:rPr>
        <w:t xml:space="preserve"> </w:t>
      </w:r>
      <w:r w:rsidRPr="00FC35A3">
        <w:rPr>
          <w:spacing w:val="5"/>
          <w:shd w:val="clear" w:color="auto" w:fill="FFFFFF"/>
          <w:lang w:val="ka-GE"/>
        </w:rPr>
        <w:t>და</w:t>
      </w:r>
      <w:r w:rsidRPr="00FC35A3">
        <w:rPr>
          <w:rFonts w:cstheme="minorHAnsi"/>
          <w:spacing w:val="5"/>
          <w:shd w:val="clear" w:color="auto" w:fill="FFFFFF"/>
          <w:lang w:val="ka-GE"/>
        </w:rPr>
        <w:t xml:space="preserve"> </w:t>
      </w:r>
      <w:r w:rsidRPr="00FC35A3">
        <w:rPr>
          <w:spacing w:val="5"/>
          <w:shd w:val="clear" w:color="auto" w:fill="FFFFFF"/>
          <w:lang w:val="ka-GE"/>
        </w:rPr>
        <w:t>ფსიქიკური</w:t>
      </w:r>
      <w:r w:rsidRPr="00FC35A3">
        <w:rPr>
          <w:rFonts w:cstheme="minorHAnsi"/>
          <w:spacing w:val="5"/>
          <w:shd w:val="clear" w:color="auto" w:fill="FFFFFF"/>
          <w:lang w:val="ka-GE"/>
        </w:rPr>
        <w:t xml:space="preserve"> </w:t>
      </w:r>
      <w:r w:rsidRPr="00FC35A3">
        <w:rPr>
          <w:spacing w:val="5"/>
          <w:shd w:val="clear" w:color="auto" w:fill="FFFFFF"/>
          <w:lang w:val="ka-GE"/>
        </w:rPr>
        <w:t>მდგომარეობის</w:t>
      </w:r>
      <w:r w:rsidRPr="00FC35A3">
        <w:rPr>
          <w:rFonts w:cstheme="minorHAnsi"/>
          <w:spacing w:val="5"/>
          <w:shd w:val="clear" w:color="auto" w:fill="FFFFFF"/>
          <w:lang w:val="ka-GE"/>
        </w:rPr>
        <w:t xml:space="preserve"> </w:t>
      </w:r>
      <w:r w:rsidRPr="00FC35A3">
        <w:rPr>
          <w:spacing w:val="5"/>
          <w:shd w:val="clear" w:color="auto" w:fill="FFFFFF"/>
          <w:lang w:val="ka-GE"/>
        </w:rPr>
        <w:t>გაუმჯობესება</w:t>
      </w:r>
      <w:r w:rsidRPr="00FC35A3">
        <w:rPr>
          <w:rFonts w:cstheme="minorHAnsi"/>
          <w:spacing w:val="5"/>
          <w:shd w:val="clear" w:color="auto" w:fill="FFFFFF"/>
          <w:lang w:val="ka-GE"/>
        </w:rPr>
        <w:t xml:space="preserve"> </w:t>
      </w:r>
      <w:r w:rsidRPr="00FC35A3">
        <w:rPr>
          <w:spacing w:val="5"/>
          <w:shd w:val="clear" w:color="auto" w:fill="FFFFFF"/>
          <w:lang w:val="ka-GE"/>
        </w:rPr>
        <w:t>და</w:t>
      </w:r>
      <w:r w:rsidRPr="00FC35A3">
        <w:rPr>
          <w:rFonts w:cstheme="minorHAnsi"/>
          <w:spacing w:val="5"/>
          <w:shd w:val="clear" w:color="auto" w:fill="FFFFFF"/>
          <w:lang w:val="ka-GE"/>
        </w:rPr>
        <w:t xml:space="preserve"> </w:t>
      </w:r>
      <w:r w:rsidRPr="00FC35A3">
        <w:rPr>
          <w:spacing w:val="5"/>
          <w:shd w:val="clear" w:color="auto" w:fill="FFFFFF"/>
          <w:lang w:val="ka-GE"/>
        </w:rPr>
        <w:t>საზოგადოებაში ინტეგრაცია</w:t>
      </w:r>
      <w:r w:rsidRPr="00FC35A3">
        <w:rPr>
          <w:rFonts w:cstheme="minorHAnsi"/>
          <w:spacing w:val="5"/>
          <w:shd w:val="clear" w:color="auto" w:fill="FFFFFF"/>
          <w:lang w:val="ka-GE"/>
        </w:rPr>
        <w:t>), ოჯახების  სოციალურ-ეკონომიკური გაძლიერება და სხვადასხვა სოციალურ აქტივობებში ჩართვა.</w:t>
      </w:r>
      <w:r w:rsidRPr="00FC35A3">
        <w:rPr>
          <w:lang w:val="ka-GE"/>
        </w:rPr>
        <w:t xml:space="preserve"> </w:t>
      </w:r>
      <w:r w:rsidRPr="00FC35A3">
        <w:t>პროგრამის მოსარგებლეები</w:t>
      </w:r>
      <w:r w:rsidRPr="00FC35A3">
        <w:rPr>
          <w:lang w:val="ka-GE"/>
        </w:rPr>
        <w:t xml:space="preserve"> არიან: დმანისის</w:t>
      </w:r>
      <w:r w:rsidRPr="00FC35A3">
        <w:rPr>
          <w:rFonts w:cstheme="minorHAnsi"/>
          <w:lang w:val="ka-GE"/>
        </w:rPr>
        <w:t xml:space="preserve"> </w:t>
      </w:r>
      <w:r w:rsidRPr="00FC35A3">
        <w:rPr>
          <w:lang w:val="ka-GE"/>
        </w:rPr>
        <w:t>მუნიციპალიტეტში</w:t>
      </w:r>
      <w:r w:rsidRPr="00FC35A3">
        <w:rPr>
          <w:rFonts w:cstheme="minorHAnsi"/>
          <w:lang w:val="ka-GE"/>
        </w:rPr>
        <w:t xml:space="preserve">  </w:t>
      </w:r>
      <w:r w:rsidRPr="00FC35A3">
        <w:rPr>
          <w:lang w:val="ka-GE"/>
        </w:rPr>
        <w:t>რეგისტრირებული</w:t>
      </w:r>
      <w:r w:rsidRPr="00FC35A3">
        <w:rPr>
          <w:rFonts w:cstheme="minorHAnsi"/>
          <w:lang w:val="ka-GE"/>
        </w:rPr>
        <w:t xml:space="preserve"> ოჯახში </w:t>
      </w:r>
      <w:r w:rsidRPr="00FC35A3">
        <w:rPr>
          <w:lang w:val="ka-GE"/>
        </w:rPr>
        <w:t>ძალადობის</w:t>
      </w:r>
      <w:r w:rsidRPr="00FC35A3">
        <w:rPr>
          <w:rFonts w:cstheme="minorHAnsi"/>
          <w:lang w:val="ka-GE"/>
        </w:rPr>
        <w:t xml:space="preserve"> </w:t>
      </w:r>
      <w:r w:rsidRPr="00FC35A3">
        <w:rPr>
          <w:lang w:val="ka-GE"/>
        </w:rPr>
        <w:t>მსხვერპლი წევრ(ებ)ი.</w:t>
      </w:r>
    </w:p>
    <w:p w14:paraId="5EA78B26" w14:textId="77777777" w:rsidR="00851EC4" w:rsidRPr="00FC35A3" w:rsidRDefault="00851EC4" w:rsidP="00851EC4">
      <w:pPr>
        <w:pStyle w:val="afd"/>
        <w:spacing w:before="46"/>
        <w:ind w:left="540"/>
        <w:rPr>
          <w:lang w:val="ka-GE"/>
        </w:rPr>
      </w:pPr>
    </w:p>
    <w:p w14:paraId="5C920B51" w14:textId="77777777" w:rsidR="00851EC4" w:rsidRPr="00FC35A3" w:rsidRDefault="00851EC4" w:rsidP="00851EC4">
      <w:pPr>
        <w:pStyle w:val="afd"/>
        <w:spacing w:before="46"/>
        <w:ind w:left="540"/>
        <w:rPr>
          <w:b/>
          <w:lang w:val="ka-GE"/>
        </w:rPr>
      </w:pPr>
      <w:r w:rsidRPr="00FC35A3">
        <w:rPr>
          <w:b/>
        </w:rPr>
        <w:t>ქვეპროგრამა</w:t>
      </w:r>
      <w:r w:rsidRPr="00FC35A3">
        <w:rPr>
          <w:b/>
          <w:spacing w:val="-4"/>
        </w:rPr>
        <w:t xml:space="preserve"> </w:t>
      </w:r>
      <w:r w:rsidRPr="00FC35A3">
        <w:rPr>
          <w:b/>
        </w:rPr>
        <w:t>წარმოადგენს</w:t>
      </w:r>
      <w:r w:rsidRPr="00FC35A3">
        <w:rPr>
          <w:b/>
          <w:spacing w:val="-1"/>
        </w:rPr>
        <w:t xml:space="preserve"> </w:t>
      </w:r>
      <w:r w:rsidRPr="00FC35A3">
        <w:rPr>
          <w:b/>
        </w:rPr>
        <w:t>არსებული</w:t>
      </w:r>
      <w:r w:rsidRPr="00FC35A3">
        <w:rPr>
          <w:b/>
          <w:spacing w:val="-4"/>
        </w:rPr>
        <w:t xml:space="preserve"> </w:t>
      </w:r>
      <w:r w:rsidRPr="00FC35A3">
        <w:rPr>
          <w:b/>
        </w:rPr>
        <w:t>პოლიტიკის</w:t>
      </w:r>
      <w:r w:rsidRPr="00FC35A3">
        <w:rPr>
          <w:b/>
          <w:spacing w:val="-4"/>
        </w:rPr>
        <w:t xml:space="preserve"> </w:t>
      </w:r>
      <w:r w:rsidRPr="00FC35A3">
        <w:rPr>
          <w:b/>
        </w:rPr>
        <w:t>თუ</w:t>
      </w:r>
      <w:r w:rsidRPr="00FC35A3">
        <w:rPr>
          <w:b/>
          <w:spacing w:val="-4"/>
        </w:rPr>
        <w:t xml:space="preserve"> </w:t>
      </w:r>
      <w:r w:rsidRPr="00FC35A3">
        <w:rPr>
          <w:b/>
        </w:rPr>
        <w:t>ახალი</w:t>
      </w:r>
      <w:r w:rsidRPr="00FC35A3">
        <w:rPr>
          <w:b/>
          <w:spacing w:val="-3"/>
        </w:rPr>
        <w:t xml:space="preserve"> </w:t>
      </w:r>
      <w:r w:rsidRPr="00FC35A3">
        <w:rPr>
          <w:b/>
        </w:rPr>
        <w:t>პოლიტიკის</w:t>
      </w:r>
      <w:r w:rsidRPr="00FC35A3">
        <w:rPr>
          <w:b/>
          <w:spacing w:val="-4"/>
        </w:rPr>
        <w:t xml:space="preserve"> </w:t>
      </w:r>
      <w:r w:rsidRPr="00FC35A3">
        <w:rPr>
          <w:b/>
        </w:rPr>
        <w:t>ნაწილს</w:t>
      </w:r>
    </w:p>
    <w:p w14:paraId="69C90C72" w14:textId="77777777" w:rsidR="00851EC4" w:rsidRPr="00FC35A3" w:rsidRDefault="00851EC4" w:rsidP="00851EC4">
      <w:pPr>
        <w:pStyle w:val="afd"/>
        <w:spacing w:before="46"/>
        <w:ind w:left="540"/>
        <w:rPr>
          <w:lang w:val="ka-GE"/>
        </w:rPr>
      </w:pPr>
      <w:r w:rsidRPr="00FC35A3">
        <w:rPr>
          <w:lang w:val="ka-GE"/>
        </w:rPr>
        <w:t>არსებული</w:t>
      </w:r>
    </w:p>
    <w:p w14:paraId="60EF7270" w14:textId="77777777" w:rsidR="00851EC4" w:rsidRPr="00FC35A3" w:rsidRDefault="00851EC4" w:rsidP="00851EC4">
      <w:pPr>
        <w:pStyle w:val="afd"/>
        <w:spacing w:before="46"/>
        <w:ind w:left="540"/>
        <w:rPr>
          <w:b/>
          <w:lang w:val="ka-GE"/>
        </w:rPr>
      </w:pPr>
    </w:p>
    <w:p w14:paraId="5D062AA5"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509EF4BA"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7D1F55EA" w14:textId="77777777" w:rsidR="00851EC4" w:rsidRPr="00FC35A3" w:rsidRDefault="00851EC4" w:rsidP="00851EC4">
      <w:pPr>
        <w:pStyle w:val="afd"/>
        <w:spacing w:before="8"/>
        <w:rPr>
          <w:rFonts w:ascii="Times New Roman"/>
          <w:sz w:val="11"/>
        </w:rPr>
      </w:pPr>
    </w:p>
    <w:p w14:paraId="362FE3C0"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66410C66" w14:textId="77777777" w:rsidR="00851EC4" w:rsidRPr="00FC35A3" w:rsidRDefault="00851EC4" w:rsidP="00851EC4">
      <w:pPr>
        <w:pStyle w:val="afd"/>
        <w:tabs>
          <w:tab w:val="left" w:pos="8115"/>
        </w:tabs>
        <w:spacing w:before="46" w:after="240"/>
        <w:ind w:left="540" w:right="2653"/>
        <w:jc w:val="both"/>
        <w:rPr>
          <w:lang w:val="ka-GE"/>
        </w:rPr>
      </w:pPr>
      <w:r w:rsidRPr="00FC35A3">
        <w:rPr>
          <w:rFonts w:cstheme="minorHAnsi"/>
          <w:lang w:val="ka-GE"/>
        </w:rPr>
        <w:t xml:space="preserve">ოჯახში  </w:t>
      </w:r>
      <w:r w:rsidRPr="00FC35A3">
        <w:rPr>
          <w:lang w:val="ka-GE"/>
        </w:rPr>
        <w:t>საფრთხის</w:t>
      </w:r>
      <w:r w:rsidRPr="00FC35A3">
        <w:rPr>
          <w:rFonts w:cstheme="minorHAnsi"/>
          <w:lang w:val="ka-GE"/>
        </w:rPr>
        <w:t xml:space="preserve">  </w:t>
      </w:r>
      <w:r w:rsidRPr="00FC35A3">
        <w:rPr>
          <w:lang w:val="ka-GE"/>
        </w:rPr>
        <w:t>მაღალი</w:t>
      </w:r>
      <w:r w:rsidRPr="00FC35A3">
        <w:rPr>
          <w:rFonts w:cstheme="minorHAnsi"/>
          <w:lang w:val="ka-GE"/>
        </w:rPr>
        <w:t xml:space="preserve"> </w:t>
      </w:r>
      <w:r w:rsidRPr="00FC35A3">
        <w:rPr>
          <w:lang w:val="ka-GE"/>
        </w:rPr>
        <w:t>რისკის</w:t>
      </w:r>
      <w:r w:rsidRPr="00FC35A3">
        <w:rPr>
          <w:rFonts w:cstheme="minorHAnsi"/>
          <w:lang w:val="ka-GE"/>
        </w:rPr>
        <w:t xml:space="preserve"> </w:t>
      </w:r>
      <w:r w:rsidRPr="00FC35A3">
        <w:rPr>
          <w:lang w:val="ka-GE"/>
        </w:rPr>
        <w:t>თავიდან</w:t>
      </w:r>
      <w:r w:rsidRPr="00FC35A3">
        <w:rPr>
          <w:rFonts w:cstheme="minorHAnsi"/>
          <w:lang w:val="ka-GE"/>
        </w:rPr>
        <w:t xml:space="preserve"> </w:t>
      </w:r>
      <w:r w:rsidRPr="00FC35A3">
        <w:rPr>
          <w:lang w:val="ka-GE"/>
        </w:rPr>
        <w:t>აცილების</w:t>
      </w:r>
      <w:r w:rsidRPr="00FC35A3">
        <w:rPr>
          <w:rFonts w:cstheme="minorHAnsi"/>
          <w:lang w:val="ka-GE"/>
        </w:rPr>
        <w:t xml:space="preserve"> </w:t>
      </w:r>
      <w:r w:rsidRPr="00FC35A3">
        <w:rPr>
          <w:lang w:val="ka-GE"/>
        </w:rPr>
        <w:t>მიზნით</w:t>
      </w:r>
      <w:r w:rsidRPr="00FC35A3">
        <w:rPr>
          <w:rFonts w:cstheme="minorHAnsi"/>
          <w:lang w:val="ka-GE"/>
        </w:rPr>
        <w:t xml:space="preserve"> </w:t>
      </w:r>
      <w:r w:rsidRPr="00FC35A3">
        <w:rPr>
          <w:lang w:val="ka-GE"/>
        </w:rPr>
        <w:t xml:space="preserve">პროგრამით მოსარგებლე ოჯახების  </w:t>
      </w:r>
      <w:r w:rsidRPr="00FC35A3">
        <w:rPr>
          <w:rFonts w:cstheme="minorHAnsi"/>
          <w:lang w:val="ka-GE"/>
        </w:rPr>
        <w:t xml:space="preserve"> </w:t>
      </w:r>
      <w:r w:rsidRPr="00FC35A3">
        <w:rPr>
          <w:lang w:val="ka-GE"/>
        </w:rPr>
        <w:t>ქირით უზრუნველყოფა.</w:t>
      </w:r>
    </w:p>
    <w:p w14:paraId="6885821D"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64DD834D" w14:textId="77777777" w:rsidR="00851EC4" w:rsidRPr="00FC35A3" w:rsidRDefault="00851EC4" w:rsidP="00851EC4">
      <w:pPr>
        <w:pStyle w:val="afd"/>
        <w:spacing w:before="11"/>
        <w:rPr>
          <w:sz w:val="7"/>
          <w:lang w:val="ka-GE"/>
        </w:rPr>
      </w:pPr>
      <w:r w:rsidRPr="00FC35A3">
        <w:rPr>
          <w:sz w:val="7"/>
          <w:lang w:val="ka-GE"/>
        </w:rPr>
        <w:t xml:space="preserve">                 </w:t>
      </w:r>
    </w:p>
    <w:p w14:paraId="210308FA" w14:textId="77777777" w:rsidR="00851EC4" w:rsidRPr="00FC35A3" w:rsidRDefault="00851EC4" w:rsidP="00851EC4">
      <w:pPr>
        <w:pStyle w:val="afd"/>
        <w:tabs>
          <w:tab w:val="left" w:pos="8348"/>
        </w:tabs>
        <w:spacing w:before="47"/>
        <w:ind w:left="540"/>
        <w:rPr>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w:t>
      </w:r>
      <w:r w:rsidRPr="00FC35A3">
        <w:rPr>
          <w:position w:val="6"/>
          <w:sz w:val="12"/>
          <w:szCs w:val="12"/>
          <w:lang w:val="ka-GE"/>
        </w:rPr>
        <w:t>:</w:t>
      </w:r>
    </w:p>
    <w:p w14:paraId="0C7C16CC" w14:textId="77777777" w:rsidR="00851EC4" w:rsidRPr="00FC35A3" w:rsidRDefault="00851EC4" w:rsidP="00851EC4">
      <w:pPr>
        <w:pStyle w:val="afd"/>
        <w:tabs>
          <w:tab w:val="left" w:pos="8348"/>
        </w:tabs>
        <w:spacing w:before="47"/>
        <w:rPr>
          <w:position w:val="6"/>
          <w:sz w:val="12"/>
          <w:szCs w:val="12"/>
          <w:lang w:val="ka-GE"/>
        </w:rPr>
      </w:pPr>
      <w:r w:rsidRPr="00FC35A3">
        <w:rPr>
          <w:lang w:val="ka-GE"/>
        </w:rPr>
        <w:t xml:space="preserve">          მუდმივი</w:t>
      </w:r>
    </w:p>
    <w:p w14:paraId="0F833786" w14:textId="77777777" w:rsidR="00851EC4" w:rsidRPr="00FC35A3" w:rsidRDefault="00851EC4" w:rsidP="00851EC4">
      <w:pPr>
        <w:pStyle w:val="afd"/>
        <w:spacing w:before="2"/>
        <w:rPr>
          <w:sz w:val="10"/>
        </w:rPr>
      </w:pPr>
    </w:p>
    <w:p w14:paraId="37F5D7FC"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6D6BC340"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2BB29F4F" w14:textId="77777777" w:rsidTr="000455B2">
        <w:trPr>
          <w:trHeight w:val="388"/>
        </w:trPr>
        <w:tc>
          <w:tcPr>
            <w:tcW w:w="391" w:type="dxa"/>
            <w:vMerge w:val="restart"/>
          </w:tcPr>
          <w:p w14:paraId="5A2E4CE2" w14:textId="77777777" w:rsidR="00851EC4" w:rsidRPr="00FC35A3" w:rsidRDefault="00851EC4" w:rsidP="000455B2">
            <w:pPr>
              <w:pStyle w:val="TableParagraph"/>
              <w:rPr>
                <w:sz w:val="25"/>
              </w:rPr>
            </w:pPr>
          </w:p>
          <w:p w14:paraId="3D4863D3"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1D2A7ACF" w14:textId="77777777" w:rsidR="00851EC4" w:rsidRPr="00FC35A3" w:rsidRDefault="00851EC4" w:rsidP="000455B2">
            <w:pPr>
              <w:pStyle w:val="TableParagraph"/>
              <w:rPr>
                <w:sz w:val="25"/>
              </w:rPr>
            </w:pPr>
          </w:p>
          <w:p w14:paraId="01B612EC"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4100924B"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4DF927AE"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6A742649"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04EDA3D4"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5F62F3D4" w14:textId="77777777" w:rsidTr="000455B2">
        <w:trPr>
          <w:trHeight w:val="671"/>
        </w:trPr>
        <w:tc>
          <w:tcPr>
            <w:tcW w:w="391" w:type="dxa"/>
            <w:vMerge/>
            <w:tcBorders>
              <w:top w:val="nil"/>
            </w:tcBorders>
          </w:tcPr>
          <w:p w14:paraId="7E966260" w14:textId="77777777" w:rsidR="00851EC4" w:rsidRPr="00FC35A3" w:rsidRDefault="00851EC4" w:rsidP="000455B2">
            <w:pPr>
              <w:rPr>
                <w:sz w:val="2"/>
                <w:szCs w:val="2"/>
              </w:rPr>
            </w:pPr>
          </w:p>
        </w:tc>
        <w:tc>
          <w:tcPr>
            <w:tcW w:w="1865" w:type="dxa"/>
            <w:vMerge/>
            <w:tcBorders>
              <w:top w:val="nil"/>
            </w:tcBorders>
          </w:tcPr>
          <w:p w14:paraId="6A49046B" w14:textId="77777777" w:rsidR="00851EC4" w:rsidRPr="00FC35A3" w:rsidRDefault="00851EC4" w:rsidP="000455B2">
            <w:pPr>
              <w:rPr>
                <w:sz w:val="2"/>
                <w:szCs w:val="2"/>
              </w:rPr>
            </w:pPr>
          </w:p>
        </w:tc>
        <w:tc>
          <w:tcPr>
            <w:tcW w:w="1023" w:type="dxa"/>
          </w:tcPr>
          <w:p w14:paraId="0E3B6D58"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18DE6EBC"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284AEAC1"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5D1CBA64"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322764B9"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2C4FD13E"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0D1B0EAB"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620E731C"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3B1665B2" w14:textId="77777777" w:rsidTr="000455B2">
        <w:trPr>
          <w:trHeight w:val="642"/>
        </w:trPr>
        <w:tc>
          <w:tcPr>
            <w:tcW w:w="391" w:type="dxa"/>
          </w:tcPr>
          <w:p w14:paraId="7230F31D"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5AEB9D57"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1BFFEB8C"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43FC24A3"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0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0B0B555E" w14:textId="77777777" w:rsidTr="000455B2">
        <w:trPr>
          <w:trHeight w:val="614"/>
        </w:trPr>
        <w:tc>
          <w:tcPr>
            <w:tcW w:w="391" w:type="dxa"/>
          </w:tcPr>
          <w:p w14:paraId="65482764" w14:textId="77777777" w:rsidR="00851EC4" w:rsidRPr="00FC35A3" w:rsidRDefault="00851EC4" w:rsidP="000455B2">
            <w:pPr>
              <w:pStyle w:val="TableParagraph"/>
              <w:rPr>
                <w:rFonts w:ascii="Times New Roman"/>
                <w:sz w:val="18"/>
              </w:rPr>
            </w:pPr>
          </w:p>
        </w:tc>
        <w:tc>
          <w:tcPr>
            <w:tcW w:w="1865" w:type="dxa"/>
          </w:tcPr>
          <w:p w14:paraId="1C1C1D58"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7D9E6FAA"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3</w:t>
            </w:r>
          </w:p>
        </w:tc>
        <w:tc>
          <w:tcPr>
            <w:tcW w:w="1032" w:type="dxa"/>
          </w:tcPr>
          <w:p w14:paraId="422EBD86" w14:textId="77777777" w:rsidR="00851EC4" w:rsidRPr="00FC35A3" w:rsidRDefault="00851EC4" w:rsidP="000455B2">
            <w:pPr>
              <w:pStyle w:val="TableParagraph"/>
              <w:rPr>
                <w:rFonts w:ascii="Times New Roman"/>
                <w:sz w:val="18"/>
              </w:rPr>
            </w:pPr>
          </w:p>
        </w:tc>
        <w:tc>
          <w:tcPr>
            <w:tcW w:w="1022" w:type="dxa"/>
          </w:tcPr>
          <w:p w14:paraId="1629A5C2"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3</w:t>
            </w:r>
          </w:p>
        </w:tc>
        <w:tc>
          <w:tcPr>
            <w:tcW w:w="1030" w:type="dxa"/>
          </w:tcPr>
          <w:p w14:paraId="56C8C26A" w14:textId="77777777" w:rsidR="00851EC4" w:rsidRPr="00FC35A3" w:rsidRDefault="00851EC4" w:rsidP="000455B2">
            <w:pPr>
              <w:pStyle w:val="TableParagraph"/>
              <w:rPr>
                <w:rFonts w:ascii="Times New Roman"/>
                <w:sz w:val="18"/>
              </w:rPr>
            </w:pPr>
          </w:p>
        </w:tc>
        <w:tc>
          <w:tcPr>
            <w:tcW w:w="1025" w:type="dxa"/>
          </w:tcPr>
          <w:p w14:paraId="6ED74C86"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3</w:t>
            </w:r>
          </w:p>
        </w:tc>
        <w:tc>
          <w:tcPr>
            <w:tcW w:w="1030" w:type="dxa"/>
          </w:tcPr>
          <w:p w14:paraId="549F9FB9" w14:textId="77777777" w:rsidR="00851EC4" w:rsidRPr="00FC35A3" w:rsidRDefault="00851EC4" w:rsidP="000455B2">
            <w:pPr>
              <w:pStyle w:val="TableParagraph"/>
              <w:rPr>
                <w:rFonts w:ascii="Times New Roman"/>
                <w:sz w:val="18"/>
                <w:lang w:val="ka-GE"/>
              </w:rPr>
            </w:pPr>
          </w:p>
        </w:tc>
        <w:tc>
          <w:tcPr>
            <w:tcW w:w="1025" w:type="dxa"/>
          </w:tcPr>
          <w:p w14:paraId="0ABF5D8B"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3</w:t>
            </w:r>
          </w:p>
        </w:tc>
        <w:tc>
          <w:tcPr>
            <w:tcW w:w="1025" w:type="dxa"/>
          </w:tcPr>
          <w:p w14:paraId="6A744F19" w14:textId="77777777" w:rsidR="00851EC4" w:rsidRPr="00FC35A3" w:rsidRDefault="00851EC4" w:rsidP="000455B2">
            <w:pPr>
              <w:pStyle w:val="TableParagraph"/>
              <w:rPr>
                <w:rFonts w:ascii="Times New Roman"/>
                <w:sz w:val="18"/>
              </w:rPr>
            </w:pPr>
          </w:p>
        </w:tc>
      </w:tr>
      <w:tr w:rsidR="00FC35A3" w:rsidRPr="00FC35A3" w14:paraId="2F6C8054" w14:textId="77777777" w:rsidTr="000455B2">
        <w:trPr>
          <w:trHeight w:val="616"/>
        </w:trPr>
        <w:tc>
          <w:tcPr>
            <w:tcW w:w="391" w:type="dxa"/>
          </w:tcPr>
          <w:p w14:paraId="4CD69E1C" w14:textId="77777777" w:rsidR="00851EC4" w:rsidRPr="00FC35A3" w:rsidRDefault="00851EC4" w:rsidP="000455B2">
            <w:pPr>
              <w:pStyle w:val="TableParagraph"/>
              <w:rPr>
                <w:rFonts w:ascii="Times New Roman"/>
                <w:sz w:val="18"/>
              </w:rPr>
            </w:pPr>
          </w:p>
        </w:tc>
        <w:tc>
          <w:tcPr>
            <w:tcW w:w="1865" w:type="dxa"/>
          </w:tcPr>
          <w:p w14:paraId="607C8365"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23C990C3"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p>
        </w:tc>
        <w:tc>
          <w:tcPr>
            <w:tcW w:w="1032" w:type="dxa"/>
          </w:tcPr>
          <w:p w14:paraId="06C33EDE" w14:textId="77777777" w:rsidR="00851EC4" w:rsidRPr="00FC35A3" w:rsidRDefault="00851EC4" w:rsidP="000455B2">
            <w:pPr>
              <w:pStyle w:val="TableParagraph"/>
              <w:rPr>
                <w:rFonts w:ascii="Times New Roman"/>
                <w:sz w:val="18"/>
              </w:rPr>
            </w:pPr>
          </w:p>
        </w:tc>
        <w:tc>
          <w:tcPr>
            <w:tcW w:w="1022" w:type="dxa"/>
          </w:tcPr>
          <w:p w14:paraId="0B4F7CB4" w14:textId="77777777" w:rsidR="00851EC4" w:rsidRPr="00FC35A3" w:rsidRDefault="00851EC4" w:rsidP="000455B2">
            <w:pPr>
              <w:pStyle w:val="TableParagraph"/>
              <w:rPr>
                <w:rFonts w:ascii="Times New Roman"/>
                <w:sz w:val="18"/>
                <w:lang w:val="ka-GE"/>
              </w:rPr>
            </w:pPr>
          </w:p>
        </w:tc>
        <w:tc>
          <w:tcPr>
            <w:tcW w:w="1030" w:type="dxa"/>
          </w:tcPr>
          <w:p w14:paraId="036FC5C2" w14:textId="77777777" w:rsidR="00851EC4" w:rsidRPr="00FC35A3" w:rsidRDefault="00851EC4" w:rsidP="000455B2">
            <w:pPr>
              <w:pStyle w:val="TableParagraph"/>
              <w:rPr>
                <w:rFonts w:ascii="Times New Roman"/>
                <w:sz w:val="18"/>
              </w:rPr>
            </w:pPr>
          </w:p>
        </w:tc>
        <w:tc>
          <w:tcPr>
            <w:tcW w:w="1025" w:type="dxa"/>
          </w:tcPr>
          <w:p w14:paraId="72025813" w14:textId="77777777" w:rsidR="00851EC4" w:rsidRPr="00FC35A3" w:rsidRDefault="00851EC4" w:rsidP="000455B2">
            <w:pPr>
              <w:pStyle w:val="TableParagraph"/>
              <w:rPr>
                <w:rFonts w:ascii="Times New Roman"/>
                <w:sz w:val="18"/>
              </w:rPr>
            </w:pPr>
          </w:p>
        </w:tc>
        <w:tc>
          <w:tcPr>
            <w:tcW w:w="1030" w:type="dxa"/>
          </w:tcPr>
          <w:p w14:paraId="5EF9BE5F" w14:textId="77777777" w:rsidR="00851EC4" w:rsidRPr="00FC35A3" w:rsidRDefault="00851EC4" w:rsidP="000455B2">
            <w:pPr>
              <w:pStyle w:val="TableParagraph"/>
              <w:rPr>
                <w:rFonts w:ascii="Times New Roman"/>
                <w:sz w:val="18"/>
              </w:rPr>
            </w:pPr>
          </w:p>
        </w:tc>
        <w:tc>
          <w:tcPr>
            <w:tcW w:w="1025" w:type="dxa"/>
          </w:tcPr>
          <w:p w14:paraId="2E092AE3" w14:textId="77777777" w:rsidR="00851EC4" w:rsidRPr="00FC35A3" w:rsidRDefault="00851EC4" w:rsidP="000455B2">
            <w:pPr>
              <w:pStyle w:val="TableParagraph"/>
              <w:rPr>
                <w:rFonts w:ascii="Times New Roman"/>
                <w:sz w:val="18"/>
              </w:rPr>
            </w:pPr>
          </w:p>
        </w:tc>
        <w:tc>
          <w:tcPr>
            <w:tcW w:w="1025" w:type="dxa"/>
          </w:tcPr>
          <w:p w14:paraId="30BF2147" w14:textId="77777777" w:rsidR="00851EC4" w:rsidRPr="00FC35A3" w:rsidRDefault="00851EC4" w:rsidP="000455B2">
            <w:pPr>
              <w:pStyle w:val="TableParagraph"/>
              <w:rPr>
                <w:rFonts w:ascii="Times New Roman"/>
                <w:sz w:val="18"/>
              </w:rPr>
            </w:pPr>
          </w:p>
        </w:tc>
      </w:tr>
      <w:tr w:rsidR="00FC35A3" w:rsidRPr="00FC35A3" w14:paraId="1A607CAD" w14:textId="77777777" w:rsidTr="000455B2">
        <w:trPr>
          <w:trHeight w:val="443"/>
        </w:trPr>
        <w:tc>
          <w:tcPr>
            <w:tcW w:w="391" w:type="dxa"/>
          </w:tcPr>
          <w:p w14:paraId="7083E0B1" w14:textId="77777777" w:rsidR="00851EC4" w:rsidRPr="00FC35A3" w:rsidRDefault="00851EC4" w:rsidP="000455B2">
            <w:pPr>
              <w:pStyle w:val="TableParagraph"/>
              <w:rPr>
                <w:rFonts w:ascii="Times New Roman"/>
                <w:sz w:val="18"/>
              </w:rPr>
            </w:pPr>
          </w:p>
        </w:tc>
        <w:tc>
          <w:tcPr>
            <w:tcW w:w="1865" w:type="dxa"/>
          </w:tcPr>
          <w:p w14:paraId="0E4FDFC3"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29480040"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გზარდილი</w:t>
            </w:r>
            <w:r w:rsidRPr="00FC35A3">
              <w:rPr>
                <w:rFonts w:ascii="Times New Roman"/>
                <w:sz w:val="18"/>
                <w:lang w:val="ka-GE"/>
              </w:rPr>
              <w:t xml:space="preserve"> </w:t>
            </w:r>
            <w:r w:rsidRPr="00FC35A3">
              <w:rPr>
                <w:rFonts w:ascii="Times New Roman"/>
                <w:sz w:val="18"/>
                <w:lang w:val="ka-GE"/>
              </w:rPr>
              <w:t>მომართვიანობა</w:t>
            </w:r>
          </w:p>
        </w:tc>
        <w:tc>
          <w:tcPr>
            <w:tcW w:w="1032" w:type="dxa"/>
          </w:tcPr>
          <w:p w14:paraId="4A3E6ADF" w14:textId="77777777" w:rsidR="00851EC4" w:rsidRPr="00FC35A3" w:rsidRDefault="00851EC4" w:rsidP="000455B2">
            <w:pPr>
              <w:pStyle w:val="TableParagraph"/>
              <w:rPr>
                <w:rFonts w:ascii="Times New Roman"/>
                <w:sz w:val="18"/>
              </w:rPr>
            </w:pPr>
          </w:p>
        </w:tc>
        <w:tc>
          <w:tcPr>
            <w:tcW w:w="1022" w:type="dxa"/>
          </w:tcPr>
          <w:p w14:paraId="5796BBC3"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30" w:type="dxa"/>
          </w:tcPr>
          <w:p w14:paraId="4CADFE02" w14:textId="77777777" w:rsidR="00851EC4" w:rsidRPr="00FC35A3" w:rsidRDefault="00851EC4" w:rsidP="000455B2">
            <w:pPr>
              <w:pStyle w:val="TableParagraph"/>
              <w:rPr>
                <w:rFonts w:ascii="Times New Roman"/>
                <w:sz w:val="18"/>
              </w:rPr>
            </w:pPr>
          </w:p>
        </w:tc>
        <w:tc>
          <w:tcPr>
            <w:tcW w:w="1025" w:type="dxa"/>
          </w:tcPr>
          <w:p w14:paraId="49F66838"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p>
        </w:tc>
        <w:tc>
          <w:tcPr>
            <w:tcW w:w="1030" w:type="dxa"/>
          </w:tcPr>
          <w:p w14:paraId="0D090FDA" w14:textId="77777777" w:rsidR="00851EC4" w:rsidRPr="00FC35A3" w:rsidRDefault="00851EC4" w:rsidP="000455B2">
            <w:pPr>
              <w:pStyle w:val="TableParagraph"/>
              <w:rPr>
                <w:rFonts w:ascii="Times New Roman"/>
                <w:sz w:val="18"/>
              </w:rPr>
            </w:pPr>
          </w:p>
        </w:tc>
        <w:tc>
          <w:tcPr>
            <w:tcW w:w="1025" w:type="dxa"/>
          </w:tcPr>
          <w:p w14:paraId="2FB1DA10"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25" w:type="dxa"/>
          </w:tcPr>
          <w:p w14:paraId="550776AC" w14:textId="77777777" w:rsidR="00851EC4" w:rsidRPr="00FC35A3" w:rsidRDefault="00851EC4" w:rsidP="000455B2">
            <w:pPr>
              <w:pStyle w:val="TableParagraph"/>
              <w:rPr>
                <w:rFonts w:ascii="Times New Roman"/>
                <w:sz w:val="18"/>
              </w:rPr>
            </w:pPr>
          </w:p>
        </w:tc>
      </w:tr>
      <w:tr w:rsidR="00FC35A3" w:rsidRPr="00FC35A3" w14:paraId="5F889433" w14:textId="77777777" w:rsidTr="000455B2">
        <w:trPr>
          <w:trHeight w:val="642"/>
        </w:trPr>
        <w:tc>
          <w:tcPr>
            <w:tcW w:w="391" w:type="dxa"/>
          </w:tcPr>
          <w:p w14:paraId="029BCAAC"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2DBAE973"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769AA6C2"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25FC6A59" w14:textId="77777777" w:rsidR="00851EC4" w:rsidRPr="00FC35A3" w:rsidRDefault="00851EC4" w:rsidP="000455B2">
            <w:pPr>
              <w:pStyle w:val="TableParagraph"/>
              <w:rPr>
                <w:rFonts w:ascii="Times New Roman"/>
                <w:sz w:val="18"/>
              </w:rPr>
            </w:pPr>
          </w:p>
        </w:tc>
      </w:tr>
      <w:tr w:rsidR="00FC35A3" w:rsidRPr="00FC35A3" w14:paraId="38B808CE" w14:textId="77777777" w:rsidTr="000455B2">
        <w:trPr>
          <w:trHeight w:val="614"/>
        </w:trPr>
        <w:tc>
          <w:tcPr>
            <w:tcW w:w="391" w:type="dxa"/>
          </w:tcPr>
          <w:p w14:paraId="15AA4764" w14:textId="77777777" w:rsidR="00851EC4" w:rsidRPr="00FC35A3" w:rsidRDefault="00851EC4" w:rsidP="000455B2">
            <w:pPr>
              <w:pStyle w:val="TableParagraph"/>
              <w:rPr>
                <w:rFonts w:ascii="Times New Roman"/>
                <w:sz w:val="18"/>
              </w:rPr>
            </w:pPr>
          </w:p>
        </w:tc>
        <w:tc>
          <w:tcPr>
            <w:tcW w:w="1865" w:type="dxa"/>
          </w:tcPr>
          <w:p w14:paraId="40817928"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4211C55A" w14:textId="77777777" w:rsidR="00851EC4" w:rsidRPr="00FC35A3" w:rsidRDefault="00851EC4" w:rsidP="000455B2">
            <w:pPr>
              <w:pStyle w:val="TableParagraph"/>
              <w:rPr>
                <w:rFonts w:ascii="Times New Roman"/>
                <w:sz w:val="18"/>
              </w:rPr>
            </w:pPr>
          </w:p>
        </w:tc>
        <w:tc>
          <w:tcPr>
            <w:tcW w:w="1032" w:type="dxa"/>
          </w:tcPr>
          <w:p w14:paraId="3ECCF506" w14:textId="77777777" w:rsidR="00851EC4" w:rsidRPr="00FC35A3" w:rsidRDefault="00851EC4" w:rsidP="000455B2">
            <w:pPr>
              <w:pStyle w:val="TableParagraph"/>
              <w:rPr>
                <w:rFonts w:ascii="Times New Roman"/>
                <w:sz w:val="18"/>
              </w:rPr>
            </w:pPr>
          </w:p>
        </w:tc>
        <w:tc>
          <w:tcPr>
            <w:tcW w:w="1022" w:type="dxa"/>
          </w:tcPr>
          <w:p w14:paraId="57E0AD29" w14:textId="77777777" w:rsidR="00851EC4" w:rsidRPr="00FC35A3" w:rsidRDefault="00851EC4" w:rsidP="000455B2">
            <w:pPr>
              <w:pStyle w:val="TableParagraph"/>
              <w:rPr>
                <w:rFonts w:ascii="Times New Roman"/>
                <w:sz w:val="18"/>
              </w:rPr>
            </w:pPr>
          </w:p>
        </w:tc>
        <w:tc>
          <w:tcPr>
            <w:tcW w:w="1030" w:type="dxa"/>
          </w:tcPr>
          <w:p w14:paraId="615FF0C2" w14:textId="77777777" w:rsidR="00851EC4" w:rsidRPr="00FC35A3" w:rsidRDefault="00851EC4" w:rsidP="000455B2">
            <w:pPr>
              <w:pStyle w:val="TableParagraph"/>
              <w:rPr>
                <w:rFonts w:ascii="Times New Roman"/>
                <w:sz w:val="18"/>
              </w:rPr>
            </w:pPr>
          </w:p>
        </w:tc>
        <w:tc>
          <w:tcPr>
            <w:tcW w:w="1025" w:type="dxa"/>
          </w:tcPr>
          <w:p w14:paraId="38A42DC6" w14:textId="77777777" w:rsidR="00851EC4" w:rsidRPr="00FC35A3" w:rsidRDefault="00851EC4" w:rsidP="000455B2">
            <w:pPr>
              <w:pStyle w:val="TableParagraph"/>
              <w:rPr>
                <w:rFonts w:ascii="Times New Roman"/>
                <w:sz w:val="18"/>
              </w:rPr>
            </w:pPr>
          </w:p>
        </w:tc>
        <w:tc>
          <w:tcPr>
            <w:tcW w:w="1030" w:type="dxa"/>
          </w:tcPr>
          <w:p w14:paraId="0D7CE2F8" w14:textId="77777777" w:rsidR="00851EC4" w:rsidRPr="00FC35A3" w:rsidRDefault="00851EC4" w:rsidP="000455B2">
            <w:pPr>
              <w:pStyle w:val="TableParagraph"/>
              <w:rPr>
                <w:rFonts w:ascii="Times New Roman"/>
                <w:sz w:val="18"/>
              </w:rPr>
            </w:pPr>
          </w:p>
        </w:tc>
        <w:tc>
          <w:tcPr>
            <w:tcW w:w="1025" w:type="dxa"/>
          </w:tcPr>
          <w:p w14:paraId="0B1BF600" w14:textId="77777777" w:rsidR="00851EC4" w:rsidRPr="00FC35A3" w:rsidRDefault="00851EC4" w:rsidP="000455B2">
            <w:pPr>
              <w:pStyle w:val="TableParagraph"/>
              <w:rPr>
                <w:rFonts w:ascii="Times New Roman"/>
                <w:sz w:val="18"/>
              </w:rPr>
            </w:pPr>
          </w:p>
        </w:tc>
        <w:tc>
          <w:tcPr>
            <w:tcW w:w="1025" w:type="dxa"/>
          </w:tcPr>
          <w:p w14:paraId="4AB9106D" w14:textId="77777777" w:rsidR="00851EC4" w:rsidRPr="00FC35A3" w:rsidRDefault="00851EC4" w:rsidP="000455B2">
            <w:pPr>
              <w:pStyle w:val="TableParagraph"/>
              <w:rPr>
                <w:rFonts w:ascii="Times New Roman"/>
                <w:sz w:val="18"/>
              </w:rPr>
            </w:pPr>
          </w:p>
        </w:tc>
      </w:tr>
      <w:tr w:rsidR="00FC35A3" w:rsidRPr="00FC35A3" w14:paraId="6E210332" w14:textId="77777777" w:rsidTr="000455B2">
        <w:trPr>
          <w:trHeight w:val="616"/>
        </w:trPr>
        <w:tc>
          <w:tcPr>
            <w:tcW w:w="391" w:type="dxa"/>
          </w:tcPr>
          <w:p w14:paraId="07368D33" w14:textId="77777777" w:rsidR="00851EC4" w:rsidRPr="00FC35A3" w:rsidRDefault="00851EC4" w:rsidP="000455B2">
            <w:pPr>
              <w:pStyle w:val="TableParagraph"/>
              <w:rPr>
                <w:rFonts w:ascii="Times New Roman"/>
                <w:sz w:val="18"/>
              </w:rPr>
            </w:pPr>
          </w:p>
        </w:tc>
        <w:tc>
          <w:tcPr>
            <w:tcW w:w="1865" w:type="dxa"/>
          </w:tcPr>
          <w:p w14:paraId="52D38025"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16E7E223" w14:textId="77777777" w:rsidR="00851EC4" w:rsidRPr="00FC35A3" w:rsidRDefault="00851EC4" w:rsidP="000455B2">
            <w:pPr>
              <w:pStyle w:val="TableParagraph"/>
              <w:rPr>
                <w:rFonts w:ascii="Times New Roman"/>
                <w:sz w:val="18"/>
              </w:rPr>
            </w:pPr>
          </w:p>
        </w:tc>
        <w:tc>
          <w:tcPr>
            <w:tcW w:w="1032" w:type="dxa"/>
          </w:tcPr>
          <w:p w14:paraId="58DB1242" w14:textId="77777777" w:rsidR="00851EC4" w:rsidRPr="00FC35A3" w:rsidRDefault="00851EC4" w:rsidP="000455B2">
            <w:pPr>
              <w:pStyle w:val="TableParagraph"/>
              <w:rPr>
                <w:rFonts w:ascii="Times New Roman"/>
                <w:sz w:val="18"/>
              </w:rPr>
            </w:pPr>
          </w:p>
        </w:tc>
        <w:tc>
          <w:tcPr>
            <w:tcW w:w="1022" w:type="dxa"/>
          </w:tcPr>
          <w:p w14:paraId="67585AFF" w14:textId="77777777" w:rsidR="00851EC4" w:rsidRPr="00FC35A3" w:rsidRDefault="00851EC4" w:rsidP="000455B2">
            <w:pPr>
              <w:pStyle w:val="TableParagraph"/>
              <w:rPr>
                <w:rFonts w:ascii="Times New Roman"/>
                <w:sz w:val="18"/>
              </w:rPr>
            </w:pPr>
          </w:p>
        </w:tc>
        <w:tc>
          <w:tcPr>
            <w:tcW w:w="1030" w:type="dxa"/>
          </w:tcPr>
          <w:p w14:paraId="43A7CD7E" w14:textId="77777777" w:rsidR="00851EC4" w:rsidRPr="00FC35A3" w:rsidRDefault="00851EC4" w:rsidP="000455B2">
            <w:pPr>
              <w:pStyle w:val="TableParagraph"/>
              <w:rPr>
                <w:rFonts w:ascii="Times New Roman"/>
                <w:sz w:val="18"/>
              </w:rPr>
            </w:pPr>
          </w:p>
        </w:tc>
        <w:tc>
          <w:tcPr>
            <w:tcW w:w="1025" w:type="dxa"/>
          </w:tcPr>
          <w:p w14:paraId="178320FC" w14:textId="77777777" w:rsidR="00851EC4" w:rsidRPr="00FC35A3" w:rsidRDefault="00851EC4" w:rsidP="000455B2">
            <w:pPr>
              <w:pStyle w:val="TableParagraph"/>
              <w:rPr>
                <w:rFonts w:ascii="Times New Roman"/>
                <w:sz w:val="18"/>
              </w:rPr>
            </w:pPr>
          </w:p>
        </w:tc>
        <w:tc>
          <w:tcPr>
            <w:tcW w:w="1030" w:type="dxa"/>
          </w:tcPr>
          <w:p w14:paraId="1C951E98" w14:textId="77777777" w:rsidR="00851EC4" w:rsidRPr="00FC35A3" w:rsidRDefault="00851EC4" w:rsidP="000455B2">
            <w:pPr>
              <w:pStyle w:val="TableParagraph"/>
              <w:rPr>
                <w:rFonts w:ascii="Times New Roman"/>
                <w:sz w:val="18"/>
              </w:rPr>
            </w:pPr>
          </w:p>
        </w:tc>
        <w:tc>
          <w:tcPr>
            <w:tcW w:w="1025" w:type="dxa"/>
          </w:tcPr>
          <w:p w14:paraId="1FC365CB" w14:textId="77777777" w:rsidR="00851EC4" w:rsidRPr="00FC35A3" w:rsidRDefault="00851EC4" w:rsidP="000455B2">
            <w:pPr>
              <w:pStyle w:val="TableParagraph"/>
              <w:rPr>
                <w:rFonts w:ascii="Times New Roman"/>
                <w:sz w:val="18"/>
              </w:rPr>
            </w:pPr>
          </w:p>
        </w:tc>
        <w:tc>
          <w:tcPr>
            <w:tcW w:w="1025" w:type="dxa"/>
          </w:tcPr>
          <w:p w14:paraId="2624D58B" w14:textId="77777777" w:rsidR="00851EC4" w:rsidRPr="00FC35A3" w:rsidRDefault="00851EC4" w:rsidP="000455B2">
            <w:pPr>
              <w:pStyle w:val="TableParagraph"/>
              <w:rPr>
                <w:rFonts w:ascii="Times New Roman"/>
                <w:sz w:val="18"/>
              </w:rPr>
            </w:pPr>
          </w:p>
        </w:tc>
      </w:tr>
      <w:tr w:rsidR="00851EC4" w:rsidRPr="00FC35A3" w14:paraId="77061761" w14:textId="77777777" w:rsidTr="000455B2">
        <w:trPr>
          <w:trHeight w:val="443"/>
        </w:trPr>
        <w:tc>
          <w:tcPr>
            <w:tcW w:w="391" w:type="dxa"/>
          </w:tcPr>
          <w:p w14:paraId="03847CDE" w14:textId="77777777" w:rsidR="00851EC4" w:rsidRPr="00FC35A3" w:rsidRDefault="00851EC4" w:rsidP="000455B2">
            <w:pPr>
              <w:pStyle w:val="TableParagraph"/>
              <w:rPr>
                <w:rFonts w:ascii="Times New Roman"/>
                <w:sz w:val="18"/>
              </w:rPr>
            </w:pPr>
          </w:p>
        </w:tc>
        <w:tc>
          <w:tcPr>
            <w:tcW w:w="1865" w:type="dxa"/>
          </w:tcPr>
          <w:p w14:paraId="0CB7131D"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6664F76E" w14:textId="77777777" w:rsidR="00851EC4" w:rsidRPr="00FC35A3" w:rsidRDefault="00851EC4" w:rsidP="000455B2">
            <w:pPr>
              <w:pStyle w:val="TableParagraph"/>
              <w:rPr>
                <w:rFonts w:ascii="Times New Roman"/>
                <w:sz w:val="18"/>
                <w:lang w:val="ka-GE"/>
              </w:rPr>
            </w:pPr>
          </w:p>
        </w:tc>
        <w:tc>
          <w:tcPr>
            <w:tcW w:w="1032" w:type="dxa"/>
          </w:tcPr>
          <w:p w14:paraId="4A752422" w14:textId="77777777" w:rsidR="00851EC4" w:rsidRPr="00FC35A3" w:rsidRDefault="00851EC4" w:rsidP="000455B2">
            <w:pPr>
              <w:pStyle w:val="TableParagraph"/>
              <w:rPr>
                <w:rFonts w:ascii="Times New Roman"/>
                <w:sz w:val="18"/>
              </w:rPr>
            </w:pPr>
          </w:p>
        </w:tc>
        <w:tc>
          <w:tcPr>
            <w:tcW w:w="1022" w:type="dxa"/>
          </w:tcPr>
          <w:p w14:paraId="0AF7F8C8" w14:textId="77777777" w:rsidR="00851EC4" w:rsidRPr="00FC35A3" w:rsidRDefault="00851EC4" w:rsidP="000455B2">
            <w:pPr>
              <w:pStyle w:val="TableParagraph"/>
              <w:rPr>
                <w:rFonts w:ascii="Times New Roman"/>
                <w:sz w:val="18"/>
              </w:rPr>
            </w:pPr>
          </w:p>
        </w:tc>
        <w:tc>
          <w:tcPr>
            <w:tcW w:w="1030" w:type="dxa"/>
          </w:tcPr>
          <w:p w14:paraId="660FCE9F" w14:textId="77777777" w:rsidR="00851EC4" w:rsidRPr="00FC35A3" w:rsidRDefault="00851EC4" w:rsidP="000455B2">
            <w:pPr>
              <w:pStyle w:val="TableParagraph"/>
              <w:rPr>
                <w:rFonts w:ascii="Times New Roman"/>
                <w:sz w:val="18"/>
              </w:rPr>
            </w:pPr>
          </w:p>
        </w:tc>
        <w:tc>
          <w:tcPr>
            <w:tcW w:w="1025" w:type="dxa"/>
          </w:tcPr>
          <w:p w14:paraId="07768BEC" w14:textId="77777777" w:rsidR="00851EC4" w:rsidRPr="00FC35A3" w:rsidRDefault="00851EC4" w:rsidP="000455B2">
            <w:pPr>
              <w:pStyle w:val="TableParagraph"/>
              <w:rPr>
                <w:rFonts w:ascii="Times New Roman"/>
                <w:sz w:val="18"/>
              </w:rPr>
            </w:pPr>
          </w:p>
        </w:tc>
        <w:tc>
          <w:tcPr>
            <w:tcW w:w="1030" w:type="dxa"/>
          </w:tcPr>
          <w:p w14:paraId="69E28E42" w14:textId="77777777" w:rsidR="00851EC4" w:rsidRPr="00FC35A3" w:rsidRDefault="00851EC4" w:rsidP="000455B2">
            <w:pPr>
              <w:pStyle w:val="TableParagraph"/>
              <w:rPr>
                <w:rFonts w:ascii="Times New Roman"/>
                <w:sz w:val="18"/>
              </w:rPr>
            </w:pPr>
          </w:p>
        </w:tc>
        <w:tc>
          <w:tcPr>
            <w:tcW w:w="1025" w:type="dxa"/>
          </w:tcPr>
          <w:p w14:paraId="33787CA7" w14:textId="77777777" w:rsidR="00851EC4" w:rsidRPr="00FC35A3" w:rsidRDefault="00851EC4" w:rsidP="000455B2">
            <w:pPr>
              <w:pStyle w:val="TableParagraph"/>
              <w:rPr>
                <w:rFonts w:ascii="Times New Roman"/>
                <w:sz w:val="18"/>
              </w:rPr>
            </w:pPr>
          </w:p>
        </w:tc>
        <w:tc>
          <w:tcPr>
            <w:tcW w:w="1025" w:type="dxa"/>
          </w:tcPr>
          <w:p w14:paraId="3052E41E" w14:textId="77777777" w:rsidR="00851EC4" w:rsidRPr="00FC35A3" w:rsidRDefault="00851EC4" w:rsidP="000455B2">
            <w:pPr>
              <w:pStyle w:val="TableParagraph"/>
              <w:rPr>
                <w:rFonts w:ascii="Times New Roman"/>
                <w:sz w:val="18"/>
              </w:rPr>
            </w:pPr>
          </w:p>
        </w:tc>
      </w:tr>
    </w:tbl>
    <w:p w14:paraId="3FBBE531" w14:textId="77777777" w:rsidR="00851EC4" w:rsidRPr="00FC35A3" w:rsidRDefault="00851EC4" w:rsidP="00851EC4">
      <w:pPr>
        <w:rPr>
          <w:sz w:val="18"/>
          <w:szCs w:val="18"/>
          <w:lang w:val="ka-GE"/>
        </w:rPr>
      </w:pPr>
    </w:p>
    <w:p w14:paraId="26545382" w14:textId="77777777" w:rsidR="00851EC4" w:rsidRPr="00FC35A3" w:rsidRDefault="00851EC4" w:rsidP="00851EC4">
      <w:pPr>
        <w:rPr>
          <w:sz w:val="18"/>
          <w:szCs w:val="18"/>
          <w:lang w:val="ka-GE"/>
        </w:rPr>
      </w:pPr>
    </w:p>
    <w:p w14:paraId="0C145961" w14:textId="77777777" w:rsidR="00851EC4" w:rsidRPr="00FC35A3" w:rsidRDefault="00851EC4" w:rsidP="00851EC4">
      <w:pPr>
        <w:rPr>
          <w:sz w:val="18"/>
          <w:szCs w:val="18"/>
          <w:lang w:val="ka-GE"/>
        </w:rPr>
      </w:pPr>
    </w:p>
    <w:p w14:paraId="03B585BB" w14:textId="77777777" w:rsidR="00851EC4" w:rsidRPr="00FC35A3" w:rsidRDefault="00851EC4" w:rsidP="00830EDF">
      <w:pPr>
        <w:pStyle w:val="afd"/>
        <w:numPr>
          <w:ilvl w:val="1"/>
          <w:numId w:val="16"/>
        </w:numPr>
        <w:tabs>
          <w:tab w:val="left" w:pos="1401"/>
        </w:tabs>
        <w:spacing w:before="32"/>
        <w:rPr>
          <w:b/>
          <w:lang w:val="ka-GE"/>
        </w:rPr>
      </w:pPr>
      <w:r w:rsidRPr="00FC35A3">
        <w:rPr>
          <w:b/>
          <w:lang w:val="ka-GE"/>
        </w:rPr>
        <w:t>.</w:t>
      </w: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65D7FFD8" w14:textId="77777777" w:rsidR="00851EC4" w:rsidRPr="00FC35A3" w:rsidRDefault="00851EC4" w:rsidP="00851EC4">
      <w:pPr>
        <w:pStyle w:val="afd"/>
        <w:tabs>
          <w:tab w:val="left" w:pos="1401"/>
        </w:tabs>
        <w:spacing w:before="32"/>
        <w:ind w:left="955"/>
        <w:rPr>
          <w:b/>
          <w:lang w:val="ka-GE"/>
        </w:rPr>
      </w:pPr>
    </w:p>
    <w:p w14:paraId="2A7EE20E" w14:textId="77777777" w:rsidR="00851EC4" w:rsidRPr="00FC35A3" w:rsidRDefault="00851EC4" w:rsidP="00851EC4">
      <w:pPr>
        <w:jc w:val="both"/>
        <w:rPr>
          <w:sz w:val="20"/>
          <w:szCs w:val="20"/>
          <w:lang w:val="ka-GE"/>
        </w:rPr>
      </w:pPr>
      <w:r w:rsidRPr="00FC35A3">
        <w:rPr>
          <w:sz w:val="20"/>
          <w:szCs w:val="20"/>
          <w:lang w:val="ka-GE"/>
        </w:rPr>
        <w:t xml:space="preserve">     ბავშვთა რეაბილიტაცია/აბილიტაციის,დღის ცენტრის და ადრეული განვითარების ცენტრში რეგისტრირებული 0 -18 წლამდე შეზღუდული შესაძლებლობის ბავშვებისთვის განკუთვნილი ყოველთვიური სოციალური დახმარების ქვეპროგრამა (პროგრამული კოდი </w:t>
      </w:r>
      <w:r w:rsidRPr="00FC35A3">
        <w:rPr>
          <w:rFonts w:ascii="Arial"/>
          <w:sz w:val="20"/>
          <w:szCs w:val="20"/>
          <w:lang w:val="ka-GE"/>
        </w:rPr>
        <w:t>06 02 01 10)</w:t>
      </w:r>
    </w:p>
    <w:p w14:paraId="60B2EBBB" w14:textId="77777777" w:rsidR="00851EC4" w:rsidRPr="00FC35A3" w:rsidRDefault="00851EC4" w:rsidP="00851EC4">
      <w:pPr>
        <w:rPr>
          <w:sz w:val="16"/>
          <w:szCs w:val="16"/>
          <w:lang w:val="ka-GE"/>
        </w:rPr>
      </w:pPr>
    </w:p>
    <w:p w14:paraId="4B0A4B0F" w14:textId="77777777" w:rsidR="00851EC4" w:rsidRPr="00FC35A3" w:rsidRDefault="00851EC4" w:rsidP="00851EC4">
      <w:pPr>
        <w:rPr>
          <w:sz w:val="16"/>
          <w:szCs w:val="16"/>
          <w:lang w:val="en-GB"/>
        </w:rPr>
      </w:pPr>
    </w:p>
    <w:p w14:paraId="64EE6E64" w14:textId="77777777" w:rsidR="00851EC4" w:rsidRPr="00FC35A3" w:rsidRDefault="00851EC4" w:rsidP="00851EC4">
      <w:pPr>
        <w:rPr>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2A0DDA68" w14:textId="77777777" w:rsidR="00851EC4" w:rsidRPr="00FC35A3" w:rsidRDefault="00851EC4" w:rsidP="00851EC4">
      <w:pPr>
        <w:rPr>
          <w:lang w:val="ka-GE"/>
        </w:rPr>
      </w:pPr>
    </w:p>
    <w:p w14:paraId="708086B8"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r w:rsidRPr="00FC35A3">
        <w:rPr>
          <w:lang w:val="en-GB"/>
        </w:rPr>
        <w:t xml:space="preserve">, </w:t>
      </w:r>
      <w:r w:rsidRPr="00FC35A3">
        <w:rPr>
          <w:lang w:val="ka-GE"/>
        </w:rPr>
        <w:t>ბავშვთა განყოფილება</w:t>
      </w:r>
    </w:p>
    <w:p w14:paraId="0DBD30DD" w14:textId="77777777" w:rsidR="00851EC4" w:rsidRPr="00FC35A3" w:rsidRDefault="00851EC4" w:rsidP="00851EC4">
      <w:pPr>
        <w:pStyle w:val="afd"/>
        <w:spacing w:before="9"/>
        <w:rPr>
          <w:sz w:val="13"/>
        </w:rPr>
      </w:pPr>
    </w:p>
    <w:p w14:paraId="2E08570B"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110002C9" w14:textId="77777777" w:rsidR="00851EC4" w:rsidRPr="00FC35A3" w:rsidRDefault="00851EC4" w:rsidP="00851EC4">
      <w:pPr>
        <w:pStyle w:val="afd"/>
        <w:tabs>
          <w:tab w:val="left" w:pos="8177"/>
        </w:tabs>
        <w:ind w:left="540"/>
        <w:rPr>
          <w:lang w:val="ka-GE"/>
        </w:rPr>
      </w:pPr>
    </w:p>
    <w:p w14:paraId="48779EED" w14:textId="77777777" w:rsidR="00851EC4" w:rsidRPr="00FC35A3" w:rsidRDefault="00851EC4" w:rsidP="00851EC4">
      <w:pPr>
        <w:pStyle w:val="afd"/>
        <w:spacing w:before="46"/>
        <w:ind w:left="540"/>
        <w:rPr>
          <w:lang w:val="ka-GE"/>
        </w:rPr>
      </w:pPr>
      <w:r w:rsidRPr="00FC35A3">
        <w:rPr>
          <w:lang w:val="ka-GE"/>
        </w:rPr>
        <w:t>შეზღუდული შესაძლებლობის მქონე ბავშვისა და მისი ოჯახის  ფინანსური მხარდაჭერა, ჯანმრთელობის დაცვისა და რეაბილიტაციის სერვისების ხელმისაწვდომობის გაზრდა.</w:t>
      </w:r>
    </w:p>
    <w:p w14:paraId="3018D5FF" w14:textId="77777777" w:rsidR="00851EC4" w:rsidRPr="00FC35A3" w:rsidRDefault="00851EC4" w:rsidP="00851EC4">
      <w:pPr>
        <w:pStyle w:val="afd"/>
        <w:spacing w:before="46"/>
        <w:ind w:left="540"/>
        <w:rPr>
          <w:lang w:val="ka-GE"/>
        </w:rPr>
      </w:pPr>
    </w:p>
    <w:p w14:paraId="43D660B1" w14:textId="77777777" w:rsidR="00851EC4" w:rsidRPr="00FC35A3" w:rsidRDefault="00851EC4" w:rsidP="00851EC4">
      <w:pPr>
        <w:pStyle w:val="afd"/>
        <w:spacing w:before="46"/>
        <w:ind w:left="540"/>
        <w:rPr>
          <w:b/>
          <w:lang w:val="ka-GE"/>
        </w:rPr>
      </w:pPr>
      <w:r w:rsidRPr="00FC35A3">
        <w:rPr>
          <w:b/>
        </w:rPr>
        <w:t>ქვეპროგრამა</w:t>
      </w:r>
      <w:r w:rsidRPr="00FC35A3">
        <w:rPr>
          <w:b/>
          <w:spacing w:val="-4"/>
        </w:rPr>
        <w:t xml:space="preserve"> </w:t>
      </w:r>
      <w:r w:rsidRPr="00FC35A3">
        <w:rPr>
          <w:b/>
        </w:rPr>
        <w:t>წარმოადგენს</w:t>
      </w:r>
      <w:r w:rsidRPr="00FC35A3">
        <w:rPr>
          <w:b/>
          <w:spacing w:val="-1"/>
        </w:rPr>
        <w:t xml:space="preserve"> </w:t>
      </w:r>
      <w:r w:rsidRPr="00FC35A3">
        <w:rPr>
          <w:b/>
        </w:rPr>
        <w:t>არსებული</w:t>
      </w:r>
      <w:r w:rsidRPr="00FC35A3">
        <w:rPr>
          <w:b/>
          <w:spacing w:val="-4"/>
        </w:rPr>
        <w:t xml:space="preserve"> </w:t>
      </w:r>
      <w:r w:rsidRPr="00FC35A3">
        <w:rPr>
          <w:b/>
        </w:rPr>
        <w:t>პოლიტიკის</w:t>
      </w:r>
      <w:r w:rsidRPr="00FC35A3">
        <w:rPr>
          <w:b/>
          <w:spacing w:val="-4"/>
        </w:rPr>
        <w:t xml:space="preserve"> </w:t>
      </w:r>
      <w:r w:rsidRPr="00FC35A3">
        <w:rPr>
          <w:b/>
        </w:rPr>
        <w:t>თუ</w:t>
      </w:r>
      <w:r w:rsidRPr="00FC35A3">
        <w:rPr>
          <w:b/>
          <w:spacing w:val="-4"/>
        </w:rPr>
        <w:t xml:space="preserve"> </w:t>
      </w:r>
      <w:r w:rsidRPr="00FC35A3">
        <w:rPr>
          <w:b/>
        </w:rPr>
        <w:t>ახალი</w:t>
      </w:r>
      <w:r w:rsidRPr="00FC35A3">
        <w:rPr>
          <w:b/>
          <w:spacing w:val="-3"/>
        </w:rPr>
        <w:t xml:space="preserve"> </w:t>
      </w:r>
      <w:r w:rsidRPr="00FC35A3">
        <w:rPr>
          <w:b/>
        </w:rPr>
        <w:t>პოლიტიკის</w:t>
      </w:r>
      <w:r w:rsidRPr="00FC35A3">
        <w:rPr>
          <w:b/>
          <w:spacing w:val="-4"/>
        </w:rPr>
        <w:t xml:space="preserve"> </w:t>
      </w:r>
      <w:r w:rsidRPr="00FC35A3">
        <w:rPr>
          <w:b/>
        </w:rPr>
        <w:t>ნაწილს</w:t>
      </w:r>
    </w:p>
    <w:p w14:paraId="124843F7" w14:textId="77777777" w:rsidR="00851EC4" w:rsidRPr="00FC35A3" w:rsidRDefault="00851EC4" w:rsidP="00851EC4">
      <w:pPr>
        <w:pStyle w:val="afd"/>
        <w:spacing w:before="46"/>
        <w:ind w:left="540"/>
        <w:rPr>
          <w:lang w:val="ka-GE"/>
        </w:rPr>
      </w:pPr>
      <w:r w:rsidRPr="00FC35A3">
        <w:rPr>
          <w:lang w:val="ka-GE"/>
        </w:rPr>
        <w:t>ახალი</w:t>
      </w:r>
    </w:p>
    <w:p w14:paraId="79641027" w14:textId="77777777" w:rsidR="00851EC4" w:rsidRPr="00FC35A3" w:rsidRDefault="00851EC4" w:rsidP="00851EC4">
      <w:pPr>
        <w:pStyle w:val="afd"/>
        <w:spacing w:before="46"/>
        <w:ind w:left="540"/>
        <w:rPr>
          <w:b/>
          <w:lang w:val="ka-GE"/>
        </w:rPr>
      </w:pPr>
    </w:p>
    <w:p w14:paraId="0ECC9591"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599296A5"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67AA0FE8" w14:textId="77777777" w:rsidR="00851EC4" w:rsidRPr="00FC35A3" w:rsidRDefault="00851EC4" w:rsidP="00851EC4">
      <w:pPr>
        <w:pStyle w:val="afd"/>
        <w:spacing w:before="8"/>
        <w:rPr>
          <w:rFonts w:ascii="Times New Roman"/>
          <w:sz w:val="11"/>
        </w:rPr>
      </w:pPr>
    </w:p>
    <w:p w14:paraId="02311A91"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30D4D3A4" w14:textId="77777777" w:rsidR="00851EC4" w:rsidRPr="00FC35A3" w:rsidRDefault="00851EC4" w:rsidP="00851EC4">
      <w:pPr>
        <w:pStyle w:val="afd"/>
        <w:tabs>
          <w:tab w:val="left" w:pos="8115"/>
        </w:tabs>
        <w:spacing w:before="46" w:after="240"/>
        <w:ind w:left="540" w:right="2653"/>
        <w:jc w:val="both"/>
        <w:rPr>
          <w:lang w:val="ka-GE"/>
        </w:rPr>
      </w:pPr>
      <w:r w:rsidRPr="00FC35A3">
        <w:rPr>
          <w:lang w:val="ka-GE"/>
        </w:rPr>
        <w:t>პროგრამის მიზანია დმანისის მუნიციპალიტეტში რეგისტრირებული/მცხოვრები შეზღუდული შესაძლებლობების მქონე ბავშვთა ფიზიკური და ფსიქიკური მდგომარეობის გაუმჯობესება და საზოგადოებაში ინტეგრაცია.</w:t>
      </w:r>
    </w:p>
    <w:p w14:paraId="6FC7FF70"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669F59C1" w14:textId="77777777" w:rsidR="00851EC4" w:rsidRPr="00FC35A3" w:rsidRDefault="00851EC4" w:rsidP="00851EC4">
      <w:pPr>
        <w:pStyle w:val="afd"/>
        <w:spacing w:before="11"/>
        <w:rPr>
          <w:sz w:val="7"/>
          <w:lang w:val="ka-GE"/>
        </w:rPr>
      </w:pPr>
      <w:r w:rsidRPr="00FC35A3">
        <w:rPr>
          <w:sz w:val="7"/>
          <w:lang w:val="ka-GE"/>
        </w:rPr>
        <w:t xml:space="preserve">                 </w:t>
      </w:r>
    </w:p>
    <w:p w14:paraId="0A433AE0" w14:textId="77777777" w:rsidR="00851EC4" w:rsidRPr="00FC35A3" w:rsidRDefault="00851EC4" w:rsidP="00851EC4">
      <w:pPr>
        <w:pStyle w:val="afd"/>
        <w:tabs>
          <w:tab w:val="left" w:pos="8348"/>
        </w:tabs>
        <w:spacing w:before="47"/>
        <w:ind w:left="540"/>
        <w:rPr>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 მუდმივი</w:t>
      </w:r>
    </w:p>
    <w:p w14:paraId="50365D38" w14:textId="77777777" w:rsidR="00851EC4" w:rsidRPr="00FC35A3" w:rsidRDefault="00851EC4" w:rsidP="00851EC4">
      <w:pPr>
        <w:pStyle w:val="afd"/>
        <w:spacing w:before="2"/>
        <w:rPr>
          <w:sz w:val="10"/>
        </w:rPr>
      </w:pPr>
    </w:p>
    <w:p w14:paraId="50A30FE0"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1AA4D8BF"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394DB159" w14:textId="77777777" w:rsidTr="000455B2">
        <w:trPr>
          <w:trHeight w:val="388"/>
        </w:trPr>
        <w:tc>
          <w:tcPr>
            <w:tcW w:w="391" w:type="dxa"/>
            <w:vMerge w:val="restart"/>
          </w:tcPr>
          <w:p w14:paraId="411BDF18" w14:textId="77777777" w:rsidR="00851EC4" w:rsidRPr="00FC35A3" w:rsidRDefault="00851EC4" w:rsidP="000455B2">
            <w:pPr>
              <w:pStyle w:val="TableParagraph"/>
              <w:rPr>
                <w:sz w:val="25"/>
              </w:rPr>
            </w:pPr>
          </w:p>
          <w:p w14:paraId="654A6F09"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7392ABDF" w14:textId="77777777" w:rsidR="00851EC4" w:rsidRPr="00FC35A3" w:rsidRDefault="00851EC4" w:rsidP="000455B2">
            <w:pPr>
              <w:pStyle w:val="TableParagraph"/>
              <w:rPr>
                <w:sz w:val="25"/>
              </w:rPr>
            </w:pPr>
          </w:p>
          <w:p w14:paraId="5CD870A9"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7666FDE6"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68276015"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499DE576"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4978C5EB"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60C585F5" w14:textId="77777777" w:rsidTr="000455B2">
        <w:trPr>
          <w:trHeight w:val="671"/>
        </w:trPr>
        <w:tc>
          <w:tcPr>
            <w:tcW w:w="391" w:type="dxa"/>
            <w:vMerge/>
            <w:tcBorders>
              <w:top w:val="nil"/>
            </w:tcBorders>
          </w:tcPr>
          <w:p w14:paraId="7499692A" w14:textId="77777777" w:rsidR="00851EC4" w:rsidRPr="00FC35A3" w:rsidRDefault="00851EC4" w:rsidP="000455B2">
            <w:pPr>
              <w:rPr>
                <w:sz w:val="2"/>
                <w:szCs w:val="2"/>
              </w:rPr>
            </w:pPr>
          </w:p>
        </w:tc>
        <w:tc>
          <w:tcPr>
            <w:tcW w:w="1865" w:type="dxa"/>
            <w:vMerge/>
            <w:tcBorders>
              <w:top w:val="nil"/>
            </w:tcBorders>
          </w:tcPr>
          <w:p w14:paraId="3C645530" w14:textId="77777777" w:rsidR="00851EC4" w:rsidRPr="00FC35A3" w:rsidRDefault="00851EC4" w:rsidP="000455B2">
            <w:pPr>
              <w:rPr>
                <w:sz w:val="2"/>
                <w:szCs w:val="2"/>
              </w:rPr>
            </w:pPr>
          </w:p>
        </w:tc>
        <w:tc>
          <w:tcPr>
            <w:tcW w:w="1023" w:type="dxa"/>
          </w:tcPr>
          <w:p w14:paraId="7024DFB0"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51A64731"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7305FE23"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47F36EAA"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60E9439A"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6FD34E99"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187B33C1"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497D2371"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3771F681" w14:textId="77777777" w:rsidTr="000455B2">
        <w:trPr>
          <w:trHeight w:val="642"/>
        </w:trPr>
        <w:tc>
          <w:tcPr>
            <w:tcW w:w="391" w:type="dxa"/>
          </w:tcPr>
          <w:p w14:paraId="14B0F507"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63B4CC08"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A043B7B"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7F6A98B9"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პროგრამა</w:t>
            </w:r>
            <w:r w:rsidRPr="00FC35A3">
              <w:rPr>
                <w:rFonts w:ascii="Times New Roman"/>
                <w:sz w:val="18"/>
                <w:lang w:val="ka-GE"/>
              </w:rPr>
              <w:t xml:space="preserve"> </w:t>
            </w:r>
            <w:r w:rsidRPr="00FC35A3">
              <w:rPr>
                <w:rFonts w:ascii="Times New Roman"/>
                <w:sz w:val="18"/>
                <w:lang w:val="ka-GE"/>
              </w:rPr>
              <w:t>დაიწყება</w:t>
            </w:r>
            <w:r w:rsidRPr="00FC35A3">
              <w:rPr>
                <w:rFonts w:ascii="Times New Roman"/>
                <w:sz w:val="18"/>
                <w:lang w:val="ka-GE"/>
              </w:rPr>
              <w:t xml:space="preserve"> 2024 </w:t>
            </w:r>
            <w:r w:rsidRPr="00FC35A3">
              <w:rPr>
                <w:rFonts w:ascii="Times New Roman"/>
                <w:sz w:val="18"/>
                <w:lang w:val="ka-GE"/>
              </w:rPr>
              <w:t>წელს</w:t>
            </w:r>
            <w:r w:rsidRPr="00FC35A3">
              <w:rPr>
                <w:rFonts w:ascii="Times New Roman"/>
                <w:sz w:val="18"/>
                <w:lang w:val="ka-GE"/>
              </w:rPr>
              <w:t xml:space="preserve"> </w:t>
            </w:r>
          </w:p>
        </w:tc>
      </w:tr>
      <w:tr w:rsidR="00FC35A3" w:rsidRPr="00FC35A3" w14:paraId="26E69208" w14:textId="77777777" w:rsidTr="000455B2">
        <w:trPr>
          <w:trHeight w:val="614"/>
        </w:trPr>
        <w:tc>
          <w:tcPr>
            <w:tcW w:w="391" w:type="dxa"/>
          </w:tcPr>
          <w:p w14:paraId="2A0A9219" w14:textId="77777777" w:rsidR="00851EC4" w:rsidRPr="00FC35A3" w:rsidRDefault="00851EC4" w:rsidP="000455B2">
            <w:pPr>
              <w:pStyle w:val="TableParagraph"/>
              <w:rPr>
                <w:rFonts w:ascii="Times New Roman"/>
                <w:sz w:val="18"/>
              </w:rPr>
            </w:pPr>
          </w:p>
        </w:tc>
        <w:tc>
          <w:tcPr>
            <w:tcW w:w="1865" w:type="dxa"/>
          </w:tcPr>
          <w:p w14:paraId="72939DC0"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2417B255" w14:textId="77777777" w:rsidR="00851EC4" w:rsidRPr="00FC35A3" w:rsidRDefault="00851EC4" w:rsidP="000455B2">
            <w:pPr>
              <w:pStyle w:val="TableParagraph"/>
              <w:jc w:val="center"/>
              <w:rPr>
                <w:rFonts w:ascii="Times New Roman"/>
                <w:sz w:val="18"/>
                <w:lang w:val="en-GB"/>
              </w:rPr>
            </w:pPr>
            <w:r w:rsidRPr="00FC35A3">
              <w:rPr>
                <w:rFonts w:ascii="Times New Roman"/>
                <w:sz w:val="18"/>
                <w:lang w:val="en-GB"/>
              </w:rPr>
              <w:t>9</w:t>
            </w:r>
          </w:p>
        </w:tc>
        <w:tc>
          <w:tcPr>
            <w:tcW w:w="1032" w:type="dxa"/>
          </w:tcPr>
          <w:p w14:paraId="3C2129CA" w14:textId="77777777" w:rsidR="00851EC4" w:rsidRPr="00FC35A3" w:rsidRDefault="00851EC4" w:rsidP="000455B2">
            <w:pPr>
              <w:pStyle w:val="TableParagraph"/>
              <w:rPr>
                <w:rFonts w:ascii="Times New Roman"/>
                <w:sz w:val="18"/>
              </w:rPr>
            </w:pPr>
          </w:p>
        </w:tc>
        <w:tc>
          <w:tcPr>
            <w:tcW w:w="1022" w:type="dxa"/>
          </w:tcPr>
          <w:p w14:paraId="5F4D0C16" w14:textId="77777777" w:rsidR="00851EC4" w:rsidRPr="00FC35A3" w:rsidRDefault="00851EC4" w:rsidP="000455B2">
            <w:pPr>
              <w:pStyle w:val="TableParagraph"/>
              <w:rPr>
                <w:rFonts w:ascii="Times New Roman"/>
                <w:sz w:val="18"/>
                <w:lang w:val="en-GB"/>
              </w:rPr>
            </w:pPr>
            <w:r w:rsidRPr="00FC35A3">
              <w:rPr>
                <w:rFonts w:ascii="Times New Roman"/>
                <w:sz w:val="18"/>
                <w:lang w:val="ka-GE"/>
              </w:rPr>
              <w:t xml:space="preserve">  </w:t>
            </w:r>
            <w:r w:rsidRPr="00FC35A3">
              <w:rPr>
                <w:rFonts w:ascii="Times New Roman"/>
                <w:sz w:val="18"/>
                <w:lang w:val="en-GB"/>
              </w:rPr>
              <w:t xml:space="preserve">    9</w:t>
            </w:r>
          </w:p>
        </w:tc>
        <w:tc>
          <w:tcPr>
            <w:tcW w:w="1030" w:type="dxa"/>
          </w:tcPr>
          <w:p w14:paraId="29D5A2CD" w14:textId="77777777" w:rsidR="00851EC4" w:rsidRPr="00FC35A3" w:rsidRDefault="00851EC4" w:rsidP="000455B2">
            <w:pPr>
              <w:pStyle w:val="TableParagraph"/>
              <w:rPr>
                <w:rFonts w:ascii="Times New Roman"/>
                <w:sz w:val="18"/>
              </w:rPr>
            </w:pPr>
          </w:p>
        </w:tc>
        <w:tc>
          <w:tcPr>
            <w:tcW w:w="1025" w:type="dxa"/>
          </w:tcPr>
          <w:p w14:paraId="03D36127" w14:textId="77777777" w:rsidR="00851EC4" w:rsidRPr="00FC35A3" w:rsidRDefault="00851EC4" w:rsidP="000455B2">
            <w:pPr>
              <w:pStyle w:val="TableParagraph"/>
              <w:rPr>
                <w:rFonts w:ascii="Times New Roman"/>
                <w:sz w:val="18"/>
                <w:lang w:val="en-GB"/>
              </w:rPr>
            </w:pPr>
            <w:r w:rsidRPr="00FC35A3">
              <w:rPr>
                <w:rFonts w:ascii="Times New Roman"/>
                <w:sz w:val="18"/>
                <w:lang w:val="ka-GE"/>
              </w:rPr>
              <w:t xml:space="preserve"> </w:t>
            </w:r>
            <w:r w:rsidRPr="00FC35A3">
              <w:rPr>
                <w:rFonts w:ascii="Times New Roman"/>
                <w:sz w:val="18"/>
                <w:lang w:val="en-GB"/>
              </w:rPr>
              <w:t xml:space="preserve">   9</w:t>
            </w:r>
          </w:p>
        </w:tc>
        <w:tc>
          <w:tcPr>
            <w:tcW w:w="1030" w:type="dxa"/>
          </w:tcPr>
          <w:p w14:paraId="5F42BE01" w14:textId="77777777" w:rsidR="00851EC4" w:rsidRPr="00FC35A3" w:rsidRDefault="00851EC4" w:rsidP="000455B2">
            <w:pPr>
              <w:pStyle w:val="TableParagraph"/>
              <w:rPr>
                <w:rFonts w:ascii="Times New Roman"/>
                <w:sz w:val="18"/>
                <w:lang w:val="ka-GE"/>
              </w:rPr>
            </w:pPr>
          </w:p>
        </w:tc>
        <w:tc>
          <w:tcPr>
            <w:tcW w:w="1025" w:type="dxa"/>
          </w:tcPr>
          <w:p w14:paraId="1E8005FB" w14:textId="77777777" w:rsidR="00851EC4" w:rsidRPr="00FC35A3" w:rsidRDefault="00851EC4" w:rsidP="000455B2">
            <w:pPr>
              <w:pStyle w:val="TableParagraph"/>
              <w:rPr>
                <w:rFonts w:ascii="Times New Roman"/>
                <w:sz w:val="18"/>
                <w:lang w:val="en-GB"/>
              </w:rPr>
            </w:pPr>
            <w:r w:rsidRPr="00FC35A3">
              <w:rPr>
                <w:rFonts w:ascii="Times New Roman"/>
                <w:sz w:val="18"/>
                <w:lang w:val="ka-GE"/>
              </w:rPr>
              <w:t xml:space="preserve"> </w:t>
            </w:r>
            <w:r w:rsidRPr="00FC35A3">
              <w:rPr>
                <w:rFonts w:ascii="Times New Roman"/>
                <w:sz w:val="18"/>
                <w:lang w:val="en-GB"/>
              </w:rPr>
              <w:t xml:space="preserve">  9</w:t>
            </w:r>
          </w:p>
        </w:tc>
        <w:tc>
          <w:tcPr>
            <w:tcW w:w="1025" w:type="dxa"/>
          </w:tcPr>
          <w:p w14:paraId="30722AF4" w14:textId="77777777" w:rsidR="00851EC4" w:rsidRPr="00FC35A3" w:rsidRDefault="00851EC4" w:rsidP="000455B2">
            <w:pPr>
              <w:pStyle w:val="TableParagraph"/>
              <w:rPr>
                <w:rFonts w:ascii="Times New Roman"/>
                <w:sz w:val="18"/>
              </w:rPr>
            </w:pPr>
          </w:p>
        </w:tc>
      </w:tr>
      <w:tr w:rsidR="00FC35A3" w:rsidRPr="00FC35A3" w14:paraId="34D7D122" w14:textId="77777777" w:rsidTr="000455B2">
        <w:trPr>
          <w:trHeight w:val="616"/>
        </w:trPr>
        <w:tc>
          <w:tcPr>
            <w:tcW w:w="391" w:type="dxa"/>
          </w:tcPr>
          <w:p w14:paraId="767D0A01" w14:textId="77777777" w:rsidR="00851EC4" w:rsidRPr="00FC35A3" w:rsidRDefault="00851EC4" w:rsidP="000455B2">
            <w:pPr>
              <w:pStyle w:val="TableParagraph"/>
              <w:rPr>
                <w:rFonts w:ascii="Times New Roman"/>
                <w:sz w:val="18"/>
              </w:rPr>
            </w:pPr>
          </w:p>
        </w:tc>
        <w:tc>
          <w:tcPr>
            <w:tcW w:w="1865" w:type="dxa"/>
          </w:tcPr>
          <w:p w14:paraId="35F5C50B"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30951A6D"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5% </w:t>
            </w:r>
          </w:p>
        </w:tc>
        <w:tc>
          <w:tcPr>
            <w:tcW w:w="1032" w:type="dxa"/>
          </w:tcPr>
          <w:p w14:paraId="6323A2DC" w14:textId="77777777" w:rsidR="00851EC4" w:rsidRPr="00FC35A3" w:rsidRDefault="00851EC4" w:rsidP="000455B2">
            <w:pPr>
              <w:pStyle w:val="TableParagraph"/>
              <w:rPr>
                <w:rFonts w:ascii="Times New Roman"/>
                <w:sz w:val="18"/>
              </w:rPr>
            </w:pPr>
          </w:p>
        </w:tc>
        <w:tc>
          <w:tcPr>
            <w:tcW w:w="1022" w:type="dxa"/>
          </w:tcPr>
          <w:p w14:paraId="692BB4E6" w14:textId="77777777" w:rsidR="00851EC4" w:rsidRPr="00FC35A3" w:rsidRDefault="00851EC4" w:rsidP="000455B2">
            <w:pPr>
              <w:pStyle w:val="TableParagraph"/>
              <w:rPr>
                <w:rFonts w:ascii="Times New Roman"/>
                <w:sz w:val="18"/>
                <w:lang w:val="ka-GE"/>
              </w:rPr>
            </w:pPr>
            <w:r w:rsidRPr="00FC35A3">
              <w:rPr>
                <w:rFonts w:ascii="Times New Roman"/>
                <w:sz w:val="18"/>
                <w:lang w:val="ka-GE"/>
              </w:rPr>
              <w:t>5%</w:t>
            </w:r>
          </w:p>
        </w:tc>
        <w:tc>
          <w:tcPr>
            <w:tcW w:w="1030" w:type="dxa"/>
          </w:tcPr>
          <w:p w14:paraId="4CC7D9BC" w14:textId="77777777" w:rsidR="00851EC4" w:rsidRPr="00FC35A3" w:rsidRDefault="00851EC4" w:rsidP="000455B2">
            <w:pPr>
              <w:pStyle w:val="TableParagraph"/>
              <w:rPr>
                <w:rFonts w:ascii="Times New Roman"/>
                <w:sz w:val="18"/>
              </w:rPr>
            </w:pPr>
          </w:p>
        </w:tc>
        <w:tc>
          <w:tcPr>
            <w:tcW w:w="1025" w:type="dxa"/>
          </w:tcPr>
          <w:p w14:paraId="29F8D6A4" w14:textId="77777777" w:rsidR="00851EC4" w:rsidRPr="00FC35A3" w:rsidRDefault="00851EC4" w:rsidP="000455B2">
            <w:pPr>
              <w:pStyle w:val="TableParagraph"/>
              <w:rPr>
                <w:rFonts w:ascii="Times New Roman"/>
                <w:sz w:val="18"/>
              </w:rPr>
            </w:pPr>
            <w:r w:rsidRPr="00FC35A3">
              <w:rPr>
                <w:rFonts w:ascii="Times New Roman"/>
                <w:sz w:val="18"/>
                <w:lang w:val="ka-GE"/>
              </w:rPr>
              <w:t>5%</w:t>
            </w:r>
          </w:p>
        </w:tc>
        <w:tc>
          <w:tcPr>
            <w:tcW w:w="1030" w:type="dxa"/>
          </w:tcPr>
          <w:p w14:paraId="4A4F2725" w14:textId="77777777" w:rsidR="00851EC4" w:rsidRPr="00FC35A3" w:rsidRDefault="00851EC4" w:rsidP="000455B2">
            <w:pPr>
              <w:pStyle w:val="TableParagraph"/>
              <w:rPr>
                <w:rFonts w:ascii="Times New Roman"/>
                <w:sz w:val="18"/>
              </w:rPr>
            </w:pPr>
          </w:p>
        </w:tc>
        <w:tc>
          <w:tcPr>
            <w:tcW w:w="1025" w:type="dxa"/>
          </w:tcPr>
          <w:p w14:paraId="599DA0EA" w14:textId="77777777" w:rsidR="00851EC4" w:rsidRPr="00FC35A3" w:rsidRDefault="00851EC4" w:rsidP="000455B2">
            <w:pPr>
              <w:pStyle w:val="TableParagraph"/>
              <w:rPr>
                <w:rFonts w:ascii="Times New Roman"/>
                <w:sz w:val="18"/>
              </w:rPr>
            </w:pPr>
            <w:r w:rsidRPr="00FC35A3">
              <w:rPr>
                <w:rFonts w:ascii="Times New Roman"/>
                <w:sz w:val="18"/>
                <w:lang w:val="ka-GE"/>
              </w:rPr>
              <w:t>5%</w:t>
            </w:r>
          </w:p>
        </w:tc>
        <w:tc>
          <w:tcPr>
            <w:tcW w:w="1025" w:type="dxa"/>
          </w:tcPr>
          <w:p w14:paraId="0F330F1F" w14:textId="77777777" w:rsidR="00851EC4" w:rsidRPr="00FC35A3" w:rsidRDefault="00851EC4" w:rsidP="000455B2">
            <w:pPr>
              <w:pStyle w:val="TableParagraph"/>
              <w:rPr>
                <w:rFonts w:ascii="Times New Roman"/>
                <w:sz w:val="18"/>
              </w:rPr>
            </w:pPr>
          </w:p>
        </w:tc>
      </w:tr>
      <w:tr w:rsidR="00FC35A3" w:rsidRPr="00FC35A3" w14:paraId="32ABA1CB" w14:textId="77777777" w:rsidTr="000455B2">
        <w:trPr>
          <w:trHeight w:val="443"/>
        </w:trPr>
        <w:tc>
          <w:tcPr>
            <w:tcW w:w="391" w:type="dxa"/>
          </w:tcPr>
          <w:p w14:paraId="567EDA05" w14:textId="77777777" w:rsidR="00851EC4" w:rsidRPr="00FC35A3" w:rsidRDefault="00851EC4" w:rsidP="000455B2">
            <w:pPr>
              <w:pStyle w:val="TableParagraph"/>
              <w:rPr>
                <w:rFonts w:ascii="Times New Roman"/>
                <w:sz w:val="18"/>
              </w:rPr>
            </w:pPr>
          </w:p>
        </w:tc>
        <w:tc>
          <w:tcPr>
            <w:tcW w:w="1865" w:type="dxa"/>
          </w:tcPr>
          <w:p w14:paraId="5B7ED565"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2BCD6CE4"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გზარდილი</w:t>
            </w:r>
            <w:r w:rsidRPr="00FC35A3">
              <w:rPr>
                <w:rFonts w:ascii="Times New Roman"/>
                <w:sz w:val="18"/>
                <w:lang w:val="ka-GE"/>
              </w:rPr>
              <w:t xml:space="preserve"> </w:t>
            </w:r>
            <w:r w:rsidRPr="00FC35A3">
              <w:rPr>
                <w:rFonts w:ascii="Times New Roman"/>
                <w:sz w:val="18"/>
                <w:lang w:val="ka-GE"/>
              </w:rPr>
              <w:t>მომართვიანობა</w:t>
            </w:r>
          </w:p>
        </w:tc>
        <w:tc>
          <w:tcPr>
            <w:tcW w:w="1032" w:type="dxa"/>
          </w:tcPr>
          <w:p w14:paraId="02D74192" w14:textId="77777777" w:rsidR="00851EC4" w:rsidRPr="00FC35A3" w:rsidRDefault="00851EC4" w:rsidP="000455B2">
            <w:pPr>
              <w:pStyle w:val="TableParagraph"/>
              <w:rPr>
                <w:rFonts w:ascii="Times New Roman"/>
                <w:sz w:val="18"/>
              </w:rPr>
            </w:pPr>
          </w:p>
        </w:tc>
        <w:tc>
          <w:tcPr>
            <w:tcW w:w="1022" w:type="dxa"/>
          </w:tcPr>
          <w:p w14:paraId="16FB303E"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30" w:type="dxa"/>
          </w:tcPr>
          <w:p w14:paraId="3D7688D4" w14:textId="77777777" w:rsidR="00851EC4" w:rsidRPr="00FC35A3" w:rsidRDefault="00851EC4" w:rsidP="000455B2">
            <w:pPr>
              <w:pStyle w:val="TableParagraph"/>
              <w:rPr>
                <w:rFonts w:ascii="Times New Roman"/>
                <w:sz w:val="18"/>
              </w:rPr>
            </w:pPr>
          </w:p>
        </w:tc>
        <w:tc>
          <w:tcPr>
            <w:tcW w:w="1025" w:type="dxa"/>
          </w:tcPr>
          <w:p w14:paraId="076BF061"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p>
        </w:tc>
        <w:tc>
          <w:tcPr>
            <w:tcW w:w="1030" w:type="dxa"/>
          </w:tcPr>
          <w:p w14:paraId="52F17807" w14:textId="77777777" w:rsidR="00851EC4" w:rsidRPr="00FC35A3" w:rsidRDefault="00851EC4" w:rsidP="000455B2">
            <w:pPr>
              <w:pStyle w:val="TableParagraph"/>
              <w:rPr>
                <w:rFonts w:ascii="Times New Roman"/>
                <w:sz w:val="18"/>
              </w:rPr>
            </w:pPr>
          </w:p>
        </w:tc>
        <w:tc>
          <w:tcPr>
            <w:tcW w:w="1025" w:type="dxa"/>
          </w:tcPr>
          <w:p w14:paraId="149686A1"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25" w:type="dxa"/>
          </w:tcPr>
          <w:p w14:paraId="6DB7790C" w14:textId="77777777" w:rsidR="00851EC4" w:rsidRPr="00FC35A3" w:rsidRDefault="00851EC4" w:rsidP="000455B2">
            <w:pPr>
              <w:pStyle w:val="TableParagraph"/>
              <w:rPr>
                <w:rFonts w:ascii="Times New Roman"/>
                <w:sz w:val="18"/>
              </w:rPr>
            </w:pPr>
          </w:p>
        </w:tc>
      </w:tr>
      <w:tr w:rsidR="00FC35A3" w:rsidRPr="00FC35A3" w14:paraId="73C1096D" w14:textId="77777777" w:rsidTr="000455B2">
        <w:trPr>
          <w:trHeight w:val="642"/>
        </w:trPr>
        <w:tc>
          <w:tcPr>
            <w:tcW w:w="391" w:type="dxa"/>
          </w:tcPr>
          <w:p w14:paraId="7D6AB9E4"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026A552C"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4452177B"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1C5BA0C1"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ka-GE"/>
              </w:rPr>
              <w:t>გენდერული</w:t>
            </w:r>
            <w:r w:rsidRPr="00FC35A3">
              <w:rPr>
                <w:rFonts w:ascii="Times New Roman"/>
                <w:sz w:val="18"/>
                <w:lang w:val="ka-GE"/>
              </w:rPr>
              <w:t xml:space="preserve"> </w:t>
            </w:r>
            <w:r w:rsidRPr="00FC35A3">
              <w:rPr>
                <w:rFonts w:ascii="Times New Roman"/>
                <w:sz w:val="18"/>
                <w:lang w:val="ka-GE"/>
              </w:rPr>
              <w:t>ჭრილი</w:t>
            </w:r>
            <w:r w:rsidRPr="00FC35A3">
              <w:rPr>
                <w:rFonts w:ascii="Times New Roman"/>
                <w:sz w:val="18"/>
                <w:lang w:val="ka-GE"/>
              </w:rPr>
              <w:t>:</w:t>
            </w:r>
          </w:p>
          <w:p w14:paraId="0232D925"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გოგო</w:t>
            </w:r>
            <w:r w:rsidRPr="00FC35A3">
              <w:rPr>
                <w:rFonts w:ascii="Times New Roman"/>
                <w:sz w:val="18"/>
                <w:lang w:val="ka-GE"/>
              </w:rPr>
              <w:t xml:space="preserve"> - </w:t>
            </w:r>
            <w:r w:rsidRPr="00FC35A3">
              <w:rPr>
                <w:rFonts w:ascii="Times New Roman"/>
                <w:sz w:val="18"/>
                <w:lang w:val="en-GB"/>
              </w:rPr>
              <w:t>2</w:t>
            </w:r>
            <w:r w:rsidRPr="00FC35A3">
              <w:rPr>
                <w:rFonts w:ascii="Times New Roman"/>
                <w:sz w:val="18"/>
                <w:lang w:val="ka-GE"/>
              </w:rPr>
              <w:t xml:space="preserve">; </w:t>
            </w:r>
            <w:r w:rsidRPr="00FC35A3">
              <w:rPr>
                <w:rFonts w:ascii="Times New Roman"/>
                <w:sz w:val="18"/>
                <w:lang w:val="ka-GE"/>
              </w:rPr>
              <w:t>ბიჭი</w:t>
            </w:r>
            <w:r w:rsidRPr="00FC35A3">
              <w:rPr>
                <w:rFonts w:ascii="Times New Roman"/>
                <w:sz w:val="18"/>
                <w:lang w:val="ka-GE"/>
              </w:rPr>
              <w:t xml:space="preserve"> - 7. </w:t>
            </w:r>
          </w:p>
        </w:tc>
      </w:tr>
      <w:tr w:rsidR="00FC35A3" w:rsidRPr="00FC35A3" w14:paraId="544AFF53" w14:textId="77777777" w:rsidTr="000455B2">
        <w:trPr>
          <w:trHeight w:val="614"/>
        </w:trPr>
        <w:tc>
          <w:tcPr>
            <w:tcW w:w="391" w:type="dxa"/>
          </w:tcPr>
          <w:p w14:paraId="4F938226" w14:textId="77777777" w:rsidR="00851EC4" w:rsidRPr="00FC35A3" w:rsidRDefault="00851EC4" w:rsidP="000455B2">
            <w:pPr>
              <w:pStyle w:val="TableParagraph"/>
              <w:rPr>
                <w:rFonts w:ascii="Times New Roman"/>
                <w:sz w:val="18"/>
              </w:rPr>
            </w:pPr>
          </w:p>
        </w:tc>
        <w:tc>
          <w:tcPr>
            <w:tcW w:w="1865" w:type="dxa"/>
          </w:tcPr>
          <w:p w14:paraId="68F4DDC5"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14ECB2F9" w14:textId="77777777" w:rsidR="00851EC4" w:rsidRPr="00FC35A3" w:rsidRDefault="00851EC4" w:rsidP="000455B2">
            <w:pPr>
              <w:pStyle w:val="TableParagraph"/>
              <w:rPr>
                <w:b/>
                <w:sz w:val="18"/>
                <w:lang w:val="ka-GE"/>
              </w:rPr>
            </w:pPr>
            <w:r w:rsidRPr="00FC35A3">
              <w:rPr>
                <w:rFonts w:ascii="Times New Roman"/>
                <w:sz w:val="18"/>
                <w:lang w:val="ka-GE"/>
              </w:rPr>
              <w:t>გოგო</w:t>
            </w:r>
            <w:r w:rsidRPr="00FC35A3">
              <w:rPr>
                <w:rFonts w:ascii="Times New Roman"/>
                <w:sz w:val="18"/>
                <w:lang w:val="ka-GE"/>
              </w:rPr>
              <w:t xml:space="preserve"> - </w:t>
            </w:r>
            <w:r w:rsidRPr="00FC35A3">
              <w:rPr>
                <w:rFonts w:ascii="Times New Roman"/>
                <w:sz w:val="18"/>
                <w:lang w:val="en-GB"/>
              </w:rPr>
              <w:t>2</w:t>
            </w:r>
            <w:r w:rsidRPr="00FC35A3">
              <w:rPr>
                <w:rFonts w:ascii="Times New Roman"/>
                <w:sz w:val="18"/>
                <w:lang w:val="ka-GE"/>
              </w:rPr>
              <w:t xml:space="preserve">; </w:t>
            </w:r>
            <w:r w:rsidRPr="00FC35A3">
              <w:rPr>
                <w:rFonts w:ascii="Times New Roman"/>
                <w:sz w:val="18"/>
                <w:lang w:val="ka-GE"/>
              </w:rPr>
              <w:t>ბიჭი</w:t>
            </w:r>
            <w:r w:rsidRPr="00FC35A3">
              <w:rPr>
                <w:rFonts w:ascii="Times New Roman"/>
                <w:sz w:val="18"/>
                <w:lang w:val="ka-GE"/>
              </w:rPr>
              <w:t xml:space="preserve"> - 7</w:t>
            </w:r>
          </w:p>
        </w:tc>
        <w:tc>
          <w:tcPr>
            <w:tcW w:w="1032" w:type="dxa"/>
          </w:tcPr>
          <w:p w14:paraId="579ABD38" w14:textId="77777777" w:rsidR="00851EC4" w:rsidRPr="00FC35A3" w:rsidRDefault="00851EC4" w:rsidP="000455B2">
            <w:pPr>
              <w:pStyle w:val="TableParagraph"/>
              <w:rPr>
                <w:rFonts w:ascii="Times New Roman"/>
                <w:sz w:val="18"/>
              </w:rPr>
            </w:pPr>
          </w:p>
        </w:tc>
        <w:tc>
          <w:tcPr>
            <w:tcW w:w="1022" w:type="dxa"/>
          </w:tcPr>
          <w:p w14:paraId="6659E11D" w14:textId="77777777" w:rsidR="00851EC4" w:rsidRPr="00FC35A3" w:rsidRDefault="00851EC4" w:rsidP="000455B2">
            <w:pPr>
              <w:pStyle w:val="TableParagraph"/>
              <w:rPr>
                <w:rFonts w:ascii="Times New Roman"/>
                <w:sz w:val="18"/>
              </w:rPr>
            </w:pPr>
            <w:r w:rsidRPr="00FC35A3">
              <w:rPr>
                <w:rFonts w:ascii="Times New Roman"/>
                <w:sz w:val="18"/>
                <w:lang w:val="ka-GE"/>
              </w:rPr>
              <w:t>გოგო</w:t>
            </w:r>
            <w:r w:rsidRPr="00FC35A3">
              <w:rPr>
                <w:rFonts w:ascii="Times New Roman"/>
                <w:sz w:val="18"/>
                <w:lang w:val="ka-GE"/>
              </w:rPr>
              <w:t xml:space="preserve"> - </w:t>
            </w:r>
            <w:r w:rsidRPr="00FC35A3">
              <w:rPr>
                <w:rFonts w:ascii="Times New Roman"/>
                <w:sz w:val="18"/>
                <w:lang w:val="en-GB"/>
              </w:rPr>
              <w:t>2</w:t>
            </w:r>
            <w:r w:rsidRPr="00FC35A3">
              <w:rPr>
                <w:rFonts w:ascii="Times New Roman"/>
                <w:sz w:val="18"/>
                <w:lang w:val="ka-GE"/>
              </w:rPr>
              <w:t xml:space="preserve">; </w:t>
            </w:r>
            <w:r w:rsidRPr="00FC35A3">
              <w:rPr>
                <w:rFonts w:ascii="Times New Roman"/>
                <w:sz w:val="18"/>
                <w:lang w:val="ka-GE"/>
              </w:rPr>
              <w:t>ბიჭი</w:t>
            </w:r>
            <w:r w:rsidRPr="00FC35A3">
              <w:rPr>
                <w:rFonts w:ascii="Times New Roman"/>
                <w:sz w:val="18"/>
                <w:lang w:val="ka-GE"/>
              </w:rPr>
              <w:t xml:space="preserve"> - 7</w:t>
            </w:r>
          </w:p>
        </w:tc>
        <w:tc>
          <w:tcPr>
            <w:tcW w:w="1030" w:type="dxa"/>
          </w:tcPr>
          <w:p w14:paraId="211DF239" w14:textId="77777777" w:rsidR="00851EC4" w:rsidRPr="00FC35A3" w:rsidRDefault="00851EC4" w:rsidP="000455B2">
            <w:pPr>
              <w:pStyle w:val="TableParagraph"/>
              <w:rPr>
                <w:rFonts w:ascii="Times New Roman"/>
                <w:sz w:val="18"/>
              </w:rPr>
            </w:pPr>
          </w:p>
        </w:tc>
        <w:tc>
          <w:tcPr>
            <w:tcW w:w="1025" w:type="dxa"/>
          </w:tcPr>
          <w:p w14:paraId="14E242A3" w14:textId="77777777" w:rsidR="00851EC4" w:rsidRPr="00FC35A3" w:rsidRDefault="00851EC4" w:rsidP="000455B2">
            <w:pPr>
              <w:pStyle w:val="TableParagraph"/>
              <w:rPr>
                <w:rFonts w:ascii="Times New Roman"/>
                <w:sz w:val="18"/>
              </w:rPr>
            </w:pPr>
            <w:r w:rsidRPr="00FC35A3">
              <w:rPr>
                <w:rFonts w:ascii="Times New Roman"/>
                <w:sz w:val="18"/>
                <w:lang w:val="ka-GE"/>
              </w:rPr>
              <w:t>გოგო</w:t>
            </w:r>
            <w:r w:rsidRPr="00FC35A3">
              <w:rPr>
                <w:rFonts w:ascii="Times New Roman"/>
                <w:sz w:val="18"/>
                <w:lang w:val="ka-GE"/>
              </w:rPr>
              <w:t xml:space="preserve"> - </w:t>
            </w:r>
            <w:r w:rsidRPr="00FC35A3">
              <w:rPr>
                <w:rFonts w:ascii="Times New Roman"/>
                <w:sz w:val="18"/>
                <w:lang w:val="en-GB"/>
              </w:rPr>
              <w:t>2</w:t>
            </w:r>
            <w:r w:rsidRPr="00FC35A3">
              <w:rPr>
                <w:rFonts w:ascii="Times New Roman"/>
                <w:sz w:val="18"/>
                <w:lang w:val="ka-GE"/>
              </w:rPr>
              <w:t xml:space="preserve">; </w:t>
            </w:r>
            <w:r w:rsidRPr="00FC35A3">
              <w:rPr>
                <w:rFonts w:ascii="Times New Roman"/>
                <w:sz w:val="18"/>
                <w:lang w:val="ka-GE"/>
              </w:rPr>
              <w:t>ბიჭი</w:t>
            </w:r>
            <w:r w:rsidRPr="00FC35A3">
              <w:rPr>
                <w:rFonts w:ascii="Times New Roman"/>
                <w:sz w:val="18"/>
                <w:lang w:val="ka-GE"/>
              </w:rPr>
              <w:t xml:space="preserve"> - 7</w:t>
            </w:r>
          </w:p>
        </w:tc>
        <w:tc>
          <w:tcPr>
            <w:tcW w:w="1030" w:type="dxa"/>
          </w:tcPr>
          <w:p w14:paraId="47231718" w14:textId="77777777" w:rsidR="00851EC4" w:rsidRPr="00FC35A3" w:rsidRDefault="00851EC4" w:rsidP="000455B2">
            <w:pPr>
              <w:pStyle w:val="TableParagraph"/>
              <w:rPr>
                <w:rFonts w:ascii="Times New Roman"/>
                <w:sz w:val="18"/>
              </w:rPr>
            </w:pPr>
          </w:p>
        </w:tc>
        <w:tc>
          <w:tcPr>
            <w:tcW w:w="1025" w:type="dxa"/>
          </w:tcPr>
          <w:p w14:paraId="2839D02F" w14:textId="77777777" w:rsidR="00851EC4" w:rsidRPr="00FC35A3" w:rsidRDefault="00851EC4" w:rsidP="000455B2">
            <w:pPr>
              <w:pStyle w:val="TableParagraph"/>
              <w:rPr>
                <w:rFonts w:ascii="Times New Roman"/>
                <w:sz w:val="18"/>
              </w:rPr>
            </w:pPr>
            <w:r w:rsidRPr="00FC35A3">
              <w:rPr>
                <w:rFonts w:ascii="Times New Roman"/>
                <w:sz w:val="18"/>
                <w:lang w:val="ka-GE"/>
              </w:rPr>
              <w:t>გოგო</w:t>
            </w:r>
            <w:r w:rsidRPr="00FC35A3">
              <w:rPr>
                <w:rFonts w:ascii="Times New Roman"/>
                <w:sz w:val="18"/>
                <w:lang w:val="ka-GE"/>
              </w:rPr>
              <w:t xml:space="preserve"> - </w:t>
            </w:r>
            <w:r w:rsidRPr="00FC35A3">
              <w:rPr>
                <w:rFonts w:ascii="Times New Roman"/>
                <w:sz w:val="18"/>
                <w:lang w:val="en-GB"/>
              </w:rPr>
              <w:t>2</w:t>
            </w:r>
            <w:r w:rsidRPr="00FC35A3">
              <w:rPr>
                <w:rFonts w:ascii="Times New Roman"/>
                <w:sz w:val="18"/>
                <w:lang w:val="ka-GE"/>
              </w:rPr>
              <w:t xml:space="preserve">; </w:t>
            </w:r>
            <w:r w:rsidRPr="00FC35A3">
              <w:rPr>
                <w:rFonts w:ascii="Times New Roman"/>
                <w:sz w:val="18"/>
                <w:lang w:val="ka-GE"/>
              </w:rPr>
              <w:t>ბიჭი</w:t>
            </w:r>
            <w:r w:rsidRPr="00FC35A3">
              <w:rPr>
                <w:rFonts w:ascii="Times New Roman"/>
                <w:sz w:val="18"/>
                <w:lang w:val="ka-GE"/>
              </w:rPr>
              <w:t xml:space="preserve"> - 7</w:t>
            </w:r>
          </w:p>
        </w:tc>
        <w:tc>
          <w:tcPr>
            <w:tcW w:w="1025" w:type="dxa"/>
          </w:tcPr>
          <w:p w14:paraId="4CF45418" w14:textId="77777777" w:rsidR="00851EC4" w:rsidRPr="00FC35A3" w:rsidRDefault="00851EC4" w:rsidP="000455B2">
            <w:pPr>
              <w:pStyle w:val="TableParagraph"/>
              <w:rPr>
                <w:rFonts w:ascii="Times New Roman"/>
                <w:sz w:val="18"/>
              </w:rPr>
            </w:pPr>
          </w:p>
        </w:tc>
      </w:tr>
      <w:tr w:rsidR="00FC35A3" w:rsidRPr="00FC35A3" w14:paraId="0C1E6B74" w14:textId="77777777" w:rsidTr="000455B2">
        <w:trPr>
          <w:trHeight w:val="616"/>
        </w:trPr>
        <w:tc>
          <w:tcPr>
            <w:tcW w:w="391" w:type="dxa"/>
          </w:tcPr>
          <w:p w14:paraId="5C31EE7D" w14:textId="77777777" w:rsidR="00851EC4" w:rsidRPr="00FC35A3" w:rsidRDefault="00851EC4" w:rsidP="000455B2">
            <w:pPr>
              <w:pStyle w:val="TableParagraph"/>
              <w:rPr>
                <w:rFonts w:ascii="Times New Roman"/>
                <w:sz w:val="18"/>
              </w:rPr>
            </w:pPr>
          </w:p>
        </w:tc>
        <w:tc>
          <w:tcPr>
            <w:tcW w:w="1865" w:type="dxa"/>
          </w:tcPr>
          <w:p w14:paraId="02971B5D"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7A016C1D" w14:textId="77777777" w:rsidR="00851EC4" w:rsidRPr="00FC35A3" w:rsidRDefault="00851EC4" w:rsidP="000455B2">
            <w:pPr>
              <w:pStyle w:val="TableParagraph"/>
              <w:rPr>
                <w:rFonts w:ascii="Times New Roman"/>
                <w:sz w:val="18"/>
              </w:rPr>
            </w:pPr>
          </w:p>
        </w:tc>
        <w:tc>
          <w:tcPr>
            <w:tcW w:w="1032" w:type="dxa"/>
          </w:tcPr>
          <w:p w14:paraId="239D909F" w14:textId="77777777" w:rsidR="00851EC4" w:rsidRPr="00FC35A3" w:rsidRDefault="00851EC4" w:rsidP="000455B2">
            <w:pPr>
              <w:pStyle w:val="TableParagraph"/>
              <w:rPr>
                <w:rFonts w:ascii="Times New Roman"/>
                <w:sz w:val="18"/>
              </w:rPr>
            </w:pPr>
          </w:p>
        </w:tc>
        <w:tc>
          <w:tcPr>
            <w:tcW w:w="1022" w:type="dxa"/>
          </w:tcPr>
          <w:p w14:paraId="6EC1E685" w14:textId="77777777" w:rsidR="00851EC4" w:rsidRPr="00FC35A3" w:rsidRDefault="00851EC4" w:rsidP="000455B2">
            <w:pPr>
              <w:pStyle w:val="TableParagraph"/>
              <w:rPr>
                <w:rFonts w:ascii="Times New Roman"/>
                <w:sz w:val="18"/>
              </w:rPr>
            </w:pPr>
          </w:p>
        </w:tc>
        <w:tc>
          <w:tcPr>
            <w:tcW w:w="1030" w:type="dxa"/>
          </w:tcPr>
          <w:p w14:paraId="1FB57674" w14:textId="77777777" w:rsidR="00851EC4" w:rsidRPr="00FC35A3" w:rsidRDefault="00851EC4" w:rsidP="000455B2">
            <w:pPr>
              <w:pStyle w:val="TableParagraph"/>
              <w:rPr>
                <w:rFonts w:ascii="Times New Roman"/>
                <w:sz w:val="18"/>
              </w:rPr>
            </w:pPr>
          </w:p>
        </w:tc>
        <w:tc>
          <w:tcPr>
            <w:tcW w:w="1025" w:type="dxa"/>
          </w:tcPr>
          <w:p w14:paraId="0F8DF69E" w14:textId="77777777" w:rsidR="00851EC4" w:rsidRPr="00FC35A3" w:rsidRDefault="00851EC4" w:rsidP="000455B2">
            <w:pPr>
              <w:pStyle w:val="TableParagraph"/>
              <w:rPr>
                <w:rFonts w:ascii="Times New Roman"/>
                <w:sz w:val="18"/>
              </w:rPr>
            </w:pPr>
          </w:p>
        </w:tc>
        <w:tc>
          <w:tcPr>
            <w:tcW w:w="1030" w:type="dxa"/>
          </w:tcPr>
          <w:p w14:paraId="543AC0E5" w14:textId="77777777" w:rsidR="00851EC4" w:rsidRPr="00FC35A3" w:rsidRDefault="00851EC4" w:rsidP="000455B2">
            <w:pPr>
              <w:pStyle w:val="TableParagraph"/>
              <w:rPr>
                <w:rFonts w:ascii="Times New Roman"/>
                <w:sz w:val="18"/>
              </w:rPr>
            </w:pPr>
          </w:p>
        </w:tc>
        <w:tc>
          <w:tcPr>
            <w:tcW w:w="1025" w:type="dxa"/>
          </w:tcPr>
          <w:p w14:paraId="6D07058D" w14:textId="77777777" w:rsidR="00851EC4" w:rsidRPr="00FC35A3" w:rsidRDefault="00851EC4" w:rsidP="000455B2">
            <w:pPr>
              <w:pStyle w:val="TableParagraph"/>
              <w:rPr>
                <w:rFonts w:ascii="Times New Roman"/>
                <w:sz w:val="18"/>
              </w:rPr>
            </w:pPr>
          </w:p>
        </w:tc>
        <w:tc>
          <w:tcPr>
            <w:tcW w:w="1025" w:type="dxa"/>
          </w:tcPr>
          <w:p w14:paraId="416CF5CC" w14:textId="77777777" w:rsidR="00851EC4" w:rsidRPr="00FC35A3" w:rsidRDefault="00851EC4" w:rsidP="000455B2">
            <w:pPr>
              <w:pStyle w:val="TableParagraph"/>
              <w:rPr>
                <w:rFonts w:ascii="Times New Roman"/>
                <w:sz w:val="18"/>
              </w:rPr>
            </w:pPr>
          </w:p>
        </w:tc>
      </w:tr>
      <w:tr w:rsidR="00851EC4" w:rsidRPr="00FC35A3" w14:paraId="6CCE1120" w14:textId="77777777" w:rsidTr="000455B2">
        <w:trPr>
          <w:trHeight w:val="443"/>
        </w:trPr>
        <w:tc>
          <w:tcPr>
            <w:tcW w:w="391" w:type="dxa"/>
          </w:tcPr>
          <w:p w14:paraId="060CFA8A" w14:textId="77777777" w:rsidR="00851EC4" w:rsidRPr="00FC35A3" w:rsidRDefault="00851EC4" w:rsidP="000455B2">
            <w:pPr>
              <w:pStyle w:val="TableParagraph"/>
              <w:rPr>
                <w:rFonts w:ascii="Times New Roman"/>
                <w:sz w:val="18"/>
              </w:rPr>
            </w:pPr>
          </w:p>
        </w:tc>
        <w:tc>
          <w:tcPr>
            <w:tcW w:w="1865" w:type="dxa"/>
          </w:tcPr>
          <w:p w14:paraId="3AF438DB"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4635F04A"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ბაზისური</w:t>
            </w:r>
            <w:r w:rsidRPr="00FC35A3">
              <w:rPr>
                <w:rFonts w:ascii="Times New Roman"/>
                <w:sz w:val="18"/>
                <w:lang w:val="ka-GE"/>
              </w:rPr>
              <w:t xml:space="preserve"> </w:t>
            </w:r>
            <w:r w:rsidRPr="00FC35A3">
              <w:rPr>
                <w:rFonts w:ascii="Times New Roman"/>
                <w:sz w:val="18"/>
                <w:lang w:val="ka-GE"/>
              </w:rPr>
              <w:t>მაჩვენებლის</w:t>
            </w:r>
            <w:r w:rsidRPr="00FC35A3">
              <w:rPr>
                <w:rFonts w:ascii="Times New Roman"/>
                <w:sz w:val="18"/>
                <w:lang w:val="ka-GE"/>
              </w:rPr>
              <w:t xml:space="preserve"> </w:t>
            </w:r>
            <w:r w:rsidRPr="00FC35A3">
              <w:rPr>
                <w:rFonts w:ascii="Times New Roman"/>
                <w:sz w:val="18"/>
                <w:lang w:val="ka-GE"/>
              </w:rPr>
              <w:t>ზრდა</w:t>
            </w:r>
          </w:p>
        </w:tc>
        <w:tc>
          <w:tcPr>
            <w:tcW w:w="1032" w:type="dxa"/>
          </w:tcPr>
          <w:p w14:paraId="1E5032B5" w14:textId="77777777" w:rsidR="00851EC4" w:rsidRPr="00FC35A3" w:rsidRDefault="00851EC4" w:rsidP="000455B2">
            <w:pPr>
              <w:pStyle w:val="TableParagraph"/>
              <w:rPr>
                <w:rFonts w:ascii="Times New Roman"/>
                <w:sz w:val="18"/>
              </w:rPr>
            </w:pPr>
          </w:p>
        </w:tc>
        <w:tc>
          <w:tcPr>
            <w:tcW w:w="1022" w:type="dxa"/>
          </w:tcPr>
          <w:p w14:paraId="05B60BD8" w14:textId="77777777" w:rsidR="00851EC4" w:rsidRPr="00FC35A3" w:rsidRDefault="00851EC4" w:rsidP="000455B2">
            <w:pPr>
              <w:pStyle w:val="TableParagraph"/>
              <w:rPr>
                <w:rFonts w:ascii="Times New Roman"/>
                <w:sz w:val="18"/>
              </w:rPr>
            </w:pPr>
          </w:p>
        </w:tc>
        <w:tc>
          <w:tcPr>
            <w:tcW w:w="1030" w:type="dxa"/>
          </w:tcPr>
          <w:p w14:paraId="33F118E3" w14:textId="77777777" w:rsidR="00851EC4" w:rsidRPr="00FC35A3" w:rsidRDefault="00851EC4" w:rsidP="000455B2">
            <w:pPr>
              <w:pStyle w:val="TableParagraph"/>
              <w:rPr>
                <w:rFonts w:ascii="Times New Roman"/>
                <w:sz w:val="18"/>
              </w:rPr>
            </w:pPr>
          </w:p>
        </w:tc>
        <w:tc>
          <w:tcPr>
            <w:tcW w:w="1025" w:type="dxa"/>
          </w:tcPr>
          <w:p w14:paraId="435497E1" w14:textId="77777777" w:rsidR="00851EC4" w:rsidRPr="00FC35A3" w:rsidRDefault="00851EC4" w:rsidP="000455B2">
            <w:pPr>
              <w:pStyle w:val="TableParagraph"/>
              <w:rPr>
                <w:rFonts w:ascii="Times New Roman"/>
                <w:sz w:val="18"/>
              </w:rPr>
            </w:pPr>
          </w:p>
        </w:tc>
        <w:tc>
          <w:tcPr>
            <w:tcW w:w="1030" w:type="dxa"/>
          </w:tcPr>
          <w:p w14:paraId="1F535D4B" w14:textId="77777777" w:rsidR="00851EC4" w:rsidRPr="00FC35A3" w:rsidRDefault="00851EC4" w:rsidP="000455B2">
            <w:pPr>
              <w:pStyle w:val="TableParagraph"/>
              <w:rPr>
                <w:rFonts w:ascii="Times New Roman"/>
                <w:sz w:val="18"/>
              </w:rPr>
            </w:pPr>
          </w:p>
        </w:tc>
        <w:tc>
          <w:tcPr>
            <w:tcW w:w="1025" w:type="dxa"/>
          </w:tcPr>
          <w:p w14:paraId="5C2ED5D2" w14:textId="77777777" w:rsidR="00851EC4" w:rsidRPr="00FC35A3" w:rsidRDefault="00851EC4" w:rsidP="000455B2">
            <w:pPr>
              <w:pStyle w:val="TableParagraph"/>
              <w:rPr>
                <w:rFonts w:ascii="Times New Roman"/>
                <w:sz w:val="18"/>
              </w:rPr>
            </w:pPr>
          </w:p>
        </w:tc>
        <w:tc>
          <w:tcPr>
            <w:tcW w:w="1025" w:type="dxa"/>
          </w:tcPr>
          <w:p w14:paraId="0BCDAF63" w14:textId="77777777" w:rsidR="00851EC4" w:rsidRPr="00FC35A3" w:rsidRDefault="00851EC4" w:rsidP="000455B2">
            <w:pPr>
              <w:pStyle w:val="TableParagraph"/>
              <w:rPr>
                <w:rFonts w:ascii="Times New Roman"/>
                <w:sz w:val="18"/>
              </w:rPr>
            </w:pPr>
          </w:p>
        </w:tc>
      </w:tr>
    </w:tbl>
    <w:p w14:paraId="3873E040" w14:textId="77777777" w:rsidR="00851EC4" w:rsidRPr="00FC35A3" w:rsidRDefault="00851EC4" w:rsidP="00851EC4">
      <w:pPr>
        <w:rPr>
          <w:sz w:val="18"/>
          <w:szCs w:val="18"/>
          <w:lang w:val="en-GB"/>
        </w:rPr>
      </w:pPr>
    </w:p>
    <w:p w14:paraId="506ED92E" w14:textId="77777777" w:rsidR="00851EC4" w:rsidRPr="00FC35A3" w:rsidRDefault="00851EC4" w:rsidP="00851EC4">
      <w:pPr>
        <w:rPr>
          <w:sz w:val="18"/>
          <w:szCs w:val="18"/>
          <w:lang w:val="en-GB"/>
        </w:rPr>
      </w:pPr>
    </w:p>
    <w:p w14:paraId="478EA30F" w14:textId="77777777" w:rsidR="00851EC4" w:rsidRPr="00FC35A3" w:rsidRDefault="00851EC4" w:rsidP="00851EC4">
      <w:pPr>
        <w:pStyle w:val="afd"/>
        <w:tabs>
          <w:tab w:val="left" w:pos="1401"/>
        </w:tabs>
        <w:spacing w:before="32"/>
        <w:rPr>
          <w:b/>
          <w:lang w:val="ka-GE"/>
        </w:rPr>
      </w:pPr>
      <w:r w:rsidRPr="00FC35A3">
        <w:rPr>
          <w:b/>
          <w:lang w:val="ka-GE"/>
        </w:rPr>
        <w:t>1.11</w:t>
      </w:r>
      <w:r w:rsidRPr="00FC35A3">
        <w:rPr>
          <w:b/>
        </w:rPr>
        <w:t xml:space="preserve"> 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46125F20" w14:textId="77777777" w:rsidR="00851EC4" w:rsidRPr="00FC35A3" w:rsidRDefault="00851EC4" w:rsidP="00851EC4">
      <w:pPr>
        <w:pStyle w:val="afd"/>
        <w:tabs>
          <w:tab w:val="left" w:pos="1401"/>
        </w:tabs>
        <w:spacing w:before="32"/>
        <w:ind w:left="955"/>
        <w:rPr>
          <w:b/>
          <w:lang w:val="ka-GE"/>
        </w:rPr>
      </w:pPr>
    </w:p>
    <w:p w14:paraId="49D81EF3" w14:textId="77777777" w:rsidR="00851EC4" w:rsidRPr="00FC35A3" w:rsidRDefault="00851EC4" w:rsidP="00851EC4">
      <w:pPr>
        <w:rPr>
          <w:sz w:val="16"/>
          <w:szCs w:val="16"/>
          <w:lang w:val="ka-GE"/>
        </w:rPr>
      </w:pPr>
      <w:r w:rsidRPr="00FC35A3">
        <w:rPr>
          <w:sz w:val="20"/>
          <w:szCs w:val="20"/>
          <w:lang w:val="ka-GE"/>
        </w:rPr>
        <w:t xml:space="preserve">        კრიზისულ მდგომარეობაში მყოფი ბავშვიანი ოჯახების დახმარების ქვეპროგრამა (პროგრამული კოდი 06 02 01 11)</w:t>
      </w:r>
    </w:p>
    <w:p w14:paraId="03281F55" w14:textId="77777777" w:rsidR="00851EC4" w:rsidRPr="00FC35A3" w:rsidRDefault="00851EC4" w:rsidP="00851EC4">
      <w:pPr>
        <w:rPr>
          <w:sz w:val="16"/>
          <w:szCs w:val="16"/>
          <w:lang w:val="en-GB"/>
        </w:rPr>
      </w:pPr>
    </w:p>
    <w:p w14:paraId="3546A532" w14:textId="77777777" w:rsidR="00851EC4" w:rsidRPr="00FC35A3" w:rsidRDefault="00851EC4" w:rsidP="00851EC4">
      <w:pPr>
        <w:rPr>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723C342C" w14:textId="77777777" w:rsidR="00851EC4" w:rsidRPr="00FC35A3" w:rsidRDefault="00851EC4" w:rsidP="00851EC4">
      <w:pPr>
        <w:rPr>
          <w:lang w:val="ka-GE"/>
        </w:rPr>
      </w:pPr>
    </w:p>
    <w:p w14:paraId="0AAA77FF"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r w:rsidRPr="00FC35A3">
        <w:rPr>
          <w:lang w:val="en-GB"/>
        </w:rPr>
        <w:t xml:space="preserve">, </w:t>
      </w:r>
      <w:r w:rsidRPr="00FC35A3">
        <w:rPr>
          <w:lang w:val="ka-GE"/>
        </w:rPr>
        <w:t>ბავშვთა განყოფილება</w:t>
      </w:r>
    </w:p>
    <w:p w14:paraId="48CA166D" w14:textId="77777777" w:rsidR="00851EC4" w:rsidRPr="00FC35A3" w:rsidRDefault="00851EC4" w:rsidP="00851EC4">
      <w:pPr>
        <w:pStyle w:val="afd"/>
        <w:spacing w:before="9"/>
        <w:rPr>
          <w:sz w:val="13"/>
        </w:rPr>
      </w:pPr>
    </w:p>
    <w:p w14:paraId="0BCB348F" w14:textId="77777777" w:rsidR="00851EC4" w:rsidRPr="00FC35A3" w:rsidRDefault="00851EC4" w:rsidP="00851EC4">
      <w:pPr>
        <w:pStyle w:val="afd"/>
        <w:tabs>
          <w:tab w:val="left" w:pos="8177"/>
        </w:tabs>
        <w:ind w:left="540"/>
        <w:rPr>
          <w:lang w:val="ka-GE"/>
        </w:rPr>
      </w:pPr>
      <w:r w:rsidRPr="00FC35A3">
        <w:t>ქვეპროგრამის</w:t>
      </w:r>
      <w:r w:rsidRPr="00FC35A3">
        <w:rPr>
          <w:spacing w:val="-2"/>
        </w:rPr>
        <w:t xml:space="preserve"> </w:t>
      </w:r>
      <w:r w:rsidRPr="00FC35A3">
        <w:t>აღწერა</w:t>
      </w:r>
      <w:r w:rsidRPr="00FC35A3">
        <w:rPr>
          <w:spacing w:val="-4"/>
        </w:rPr>
        <w:t xml:space="preserve"> </w:t>
      </w:r>
      <w:r w:rsidRPr="00FC35A3">
        <w:t>და</w:t>
      </w:r>
      <w:r w:rsidRPr="00FC35A3">
        <w:rPr>
          <w:spacing w:val="-3"/>
        </w:rPr>
        <w:t xml:space="preserve"> </w:t>
      </w:r>
      <w:r w:rsidRPr="00FC35A3">
        <w:t>მიზანი</w:t>
      </w:r>
      <w:r w:rsidRPr="00FC35A3">
        <w:rPr>
          <w:lang w:val="ka-GE"/>
        </w:rPr>
        <w:t>:</w:t>
      </w:r>
    </w:p>
    <w:p w14:paraId="0DAC0714" w14:textId="77777777" w:rsidR="00851EC4" w:rsidRPr="00FC35A3" w:rsidRDefault="00851EC4" w:rsidP="00851EC4">
      <w:pPr>
        <w:pStyle w:val="afd"/>
        <w:tabs>
          <w:tab w:val="left" w:pos="8177"/>
        </w:tabs>
        <w:ind w:left="540"/>
        <w:rPr>
          <w:lang w:val="ka-GE"/>
        </w:rPr>
      </w:pPr>
    </w:p>
    <w:p w14:paraId="1B98356D" w14:textId="77777777" w:rsidR="00851EC4" w:rsidRPr="00FC35A3" w:rsidRDefault="00851EC4" w:rsidP="00851EC4">
      <w:pPr>
        <w:pStyle w:val="afd"/>
        <w:spacing w:before="46"/>
        <w:ind w:left="540"/>
        <w:rPr>
          <w:lang w:val="ka-GE"/>
        </w:rPr>
      </w:pPr>
      <w:r w:rsidRPr="00FC35A3">
        <w:rPr>
          <w:lang w:val="ka-GE"/>
        </w:rPr>
        <w:t xml:space="preserve">პროგრამის </w:t>
      </w:r>
      <w:r w:rsidRPr="00FC35A3">
        <w:t>მიზანია</w:t>
      </w:r>
      <w:r w:rsidRPr="00FC35A3">
        <w:rPr>
          <w:lang w:val="ka-GE"/>
        </w:rPr>
        <w:t xml:space="preserve"> დახმარება გაეწიოთ მუნიციპალიტეტში რეგისტრირებულ სამიზნე ჯგუფს,საყოფაცხოვრებო ტექნიკის,ჰიგიენური საშუალებების,საკანცელარიო (მათ შორის სახელმძღვანელოები) და სხვადასხვა პირველადი საჭიროების მქონე ნივთების შეძენაში.</w:t>
      </w:r>
    </w:p>
    <w:p w14:paraId="3946620D" w14:textId="77777777" w:rsidR="00851EC4" w:rsidRPr="00FC35A3" w:rsidRDefault="00851EC4" w:rsidP="00851EC4">
      <w:pPr>
        <w:pStyle w:val="afd"/>
        <w:spacing w:before="46"/>
        <w:ind w:left="540"/>
        <w:rPr>
          <w:lang w:val="ka-GE"/>
        </w:rPr>
      </w:pPr>
    </w:p>
    <w:p w14:paraId="5C2C6330" w14:textId="77777777" w:rsidR="00851EC4" w:rsidRPr="00FC35A3" w:rsidRDefault="00851EC4" w:rsidP="00851EC4">
      <w:pPr>
        <w:pStyle w:val="afd"/>
        <w:spacing w:before="46"/>
        <w:ind w:left="540"/>
        <w:rPr>
          <w:b/>
          <w:lang w:val="ka-GE"/>
        </w:rPr>
      </w:pPr>
      <w:r w:rsidRPr="00FC35A3">
        <w:rPr>
          <w:b/>
        </w:rPr>
        <w:t>ქვეპროგრამა</w:t>
      </w:r>
      <w:r w:rsidRPr="00FC35A3">
        <w:rPr>
          <w:b/>
          <w:spacing w:val="-4"/>
        </w:rPr>
        <w:t xml:space="preserve"> </w:t>
      </w:r>
      <w:r w:rsidRPr="00FC35A3">
        <w:rPr>
          <w:b/>
        </w:rPr>
        <w:t>წარმოადგენს</w:t>
      </w:r>
      <w:r w:rsidRPr="00FC35A3">
        <w:rPr>
          <w:b/>
          <w:spacing w:val="-1"/>
        </w:rPr>
        <w:t xml:space="preserve"> </w:t>
      </w:r>
      <w:r w:rsidRPr="00FC35A3">
        <w:rPr>
          <w:b/>
        </w:rPr>
        <w:t>არსებული</w:t>
      </w:r>
      <w:r w:rsidRPr="00FC35A3">
        <w:rPr>
          <w:b/>
          <w:spacing w:val="-4"/>
        </w:rPr>
        <w:t xml:space="preserve"> </w:t>
      </w:r>
      <w:r w:rsidRPr="00FC35A3">
        <w:rPr>
          <w:b/>
        </w:rPr>
        <w:t>პოლიტიკის</w:t>
      </w:r>
      <w:r w:rsidRPr="00FC35A3">
        <w:rPr>
          <w:b/>
          <w:spacing w:val="-4"/>
        </w:rPr>
        <w:t xml:space="preserve"> </w:t>
      </w:r>
      <w:r w:rsidRPr="00FC35A3">
        <w:rPr>
          <w:b/>
        </w:rPr>
        <w:t>თუ</w:t>
      </w:r>
      <w:r w:rsidRPr="00FC35A3">
        <w:rPr>
          <w:b/>
          <w:spacing w:val="-4"/>
        </w:rPr>
        <w:t xml:space="preserve"> </w:t>
      </w:r>
      <w:r w:rsidRPr="00FC35A3">
        <w:rPr>
          <w:b/>
        </w:rPr>
        <w:t>ახალი</w:t>
      </w:r>
      <w:r w:rsidRPr="00FC35A3">
        <w:rPr>
          <w:b/>
          <w:spacing w:val="-3"/>
        </w:rPr>
        <w:t xml:space="preserve"> </w:t>
      </w:r>
      <w:r w:rsidRPr="00FC35A3">
        <w:rPr>
          <w:b/>
        </w:rPr>
        <w:t>პოლიტიკის</w:t>
      </w:r>
      <w:r w:rsidRPr="00FC35A3">
        <w:rPr>
          <w:b/>
          <w:spacing w:val="-4"/>
        </w:rPr>
        <w:t xml:space="preserve"> </w:t>
      </w:r>
      <w:r w:rsidRPr="00FC35A3">
        <w:rPr>
          <w:b/>
        </w:rPr>
        <w:t>ნაწილს</w:t>
      </w:r>
    </w:p>
    <w:p w14:paraId="2DE619CE" w14:textId="77777777" w:rsidR="00851EC4" w:rsidRPr="00FC35A3" w:rsidRDefault="00851EC4" w:rsidP="00851EC4">
      <w:pPr>
        <w:pStyle w:val="afd"/>
        <w:spacing w:before="46"/>
        <w:ind w:left="540"/>
        <w:rPr>
          <w:lang w:val="ka-GE"/>
        </w:rPr>
      </w:pPr>
      <w:r w:rsidRPr="00FC35A3">
        <w:rPr>
          <w:lang w:val="ka-GE"/>
        </w:rPr>
        <w:t>ახალი</w:t>
      </w:r>
    </w:p>
    <w:p w14:paraId="6F78C6DB" w14:textId="77777777" w:rsidR="00851EC4" w:rsidRPr="00FC35A3" w:rsidRDefault="00851EC4" w:rsidP="00851EC4">
      <w:pPr>
        <w:pStyle w:val="afd"/>
        <w:spacing w:before="46"/>
        <w:ind w:left="540"/>
        <w:rPr>
          <w:b/>
          <w:lang w:val="ka-GE"/>
        </w:rPr>
      </w:pPr>
    </w:p>
    <w:p w14:paraId="0771A34B"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2D921EBB"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59B1C566" w14:textId="77777777" w:rsidR="00851EC4" w:rsidRPr="00FC35A3" w:rsidRDefault="00851EC4" w:rsidP="00851EC4">
      <w:pPr>
        <w:pStyle w:val="afd"/>
        <w:spacing w:before="8"/>
        <w:rPr>
          <w:rFonts w:ascii="Times New Roman"/>
          <w:sz w:val="11"/>
        </w:rPr>
      </w:pPr>
    </w:p>
    <w:p w14:paraId="13EEAF40"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46C5F1E2" w14:textId="77777777" w:rsidR="00851EC4" w:rsidRPr="00FC35A3" w:rsidRDefault="00851EC4" w:rsidP="00851EC4">
      <w:pPr>
        <w:pStyle w:val="afd"/>
        <w:tabs>
          <w:tab w:val="left" w:pos="8115"/>
        </w:tabs>
        <w:spacing w:before="46" w:after="240"/>
        <w:ind w:left="540" w:right="2653"/>
        <w:jc w:val="both"/>
        <w:rPr>
          <w:lang w:val="ka-GE"/>
        </w:rPr>
      </w:pPr>
      <w:r w:rsidRPr="00FC35A3">
        <w:rPr>
          <w:lang w:val="ka-GE"/>
        </w:rPr>
        <w:t>შეზღუდული შესაძლებლობის მქონე ბავშვისა და მისი ოჯახის  ფინანსური მხარდაჭერა, ჯანმრთელობის დაცვისა და რეაბილიტაციის სერვისების ხელმისაწვდომობის გაზრდა.</w:t>
      </w:r>
    </w:p>
    <w:p w14:paraId="32DD3774"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6BA53A80" w14:textId="77777777" w:rsidR="00851EC4" w:rsidRPr="00FC35A3" w:rsidRDefault="00851EC4" w:rsidP="00851EC4">
      <w:pPr>
        <w:pStyle w:val="afd"/>
        <w:spacing w:before="11"/>
        <w:rPr>
          <w:sz w:val="7"/>
          <w:lang w:val="ka-GE"/>
        </w:rPr>
      </w:pPr>
      <w:r w:rsidRPr="00FC35A3">
        <w:rPr>
          <w:sz w:val="7"/>
          <w:lang w:val="ka-GE"/>
        </w:rPr>
        <w:t xml:space="preserve">                 </w:t>
      </w:r>
    </w:p>
    <w:p w14:paraId="3CC226C7" w14:textId="77777777" w:rsidR="00851EC4" w:rsidRPr="00FC35A3" w:rsidRDefault="00851EC4" w:rsidP="00851EC4">
      <w:pPr>
        <w:pStyle w:val="afd"/>
        <w:tabs>
          <w:tab w:val="left" w:pos="8348"/>
        </w:tabs>
        <w:spacing w:before="47"/>
        <w:ind w:left="540"/>
        <w:rPr>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 xml:space="preserve">ი: </w:t>
      </w:r>
    </w:p>
    <w:p w14:paraId="7F5677E1" w14:textId="77777777" w:rsidR="00851EC4" w:rsidRPr="00FC35A3" w:rsidRDefault="00851EC4" w:rsidP="00851EC4">
      <w:pPr>
        <w:pStyle w:val="afd"/>
        <w:tabs>
          <w:tab w:val="left" w:pos="8348"/>
        </w:tabs>
        <w:spacing w:before="47"/>
        <w:ind w:left="540"/>
        <w:rPr>
          <w:position w:val="6"/>
          <w:sz w:val="12"/>
          <w:szCs w:val="12"/>
          <w:lang w:val="ka-GE"/>
        </w:rPr>
      </w:pPr>
      <w:r w:rsidRPr="00FC35A3">
        <w:rPr>
          <w:lang w:val="ka-GE"/>
        </w:rPr>
        <w:t>მუდმივი</w:t>
      </w:r>
    </w:p>
    <w:p w14:paraId="3341FFE7" w14:textId="77777777" w:rsidR="00851EC4" w:rsidRPr="00FC35A3" w:rsidRDefault="00851EC4" w:rsidP="00851EC4">
      <w:pPr>
        <w:pStyle w:val="afd"/>
        <w:tabs>
          <w:tab w:val="left" w:pos="8348"/>
        </w:tabs>
        <w:spacing w:before="47"/>
        <w:rPr>
          <w:position w:val="6"/>
          <w:sz w:val="12"/>
          <w:szCs w:val="12"/>
          <w:lang w:val="ka-GE"/>
        </w:rPr>
      </w:pPr>
    </w:p>
    <w:p w14:paraId="060322DA" w14:textId="77777777" w:rsidR="00851EC4" w:rsidRPr="00FC35A3" w:rsidRDefault="00851EC4" w:rsidP="00851EC4">
      <w:pPr>
        <w:pStyle w:val="afd"/>
        <w:spacing w:before="2"/>
        <w:rPr>
          <w:sz w:val="10"/>
        </w:rPr>
      </w:pPr>
    </w:p>
    <w:p w14:paraId="415CC82E"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1F787563"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3F1648B7" w14:textId="77777777" w:rsidTr="000455B2">
        <w:trPr>
          <w:trHeight w:val="388"/>
        </w:trPr>
        <w:tc>
          <w:tcPr>
            <w:tcW w:w="391" w:type="dxa"/>
            <w:vMerge w:val="restart"/>
          </w:tcPr>
          <w:p w14:paraId="6B3C2749" w14:textId="77777777" w:rsidR="00851EC4" w:rsidRPr="00FC35A3" w:rsidRDefault="00851EC4" w:rsidP="000455B2">
            <w:pPr>
              <w:pStyle w:val="TableParagraph"/>
              <w:rPr>
                <w:sz w:val="25"/>
              </w:rPr>
            </w:pPr>
          </w:p>
          <w:p w14:paraId="7DBC10EE"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32E26C94" w14:textId="77777777" w:rsidR="00851EC4" w:rsidRPr="00FC35A3" w:rsidRDefault="00851EC4" w:rsidP="000455B2">
            <w:pPr>
              <w:pStyle w:val="TableParagraph"/>
              <w:rPr>
                <w:sz w:val="25"/>
              </w:rPr>
            </w:pPr>
          </w:p>
          <w:p w14:paraId="336C35D2"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59597AC6"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58C7F4B1"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0A030052"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30301159"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7824F15E" w14:textId="77777777" w:rsidTr="000455B2">
        <w:trPr>
          <w:trHeight w:val="671"/>
        </w:trPr>
        <w:tc>
          <w:tcPr>
            <w:tcW w:w="391" w:type="dxa"/>
            <w:vMerge/>
            <w:tcBorders>
              <w:top w:val="nil"/>
            </w:tcBorders>
          </w:tcPr>
          <w:p w14:paraId="54F075F6" w14:textId="77777777" w:rsidR="00851EC4" w:rsidRPr="00FC35A3" w:rsidRDefault="00851EC4" w:rsidP="000455B2">
            <w:pPr>
              <w:rPr>
                <w:sz w:val="2"/>
                <w:szCs w:val="2"/>
              </w:rPr>
            </w:pPr>
          </w:p>
        </w:tc>
        <w:tc>
          <w:tcPr>
            <w:tcW w:w="1865" w:type="dxa"/>
            <w:vMerge/>
            <w:tcBorders>
              <w:top w:val="nil"/>
            </w:tcBorders>
          </w:tcPr>
          <w:p w14:paraId="27EA4445" w14:textId="77777777" w:rsidR="00851EC4" w:rsidRPr="00FC35A3" w:rsidRDefault="00851EC4" w:rsidP="000455B2">
            <w:pPr>
              <w:rPr>
                <w:sz w:val="2"/>
                <w:szCs w:val="2"/>
              </w:rPr>
            </w:pPr>
          </w:p>
        </w:tc>
        <w:tc>
          <w:tcPr>
            <w:tcW w:w="1023" w:type="dxa"/>
          </w:tcPr>
          <w:p w14:paraId="6149E61A"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6B0D67E2"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7C572D47"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3770F774"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03D1DDF5"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253CB80D"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256D9F78"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798B82C6"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337A5605" w14:textId="77777777" w:rsidTr="000455B2">
        <w:trPr>
          <w:trHeight w:val="642"/>
        </w:trPr>
        <w:tc>
          <w:tcPr>
            <w:tcW w:w="391" w:type="dxa"/>
          </w:tcPr>
          <w:p w14:paraId="3C4CA4B3"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6357431D"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5B69271"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681CC9E5"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87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5F12A85C" w14:textId="77777777" w:rsidTr="000455B2">
        <w:trPr>
          <w:trHeight w:val="614"/>
        </w:trPr>
        <w:tc>
          <w:tcPr>
            <w:tcW w:w="391" w:type="dxa"/>
          </w:tcPr>
          <w:p w14:paraId="7742D302" w14:textId="77777777" w:rsidR="00851EC4" w:rsidRPr="00FC35A3" w:rsidRDefault="00851EC4" w:rsidP="000455B2">
            <w:pPr>
              <w:pStyle w:val="TableParagraph"/>
              <w:rPr>
                <w:rFonts w:ascii="Times New Roman"/>
                <w:sz w:val="18"/>
              </w:rPr>
            </w:pPr>
          </w:p>
        </w:tc>
        <w:tc>
          <w:tcPr>
            <w:tcW w:w="1865" w:type="dxa"/>
          </w:tcPr>
          <w:p w14:paraId="59A5E1B8"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4BD1428F"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87</w:t>
            </w:r>
          </w:p>
        </w:tc>
        <w:tc>
          <w:tcPr>
            <w:tcW w:w="1032" w:type="dxa"/>
          </w:tcPr>
          <w:p w14:paraId="35F34550" w14:textId="77777777" w:rsidR="00851EC4" w:rsidRPr="00FC35A3" w:rsidRDefault="00851EC4" w:rsidP="000455B2">
            <w:pPr>
              <w:pStyle w:val="TableParagraph"/>
              <w:rPr>
                <w:rFonts w:ascii="Times New Roman"/>
                <w:sz w:val="18"/>
              </w:rPr>
            </w:pPr>
          </w:p>
        </w:tc>
        <w:tc>
          <w:tcPr>
            <w:tcW w:w="1022" w:type="dxa"/>
          </w:tcPr>
          <w:p w14:paraId="50B6CDFA"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90</w:t>
            </w:r>
          </w:p>
        </w:tc>
        <w:tc>
          <w:tcPr>
            <w:tcW w:w="1030" w:type="dxa"/>
          </w:tcPr>
          <w:p w14:paraId="1008C757" w14:textId="77777777" w:rsidR="00851EC4" w:rsidRPr="00FC35A3" w:rsidRDefault="00851EC4" w:rsidP="000455B2">
            <w:pPr>
              <w:pStyle w:val="TableParagraph"/>
              <w:rPr>
                <w:rFonts w:ascii="Times New Roman"/>
                <w:sz w:val="18"/>
                <w:lang w:val="ka-GE"/>
              </w:rPr>
            </w:pPr>
          </w:p>
        </w:tc>
        <w:tc>
          <w:tcPr>
            <w:tcW w:w="1025" w:type="dxa"/>
          </w:tcPr>
          <w:p w14:paraId="3BD40E13"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100</w:t>
            </w:r>
          </w:p>
        </w:tc>
        <w:tc>
          <w:tcPr>
            <w:tcW w:w="1030" w:type="dxa"/>
          </w:tcPr>
          <w:p w14:paraId="512CD4F4" w14:textId="77777777" w:rsidR="00851EC4" w:rsidRPr="00FC35A3" w:rsidRDefault="00851EC4" w:rsidP="000455B2">
            <w:pPr>
              <w:pStyle w:val="TableParagraph"/>
              <w:rPr>
                <w:rFonts w:ascii="Times New Roman"/>
                <w:sz w:val="18"/>
                <w:lang w:val="ka-GE"/>
              </w:rPr>
            </w:pPr>
          </w:p>
        </w:tc>
        <w:tc>
          <w:tcPr>
            <w:tcW w:w="1025" w:type="dxa"/>
          </w:tcPr>
          <w:p w14:paraId="3FF27D9E"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100</w:t>
            </w:r>
          </w:p>
        </w:tc>
        <w:tc>
          <w:tcPr>
            <w:tcW w:w="1025" w:type="dxa"/>
          </w:tcPr>
          <w:p w14:paraId="54C9DC3B" w14:textId="77777777" w:rsidR="00851EC4" w:rsidRPr="00FC35A3" w:rsidRDefault="00851EC4" w:rsidP="000455B2">
            <w:pPr>
              <w:pStyle w:val="TableParagraph"/>
              <w:rPr>
                <w:rFonts w:ascii="Times New Roman"/>
                <w:sz w:val="18"/>
              </w:rPr>
            </w:pPr>
          </w:p>
        </w:tc>
      </w:tr>
      <w:tr w:rsidR="00FC35A3" w:rsidRPr="00FC35A3" w14:paraId="7493E93C" w14:textId="77777777" w:rsidTr="000455B2">
        <w:trPr>
          <w:trHeight w:val="616"/>
        </w:trPr>
        <w:tc>
          <w:tcPr>
            <w:tcW w:w="391" w:type="dxa"/>
          </w:tcPr>
          <w:p w14:paraId="69D1C4F6" w14:textId="77777777" w:rsidR="00851EC4" w:rsidRPr="00FC35A3" w:rsidRDefault="00851EC4" w:rsidP="000455B2">
            <w:pPr>
              <w:pStyle w:val="TableParagraph"/>
              <w:rPr>
                <w:rFonts w:ascii="Times New Roman"/>
                <w:sz w:val="18"/>
              </w:rPr>
            </w:pPr>
          </w:p>
        </w:tc>
        <w:tc>
          <w:tcPr>
            <w:tcW w:w="1865" w:type="dxa"/>
          </w:tcPr>
          <w:p w14:paraId="2F7DEEA7"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0D395BFB"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5%</w:t>
            </w:r>
          </w:p>
        </w:tc>
        <w:tc>
          <w:tcPr>
            <w:tcW w:w="1032" w:type="dxa"/>
          </w:tcPr>
          <w:p w14:paraId="6C8A6175" w14:textId="77777777" w:rsidR="00851EC4" w:rsidRPr="00FC35A3" w:rsidRDefault="00851EC4" w:rsidP="000455B2">
            <w:pPr>
              <w:pStyle w:val="TableParagraph"/>
              <w:jc w:val="center"/>
              <w:rPr>
                <w:rFonts w:ascii="Times New Roman"/>
                <w:sz w:val="18"/>
              </w:rPr>
            </w:pPr>
          </w:p>
        </w:tc>
        <w:tc>
          <w:tcPr>
            <w:tcW w:w="1022" w:type="dxa"/>
          </w:tcPr>
          <w:p w14:paraId="13C9A4F7"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5%</w:t>
            </w:r>
          </w:p>
        </w:tc>
        <w:tc>
          <w:tcPr>
            <w:tcW w:w="1030" w:type="dxa"/>
          </w:tcPr>
          <w:p w14:paraId="39CA5B17" w14:textId="77777777" w:rsidR="00851EC4" w:rsidRPr="00FC35A3" w:rsidRDefault="00851EC4" w:rsidP="000455B2">
            <w:pPr>
              <w:pStyle w:val="TableParagraph"/>
              <w:jc w:val="center"/>
              <w:rPr>
                <w:rFonts w:ascii="Times New Roman"/>
                <w:sz w:val="18"/>
              </w:rPr>
            </w:pPr>
          </w:p>
        </w:tc>
        <w:tc>
          <w:tcPr>
            <w:tcW w:w="1025" w:type="dxa"/>
          </w:tcPr>
          <w:p w14:paraId="23156683" w14:textId="77777777" w:rsidR="00851EC4" w:rsidRPr="00FC35A3" w:rsidRDefault="00851EC4" w:rsidP="000455B2">
            <w:pPr>
              <w:pStyle w:val="TableParagraph"/>
              <w:jc w:val="center"/>
              <w:rPr>
                <w:rFonts w:ascii="Times New Roman"/>
                <w:sz w:val="18"/>
              </w:rPr>
            </w:pPr>
            <w:r w:rsidRPr="00FC35A3">
              <w:rPr>
                <w:rFonts w:ascii="Times New Roman"/>
                <w:sz w:val="18"/>
                <w:lang w:val="ka-GE"/>
              </w:rPr>
              <w:t>5%</w:t>
            </w:r>
          </w:p>
        </w:tc>
        <w:tc>
          <w:tcPr>
            <w:tcW w:w="1030" w:type="dxa"/>
          </w:tcPr>
          <w:p w14:paraId="070A6B50" w14:textId="77777777" w:rsidR="00851EC4" w:rsidRPr="00FC35A3" w:rsidRDefault="00851EC4" w:rsidP="000455B2">
            <w:pPr>
              <w:pStyle w:val="TableParagraph"/>
              <w:jc w:val="center"/>
              <w:rPr>
                <w:rFonts w:ascii="Times New Roman"/>
                <w:sz w:val="18"/>
              </w:rPr>
            </w:pPr>
          </w:p>
        </w:tc>
        <w:tc>
          <w:tcPr>
            <w:tcW w:w="1025" w:type="dxa"/>
          </w:tcPr>
          <w:p w14:paraId="35C3869F" w14:textId="77777777" w:rsidR="00851EC4" w:rsidRPr="00FC35A3" w:rsidRDefault="00851EC4" w:rsidP="000455B2">
            <w:pPr>
              <w:pStyle w:val="TableParagraph"/>
              <w:jc w:val="center"/>
              <w:rPr>
                <w:rFonts w:ascii="Times New Roman"/>
                <w:sz w:val="18"/>
              </w:rPr>
            </w:pPr>
            <w:r w:rsidRPr="00FC35A3">
              <w:rPr>
                <w:rFonts w:ascii="Times New Roman"/>
                <w:sz w:val="18"/>
                <w:lang w:val="ka-GE"/>
              </w:rPr>
              <w:t>5%</w:t>
            </w:r>
          </w:p>
        </w:tc>
        <w:tc>
          <w:tcPr>
            <w:tcW w:w="1025" w:type="dxa"/>
          </w:tcPr>
          <w:p w14:paraId="29106232" w14:textId="77777777" w:rsidR="00851EC4" w:rsidRPr="00FC35A3" w:rsidRDefault="00851EC4" w:rsidP="000455B2">
            <w:pPr>
              <w:pStyle w:val="TableParagraph"/>
              <w:rPr>
                <w:rFonts w:ascii="Times New Roman"/>
                <w:sz w:val="18"/>
              </w:rPr>
            </w:pPr>
          </w:p>
        </w:tc>
      </w:tr>
      <w:tr w:rsidR="00FC35A3" w:rsidRPr="00FC35A3" w14:paraId="71FD32EC" w14:textId="77777777" w:rsidTr="000455B2">
        <w:trPr>
          <w:trHeight w:val="443"/>
        </w:trPr>
        <w:tc>
          <w:tcPr>
            <w:tcW w:w="391" w:type="dxa"/>
          </w:tcPr>
          <w:p w14:paraId="6967912A" w14:textId="77777777" w:rsidR="00851EC4" w:rsidRPr="00FC35A3" w:rsidRDefault="00851EC4" w:rsidP="000455B2">
            <w:pPr>
              <w:pStyle w:val="TableParagraph"/>
              <w:rPr>
                <w:rFonts w:ascii="Times New Roman"/>
                <w:sz w:val="18"/>
              </w:rPr>
            </w:pPr>
          </w:p>
        </w:tc>
        <w:tc>
          <w:tcPr>
            <w:tcW w:w="1865" w:type="dxa"/>
          </w:tcPr>
          <w:p w14:paraId="4538E787"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3316F5C5"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გზარდილი</w:t>
            </w:r>
            <w:r w:rsidRPr="00FC35A3">
              <w:rPr>
                <w:rFonts w:ascii="Times New Roman"/>
                <w:sz w:val="18"/>
                <w:lang w:val="ka-GE"/>
              </w:rPr>
              <w:t xml:space="preserve"> </w:t>
            </w:r>
            <w:r w:rsidRPr="00FC35A3">
              <w:rPr>
                <w:rFonts w:ascii="Times New Roman"/>
                <w:sz w:val="18"/>
                <w:lang w:val="ka-GE"/>
              </w:rPr>
              <w:t>მომართვიანობა</w:t>
            </w:r>
          </w:p>
        </w:tc>
        <w:tc>
          <w:tcPr>
            <w:tcW w:w="1032" w:type="dxa"/>
          </w:tcPr>
          <w:p w14:paraId="12DF443C" w14:textId="77777777" w:rsidR="00851EC4" w:rsidRPr="00FC35A3" w:rsidRDefault="00851EC4" w:rsidP="000455B2">
            <w:pPr>
              <w:pStyle w:val="TableParagraph"/>
              <w:rPr>
                <w:rFonts w:ascii="Times New Roman"/>
                <w:sz w:val="18"/>
              </w:rPr>
            </w:pPr>
          </w:p>
        </w:tc>
        <w:tc>
          <w:tcPr>
            <w:tcW w:w="1022" w:type="dxa"/>
          </w:tcPr>
          <w:p w14:paraId="1A497815"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30" w:type="dxa"/>
          </w:tcPr>
          <w:p w14:paraId="0F907FA5" w14:textId="77777777" w:rsidR="00851EC4" w:rsidRPr="00FC35A3" w:rsidRDefault="00851EC4" w:rsidP="000455B2">
            <w:pPr>
              <w:pStyle w:val="TableParagraph"/>
              <w:rPr>
                <w:rFonts w:ascii="Times New Roman"/>
                <w:sz w:val="18"/>
              </w:rPr>
            </w:pPr>
          </w:p>
        </w:tc>
        <w:tc>
          <w:tcPr>
            <w:tcW w:w="1025" w:type="dxa"/>
          </w:tcPr>
          <w:p w14:paraId="357D9164"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p>
        </w:tc>
        <w:tc>
          <w:tcPr>
            <w:tcW w:w="1030" w:type="dxa"/>
          </w:tcPr>
          <w:p w14:paraId="2D3F88DD" w14:textId="77777777" w:rsidR="00851EC4" w:rsidRPr="00FC35A3" w:rsidRDefault="00851EC4" w:rsidP="000455B2">
            <w:pPr>
              <w:pStyle w:val="TableParagraph"/>
              <w:rPr>
                <w:rFonts w:ascii="Times New Roman"/>
                <w:sz w:val="18"/>
              </w:rPr>
            </w:pPr>
          </w:p>
        </w:tc>
        <w:tc>
          <w:tcPr>
            <w:tcW w:w="1025" w:type="dxa"/>
          </w:tcPr>
          <w:p w14:paraId="79725076"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w:t>
            </w:r>
          </w:p>
        </w:tc>
        <w:tc>
          <w:tcPr>
            <w:tcW w:w="1025" w:type="dxa"/>
          </w:tcPr>
          <w:p w14:paraId="3185B854" w14:textId="77777777" w:rsidR="00851EC4" w:rsidRPr="00FC35A3" w:rsidRDefault="00851EC4" w:rsidP="000455B2">
            <w:pPr>
              <w:pStyle w:val="TableParagraph"/>
              <w:rPr>
                <w:rFonts w:ascii="Times New Roman"/>
                <w:sz w:val="18"/>
              </w:rPr>
            </w:pPr>
          </w:p>
        </w:tc>
      </w:tr>
      <w:tr w:rsidR="00FC35A3" w:rsidRPr="00FC35A3" w14:paraId="4C960602" w14:textId="77777777" w:rsidTr="000455B2">
        <w:trPr>
          <w:trHeight w:val="642"/>
        </w:trPr>
        <w:tc>
          <w:tcPr>
            <w:tcW w:w="391" w:type="dxa"/>
          </w:tcPr>
          <w:p w14:paraId="199781B8"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64583E97"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8662363"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71686275" w14:textId="77777777" w:rsidR="00851EC4" w:rsidRPr="00FC35A3" w:rsidRDefault="00851EC4" w:rsidP="000455B2">
            <w:pPr>
              <w:pStyle w:val="TableParagraph"/>
              <w:rPr>
                <w:rFonts w:ascii="Times New Roman"/>
                <w:sz w:val="18"/>
              </w:rPr>
            </w:pPr>
          </w:p>
        </w:tc>
      </w:tr>
      <w:tr w:rsidR="00FC35A3" w:rsidRPr="00FC35A3" w14:paraId="2766064C" w14:textId="77777777" w:rsidTr="000455B2">
        <w:trPr>
          <w:trHeight w:val="614"/>
        </w:trPr>
        <w:tc>
          <w:tcPr>
            <w:tcW w:w="391" w:type="dxa"/>
          </w:tcPr>
          <w:p w14:paraId="32715CF5" w14:textId="77777777" w:rsidR="00851EC4" w:rsidRPr="00FC35A3" w:rsidRDefault="00851EC4" w:rsidP="000455B2">
            <w:pPr>
              <w:pStyle w:val="TableParagraph"/>
              <w:rPr>
                <w:rFonts w:ascii="Times New Roman"/>
                <w:sz w:val="18"/>
              </w:rPr>
            </w:pPr>
          </w:p>
        </w:tc>
        <w:tc>
          <w:tcPr>
            <w:tcW w:w="1865" w:type="dxa"/>
          </w:tcPr>
          <w:p w14:paraId="420801DD"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483C537A" w14:textId="77777777" w:rsidR="00851EC4" w:rsidRPr="00FC35A3" w:rsidRDefault="00851EC4" w:rsidP="000455B2">
            <w:pPr>
              <w:pStyle w:val="TableParagraph"/>
              <w:rPr>
                <w:rFonts w:ascii="Times New Roman"/>
                <w:sz w:val="18"/>
              </w:rPr>
            </w:pPr>
          </w:p>
        </w:tc>
        <w:tc>
          <w:tcPr>
            <w:tcW w:w="1032" w:type="dxa"/>
          </w:tcPr>
          <w:p w14:paraId="4D5B4124" w14:textId="77777777" w:rsidR="00851EC4" w:rsidRPr="00FC35A3" w:rsidRDefault="00851EC4" w:rsidP="000455B2">
            <w:pPr>
              <w:pStyle w:val="TableParagraph"/>
              <w:rPr>
                <w:rFonts w:ascii="Times New Roman"/>
                <w:sz w:val="18"/>
              </w:rPr>
            </w:pPr>
          </w:p>
        </w:tc>
        <w:tc>
          <w:tcPr>
            <w:tcW w:w="1022" w:type="dxa"/>
          </w:tcPr>
          <w:p w14:paraId="40DEE968" w14:textId="77777777" w:rsidR="00851EC4" w:rsidRPr="00FC35A3" w:rsidRDefault="00851EC4" w:rsidP="000455B2">
            <w:pPr>
              <w:pStyle w:val="TableParagraph"/>
              <w:rPr>
                <w:rFonts w:ascii="Times New Roman"/>
                <w:sz w:val="18"/>
              </w:rPr>
            </w:pPr>
          </w:p>
        </w:tc>
        <w:tc>
          <w:tcPr>
            <w:tcW w:w="1030" w:type="dxa"/>
          </w:tcPr>
          <w:p w14:paraId="42AD00C4" w14:textId="77777777" w:rsidR="00851EC4" w:rsidRPr="00FC35A3" w:rsidRDefault="00851EC4" w:rsidP="000455B2">
            <w:pPr>
              <w:pStyle w:val="TableParagraph"/>
              <w:rPr>
                <w:rFonts w:ascii="Times New Roman"/>
                <w:sz w:val="18"/>
              </w:rPr>
            </w:pPr>
          </w:p>
        </w:tc>
        <w:tc>
          <w:tcPr>
            <w:tcW w:w="1025" w:type="dxa"/>
          </w:tcPr>
          <w:p w14:paraId="02032BB6" w14:textId="77777777" w:rsidR="00851EC4" w:rsidRPr="00FC35A3" w:rsidRDefault="00851EC4" w:rsidP="000455B2">
            <w:pPr>
              <w:pStyle w:val="TableParagraph"/>
              <w:rPr>
                <w:rFonts w:ascii="Times New Roman"/>
                <w:sz w:val="18"/>
              </w:rPr>
            </w:pPr>
          </w:p>
        </w:tc>
        <w:tc>
          <w:tcPr>
            <w:tcW w:w="1030" w:type="dxa"/>
          </w:tcPr>
          <w:p w14:paraId="4EB083B0" w14:textId="77777777" w:rsidR="00851EC4" w:rsidRPr="00FC35A3" w:rsidRDefault="00851EC4" w:rsidP="000455B2">
            <w:pPr>
              <w:pStyle w:val="TableParagraph"/>
              <w:rPr>
                <w:rFonts w:ascii="Times New Roman"/>
                <w:sz w:val="18"/>
              </w:rPr>
            </w:pPr>
          </w:p>
        </w:tc>
        <w:tc>
          <w:tcPr>
            <w:tcW w:w="1025" w:type="dxa"/>
          </w:tcPr>
          <w:p w14:paraId="64B8D4F9" w14:textId="77777777" w:rsidR="00851EC4" w:rsidRPr="00FC35A3" w:rsidRDefault="00851EC4" w:rsidP="000455B2">
            <w:pPr>
              <w:pStyle w:val="TableParagraph"/>
              <w:rPr>
                <w:rFonts w:ascii="Times New Roman"/>
                <w:sz w:val="18"/>
              </w:rPr>
            </w:pPr>
          </w:p>
        </w:tc>
        <w:tc>
          <w:tcPr>
            <w:tcW w:w="1025" w:type="dxa"/>
          </w:tcPr>
          <w:p w14:paraId="21CF43BA" w14:textId="77777777" w:rsidR="00851EC4" w:rsidRPr="00FC35A3" w:rsidRDefault="00851EC4" w:rsidP="000455B2">
            <w:pPr>
              <w:pStyle w:val="TableParagraph"/>
              <w:rPr>
                <w:rFonts w:ascii="Times New Roman"/>
                <w:sz w:val="18"/>
              </w:rPr>
            </w:pPr>
          </w:p>
        </w:tc>
      </w:tr>
      <w:tr w:rsidR="00FC35A3" w:rsidRPr="00FC35A3" w14:paraId="789DE5F8" w14:textId="77777777" w:rsidTr="000455B2">
        <w:trPr>
          <w:trHeight w:val="616"/>
        </w:trPr>
        <w:tc>
          <w:tcPr>
            <w:tcW w:w="391" w:type="dxa"/>
          </w:tcPr>
          <w:p w14:paraId="100C4F47" w14:textId="77777777" w:rsidR="00851EC4" w:rsidRPr="00FC35A3" w:rsidRDefault="00851EC4" w:rsidP="000455B2">
            <w:pPr>
              <w:pStyle w:val="TableParagraph"/>
              <w:rPr>
                <w:rFonts w:ascii="Times New Roman"/>
                <w:sz w:val="18"/>
              </w:rPr>
            </w:pPr>
          </w:p>
        </w:tc>
        <w:tc>
          <w:tcPr>
            <w:tcW w:w="1865" w:type="dxa"/>
          </w:tcPr>
          <w:p w14:paraId="434A1D13"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0D4A4A48" w14:textId="77777777" w:rsidR="00851EC4" w:rsidRPr="00FC35A3" w:rsidRDefault="00851EC4" w:rsidP="000455B2">
            <w:pPr>
              <w:pStyle w:val="TableParagraph"/>
              <w:rPr>
                <w:rFonts w:ascii="Times New Roman"/>
                <w:sz w:val="18"/>
              </w:rPr>
            </w:pPr>
          </w:p>
        </w:tc>
        <w:tc>
          <w:tcPr>
            <w:tcW w:w="1032" w:type="dxa"/>
          </w:tcPr>
          <w:p w14:paraId="7610609A" w14:textId="77777777" w:rsidR="00851EC4" w:rsidRPr="00FC35A3" w:rsidRDefault="00851EC4" w:rsidP="000455B2">
            <w:pPr>
              <w:pStyle w:val="TableParagraph"/>
              <w:rPr>
                <w:rFonts w:ascii="Times New Roman"/>
                <w:sz w:val="18"/>
              </w:rPr>
            </w:pPr>
          </w:p>
        </w:tc>
        <w:tc>
          <w:tcPr>
            <w:tcW w:w="1022" w:type="dxa"/>
          </w:tcPr>
          <w:p w14:paraId="6D56F9D7" w14:textId="77777777" w:rsidR="00851EC4" w:rsidRPr="00FC35A3" w:rsidRDefault="00851EC4" w:rsidP="000455B2">
            <w:pPr>
              <w:pStyle w:val="TableParagraph"/>
              <w:rPr>
                <w:rFonts w:ascii="Times New Roman"/>
                <w:sz w:val="18"/>
              </w:rPr>
            </w:pPr>
          </w:p>
        </w:tc>
        <w:tc>
          <w:tcPr>
            <w:tcW w:w="1030" w:type="dxa"/>
          </w:tcPr>
          <w:p w14:paraId="3CBB9DB9" w14:textId="77777777" w:rsidR="00851EC4" w:rsidRPr="00FC35A3" w:rsidRDefault="00851EC4" w:rsidP="000455B2">
            <w:pPr>
              <w:pStyle w:val="TableParagraph"/>
              <w:rPr>
                <w:rFonts w:ascii="Times New Roman"/>
                <w:sz w:val="18"/>
              </w:rPr>
            </w:pPr>
          </w:p>
        </w:tc>
        <w:tc>
          <w:tcPr>
            <w:tcW w:w="1025" w:type="dxa"/>
          </w:tcPr>
          <w:p w14:paraId="049E9C5A" w14:textId="77777777" w:rsidR="00851EC4" w:rsidRPr="00FC35A3" w:rsidRDefault="00851EC4" w:rsidP="000455B2">
            <w:pPr>
              <w:pStyle w:val="TableParagraph"/>
              <w:rPr>
                <w:rFonts w:ascii="Times New Roman"/>
                <w:sz w:val="18"/>
              </w:rPr>
            </w:pPr>
          </w:p>
        </w:tc>
        <w:tc>
          <w:tcPr>
            <w:tcW w:w="1030" w:type="dxa"/>
          </w:tcPr>
          <w:p w14:paraId="53E0C983" w14:textId="77777777" w:rsidR="00851EC4" w:rsidRPr="00FC35A3" w:rsidRDefault="00851EC4" w:rsidP="000455B2">
            <w:pPr>
              <w:pStyle w:val="TableParagraph"/>
              <w:rPr>
                <w:rFonts w:ascii="Times New Roman"/>
                <w:sz w:val="18"/>
              </w:rPr>
            </w:pPr>
          </w:p>
        </w:tc>
        <w:tc>
          <w:tcPr>
            <w:tcW w:w="1025" w:type="dxa"/>
          </w:tcPr>
          <w:p w14:paraId="719F95DB" w14:textId="77777777" w:rsidR="00851EC4" w:rsidRPr="00FC35A3" w:rsidRDefault="00851EC4" w:rsidP="000455B2">
            <w:pPr>
              <w:pStyle w:val="TableParagraph"/>
              <w:rPr>
                <w:rFonts w:ascii="Times New Roman"/>
                <w:sz w:val="18"/>
              </w:rPr>
            </w:pPr>
          </w:p>
        </w:tc>
        <w:tc>
          <w:tcPr>
            <w:tcW w:w="1025" w:type="dxa"/>
          </w:tcPr>
          <w:p w14:paraId="1244E8A6" w14:textId="77777777" w:rsidR="00851EC4" w:rsidRPr="00FC35A3" w:rsidRDefault="00851EC4" w:rsidP="000455B2">
            <w:pPr>
              <w:pStyle w:val="TableParagraph"/>
              <w:rPr>
                <w:rFonts w:ascii="Times New Roman"/>
                <w:sz w:val="18"/>
              </w:rPr>
            </w:pPr>
          </w:p>
        </w:tc>
      </w:tr>
      <w:tr w:rsidR="00851EC4" w:rsidRPr="00FC35A3" w14:paraId="665BD25B" w14:textId="77777777" w:rsidTr="000455B2">
        <w:trPr>
          <w:trHeight w:val="443"/>
        </w:trPr>
        <w:tc>
          <w:tcPr>
            <w:tcW w:w="391" w:type="dxa"/>
          </w:tcPr>
          <w:p w14:paraId="5C8C47BD" w14:textId="77777777" w:rsidR="00851EC4" w:rsidRPr="00FC35A3" w:rsidRDefault="00851EC4" w:rsidP="000455B2">
            <w:pPr>
              <w:pStyle w:val="TableParagraph"/>
              <w:rPr>
                <w:rFonts w:ascii="Times New Roman"/>
                <w:sz w:val="18"/>
              </w:rPr>
            </w:pPr>
          </w:p>
        </w:tc>
        <w:tc>
          <w:tcPr>
            <w:tcW w:w="1865" w:type="dxa"/>
          </w:tcPr>
          <w:p w14:paraId="0CA90630"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4B5F21D3" w14:textId="77777777" w:rsidR="00851EC4" w:rsidRPr="00FC35A3" w:rsidRDefault="00851EC4" w:rsidP="000455B2">
            <w:pPr>
              <w:pStyle w:val="TableParagraph"/>
              <w:rPr>
                <w:rFonts w:ascii="Times New Roman"/>
                <w:sz w:val="18"/>
                <w:lang w:val="ka-GE"/>
              </w:rPr>
            </w:pPr>
          </w:p>
        </w:tc>
        <w:tc>
          <w:tcPr>
            <w:tcW w:w="1032" w:type="dxa"/>
          </w:tcPr>
          <w:p w14:paraId="1BA172F2" w14:textId="77777777" w:rsidR="00851EC4" w:rsidRPr="00FC35A3" w:rsidRDefault="00851EC4" w:rsidP="000455B2">
            <w:pPr>
              <w:pStyle w:val="TableParagraph"/>
              <w:rPr>
                <w:rFonts w:ascii="Times New Roman"/>
                <w:sz w:val="18"/>
              </w:rPr>
            </w:pPr>
          </w:p>
        </w:tc>
        <w:tc>
          <w:tcPr>
            <w:tcW w:w="1022" w:type="dxa"/>
          </w:tcPr>
          <w:p w14:paraId="1BC378D8" w14:textId="77777777" w:rsidR="00851EC4" w:rsidRPr="00FC35A3" w:rsidRDefault="00851EC4" w:rsidP="000455B2">
            <w:pPr>
              <w:pStyle w:val="TableParagraph"/>
              <w:rPr>
                <w:rFonts w:ascii="Times New Roman"/>
                <w:sz w:val="18"/>
              </w:rPr>
            </w:pPr>
          </w:p>
        </w:tc>
        <w:tc>
          <w:tcPr>
            <w:tcW w:w="1030" w:type="dxa"/>
          </w:tcPr>
          <w:p w14:paraId="34FFC286" w14:textId="77777777" w:rsidR="00851EC4" w:rsidRPr="00FC35A3" w:rsidRDefault="00851EC4" w:rsidP="000455B2">
            <w:pPr>
              <w:pStyle w:val="TableParagraph"/>
              <w:rPr>
                <w:rFonts w:ascii="Times New Roman"/>
                <w:sz w:val="18"/>
              </w:rPr>
            </w:pPr>
          </w:p>
        </w:tc>
        <w:tc>
          <w:tcPr>
            <w:tcW w:w="1025" w:type="dxa"/>
          </w:tcPr>
          <w:p w14:paraId="52D6502B" w14:textId="77777777" w:rsidR="00851EC4" w:rsidRPr="00FC35A3" w:rsidRDefault="00851EC4" w:rsidP="000455B2">
            <w:pPr>
              <w:pStyle w:val="TableParagraph"/>
              <w:rPr>
                <w:rFonts w:ascii="Times New Roman"/>
                <w:sz w:val="18"/>
              </w:rPr>
            </w:pPr>
          </w:p>
        </w:tc>
        <w:tc>
          <w:tcPr>
            <w:tcW w:w="1030" w:type="dxa"/>
          </w:tcPr>
          <w:p w14:paraId="02CE5206" w14:textId="77777777" w:rsidR="00851EC4" w:rsidRPr="00FC35A3" w:rsidRDefault="00851EC4" w:rsidP="000455B2">
            <w:pPr>
              <w:pStyle w:val="TableParagraph"/>
              <w:rPr>
                <w:rFonts w:ascii="Times New Roman"/>
                <w:sz w:val="18"/>
              </w:rPr>
            </w:pPr>
          </w:p>
        </w:tc>
        <w:tc>
          <w:tcPr>
            <w:tcW w:w="1025" w:type="dxa"/>
          </w:tcPr>
          <w:p w14:paraId="402D5FD6" w14:textId="77777777" w:rsidR="00851EC4" w:rsidRPr="00FC35A3" w:rsidRDefault="00851EC4" w:rsidP="000455B2">
            <w:pPr>
              <w:pStyle w:val="TableParagraph"/>
              <w:rPr>
                <w:rFonts w:ascii="Times New Roman"/>
                <w:sz w:val="18"/>
              </w:rPr>
            </w:pPr>
          </w:p>
        </w:tc>
        <w:tc>
          <w:tcPr>
            <w:tcW w:w="1025" w:type="dxa"/>
          </w:tcPr>
          <w:p w14:paraId="27C25C4E" w14:textId="77777777" w:rsidR="00851EC4" w:rsidRPr="00FC35A3" w:rsidRDefault="00851EC4" w:rsidP="000455B2">
            <w:pPr>
              <w:pStyle w:val="TableParagraph"/>
              <w:rPr>
                <w:rFonts w:ascii="Times New Roman"/>
                <w:sz w:val="18"/>
              </w:rPr>
            </w:pPr>
          </w:p>
        </w:tc>
      </w:tr>
    </w:tbl>
    <w:p w14:paraId="6BA1EBD6" w14:textId="77777777" w:rsidR="00851EC4" w:rsidRPr="00FC35A3" w:rsidRDefault="00851EC4" w:rsidP="00851EC4">
      <w:pPr>
        <w:rPr>
          <w:sz w:val="18"/>
          <w:szCs w:val="18"/>
          <w:lang w:val="ka-GE"/>
        </w:rPr>
      </w:pPr>
    </w:p>
    <w:p w14:paraId="3DE15778" w14:textId="77777777" w:rsidR="00851EC4" w:rsidRPr="00FC35A3" w:rsidRDefault="00851EC4" w:rsidP="00851EC4">
      <w:pPr>
        <w:rPr>
          <w:sz w:val="18"/>
          <w:szCs w:val="18"/>
          <w:lang w:val="ka-GE"/>
        </w:rPr>
      </w:pPr>
    </w:p>
    <w:p w14:paraId="08E571A3" w14:textId="77777777" w:rsidR="00851EC4" w:rsidRPr="00FC35A3" w:rsidRDefault="00851EC4" w:rsidP="00851EC4">
      <w:pPr>
        <w:rPr>
          <w:sz w:val="18"/>
          <w:szCs w:val="18"/>
          <w:lang w:val="ka-GE"/>
        </w:rPr>
      </w:pPr>
    </w:p>
    <w:p w14:paraId="654521ED" w14:textId="77777777" w:rsidR="00851EC4" w:rsidRPr="00FC35A3" w:rsidRDefault="00851EC4" w:rsidP="00851EC4">
      <w:pPr>
        <w:rPr>
          <w:sz w:val="18"/>
          <w:szCs w:val="18"/>
          <w:lang w:val="ka-GE"/>
        </w:rPr>
      </w:pPr>
    </w:p>
    <w:p w14:paraId="28336547" w14:textId="77777777" w:rsidR="00851EC4" w:rsidRPr="00FC35A3" w:rsidRDefault="00851EC4" w:rsidP="00851EC4">
      <w:pPr>
        <w:pStyle w:val="afd"/>
        <w:tabs>
          <w:tab w:val="left" w:pos="1401"/>
        </w:tabs>
        <w:spacing w:before="32"/>
        <w:ind w:left="540"/>
        <w:rPr>
          <w:b/>
          <w:lang w:val="ka-GE"/>
        </w:rPr>
      </w:pPr>
      <w:r w:rsidRPr="00FC35A3">
        <w:rPr>
          <w:b/>
        </w:rPr>
        <w:t>1.1</w:t>
      </w:r>
      <w:r w:rsidRPr="00FC35A3">
        <w:rPr>
          <w:b/>
          <w:lang w:val="ka-GE"/>
        </w:rPr>
        <w:t xml:space="preserve">2 </w:t>
      </w:r>
      <w:r w:rsidRPr="00FC35A3">
        <w:rPr>
          <w:b/>
        </w:rPr>
        <w:t xml:space="preserve"> 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56C12903" w14:textId="77777777" w:rsidR="00851EC4" w:rsidRPr="00FC35A3" w:rsidRDefault="00851EC4" w:rsidP="00851EC4">
      <w:pPr>
        <w:pStyle w:val="TableParagraph"/>
        <w:spacing w:before="133"/>
        <w:ind w:left="141" w:firstLine="9"/>
        <w:rPr>
          <w:sz w:val="20"/>
          <w:szCs w:val="20"/>
          <w:lang w:val="ka-GE"/>
        </w:rPr>
      </w:pPr>
      <w:r w:rsidRPr="00FC35A3">
        <w:rPr>
          <w:sz w:val="20"/>
          <w:szCs w:val="20"/>
          <w:lang w:val="ka-GE"/>
        </w:rPr>
        <w:t xml:space="preserve">        </w:t>
      </w:r>
      <w:r w:rsidRPr="00FC35A3">
        <w:rPr>
          <w:bCs/>
          <w:sz w:val="20"/>
          <w:szCs w:val="20"/>
        </w:rPr>
        <w:t>ზამთრის სეზონის დადგომასთან დაკავშირებით საწვავით (სათბობი შეშით ან ბიოსაწვავი ,,ბრიკეტით“)</w:t>
      </w:r>
      <w:r w:rsidRPr="00FC35A3">
        <w:rPr>
          <w:bCs/>
          <w:sz w:val="20"/>
          <w:szCs w:val="20"/>
          <w:lang w:val="ka-GE"/>
        </w:rPr>
        <w:t xml:space="preserve"> </w:t>
      </w:r>
      <w:r w:rsidRPr="00FC35A3">
        <w:rPr>
          <w:bCs/>
          <w:sz w:val="20"/>
          <w:szCs w:val="20"/>
        </w:rPr>
        <w:t>უზრუნველყოფის მუნიციპალური პროგრამა</w:t>
      </w:r>
      <w:r w:rsidRPr="00FC35A3">
        <w:rPr>
          <w:sz w:val="20"/>
          <w:szCs w:val="20"/>
          <w:lang w:val="ka-GE"/>
        </w:rPr>
        <w:t xml:space="preserve">  (პროგრამული კოდი </w:t>
      </w:r>
      <w:r w:rsidRPr="00FC35A3">
        <w:rPr>
          <w:rFonts w:ascii="Times New Roman"/>
          <w:sz w:val="20"/>
          <w:szCs w:val="20"/>
          <w:lang w:val="ka-GE"/>
        </w:rPr>
        <w:t>06 02 02</w:t>
      </w:r>
      <w:r w:rsidRPr="00FC35A3">
        <w:rPr>
          <w:sz w:val="20"/>
          <w:szCs w:val="20"/>
          <w:lang w:val="ka-GE"/>
        </w:rPr>
        <w:t>)</w:t>
      </w:r>
    </w:p>
    <w:p w14:paraId="4B4F3839" w14:textId="77777777" w:rsidR="00851EC4" w:rsidRPr="00FC35A3" w:rsidRDefault="00851EC4" w:rsidP="00851EC4">
      <w:pPr>
        <w:pStyle w:val="TableParagraph"/>
        <w:spacing w:before="133"/>
        <w:ind w:left="141" w:firstLine="9"/>
        <w:rPr>
          <w:sz w:val="20"/>
          <w:szCs w:val="20"/>
          <w:lang w:val="ka-GE"/>
        </w:rPr>
      </w:pPr>
    </w:p>
    <w:p w14:paraId="392CBE45" w14:textId="77777777" w:rsidR="00851EC4" w:rsidRPr="00FC35A3" w:rsidRDefault="00851EC4" w:rsidP="00851EC4">
      <w:pPr>
        <w:rPr>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048C3590" w14:textId="77777777" w:rsidR="00851EC4" w:rsidRPr="00FC35A3" w:rsidRDefault="00851EC4" w:rsidP="00851EC4">
      <w:pPr>
        <w:rPr>
          <w:lang w:val="ka-GE"/>
        </w:rPr>
      </w:pPr>
    </w:p>
    <w:p w14:paraId="11EF7649"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2A997F00" w14:textId="77777777" w:rsidR="00851EC4" w:rsidRPr="00FC35A3" w:rsidRDefault="00851EC4" w:rsidP="00851EC4">
      <w:pPr>
        <w:pStyle w:val="afd"/>
        <w:spacing w:before="9"/>
        <w:rPr>
          <w:sz w:val="13"/>
        </w:rPr>
      </w:pPr>
    </w:p>
    <w:p w14:paraId="5DA9EA7B" w14:textId="77777777" w:rsidR="00851EC4" w:rsidRPr="00FC35A3" w:rsidRDefault="00851EC4" w:rsidP="00851EC4">
      <w:pPr>
        <w:pStyle w:val="afd"/>
        <w:tabs>
          <w:tab w:val="left" w:pos="8177"/>
        </w:tabs>
        <w:ind w:left="540"/>
        <w:rPr>
          <w:b/>
          <w:lang w:val="ka-GE"/>
        </w:rPr>
      </w:pPr>
      <w:r w:rsidRPr="00FC35A3">
        <w:rPr>
          <w:b/>
        </w:rPr>
        <w:t>ქვეპროგრამის</w:t>
      </w:r>
      <w:r w:rsidRPr="00FC35A3">
        <w:rPr>
          <w:b/>
          <w:spacing w:val="-2"/>
        </w:rPr>
        <w:t xml:space="preserve"> </w:t>
      </w:r>
      <w:r w:rsidRPr="00FC35A3">
        <w:rPr>
          <w:b/>
        </w:rPr>
        <w:t>აღწერა</w:t>
      </w:r>
      <w:r w:rsidRPr="00FC35A3">
        <w:rPr>
          <w:b/>
          <w:spacing w:val="-4"/>
        </w:rPr>
        <w:t xml:space="preserve"> </w:t>
      </w:r>
      <w:r w:rsidRPr="00FC35A3">
        <w:rPr>
          <w:b/>
        </w:rPr>
        <w:t>და</w:t>
      </w:r>
      <w:r w:rsidRPr="00FC35A3">
        <w:rPr>
          <w:b/>
          <w:spacing w:val="-3"/>
        </w:rPr>
        <w:t xml:space="preserve"> </w:t>
      </w:r>
      <w:r w:rsidRPr="00FC35A3">
        <w:rPr>
          <w:b/>
        </w:rPr>
        <w:t>მიზანი</w:t>
      </w:r>
      <w:r w:rsidRPr="00FC35A3">
        <w:rPr>
          <w:b/>
          <w:lang w:val="ka-GE"/>
        </w:rPr>
        <w:t>:</w:t>
      </w:r>
    </w:p>
    <w:p w14:paraId="5A955576" w14:textId="77777777" w:rsidR="00851EC4" w:rsidRPr="00FC35A3" w:rsidRDefault="00851EC4" w:rsidP="00851EC4">
      <w:pPr>
        <w:pStyle w:val="afd"/>
        <w:tabs>
          <w:tab w:val="left" w:pos="8177"/>
        </w:tabs>
        <w:ind w:left="540"/>
        <w:rPr>
          <w:lang w:val="ka-GE"/>
        </w:rPr>
      </w:pPr>
    </w:p>
    <w:p w14:paraId="2DFC7579" w14:textId="77777777" w:rsidR="00851EC4" w:rsidRPr="00FC35A3" w:rsidRDefault="00851EC4" w:rsidP="00851EC4">
      <w:pPr>
        <w:pStyle w:val="afd"/>
        <w:spacing w:before="46"/>
        <w:ind w:left="540"/>
        <w:rPr>
          <w:lang w:val="ka-GE"/>
        </w:rPr>
      </w:pPr>
      <w:r w:rsidRPr="00FC35A3">
        <w:t xml:space="preserve">ქვეპროგრამის ფარგლებში წელიწადში ერთხელ მუნიციპალიტეტში რეგისტრირებულ მარტოხელა </w:t>
      </w:r>
      <w:r w:rsidRPr="00FC35A3">
        <w:rPr>
          <w:lang w:val="ka-GE"/>
        </w:rPr>
        <w:t xml:space="preserve">ხანდაზმულების </w:t>
      </w:r>
      <w:r w:rsidRPr="00FC35A3">
        <w:t>, იძულებით გადადგილებულ პირთა მარჩენალ დაკარგულ ოჯახებს, იძულებით გადადგილებულ პირთა შშმ პირების ოჯახებს საშუალება ეძლევათ ზამთრის სეზონის დადგომასთან დაკავშირებით, გათბობის მიზნით, მუნიციპალიტეტიდან დახმარების სახით მიიღონ შეშა/ბრიკეტი ან სხვა მასალა.  ცალკეულ შემთხვევაში დახმარებას იღებენ მერის გადაწყვეტილებით განსაზღვრული პირები შესაბამისი სამსახურის მიერ წარმოდგენილი რეკომენდაციის შესაბამისად.</w:t>
      </w:r>
    </w:p>
    <w:p w14:paraId="4933621F" w14:textId="77777777" w:rsidR="00851EC4" w:rsidRPr="00FC35A3" w:rsidRDefault="00851EC4" w:rsidP="00851EC4">
      <w:pPr>
        <w:pStyle w:val="afd"/>
        <w:spacing w:before="46"/>
        <w:ind w:left="540"/>
        <w:rPr>
          <w:lang w:val="ka-GE"/>
        </w:rPr>
      </w:pPr>
    </w:p>
    <w:p w14:paraId="53481DD2" w14:textId="77777777" w:rsidR="00851EC4" w:rsidRPr="00FC35A3" w:rsidRDefault="00851EC4" w:rsidP="00851EC4">
      <w:pPr>
        <w:pStyle w:val="afd"/>
        <w:spacing w:before="46"/>
        <w:ind w:left="540"/>
        <w:rPr>
          <w:b/>
          <w:lang w:val="ka-GE"/>
        </w:rPr>
      </w:pPr>
      <w:r w:rsidRPr="00FC35A3">
        <w:rPr>
          <w:b/>
        </w:rPr>
        <w:t>ქვეპროგრამა</w:t>
      </w:r>
      <w:r w:rsidRPr="00FC35A3">
        <w:rPr>
          <w:b/>
          <w:spacing w:val="-4"/>
        </w:rPr>
        <w:t xml:space="preserve"> </w:t>
      </w:r>
      <w:r w:rsidRPr="00FC35A3">
        <w:rPr>
          <w:b/>
        </w:rPr>
        <w:t>წარმოადგენს</w:t>
      </w:r>
      <w:r w:rsidRPr="00FC35A3">
        <w:rPr>
          <w:b/>
          <w:spacing w:val="-1"/>
        </w:rPr>
        <w:t xml:space="preserve"> </w:t>
      </w:r>
      <w:r w:rsidRPr="00FC35A3">
        <w:rPr>
          <w:b/>
        </w:rPr>
        <w:t>არსებული</w:t>
      </w:r>
      <w:r w:rsidRPr="00FC35A3">
        <w:rPr>
          <w:b/>
          <w:spacing w:val="-4"/>
        </w:rPr>
        <w:t xml:space="preserve"> </w:t>
      </w:r>
      <w:r w:rsidRPr="00FC35A3">
        <w:rPr>
          <w:b/>
        </w:rPr>
        <w:t>პოლიტიკის</w:t>
      </w:r>
      <w:r w:rsidRPr="00FC35A3">
        <w:rPr>
          <w:b/>
          <w:spacing w:val="-4"/>
        </w:rPr>
        <w:t xml:space="preserve"> </w:t>
      </w:r>
      <w:r w:rsidRPr="00FC35A3">
        <w:rPr>
          <w:b/>
        </w:rPr>
        <w:t>თუ</w:t>
      </w:r>
      <w:r w:rsidRPr="00FC35A3">
        <w:rPr>
          <w:b/>
          <w:spacing w:val="-4"/>
        </w:rPr>
        <w:t xml:space="preserve"> </w:t>
      </w:r>
      <w:r w:rsidRPr="00FC35A3">
        <w:rPr>
          <w:b/>
        </w:rPr>
        <w:t>ახალი</w:t>
      </w:r>
      <w:r w:rsidRPr="00FC35A3">
        <w:rPr>
          <w:b/>
          <w:spacing w:val="-3"/>
        </w:rPr>
        <w:t xml:space="preserve"> </w:t>
      </w:r>
      <w:r w:rsidRPr="00FC35A3">
        <w:rPr>
          <w:b/>
        </w:rPr>
        <w:t>პოლიტიკის</w:t>
      </w:r>
      <w:r w:rsidRPr="00FC35A3">
        <w:rPr>
          <w:b/>
          <w:spacing w:val="-4"/>
        </w:rPr>
        <w:t xml:space="preserve"> </w:t>
      </w:r>
      <w:r w:rsidRPr="00FC35A3">
        <w:rPr>
          <w:b/>
        </w:rPr>
        <w:t>ნაწილს</w:t>
      </w:r>
    </w:p>
    <w:p w14:paraId="10ACE3F9" w14:textId="77777777" w:rsidR="00851EC4" w:rsidRPr="00FC35A3" w:rsidRDefault="00851EC4" w:rsidP="00851EC4">
      <w:pPr>
        <w:pStyle w:val="afd"/>
        <w:spacing w:before="46"/>
        <w:ind w:left="540"/>
        <w:rPr>
          <w:lang w:val="ka-GE"/>
        </w:rPr>
      </w:pPr>
      <w:r w:rsidRPr="00FC35A3">
        <w:rPr>
          <w:lang w:val="ka-GE"/>
        </w:rPr>
        <w:t>მიმდინარე</w:t>
      </w:r>
    </w:p>
    <w:p w14:paraId="53B28366" w14:textId="77777777" w:rsidR="00851EC4" w:rsidRPr="00FC35A3" w:rsidRDefault="00851EC4" w:rsidP="00851EC4">
      <w:pPr>
        <w:pStyle w:val="afd"/>
        <w:spacing w:before="46"/>
        <w:ind w:left="540"/>
        <w:rPr>
          <w:b/>
          <w:lang w:val="ka-GE"/>
        </w:rPr>
      </w:pPr>
    </w:p>
    <w:p w14:paraId="0267C5E3"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621F432B"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6460C12E" w14:textId="77777777" w:rsidR="00851EC4" w:rsidRPr="00FC35A3" w:rsidRDefault="00851EC4" w:rsidP="00851EC4">
      <w:pPr>
        <w:pStyle w:val="afd"/>
        <w:spacing w:before="8"/>
        <w:rPr>
          <w:rFonts w:ascii="Times New Roman"/>
          <w:sz w:val="11"/>
        </w:rPr>
      </w:pPr>
    </w:p>
    <w:p w14:paraId="6EDFFC84"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21E748FE" w14:textId="77777777" w:rsidR="00851EC4" w:rsidRPr="00FC35A3" w:rsidRDefault="00851EC4" w:rsidP="00851EC4">
      <w:pPr>
        <w:pStyle w:val="afd"/>
        <w:tabs>
          <w:tab w:val="left" w:pos="8115"/>
        </w:tabs>
        <w:spacing w:before="46" w:line="405" w:lineRule="auto"/>
        <w:ind w:left="540" w:right="2653"/>
        <w:rPr>
          <w:lang w:val="ka-GE"/>
        </w:rPr>
      </w:pPr>
      <w:r w:rsidRPr="00FC35A3">
        <w:rPr>
          <w:lang w:val="ka-GE"/>
        </w:rPr>
        <w:t>პროგრამით მოსარგებლე პირების, ოჯახების საწვავი მასალით უზრუნველყოფა</w:t>
      </w:r>
    </w:p>
    <w:p w14:paraId="40E8079F" w14:textId="77777777" w:rsidR="00851EC4" w:rsidRPr="00FC35A3" w:rsidRDefault="00851EC4" w:rsidP="00851EC4">
      <w:pPr>
        <w:pStyle w:val="afd"/>
        <w:tabs>
          <w:tab w:val="left" w:pos="8115"/>
        </w:tabs>
        <w:spacing w:before="46" w:line="405" w:lineRule="auto"/>
        <w:ind w:left="540" w:right="2653"/>
        <w:rPr>
          <w:lang w:val="ka-GE"/>
        </w:rPr>
      </w:pPr>
      <w:r w:rsidRPr="00FC35A3">
        <w:lastRenderedPageBreak/>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20794651" w14:textId="77777777" w:rsidR="00851EC4" w:rsidRPr="00FC35A3" w:rsidRDefault="00851EC4" w:rsidP="00851EC4">
      <w:pPr>
        <w:pStyle w:val="afd"/>
        <w:spacing w:before="11"/>
        <w:rPr>
          <w:sz w:val="7"/>
          <w:lang w:val="ka-GE"/>
        </w:rPr>
      </w:pPr>
      <w:r w:rsidRPr="00FC35A3">
        <w:rPr>
          <w:sz w:val="7"/>
          <w:lang w:val="ka-GE"/>
        </w:rPr>
        <w:t xml:space="preserve">                 </w:t>
      </w:r>
    </w:p>
    <w:p w14:paraId="678B45F3" w14:textId="77777777" w:rsidR="00851EC4" w:rsidRPr="00FC35A3" w:rsidRDefault="00851EC4" w:rsidP="00851EC4">
      <w:pPr>
        <w:pStyle w:val="afd"/>
        <w:tabs>
          <w:tab w:val="left" w:pos="8348"/>
        </w:tabs>
        <w:spacing w:before="47"/>
        <w:ind w:left="540"/>
        <w:rPr>
          <w:b/>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 xml:space="preserve">ი: მუდმივი </w:t>
      </w:r>
    </w:p>
    <w:p w14:paraId="650761C7" w14:textId="77777777" w:rsidR="00851EC4" w:rsidRPr="00FC35A3" w:rsidRDefault="00851EC4" w:rsidP="00851EC4">
      <w:pPr>
        <w:pStyle w:val="afd"/>
        <w:spacing w:before="2"/>
        <w:rPr>
          <w:sz w:val="10"/>
        </w:rPr>
      </w:pPr>
    </w:p>
    <w:p w14:paraId="673EFBB6"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764B6EF3"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6BBA164D" w14:textId="77777777" w:rsidTr="000455B2">
        <w:trPr>
          <w:trHeight w:val="388"/>
        </w:trPr>
        <w:tc>
          <w:tcPr>
            <w:tcW w:w="391" w:type="dxa"/>
            <w:vMerge w:val="restart"/>
          </w:tcPr>
          <w:p w14:paraId="46EC4774" w14:textId="77777777" w:rsidR="00851EC4" w:rsidRPr="00FC35A3" w:rsidRDefault="00851EC4" w:rsidP="000455B2">
            <w:pPr>
              <w:pStyle w:val="TableParagraph"/>
              <w:rPr>
                <w:sz w:val="25"/>
              </w:rPr>
            </w:pPr>
          </w:p>
          <w:p w14:paraId="717E0B9F"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0B90D4D7" w14:textId="77777777" w:rsidR="00851EC4" w:rsidRPr="00FC35A3" w:rsidRDefault="00851EC4" w:rsidP="000455B2">
            <w:pPr>
              <w:pStyle w:val="TableParagraph"/>
              <w:rPr>
                <w:sz w:val="25"/>
              </w:rPr>
            </w:pPr>
          </w:p>
          <w:p w14:paraId="4E41FC2B"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5473E313"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7CDB277D"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7E86F392"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1A3B3056"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0F6627F5" w14:textId="77777777" w:rsidTr="000455B2">
        <w:trPr>
          <w:trHeight w:val="671"/>
        </w:trPr>
        <w:tc>
          <w:tcPr>
            <w:tcW w:w="391" w:type="dxa"/>
            <w:vMerge/>
            <w:tcBorders>
              <w:top w:val="nil"/>
            </w:tcBorders>
          </w:tcPr>
          <w:p w14:paraId="5CF6779D" w14:textId="77777777" w:rsidR="00851EC4" w:rsidRPr="00FC35A3" w:rsidRDefault="00851EC4" w:rsidP="000455B2">
            <w:pPr>
              <w:rPr>
                <w:sz w:val="2"/>
                <w:szCs w:val="2"/>
              </w:rPr>
            </w:pPr>
          </w:p>
        </w:tc>
        <w:tc>
          <w:tcPr>
            <w:tcW w:w="1865" w:type="dxa"/>
            <w:vMerge/>
            <w:tcBorders>
              <w:top w:val="nil"/>
            </w:tcBorders>
          </w:tcPr>
          <w:p w14:paraId="7657B4BF" w14:textId="77777777" w:rsidR="00851EC4" w:rsidRPr="00FC35A3" w:rsidRDefault="00851EC4" w:rsidP="000455B2">
            <w:pPr>
              <w:rPr>
                <w:sz w:val="2"/>
                <w:szCs w:val="2"/>
              </w:rPr>
            </w:pPr>
          </w:p>
        </w:tc>
        <w:tc>
          <w:tcPr>
            <w:tcW w:w="1023" w:type="dxa"/>
          </w:tcPr>
          <w:p w14:paraId="1DBE071D"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1E23A39A"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58480A09"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5EB5D2DC"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006728BA"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10922324"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515ADF11"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262C5FDB"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46071739" w14:textId="77777777" w:rsidTr="000455B2">
        <w:trPr>
          <w:trHeight w:val="642"/>
        </w:trPr>
        <w:tc>
          <w:tcPr>
            <w:tcW w:w="391" w:type="dxa"/>
          </w:tcPr>
          <w:p w14:paraId="5D179BD9"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6DC2B65C"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61DAE227"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2522E064"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180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004B3CD4" w14:textId="77777777" w:rsidTr="000455B2">
        <w:trPr>
          <w:trHeight w:val="614"/>
        </w:trPr>
        <w:tc>
          <w:tcPr>
            <w:tcW w:w="391" w:type="dxa"/>
          </w:tcPr>
          <w:p w14:paraId="1912B6B5" w14:textId="77777777" w:rsidR="00851EC4" w:rsidRPr="00FC35A3" w:rsidRDefault="00851EC4" w:rsidP="000455B2">
            <w:pPr>
              <w:pStyle w:val="TableParagraph"/>
              <w:rPr>
                <w:rFonts w:ascii="Times New Roman"/>
                <w:sz w:val="18"/>
              </w:rPr>
            </w:pPr>
          </w:p>
        </w:tc>
        <w:tc>
          <w:tcPr>
            <w:tcW w:w="1865" w:type="dxa"/>
          </w:tcPr>
          <w:p w14:paraId="7DF7FECA"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2DF67EB3"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180</w:t>
            </w:r>
          </w:p>
        </w:tc>
        <w:tc>
          <w:tcPr>
            <w:tcW w:w="1032" w:type="dxa"/>
          </w:tcPr>
          <w:p w14:paraId="6467617B" w14:textId="77777777" w:rsidR="00851EC4" w:rsidRPr="00FC35A3" w:rsidRDefault="00851EC4" w:rsidP="000455B2">
            <w:pPr>
              <w:pStyle w:val="TableParagraph"/>
              <w:rPr>
                <w:rFonts w:ascii="Times New Roman"/>
                <w:sz w:val="18"/>
              </w:rPr>
            </w:pPr>
          </w:p>
        </w:tc>
        <w:tc>
          <w:tcPr>
            <w:tcW w:w="1022" w:type="dxa"/>
          </w:tcPr>
          <w:p w14:paraId="6D139E52"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180</w:t>
            </w:r>
          </w:p>
        </w:tc>
        <w:tc>
          <w:tcPr>
            <w:tcW w:w="1030" w:type="dxa"/>
          </w:tcPr>
          <w:p w14:paraId="24ADAC8C" w14:textId="77777777" w:rsidR="00851EC4" w:rsidRPr="00FC35A3" w:rsidRDefault="00851EC4" w:rsidP="000455B2">
            <w:pPr>
              <w:pStyle w:val="TableParagraph"/>
              <w:rPr>
                <w:rFonts w:ascii="Times New Roman"/>
                <w:sz w:val="18"/>
                <w:lang w:val="ka-GE"/>
              </w:rPr>
            </w:pPr>
          </w:p>
        </w:tc>
        <w:tc>
          <w:tcPr>
            <w:tcW w:w="1025" w:type="dxa"/>
          </w:tcPr>
          <w:p w14:paraId="35C13AF8"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180</w:t>
            </w:r>
          </w:p>
        </w:tc>
        <w:tc>
          <w:tcPr>
            <w:tcW w:w="1030" w:type="dxa"/>
          </w:tcPr>
          <w:p w14:paraId="51001A34" w14:textId="77777777" w:rsidR="00851EC4" w:rsidRPr="00FC35A3" w:rsidRDefault="00851EC4" w:rsidP="000455B2">
            <w:pPr>
              <w:pStyle w:val="TableParagraph"/>
              <w:rPr>
                <w:rFonts w:ascii="Times New Roman"/>
                <w:sz w:val="18"/>
                <w:lang w:val="ka-GE"/>
              </w:rPr>
            </w:pPr>
          </w:p>
        </w:tc>
        <w:tc>
          <w:tcPr>
            <w:tcW w:w="1025" w:type="dxa"/>
          </w:tcPr>
          <w:p w14:paraId="0BFA1C21"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180</w:t>
            </w:r>
          </w:p>
        </w:tc>
        <w:tc>
          <w:tcPr>
            <w:tcW w:w="1025" w:type="dxa"/>
          </w:tcPr>
          <w:p w14:paraId="1515CC4C" w14:textId="77777777" w:rsidR="00851EC4" w:rsidRPr="00FC35A3" w:rsidRDefault="00851EC4" w:rsidP="000455B2">
            <w:pPr>
              <w:pStyle w:val="TableParagraph"/>
              <w:rPr>
                <w:rFonts w:ascii="Times New Roman"/>
                <w:sz w:val="18"/>
              </w:rPr>
            </w:pPr>
          </w:p>
        </w:tc>
      </w:tr>
      <w:tr w:rsidR="00FC35A3" w:rsidRPr="00FC35A3" w14:paraId="236E9BF6" w14:textId="77777777" w:rsidTr="000455B2">
        <w:trPr>
          <w:trHeight w:val="616"/>
        </w:trPr>
        <w:tc>
          <w:tcPr>
            <w:tcW w:w="391" w:type="dxa"/>
          </w:tcPr>
          <w:p w14:paraId="616953DA" w14:textId="77777777" w:rsidR="00851EC4" w:rsidRPr="00FC35A3" w:rsidRDefault="00851EC4" w:rsidP="000455B2">
            <w:pPr>
              <w:pStyle w:val="TableParagraph"/>
              <w:rPr>
                <w:rFonts w:ascii="Times New Roman"/>
                <w:sz w:val="18"/>
              </w:rPr>
            </w:pPr>
          </w:p>
        </w:tc>
        <w:tc>
          <w:tcPr>
            <w:tcW w:w="1865" w:type="dxa"/>
          </w:tcPr>
          <w:p w14:paraId="20C2ACF0"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677133C6"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p>
        </w:tc>
        <w:tc>
          <w:tcPr>
            <w:tcW w:w="1032" w:type="dxa"/>
          </w:tcPr>
          <w:p w14:paraId="7CDC22CB" w14:textId="77777777" w:rsidR="00851EC4" w:rsidRPr="00FC35A3" w:rsidRDefault="00851EC4" w:rsidP="000455B2">
            <w:pPr>
              <w:pStyle w:val="TableParagraph"/>
              <w:rPr>
                <w:rFonts w:ascii="Times New Roman"/>
                <w:sz w:val="18"/>
              </w:rPr>
            </w:pPr>
          </w:p>
        </w:tc>
        <w:tc>
          <w:tcPr>
            <w:tcW w:w="1022" w:type="dxa"/>
          </w:tcPr>
          <w:p w14:paraId="242FCD38" w14:textId="77777777" w:rsidR="00851EC4" w:rsidRPr="00FC35A3" w:rsidRDefault="00851EC4" w:rsidP="000455B2">
            <w:pPr>
              <w:pStyle w:val="TableParagraph"/>
              <w:rPr>
                <w:rFonts w:ascii="Times New Roman"/>
                <w:sz w:val="18"/>
                <w:lang w:val="ka-GE"/>
              </w:rPr>
            </w:pPr>
          </w:p>
        </w:tc>
        <w:tc>
          <w:tcPr>
            <w:tcW w:w="1030" w:type="dxa"/>
          </w:tcPr>
          <w:p w14:paraId="58E0A067" w14:textId="77777777" w:rsidR="00851EC4" w:rsidRPr="00FC35A3" w:rsidRDefault="00851EC4" w:rsidP="000455B2">
            <w:pPr>
              <w:pStyle w:val="TableParagraph"/>
              <w:rPr>
                <w:rFonts w:ascii="Times New Roman"/>
                <w:sz w:val="18"/>
              </w:rPr>
            </w:pPr>
          </w:p>
        </w:tc>
        <w:tc>
          <w:tcPr>
            <w:tcW w:w="1025" w:type="dxa"/>
          </w:tcPr>
          <w:p w14:paraId="3C767F10" w14:textId="77777777" w:rsidR="00851EC4" w:rsidRPr="00FC35A3" w:rsidRDefault="00851EC4" w:rsidP="000455B2">
            <w:pPr>
              <w:pStyle w:val="TableParagraph"/>
              <w:rPr>
                <w:rFonts w:ascii="Times New Roman"/>
                <w:sz w:val="18"/>
              </w:rPr>
            </w:pPr>
          </w:p>
        </w:tc>
        <w:tc>
          <w:tcPr>
            <w:tcW w:w="1030" w:type="dxa"/>
          </w:tcPr>
          <w:p w14:paraId="28F55504" w14:textId="77777777" w:rsidR="00851EC4" w:rsidRPr="00FC35A3" w:rsidRDefault="00851EC4" w:rsidP="000455B2">
            <w:pPr>
              <w:pStyle w:val="TableParagraph"/>
              <w:rPr>
                <w:rFonts w:ascii="Times New Roman"/>
                <w:sz w:val="18"/>
              </w:rPr>
            </w:pPr>
          </w:p>
        </w:tc>
        <w:tc>
          <w:tcPr>
            <w:tcW w:w="1025" w:type="dxa"/>
          </w:tcPr>
          <w:p w14:paraId="66CB49E0" w14:textId="77777777" w:rsidR="00851EC4" w:rsidRPr="00FC35A3" w:rsidRDefault="00851EC4" w:rsidP="000455B2">
            <w:pPr>
              <w:pStyle w:val="TableParagraph"/>
              <w:rPr>
                <w:rFonts w:ascii="Times New Roman"/>
                <w:sz w:val="18"/>
              </w:rPr>
            </w:pPr>
          </w:p>
        </w:tc>
        <w:tc>
          <w:tcPr>
            <w:tcW w:w="1025" w:type="dxa"/>
          </w:tcPr>
          <w:p w14:paraId="1FDE04E6" w14:textId="77777777" w:rsidR="00851EC4" w:rsidRPr="00FC35A3" w:rsidRDefault="00851EC4" w:rsidP="000455B2">
            <w:pPr>
              <w:pStyle w:val="TableParagraph"/>
              <w:rPr>
                <w:rFonts w:ascii="Times New Roman"/>
                <w:sz w:val="18"/>
              </w:rPr>
            </w:pPr>
          </w:p>
        </w:tc>
      </w:tr>
      <w:tr w:rsidR="00FC35A3" w:rsidRPr="00FC35A3" w14:paraId="201C05AA" w14:textId="77777777" w:rsidTr="000455B2">
        <w:trPr>
          <w:trHeight w:val="443"/>
        </w:trPr>
        <w:tc>
          <w:tcPr>
            <w:tcW w:w="391" w:type="dxa"/>
          </w:tcPr>
          <w:p w14:paraId="6561ECE1" w14:textId="77777777" w:rsidR="00851EC4" w:rsidRPr="00FC35A3" w:rsidRDefault="00851EC4" w:rsidP="000455B2">
            <w:pPr>
              <w:pStyle w:val="TableParagraph"/>
              <w:rPr>
                <w:rFonts w:ascii="Times New Roman"/>
                <w:sz w:val="18"/>
              </w:rPr>
            </w:pPr>
          </w:p>
        </w:tc>
        <w:tc>
          <w:tcPr>
            <w:tcW w:w="1865" w:type="dxa"/>
          </w:tcPr>
          <w:p w14:paraId="78C95CA2"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5FF3BE71"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32" w:type="dxa"/>
          </w:tcPr>
          <w:p w14:paraId="24DDDE2D" w14:textId="77777777" w:rsidR="00851EC4" w:rsidRPr="00FC35A3" w:rsidRDefault="00851EC4" w:rsidP="000455B2">
            <w:pPr>
              <w:pStyle w:val="TableParagraph"/>
              <w:rPr>
                <w:rFonts w:ascii="Times New Roman"/>
                <w:sz w:val="18"/>
              </w:rPr>
            </w:pPr>
          </w:p>
        </w:tc>
        <w:tc>
          <w:tcPr>
            <w:tcW w:w="1022" w:type="dxa"/>
          </w:tcPr>
          <w:p w14:paraId="6EA1381D"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30" w:type="dxa"/>
          </w:tcPr>
          <w:p w14:paraId="39F2B396" w14:textId="77777777" w:rsidR="00851EC4" w:rsidRPr="00FC35A3" w:rsidRDefault="00851EC4" w:rsidP="000455B2">
            <w:pPr>
              <w:pStyle w:val="TableParagraph"/>
              <w:rPr>
                <w:rFonts w:ascii="Times New Roman"/>
                <w:sz w:val="18"/>
              </w:rPr>
            </w:pPr>
          </w:p>
        </w:tc>
        <w:tc>
          <w:tcPr>
            <w:tcW w:w="1025" w:type="dxa"/>
          </w:tcPr>
          <w:p w14:paraId="2EE04F7E"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30" w:type="dxa"/>
          </w:tcPr>
          <w:p w14:paraId="6E5671FB" w14:textId="77777777" w:rsidR="00851EC4" w:rsidRPr="00FC35A3" w:rsidRDefault="00851EC4" w:rsidP="000455B2">
            <w:pPr>
              <w:pStyle w:val="TableParagraph"/>
              <w:rPr>
                <w:rFonts w:ascii="Times New Roman"/>
                <w:sz w:val="18"/>
              </w:rPr>
            </w:pPr>
          </w:p>
        </w:tc>
        <w:tc>
          <w:tcPr>
            <w:tcW w:w="1025" w:type="dxa"/>
          </w:tcPr>
          <w:p w14:paraId="055FA8E4"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25" w:type="dxa"/>
          </w:tcPr>
          <w:p w14:paraId="41DEEC4C" w14:textId="77777777" w:rsidR="00851EC4" w:rsidRPr="00FC35A3" w:rsidRDefault="00851EC4" w:rsidP="000455B2">
            <w:pPr>
              <w:pStyle w:val="TableParagraph"/>
              <w:rPr>
                <w:rFonts w:ascii="Times New Roman"/>
                <w:sz w:val="18"/>
              </w:rPr>
            </w:pPr>
          </w:p>
        </w:tc>
      </w:tr>
      <w:tr w:rsidR="00FC35A3" w:rsidRPr="00FC35A3" w14:paraId="24312DA8" w14:textId="77777777" w:rsidTr="000455B2">
        <w:trPr>
          <w:trHeight w:val="642"/>
        </w:trPr>
        <w:tc>
          <w:tcPr>
            <w:tcW w:w="391" w:type="dxa"/>
          </w:tcPr>
          <w:p w14:paraId="6E120D5E"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4597BB58"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68FB03E5"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00D15BBC"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გენდერული</w:t>
            </w:r>
            <w:r w:rsidRPr="00FC35A3">
              <w:rPr>
                <w:rFonts w:ascii="Times New Roman"/>
                <w:sz w:val="18"/>
                <w:lang w:val="ka-GE"/>
              </w:rPr>
              <w:t xml:space="preserve"> </w:t>
            </w:r>
            <w:r w:rsidRPr="00FC35A3">
              <w:rPr>
                <w:rFonts w:ascii="Times New Roman"/>
                <w:sz w:val="18"/>
                <w:lang w:val="ka-GE"/>
              </w:rPr>
              <w:t>ჭრილი</w:t>
            </w:r>
            <w:r w:rsidRPr="00FC35A3">
              <w:rPr>
                <w:rFonts w:ascii="Times New Roman"/>
                <w:sz w:val="18"/>
                <w:lang w:val="ka-GE"/>
              </w:rPr>
              <w:t>:</w:t>
            </w:r>
          </w:p>
          <w:p w14:paraId="7AB8F237" w14:textId="77777777" w:rsidR="00851EC4" w:rsidRPr="00FC35A3" w:rsidRDefault="00851EC4" w:rsidP="000455B2">
            <w:pPr>
              <w:pStyle w:val="TableParagraph"/>
              <w:jc w:val="center"/>
              <w:rPr>
                <w:rFonts w:ascii="Times New Roman"/>
                <w:sz w:val="18"/>
                <w:lang w:val="ka-GE"/>
              </w:rPr>
            </w:pPr>
            <w:r w:rsidRPr="00FC35A3">
              <w:rPr>
                <w:sz w:val="16"/>
                <w:szCs w:val="16"/>
                <w:lang w:val="ka-GE"/>
              </w:rPr>
              <w:t>ქალი - 126; კაცი - 54</w:t>
            </w:r>
          </w:p>
        </w:tc>
      </w:tr>
      <w:tr w:rsidR="00FC35A3" w:rsidRPr="00FC35A3" w14:paraId="08D10A20" w14:textId="77777777" w:rsidTr="000455B2">
        <w:trPr>
          <w:trHeight w:val="614"/>
        </w:trPr>
        <w:tc>
          <w:tcPr>
            <w:tcW w:w="391" w:type="dxa"/>
          </w:tcPr>
          <w:p w14:paraId="0DB146D9" w14:textId="77777777" w:rsidR="00851EC4" w:rsidRPr="00FC35A3" w:rsidRDefault="00851EC4" w:rsidP="000455B2">
            <w:pPr>
              <w:pStyle w:val="TableParagraph"/>
              <w:rPr>
                <w:rFonts w:ascii="Times New Roman"/>
                <w:sz w:val="18"/>
              </w:rPr>
            </w:pPr>
          </w:p>
        </w:tc>
        <w:tc>
          <w:tcPr>
            <w:tcW w:w="1865" w:type="dxa"/>
          </w:tcPr>
          <w:p w14:paraId="64F7AAE0"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0C634E7C" w14:textId="77777777" w:rsidR="00851EC4" w:rsidRPr="00FC35A3" w:rsidRDefault="00851EC4" w:rsidP="000455B2">
            <w:pPr>
              <w:pStyle w:val="TableParagraph"/>
              <w:rPr>
                <w:rFonts w:ascii="Times New Roman"/>
                <w:sz w:val="18"/>
              </w:rPr>
            </w:pPr>
            <w:r w:rsidRPr="00FC35A3">
              <w:rPr>
                <w:sz w:val="16"/>
                <w:szCs w:val="16"/>
                <w:lang w:val="ka-GE"/>
              </w:rPr>
              <w:t>ქალი - 126; კაცი - 54</w:t>
            </w:r>
          </w:p>
        </w:tc>
        <w:tc>
          <w:tcPr>
            <w:tcW w:w="1032" w:type="dxa"/>
          </w:tcPr>
          <w:p w14:paraId="58C6AF3B" w14:textId="77777777" w:rsidR="00851EC4" w:rsidRPr="00FC35A3" w:rsidRDefault="00851EC4" w:rsidP="000455B2">
            <w:pPr>
              <w:pStyle w:val="TableParagraph"/>
              <w:rPr>
                <w:rFonts w:ascii="Times New Roman"/>
                <w:sz w:val="18"/>
              </w:rPr>
            </w:pPr>
          </w:p>
        </w:tc>
        <w:tc>
          <w:tcPr>
            <w:tcW w:w="1022" w:type="dxa"/>
          </w:tcPr>
          <w:p w14:paraId="593D4F83" w14:textId="77777777" w:rsidR="00851EC4" w:rsidRPr="00FC35A3" w:rsidRDefault="00851EC4" w:rsidP="000455B2">
            <w:pPr>
              <w:pStyle w:val="TableParagraph"/>
              <w:rPr>
                <w:rFonts w:ascii="Times New Roman"/>
                <w:sz w:val="18"/>
              </w:rPr>
            </w:pPr>
            <w:r w:rsidRPr="00FC35A3">
              <w:rPr>
                <w:sz w:val="16"/>
                <w:szCs w:val="16"/>
                <w:lang w:val="ka-GE"/>
              </w:rPr>
              <w:t>ქალი - 126; კაცი - 54</w:t>
            </w:r>
          </w:p>
        </w:tc>
        <w:tc>
          <w:tcPr>
            <w:tcW w:w="1030" w:type="dxa"/>
          </w:tcPr>
          <w:p w14:paraId="20202FB4" w14:textId="77777777" w:rsidR="00851EC4" w:rsidRPr="00FC35A3" w:rsidRDefault="00851EC4" w:rsidP="000455B2">
            <w:pPr>
              <w:pStyle w:val="TableParagraph"/>
              <w:rPr>
                <w:rFonts w:ascii="Times New Roman"/>
                <w:sz w:val="18"/>
              </w:rPr>
            </w:pPr>
          </w:p>
        </w:tc>
        <w:tc>
          <w:tcPr>
            <w:tcW w:w="1025" w:type="dxa"/>
          </w:tcPr>
          <w:p w14:paraId="0DD2E170" w14:textId="77777777" w:rsidR="00851EC4" w:rsidRPr="00FC35A3" w:rsidRDefault="00851EC4" w:rsidP="000455B2">
            <w:pPr>
              <w:pStyle w:val="TableParagraph"/>
              <w:rPr>
                <w:rFonts w:ascii="Times New Roman"/>
                <w:sz w:val="18"/>
              </w:rPr>
            </w:pPr>
            <w:r w:rsidRPr="00FC35A3">
              <w:rPr>
                <w:sz w:val="16"/>
                <w:szCs w:val="16"/>
                <w:lang w:val="ka-GE"/>
              </w:rPr>
              <w:t>ქალი - 126; კაცი - 54</w:t>
            </w:r>
          </w:p>
        </w:tc>
        <w:tc>
          <w:tcPr>
            <w:tcW w:w="1030" w:type="dxa"/>
          </w:tcPr>
          <w:p w14:paraId="6E1F3F61" w14:textId="77777777" w:rsidR="00851EC4" w:rsidRPr="00FC35A3" w:rsidRDefault="00851EC4" w:rsidP="000455B2">
            <w:pPr>
              <w:pStyle w:val="TableParagraph"/>
              <w:rPr>
                <w:rFonts w:ascii="Times New Roman"/>
                <w:sz w:val="18"/>
              </w:rPr>
            </w:pPr>
          </w:p>
        </w:tc>
        <w:tc>
          <w:tcPr>
            <w:tcW w:w="1025" w:type="dxa"/>
          </w:tcPr>
          <w:p w14:paraId="3FCF6732" w14:textId="77777777" w:rsidR="00851EC4" w:rsidRPr="00FC35A3" w:rsidRDefault="00851EC4" w:rsidP="000455B2">
            <w:pPr>
              <w:pStyle w:val="TableParagraph"/>
              <w:rPr>
                <w:rFonts w:ascii="Times New Roman"/>
                <w:sz w:val="18"/>
              </w:rPr>
            </w:pPr>
            <w:r w:rsidRPr="00FC35A3">
              <w:rPr>
                <w:sz w:val="16"/>
                <w:szCs w:val="16"/>
                <w:lang w:val="ka-GE"/>
              </w:rPr>
              <w:t>ქალი - 126; კაცი - 54</w:t>
            </w:r>
          </w:p>
        </w:tc>
        <w:tc>
          <w:tcPr>
            <w:tcW w:w="1025" w:type="dxa"/>
          </w:tcPr>
          <w:p w14:paraId="12B6C5DA" w14:textId="77777777" w:rsidR="00851EC4" w:rsidRPr="00FC35A3" w:rsidRDefault="00851EC4" w:rsidP="000455B2">
            <w:pPr>
              <w:pStyle w:val="TableParagraph"/>
              <w:rPr>
                <w:rFonts w:ascii="Times New Roman"/>
                <w:sz w:val="18"/>
              </w:rPr>
            </w:pPr>
          </w:p>
        </w:tc>
      </w:tr>
      <w:tr w:rsidR="00FC35A3" w:rsidRPr="00FC35A3" w14:paraId="2A4968E0" w14:textId="77777777" w:rsidTr="000455B2">
        <w:trPr>
          <w:trHeight w:val="616"/>
        </w:trPr>
        <w:tc>
          <w:tcPr>
            <w:tcW w:w="391" w:type="dxa"/>
          </w:tcPr>
          <w:p w14:paraId="567E1D81" w14:textId="77777777" w:rsidR="00851EC4" w:rsidRPr="00FC35A3" w:rsidRDefault="00851EC4" w:rsidP="000455B2">
            <w:pPr>
              <w:pStyle w:val="TableParagraph"/>
              <w:rPr>
                <w:rFonts w:ascii="Times New Roman"/>
                <w:sz w:val="18"/>
              </w:rPr>
            </w:pPr>
          </w:p>
        </w:tc>
        <w:tc>
          <w:tcPr>
            <w:tcW w:w="1865" w:type="dxa"/>
          </w:tcPr>
          <w:p w14:paraId="3F3EBA53"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647EE189" w14:textId="77777777" w:rsidR="00851EC4" w:rsidRPr="00FC35A3" w:rsidRDefault="00851EC4" w:rsidP="000455B2">
            <w:pPr>
              <w:pStyle w:val="TableParagraph"/>
              <w:rPr>
                <w:rFonts w:ascii="Times New Roman"/>
                <w:sz w:val="18"/>
              </w:rPr>
            </w:pPr>
          </w:p>
        </w:tc>
        <w:tc>
          <w:tcPr>
            <w:tcW w:w="1032" w:type="dxa"/>
          </w:tcPr>
          <w:p w14:paraId="729F275F" w14:textId="77777777" w:rsidR="00851EC4" w:rsidRPr="00FC35A3" w:rsidRDefault="00851EC4" w:rsidP="000455B2">
            <w:pPr>
              <w:pStyle w:val="TableParagraph"/>
              <w:rPr>
                <w:rFonts w:ascii="Times New Roman"/>
                <w:sz w:val="18"/>
              </w:rPr>
            </w:pPr>
          </w:p>
        </w:tc>
        <w:tc>
          <w:tcPr>
            <w:tcW w:w="1022" w:type="dxa"/>
          </w:tcPr>
          <w:p w14:paraId="5EB66936" w14:textId="77777777" w:rsidR="00851EC4" w:rsidRPr="00FC35A3" w:rsidRDefault="00851EC4" w:rsidP="000455B2">
            <w:pPr>
              <w:pStyle w:val="TableParagraph"/>
              <w:rPr>
                <w:rFonts w:ascii="Times New Roman"/>
                <w:sz w:val="18"/>
              </w:rPr>
            </w:pPr>
          </w:p>
        </w:tc>
        <w:tc>
          <w:tcPr>
            <w:tcW w:w="1030" w:type="dxa"/>
          </w:tcPr>
          <w:p w14:paraId="16EF26A5" w14:textId="77777777" w:rsidR="00851EC4" w:rsidRPr="00FC35A3" w:rsidRDefault="00851EC4" w:rsidP="000455B2">
            <w:pPr>
              <w:pStyle w:val="TableParagraph"/>
              <w:rPr>
                <w:rFonts w:ascii="Times New Roman"/>
                <w:sz w:val="18"/>
              </w:rPr>
            </w:pPr>
          </w:p>
        </w:tc>
        <w:tc>
          <w:tcPr>
            <w:tcW w:w="1025" w:type="dxa"/>
          </w:tcPr>
          <w:p w14:paraId="6FAA3C3D" w14:textId="77777777" w:rsidR="00851EC4" w:rsidRPr="00FC35A3" w:rsidRDefault="00851EC4" w:rsidP="000455B2">
            <w:pPr>
              <w:pStyle w:val="TableParagraph"/>
              <w:rPr>
                <w:rFonts w:ascii="Times New Roman"/>
                <w:sz w:val="18"/>
              </w:rPr>
            </w:pPr>
          </w:p>
        </w:tc>
        <w:tc>
          <w:tcPr>
            <w:tcW w:w="1030" w:type="dxa"/>
          </w:tcPr>
          <w:p w14:paraId="70D5E81E" w14:textId="77777777" w:rsidR="00851EC4" w:rsidRPr="00FC35A3" w:rsidRDefault="00851EC4" w:rsidP="000455B2">
            <w:pPr>
              <w:pStyle w:val="TableParagraph"/>
              <w:rPr>
                <w:rFonts w:ascii="Times New Roman"/>
                <w:sz w:val="18"/>
              </w:rPr>
            </w:pPr>
          </w:p>
        </w:tc>
        <w:tc>
          <w:tcPr>
            <w:tcW w:w="1025" w:type="dxa"/>
          </w:tcPr>
          <w:p w14:paraId="5936BFC2" w14:textId="77777777" w:rsidR="00851EC4" w:rsidRPr="00FC35A3" w:rsidRDefault="00851EC4" w:rsidP="000455B2">
            <w:pPr>
              <w:pStyle w:val="TableParagraph"/>
              <w:rPr>
                <w:rFonts w:ascii="Times New Roman"/>
                <w:sz w:val="18"/>
              </w:rPr>
            </w:pPr>
          </w:p>
        </w:tc>
        <w:tc>
          <w:tcPr>
            <w:tcW w:w="1025" w:type="dxa"/>
          </w:tcPr>
          <w:p w14:paraId="24674EDE" w14:textId="77777777" w:rsidR="00851EC4" w:rsidRPr="00FC35A3" w:rsidRDefault="00851EC4" w:rsidP="000455B2">
            <w:pPr>
              <w:pStyle w:val="TableParagraph"/>
              <w:rPr>
                <w:rFonts w:ascii="Times New Roman"/>
                <w:sz w:val="18"/>
              </w:rPr>
            </w:pPr>
          </w:p>
        </w:tc>
      </w:tr>
      <w:tr w:rsidR="00851EC4" w:rsidRPr="00FC35A3" w14:paraId="0B392465" w14:textId="77777777" w:rsidTr="000455B2">
        <w:trPr>
          <w:trHeight w:val="443"/>
        </w:trPr>
        <w:tc>
          <w:tcPr>
            <w:tcW w:w="391" w:type="dxa"/>
          </w:tcPr>
          <w:p w14:paraId="5D492520" w14:textId="77777777" w:rsidR="00851EC4" w:rsidRPr="00FC35A3" w:rsidRDefault="00851EC4" w:rsidP="000455B2">
            <w:pPr>
              <w:pStyle w:val="TableParagraph"/>
              <w:rPr>
                <w:rFonts w:ascii="Times New Roman"/>
                <w:sz w:val="18"/>
              </w:rPr>
            </w:pPr>
          </w:p>
        </w:tc>
        <w:tc>
          <w:tcPr>
            <w:tcW w:w="1865" w:type="dxa"/>
          </w:tcPr>
          <w:p w14:paraId="5A222EF7"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6C709A9C"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მებეფიციართა</w:t>
            </w:r>
            <w:r w:rsidRPr="00FC35A3">
              <w:rPr>
                <w:rFonts w:ascii="Times New Roman"/>
                <w:sz w:val="18"/>
                <w:lang w:val="ka-GE"/>
              </w:rPr>
              <w:t xml:space="preserve"> </w:t>
            </w:r>
            <w:r w:rsidRPr="00FC35A3">
              <w:rPr>
                <w:rFonts w:ascii="Times New Roman"/>
                <w:sz w:val="18"/>
                <w:lang w:val="ka-GE"/>
              </w:rPr>
              <w:t>მატება</w:t>
            </w:r>
          </w:p>
        </w:tc>
        <w:tc>
          <w:tcPr>
            <w:tcW w:w="1032" w:type="dxa"/>
          </w:tcPr>
          <w:p w14:paraId="36E84D8E" w14:textId="77777777" w:rsidR="00851EC4" w:rsidRPr="00FC35A3" w:rsidRDefault="00851EC4" w:rsidP="000455B2">
            <w:pPr>
              <w:pStyle w:val="TableParagraph"/>
              <w:rPr>
                <w:rFonts w:ascii="Times New Roman"/>
                <w:sz w:val="18"/>
              </w:rPr>
            </w:pPr>
          </w:p>
        </w:tc>
        <w:tc>
          <w:tcPr>
            <w:tcW w:w="1022" w:type="dxa"/>
          </w:tcPr>
          <w:p w14:paraId="08F4163C" w14:textId="77777777" w:rsidR="00851EC4" w:rsidRPr="00FC35A3" w:rsidRDefault="00851EC4" w:rsidP="000455B2">
            <w:pPr>
              <w:pStyle w:val="TableParagraph"/>
              <w:rPr>
                <w:rFonts w:ascii="Times New Roman"/>
                <w:sz w:val="18"/>
              </w:rPr>
            </w:pPr>
          </w:p>
        </w:tc>
        <w:tc>
          <w:tcPr>
            <w:tcW w:w="1030" w:type="dxa"/>
          </w:tcPr>
          <w:p w14:paraId="1705A084" w14:textId="77777777" w:rsidR="00851EC4" w:rsidRPr="00FC35A3" w:rsidRDefault="00851EC4" w:rsidP="000455B2">
            <w:pPr>
              <w:pStyle w:val="TableParagraph"/>
              <w:rPr>
                <w:rFonts w:ascii="Times New Roman"/>
                <w:sz w:val="18"/>
              </w:rPr>
            </w:pPr>
          </w:p>
        </w:tc>
        <w:tc>
          <w:tcPr>
            <w:tcW w:w="1025" w:type="dxa"/>
          </w:tcPr>
          <w:p w14:paraId="4DEB9B94" w14:textId="77777777" w:rsidR="00851EC4" w:rsidRPr="00FC35A3" w:rsidRDefault="00851EC4" w:rsidP="000455B2">
            <w:pPr>
              <w:pStyle w:val="TableParagraph"/>
              <w:rPr>
                <w:rFonts w:ascii="Times New Roman"/>
                <w:sz w:val="18"/>
              </w:rPr>
            </w:pPr>
          </w:p>
        </w:tc>
        <w:tc>
          <w:tcPr>
            <w:tcW w:w="1030" w:type="dxa"/>
          </w:tcPr>
          <w:p w14:paraId="62BC5C5F" w14:textId="77777777" w:rsidR="00851EC4" w:rsidRPr="00FC35A3" w:rsidRDefault="00851EC4" w:rsidP="000455B2">
            <w:pPr>
              <w:pStyle w:val="TableParagraph"/>
              <w:rPr>
                <w:rFonts w:ascii="Times New Roman"/>
                <w:sz w:val="18"/>
              </w:rPr>
            </w:pPr>
          </w:p>
        </w:tc>
        <w:tc>
          <w:tcPr>
            <w:tcW w:w="1025" w:type="dxa"/>
          </w:tcPr>
          <w:p w14:paraId="6F30A005" w14:textId="77777777" w:rsidR="00851EC4" w:rsidRPr="00FC35A3" w:rsidRDefault="00851EC4" w:rsidP="000455B2">
            <w:pPr>
              <w:pStyle w:val="TableParagraph"/>
              <w:rPr>
                <w:rFonts w:ascii="Times New Roman"/>
                <w:sz w:val="18"/>
              </w:rPr>
            </w:pPr>
          </w:p>
        </w:tc>
        <w:tc>
          <w:tcPr>
            <w:tcW w:w="1025" w:type="dxa"/>
          </w:tcPr>
          <w:p w14:paraId="3777D528" w14:textId="77777777" w:rsidR="00851EC4" w:rsidRPr="00FC35A3" w:rsidRDefault="00851EC4" w:rsidP="000455B2">
            <w:pPr>
              <w:pStyle w:val="TableParagraph"/>
              <w:rPr>
                <w:rFonts w:ascii="Times New Roman"/>
                <w:sz w:val="18"/>
              </w:rPr>
            </w:pPr>
          </w:p>
        </w:tc>
      </w:tr>
    </w:tbl>
    <w:p w14:paraId="2A35E765" w14:textId="77777777" w:rsidR="00851EC4" w:rsidRPr="00FC35A3" w:rsidRDefault="00851EC4" w:rsidP="00851EC4">
      <w:pPr>
        <w:rPr>
          <w:sz w:val="18"/>
          <w:szCs w:val="18"/>
          <w:lang w:val="ka-GE"/>
        </w:rPr>
      </w:pPr>
    </w:p>
    <w:p w14:paraId="70FAEA13" w14:textId="77777777" w:rsidR="00851EC4" w:rsidRPr="00FC35A3" w:rsidRDefault="00851EC4" w:rsidP="00851EC4">
      <w:pPr>
        <w:rPr>
          <w:sz w:val="18"/>
          <w:szCs w:val="18"/>
          <w:lang w:val="ka-GE"/>
        </w:rPr>
      </w:pPr>
    </w:p>
    <w:p w14:paraId="64F2D9AE" w14:textId="77777777" w:rsidR="00851EC4" w:rsidRPr="00FC35A3" w:rsidRDefault="00851EC4" w:rsidP="00851EC4">
      <w:pPr>
        <w:rPr>
          <w:sz w:val="18"/>
          <w:szCs w:val="18"/>
          <w:lang w:val="ka-GE"/>
        </w:rPr>
      </w:pPr>
    </w:p>
    <w:p w14:paraId="5395CEF0" w14:textId="77777777" w:rsidR="00851EC4" w:rsidRPr="00FC35A3" w:rsidRDefault="00851EC4" w:rsidP="00851EC4">
      <w:pPr>
        <w:pStyle w:val="afd"/>
        <w:tabs>
          <w:tab w:val="left" w:pos="1401"/>
        </w:tabs>
        <w:spacing w:before="32"/>
        <w:ind w:left="540"/>
        <w:rPr>
          <w:b/>
          <w:lang w:val="ka-GE"/>
        </w:rPr>
      </w:pPr>
      <w:r w:rsidRPr="00FC35A3">
        <w:rPr>
          <w:b/>
        </w:rPr>
        <w:t>1.1</w:t>
      </w:r>
      <w:r w:rsidRPr="00FC35A3">
        <w:rPr>
          <w:b/>
          <w:lang w:val="ka-GE"/>
        </w:rPr>
        <w:t xml:space="preserve">5 </w:t>
      </w: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3530A827" w14:textId="77777777" w:rsidR="00851EC4" w:rsidRPr="00FC35A3" w:rsidRDefault="00851EC4" w:rsidP="00851EC4">
      <w:pPr>
        <w:pStyle w:val="TableParagraph"/>
        <w:spacing w:before="133"/>
        <w:ind w:left="141" w:firstLine="9"/>
        <w:rPr>
          <w:sz w:val="20"/>
          <w:szCs w:val="20"/>
          <w:lang w:val="ka-GE"/>
        </w:rPr>
      </w:pPr>
      <w:r w:rsidRPr="00FC35A3">
        <w:rPr>
          <w:sz w:val="20"/>
          <w:szCs w:val="20"/>
          <w:lang w:val="ka-GE"/>
        </w:rPr>
        <w:t xml:space="preserve">        </w:t>
      </w:r>
      <w:r w:rsidRPr="00FC35A3">
        <w:rPr>
          <w:spacing w:val="-1"/>
          <w:w w:val="110"/>
          <w:sz w:val="20"/>
          <w:szCs w:val="20"/>
        </w:rPr>
        <w:t xml:space="preserve">მოსახლეობის სამედიცინო </w:t>
      </w:r>
      <w:r w:rsidRPr="00FC35A3">
        <w:rPr>
          <w:spacing w:val="-1"/>
          <w:w w:val="110"/>
          <w:sz w:val="20"/>
          <w:szCs w:val="20"/>
          <w:lang w:val="ka-GE"/>
        </w:rPr>
        <w:t>სტაციონალური,</w:t>
      </w:r>
      <w:r w:rsidRPr="00FC35A3">
        <w:rPr>
          <w:spacing w:val="-1"/>
          <w:w w:val="110"/>
          <w:sz w:val="20"/>
          <w:szCs w:val="20"/>
        </w:rPr>
        <w:t xml:space="preserve">ამბულატორიული, </w:t>
      </w:r>
      <w:r w:rsidRPr="00FC35A3">
        <w:rPr>
          <w:w w:val="105"/>
          <w:sz w:val="20"/>
          <w:szCs w:val="20"/>
          <w:lang w:val="ka-GE"/>
        </w:rPr>
        <w:t xml:space="preserve">ფიზიკური თერაპიისა და რეაბილიტაციის, </w:t>
      </w:r>
      <w:r w:rsidRPr="00FC35A3">
        <w:rPr>
          <w:spacing w:val="-1"/>
          <w:w w:val="110"/>
          <w:sz w:val="20"/>
          <w:szCs w:val="20"/>
        </w:rPr>
        <w:t>აუტიზმის სპექტრის  მომსახურებ</w:t>
      </w:r>
      <w:r w:rsidRPr="00FC35A3">
        <w:rPr>
          <w:spacing w:val="-1"/>
          <w:w w:val="110"/>
          <w:sz w:val="20"/>
          <w:szCs w:val="20"/>
          <w:lang w:val="ka-GE"/>
        </w:rPr>
        <w:t xml:space="preserve">ის, </w:t>
      </w:r>
      <w:r w:rsidRPr="00FC35A3">
        <w:rPr>
          <w:w w:val="105"/>
          <w:sz w:val="20"/>
          <w:szCs w:val="20"/>
          <w:lang w:val="ka-GE"/>
        </w:rPr>
        <w:t xml:space="preserve"> მედიკამეტებით და  საანალიზო ტექნიკური საშუალებებით</w:t>
      </w:r>
      <w:r w:rsidRPr="00FC35A3">
        <w:rPr>
          <w:w w:val="105"/>
          <w:sz w:val="20"/>
          <w:szCs w:val="20"/>
        </w:rPr>
        <w:t xml:space="preserve"> დახმარების </w:t>
      </w:r>
      <w:r w:rsidRPr="00FC35A3">
        <w:rPr>
          <w:spacing w:val="-1"/>
          <w:w w:val="110"/>
          <w:sz w:val="20"/>
          <w:szCs w:val="20"/>
          <w:lang w:val="ka-GE"/>
        </w:rPr>
        <w:t xml:space="preserve"> პროგრამა (</w:t>
      </w:r>
      <w:r w:rsidRPr="00FC35A3">
        <w:rPr>
          <w:sz w:val="20"/>
          <w:szCs w:val="20"/>
          <w:lang w:val="ka-GE"/>
        </w:rPr>
        <w:t>06 02 03 )</w:t>
      </w:r>
    </w:p>
    <w:p w14:paraId="26AFA747" w14:textId="77777777" w:rsidR="00851EC4" w:rsidRPr="00FC35A3" w:rsidRDefault="00851EC4" w:rsidP="00851EC4">
      <w:pPr>
        <w:pStyle w:val="TableParagraph"/>
        <w:spacing w:before="133"/>
        <w:rPr>
          <w:sz w:val="20"/>
          <w:szCs w:val="20"/>
          <w:lang w:val="ka-GE"/>
        </w:rPr>
      </w:pPr>
    </w:p>
    <w:p w14:paraId="3BB110BB" w14:textId="77777777" w:rsidR="00851EC4" w:rsidRPr="00FC35A3" w:rsidRDefault="00851EC4" w:rsidP="00851EC4">
      <w:pPr>
        <w:pStyle w:val="TableParagraph"/>
        <w:spacing w:before="133"/>
        <w:ind w:left="141" w:firstLine="9"/>
        <w:rPr>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12DBA9C8" w14:textId="77777777" w:rsidR="00851EC4" w:rsidRPr="00FC35A3" w:rsidRDefault="00851EC4" w:rsidP="00851EC4">
      <w:pPr>
        <w:rPr>
          <w:lang w:val="ka-GE"/>
        </w:rPr>
      </w:pPr>
    </w:p>
    <w:p w14:paraId="100D1AF3"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61CFA614" w14:textId="77777777" w:rsidR="00851EC4" w:rsidRPr="00FC35A3" w:rsidRDefault="00851EC4" w:rsidP="00851EC4">
      <w:pPr>
        <w:pStyle w:val="afd"/>
        <w:spacing w:before="9"/>
        <w:rPr>
          <w:sz w:val="13"/>
        </w:rPr>
      </w:pPr>
    </w:p>
    <w:p w14:paraId="76234A3E" w14:textId="77777777" w:rsidR="00851EC4" w:rsidRPr="00FC35A3" w:rsidRDefault="00851EC4" w:rsidP="00851EC4">
      <w:pPr>
        <w:pStyle w:val="afd"/>
        <w:tabs>
          <w:tab w:val="left" w:pos="8177"/>
        </w:tabs>
        <w:ind w:left="540"/>
        <w:rPr>
          <w:b/>
          <w:lang w:val="ka-GE"/>
        </w:rPr>
      </w:pPr>
      <w:r w:rsidRPr="00FC35A3">
        <w:rPr>
          <w:b/>
        </w:rPr>
        <w:t>ქვეპროგრამის</w:t>
      </w:r>
      <w:r w:rsidRPr="00FC35A3">
        <w:rPr>
          <w:b/>
          <w:spacing w:val="-2"/>
        </w:rPr>
        <w:t xml:space="preserve"> </w:t>
      </w:r>
      <w:r w:rsidRPr="00FC35A3">
        <w:rPr>
          <w:b/>
        </w:rPr>
        <w:t>აღწერა</w:t>
      </w:r>
      <w:r w:rsidRPr="00FC35A3">
        <w:rPr>
          <w:b/>
          <w:spacing w:val="-4"/>
        </w:rPr>
        <w:t xml:space="preserve"> </w:t>
      </w:r>
      <w:r w:rsidRPr="00FC35A3">
        <w:rPr>
          <w:b/>
        </w:rPr>
        <w:t>და</w:t>
      </w:r>
      <w:r w:rsidRPr="00FC35A3">
        <w:rPr>
          <w:b/>
          <w:spacing w:val="-3"/>
        </w:rPr>
        <w:t xml:space="preserve"> </w:t>
      </w:r>
      <w:r w:rsidRPr="00FC35A3">
        <w:rPr>
          <w:b/>
        </w:rPr>
        <w:t>მიზანი</w:t>
      </w:r>
      <w:r w:rsidRPr="00FC35A3">
        <w:rPr>
          <w:b/>
          <w:lang w:val="ka-GE"/>
        </w:rPr>
        <w:t>:</w:t>
      </w:r>
    </w:p>
    <w:p w14:paraId="42E42BD4" w14:textId="77777777" w:rsidR="00851EC4" w:rsidRPr="00FC35A3" w:rsidRDefault="00851EC4" w:rsidP="00851EC4">
      <w:pPr>
        <w:pStyle w:val="afd"/>
        <w:tabs>
          <w:tab w:val="left" w:pos="8177"/>
        </w:tabs>
        <w:ind w:left="540"/>
        <w:rPr>
          <w:lang w:val="ka-GE"/>
        </w:rPr>
      </w:pPr>
    </w:p>
    <w:p w14:paraId="46722EDE" w14:textId="77777777" w:rsidR="00851EC4" w:rsidRPr="00FC35A3" w:rsidRDefault="00851EC4" w:rsidP="00851EC4">
      <w:pPr>
        <w:pStyle w:val="afd"/>
        <w:spacing w:before="46"/>
        <w:ind w:left="540"/>
        <w:jc w:val="both"/>
        <w:rPr>
          <w:lang w:val="ka-GE"/>
        </w:rPr>
      </w:pPr>
      <w:r w:rsidRPr="00FC35A3">
        <w:t>ქვეპროგრამის ფარგლებში გათვალისწინებულია სოციალურად დაუცველი მოსახლეობის დაფინანსება/თანადაფინანსება სასწრაფო,   გადაუდებელი და გეგმიური სტაციონარული, ამბულატორიული სამედიცინო მომსახურების, ფიზიკური თერაპიისა და რეაბილიტაციის კურსების მისაღებად. სტაციონარული, ამბულატორიული, ფიზიკური თერაპიისა და რეაბილიტაციის  მკურნალობის  დაფინანსება</w:t>
      </w:r>
      <w:r w:rsidRPr="00FC35A3">
        <w:rPr>
          <w:lang w:val="ka-GE"/>
        </w:rPr>
        <w:t xml:space="preserve">; </w:t>
      </w:r>
      <w:r w:rsidRPr="00FC35A3">
        <w:rPr>
          <w:rFonts w:eastAsia="Times New Roman" w:cs="Times New Roman"/>
          <w:lang w:val="ka-GE"/>
        </w:rPr>
        <w:t xml:space="preserve">აუტისტური სპექტრის აშლილობების და ამ მხრივ რისკის მქონე ბავშვების მართვის ხარისხის გაუჯობესება,  მკურნალობა, სოციალური კომუნიკაციის ხელშეწყობა, ადაფტაციური უნარების განვითარება და მათი ოჯახების მხარდაჭერა. </w:t>
      </w:r>
      <w:r w:rsidRPr="00FC35A3">
        <w:rPr>
          <w:lang w:val="ka-GE"/>
        </w:rPr>
        <w:t xml:space="preserve">სიმსივნით, ჰეპატიტით, გულის ქრონიკული უკმარისობით, პარკინსონით, ფსორიაზით, ასთმით, სხვა ქრონიკული,  აქტუალური დაავადების  და </w:t>
      </w:r>
      <w:r w:rsidRPr="00FC35A3">
        <w:t xml:space="preserve"> სოციალურად</w:t>
      </w:r>
      <w:r w:rsidRPr="00FC35A3">
        <w:rPr>
          <w:lang w:val="ka-GE"/>
        </w:rPr>
        <w:t xml:space="preserve"> </w:t>
      </w:r>
      <w:r w:rsidRPr="00FC35A3">
        <w:t xml:space="preserve">დაუცველი  </w:t>
      </w:r>
      <w:r w:rsidRPr="00FC35A3">
        <w:rPr>
          <w:lang w:val="ka-GE"/>
        </w:rPr>
        <w:t>პირების</w:t>
      </w:r>
      <w:r w:rsidRPr="00FC35A3">
        <w:t xml:space="preserve">  (</w:t>
      </w:r>
      <w:r w:rsidRPr="00FC35A3">
        <w:rPr>
          <w:lang w:val="ka-GE"/>
        </w:rPr>
        <w:t>რომელთა ოჯახის სარეიტინგო ქულა არ აღემატება 100 000 ერთეულს)</w:t>
      </w:r>
      <w:r w:rsidRPr="00FC35A3">
        <w:t xml:space="preserve">  მედიკამენტები</w:t>
      </w:r>
      <w:r w:rsidRPr="00FC35A3">
        <w:rPr>
          <w:lang w:val="ka-GE"/>
        </w:rPr>
        <w:t>თ და საანალიზო ტექნიკური საშუალებების დაფინანსება.</w:t>
      </w:r>
    </w:p>
    <w:p w14:paraId="257CE619" w14:textId="77777777" w:rsidR="00851EC4" w:rsidRPr="00FC35A3" w:rsidRDefault="00851EC4" w:rsidP="00851EC4">
      <w:pPr>
        <w:pStyle w:val="afd"/>
        <w:spacing w:before="46"/>
        <w:ind w:left="540"/>
        <w:jc w:val="both"/>
        <w:rPr>
          <w:lang w:val="ka-GE"/>
        </w:rPr>
      </w:pPr>
    </w:p>
    <w:p w14:paraId="439412B1" w14:textId="77777777" w:rsidR="00851EC4" w:rsidRPr="00FC35A3" w:rsidRDefault="00851EC4" w:rsidP="00851EC4">
      <w:pPr>
        <w:pStyle w:val="afd"/>
        <w:spacing w:before="46"/>
        <w:ind w:left="540"/>
        <w:rPr>
          <w:b/>
          <w:lang w:val="ka-GE"/>
        </w:rPr>
      </w:pPr>
      <w:r w:rsidRPr="00FC35A3">
        <w:rPr>
          <w:b/>
        </w:rPr>
        <w:lastRenderedPageBreak/>
        <w:t>ქვეპროგრამა</w:t>
      </w:r>
      <w:r w:rsidRPr="00FC35A3">
        <w:rPr>
          <w:b/>
          <w:spacing w:val="-4"/>
        </w:rPr>
        <w:t xml:space="preserve"> </w:t>
      </w:r>
      <w:r w:rsidRPr="00FC35A3">
        <w:rPr>
          <w:b/>
        </w:rPr>
        <w:t>წარმოადგენს</w:t>
      </w:r>
      <w:r w:rsidRPr="00FC35A3">
        <w:rPr>
          <w:b/>
          <w:spacing w:val="-1"/>
        </w:rPr>
        <w:t xml:space="preserve"> </w:t>
      </w:r>
      <w:r w:rsidRPr="00FC35A3">
        <w:rPr>
          <w:b/>
        </w:rPr>
        <w:t>არსებული</w:t>
      </w:r>
      <w:r w:rsidRPr="00FC35A3">
        <w:rPr>
          <w:b/>
          <w:spacing w:val="-4"/>
        </w:rPr>
        <w:t xml:space="preserve"> </w:t>
      </w:r>
      <w:r w:rsidRPr="00FC35A3">
        <w:rPr>
          <w:b/>
        </w:rPr>
        <w:t>პოლიტიკის</w:t>
      </w:r>
      <w:r w:rsidRPr="00FC35A3">
        <w:rPr>
          <w:b/>
          <w:spacing w:val="-4"/>
        </w:rPr>
        <w:t xml:space="preserve"> </w:t>
      </w:r>
      <w:r w:rsidRPr="00FC35A3">
        <w:rPr>
          <w:b/>
        </w:rPr>
        <w:t>თუ</w:t>
      </w:r>
      <w:r w:rsidRPr="00FC35A3">
        <w:rPr>
          <w:b/>
          <w:spacing w:val="-4"/>
        </w:rPr>
        <w:t xml:space="preserve"> </w:t>
      </w:r>
      <w:r w:rsidRPr="00FC35A3">
        <w:rPr>
          <w:b/>
        </w:rPr>
        <w:t>ახალი</w:t>
      </w:r>
      <w:r w:rsidRPr="00FC35A3">
        <w:rPr>
          <w:b/>
          <w:spacing w:val="-3"/>
        </w:rPr>
        <w:t xml:space="preserve"> </w:t>
      </w:r>
      <w:r w:rsidRPr="00FC35A3">
        <w:rPr>
          <w:b/>
        </w:rPr>
        <w:t>პოლიტიკის</w:t>
      </w:r>
      <w:r w:rsidRPr="00FC35A3">
        <w:rPr>
          <w:b/>
          <w:spacing w:val="-4"/>
        </w:rPr>
        <w:t xml:space="preserve"> </w:t>
      </w:r>
      <w:r w:rsidRPr="00FC35A3">
        <w:rPr>
          <w:b/>
        </w:rPr>
        <w:t>ნაწილს</w:t>
      </w:r>
    </w:p>
    <w:p w14:paraId="229DE054" w14:textId="77777777" w:rsidR="00851EC4" w:rsidRPr="00FC35A3" w:rsidRDefault="00851EC4" w:rsidP="00851EC4">
      <w:pPr>
        <w:pStyle w:val="afd"/>
        <w:spacing w:before="46"/>
        <w:ind w:left="540"/>
        <w:rPr>
          <w:lang w:val="ka-GE"/>
        </w:rPr>
      </w:pPr>
      <w:r w:rsidRPr="00FC35A3">
        <w:rPr>
          <w:lang w:val="ka-GE"/>
        </w:rPr>
        <w:t xml:space="preserve">არსებული </w:t>
      </w:r>
    </w:p>
    <w:p w14:paraId="1DB3A9B2" w14:textId="77777777" w:rsidR="00851EC4" w:rsidRPr="00FC35A3" w:rsidRDefault="00851EC4" w:rsidP="00851EC4">
      <w:pPr>
        <w:pStyle w:val="afd"/>
        <w:spacing w:before="46"/>
        <w:rPr>
          <w:b/>
          <w:lang w:val="ka-GE"/>
        </w:rPr>
      </w:pPr>
    </w:p>
    <w:p w14:paraId="1081C777"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5DCDE3BD"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3EA6BCC0" w14:textId="77777777" w:rsidR="00851EC4" w:rsidRPr="00FC35A3" w:rsidRDefault="00851EC4" w:rsidP="00851EC4">
      <w:pPr>
        <w:pStyle w:val="afd"/>
        <w:spacing w:before="8"/>
        <w:rPr>
          <w:rFonts w:ascii="Times New Roman"/>
          <w:sz w:val="11"/>
        </w:rPr>
      </w:pPr>
    </w:p>
    <w:p w14:paraId="1DA3EB97"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3491D187" w14:textId="77777777" w:rsidR="00851EC4" w:rsidRPr="00FC35A3" w:rsidRDefault="00851EC4" w:rsidP="00851EC4">
      <w:pPr>
        <w:pStyle w:val="afd"/>
        <w:tabs>
          <w:tab w:val="left" w:pos="8115"/>
        </w:tabs>
        <w:spacing w:before="46" w:after="240"/>
        <w:ind w:left="540" w:right="2653"/>
        <w:jc w:val="both"/>
        <w:rPr>
          <w:sz w:val="18"/>
          <w:szCs w:val="18"/>
          <w:lang w:val="ka-GE"/>
        </w:rPr>
      </w:pPr>
      <w:r w:rsidRPr="00FC35A3">
        <w:rPr>
          <w:spacing w:val="-1"/>
          <w:w w:val="110"/>
          <w:sz w:val="18"/>
          <w:szCs w:val="18"/>
        </w:rPr>
        <w:t xml:space="preserve">მოსახლეობის სამედიცინო ამბულატორიული, </w:t>
      </w:r>
      <w:r w:rsidRPr="00FC35A3">
        <w:rPr>
          <w:w w:val="105"/>
          <w:sz w:val="18"/>
          <w:szCs w:val="18"/>
          <w:lang w:val="ka-GE"/>
        </w:rPr>
        <w:t xml:space="preserve">ფიზიკური თერაპიისა და რეაბილიტაციის, </w:t>
      </w:r>
      <w:r w:rsidRPr="00FC35A3">
        <w:rPr>
          <w:spacing w:val="-1"/>
          <w:w w:val="110"/>
          <w:sz w:val="18"/>
          <w:szCs w:val="18"/>
        </w:rPr>
        <w:t>აუტიზმის სპექტრის  მომსახურებ</w:t>
      </w:r>
      <w:r w:rsidRPr="00FC35A3">
        <w:rPr>
          <w:spacing w:val="-1"/>
          <w:w w:val="110"/>
          <w:sz w:val="18"/>
          <w:szCs w:val="18"/>
          <w:lang w:val="ka-GE"/>
        </w:rPr>
        <w:t xml:space="preserve">ის, </w:t>
      </w:r>
      <w:r w:rsidRPr="00FC35A3">
        <w:rPr>
          <w:w w:val="105"/>
          <w:sz w:val="18"/>
          <w:szCs w:val="18"/>
          <w:lang w:val="ka-GE"/>
        </w:rPr>
        <w:t xml:space="preserve"> მედიკამეტებით და  საანალიზო ტექნიკური საშუალებებით </w:t>
      </w:r>
      <w:r w:rsidRPr="00FC35A3">
        <w:rPr>
          <w:w w:val="105"/>
          <w:sz w:val="18"/>
          <w:szCs w:val="18"/>
        </w:rPr>
        <w:t xml:space="preserve"> დახმარების </w:t>
      </w:r>
      <w:r w:rsidRPr="00FC35A3">
        <w:rPr>
          <w:spacing w:val="-1"/>
          <w:w w:val="110"/>
          <w:sz w:val="18"/>
          <w:szCs w:val="18"/>
          <w:lang w:val="ka-GE"/>
        </w:rPr>
        <w:t xml:space="preserve"> ხელმისაწვდომის უზრუნველყოფა</w:t>
      </w:r>
      <w:r w:rsidRPr="00FC35A3">
        <w:rPr>
          <w:sz w:val="18"/>
          <w:szCs w:val="18"/>
        </w:rPr>
        <w:t xml:space="preserve">  </w:t>
      </w:r>
    </w:p>
    <w:p w14:paraId="5920016E"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3BE3CD8D" w14:textId="77777777" w:rsidR="00851EC4" w:rsidRPr="00FC35A3" w:rsidRDefault="00851EC4" w:rsidP="00851EC4">
      <w:pPr>
        <w:pStyle w:val="afd"/>
        <w:spacing w:before="11"/>
        <w:rPr>
          <w:sz w:val="7"/>
          <w:lang w:val="ka-GE"/>
        </w:rPr>
      </w:pPr>
      <w:r w:rsidRPr="00FC35A3">
        <w:rPr>
          <w:sz w:val="7"/>
          <w:lang w:val="ka-GE"/>
        </w:rPr>
        <w:t xml:space="preserve">                 </w:t>
      </w:r>
    </w:p>
    <w:p w14:paraId="2D5165FA" w14:textId="77777777" w:rsidR="00851EC4" w:rsidRPr="00FC35A3" w:rsidRDefault="00851EC4" w:rsidP="00851EC4">
      <w:pPr>
        <w:pStyle w:val="afd"/>
        <w:tabs>
          <w:tab w:val="left" w:pos="8348"/>
        </w:tabs>
        <w:spacing w:before="47"/>
        <w:ind w:left="540"/>
        <w:rPr>
          <w:b/>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 მუდმივი</w:t>
      </w:r>
    </w:p>
    <w:p w14:paraId="26C1F3CD" w14:textId="77777777" w:rsidR="00851EC4" w:rsidRPr="00FC35A3" w:rsidRDefault="00851EC4" w:rsidP="00851EC4">
      <w:pPr>
        <w:pStyle w:val="afd"/>
        <w:tabs>
          <w:tab w:val="left" w:pos="8348"/>
        </w:tabs>
        <w:spacing w:before="47"/>
        <w:rPr>
          <w:position w:val="6"/>
          <w:sz w:val="12"/>
          <w:szCs w:val="12"/>
          <w:lang w:val="ka-GE"/>
        </w:rPr>
      </w:pPr>
    </w:p>
    <w:p w14:paraId="79B2B9FD" w14:textId="77777777" w:rsidR="00851EC4" w:rsidRPr="00FC35A3" w:rsidRDefault="00851EC4" w:rsidP="00851EC4">
      <w:pPr>
        <w:pStyle w:val="afd"/>
        <w:spacing w:before="2"/>
        <w:rPr>
          <w:sz w:val="10"/>
        </w:rPr>
      </w:pPr>
    </w:p>
    <w:p w14:paraId="589619CB"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11685664"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4A33E86E" w14:textId="77777777" w:rsidTr="000455B2">
        <w:trPr>
          <w:trHeight w:val="388"/>
        </w:trPr>
        <w:tc>
          <w:tcPr>
            <w:tcW w:w="391" w:type="dxa"/>
            <w:vMerge w:val="restart"/>
          </w:tcPr>
          <w:p w14:paraId="6AC70567" w14:textId="77777777" w:rsidR="00851EC4" w:rsidRPr="00FC35A3" w:rsidRDefault="00851EC4" w:rsidP="000455B2">
            <w:pPr>
              <w:pStyle w:val="TableParagraph"/>
              <w:rPr>
                <w:sz w:val="25"/>
              </w:rPr>
            </w:pPr>
          </w:p>
          <w:p w14:paraId="702740C4"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2CECA540" w14:textId="77777777" w:rsidR="00851EC4" w:rsidRPr="00FC35A3" w:rsidRDefault="00851EC4" w:rsidP="000455B2">
            <w:pPr>
              <w:pStyle w:val="TableParagraph"/>
              <w:rPr>
                <w:sz w:val="25"/>
              </w:rPr>
            </w:pPr>
          </w:p>
          <w:p w14:paraId="0D8C6072"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5D5CA0DF"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45947256"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6AF33996"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0FF5225C"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6DDC487E" w14:textId="77777777" w:rsidTr="000455B2">
        <w:trPr>
          <w:trHeight w:val="671"/>
        </w:trPr>
        <w:tc>
          <w:tcPr>
            <w:tcW w:w="391" w:type="dxa"/>
            <w:vMerge/>
            <w:tcBorders>
              <w:top w:val="nil"/>
            </w:tcBorders>
          </w:tcPr>
          <w:p w14:paraId="4468A8F7" w14:textId="77777777" w:rsidR="00851EC4" w:rsidRPr="00FC35A3" w:rsidRDefault="00851EC4" w:rsidP="000455B2">
            <w:pPr>
              <w:rPr>
                <w:sz w:val="2"/>
                <w:szCs w:val="2"/>
              </w:rPr>
            </w:pPr>
          </w:p>
        </w:tc>
        <w:tc>
          <w:tcPr>
            <w:tcW w:w="1865" w:type="dxa"/>
            <w:vMerge/>
            <w:tcBorders>
              <w:top w:val="nil"/>
            </w:tcBorders>
          </w:tcPr>
          <w:p w14:paraId="7E26DFDF" w14:textId="77777777" w:rsidR="00851EC4" w:rsidRPr="00FC35A3" w:rsidRDefault="00851EC4" w:rsidP="000455B2">
            <w:pPr>
              <w:rPr>
                <w:sz w:val="2"/>
                <w:szCs w:val="2"/>
              </w:rPr>
            </w:pPr>
          </w:p>
        </w:tc>
        <w:tc>
          <w:tcPr>
            <w:tcW w:w="1023" w:type="dxa"/>
          </w:tcPr>
          <w:p w14:paraId="34676D8A"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7EE226F6"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44FDB7C8"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54805CC8"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5B74386D"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14A58A49"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2DB6E072"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5BCD4BA8"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5B71DE61" w14:textId="77777777" w:rsidTr="000455B2">
        <w:trPr>
          <w:trHeight w:val="642"/>
        </w:trPr>
        <w:tc>
          <w:tcPr>
            <w:tcW w:w="391" w:type="dxa"/>
          </w:tcPr>
          <w:p w14:paraId="36D5E928"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475E8636"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104FA7ED"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5AE9EE90"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1120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41400CDE" w14:textId="77777777" w:rsidTr="000455B2">
        <w:trPr>
          <w:trHeight w:val="614"/>
        </w:trPr>
        <w:tc>
          <w:tcPr>
            <w:tcW w:w="391" w:type="dxa"/>
          </w:tcPr>
          <w:p w14:paraId="3A6D27CC" w14:textId="77777777" w:rsidR="00851EC4" w:rsidRPr="00FC35A3" w:rsidRDefault="00851EC4" w:rsidP="000455B2">
            <w:pPr>
              <w:pStyle w:val="TableParagraph"/>
              <w:rPr>
                <w:rFonts w:ascii="Times New Roman"/>
                <w:sz w:val="18"/>
              </w:rPr>
            </w:pPr>
          </w:p>
        </w:tc>
        <w:tc>
          <w:tcPr>
            <w:tcW w:w="1865" w:type="dxa"/>
          </w:tcPr>
          <w:p w14:paraId="089CA0EB"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7BD608BF"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1200</w:t>
            </w:r>
          </w:p>
        </w:tc>
        <w:tc>
          <w:tcPr>
            <w:tcW w:w="1032" w:type="dxa"/>
          </w:tcPr>
          <w:p w14:paraId="5D1A7C20" w14:textId="77777777" w:rsidR="00851EC4" w:rsidRPr="00FC35A3" w:rsidRDefault="00851EC4" w:rsidP="000455B2">
            <w:pPr>
              <w:pStyle w:val="TableParagraph"/>
              <w:rPr>
                <w:rFonts w:ascii="Times New Roman"/>
                <w:sz w:val="18"/>
              </w:rPr>
            </w:pPr>
          </w:p>
        </w:tc>
        <w:tc>
          <w:tcPr>
            <w:tcW w:w="1022" w:type="dxa"/>
          </w:tcPr>
          <w:p w14:paraId="5C18B176"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1200</w:t>
            </w:r>
          </w:p>
        </w:tc>
        <w:tc>
          <w:tcPr>
            <w:tcW w:w="1030" w:type="dxa"/>
          </w:tcPr>
          <w:p w14:paraId="3A5CF3E7" w14:textId="77777777" w:rsidR="00851EC4" w:rsidRPr="00FC35A3" w:rsidRDefault="00851EC4" w:rsidP="000455B2">
            <w:pPr>
              <w:pStyle w:val="TableParagraph"/>
              <w:rPr>
                <w:rFonts w:ascii="Times New Roman"/>
                <w:sz w:val="18"/>
                <w:lang w:val="ka-GE"/>
              </w:rPr>
            </w:pPr>
          </w:p>
        </w:tc>
        <w:tc>
          <w:tcPr>
            <w:tcW w:w="1025" w:type="dxa"/>
          </w:tcPr>
          <w:p w14:paraId="1B05BE4F"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1200</w:t>
            </w:r>
          </w:p>
        </w:tc>
        <w:tc>
          <w:tcPr>
            <w:tcW w:w="1030" w:type="dxa"/>
          </w:tcPr>
          <w:p w14:paraId="4662AAED" w14:textId="77777777" w:rsidR="00851EC4" w:rsidRPr="00FC35A3" w:rsidRDefault="00851EC4" w:rsidP="000455B2">
            <w:pPr>
              <w:pStyle w:val="TableParagraph"/>
              <w:rPr>
                <w:rFonts w:ascii="Times New Roman"/>
                <w:sz w:val="18"/>
                <w:lang w:val="ka-GE"/>
              </w:rPr>
            </w:pPr>
          </w:p>
        </w:tc>
        <w:tc>
          <w:tcPr>
            <w:tcW w:w="1025" w:type="dxa"/>
          </w:tcPr>
          <w:p w14:paraId="524411D9"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1200</w:t>
            </w:r>
          </w:p>
        </w:tc>
        <w:tc>
          <w:tcPr>
            <w:tcW w:w="1025" w:type="dxa"/>
          </w:tcPr>
          <w:p w14:paraId="186DA42D" w14:textId="77777777" w:rsidR="00851EC4" w:rsidRPr="00FC35A3" w:rsidRDefault="00851EC4" w:rsidP="000455B2">
            <w:pPr>
              <w:pStyle w:val="TableParagraph"/>
              <w:rPr>
                <w:rFonts w:ascii="Times New Roman"/>
                <w:sz w:val="18"/>
              </w:rPr>
            </w:pPr>
          </w:p>
        </w:tc>
      </w:tr>
      <w:tr w:rsidR="00FC35A3" w:rsidRPr="00FC35A3" w14:paraId="5C0D1627" w14:textId="77777777" w:rsidTr="000455B2">
        <w:trPr>
          <w:trHeight w:val="616"/>
        </w:trPr>
        <w:tc>
          <w:tcPr>
            <w:tcW w:w="391" w:type="dxa"/>
          </w:tcPr>
          <w:p w14:paraId="513A752B" w14:textId="77777777" w:rsidR="00851EC4" w:rsidRPr="00FC35A3" w:rsidRDefault="00851EC4" w:rsidP="000455B2">
            <w:pPr>
              <w:pStyle w:val="TableParagraph"/>
              <w:rPr>
                <w:rFonts w:ascii="Times New Roman"/>
                <w:sz w:val="18"/>
              </w:rPr>
            </w:pPr>
          </w:p>
        </w:tc>
        <w:tc>
          <w:tcPr>
            <w:tcW w:w="1865" w:type="dxa"/>
          </w:tcPr>
          <w:p w14:paraId="4AADC844"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07E8A3C9"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5% </w:t>
            </w:r>
          </w:p>
        </w:tc>
        <w:tc>
          <w:tcPr>
            <w:tcW w:w="1032" w:type="dxa"/>
          </w:tcPr>
          <w:p w14:paraId="02E009A6" w14:textId="77777777" w:rsidR="00851EC4" w:rsidRPr="00FC35A3" w:rsidRDefault="00851EC4" w:rsidP="000455B2">
            <w:pPr>
              <w:pStyle w:val="TableParagraph"/>
              <w:rPr>
                <w:rFonts w:ascii="Times New Roman"/>
                <w:sz w:val="18"/>
              </w:rPr>
            </w:pPr>
          </w:p>
        </w:tc>
        <w:tc>
          <w:tcPr>
            <w:tcW w:w="1022" w:type="dxa"/>
          </w:tcPr>
          <w:p w14:paraId="67DEDE8C" w14:textId="77777777" w:rsidR="00851EC4" w:rsidRPr="00FC35A3" w:rsidRDefault="00851EC4" w:rsidP="000455B2">
            <w:pPr>
              <w:pStyle w:val="TableParagraph"/>
              <w:rPr>
                <w:rFonts w:ascii="Times New Roman"/>
                <w:sz w:val="18"/>
                <w:lang w:val="ka-GE"/>
              </w:rPr>
            </w:pPr>
            <w:r w:rsidRPr="00FC35A3">
              <w:rPr>
                <w:rFonts w:ascii="Times New Roman"/>
                <w:sz w:val="18"/>
                <w:lang w:val="ka-GE"/>
              </w:rPr>
              <w:t>5%</w:t>
            </w:r>
          </w:p>
        </w:tc>
        <w:tc>
          <w:tcPr>
            <w:tcW w:w="1030" w:type="dxa"/>
          </w:tcPr>
          <w:p w14:paraId="6C0C985F" w14:textId="77777777" w:rsidR="00851EC4" w:rsidRPr="00FC35A3" w:rsidRDefault="00851EC4" w:rsidP="000455B2">
            <w:pPr>
              <w:pStyle w:val="TableParagraph"/>
              <w:rPr>
                <w:rFonts w:ascii="Times New Roman"/>
                <w:sz w:val="18"/>
              </w:rPr>
            </w:pPr>
          </w:p>
        </w:tc>
        <w:tc>
          <w:tcPr>
            <w:tcW w:w="1025" w:type="dxa"/>
          </w:tcPr>
          <w:p w14:paraId="3A3E5A7D" w14:textId="77777777" w:rsidR="00851EC4" w:rsidRPr="00FC35A3" w:rsidRDefault="00851EC4" w:rsidP="000455B2">
            <w:pPr>
              <w:pStyle w:val="TableParagraph"/>
              <w:rPr>
                <w:rFonts w:ascii="Times New Roman"/>
                <w:sz w:val="18"/>
              </w:rPr>
            </w:pPr>
            <w:r w:rsidRPr="00FC35A3">
              <w:rPr>
                <w:rFonts w:ascii="Times New Roman"/>
                <w:sz w:val="18"/>
                <w:lang w:val="ka-GE"/>
              </w:rPr>
              <w:t>5%</w:t>
            </w:r>
          </w:p>
        </w:tc>
        <w:tc>
          <w:tcPr>
            <w:tcW w:w="1030" w:type="dxa"/>
          </w:tcPr>
          <w:p w14:paraId="05224F7F" w14:textId="77777777" w:rsidR="00851EC4" w:rsidRPr="00FC35A3" w:rsidRDefault="00851EC4" w:rsidP="000455B2">
            <w:pPr>
              <w:pStyle w:val="TableParagraph"/>
              <w:rPr>
                <w:rFonts w:ascii="Times New Roman"/>
                <w:sz w:val="18"/>
              </w:rPr>
            </w:pPr>
          </w:p>
        </w:tc>
        <w:tc>
          <w:tcPr>
            <w:tcW w:w="1025" w:type="dxa"/>
          </w:tcPr>
          <w:p w14:paraId="105065B3" w14:textId="77777777" w:rsidR="00851EC4" w:rsidRPr="00FC35A3" w:rsidRDefault="00851EC4" w:rsidP="000455B2">
            <w:pPr>
              <w:pStyle w:val="TableParagraph"/>
              <w:rPr>
                <w:rFonts w:ascii="Times New Roman"/>
                <w:sz w:val="18"/>
              </w:rPr>
            </w:pPr>
            <w:r w:rsidRPr="00FC35A3">
              <w:rPr>
                <w:rFonts w:ascii="Times New Roman"/>
                <w:sz w:val="18"/>
                <w:lang w:val="ka-GE"/>
              </w:rPr>
              <w:t>5%</w:t>
            </w:r>
          </w:p>
        </w:tc>
        <w:tc>
          <w:tcPr>
            <w:tcW w:w="1025" w:type="dxa"/>
          </w:tcPr>
          <w:p w14:paraId="775A3E18" w14:textId="77777777" w:rsidR="00851EC4" w:rsidRPr="00FC35A3" w:rsidRDefault="00851EC4" w:rsidP="000455B2">
            <w:pPr>
              <w:pStyle w:val="TableParagraph"/>
              <w:rPr>
                <w:rFonts w:ascii="Times New Roman"/>
                <w:sz w:val="18"/>
              </w:rPr>
            </w:pPr>
          </w:p>
        </w:tc>
      </w:tr>
      <w:tr w:rsidR="00FC35A3" w:rsidRPr="00FC35A3" w14:paraId="0773B1C7" w14:textId="77777777" w:rsidTr="000455B2">
        <w:trPr>
          <w:trHeight w:val="443"/>
        </w:trPr>
        <w:tc>
          <w:tcPr>
            <w:tcW w:w="391" w:type="dxa"/>
          </w:tcPr>
          <w:p w14:paraId="7D17C4AF" w14:textId="77777777" w:rsidR="00851EC4" w:rsidRPr="00FC35A3" w:rsidRDefault="00851EC4" w:rsidP="000455B2">
            <w:pPr>
              <w:pStyle w:val="TableParagraph"/>
              <w:rPr>
                <w:rFonts w:ascii="Times New Roman"/>
                <w:sz w:val="18"/>
              </w:rPr>
            </w:pPr>
          </w:p>
        </w:tc>
        <w:tc>
          <w:tcPr>
            <w:tcW w:w="1865" w:type="dxa"/>
          </w:tcPr>
          <w:p w14:paraId="13E16AB5"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49C7626B"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32" w:type="dxa"/>
          </w:tcPr>
          <w:p w14:paraId="01177359" w14:textId="77777777" w:rsidR="00851EC4" w:rsidRPr="00FC35A3" w:rsidRDefault="00851EC4" w:rsidP="000455B2">
            <w:pPr>
              <w:pStyle w:val="TableParagraph"/>
              <w:rPr>
                <w:rFonts w:ascii="Times New Roman"/>
                <w:sz w:val="18"/>
              </w:rPr>
            </w:pPr>
          </w:p>
        </w:tc>
        <w:tc>
          <w:tcPr>
            <w:tcW w:w="1022" w:type="dxa"/>
          </w:tcPr>
          <w:p w14:paraId="7BB0D3F4"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30" w:type="dxa"/>
          </w:tcPr>
          <w:p w14:paraId="49C02171" w14:textId="77777777" w:rsidR="00851EC4" w:rsidRPr="00FC35A3" w:rsidRDefault="00851EC4" w:rsidP="000455B2">
            <w:pPr>
              <w:pStyle w:val="TableParagraph"/>
              <w:rPr>
                <w:rFonts w:ascii="Times New Roman"/>
                <w:sz w:val="18"/>
              </w:rPr>
            </w:pPr>
          </w:p>
        </w:tc>
        <w:tc>
          <w:tcPr>
            <w:tcW w:w="1025" w:type="dxa"/>
          </w:tcPr>
          <w:p w14:paraId="6ACFBD58"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30" w:type="dxa"/>
          </w:tcPr>
          <w:p w14:paraId="3E9FDC3E" w14:textId="77777777" w:rsidR="00851EC4" w:rsidRPr="00FC35A3" w:rsidRDefault="00851EC4" w:rsidP="000455B2">
            <w:pPr>
              <w:pStyle w:val="TableParagraph"/>
              <w:rPr>
                <w:rFonts w:ascii="Times New Roman"/>
                <w:sz w:val="18"/>
              </w:rPr>
            </w:pPr>
          </w:p>
        </w:tc>
        <w:tc>
          <w:tcPr>
            <w:tcW w:w="1025" w:type="dxa"/>
          </w:tcPr>
          <w:p w14:paraId="15D1195B"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25" w:type="dxa"/>
          </w:tcPr>
          <w:p w14:paraId="11C681F1" w14:textId="77777777" w:rsidR="00851EC4" w:rsidRPr="00FC35A3" w:rsidRDefault="00851EC4" w:rsidP="000455B2">
            <w:pPr>
              <w:pStyle w:val="TableParagraph"/>
              <w:rPr>
                <w:rFonts w:ascii="Times New Roman"/>
                <w:sz w:val="18"/>
              </w:rPr>
            </w:pPr>
          </w:p>
        </w:tc>
      </w:tr>
      <w:tr w:rsidR="00FC35A3" w:rsidRPr="00FC35A3" w14:paraId="5942B0B2" w14:textId="77777777" w:rsidTr="000455B2">
        <w:trPr>
          <w:trHeight w:val="642"/>
        </w:trPr>
        <w:tc>
          <w:tcPr>
            <w:tcW w:w="391" w:type="dxa"/>
          </w:tcPr>
          <w:p w14:paraId="7C77CDBF"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1B1D09E8"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4411C3F3"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789723BB" w14:textId="77777777" w:rsidR="00851EC4" w:rsidRPr="00FC35A3" w:rsidRDefault="00851EC4" w:rsidP="000455B2">
            <w:pPr>
              <w:pStyle w:val="TableParagraph"/>
              <w:rPr>
                <w:rFonts w:ascii="Times New Roman"/>
                <w:sz w:val="18"/>
              </w:rPr>
            </w:pPr>
          </w:p>
        </w:tc>
      </w:tr>
      <w:tr w:rsidR="00FC35A3" w:rsidRPr="00FC35A3" w14:paraId="5D445DAC" w14:textId="77777777" w:rsidTr="000455B2">
        <w:trPr>
          <w:trHeight w:val="614"/>
        </w:trPr>
        <w:tc>
          <w:tcPr>
            <w:tcW w:w="391" w:type="dxa"/>
          </w:tcPr>
          <w:p w14:paraId="6E818EED" w14:textId="77777777" w:rsidR="00851EC4" w:rsidRPr="00FC35A3" w:rsidRDefault="00851EC4" w:rsidP="000455B2">
            <w:pPr>
              <w:pStyle w:val="TableParagraph"/>
              <w:rPr>
                <w:rFonts w:ascii="Times New Roman"/>
                <w:sz w:val="18"/>
              </w:rPr>
            </w:pPr>
          </w:p>
        </w:tc>
        <w:tc>
          <w:tcPr>
            <w:tcW w:w="1865" w:type="dxa"/>
          </w:tcPr>
          <w:p w14:paraId="7B551A5F"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0AE1AD85" w14:textId="77777777" w:rsidR="00851EC4" w:rsidRPr="00FC35A3" w:rsidRDefault="00851EC4" w:rsidP="000455B2">
            <w:pPr>
              <w:pStyle w:val="TableParagraph"/>
              <w:rPr>
                <w:rFonts w:ascii="Times New Roman"/>
                <w:sz w:val="18"/>
              </w:rPr>
            </w:pPr>
          </w:p>
        </w:tc>
        <w:tc>
          <w:tcPr>
            <w:tcW w:w="1032" w:type="dxa"/>
          </w:tcPr>
          <w:p w14:paraId="0ECA764D" w14:textId="77777777" w:rsidR="00851EC4" w:rsidRPr="00FC35A3" w:rsidRDefault="00851EC4" w:rsidP="000455B2">
            <w:pPr>
              <w:pStyle w:val="TableParagraph"/>
              <w:rPr>
                <w:rFonts w:ascii="Times New Roman"/>
                <w:sz w:val="18"/>
              </w:rPr>
            </w:pPr>
          </w:p>
        </w:tc>
        <w:tc>
          <w:tcPr>
            <w:tcW w:w="1022" w:type="dxa"/>
          </w:tcPr>
          <w:p w14:paraId="0829172E" w14:textId="77777777" w:rsidR="00851EC4" w:rsidRPr="00FC35A3" w:rsidRDefault="00851EC4" w:rsidP="000455B2">
            <w:pPr>
              <w:pStyle w:val="TableParagraph"/>
              <w:rPr>
                <w:rFonts w:ascii="Times New Roman"/>
                <w:sz w:val="18"/>
              </w:rPr>
            </w:pPr>
          </w:p>
        </w:tc>
        <w:tc>
          <w:tcPr>
            <w:tcW w:w="1030" w:type="dxa"/>
          </w:tcPr>
          <w:p w14:paraId="2B6B03D3" w14:textId="77777777" w:rsidR="00851EC4" w:rsidRPr="00FC35A3" w:rsidRDefault="00851EC4" w:rsidP="000455B2">
            <w:pPr>
              <w:pStyle w:val="TableParagraph"/>
              <w:rPr>
                <w:rFonts w:ascii="Times New Roman"/>
                <w:sz w:val="18"/>
              </w:rPr>
            </w:pPr>
          </w:p>
        </w:tc>
        <w:tc>
          <w:tcPr>
            <w:tcW w:w="1025" w:type="dxa"/>
          </w:tcPr>
          <w:p w14:paraId="437E6D66" w14:textId="77777777" w:rsidR="00851EC4" w:rsidRPr="00FC35A3" w:rsidRDefault="00851EC4" w:rsidP="000455B2">
            <w:pPr>
              <w:pStyle w:val="TableParagraph"/>
              <w:rPr>
                <w:rFonts w:ascii="Times New Roman"/>
                <w:sz w:val="18"/>
              </w:rPr>
            </w:pPr>
          </w:p>
        </w:tc>
        <w:tc>
          <w:tcPr>
            <w:tcW w:w="1030" w:type="dxa"/>
          </w:tcPr>
          <w:p w14:paraId="6437C149" w14:textId="77777777" w:rsidR="00851EC4" w:rsidRPr="00FC35A3" w:rsidRDefault="00851EC4" w:rsidP="000455B2">
            <w:pPr>
              <w:pStyle w:val="TableParagraph"/>
              <w:rPr>
                <w:rFonts w:ascii="Times New Roman"/>
                <w:sz w:val="18"/>
              </w:rPr>
            </w:pPr>
          </w:p>
        </w:tc>
        <w:tc>
          <w:tcPr>
            <w:tcW w:w="1025" w:type="dxa"/>
          </w:tcPr>
          <w:p w14:paraId="49FF088D" w14:textId="77777777" w:rsidR="00851EC4" w:rsidRPr="00FC35A3" w:rsidRDefault="00851EC4" w:rsidP="000455B2">
            <w:pPr>
              <w:pStyle w:val="TableParagraph"/>
              <w:rPr>
                <w:rFonts w:ascii="Times New Roman"/>
                <w:sz w:val="18"/>
              </w:rPr>
            </w:pPr>
          </w:p>
        </w:tc>
        <w:tc>
          <w:tcPr>
            <w:tcW w:w="1025" w:type="dxa"/>
          </w:tcPr>
          <w:p w14:paraId="57F7ECCD" w14:textId="77777777" w:rsidR="00851EC4" w:rsidRPr="00FC35A3" w:rsidRDefault="00851EC4" w:rsidP="000455B2">
            <w:pPr>
              <w:pStyle w:val="TableParagraph"/>
              <w:rPr>
                <w:rFonts w:ascii="Times New Roman"/>
                <w:sz w:val="18"/>
              </w:rPr>
            </w:pPr>
          </w:p>
        </w:tc>
      </w:tr>
      <w:tr w:rsidR="00FC35A3" w:rsidRPr="00FC35A3" w14:paraId="6E732A68" w14:textId="77777777" w:rsidTr="000455B2">
        <w:trPr>
          <w:trHeight w:val="616"/>
        </w:trPr>
        <w:tc>
          <w:tcPr>
            <w:tcW w:w="391" w:type="dxa"/>
          </w:tcPr>
          <w:p w14:paraId="22CA6A3A" w14:textId="77777777" w:rsidR="00851EC4" w:rsidRPr="00FC35A3" w:rsidRDefault="00851EC4" w:rsidP="000455B2">
            <w:pPr>
              <w:pStyle w:val="TableParagraph"/>
              <w:rPr>
                <w:rFonts w:ascii="Times New Roman"/>
                <w:sz w:val="18"/>
              </w:rPr>
            </w:pPr>
          </w:p>
        </w:tc>
        <w:tc>
          <w:tcPr>
            <w:tcW w:w="1865" w:type="dxa"/>
          </w:tcPr>
          <w:p w14:paraId="4A59E546"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75BD7CBA" w14:textId="77777777" w:rsidR="00851EC4" w:rsidRPr="00FC35A3" w:rsidRDefault="00851EC4" w:rsidP="000455B2">
            <w:pPr>
              <w:pStyle w:val="TableParagraph"/>
              <w:rPr>
                <w:rFonts w:ascii="Times New Roman"/>
                <w:sz w:val="18"/>
              </w:rPr>
            </w:pPr>
          </w:p>
        </w:tc>
        <w:tc>
          <w:tcPr>
            <w:tcW w:w="1032" w:type="dxa"/>
          </w:tcPr>
          <w:p w14:paraId="0166E4A9" w14:textId="77777777" w:rsidR="00851EC4" w:rsidRPr="00FC35A3" w:rsidRDefault="00851EC4" w:rsidP="000455B2">
            <w:pPr>
              <w:pStyle w:val="TableParagraph"/>
              <w:rPr>
                <w:rFonts w:ascii="Times New Roman"/>
                <w:sz w:val="18"/>
              </w:rPr>
            </w:pPr>
          </w:p>
        </w:tc>
        <w:tc>
          <w:tcPr>
            <w:tcW w:w="1022" w:type="dxa"/>
          </w:tcPr>
          <w:p w14:paraId="635EC8E3" w14:textId="77777777" w:rsidR="00851EC4" w:rsidRPr="00FC35A3" w:rsidRDefault="00851EC4" w:rsidP="000455B2">
            <w:pPr>
              <w:pStyle w:val="TableParagraph"/>
              <w:rPr>
                <w:rFonts w:ascii="Times New Roman"/>
                <w:sz w:val="18"/>
              </w:rPr>
            </w:pPr>
          </w:p>
        </w:tc>
        <w:tc>
          <w:tcPr>
            <w:tcW w:w="1030" w:type="dxa"/>
          </w:tcPr>
          <w:p w14:paraId="464D8DB9" w14:textId="77777777" w:rsidR="00851EC4" w:rsidRPr="00FC35A3" w:rsidRDefault="00851EC4" w:rsidP="000455B2">
            <w:pPr>
              <w:pStyle w:val="TableParagraph"/>
              <w:rPr>
                <w:rFonts w:ascii="Times New Roman"/>
                <w:sz w:val="18"/>
              </w:rPr>
            </w:pPr>
          </w:p>
        </w:tc>
        <w:tc>
          <w:tcPr>
            <w:tcW w:w="1025" w:type="dxa"/>
          </w:tcPr>
          <w:p w14:paraId="2842CEAC" w14:textId="77777777" w:rsidR="00851EC4" w:rsidRPr="00FC35A3" w:rsidRDefault="00851EC4" w:rsidP="000455B2">
            <w:pPr>
              <w:pStyle w:val="TableParagraph"/>
              <w:rPr>
                <w:rFonts w:ascii="Times New Roman"/>
                <w:sz w:val="18"/>
              </w:rPr>
            </w:pPr>
          </w:p>
        </w:tc>
        <w:tc>
          <w:tcPr>
            <w:tcW w:w="1030" w:type="dxa"/>
          </w:tcPr>
          <w:p w14:paraId="25FF5582" w14:textId="77777777" w:rsidR="00851EC4" w:rsidRPr="00FC35A3" w:rsidRDefault="00851EC4" w:rsidP="000455B2">
            <w:pPr>
              <w:pStyle w:val="TableParagraph"/>
              <w:rPr>
                <w:rFonts w:ascii="Times New Roman"/>
                <w:sz w:val="18"/>
              </w:rPr>
            </w:pPr>
          </w:p>
        </w:tc>
        <w:tc>
          <w:tcPr>
            <w:tcW w:w="1025" w:type="dxa"/>
          </w:tcPr>
          <w:p w14:paraId="4F801878" w14:textId="77777777" w:rsidR="00851EC4" w:rsidRPr="00FC35A3" w:rsidRDefault="00851EC4" w:rsidP="000455B2">
            <w:pPr>
              <w:pStyle w:val="TableParagraph"/>
              <w:rPr>
                <w:rFonts w:ascii="Times New Roman"/>
                <w:sz w:val="18"/>
              </w:rPr>
            </w:pPr>
          </w:p>
        </w:tc>
        <w:tc>
          <w:tcPr>
            <w:tcW w:w="1025" w:type="dxa"/>
          </w:tcPr>
          <w:p w14:paraId="00378EF0" w14:textId="77777777" w:rsidR="00851EC4" w:rsidRPr="00FC35A3" w:rsidRDefault="00851EC4" w:rsidP="000455B2">
            <w:pPr>
              <w:pStyle w:val="TableParagraph"/>
              <w:rPr>
                <w:rFonts w:ascii="Times New Roman"/>
                <w:sz w:val="18"/>
              </w:rPr>
            </w:pPr>
          </w:p>
        </w:tc>
      </w:tr>
      <w:tr w:rsidR="00851EC4" w:rsidRPr="00FC35A3" w14:paraId="7F822765" w14:textId="77777777" w:rsidTr="000455B2">
        <w:trPr>
          <w:trHeight w:val="443"/>
        </w:trPr>
        <w:tc>
          <w:tcPr>
            <w:tcW w:w="391" w:type="dxa"/>
          </w:tcPr>
          <w:p w14:paraId="532ED1D7" w14:textId="77777777" w:rsidR="00851EC4" w:rsidRPr="00FC35A3" w:rsidRDefault="00851EC4" w:rsidP="000455B2">
            <w:pPr>
              <w:pStyle w:val="TableParagraph"/>
              <w:rPr>
                <w:rFonts w:ascii="Times New Roman"/>
                <w:sz w:val="18"/>
              </w:rPr>
            </w:pPr>
          </w:p>
        </w:tc>
        <w:tc>
          <w:tcPr>
            <w:tcW w:w="1865" w:type="dxa"/>
          </w:tcPr>
          <w:p w14:paraId="46350949"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7BB209BC" w14:textId="77777777" w:rsidR="00851EC4" w:rsidRPr="00FC35A3" w:rsidRDefault="00851EC4" w:rsidP="000455B2">
            <w:pPr>
              <w:pStyle w:val="TableParagraph"/>
              <w:rPr>
                <w:rFonts w:ascii="Times New Roman"/>
                <w:sz w:val="18"/>
                <w:lang w:val="ka-GE"/>
              </w:rPr>
            </w:pPr>
          </w:p>
        </w:tc>
        <w:tc>
          <w:tcPr>
            <w:tcW w:w="1032" w:type="dxa"/>
          </w:tcPr>
          <w:p w14:paraId="782C77CA" w14:textId="77777777" w:rsidR="00851EC4" w:rsidRPr="00FC35A3" w:rsidRDefault="00851EC4" w:rsidP="000455B2">
            <w:pPr>
              <w:pStyle w:val="TableParagraph"/>
              <w:rPr>
                <w:rFonts w:ascii="Times New Roman"/>
                <w:sz w:val="18"/>
              </w:rPr>
            </w:pPr>
          </w:p>
        </w:tc>
        <w:tc>
          <w:tcPr>
            <w:tcW w:w="1022" w:type="dxa"/>
          </w:tcPr>
          <w:p w14:paraId="5CFC8262" w14:textId="77777777" w:rsidR="00851EC4" w:rsidRPr="00FC35A3" w:rsidRDefault="00851EC4" w:rsidP="000455B2">
            <w:pPr>
              <w:pStyle w:val="TableParagraph"/>
              <w:rPr>
                <w:rFonts w:ascii="Times New Roman"/>
                <w:sz w:val="18"/>
              </w:rPr>
            </w:pPr>
          </w:p>
        </w:tc>
        <w:tc>
          <w:tcPr>
            <w:tcW w:w="1030" w:type="dxa"/>
          </w:tcPr>
          <w:p w14:paraId="5E22C922" w14:textId="77777777" w:rsidR="00851EC4" w:rsidRPr="00FC35A3" w:rsidRDefault="00851EC4" w:rsidP="000455B2">
            <w:pPr>
              <w:pStyle w:val="TableParagraph"/>
              <w:rPr>
                <w:rFonts w:ascii="Times New Roman"/>
                <w:sz w:val="18"/>
              </w:rPr>
            </w:pPr>
          </w:p>
        </w:tc>
        <w:tc>
          <w:tcPr>
            <w:tcW w:w="1025" w:type="dxa"/>
          </w:tcPr>
          <w:p w14:paraId="778B0DE4" w14:textId="77777777" w:rsidR="00851EC4" w:rsidRPr="00FC35A3" w:rsidRDefault="00851EC4" w:rsidP="000455B2">
            <w:pPr>
              <w:pStyle w:val="TableParagraph"/>
              <w:rPr>
                <w:rFonts w:ascii="Times New Roman"/>
                <w:sz w:val="18"/>
              </w:rPr>
            </w:pPr>
          </w:p>
        </w:tc>
        <w:tc>
          <w:tcPr>
            <w:tcW w:w="1030" w:type="dxa"/>
          </w:tcPr>
          <w:p w14:paraId="2CA0DD4A" w14:textId="77777777" w:rsidR="00851EC4" w:rsidRPr="00FC35A3" w:rsidRDefault="00851EC4" w:rsidP="000455B2">
            <w:pPr>
              <w:pStyle w:val="TableParagraph"/>
              <w:rPr>
                <w:rFonts w:ascii="Times New Roman"/>
                <w:sz w:val="18"/>
              </w:rPr>
            </w:pPr>
          </w:p>
        </w:tc>
        <w:tc>
          <w:tcPr>
            <w:tcW w:w="1025" w:type="dxa"/>
          </w:tcPr>
          <w:p w14:paraId="3256244B" w14:textId="77777777" w:rsidR="00851EC4" w:rsidRPr="00FC35A3" w:rsidRDefault="00851EC4" w:rsidP="000455B2">
            <w:pPr>
              <w:pStyle w:val="TableParagraph"/>
              <w:rPr>
                <w:rFonts w:ascii="Times New Roman"/>
                <w:sz w:val="18"/>
              </w:rPr>
            </w:pPr>
          </w:p>
        </w:tc>
        <w:tc>
          <w:tcPr>
            <w:tcW w:w="1025" w:type="dxa"/>
          </w:tcPr>
          <w:p w14:paraId="2DBB24DE" w14:textId="77777777" w:rsidR="00851EC4" w:rsidRPr="00FC35A3" w:rsidRDefault="00851EC4" w:rsidP="000455B2">
            <w:pPr>
              <w:pStyle w:val="TableParagraph"/>
              <w:rPr>
                <w:rFonts w:ascii="Times New Roman"/>
                <w:sz w:val="18"/>
              </w:rPr>
            </w:pPr>
          </w:p>
        </w:tc>
      </w:tr>
    </w:tbl>
    <w:p w14:paraId="3F2E4A39" w14:textId="77777777" w:rsidR="00851EC4" w:rsidRPr="00FC35A3" w:rsidRDefault="00851EC4" w:rsidP="00851EC4">
      <w:pPr>
        <w:rPr>
          <w:sz w:val="18"/>
          <w:szCs w:val="18"/>
          <w:lang w:val="ka-GE"/>
        </w:rPr>
      </w:pPr>
    </w:p>
    <w:p w14:paraId="6DE24259" w14:textId="77777777" w:rsidR="00851EC4" w:rsidRPr="00FC35A3" w:rsidRDefault="00851EC4" w:rsidP="00851EC4">
      <w:pPr>
        <w:rPr>
          <w:sz w:val="18"/>
          <w:szCs w:val="18"/>
          <w:lang w:val="ka-GE"/>
        </w:rPr>
      </w:pPr>
    </w:p>
    <w:p w14:paraId="1C1841C7" w14:textId="77777777" w:rsidR="00851EC4" w:rsidRPr="00FC35A3" w:rsidRDefault="00851EC4" w:rsidP="00851EC4">
      <w:pPr>
        <w:rPr>
          <w:sz w:val="18"/>
          <w:szCs w:val="18"/>
          <w:lang w:val="ka-GE"/>
        </w:rPr>
      </w:pPr>
    </w:p>
    <w:p w14:paraId="69A02311" w14:textId="77777777" w:rsidR="00851EC4" w:rsidRPr="00FC35A3" w:rsidRDefault="00851EC4" w:rsidP="00851EC4">
      <w:pPr>
        <w:rPr>
          <w:sz w:val="18"/>
          <w:szCs w:val="18"/>
          <w:lang w:val="ka-GE"/>
        </w:rPr>
      </w:pPr>
    </w:p>
    <w:p w14:paraId="3F6E30B9" w14:textId="77777777" w:rsidR="00851EC4" w:rsidRPr="00FC35A3" w:rsidRDefault="00851EC4" w:rsidP="00851EC4">
      <w:pPr>
        <w:pStyle w:val="afd"/>
        <w:tabs>
          <w:tab w:val="left" w:pos="1401"/>
        </w:tabs>
        <w:spacing w:before="32"/>
        <w:ind w:left="540"/>
        <w:rPr>
          <w:b/>
          <w:lang w:val="ka-GE"/>
        </w:rPr>
      </w:pPr>
      <w:r w:rsidRPr="00FC35A3">
        <w:rPr>
          <w:b/>
        </w:rPr>
        <w:t>1.1</w:t>
      </w:r>
      <w:r w:rsidRPr="00FC35A3">
        <w:rPr>
          <w:b/>
          <w:lang w:val="ka-GE"/>
        </w:rPr>
        <w:t xml:space="preserve">6  </w:t>
      </w: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014FF21E" w14:textId="77777777" w:rsidR="00851EC4" w:rsidRPr="00FC35A3" w:rsidRDefault="00851EC4" w:rsidP="00851EC4">
      <w:pPr>
        <w:pStyle w:val="TableParagraph"/>
        <w:spacing w:before="14"/>
        <w:rPr>
          <w:bCs/>
          <w:sz w:val="20"/>
          <w:szCs w:val="20"/>
          <w:lang w:val="ka-GE"/>
        </w:rPr>
      </w:pPr>
      <w:r w:rsidRPr="00FC35A3">
        <w:rPr>
          <w:sz w:val="20"/>
          <w:szCs w:val="20"/>
          <w:lang w:val="ka-GE"/>
        </w:rPr>
        <w:t xml:space="preserve">        </w:t>
      </w:r>
      <w:r w:rsidRPr="00FC35A3">
        <w:rPr>
          <w:bCs/>
          <w:sz w:val="20"/>
          <w:szCs w:val="20"/>
        </w:rPr>
        <w:t>სოციალურად დაუცველი მოსახლეობის სამედიცინო სტაციონარული, ამბულატორიული დახმარების</w:t>
      </w:r>
      <w:r w:rsidRPr="00FC35A3">
        <w:rPr>
          <w:bCs/>
          <w:sz w:val="20"/>
          <w:szCs w:val="20"/>
          <w:lang w:val="ka-GE"/>
        </w:rPr>
        <w:t>, ფიზიკური თერაპიისა და   რეაბილიტაციის</w:t>
      </w:r>
      <w:r w:rsidRPr="00FC35A3">
        <w:rPr>
          <w:bCs/>
          <w:sz w:val="20"/>
          <w:szCs w:val="20"/>
        </w:rPr>
        <w:t xml:space="preserve"> მუნიციპალური </w:t>
      </w:r>
      <w:r w:rsidRPr="00FC35A3">
        <w:rPr>
          <w:bCs/>
          <w:sz w:val="20"/>
          <w:szCs w:val="20"/>
          <w:lang w:val="ka-GE"/>
        </w:rPr>
        <w:t>ქვე</w:t>
      </w:r>
      <w:r w:rsidRPr="00FC35A3">
        <w:rPr>
          <w:bCs/>
          <w:sz w:val="20"/>
          <w:szCs w:val="20"/>
        </w:rPr>
        <w:t>პროგრამა</w:t>
      </w:r>
      <w:r w:rsidRPr="00FC35A3">
        <w:rPr>
          <w:bCs/>
          <w:sz w:val="20"/>
          <w:szCs w:val="20"/>
          <w:lang w:val="ka-GE"/>
        </w:rPr>
        <w:t xml:space="preserve"> (პროგრამული კოდი 06 02 03 01)</w:t>
      </w:r>
    </w:p>
    <w:p w14:paraId="73081242" w14:textId="77777777" w:rsidR="00851EC4" w:rsidRPr="00FC35A3" w:rsidRDefault="00851EC4" w:rsidP="00851EC4">
      <w:pPr>
        <w:pStyle w:val="TableParagraph"/>
        <w:spacing w:before="133"/>
        <w:ind w:left="141" w:firstLine="9"/>
        <w:rPr>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17B15203" w14:textId="77777777" w:rsidR="00851EC4" w:rsidRPr="00FC35A3" w:rsidRDefault="00851EC4" w:rsidP="00851EC4">
      <w:pPr>
        <w:rPr>
          <w:lang w:val="ka-GE"/>
        </w:rPr>
      </w:pPr>
    </w:p>
    <w:p w14:paraId="08A3E8A0"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13200A0F" w14:textId="77777777" w:rsidR="00851EC4" w:rsidRPr="00FC35A3" w:rsidRDefault="00851EC4" w:rsidP="00851EC4">
      <w:pPr>
        <w:pStyle w:val="afd"/>
        <w:spacing w:before="9"/>
        <w:rPr>
          <w:sz w:val="13"/>
        </w:rPr>
      </w:pPr>
    </w:p>
    <w:p w14:paraId="4F2EA350" w14:textId="77777777" w:rsidR="00851EC4" w:rsidRPr="00FC35A3" w:rsidRDefault="00851EC4" w:rsidP="00851EC4">
      <w:pPr>
        <w:pStyle w:val="afd"/>
        <w:tabs>
          <w:tab w:val="left" w:pos="8177"/>
        </w:tabs>
        <w:ind w:left="540"/>
        <w:rPr>
          <w:b/>
          <w:lang w:val="ka-GE"/>
        </w:rPr>
      </w:pPr>
      <w:r w:rsidRPr="00FC35A3">
        <w:rPr>
          <w:b/>
        </w:rPr>
        <w:t>ქვეპროგრამის</w:t>
      </w:r>
      <w:r w:rsidRPr="00FC35A3">
        <w:rPr>
          <w:b/>
          <w:spacing w:val="-2"/>
        </w:rPr>
        <w:t xml:space="preserve"> </w:t>
      </w:r>
      <w:r w:rsidRPr="00FC35A3">
        <w:rPr>
          <w:b/>
        </w:rPr>
        <w:t>აღწერა</w:t>
      </w:r>
      <w:r w:rsidRPr="00FC35A3">
        <w:rPr>
          <w:b/>
          <w:spacing w:val="-4"/>
        </w:rPr>
        <w:t xml:space="preserve"> </w:t>
      </w:r>
      <w:r w:rsidRPr="00FC35A3">
        <w:rPr>
          <w:b/>
        </w:rPr>
        <w:t>და</w:t>
      </w:r>
      <w:r w:rsidRPr="00FC35A3">
        <w:rPr>
          <w:b/>
          <w:spacing w:val="-3"/>
        </w:rPr>
        <w:t xml:space="preserve"> </w:t>
      </w:r>
      <w:r w:rsidRPr="00FC35A3">
        <w:rPr>
          <w:b/>
        </w:rPr>
        <w:t>მიზანი</w:t>
      </w:r>
      <w:r w:rsidRPr="00FC35A3">
        <w:rPr>
          <w:b/>
          <w:lang w:val="ka-GE"/>
        </w:rPr>
        <w:t>:</w:t>
      </w:r>
    </w:p>
    <w:p w14:paraId="4B3C00F0" w14:textId="77777777" w:rsidR="00851EC4" w:rsidRPr="00FC35A3" w:rsidRDefault="00851EC4" w:rsidP="00851EC4">
      <w:pPr>
        <w:pStyle w:val="afd"/>
        <w:tabs>
          <w:tab w:val="left" w:pos="8177"/>
        </w:tabs>
        <w:ind w:left="540"/>
        <w:rPr>
          <w:lang w:val="ka-GE"/>
        </w:rPr>
      </w:pPr>
    </w:p>
    <w:p w14:paraId="57FCDEF6" w14:textId="77777777" w:rsidR="00851EC4" w:rsidRPr="00FC35A3" w:rsidRDefault="00851EC4" w:rsidP="00851EC4">
      <w:pPr>
        <w:pStyle w:val="afd"/>
        <w:spacing w:before="46"/>
        <w:ind w:left="540"/>
        <w:jc w:val="both"/>
        <w:rPr>
          <w:lang w:val="ka-GE"/>
        </w:rPr>
      </w:pPr>
      <w:r w:rsidRPr="00FC35A3">
        <w:t xml:space="preserve">ქვეპროგრამის ფარგლებში გათვალისწინებულია სოციალურად დაუცველი მოსახლეობის დაფინანსება/თანადაფინანსება სასწრაფო,   გადაუდებელი და გეგმიური სტაციონარული, ამბულატორიული სამედიცინო მომსახურების, ფიზიკური თერაპიისა და რეაბილიტაციის კურსების მისაღებად. სტაციონარული, ამბულატორიული, ფიზიკური თერაპიისა და რეაბილიტაციის  მკურნალობის  დაფინანსება  ხორციელდება  სრულად არა უმეტეს 1000 (ათასი) ლარისა, გამონაკლის შემთხვევაში შესაძლებელია 1000 (ათასი) ლარზე მეტი ოდენობით </w:t>
      </w:r>
      <w:r w:rsidRPr="00FC35A3">
        <w:rPr>
          <w:lang w:val="ka-GE"/>
        </w:rPr>
        <w:t>და არა უმეტეს 2000 ლარისა.</w:t>
      </w:r>
    </w:p>
    <w:p w14:paraId="1B02732A" w14:textId="77777777" w:rsidR="00851EC4" w:rsidRPr="00FC35A3" w:rsidRDefault="00851EC4" w:rsidP="00851EC4">
      <w:pPr>
        <w:pStyle w:val="afd"/>
        <w:spacing w:before="46"/>
        <w:ind w:left="540"/>
        <w:rPr>
          <w:sz w:val="16"/>
          <w:szCs w:val="16"/>
          <w:lang w:val="ka-GE"/>
        </w:rPr>
      </w:pPr>
    </w:p>
    <w:p w14:paraId="4808C608" w14:textId="77777777" w:rsidR="00851EC4" w:rsidRPr="00FC35A3" w:rsidRDefault="00851EC4" w:rsidP="00851EC4">
      <w:pPr>
        <w:pStyle w:val="afd"/>
        <w:spacing w:before="46"/>
        <w:ind w:left="540"/>
        <w:rPr>
          <w:b/>
          <w:lang w:val="ka-GE"/>
        </w:rPr>
      </w:pPr>
      <w:r w:rsidRPr="00FC35A3">
        <w:rPr>
          <w:b/>
        </w:rPr>
        <w:t>ქვეპროგრამა</w:t>
      </w:r>
      <w:r w:rsidRPr="00FC35A3">
        <w:rPr>
          <w:b/>
          <w:spacing w:val="-4"/>
        </w:rPr>
        <w:t xml:space="preserve"> </w:t>
      </w:r>
      <w:r w:rsidRPr="00FC35A3">
        <w:rPr>
          <w:b/>
        </w:rPr>
        <w:t>წარმოადგენს</w:t>
      </w:r>
      <w:r w:rsidRPr="00FC35A3">
        <w:rPr>
          <w:b/>
          <w:spacing w:val="-1"/>
        </w:rPr>
        <w:t xml:space="preserve"> </w:t>
      </w:r>
      <w:r w:rsidRPr="00FC35A3">
        <w:rPr>
          <w:b/>
        </w:rPr>
        <w:t>არსებული</w:t>
      </w:r>
      <w:r w:rsidRPr="00FC35A3">
        <w:rPr>
          <w:b/>
          <w:spacing w:val="-4"/>
        </w:rPr>
        <w:t xml:space="preserve"> </w:t>
      </w:r>
      <w:r w:rsidRPr="00FC35A3">
        <w:rPr>
          <w:b/>
        </w:rPr>
        <w:t>პოლიტიკის</w:t>
      </w:r>
      <w:r w:rsidRPr="00FC35A3">
        <w:rPr>
          <w:b/>
          <w:spacing w:val="-4"/>
        </w:rPr>
        <w:t xml:space="preserve"> </w:t>
      </w:r>
      <w:r w:rsidRPr="00FC35A3">
        <w:rPr>
          <w:b/>
        </w:rPr>
        <w:t>თუ</w:t>
      </w:r>
      <w:r w:rsidRPr="00FC35A3">
        <w:rPr>
          <w:b/>
          <w:spacing w:val="-4"/>
        </w:rPr>
        <w:t xml:space="preserve"> </w:t>
      </w:r>
      <w:r w:rsidRPr="00FC35A3">
        <w:rPr>
          <w:b/>
        </w:rPr>
        <w:t>ახალი</w:t>
      </w:r>
      <w:r w:rsidRPr="00FC35A3">
        <w:rPr>
          <w:b/>
          <w:spacing w:val="-3"/>
        </w:rPr>
        <w:t xml:space="preserve"> </w:t>
      </w:r>
      <w:r w:rsidRPr="00FC35A3">
        <w:rPr>
          <w:b/>
        </w:rPr>
        <w:t>პოლიტიკის</w:t>
      </w:r>
      <w:r w:rsidRPr="00FC35A3">
        <w:rPr>
          <w:b/>
          <w:spacing w:val="-4"/>
        </w:rPr>
        <w:t xml:space="preserve"> </w:t>
      </w:r>
      <w:r w:rsidRPr="00FC35A3">
        <w:rPr>
          <w:b/>
        </w:rPr>
        <w:t>ნაწილს</w:t>
      </w:r>
    </w:p>
    <w:p w14:paraId="13A20E74" w14:textId="77777777" w:rsidR="00851EC4" w:rsidRPr="00FC35A3" w:rsidRDefault="00851EC4" w:rsidP="00851EC4">
      <w:pPr>
        <w:pStyle w:val="afd"/>
        <w:spacing w:before="46"/>
        <w:ind w:left="540"/>
        <w:rPr>
          <w:lang w:val="ka-GE"/>
        </w:rPr>
      </w:pPr>
      <w:r w:rsidRPr="00FC35A3">
        <w:rPr>
          <w:lang w:val="ka-GE"/>
        </w:rPr>
        <w:t xml:space="preserve">არსებული </w:t>
      </w:r>
    </w:p>
    <w:p w14:paraId="4B11410C" w14:textId="77777777" w:rsidR="00851EC4" w:rsidRPr="00FC35A3" w:rsidRDefault="00851EC4" w:rsidP="00851EC4">
      <w:pPr>
        <w:pStyle w:val="afd"/>
        <w:spacing w:before="46"/>
        <w:ind w:left="540"/>
        <w:rPr>
          <w:b/>
          <w:lang w:val="ka-GE"/>
        </w:rPr>
      </w:pPr>
    </w:p>
    <w:p w14:paraId="6FF93915"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470FBEA8"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42121FC1" w14:textId="77777777" w:rsidR="00851EC4" w:rsidRPr="00FC35A3" w:rsidRDefault="00851EC4" w:rsidP="00851EC4">
      <w:pPr>
        <w:pStyle w:val="afd"/>
        <w:spacing w:before="8"/>
        <w:rPr>
          <w:rFonts w:ascii="Times New Roman"/>
          <w:sz w:val="11"/>
        </w:rPr>
      </w:pPr>
    </w:p>
    <w:p w14:paraId="4C58F818"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0C32876A" w14:textId="77777777" w:rsidR="00851EC4" w:rsidRPr="00FC35A3" w:rsidRDefault="00851EC4" w:rsidP="00851EC4">
      <w:pPr>
        <w:pStyle w:val="afd"/>
        <w:tabs>
          <w:tab w:val="left" w:pos="8115"/>
        </w:tabs>
        <w:spacing w:before="46" w:after="240"/>
        <w:ind w:left="540" w:right="2653"/>
        <w:jc w:val="both"/>
        <w:rPr>
          <w:w w:val="105"/>
          <w:sz w:val="18"/>
          <w:szCs w:val="18"/>
          <w:lang w:val="ka-GE"/>
        </w:rPr>
      </w:pPr>
      <w:r w:rsidRPr="00FC35A3">
        <w:rPr>
          <w:w w:val="105"/>
          <w:sz w:val="18"/>
          <w:szCs w:val="18"/>
        </w:rPr>
        <w:t>სოციალურად დაუცველი მოსახლეობის სამედიცინო</w:t>
      </w:r>
      <w:r w:rsidRPr="00FC35A3">
        <w:rPr>
          <w:w w:val="105"/>
          <w:sz w:val="18"/>
          <w:szCs w:val="18"/>
          <w:lang w:val="ka-GE"/>
        </w:rPr>
        <w:t xml:space="preserve">, </w:t>
      </w:r>
      <w:r w:rsidRPr="00FC35A3">
        <w:rPr>
          <w:w w:val="105"/>
          <w:sz w:val="18"/>
          <w:szCs w:val="18"/>
        </w:rPr>
        <w:t>სტაციონარული, ამბულატორიული</w:t>
      </w:r>
      <w:r w:rsidRPr="00FC35A3">
        <w:rPr>
          <w:w w:val="105"/>
          <w:sz w:val="18"/>
          <w:szCs w:val="18"/>
          <w:lang w:val="ka-GE"/>
        </w:rPr>
        <w:t xml:space="preserve">, ფიზიკური თერაპიისა და რეაბილიტაციის </w:t>
      </w:r>
      <w:r w:rsidRPr="00FC35A3">
        <w:rPr>
          <w:w w:val="105"/>
          <w:sz w:val="18"/>
          <w:szCs w:val="18"/>
        </w:rPr>
        <w:t xml:space="preserve"> დახმარების</w:t>
      </w:r>
      <w:r w:rsidRPr="00FC35A3">
        <w:rPr>
          <w:w w:val="105"/>
          <w:sz w:val="18"/>
          <w:szCs w:val="18"/>
          <w:lang w:val="ka-GE"/>
        </w:rPr>
        <w:t xml:space="preserve"> მიღების უზრუნველყოფა.</w:t>
      </w:r>
    </w:p>
    <w:p w14:paraId="0981A70E"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4DF28ABE" w14:textId="77777777" w:rsidR="00851EC4" w:rsidRPr="00FC35A3" w:rsidRDefault="00851EC4" w:rsidP="00851EC4">
      <w:pPr>
        <w:pStyle w:val="afd"/>
        <w:spacing w:before="11"/>
        <w:rPr>
          <w:sz w:val="7"/>
          <w:lang w:val="ka-GE"/>
        </w:rPr>
      </w:pPr>
      <w:r w:rsidRPr="00FC35A3">
        <w:rPr>
          <w:sz w:val="7"/>
          <w:lang w:val="ka-GE"/>
        </w:rPr>
        <w:t xml:space="preserve">                 </w:t>
      </w:r>
    </w:p>
    <w:p w14:paraId="6CC17FE0" w14:textId="77777777" w:rsidR="00851EC4" w:rsidRPr="00FC35A3" w:rsidRDefault="00851EC4" w:rsidP="00851EC4">
      <w:pPr>
        <w:pStyle w:val="afd"/>
        <w:tabs>
          <w:tab w:val="left" w:pos="8348"/>
        </w:tabs>
        <w:spacing w:before="47"/>
        <w:ind w:left="540"/>
        <w:rPr>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 მუდმივი</w:t>
      </w:r>
    </w:p>
    <w:p w14:paraId="5653A0F2" w14:textId="77777777" w:rsidR="00851EC4" w:rsidRPr="00FC35A3" w:rsidRDefault="00851EC4" w:rsidP="00851EC4">
      <w:pPr>
        <w:pStyle w:val="afd"/>
        <w:spacing w:before="2"/>
        <w:rPr>
          <w:sz w:val="10"/>
        </w:rPr>
      </w:pPr>
    </w:p>
    <w:p w14:paraId="61524565"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2C3D1998"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704B4D86" w14:textId="77777777" w:rsidTr="000455B2">
        <w:trPr>
          <w:trHeight w:val="388"/>
        </w:trPr>
        <w:tc>
          <w:tcPr>
            <w:tcW w:w="391" w:type="dxa"/>
            <w:vMerge w:val="restart"/>
          </w:tcPr>
          <w:p w14:paraId="3F0BB742" w14:textId="77777777" w:rsidR="00851EC4" w:rsidRPr="00FC35A3" w:rsidRDefault="00851EC4" w:rsidP="000455B2">
            <w:pPr>
              <w:pStyle w:val="TableParagraph"/>
              <w:rPr>
                <w:sz w:val="25"/>
              </w:rPr>
            </w:pPr>
          </w:p>
          <w:p w14:paraId="3F822D0D"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00072FE8" w14:textId="77777777" w:rsidR="00851EC4" w:rsidRPr="00FC35A3" w:rsidRDefault="00851EC4" w:rsidP="000455B2">
            <w:pPr>
              <w:pStyle w:val="TableParagraph"/>
              <w:rPr>
                <w:sz w:val="25"/>
              </w:rPr>
            </w:pPr>
          </w:p>
          <w:p w14:paraId="2EC58524"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6A916FD9"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687CC107"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15062AA6"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289ED482"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7996322F" w14:textId="77777777" w:rsidTr="000455B2">
        <w:trPr>
          <w:trHeight w:val="671"/>
        </w:trPr>
        <w:tc>
          <w:tcPr>
            <w:tcW w:w="391" w:type="dxa"/>
            <w:vMerge/>
            <w:tcBorders>
              <w:top w:val="nil"/>
            </w:tcBorders>
          </w:tcPr>
          <w:p w14:paraId="13EA06C4" w14:textId="77777777" w:rsidR="00851EC4" w:rsidRPr="00FC35A3" w:rsidRDefault="00851EC4" w:rsidP="000455B2">
            <w:pPr>
              <w:rPr>
                <w:sz w:val="2"/>
                <w:szCs w:val="2"/>
              </w:rPr>
            </w:pPr>
          </w:p>
        </w:tc>
        <w:tc>
          <w:tcPr>
            <w:tcW w:w="1865" w:type="dxa"/>
            <w:vMerge/>
            <w:tcBorders>
              <w:top w:val="nil"/>
            </w:tcBorders>
          </w:tcPr>
          <w:p w14:paraId="14125510" w14:textId="77777777" w:rsidR="00851EC4" w:rsidRPr="00FC35A3" w:rsidRDefault="00851EC4" w:rsidP="000455B2">
            <w:pPr>
              <w:rPr>
                <w:sz w:val="2"/>
                <w:szCs w:val="2"/>
              </w:rPr>
            </w:pPr>
          </w:p>
        </w:tc>
        <w:tc>
          <w:tcPr>
            <w:tcW w:w="1023" w:type="dxa"/>
          </w:tcPr>
          <w:p w14:paraId="1E5601B5"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648C4DC0"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758FA626"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22E5F31F"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6AACB4B7"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7E9DC31E"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055352A8"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6896BB24"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39E8416F" w14:textId="77777777" w:rsidTr="000455B2">
        <w:trPr>
          <w:trHeight w:val="642"/>
        </w:trPr>
        <w:tc>
          <w:tcPr>
            <w:tcW w:w="391" w:type="dxa"/>
          </w:tcPr>
          <w:p w14:paraId="12103AAD"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13A7AD3B"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2AD749F"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735FB679"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710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34053AAC" w14:textId="77777777" w:rsidTr="000455B2">
        <w:trPr>
          <w:trHeight w:val="614"/>
        </w:trPr>
        <w:tc>
          <w:tcPr>
            <w:tcW w:w="391" w:type="dxa"/>
          </w:tcPr>
          <w:p w14:paraId="1E23145F" w14:textId="77777777" w:rsidR="00851EC4" w:rsidRPr="00FC35A3" w:rsidRDefault="00851EC4" w:rsidP="000455B2">
            <w:pPr>
              <w:pStyle w:val="TableParagraph"/>
              <w:rPr>
                <w:rFonts w:ascii="Times New Roman"/>
                <w:sz w:val="18"/>
              </w:rPr>
            </w:pPr>
          </w:p>
        </w:tc>
        <w:tc>
          <w:tcPr>
            <w:tcW w:w="1865" w:type="dxa"/>
          </w:tcPr>
          <w:p w14:paraId="42D13A35"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6FB2D7D8"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750</w:t>
            </w:r>
          </w:p>
        </w:tc>
        <w:tc>
          <w:tcPr>
            <w:tcW w:w="1032" w:type="dxa"/>
          </w:tcPr>
          <w:p w14:paraId="3B0F7C72" w14:textId="77777777" w:rsidR="00851EC4" w:rsidRPr="00FC35A3" w:rsidRDefault="00851EC4" w:rsidP="000455B2">
            <w:pPr>
              <w:pStyle w:val="TableParagraph"/>
              <w:rPr>
                <w:rFonts w:ascii="Times New Roman"/>
                <w:sz w:val="18"/>
              </w:rPr>
            </w:pPr>
          </w:p>
        </w:tc>
        <w:tc>
          <w:tcPr>
            <w:tcW w:w="1022" w:type="dxa"/>
          </w:tcPr>
          <w:p w14:paraId="5C25E85F"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750</w:t>
            </w:r>
          </w:p>
        </w:tc>
        <w:tc>
          <w:tcPr>
            <w:tcW w:w="1030" w:type="dxa"/>
          </w:tcPr>
          <w:p w14:paraId="35505EE0" w14:textId="77777777" w:rsidR="00851EC4" w:rsidRPr="00FC35A3" w:rsidRDefault="00851EC4" w:rsidP="000455B2">
            <w:pPr>
              <w:pStyle w:val="TableParagraph"/>
              <w:rPr>
                <w:rFonts w:ascii="Times New Roman"/>
                <w:sz w:val="18"/>
                <w:lang w:val="ka-GE"/>
              </w:rPr>
            </w:pPr>
          </w:p>
        </w:tc>
        <w:tc>
          <w:tcPr>
            <w:tcW w:w="1025" w:type="dxa"/>
          </w:tcPr>
          <w:p w14:paraId="67549376"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750</w:t>
            </w:r>
          </w:p>
        </w:tc>
        <w:tc>
          <w:tcPr>
            <w:tcW w:w="1030" w:type="dxa"/>
          </w:tcPr>
          <w:p w14:paraId="32A9F8C6" w14:textId="77777777" w:rsidR="00851EC4" w:rsidRPr="00FC35A3" w:rsidRDefault="00851EC4" w:rsidP="000455B2">
            <w:pPr>
              <w:pStyle w:val="TableParagraph"/>
              <w:rPr>
                <w:rFonts w:ascii="Times New Roman"/>
                <w:sz w:val="18"/>
                <w:lang w:val="ka-GE"/>
              </w:rPr>
            </w:pPr>
          </w:p>
        </w:tc>
        <w:tc>
          <w:tcPr>
            <w:tcW w:w="1025" w:type="dxa"/>
          </w:tcPr>
          <w:p w14:paraId="3DB994C7"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750</w:t>
            </w:r>
          </w:p>
        </w:tc>
        <w:tc>
          <w:tcPr>
            <w:tcW w:w="1025" w:type="dxa"/>
          </w:tcPr>
          <w:p w14:paraId="138D6FC3" w14:textId="77777777" w:rsidR="00851EC4" w:rsidRPr="00FC35A3" w:rsidRDefault="00851EC4" w:rsidP="000455B2">
            <w:pPr>
              <w:pStyle w:val="TableParagraph"/>
              <w:rPr>
                <w:rFonts w:ascii="Times New Roman"/>
                <w:sz w:val="18"/>
              </w:rPr>
            </w:pPr>
          </w:p>
        </w:tc>
      </w:tr>
      <w:tr w:rsidR="00FC35A3" w:rsidRPr="00FC35A3" w14:paraId="694772A0" w14:textId="77777777" w:rsidTr="000455B2">
        <w:trPr>
          <w:trHeight w:val="616"/>
        </w:trPr>
        <w:tc>
          <w:tcPr>
            <w:tcW w:w="391" w:type="dxa"/>
          </w:tcPr>
          <w:p w14:paraId="47A8A01E" w14:textId="77777777" w:rsidR="00851EC4" w:rsidRPr="00FC35A3" w:rsidRDefault="00851EC4" w:rsidP="000455B2">
            <w:pPr>
              <w:pStyle w:val="TableParagraph"/>
              <w:rPr>
                <w:rFonts w:ascii="Times New Roman"/>
                <w:sz w:val="18"/>
              </w:rPr>
            </w:pPr>
          </w:p>
        </w:tc>
        <w:tc>
          <w:tcPr>
            <w:tcW w:w="1865" w:type="dxa"/>
          </w:tcPr>
          <w:p w14:paraId="2B136B41"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2306539D"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5%</w:t>
            </w:r>
          </w:p>
        </w:tc>
        <w:tc>
          <w:tcPr>
            <w:tcW w:w="1032" w:type="dxa"/>
          </w:tcPr>
          <w:p w14:paraId="44C26DF3" w14:textId="77777777" w:rsidR="00851EC4" w:rsidRPr="00FC35A3" w:rsidRDefault="00851EC4" w:rsidP="000455B2">
            <w:pPr>
              <w:pStyle w:val="TableParagraph"/>
              <w:jc w:val="center"/>
              <w:rPr>
                <w:rFonts w:ascii="Times New Roman"/>
                <w:sz w:val="18"/>
              </w:rPr>
            </w:pPr>
          </w:p>
        </w:tc>
        <w:tc>
          <w:tcPr>
            <w:tcW w:w="1022" w:type="dxa"/>
          </w:tcPr>
          <w:p w14:paraId="7200DACA"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5%</w:t>
            </w:r>
          </w:p>
        </w:tc>
        <w:tc>
          <w:tcPr>
            <w:tcW w:w="1030" w:type="dxa"/>
          </w:tcPr>
          <w:p w14:paraId="25D67D95" w14:textId="77777777" w:rsidR="00851EC4" w:rsidRPr="00FC35A3" w:rsidRDefault="00851EC4" w:rsidP="000455B2">
            <w:pPr>
              <w:pStyle w:val="TableParagraph"/>
              <w:jc w:val="center"/>
              <w:rPr>
                <w:rFonts w:ascii="Times New Roman"/>
                <w:sz w:val="18"/>
              </w:rPr>
            </w:pPr>
          </w:p>
        </w:tc>
        <w:tc>
          <w:tcPr>
            <w:tcW w:w="1025" w:type="dxa"/>
          </w:tcPr>
          <w:p w14:paraId="309C7CE5" w14:textId="77777777" w:rsidR="00851EC4" w:rsidRPr="00FC35A3" w:rsidRDefault="00851EC4" w:rsidP="000455B2">
            <w:pPr>
              <w:pStyle w:val="TableParagraph"/>
              <w:jc w:val="center"/>
              <w:rPr>
                <w:rFonts w:ascii="Times New Roman"/>
                <w:sz w:val="18"/>
              </w:rPr>
            </w:pPr>
            <w:r w:rsidRPr="00FC35A3">
              <w:rPr>
                <w:rFonts w:ascii="Times New Roman"/>
                <w:sz w:val="18"/>
                <w:lang w:val="ka-GE"/>
              </w:rPr>
              <w:t>5%</w:t>
            </w:r>
          </w:p>
        </w:tc>
        <w:tc>
          <w:tcPr>
            <w:tcW w:w="1030" w:type="dxa"/>
          </w:tcPr>
          <w:p w14:paraId="7E7026C4" w14:textId="77777777" w:rsidR="00851EC4" w:rsidRPr="00FC35A3" w:rsidRDefault="00851EC4" w:rsidP="000455B2">
            <w:pPr>
              <w:pStyle w:val="TableParagraph"/>
              <w:jc w:val="center"/>
              <w:rPr>
                <w:rFonts w:ascii="Times New Roman"/>
                <w:sz w:val="18"/>
              </w:rPr>
            </w:pPr>
          </w:p>
        </w:tc>
        <w:tc>
          <w:tcPr>
            <w:tcW w:w="1025" w:type="dxa"/>
          </w:tcPr>
          <w:p w14:paraId="2F8C3BA5" w14:textId="77777777" w:rsidR="00851EC4" w:rsidRPr="00FC35A3" w:rsidRDefault="00851EC4" w:rsidP="000455B2">
            <w:pPr>
              <w:pStyle w:val="TableParagraph"/>
              <w:jc w:val="center"/>
              <w:rPr>
                <w:rFonts w:ascii="Times New Roman"/>
                <w:sz w:val="18"/>
              </w:rPr>
            </w:pPr>
            <w:r w:rsidRPr="00FC35A3">
              <w:rPr>
                <w:rFonts w:ascii="Times New Roman"/>
                <w:sz w:val="18"/>
                <w:lang w:val="ka-GE"/>
              </w:rPr>
              <w:t>5%</w:t>
            </w:r>
          </w:p>
        </w:tc>
        <w:tc>
          <w:tcPr>
            <w:tcW w:w="1025" w:type="dxa"/>
          </w:tcPr>
          <w:p w14:paraId="31D8E7F5" w14:textId="77777777" w:rsidR="00851EC4" w:rsidRPr="00FC35A3" w:rsidRDefault="00851EC4" w:rsidP="000455B2">
            <w:pPr>
              <w:pStyle w:val="TableParagraph"/>
              <w:rPr>
                <w:rFonts w:ascii="Times New Roman"/>
                <w:sz w:val="18"/>
              </w:rPr>
            </w:pPr>
          </w:p>
        </w:tc>
      </w:tr>
      <w:tr w:rsidR="00FC35A3" w:rsidRPr="00FC35A3" w14:paraId="4BB83B24" w14:textId="77777777" w:rsidTr="000455B2">
        <w:trPr>
          <w:trHeight w:val="443"/>
        </w:trPr>
        <w:tc>
          <w:tcPr>
            <w:tcW w:w="391" w:type="dxa"/>
          </w:tcPr>
          <w:p w14:paraId="75054F0B" w14:textId="77777777" w:rsidR="00851EC4" w:rsidRPr="00FC35A3" w:rsidRDefault="00851EC4" w:rsidP="000455B2">
            <w:pPr>
              <w:pStyle w:val="TableParagraph"/>
              <w:rPr>
                <w:rFonts w:ascii="Times New Roman"/>
                <w:sz w:val="18"/>
              </w:rPr>
            </w:pPr>
          </w:p>
        </w:tc>
        <w:tc>
          <w:tcPr>
            <w:tcW w:w="1865" w:type="dxa"/>
          </w:tcPr>
          <w:p w14:paraId="67B660EA"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5AB0DE07"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32" w:type="dxa"/>
          </w:tcPr>
          <w:p w14:paraId="4E429765" w14:textId="77777777" w:rsidR="00851EC4" w:rsidRPr="00FC35A3" w:rsidRDefault="00851EC4" w:rsidP="000455B2">
            <w:pPr>
              <w:pStyle w:val="TableParagraph"/>
              <w:rPr>
                <w:rFonts w:ascii="Times New Roman"/>
                <w:sz w:val="18"/>
              </w:rPr>
            </w:pPr>
          </w:p>
        </w:tc>
        <w:tc>
          <w:tcPr>
            <w:tcW w:w="1022" w:type="dxa"/>
          </w:tcPr>
          <w:p w14:paraId="6BB6EA43"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30" w:type="dxa"/>
          </w:tcPr>
          <w:p w14:paraId="6345EDBF" w14:textId="77777777" w:rsidR="00851EC4" w:rsidRPr="00FC35A3" w:rsidRDefault="00851EC4" w:rsidP="000455B2">
            <w:pPr>
              <w:pStyle w:val="TableParagraph"/>
              <w:rPr>
                <w:rFonts w:ascii="Times New Roman"/>
                <w:sz w:val="18"/>
              </w:rPr>
            </w:pPr>
          </w:p>
        </w:tc>
        <w:tc>
          <w:tcPr>
            <w:tcW w:w="1025" w:type="dxa"/>
          </w:tcPr>
          <w:p w14:paraId="0CBE9753"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30" w:type="dxa"/>
          </w:tcPr>
          <w:p w14:paraId="06C003F4" w14:textId="77777777" w:rsidR="00851EC4" w:rsidRPr="00FC35A3" w:rsidRDefault="00851EC4" w:rsidP="000455B2">
            <w:pPr>
              <w:pStyle w:val="TableParagraph"/>
              <w:rPr>
                <w:rFonts w:ascii="Times New Roman"/>
                <w:sz w:val="18"/>
              </w:rPr>
            </w:pPr>
          </w:p>
        </w:tc>
        <w:tc>
          <w:tcPr>
            <w:tcW w:w="1025" w:type="dxa"/>
          </w:tcPr>
          <w:p w14:paraId="0F644EFB" w14:textId="77777777" w:rsidR="00851EC4" w:rsidRPr="00FC35A3" w:rsidRDefault="00851EC4" w:rsidP="000455B2">
            <w:pPr>
              <w:pStyle w:val="TableParagraph"/>
              <w:rPr>
                <w:rFonts w:ascii="Times New Roman"/>
                <w:sz w:val="18"/>
              </w:rPr>
            </w:pPr>
            <w:r w:rsidRPr="00FC35A3">
              <w:rPr>
                <w:rFonts w:ascii="Times New Roman"/>
                <w:sz w:val="18"/>
                <w:lang w:val="ka-GE"/>
              </w:rPr>
              <w:t>გაზრდილი</w:t>
            </w:r>
            <w:r w:rsidRPr="00FC35A3">
              <w:rPr>
                <w:rFonts w:ascii="Times New Roman"/>
                <w:sz w:val="18"/>
                <w:lang w:val="ka-GE"/>
              </w:rPr>
              <w:t xml:space="preserve"> </w:t>
            </w:r>
            <w:r w:rsidRPr="00FC35A3">
              <w:rPr>
                <w:rFonts w:ascii="Times New Roman"/>
                <w:sz w:val="18"/>
                <w:lang w:val="ka-GE"/>
              </w:rPr>
              <w:t>მომართვიანობა</w:t>
            </w:r>
            <w:r w:rsidRPr="00FC35A3">
              <w:rPr>
                <w:rFonts w:ascii="Times New Roman"/>
                <w:sz w:val="18"/>
                <w:lang w:val="ka-GE"/>
              </w:rPr>
              <w:t xml:space="preserve">, </w:t>
            </w:r>
            <w:r w:rsidRPr="00FC35A3">
              <w:rPr>
                <w:rFonts w:ascii="Times New Roman"/>
                <w:sz w:val="18"/>
                <w:lang w:val="ka-GE"/>
              </w:rPr>
              <w:t>ფასთა</w:t>
            </w:r>
            <w:r w:rsidRPr="00FC35A3">
              <w:rPr>
                <w:rFonts w:ascii="Times New Roman"/>
                <w:sz w:val="18"/>
                <w:lang w:val="ka-GE"/>
              </w:rPr>
              <w:t xml:space="preserve"> </w:t>
            </w:r>
            <w:r w:rsidRPr="00FC35A3">
              <w:rPr>
                <w:rFonts w:ascii="Times New Roman"/>
                <w:sz w:val="18"/>
                <w:lang w:val="ka-GE"/>
              </w:rPr>
              <w:t>ცვლილება</w:t>
            </w:r>
          </w:p>
        </w:tc>
        <w:tc>
          <w:tcPr>
            <w:tcW w:w="1025" w:type="dxa"/>
          </w:tcPr>
          <w:p w14:paraId="1636B486" w14:textId="77777777" w:rsidR="00851EC4" w:rsidRPr="00FC35A3" w:rsidRDefault="00851EC4" w:rsidP="000455B2">
            <w:pPr>
              <w:pStyle w:val="TableParagraph"/>
              <w:rPr>
                <w:rFonts w:ascii="Times New Roman"/>
                <w:sz w:val="18"/>
              </w:rPr>
            </w:pPr>
          </w:p>
        </w:tc>
      </w:tr>
      <w:tr w:rsidR="00FC35A3" w:rsidRPr="00FC35A3" w14:paraId="60A4E537" w14:textId="77777777" w:rsidTr="000455B2">
        <w:trPr>
          <w:trHeight w:val="642"/>
        </w:trPr>
        <w:tc>
          <w:tcPr>
            <w:tcW w:w="391" w:type="dxa"/>
          </w:tcPr>
          <w:p w14:paraId="75C1B256"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22E37A6A"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0BDC0103"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121F9507" w14:textId="77777777" w:rsidR="00851EC4" w:rsidRPr="00FC35A3" w:rsidRDefault="00851EC4" w:rsidP="000455B2">
            <w:pPr>
              <w:pStyle w:val="TableParagraph"/>
              <w:rPr>
                <w:rFonts w:ascii="Times New Roman"/>
                <w:sz w:val="18"/>
              </w:rPr>
            </w:pPr>
          </w:p>
        </w:tc>
      </w:tr>
      <w:tr w:rsidR="00FC35A3" w:rsidRPr="00FC35A3" w14:paraId="7402EC23" w14:textId="77777777" w:rsidTr="000455B2">
        <w:trPr>
          <w:trHeight w:val="614"/>
        </w:trPr>
        <w:tc>
          <w:tcPr>
            <w:tcW w:w="391" w:type="dxa"/>
          </w:tcPr>
          <w:p w14:paraId="30FA473F" w14:textId="77777777" w:rsidR="00851EC4" w:rsidRPr="00FC35A3" w:rsidRDefault="00851EC4" w:rsidP="000455B2">
            <w:pPr>
              <w:pStyle w:val="TableParagraph"/>
              <w:rPr>
                <w:rFonts w:ascii="Times New Roman"/>
                <w:sz w:val="18"/>
              </w:rPr>
            </w:pPr>
          </w:p>
        </w:tc>
        <w:tc>
          <w:tcPr>
            <w:tcW w:w="1865" w:type="dxa"/>
          </w:tcPr>
          <w:p w14:paraId="0C8C14AE"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7502140D" w14:textId="77777777" w:rsidR="00851EC4" w:rsidRPr="00FC35A3" w:rsidRDefault="00851EC4" w:rsidP="000455B2">
            <w:pPr>
              <w:pStyle w:val="TableParagraph"/>
              <w:rPr>
                <w:rFonts w:ascii="Times New Roman"/>
                <w:sz w:val="18"/>
              </w:rPr>
            </w:pPr>
          </w:p>
        </w:tc>
        <w:tc>
          <w:tcPr>
            <w:tcW w:w="1032" w:type="dxa"/>
          </w:tcPr>
          <w:p w14:paraId="6BC82371" w14:textId="77777777" w:rsidR="00851EC4" w:rsidRPr="00FC35A3" w:rsidRDefault="00851EC4" w:rsidP="000455B2">
            <w:pPr>
              <w:pStyle w:val="TableParagraph"/>
              <w:rPr>
                <w:rFonts w:ascii="Times New Roman"/>
                <w:sz w:val="18"/>
              </w:rPr>
            </w:pPr>
          </w:p>
        </w:tc>
        <w:tc>
          <w:tcPr>
            <w:tcW w:w="1022" w:type="dxa"/>
          </w:tcPr>
          <w:p w14:paraId="78049577" w14:textId="77777777" w:rsidR="00851EC4" w:rsidRPr="00FC35A3" w:rsidRDefault="00851EC4" w:rsidP="000455B2">
            <w:pPr>
              <w:pStyle w:val="TableParagraph"/>
              <w:rPr>
                <w:rFonts w:ascii="Times New Roman"/>
                <w:sz w:val="18"/>
              </w:rPr>
            </w:pPr>
          </w:p>
        </w:tc>
        <w:tc>
          <w:tcPr>
            <w:tcW w:w="1030" w:type="dxa"/>
          </w:tcPr>
          <w:p w14:paraId="62E6FA54" w14:textId="77777777" w:rsidR="00851EC4" w:rsidRPr="00FC35A3" w:rsidRDefault="00851EC4" w:rsidP="000455B2">
            <w:pPr>
              <w:pStyle w:val="TableParagraph"/>
              <w:rPr>
                <w:rFonts w:ascii="Times New Roman"/>
                <w:sz w:val="18"/>
              </w:rPr>
            </w:pPr>
          </w:p>
        </w:tc>
        <w:tc>
          <w:tcPr>
            <w:tcW w:w="1025" w:type="dxa"/>
          </w:tcPr>
          <w:p w14:paraId="521E4B58" w14:textId="77777777" w:rsidR="00851EC4" w:rsidRPr="00FC35A3" w:rsidRDefault="00851EC4" w:rsidP="000455B2">
            <w:pPr>
              <w:pStyle w:val="TableParagraph"/>
              <w:rPr>
                <w:rFonts w:ascii="Times New Roman"/>
                <w:sz w:val="18"/>
              </w:rPr>
            </w:pPr>
          </w:p>
        </w:tc>
        <w:tc>
          <w:tcPr>
            <w:tcW w:w="1030" w:type="dxa"/>
          </w:tcPr>
          <w:p w14:paraId="6F3D5F35" w14:textId="77777777" w:rsidR="00851EC4" w:rsidRPr="00FC35A3" w:rsidRDefault="00851EC4" w:rsidP="000455B2">
            <w:pPr>
              <w:pStyle w:val="TableParagraph"/>
              <w:rPr>
                <w:rFonts w:ascii="Times New Roman"/>
                <w:sz w:val="18"/>
              </w:rPr>
            </w:pPr>
          </w:p>
        </w:tc>
        <w:tc>
          <w:tcPr>
            <w:tcW w:w="1025" w:type="dxa"/>
          </w:tcPr>
          <w:p w14:paraId="207A7834" w14:textId="77777777" w:rsidR="00851EC4" w:rsidRPr="00FC35A3" w:rsidRDefault="00851EC4" w:rsidP="000455B2">
            <w:pPr>
              <w:pStyle w:val="TableParagraph"/>
              <w:rPr>
                <w:rFonts w:ascii="Times New Roman"/>
                <w:sz w:val="18"/>
              </w:rPr>
            </w:pPr>
          </w:p>
        </w:tc>
        <w:tc>
          <w:tcPr>
            <w:tcW w:w="1025" w:type="dxa"/>
          </w:tcPr>
          <w:p w14:paraId="156237CA" w14:textId="77777777" w:rsidR="00851EC4" w:rsidRPr="00FC35A3" w:rsidRDefault="00851EC4" w:rsidP="000455B2">
            <w:pPr>
              <w:pStyle w:val="TableParagraph"/>
              <w:rPr>
                <w:rFonts w:ascii="Times New Roman"/>
                <w:sz w:val="18"/>
              </w:rPr>
            </w:pPr>
          </w:p>
        </w:tc>
      </w:tr>
      <w:tr w:rsidR="00FC35A3" w:rsidRPr="00FC35A3" w14:paraId="67322C28" w14:textId="77777777" w:rsidTr="000455B2">
        <w:trPr>
          <w:trHeight w:val="616"/>
        </w:trPr>
        <w:tc>
          <w:tcPr>
            <w:tcW w:w="391" w:type="dxa"/>
          </w:tcPr>
          <w:p w14:paraId="2F29FDEA" w14:textId="77777777" w:rsidR="00851EC4" w:rsidRPr="00FC35A3" w:rsidRDefault="00851EC4" w:rsidP="000455B2">
            <w:pPr>
              <w:pStyle w:val="TableParagraph"/>
              <w:rPr>
                <w:rFonts w:ascii="Times New Roman"/>
                <w:sz w:val="18"/>
              </w:rPr>
            </w:pPr>
          </w:p>
        </w:tc>
        <w:tc>
          <w:tcPr>
            <w:tcW w:w="1865" w:type="dxa"/>
          </w:tcPr>
          <w:p w14:paraId="78FED5F1"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636279E2" w14:textId="77777777" w:rsidR="00851EC4" w:rsidRPr="00FC35A3" w:rsidRDefault="00851EC4" w:rsidP="000455B2">
            <w:pPr>
              <w:pStyle w:val="TableParagraph"/>
              <w:rPr>
                <w:rFonts w:ascii="Times New Roman"/>
                <w:sz w:val="18"/>
              </w:rPr>
            </w:pPr>
          </w:p>
        </w:tc>
        <w:tc>
          <w:tcPr>
            <w:tcW w:w="1032" w:type="dxa"/>
          </w:tcPr>
          <w:p w14:paraId="53EAAC57" w14:textId="77777777" w:rsidR="00851EC4" w:rsidRPr="00FC35A3" w:rsidRDefault="00851EC4" w:rsidP="000455B2">
            <w:pPr>
              <w:pStyle w:val="TableParagraph"/>
              <w:rPr>
                <w:rFonts w:ascii="Times New Roman"/>
                <w:sz w:val="18"/>
              </w:rPr>
            </w:pPr>
          </w:p>
        </w:tc>
        <w:tc>
          <w:tcPr>
            <w:tcW w:w="1022" w:type="dxa"/>
          </w:tcPr>
          <w:p w14:paraId="6CE26C41" w14:textId="77777777" w:rsidR="00851EC4" w:rsidRPr="00FC35A3" w:rsidRDefault="00851EC4" w:rsidP="000455B2">
            <w:pPr>
              <w:pStyle w:val="TableParagraph"/>
              <w:rPr>
                <w:rFonts w:ascii="Times New Roman"/>
                <w:sz w:val="18"/>
              </w:rPr>
            </w:pPr>
          </w:p>
        </w:tc>
        <w:tc>
          <w:tcPr>
            <w:tcW w:w="1030" w:type="dxa"/>
          </w:tcPr>
          <w:p w14:paraId="455FF3F9" w14:textId="77777777" w:rsidR="00851EC4" w:rsidRPr="00FC35A3" w:rsidRDefault="00851EC4" w:rsidP="000455B2">
            <w:pPr>
              <w:pStyle w:val="TableParagraph"/>
              <w:rPr>
                <w:rFonts w:ascii="Times New Roman"/>
                <w:sz w:val="18"/>
              </w:rPr>
            </w:pPr>
          </w:p>
        </w:tc>
        <w:tc>
          <w:tcPr>
            <w:tcW w:w="1025" w:type="dxa"/>
          </w:tcPr>
          <w:p w14:paraId="0D1F62C3" w14:textId="77777777" w:rsidR="00851EC4" w:rsidRPr="00FC35A3" w:rsidRDefault="00851EC4" w:rsidP="000455B2">
            <w:pPr>
              <w:pStyle w:val="TableParagraph"/>
              <w:rPr>
                <w:rFonts w:ascii="Times New Roman"/>
                <w:sz w:val="18"/>
              </w:rPr>
            </w:pPr>
          </w:p>
        </w:tc>
        <w:tc>
          <w:tcPr>
            <w:tcW w:w="1030" w:type="dxa"/>
          </w:tcPr>
          <w:p w14:paraId="081C9B60" w14:textId="77777777" w:rsidR="00851EC4" w:rsidRPr="00FC35A3" w:rsidRDefault="00851EC4" w:rsidP="000455B2">
            <w:pPr>
              <w:pStyle w:val="TableParagraph"/>
              <w:rPr>
                <w:rFonts w:ascii="Times New Roman"/>
                <w:sz w:val="18"/>
              </w:rPr>
            </w:pPr>
          </w:p>
        </w:tc>
        <w:tc>
          <w:tcPr>
            <w:tcW w:w="1025" w:type="dxa"/>
          </w:tcPr>
          <w:p w14:paraId="4C815EC2" w14:textId="77777777" w:rsidR="00851EC4" w:rsidRPr="00FC35A3" w:rsidRDefault="00851EC4" w:rsidP="000455B2">
            <w:pPr>
              <w:pStyle w:val="TableParagraph"/>
              <w:rPr>
                <w:rFonts w:ascii="Times New Roman"/>
                <w:sz w:val="18"/>
              </w:rPr>
            </w:pPr>
          </w:p>
        </w:tc>
        <w:tc>
          <w:tcPr>
            <w:tcW w:w="1025" w:type="dxa"/>
          </w:tcPr>
          <w:p w14:paraId="1A1D0AC0" w14:textId="77777777" w:rsidR="00851EC4" w:rsidRPr="00FC35A3" w:rsidRDefault="00851EC4" w:rsidP="000455B2">
            <w:pPr>
              <w:pStyle w:val="TableParagraph"/>
              <w:rPr>
                <w:rFonts w:ascii="Times New Roman"/>
                <w:sz w:val="18"/>
              </w:rPr>
            </w:pPr>
          </w:p>
        </w:tc>
      </w:tr>
      <w:tr w:rsidR="00851EC4" w:rsidRPr="00FC35A3" w14:paraId="7AD7C4E1" w14:textId="77777777" w:rsidTr="000455B2">
        <w:trPr>
          <w:trHeight w:val="443"/>
        </w:trPr>
        <w:tc>
          <w:tcPr>
            <w:tcW w:w="391" w:type="dxa"/>
          </w:tcPr>
          <w:p w14:paraId="0AD4F485" w14:textId="77777777" w:rsidR="00851EC4" w:rsidRPr="00FC35A3" w:rsidRDefault="00851EC4" w:rsidP="000455B2">
            <w:pPr>
              <w:pStyle w:val="TableParagraph"/>
              <w:rPr>
                <w:rFonts w:ascii="Times New Roman"/>
                <w:sz w:val="18"/>
              </w:rPr>
            </w:pPr>
          </w:p>
        </w:tc>
        <w:tc>
          <w:tcPr>
            <w:tcW w:w="1865" w:type="dxa"/>
          </w:tcPr>
          <w:p w14:paraId="26B53AB4"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1199E190" w14:textId="77777777" w:rsidR="00851EC4" w:rsidRPr="00FC35A3" w:rsidRDefault="00851EC4" w:rsidP="000455B2">
            <w:pPr>
              <w:pStyle w:val="TableParagraph"/>
              <w:rPr>
                <w:rFonts w:ascii="Times New Roman"/>
                <w:sz w:val="18"/>
                <w:lang w:val="ka-GE"/>
              </w:rPr>
            </w:pPr>
          </w:p>
        </w:tc>
        <w:tc>
          <w:tcPr>
            <w:tcW w:w="1032" w:type="dxa"/>
          </w:tcPr>
          <w:p w14:paraId="576F0071" w14:textId="77777777" w:rsidR="00851EC4" w:rsidRPr="00FC35A3" w:rsidRDefault="00851EC4" w:rsidP="000455B2">
            <w:pPr>
              <w:pStyle w:val="TableParagraph"/>
              <w:rPr>
                <w:rFonts w:ascii="Times New Roman"/>
                <w:sz w:val="18"/>
              </w:rPr>
            </w:pPr>
          </w:p>
        </w:tc>
        <w:tc>
          <w:tcPr>
            <w:tcW w:w="1022" w:type="dxa"/>
          </w:tcPr>
          <w:p w14:paraId="5870D28E" w14:textId="77777777" w:rsidR="00851EC4" w:rsidRPr="00FC35A3" w:rsidRDefault="00851EC4" w:rsidP="000455B2">
            <w:pPr>
              <w:pStyle w:val="TableParagraph"/>
              <w:rPr>
                <w:rFonts w:ascii="Times New Roman"/>
                <w:sz w:val="18"/>
              </w:rPr>
            </w:pPr>
          </w:p>
        </w:tc>
        <w:tc>
          <w:tcPr>
            <w:tcW w:w="1030" w:type="dxa"/>
          </w:tcPr>
          <w:p w14:paraId="7B4A73D0" w14:textId="77777777" w:rsidR="00851EC4" w:rsidRPr="00FC35A3" w:rsidRDefault="00851EC4" w:rsidP="000455B2">
            <w:pPr>
              <w:pStyle w:val="TableParagraph"/>
              <w:rPr>
                <w:rFonts w:ascii="Times New Roman"/>
                <w:sz w:val="18"/>
              </w:rPr>
            </w:pPr>
          </w:p>
        </w:tc>
        <w:tc>
          <w:tcPr>
            <w:tcW w:w="1025" w:type="dxa"/>
          </w:tcPr>
          <w:p w14:paraId="7249F7C8" w14:textId="77777777" w:rsidR="00851EC4" w:rsidRPr="00FC35A3" w:rsidRDefault="00851EC4" w:rsidP="000455B2">
            <w:pPr>
              <w:pStyle w:val="TableParagraph"/>
              <w:rPr>
                <w:rFonts w:ascii="Times New Roman"/>
                <w:sz w:val="18"/>
              </w:rPr>
            </w:pPr>
          </w:p>
        </w:tc>
        <w:tc>
          <w:tcPr>
            <w:tcW w:w="1030" w:type="dxa"/>
          </w:tcPr>
          <w:p w14:paraId="1AB3B25D" w14:textId="77777777" w:rsidR="00851EC4" w:rsidRPr="00FC35A3" w:rsidRDefault="00851EC4" w:rsidP="000455B2">
            <w:pPr>
              <w:pStyle w:val="TableParagraph"/>
              <w:rPr>
                <w:rFonts w:ascii="Times New Roman"/>
                <w:sz w:val="18"/>
              </w:rPr>
            </w:pPr>
          </w:p>
        </w:tc>
        <w:tc>
          <w:tcPr>
            <w:tcW w:w="1025" w:type="dxa"/>
          </w:tcPr>
          <w:p w14:paraId="7ACE5340" w14:textId="77777777" w:rsidR="00851EC4" w:rsidRPr="00FC35A3" w:rsidRDefault="00851EC4" w:rsidP="000455B2">
            <w:pPr>
              <w:pStyle w:val="TableParagraph"/>
              <w:rPr>
                <w:rFonts w:ascii="Times New Roman"/>
                <w:sz w:val="18"/>
              </w:rPr>
            </w:pPr>
          </w:p>
        </w:tc>
        <w:tc>
          <w:tcPr>
            <w:tcW w:w="1025" w:type="dxa"/>
          </w:tcPr>
          <w:p w14:paraId="585CCAAA" w14:textId="77777777" w:rsidR="00851EC4" w:rsidRPr="00FC35A3" w:rsidRDefault="00851EC4" w:rsidP="000455B2">
            <w:pPr>
              <w:pStyle w:val="TableParagraph"/>
              <w:rPr>
                <w:rFonts w:ascii="Times New Roman"/>
                <w:sz w:val="18"/>
              </w:rPr>
            </w:pPr>
          </w:p>
        </w:tc>
      </w:tr>
    </w:tbl>
    <w:p w14:paraId="42A8E5DF" w14:textId="77777777" w:rsidR="00851EC4" w:rsidRPr="00FC35A3" w:rsidRDefault="00851EC4" w:rsidP="00851EC4">
      <w:pPr>
        <w:rPr>
          <w:sz w:val="18"/>
          <w:szCs w:val="18"/>
          <w:lang w:val="ka-GE"/>
        </w:rPr>
      </w:pPr>
    </w:p>
    <w:p w14:paraId="648778D9" w14:textId="77777777" w:rsidR="00851EC4" w:rsidRPr="00FC35A3" w:rsidRDefault="00851EC4" w:rsidP="00851EC4">
      <w:pPr>
        <w:rPr>
          <w:sz w:val="18"/>
          <w:szCs w:val="18"/>
          <w:lang w:val="ka-GE"/>
        </w:rPr>
        <w:sectPr w:rsidR="00851EC4" w:rsidRPr="00FC35A3" w:rsidSect="00BF3E4C">
          <w:pgSz w:w="11910" w:h="16840"/>
          <w:pgMar w:top="660" w:right="460" w:bottom="567" w:left="600" w:header="0" w:footer="634" w:gutter="0"/>
          <w:cols w:space="720"/>
        </w:sectPr>
      </w:pPr>
    </w:p>
    <w:p w14:paraId="3C33F8B2" w14:textId="77777777" w:rsidR="00851EC4" w:rsidRPr="00FC35A3" w:rsidRDefault="00851EC4" w:rsidP="00851EC4">
      <w:pPr>
        <w:pStyle w:val="afd"/>
        <w:tabs>
          <w:tab w:val="left" w:pos="1401"/>
        </w:tabs>
        <w:spacing w:before="32"/>
        <w:ind w:left="540"/>
        <w:rPr>
          <w:b/>
          <w:lang w:val="ka-GE"/>
        </w:rPr>
      </w:pPr>
      <w:r w:rsidRPr="00FC35A3">
        <w:rPr>
          <w:b/>
        </w:rPr>
        <w:lastRenderedPageBreak/>
        <w:t>1.1</w:t>
      </w:r>
      <w:r w:rsidRPr="00FC35A3">
        <w:rPr>
          <w:b/>
          <w:lang w:val="ka-GE"/>
        </w:rPr>
        <w:t xml:space="preserve">7  </w:t>
      </w: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30D892AA" w14:textId="77777777" w:rsidR="00851EC4" w:rsidRPr="00FC35A3" w:rsidRDefault="00851EC4" w:rsidP="00851EC4">
      <w:pPr>
        <w:pStyle w:val="TableParagraph"/>
        <w:spacing w:before="14"/>
        <w:jc w:val="center"/>
        <w:rPr>
          <w:sz w:val="20"/>
          <w:szCs w:val="20"/>
          <w:lang w:val="ka-GE"/>
        </w:rPr>
      </w:pPr>
      <w:r w:rsidRPr="00FC35A3">
        <w:rPr>
          <w:bCs/>
          <w:sz w:val="20"/>
          <w:szCs w:val="20"/>
          <w:lang w:val="ka-GE"/>
        </w:rPr>
        <w:t>აუტიზმის სპექტრის აშლილობათა მქონე ბავშვების რეაბილიტაციის სოციალური დახმარების პროგრამა      (პროგრამული კოდი 06 02 03 02)</w:t>
      </w:r>
    </w:p>
    <w:p w14:paraId="7F7F60F7" w14:textId="77777777" w:rsidR="00851EC4" w:rsidRPr="00FC35A3" w:rsidRDefault="00851EC4" w:rsidP="00851EC4">
      <w:pPr>
        <w:pStyle w:val="TableParagraph"/>
        <w:spacing w:before="14"/>
        <w:rPr>
          <w:sz w:val="20"/>
          <w:szCs w:val="20"/>
          <w:lang w:val="ka-GE"/>
        </w:rPr>
      </w:pPr>
    </w:p>
    <w:p w14:paraId="54B7E26F" w14:textId="77777777" w:rsidR="00851EC4" w:rsidRPr="00FC35A3" w:rsidRDefault="00851EC4" w:rsidP="00851EC4">
      <w:pPr>
        <w:pStyle w:val="TableParagraph"/>
        <w:spacing w:before="14"/>
        <w:rPr>
          <w:b/>
          <w:bCs/>
          <w:sz w:val="16"/>
          <w:szCs w:val="16"/>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2D769C29" w14:textId="77777777" w:rsidR="00851EC4" w:rsidRPr="00FC35A3" w:rsidRDefault="00851EC4" w:rsidP="00851EC4">
      <w:pPr>
        <w:rPr>
          <w:lang w:val="ka-GE"/>
        </w:rPr>
      </w:pPr>
    </w:p>
    <w:p w14:paraId="3A519096"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66248D1A" w14:textId="77777777" w:rsidR="00851EC4" w:rsidRPr="00FC35A3" w:rsidRDefault="00851EC4" w:rsidP="00851EC4">
      <w:pPr>
        <w:pStyle w:val="afd"/>
        <w:spacing w:before="9"/>
        <w:rPr>
          <w:sz w:val="13"/>
        </w:rPr>
      </w:pPr>
    </w:p>
    <w:p w14:paraId="23460AA5" w14:textId="77777777" w:rsidR="00851EC4" w:rsidRPr="00FC35A3" w:rsidRDefault="00851EC4" w:rsidP="00851EC4">
      <w:pPr>
        <w:pStyle w:val="afd"/>
        <w:tabs>
          <w:tab w:val="left" w:pos="8177"/>
        </w:tabs>
        <w:ind w:left="540"/>
        <w:rPr>
          <w:b/>
          <w:lang w:val="ka-GE"/>
        </w:rPr>
      </w:pPr>
      <w:r w:rsidRPr="00FC35A3">
        <w:rPr>
          <w:b/>
        </w:rPr>
        <w:t>ქვეპროგრამის</w:t>
      </w:r>
      <w:r w:rsidRPr="00FC35A3">
        <w:rPr>
          <w:b/>
          <w:spacing w:val="-2"/>
        </w:rPr>
        <w:t xml:space="preserve"> </w:t>
      </w:r>
      <w:r w:rsidRPr="00FC35A3">
        <w:rPr>
          <w:b/>
        </w:rPr>
        <w:t>აღწერა</w:t>
      </w:r>
      <w:r w:rsidRPr="00FC35A3">
        <w:rPr>
          <w:b/>
          <w:spacing w:val="-4"/>
        </w:rPr>
        <w:t xml:space="preserve"> </w:t>
      </w:r>
      <w:r w:rsidRPr="00FC35A3">
        <w:rPr>
          <w:b/>
        </w:rPr>
        <w:t>და</w:t>
      </w:r>
      <w:r w:rsidRPr="00FC35A3">
        <w:rPr>
          <w:b/>
          <w:spacing w:val="-3"/>
        </w:rPr>
        <w:t xml:space="preserve"> </w:t>
      </w:r>
      <w:r w:rsidRPr="00FC35A3">
        <w:rPr>
          <w:b/>
        </w:rPr>
        <w:t>მიზანი</w:t>
      </w:r>
      <w:r w:rsidRPr="00FC35A3">
        <w:rPr>
          <w:b/>
          <w:lang w:val="ka-GE"/>
        </w:rPr>
        <w:t>:</w:t>
      </w:r>
    </w:p>
    <w:p w14:paraId="51131A81" w14:textId="77777777" w:rsidR="00851EC4" w:rsidRPr="00FC35A3" w:rsidRDefault="00851EC4" w:rsidP="00851EC4">
      <w:pPr>
        <w:pStyle w:val="afd"/>
        <w:tabs>
          <w:tab w:val="left" w:pos="8177"/>
        </w:tabs>
        <w:ind w:left="540"/>
        <w:rPr>
          <w:lang w:val="ka-GE"/>
        </w:rPr>
      </w:pPr>
    </w:p>
    <w:p w14:paraId="64ECBA67" w14:textId="77777777" w:rsidR="00851EC4" w:rsidRPr="00FC35A3" w:rsidRDefault="00851EC4" w:rsidP="00851EC4">
      <w:pPr>
        <w:ind w:left="142" w:hanging="142"/>
        <w:rPr>
          <w:rFonts w:eastAsia="Times New Roman" w:cs="Times New Roman"/>
          <w:sz w:val="20"/>
          <w:szCs w:val="20"/>
          <w:lang w:val="ka-GE"/>
        </w:rPr>
      </w:pPr>
      <w:r w:rsidRPr="00FC35A3">
        <w:rPr>
          <w:rFonts w:eastAsia="Times New Roman" w:cs="Times New Roman"/>
          <w:sz w:val="20"/>
          <w:szCs w:val="20"/>
          <w:lang w:val="ka-GE"/>
        </w:rPr>
        <w:t xml:space="preserve">           პროგრამის მიზანია აუტისტური სპექტრის აშლილობების და ამ მხრივ რისკის მქონე ბავშვების მართვის ხარისხის გაუჯობესება,     მკურნალობა, სოციალური კომუნიკაციის ხელშეწყობა, ადაფტაციური უნარების განვითარება და მათი ოჯახების მხარდაჭერა. </w:t>
      </w:r>
    </w:p>
    <w:p w14:paraId="68B7DEB4" w14:textId="77777777" w:rsidR="00851EC4" w:rsidRPr="00FC35A3" w:rsidRDefault="00851EC4" w:rsidP="00851EC4">
      <w:pPr>
        <w:pStyle w:val="afd"/>
        <w:spacing w:before="46"/>
        <w:ind w:left="540"/>
        <w:rPr>
          <w:rFonts w:eastAsia="Times New Roman" w:cs="Times New Roman"/>
          <w:lang w:val="ka-GE"/>
        </w:rPr>
      </w:pPr>
      <w:r w:rsidRPr="00FC35A3">
        <w:rPr>
          <w:rFonts w:eastAsia="Times New Roman" w:cs="Times New Roman"/>
          <w:lang w:val="ka-GE"/>
        </w:rPr>
        <w:t xml:space="preserve">  აუტიზმის დიაგნოზის მქონე ბავშვი, ფინანსდება  4000  ლარის ოდენობით.</w:t>
      </w:r>
    </w:p>
    <w:p w14:paraId="70E77EB2" w14:textId="77777777" w:rsidR="00851EC4" w:rsidRPr="00FC35A3" w:rsidRDefault="00851EC4" w:rsidP="00851EC4">
      <w:pPr>
        <w:pStyle w:val="afd"/>
        <w:spacing w:before="46"/>
        <w:ind w:left="540"/>
        <w:rPr>
          <w:rFonts w:eastAsia="Times New Roman" w:cs="Times New Roman"/>
          <w:sz w:val="16"/>
          <w:szCs w:val="16"/>
          <w:lang w:val="ka-GE"/>
        </w:rPr>
      </w:pPr>
    </w:p>
    <w:p w14:paraId="7BF474A9" w14:textId="77777777" w:rsidR="00851EC4" w:rsidRPr="00FC35A3" w:rsidRDefault="00851EC4" w:rsidP="00851EC4">
      <w:pPr>
        <w:pStyle w:val="afd"/>
        <w:spacing w:before="46"/>
        <w:ind w:left="540"/>
        <w:rPr>
          <w:b/>
          <w:lang w:val="ka-GE"/>
        </w:rPr>
      </w:pPr>
      <w:r w:rsidRPr="00FC35A3">
        <w:rPr>
          <w:b/>
        </w:rPr>
        <w:t>ქვეპროგრამა</w:t>
      </w:r>
      <w:r w:rsidRPr="00FC35A3">
        <w:rPr>
          <w:b/>
          <w:spacing w:val="-4"/>
        </w:rPr>
        <w:t xml:space="preserve"> </w:t>
      </w:r>
      <w:r w:rsidRPr="00FC35A3">
        <w:rPr>
          <w:b/>
        </w:rPr>
        <w:t>წარმოადგენს</w:t>
      </w:r>
      <w:r w:rsidRPr="00FC35A3">
        <w:rPr>
          <w:b/>
          <w:spacing w:val="-1"/>
        </w:rPr>
        <w:t xml:space="preserve"> </w:t>
      </w:r>
      <w:r w:rsidRPr="00FC35A3">
        <w:rPr>
          <w:b/>
        </w:rPr>
        <w:t>არსებული</w:t>
      </w:r>
      <w:r w:rsidRPr="00FC35A3">
        <w:rPr>
          <w:b/>
          <w:spacing w:val="-4"/>
        </w:rPr>
        <w:t xml:space="preserve"> </w:t>
      </w:r>
      <w:r w:rsidRPr="00FC35A3">
        <w:rPr>
          <w:b/>
        </w:rPr>
        <w:t>პოლიტიკის</w:t>
      </w:r>
      <w:r w:rsidRPr="00FC35A3">
        <w:rPr>
          <w:b/>
          <w:spacing w:val="-4"/>
        </w:rPr>
        <w:t xml:space="preserve"> </w:t>
      </w:r>
      <w:r w:rsidRPr="00FC35A3">
        <w:rPr>
          <w:b/>
        </w:rPr>
        <w:t>თუ</w:t>
      </w:r>
      <w:r w:rsidRPr="00FC35A3">
        <w:rPr>
          <w:b/>
          <w:spacing w:val="-4"/>
        </w:rPr>
        <w:t xml:space="preserve"> </w:t>
      </w:r>
      <w:r w:rsidRPr="00FC35A3">
        <w:rPr>
          <w:b/>
        </w:rPr>
        <w:t>ახალი</w:t>
      </w:r>
      <w:r w:rsidRPr="00FC35A3">
        <w:rPr>
          <w:b/>
          <w:spacing w:val="-3"/>
        </w:rPr>
        <w:t xml:space="preserve"> </w:t>
      </w:r>
      <w:r w:rsidRPr="00FC35A3">
        <w:rPr>
          <w:b/>
        </w:rPr>
        <w:t>პოლიტიკის</w:t>
      </w:r>
      <w:r w:rsidRPr="00FC35A3">
        <w:rPr>
          <w:b/>
          <w:spacing w:val="-4"/>
        </w:rPr>
        <w:t xml:space="preserve"> </w:t>
      </w:r>
      <w:r w:rsidRPr="00FC35A3">
        <w:rPr>
          <w:b/>
        </w:rPr>
        <w:t>ნაწილს</w:t>
      </w:r>
    </w:p>
    <w:p w14:paraId="6C2C7D4A" w14:textId="77777777" w:rsidR="00851EC4" w:rsidRPr="00FC35A3" w:rsidRDefault="00851EC4" w:rsidP="00851EC4">
      <w:pPr>
        <w:pStyle w:val="afd"/>
        <w:spacing w:before="46"/>
        <w:ind w:left="540"/>
        <w:rPr>
          <w:lang w:val="ka-GE"/>
        </w:rPr>
      </w:pPr>
      <w:r w:rsidRPr="00FC35A3">
        <w:rPr>
          <w:lang w:val="ka-GE"/>
        </w:rPr>
        <w:t xml:space="preserve">არსებული </w:t>
      </w:r>
    </w:p>
    <w:p w14:paraId="01CF7081"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0E1BB8A4"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588732C3" w14:textId="77777777" w:rsidR="00851EC4" w:rsidRPr="00FC35A3" w:rsidRDefault="00851EC4" w:rsidP="00851EC4">
      <w:pPr>
        <w:pStyle w:val="afd"/>
        <w:spacing w:before="8"/>
        <w:rPr>
          <w:rFonts w:ascii="Times New Roman"/>
          <w:sz w:val="11"/>
        </w:rPr>
      </w:pPr>
    </w:p>
    <w:p w14:paraId="55B342BF"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59148668" w14:textId="77777777" w:rsidR="00851EC4" w:rsidRPr="00FC35A3" w:rsidRDefault="00851EC4" w:rsidP="00851EC4">
      <w:pPr>
        <w:pStyle w:val="afd"/>
        <w:tabs>
          <w:tab w:val="left" w:pos="8115"/>
        </w:tabs>
        <w:spacing w:before="46" w:after="240"/>
        <w:ind w:left="540" w:right="2653"/>
        <w:jc w:val="both"/>
        <w:rPr>
          <w:spacing w:val="-1"/>
          <w:w w:val="110"/>
          <w:sz w:val="18"/>
          <w:szCs w:val="18"/>
          <w:lang w:val="ka-GE"/>
        </w:rPr>
      </w:pPr>
      <w:r w:rsidRPr="00FC35A3">
        <w:rPr>
          <w:spacing w:val="-1"/>
          <w:w w:val="110"/>
          <w:sz w:val="18"/>
          <w:szCs w:val="18"/>
          <w:lang w:val="ka-GE"/>
        </w:rPr>
        <w:t xml:space="preserve">2 - დან 18 წლამდე პირების </w:t>
      </w:r>
      <w:r w:rsidRPr="00FC35A3">
        <w:rPr>
          <w:spacing w:val="-1"/>
          <w:w w:val="110"/>
          <w:sz w:val="18"/>
          <w:szCs w:val="18"/>
        </w:rPr>
        <w:t>აუტიზმის სპექტრის  მომსახურება</w:t>
      </w:r>
      <w:r w:rsidRPr="00FC35A3">
        <w:rPr>
          <w:spacing w:val="-1"/>
          <w:w w:val="110"/>
          <w:sz w:val="18"/>
          <w:szCs w:val="18"/>
          <w:lang w:val="ka-GE"/>
        </w:rPr>
        <w:t>ზე ხელმისაწვდომობის უზრუნველყოფა.</w:t>
      </w:r>
    </w:p>
    <w:p w14:paraId="037528A4"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40A4BB6C" w14:textId="77777777" w:rsidR="00851EC4" w:rsidRPr="00FC35A3" w:rsidRDefault="00851EC4" w:rsidP="00851EC4">
      <w:pPr>
        <w:pStyle w:val="afd"/>
        <w:spacing w:before="11"/>
        <w:rPr>
          <w:sz w:val="7"/>
          <w:lang w:val="ka-GE"/>
        </w:rPr>
      </w:pPr>
      <w:r w:rsidRPr="00FC35A3">
        <w:rPr>
          <w:sz w:val="7"/>
          <w:lang w:val="ka-GE"/>
        </w:rPr>
        <w:t xml:space="preserve">                 </w:t>
      </w:r>
    </w:p>
    <w:p w14:paraId="0AB6FFA5" w14:textId="77777777" w:rsidR="00851EC4" w:rsidRPr="00FC35A3" w:rsidRDefault="00851EC4" w:rsidP="00851EC4">
      <w:pPr>
        <w:pStyle w:val="afd"/>
        <w:tabs>
          <w:tab w:val="left" w:pos="8348"/>
        </w:tabs>
        <w:spacing w:before="47"/>
        <w:ind w:left="540"/>
        <w:rPr>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 მუდმივი</w:t>
      </w:r>
    </w:p>
    <w:p w14:paraId="297A1584" w14:textId="77777777" w:rsidR="00851EC4" w:rsidRPr="00FC35A3" w:rsidRDefault="00851EC4" w:rsidP="00851EC4">
      <w:pPr>
        <w:pStyle w:val="afd"/>
        <w:spacing w:before="2"/>
        <w:rPr>
          <w:sz w:val="10"/>
        </w:rPr>
      </w:pPr>
    </w:p>
    <w:p w14:paraId="4B9821C0"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26539074"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2BE77C49" w14:textId="77777777" w:rsidTr="000455B2">
        <w:trPr>
          <w:trHeight w:val="388"/>
        </w:trPr>
        <w:tc>
          <w:tcPr>
            <w:tcW w:w="391" w:type="dxa"/>
            <w:vMerge w:val="restart"/>
          </w:tcPr>
          <w:p w14:paraId="6ED9737A" w14:textId="77777777" w:rsidR="00851EC4" w:rsidRPr="00FC35A3" w:rsidRDefault="00851EC4" w:rsidP="000455B2">
            <w:pPr>
              <w:pStyle w:val="TableParagraph"/>
              <w:rPr>
                <w:sz w:val="25"/>
              </w:rPr>
            </w:pPr>
          </w:p>
          <w:p w14:paraId="272FF826"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764F81C6" w14:textId="77777777" w:rsidR="00851EC4" w:rsidRPr="00FC35A3" w:rsidRDefault="00851EC4" w:rsidP="000455B2">
            <w:pPr>
              <w:pStyle w:val="TableParagraph"/>
              <w:rPr>
                <w:sz w:val="25"/>
              </w:rPr>
            </w:pPr>
          </w:p>
          <w:p w14:paraId="63327D11"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22F4E3FF"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27DB79EA"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29E0DC67"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32741F74"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1E6CEB7C" w14:textId="77777777" w:rsidTr="000455B2">
        <w:trPr>
          <w:trHeight w:val="671"/>
        </w:trPr>
        <w:tc>
          <w:tcPr>
            <w:tcW w:w="391" w:type="dxa"/>
            <w:vMerge/>
            <w:tcBorders>
              <w:top w:val="nil"/>
            </w:tcBorders>
          </w:tcPr>
          <w:p w14:paraId="6A97B982" w14:textId="77777777" w:rsidR="00851EC4" w:rsidRPr="00FC35A3" w:rsidRDefault="00851EC4" w:rsidP="000455B2">
            <w:pPr>
              <w:rPr>
                <w:sz w:val="2"/>
                <w:szCs w:val="2"/>
              </w:rPr>
            </w:pPr>
          </w:p>
        </w:tc>
        <w:tc>
          <w:tcPr>
            <w:tcW w:w="1865" w:type="dxa"/>
            <w:vMerge/>
            <w:tcBorders>
              <w:top w:val="nil"/>
            </w:tcBorders>
          </w:tcPr>
          <w:p w14:paraId="59B4AAE2" w14:textId="77777777" w:rsidR="00851EC4" w:rsidRPr="00FC35A3" w:rsidRDefault="00851EC4" w:rsidP="000455B2">
            <w:pPr>
              <w:rPr>
                <w:sz w:val="2"/>
                <w:szCs w:val="2"/>
              </w:rPr>
            </w:pPr>
          </w:p>
        </w:tc>
        <w:tc>
          <w:tcPr>
            <w:tcW w:w="1023" w:type="dxa"/>
          </w:tcPr>
          <w:p w14:paraId="030C8735"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12ABAD56"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5F256EBF"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3A167033"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09DB3411"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396913FE"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0F30CA5F"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5DD062D8"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79767CB4" w14:textId="77777777" w:rsidTr="000455B2">
        <w:trPr>
          <w:trHeight w:val="642"/>
        </w:trPr>
        <w:tc>
          <w:tcPr>
            <w:tcW w:w="391" w:type="dxa"/>
          </w:tcPr>
          <w:p w14:paraId="5392C6EB"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40E5FB2A"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51E15346"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4C44762D"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6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5176C149" w14:textId="77777777" w:rsidTr="000455B2">
        <w:trPr>
          <w:trHeight w:val="614"/>
        </w:trPr>
        <w:tc>
          <w:tcPr>
            <w:tcW w:w="391" w:type="dxa"/>
          </w:tcPr>
          <w:p w14:paraId="519AF5DB" w14:textId="77777777" w:rsidR="00851EC4" w:rsidRPr="00FC35A3" w:rsidRDefault="00851EC4" w:rsidP="000455B2">
            <w:pPr>
              <w:pStyle w:val="TableParagraph"/>
              <w:rPr>
                <w:rFonts w:ascii="Times New Roman"/>
                <w:sz w:val="18"/>
              </w:rPr>
            </w:pPr>
          </w:p>
        </w:tc>
        <w:tc>
          <w:tcPr>
            <w:tcW w:w="1865" w:type="dxa"/>
          </w:tcPr>
          <w:p w14:paraId="40D6C520"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0A552C0D"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6</w:t>
            </w:r>
          </w:p>
        </w:tc>
        <w:tc>
          <w:tcPr>
            <w:tcW w:w="1032" w:type="dxa"/>
          </w:tcPr>
          <w:p w14:paraId="0087B6E2" w14:textId="77777777" w:rsidR="00851EC4" w:rsidRPr="00FC35A3" w:rsidRDefault="00851EC4" w:rsidP="000455B2">
            <w:pPr>
              <w:pStyle w:val="TableParagraph"/>
              <w:rPr>
                <w:rFonts w:ascii="Times New Roman"/>
                <w:sz w:val="18"/>
              </w:rPr>
            </w:pPr>
          </w:p>
        </w:tc>
        <w:tc>
          <w:tcPr>
            <w:tcW w:w="1022" w:type="dxa"/>
          </w:tcPr>
          <w:p w14:paraId="717FAC81"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6</w:t>
            </w:r>
          </w:p>
        </w:tc>
        <w:tc>
          <w:tcPr>
            <w:tcW w:w="1030" w:type="dxa"/>
          </w:tcPr>
          <w:p w14:paraId="4A09B7BE" w14:textId="77777777" w:rsidR="00851EC4" w:rsidRPr="00FC35A3" w:rsidRDefault="00851EC4" w:rsidP="000455B2">
            <w:pPr>
              <w:pStyle w:val="TableParagraph"/>
              <w:rPr>
                <w:rFonts w:ascii="Times New Roman"/>
                <w:sz w:val="18"/>
                <w:lang w:val="ka-GE"/>
              </w:rPr>
            </w:pPr>
          </w:p>
        </w:tc>
        <w:tc>
          <w:tcPr>
            <w:tcW w:w="1025" w:type="dxa"/>
          </w:tcPr>
          <w:p w14:paraId="71DAC22C"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6</w:t>
            </w:r>
          </w:p>
        </w:tc>
        <w:tc>
          <w:tcPr>
            <w:tcW w:w="1030" w:type="dxa"/>
          </w:tcPr>
          <w:p w14:paraId="7057FD21" w14:textId="77777777" w:rsidR="00851EC4" w:rsidRPr="00FC35A3" w:rsidRDefault="00851EC4" w:rsidP="000455B2">
            <w:pPr>
              <w:pStyle w:val="TableParagraph"/>
              <w:rPr>
                <w:rFonts w:ascii="Times New Roman"/>
                <w:sz w:val="18"/>
                <w:lang w:val="ka-GE"/>
              </w:rPr>
            </w:pPr>
          </w:p>
        </w:tc>
        <w:tc>
          <w:tcPr>
            <w:tcW w:w="1025" w:type="dxa"/>
          </w:tcPr>
          <w:p w14:paraId="7A96D199"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6</w:t>
            </w:r>
          </w:p>
        </w:tc>
        <w:tc>
          <w:tcPr>
            <w:tcW w:w="1025" w:type="dxa"/>
          </w:tcPr>
          <w:p w14:paraId="06F3C91B" w14:textId="77777777" w:rsidR="00851EC4" w:rsidRPr="00FC35A3" w:rsidRDefault="00851EC4" w:rsidP="000455B2">
            <w:pPr>
              <w:pStyle w:val="TableParagraph"/>
              <w:rPr>
                <w:rFonts w:ascii="Times New Roman"/>
                <w:sz w:val="18"/>
              </w:rPr>
            </w:pPr>
          </w:p>
        </w:tc>
      </w:tr>
      <w:tr w:rsidR="00FC35A3" w:rsidRPr="00FC35A3" w14:paraId="38155836" w14:textId="77777777" w:rsidTr="000455B2">
        <w:trPr>
          <w:trHeight w:val="616"/>
        </w:trPr>
        <w:tc>
          <w:tcPr>
            <w:tcW w:w="391" w:type="dxa"/>
          </w:tcPr>
          <w:p w14:paraId="53E1FB5D" w14:textId="77777777" w:rsidR="00851EC4" w:rsidRPr="00FC35A3" w:rsidRDefault="00851EC4" w:rsidP="000455B2">
            <w:pPr>
              <w:pStyle w:val="TableParagraph"/>
              <w:rPr>
                <w:rFonts w:ascii="Times New Roman"/>
                <w:sz w:val="18"/>
              </w:rPr>
            </w:pPr>
          </w:p>
        </w:tc>
        <w:tc>
          <w:tcPr>
            <w:tcW w:w="1865" w:type="dxa"/>
          </w:tcPr>
          <w:p w14:paraId="1F750391"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671690EA" w14:textId="77777777" w:rsidR="00851EC4" w:rsidRPr="00FC35A3" w:rsidRDefault="00851EC4" w:rsidP="000455B2">
            <w:pPr>
              <w:pStyle w:val="TableParagraph"/>
              <w:rPr>
                <w:rFonts w:ascii="Times New Roman"/>
                <w:sz w:val="18"/>
                <w:lang w:val="ka-GE"/>
              </w:rPr>
            </w:pPr>
          </w:p>
        </w:tc>
        <w:tc>
          <w:tcPr>
            <w:tcW w:w="1032" w:type="dxa"/>
          </w:tcPr>
          <w:p w14:paraId="67C24689" w14:textId="77777777" w:rsidR="00851EC4" w:rsidRPr="00FC35A3" w:rsidRDefault="00851EC4" w:rsidP="000455B2">
            <w:pPr>
              <w:pStyle w:val="TableParagraph"/>
              <w:rPr>
                <w:rFonts w:ascii="Times New Roman"/>
                <w:sz w:val="18"/>
              </w:rPr>
            </w:pPr>
          </w:p>
        </w:tc>
        <w:tc>
          <w:tcPr>
            <w:tcW w:w="1022" w:type="dxa"/>
          </w:tcPr>
          <w:p w14:paraId="2318D455" w14:textId="77777777" w:rsidR="00851EC4" w:rsidRPr="00FC35A3" w:rsidRDefault="00851EC4" w:rsidP="000455B2">
            <w:pPr>
              <w:pStyle w:val="TableParagraph"/>
              <w:rPr>
                <w:rFonts w:ascii="Times New Roman"/>
                <w:sz w:val="18"/>
                <w:lang w:val="ka-GE"/>
              </w:rPr>
            </w:pPr>
          </w:p>
        </w:tc>
        <w:tc>
          <w:tcPr>
            <w:tcW w:w="1030" w:type="dxa"/>
          </w:tcPr>
          <w:p w14:paraId="0A967D33" w14:textId="77777777" w:rsidR="00851EC4" w:rsidRPr="00FC35A3" w:rsidRDefault="00851EC4" w:rsidP="000455B2">
            <w:pPr>
              <w:pStyle w:val="TableParagraph"/>
              <w:rPr>
                <w:rFonts w:ascii="Times New Roman"/>
                <w:sz w:val="18"/>
              </w:rPr>
            </w:pPr>
          </w:p>
        </w:tc>
        <w:tc>
          <w:tcPr>
            <w:tcW w:w="1025" w:type="dxa"/>
          </w:tcPr>
          <w:p w14:paraId="4A4DC978" w14:textId="77777777" w:rsidR="00851EC4" w:rsidRPr="00FC35A3" w:rsidRDefault="00851EC4" w:rsidP="000455B2">
            <w:pPr>
              <w:pStyle w:val="TableParagraph"/>
              <w:rPr>
                <w:rFonts w:ascii="Times New Roman"/>
                <w:sz w:val="18"/>
              </w:rPr>
            </w:pPr>
            <w:r w:rsidRPr="00FC35A3">
              <w:rPr>
                <w:rFonts w:ascii="Times New Roman"/>
                <w:sz w:val="18"/>
                <w:lang w:val="ka-GE"/>
              </w:rPr>
              <w:t xml:space="preserve">   </w:t>
            </w:r>
          </w:p>
        </w:tc>
        <w:tc>
          <w:tcPr>
            <w:tcW w:w="1030" w:type="dxa"/>
          </w:tcPr>
          <w:p w14:paraId="2536E66C" w14:textId="77777777" w:rsidR="00851EC4" w:rsidRPr="00FC35A3" w:rsidRDefault="00851EC4" w:rsidP="000455B2">
            <w:pPr>
              <w:pStyle w:val="TableParagraph"/>
              <w:rPr>
                <w:rFonts w:ascii="Times New Roman"/>
                <w:sz w:val="18"/>
              </w:rPr>
            </w:pPr>
          </w:p>
        </w:tc>
        <w:tc>
          <w:tcPr>
            <w:tcW w:w="1025" w:type="dxa"/>
          </w:tcPr>
          <w:p w14:paraId="4632914E" w14:textId="77777777" w:rsidR="00851EC4" w:rsidRPr="00FC35A3" w:rsidRDefault="00851EC4" w:rsidP="000455B2">
            <w:pPr>
              <w:pStyle w:val="TableParagraph"/>
              <w:rPr>
                <w:rFonts w:ascii="Times New Roman"/>
                <w:sz w:val="18"/>
              </w:rPr>
            </w:pPr>
            <w:r w:rsidRPr="00FC35A3">
              <w:rPr>
                <w:rFonts w:ascii="Times New Roman"/>
                <w:sz w:val="18"/>
                <w:lang w:val="ka-GE"/>
              </w:rPr>
              <w:t xml:space="preserve">  </w:t>
            </w:r>
          </w:p>
        </w:tc>
        <w:tc>
          <w:tcPr>
            <w:tcW w:w="1025" w:type="dxa"/>
          </w:tcPr>
          <w:p w14:paraId="1CFD2F89" w14:textId="77777777" w:rsidR="00851EC4" w:rsidRPr="00FC35A3" w:rsidRDefault="00851EC4" w:rsidP="000455B2">
            <w:pPr>
              <w:pStyle w:val="TableParagraph"/>
              <w:rPr>
                <w:rFonts w:ascii="Times New Roman"/>
                <w:sz w:val="18"/>
              </w:rPr>
            </w:pPr>
          </w:p>
        </w:tc>
      </w:tr>
      <w:tr w:rsidR="00FC35A3" w:rsidRPr="00FC35A3" w14:paraId="66740B93" w14:textId="77777777" w:rsidTr="000455B2">
        <w:trPr>
          <w:trHeight w:val="443"/>
        </w:trPr>
        <w:tc>
          <w:tcPr>
            <w:tcW w:w="391" w:type="dxa"/>
          </w:tcPr>
          <w:p w14:paraId="25E5E75C" w14:textId="77777777" w:rsidR="00851EC4" w:rsidRPr="00FC35A3" w:rsidRDefault="00851EC4" w:rsidP="000455B2">
            <w:pPr>
              <w:pStyle w:val="TableParagraph"/>
              <w:rPr>
                <w:rFonts w:ascii="Times New Roman"/>
                <w:sz w:val="18"/>
              </w:rPr>
            </w:pPr>
          </w:p>
        </w:tc>
        <w:tc>
          <w:tcPr>
            <w:tcW w:w="1865" w:type="dxa"/>
          </w:tcPr>
          <w:p w14:paraId="7FE982CB"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3C4BA5CD"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2" w:type="dxa"/>
          </w:tcPr>
          <w:p w14:paraId="3D246D49" w14:textId="77777777" w:rsidR="00851EC4" w:rsidRPr="00FC35A3" w:rsidRDefault="00851EC4" w:rsidP="000455B2">
            <w:pPr>
              <w:pStyle w:val="TableParagraph"/>
              <w:rPr>
                <w:rFonts w:ascii="Times New Roman"/>
                <w:sz w:val="18"/>
              </w:rPr>
            </w:pPr>
          </w:p>
        </w:tc>
        <w:tc>
          <w:tcPr>
            <w:tcW w:w="1022" w:type="dxa"/>
          </w:tcPr>
          <w:p w14:paraId="39814BC2"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0" w:type="dxa"/>
          </w:tcPr>
          <w:p w14:paraId="30441AD5" w14:textId="77777777" w:rsidR="00851EC4" w:rsidRPr="00FC35A3" w:rsidRDefault="00851EC4" w:rsidP="000455B2">
            <w:pPr>
              <w:pStyle w:val="TableParagraph"/>
              <w:rPr>
                <w:rFonts w:ascii="Times New Roman"/>
                <w:sz w:val="18"/>
              </w:rPr>
            </w:pPr>
          </w:p>
        </w:tc>
        <w:tc>
          <w:tcPr>
            <w:tcW w:w="1025" w:type="dxa"/>
          </w:tcPr>
          <w:p w14:paraId="3FC6308D"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0" w:type="dxa"/>
          </w:tcPr>
          <w:p w14:paraId="31415C87" w14:textId="77777777" w:rsidR="00851EC4" w:rsidRPr="00FC35A3" w:rsidRDefault="00851EC4" w:rsidP="000455B2">
            <w:pPr>
              <w:pStyle w:val="TableParagraph"/>
              <w:rPr>
                <w:rFonts w:ascii="Times New Roman"/>
                <w:sz w:val="18"/>
              </w:rPr>
            </w:pPr>
          </w:p>
        </w:tc>
        <w:tc>
          <w:tcPr>
            <w:tcW w:w="1025" w:type="dxa"/>
          </w:tcPr>
          <w:p w14:paraId="33876F93"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25" w:type="dxa"/>
          </w:tcPr>
          <w:p w14:paraId="6DD02DA5" w14:textId="77777777" w:rsidR="00851EC4" w:rsidRPr="00FC35A3" w:rsidRDefault="00851EC4" w:rsidP="000455B2">
            <w:pPr>
              <w:pStyle w:val="TableParagraph"/>
              <w:rPr>
                <w:rFonts w:ascii="Times New Roman"/>
                <w:sz w:val="18"/>
              </w:rPr>
            </w:pPr>
          </w:p>
        </w:tc>
      </w:tr>
      <w:tr w:rsidR="00FC35A3" w:rsidRPr="00FC35A3" w14:paraId="5AD316F6" w14:textId="77777777" w:rsidTr="000455B2">
        <w:trPr>
          <w:trHeight w:val="642"/>
        </w:trPr>
        <w:tc>
          <w:tcPr>
            <w:tcW w:w="391" w:type="dxa"/>
          </w:tcPr>
          <w:p w14:paraId="0CECF154"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78F2DEB5"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1856B2A1"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510F7B1E"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გენდერული</w:t>
            </w:r>
            <w:r w:rsidRPr="00FC35A3">
              <w:rPr>
                <w:rFonts w:ascii="Times New Roman"/>
                <w:sz w:val="18"/>
                <w:lang w:val="ka-GE"/>
              </w:rPr>
              <w:t xml:space="preserve"> </w:t>
            </w:r>
            <w:r w:rsidRPr="00FC35A3">
              <w:rPr>
                <w:rFonts w:ascii="Times New Roman"/>
                <w:sz w:val="18"/>
                <w:lang w:val="ka-GE"/>
              </w:rPr>
              <w:t>ჭრილი</w:t>
            </w:r>
            <w:r w:rsidRPr="00FC35A3">
              <w:rPr>
                <w:rFonts w:ascii="Times New Roman"/>
                <w:sz w:val="18"/>
                <w:lang w:val="ka-GE"/>
              </w:rPr>
              <w:t>:</w:t>
            </w:r>
          </w:p>
          <w:p w14:paraId="59F30351"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ka-GE"/>
              </w:rPr>
              <w:t>გოგონა</w:t>
            </w:r>
            <w:r w:rsidRPr="00FC35A3">
              <w:rPr>
                <w:rFonts w:ascii="Times New Roman"/>
                <w:sz w:val="18"/>
                <w:lang w:val="ka-GE"/>
              </w:rPr>
              <w:t xml:space="preserve"> - 2; </w:t>
            </w:r>
            <w:r w:rsidRPr="00FC35A3">
              <w:rPr>
                <w:rFonts w:ascii="Times New Roman"/>
                <w:sz w:val="18"/>
                <w:lang w:val="ka-GE"/>
              </w:rPr>
              <w:t>ბიჭი</w:t>
            </w:r>
            <w:r w:rsidRPr="00FC35A3">
              <w:rPr>
                <w:rFonts w:ascii="Times New Roman"/>
                <w:sz w:val="18"/>
                <w:lang w:val="ka-GE"/>
              </w:rPr>
              <w:t xml:space="preserve"> - 4. </w:t>
            </w:r>
          </w:p>
        </w:tc>
      </w:tr>
      <w:tr w:rsidR="00FC35A3" w:rsidRPr="00FC35A3" w14:paraId="79878BC0" w14:textId="77777777" w:rsidTr="000455B2">
        <w:trPr>
          <w:trHeight w:val="614"/>
        </w:trPr>
        <w:tc>
          <w:tcPr>
            <w:tcW w:w="391" w:type="dxa"/>
          </w:tcPr>
          <w:p w14:paraId="6F24C1B7" w14:textId="77777777" w:rsidR="00851EC4" w:rsidRPr="00FC35A3" w:rsidRDefault="00851EC4" w:rsidP="000455B2">
            <w:pPr>
              <w:pStyle w:val="TableParagraph"/>
              <w:rPr>
                <w:rFonts w:ascii="Times New Roman"/>
                <w:sz w:val="18"/>
              </w:rPr>
            </w:pPr>
          </w:p>
        </w:tc>
        <w:tc>
          <w:tcPr>
            <w:tcW w:w="1865" w:type="dxa"/>
          </w:tcPr>
          <w:p w14:paraId="70288E53"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5EE9084D" w14:textId="77777777" w:rsidR="00851EC4" w:rsidRPr="00FC35A3" w:rsidRDefault="00851EC4" w:rsidP="000455B2">
            <w:pPr>
              <w:pStyle w:val="TableParagraph"/>
              <w:rPr>
                <w:rFonts w:ascii="Times New Roman"/>
                <w:sz w:val="18"/>
              </w:rPr>
            </w:pPr>
            <w:r w:rsidRPr="00FC35A3">
              <w:rPr>
                <w:rFonts w:ascii="Times New Roman"/>
                <w:sz w:val="18"/>
                <w:lang w:val="ka-GE"/>
              </w:rPr>
              <w:t>გოგონა</w:t>
            </w:r>
            <w:r w:rsidRPr="00FC35A3">
              <w:rPr>
                <w:rFonts w:ascii="Times New Roman"/>
                <w:sz w:val="18"/>
                <w:lang w:val="ka-GE"/>
              </w:rPr>
              <w:t xml:space="preserve"> - 2; </w:t>
            </w:r>
            <w:r w:rsidRPr="00FC35A3">
              <w:rPr>
                <w:rFonts w:ascii="Times New Roman"/>
                <w:sz w:val="18"/>
                <w:lang w:val="ka-GE"/>
              </w:rPr>
              <w:t>ბიჭი</w:t>
            </w:r>
            <w:r w:rsidRPr="00FC35A3">
              <w:rPr>
                <w:rFonts w:ascii="Times New Roman"/>
                <w:sz w:val="18"/>
                <w:lang w:val="ka-GE"/>
              </w:rPr>
              <w:t xml:space="preserve"> - 4.</w:t>
            </w:r>
          </w:p>
        </w:tc>
        <w:tc>
          <w:tcPr>
            <w:tcW w:w="1032" w:type="dxa"/>
          </w:tcPr>
          <w:p w14:paraId="2CF05F72" w14:textId="77777777" w:rsidR="00851EC4" w:rsidRPr="00FC35A3" w:rsidRDefault="00851EC4" w:rsidP="000455B2">
            <w:pPr>
              <w:pStyle w:val="TableParagraph"/>
              <w:rPr>
                <w:rFonts w:ascii="Times New Roman"/>
                <w:sz w:val="18"/>
              </w:rPr>
            </w:pPr>
          </w:p>
        </w:tc>
        <w:tc>
          <w:tcPr>
            <w:tcW w:w="1022" w:type="dxa"/>
          </w:tcPr>
          <w:p w14:paraId="1C8A5A5A" w14:textId="77777777" w:rsidR="00851EC4" w:rsidRPr="00FC35A3" w:rsidRDefault="00851EC4" w:rsidP="000455B2">
            <w:pPr>
              <w:pStyle w:val="TableParagraph"/>
              <w:rPr>
                <w:rFonts w:ascii="Times New Roman"/>
                <w:sz w:val="18"/>
              </w:rPr>
            </w:pPr>
          </w:p>
        </w:tc>
        <w:tc>
          <w:tcPr>
            <w:tcW w:w="1030" w:type="dxa"/>
          </w:tcPr>
          <w:p w14:paraId="02B9028B" w14:textId="77777777" w:rsidR="00851EC4" w:rsidRPr="00FC35A3" w:rsidRDefault="00851EC4" w:rsidP="000455B2">
            <w:pPr>
              <w:pStyle w:val="TableParagraph"/>
              <w:rPr>
                <w:rFonts w:ascii="Times New Roman"/>
                <w:sz w:val="18"/>
              </w:rPr>
            </w:pPr>
          </w:p>
        </w:tc>
        <w:tc>
          <w:tcPr>
            <w:tcW w:w="1025" w:type="dxa"/>
          </w:tcPr>
          <w:p w14:paraId="0EA34BCA" w14:textId="77777777" w:rsidR="00851EC4" w:rsidRPr="00FC35A3" w:rsidRDefault="00851EC4" w:rsidP="000455B2">
            <w:pPr>
              <w:pStyle w:val="TableParagraph"/>
              <w:rPr>
                <w:rFonts w:ascii="Times New Roman"/>
                <w:sz w:val="18"/>
              </w:rPr>
            </w:pPr>
          </w:p>
        </w:tc>
        <w:tc>
          <w:tcPr>
            <w:tcW w:w="1030" w:type="dxa"/>
          </w:tcPr>
          <w:p w14:paraId="299F4E31" w14:textId="77777777" w:rsidR="00851EC4" w:rsidRPr="00FC35A3" w:rsidRDefault="00851EC4" w:rsidP="000455B2">
            <w:pPr>
              <w:pStyle w:val="TableParagraph"/>
              <w:rPr>
                <w:rFonts w:ascii="Times New Roman"/>
                <w:sz w:val="18"/>
              </w:rPr>
            </w:pPr>
          </w:p>
        </w:tc>
        <w:tc>
          <w:tcPr>
            <w:tcW w:w="1025" w:type="dxa"/>
          </w:tcPr>
          <w:p w14:paraId="5F87750E" w14:textId="77777777" w:rsidR="00851EC4" w:rsidRPr="00FC35A3" w:rsidRDefault="00851EC4" w:rsidP="000455B2">
            <w:pPr>
              <w:pStyle w:val="TableParagraph"/>
              <w:rPr>
                <w:rFonts w:ascii="Times New Roman"/>
                <w:sz w:val="18"/>
              </w:rPr>
            </w:pPr>
          </w:p>
        </w:tc>
        <w:tc>
          <w:tcPr>
            <w:tcW w:w="1025" w:type="dxa"/>
          </w:tcPr>
          <w:p w14:paraId="6AA29052" w14:textId="77777777" w:rsidR="00851EC4" w:rsidRPr="00FC35A3" w:rsidRDefault="00851EC4" w:rsidP="000455B2">
            <w:pPr>
              <w:pStyle w:val="TableParagraph"/>
              <w:rPr>
                <w:rFonts w:ascii="Times New Roman"/>
                <w:sz w:val="18"/>
              </w:rPr>
            </w:pPr>
          </w:p>
        </w:tc>
      </w:tr>
      <w:tr w:rsidR="00FC35A3" w:rsidRPr="00FC35A3" w14:paraId="010C34C9" w14:textId="77777777" w:rsidTr="000455B2">
        <w:trPr>
          <w:trHeight w:val="616"/>
        </w:trPr>
        <w:tc>
          <w:tcPr>
            <w:tcW w:w="391" w:type="dxa"/>
          </w:tcPr>
          <w:p w14:paraId="60094F84" w14:textId="77777777" w:rsidR="00851EC4" w:rsidRPr="00FC35A3" w:rsidRDefault="00851EC4" w:rsidP="000455B2">
            <w:pPr>
              <w:pStyle w:val="TableParagraph"/>
              <w:rPr>
                <w:rFonts w:ascii="Times New Roman"/>
                <w:sz w:val="18"/>
              </w:rPr>
            </w:pPr>
          </w:p>
        </w:tc>
        <w:tc>
          <w:tcPr>
            <w:tcW w:w="1865" w:type="dxa"/>
          </w:tcPr>
          <w:p w14:paraId="603C6413"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07D8270A" w14:textId="77777777" w:rsidR="00851EC4" w:rsidRPr="00FC35A3" w:rsidRDefault="00851EC4" w:rsidP="000455B2">
            <w:pPr>
              <w:pStyle w:val="TableParagraph"/>
              <w:rPr>
                <w:rFonts w:ascii="Times New Roman"/>
                <w:sz w:val="18"/>
              </w:rPr>
            </w:pPr>
          </w:p>
        </w:tc>
        <w:tc>
          <w:tcPr>
            <w:tcW w:w="1032" w:type="dxa"/>
          </w:tcPr>
          <w:p w14:paraId="0A5E60F6" w14:textId="77777777" w:rsidR="00851EC4" w:rsidRPr="00FC35A3" w:rsidRDefault="00851EC4" w:rsidP="000455B2">
            <w:pPr>
              <w:pStyle w:val="TableParagraph"/>
              <w:rPr>
                <w:rFonts w:ascii="Times New Roman"/>
                <w:sz w:val="18"/>
              </w:rPr>
            </w:pPr>
          </w:p>
        </w:tc>
        <w:tc>
          <w:tcPr>
            <w:tcW w:w="1022" w:type="dxa"/>
          </w:tcPr>
          <w:p w14:paraId="61BA64ED" w14:textId="77777777" w:rsidR="00851EC4" w:rsidRPr="00FC35A3" w:rsidRDefault="00851EC4" w:rsidP="000455B2">
            <w:pPr>
              <w:pStyle w:val="TableParagraph"/>
              <w:rPr>
                <w:rFonts w:ascii="Times New Roman"/>
                <w:sz w:val="18"/>
              </w:rPr>
            </w:pPr>
          </w:p>
        </w:tc>
        <w:tc>
          <w:tcPr>
            <w:tcW w:w="1030" w:type="dxa"/>
          </w:tcPr>
          <w:p w14:paraId="46BED4B4" w14:textId="77777777" w:rsidR="00851EC4" w:rsidRPr="00FC35A3" w:rsidRDefault="00851EC4" w:rsidP="000455B2">
            <w:pPr>
              <w:pStyle w:val="TableParagraph"/>
              <w:rPr>
                <w:rFonts w:ascii="Times New Roman"/>
                <w:sz w:val="18"/>
              </w:rPr>
            </w:pPr>
          </w:p>
        </w:tc>
        <w:tc>
          <w:tcPr>
            <w:tcW w:w="1025" w:type="dxa"/>
          </w:tcPr>
          <w:p w14:paraId="21F2D9DB" w14:textId="77777777" w:rsidR="00851EC4" w:rsidRPr="00FC35A3" w:rsidRDefault="00851EC4" w:rsidP="000455B2">
            <w:pPr>
              <w:pStyle w:val="TableParagraph"/>
              <w:rPr>
                <w:rFonts w:ascii="Times New Roman"/>
                <w:sz w:val="18"/>
              </w:rPr>
            </w:pPr>
          </w:p>
        </w:tc>
        <w:tc>
          <w:tcPr>
            <w:tcW w:w="1030" w:type="dxa"/>
          </w:tcPr>
          <w:p w14:paraId="7C9C5F93" w14:textId="77777777" w:rsidR="00851EC4" w:rsidRPr="00FC35A3" w:rsidRDefault="00851EC4" w:rsidP="000455B2">
            <w:pPr>
              <w:pStyle w:val="TableParagraph"/>
              <w:rPr>
                <w:rFonts w:ascii="Times New Roman"/>
                <w:sz w:val="18"/>
              </w:rPr>
            </w:pPr>
          </w:p>
        </w:tc>
        <w:tc>
          <w:tcPr>
            <w:tcW w:w="1025" w:type="dxa"/>
          </w:tcPr>
          <w:p w14:paraId="160B9360" w14:textId="77777777" w:rsidR="00851EC4" w:rsidRPr="00FC35A3" w:rsidRDefault="00851EC4" w:rsidP="000455B2">
            <w:pPr>
              <w:pStyle w:val="TableParagraph"/>
              <w:rPr>
                <w:rFonts w:ascii="Times New Roman"/>
                <w:sz w:val="18"/>
              </w:rPr>
            </w:pPr>
          </w:p>
        </w:tc>
        <w:tc>
          <w:tcPr>
            <w:tcW w:w="1025" w:type="dxa"/>
          </w:tcPr>
          <w:p w14:paraId="55217ED9" w14:textId="77777777" w:rsidR="00851EC4" w:rsidRPr="00FC35A3" w:rsidRDefault="00851EC4" w:rsidP="000455B2">
            <w:pPr>
              <w:pStyle w:val="TableParagraph"/>
              <w:rPr>
                <w:rFonts w:ascii="Times New Roman"/>
                <w:sz w:val="18"/>
              </w:rPr>
            </w:pPr>
          </w:p>
        </w:tc>
      </w:tr>
      <w:tr w:rsidR="00851EC4" w:rsidRPr="00FC35A3" w14:paraId="70A917EA" w14:textId="77777777" w:rsidTr="000455B2">
        <w:trPr>
          <w:trHeight w:val="443"/>
        </w:trPr>
        <w:tc>
          <w:tcPr>
            <w:tcW w:w="391" w:type="dxa"/>
          </w:tcPr>
          <w:p w14:paraId="4C51B05A" w14:textId="77777777" w:rsidR="00851EC4" w:rsidRPr="00FC35A3" w:rsidRDefault="00851EC4" w:rsidP="000455B2">
            <w:pPr>
              <w:pStyle w:val="TableParagraph"/>
              <w:rPr>
                <w:rFonts w:ascii="Times New Roman"/>
                <w:sz w:val="18"/>
              </w:rPr>
            </w:pPr>
          </w:p>
        </w:tc>
        <w:tc>
          <w:tcPr>
            <w:tcW w:w="1865" w:type="dxa"/>
          </w:tcPr>
          <w:p w14:paraId="74E74269"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66EBBA04"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ბენეფიციართა</w:t>
            </w:r>
            <w:r w:rsidRPr="00FC35A3">
              <w:rPr>
                <w:rFonts w:ascii="Times New Roman"/>
                <w:sz w:val="18"/>
                <w:lang w:val="ka-GE"/>
              </w:rPr>
              <w:t xml:space="preserve"> </w:t>
            </w:r>
            <w:r w:rsidRPr="00FC35A3">
              <w:rPr>
                <w:rFonts w:ascii="Times New Roman"/>
                <w:sz w:val="18"/>
                <w:lang w:val="ka-GE"/>
              </w:rPr>
              <w:t>რიცხვის</w:t>
            </w:r>
            <w:r w:rsidRPr="00FC35A3">
              <w:rPr>
                <w:rFonts w:ascii="Times New Roman"/>
                <w:sz w:val="18"/>
                <w:lang w:val="ka-GE"/>
              </w:rPr>
              <w:t xml:space="preserve"> </w:t>
            </w:r>
            <w:r w:rsidRPr="00FC35A3">
              <w:rPr>
                <w:rFonts w:ascii="Times New Roman"/>
                <w:sz w:val="18"/>
                <w:lang w:val="ka-GE"/>
              </w:rPr>
              <w:t>ზრდა</w:t>
            </w:r>
          </w:p>
        </w:tc>
        <w:tc>
          <w:tcPr>
            <w:tcW w:w="1032" w:type="dxa"/>
          </w:tcPr>
          <w:p w14:paraId="7C4C1FAA" w14:textId="77777777" w:rsidR="00851EC4" w:rsidRPr="00FC35A3" w:rsidRDefault="00851EC4" w:rsidP="000455B2">
            <w:pPr>
              <w:pStyle w:val="TableParagraph"/>
              <w:rPr>
                <w:rFonts w:ascii="Times New Roman"/>
                <w:sz w:val="18"/>
              </w:rPr>
            </w:pPr>
          </w:p>
        </w:tc>
        <w:tc>
          <w:tcPr>
            <w:tcW w:w="1022" w:type="dxa"/>
          </w:tcPr>
          <w:p w14:paraId="0F67B266" w14:textId="77777777" w:rsidR="00851EC4" w:rsidRPr="00FC35A3" w:rsidRDefault="00851EC4" w:rsidP="000455B2">
            <w:pPr>
              <w:pStyle w:val="TableParagraph"/>
              <w:rPr>
                <w:rFonts w:ascii="Times New Roman"/>
                <w:sz w:val="18"/>
              </w:rPr>
            </w:pPr>
          </w:p>
        </w:tc>
        <w:tc>
          <w:tcPr>
            <w:tcW w:w="1030" w:type="dxa"/>
          </w:tcPr>
          <w:p w14:paraId="1833AD6D" w14:textId="77777777" w:rsidR="00851EC4" w:rsidRPr="00FC35A3" w:rsidRDefault="00851EC4" w:rsidP="000455B2">
            <w:pPr>
              <w:pStyle w:val="TableParagraph"/>
              <w:rPr>
                <w:rFonts w:ascii="Times New Roman"/>
                <w:sz w:val="18"/>
              </w:rPr>
            </w:pPr>
          </w:p>
        </w:tc>
        <w:tc>
          <w:tcPr>
            <w:tcW w:w="1025" w:type="dxa"/>
          </w:tcPr>
          <w:p w14:paraId="1190F52F" w14:textId="77777777" w:rsidR="00851EC4" w:rsidRPr="00FC35A3" w:rsidRDefault="00851EC4" w:rsidP="000455B2">
            <w:pPr>
              <w:pStyle w:val="TableParagraph"/>
              <w:rPr>
                <w:rFonts w:ascii="Times New Roman"/>
                <w:sz w:val="18"/>
              </w:rPr>
            </w:pPr>
          </w:p>
        </w:tc>
        <w:tc>
          <w:tcPr>
            <w:tcW w:w="1030" w:type="dxa"/>
          </w:tcPr>
          <w:p w14:paraId="011AC39A" w14:textId="77777777" w:rsidR="00851EC4" w:rsidRPr="00FC35A3" w:rsidRDefault="00851EC4" w:rsidP="000455B2">
            <w:pPr>
              <w:pStyle w:val="TableParagraph"/>
              <w:rPr>
                <w:rFonts w:ascii="Times New Roman"/>
                <w:sz w:val="18"/>
              </w:rPr>
            </w:pPr>
          </w:p>
        </w:tc>
        <w:tc>
          <w:tcPr>
            <w:tcW w:w="1025" w:type="dxa"/>
          </w:tcPr>
          <w:p w14:paraId="7ACE8EE8" w14:textId="77777777" w:rsidR="00851EC4" w:rsidRPr="00FC35A3" w:rsidRDefault="00851EC4" w:rsidP="000455B2">
            <w:pPr>
              <w:pStyle w:val="TableParagraph"/>
              <w:rPr>
                <w:rFonts w:ascii="Times New Roman"/>
                <w:sz w:val="18"/>
              </w:rPr>
            </w:pPr>
          </w:p>
        </w:tc>
        <w:tc>
          <w:tcPr>
            <w:tcW w:w="1025" w:type="dxa"/>
          </w:tcPr>
          <w:p w14:paraId="614D61AD" w14:textId="77777777" w:rsidR="00851EC4" w:rsidRPr="00FC35A3" w:rsidRDefault="00851EC4" w:rsidP="000455B2">
            <w:pPr>
              <w:pStyle w:val="TableParagraph"/>
              <w:rPr>
                <w:rFonts w:ascii="Times New Roman"/>
                <w:sz w:val="18"/>
              </w:rPr>
            </w:pPr>
          </w:p>
        </w:tc>
      </w:tr>
    </w:tbl>
    <w:p w14:paraId="220765B2" w14:textId="77777777" w:rsidR="00851EC4" w:rsidRPr="00FC35A3" w:rsidRDefault="00851EC4" w:rsidP="00851EC4">
      <w:pPr>
        <w:rPr>
          <w:sz w:val="18"/>
          <w:szCs w:val="18"/>
          <w:lang w:val="ka-GE"/>
        </w:rPr>
      </w:pPr>
    </w:p>
    <w:p w14:paraId="10D5108B" w14:textId="77777777" w:rsidR="00851EC4" w:rsidRPr="00FC35A3" w:rsidRDefault="00851EC4" w:rsidP="00851EC4">
      <w:pPr>
        <w:rPr>
          <w:sz w:val="18"/>
          <w:szCs w:val="18"/>
          <w:lang w:val="ka-GE"/>
        </w:rPr>
      </w:pPr>
    </w:p>
    <w:p w14:paraId="58E864C9" w14:textId="77777777" w:rsidR="00851EC4" w:rsidRPr="00FC35A3" w:rsidRDefault="00851EC4" w:rsidP="00851EC4">
      <w:pPr>
        <w:rPr>
          <w:sz w:val="18"/>
          <w:szCs w:val="18"/>
          <w:lang w:val="ka-GE"/>
        </w:rPr>
      </w:pPr>
    </w:p>
    <w:p w14:paraId="666F4703" w14:textId="77777777" w:rsidR="00851EC4" w:rsidRPr="00FC35A3" w:rsidRDefault="00851EC4" w:rsidP="00851EC4">
      <w:pPr>
        <w:rPr>
          <w:sz w:val="18"/>
          <w:szCs w:val="18"/>
          <w:lang w:val="ka-GE"/>
        </w:rPr>
      </w:pPr>
    </w:p>
    <w:p w14:paraId="56042FAE" w14:textId="77777777" w:rsidR="00851EC4" w:rsidRPr="00FC35A3" w:rsidRDefault="00851EC4" w:rsidP="00851EC4">
      <w:pPr>
        <w:pStyle w:val="afd"/>
        <w:tabs>
          <w:tab w:val="left" w:pos="1401"/>
        </w:tabs>
        <w:spacing w:before="32"/>
        <w:ind w:left="540"/>
        <w:rPr>
          <w:b/>
          <w:lang w:val="ka-GE"/>
        </w:rPr>
      </w:pPr>
      <w:r w:rsidRPr="00FC35A3">
        <w:rPr>
          <w:b/>
        </w:rPr>
        <w:t>1.1</w:t>
      </w:r>
      <w:r w:rsidRPr="00FC35A3">
        <w:rPr>
          <w:b/>
          <w:lang w:val="ka-GE"/>
        </w:rPr>
        <w:t xml:space="preserve">8  </w:t>
      </w: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79A60E22" w14:textId="77777777" w:rsidR="00851EC4" w:rsidRPr="00FC35A3" w:rsidRDefault="00851EC4" w:rsidP="00851EC4">
      <w:pPr>
        <w:jc w:val="both"/>
        <w:rPr>
          <w:sz w:val="20"/>
          <w:szCs w:val="20"/>
          <w:lang w:val="ka-GE"/>
        </w:rPr>
      </w:pPr>
      <w:r w:rsidRPr="00FC35A3">
        <w:rPr>
          <w:sz w:val="20"/>
          <w:szCs w:val="20"/>
          <w:lang w:val="ka-GE"/>
        </w:rPr>
        <w:t xml:space="preserve">     </w:t>
      </w:r>
      <w:r w:rsidRPr="00FC35A3">
        <w:rPr>
          <w:sz w:val="20"/>
          <w:szCs w:val="20"/>
        </w:rPr>
        <w:t xml:space="preserve">მოქალაქეთა მედიკამენტებით </w:t>
      </w:r>
      <w:r w:rsidRPr="00FC35A3">
        <w:rPr>
          <w:sz w:val="20"/>
          <w:szCs w:val="20"/>
          <w:lang w:val="ka-GE"/>
        </w:rPr>
        <w:t xml:space="preserve"> და საანალიზო  ტექნიკური საშუალებებით</w:t>
      </w:r>
      <w:r w:rsidRPr="00FC35A3">
        <w:rPr>
          <w:sz w:val="20"/>
          <w:szCs w:val="20"/>
        </w:rPr>
        <w:t xml:space="preserve"> </w:t>
      </w:r>
      <w:r w:rsidRPr="00FC35A3">
        <w:rPr>
          <w:sz w:val="20"/>
          <w:szCs w:val="20"/>
          <w:lang w:val="ka-GE"/>
        </w:rPr>
        <w:t>უზრუნველყოფის  მუნიციპალური ქვე</w:t>
      </w:r>
      <w:r w:rsidRPr="00FC35A3">
        <w:rPr>
          <w:sz w:val="20"/>
          <w:szCs w:val="20"/>
        </w:rPr>
        <w:t>პროგრამა</w:t>
      </w:r>
      <w:r w:rsidRPr="00FC35A3">
        <w:rPr>
          <w:sz w:val="20"/>
          <w:szCs w:val="20"/>
          <w:lang w:val="ka-GE"/>
        </w:rPr>
        <w:t xml:space="preserve">  (ქვეპროგრამის კოდი 06 02 03 03)</w:t>
      </w:r>
    </w:p>
    <w:p w14:paraId="72792C14" w14:textId="77777777" w:rsidR="00851EC4" w:rsidRPr="00FC35A3" w:rsidRDefault="00851EC4" w:rsidP="00851EC4">
      <w:pPr>
        <w:jc w:val="both"/>
        <w:rPr>
          <w:sz w:val="20"/>
          <w:szCs w:val="20"/>
          <w:lang w:val="ka-GE"/>
        </w:rPr>
      </w:pPr>
    </w:p>
    <w:p w14:paraId="2D9CF3AD" w14:textId="77777777" w:rsidR="00851EC4" w:rsidRPr="00FC35A3" w:rsidRDefault="00851EC4" w:rsidP="00851EC4">
      <w:pPr>
        <w:pStyle w:val="TableParagraph"/>
        <w:spacing w:before="14"/>
        <w:rPr>
          <w:b/>
          <w:bCs/>
          <w:sz w:val="16"/>
          <w:szCs w:val="16"/>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793D09CA"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35AD7156" w14:textId="77777777" w:rsidR="00851EC4" w:rsidRPr="00FC35A3" w:rsidRDefault="00851EC4" w:rsidP="00851EC4">
      <w:pPr>
        <w:pStyle w:val="afd"/>
        <w:spacing w:before="9"/>
        <w:rPr>
          <w:sz w:val="13"/>
        </w:rPr>
      </w:pPr>
    </w:p>
    <w:p w14:paraId="59E1B9E5" w14:textId="77777777" w:rsidR="00851EC4" w:rsidRPr="00FC35A3" w:rsidRDefault="00851EC4" w:rsidP="00851EC4">
      <w:pPr>
        <w:pStyle w:val="afd"/>
        <w:tabs>
          <w:tab w:val="left" w:pos="8177"/>
        </w:tabs>
        <w:ind w:left="540"/>
        <w:rPr>
          <w:b/>
          <w:lang w:val="ka-GE"/>
        </w:rPr>
      </w:pPr>
      <w:r w:rsidRPr="00FC35A3">
        <w:rPr>
          <w:b/>
        </w:rPr>
        <w:t>ქვეპროგრამის</w:t>
      </w:r>
      <w:r w:rsidRPr="00FC35A3">
        <w:rPr>
          <w:b/>
          <w:spacing w:val="-2"/>
        </w:rPr>
        <w:t xml:space="preserve"> </w:t>
      </w:r>
      <w:r w:rsidRPr="00FC35A3">
        <w:rPr>
          <w:b/>
        </w:rPr>
        <w:t>აღწერა</w:t>
      </w:r>
      <w:r w:rsidRPr="00FC35A3">
        <w:rPr>
          <w:b/>
          <w:spacing w:val="-4"/>
        </w:rPr>
        <w:t xml:space="preserve"> </w:t>
      </w:r>
      <w:r w:rsidRPr="00FC35A3">
        <w:rPr>
          <w:b/>
        </w:rPr>
        <w:t>და</w:t>
      </w:r>
      <w:r w:rsidRPr="00FC35A3">
        <w:rPr>
          <w:b/>
          <w:spacing w:val="-3"/>
        </w:rPr>
        <w:t xml:space="preserve"> </w:t>
      </w:r>
      <w:r w:rsidRPr="00FC35A3">
        <w:rPr>
          <w:b/>
        </w:rPr>
        <w:t>მიზანი</w:t>
      </w:r>
      <w:r w:rsidRPr="00FC35A3">
        <w:rPr>
          <w:b/>
          <w:lang w:val="ka-GE"/>
        </w:rPr>
        <w:t>:</w:t>
      </w:r>
    </w:p>
    <w:p w14:paraId="43A5753C" w14:textId="77777777" w:rsidR="00851EC4" w:rsidRPr="00FC35A3" w:rsidRDefault="00851EC4" w:rsidP="00851EC4">
      <w:pPr>
        <w:pStyle w:val="afd"/>
        <w:tabs>
          <w:tab w:val="left" w:pos="8177"/>
        </w:tabs>
        <w:ind w:left="540"/>
        <w:rPr>
          <w:lang w:val="ka-GE"/>
        </w:rPr>
      </w:pPr>
    </w:p>
    <w:p w14:paraId="3D8F5FFB" w14:textId="77777777" w:rsidR="00851EC4" w:rsidRPr="00FC35A3" w:rsidRDefault="00851EC4" w:rsidP="00851EC4">
      <w:pPr>
        <w:ind w:left="142"/>
        <w:contextualSpacing/>
        <w:jc w:val="both"/>
        <w:rPr>
          <w:sz w:val="20"/>
          <w:szCs w:val="20"/>
        </w:rPr>
      </w:pPr>
      <w:r w:rsidRPr="00FC35A3">
        <w:rPr>
          <w:rFonts w:eastAsia="Times New Roman" w:cs="Times New Roman"/>
          <w:sz w:val="20"/>
          <w:szCs w:val="20"/>
          <w:lang w:val="ka-GE"/>
        </w:rPr>
        <w:t xml:space="preserve">           </w:t>
      </w:r>
      <w:r w:rsidRPr="00FC35A3">
        <w:rPr>
          <w:sz w:val="20"/>
          <w:szCs w:val="20"/>
        </w:rPr>
        <w:t>პროგრამის</w:t>
      </w:r>
      <w:r w:rsidRPr="00FC35A3">
        <w:rPr>
          <w:sz w:val="20"/>
          <w:szCs w:val="20"/>
          <w:lang w:val="ka-GE"/>
        </w:rPr>
        <w:t xml:space="preserve"> </w:t>
      </w:r>
      <w:r w:rsidRPr="00FC35A3">
        <w:rPr>
          <w:sz w:val="20"/>
          <w:szCs w:val="20"/>
        </w:rPr>
        <w:t>მიზანია</w:t>
      </w:r>
      <w:r w:rsidRPr="00FC35A3">
        <w:rPr>
          <w:sz w:val="20"/>
          <w:szCs w:val="20"/>
          <w:lang w:val="ka-GE"/>
        </w:rPr>
        <w:t xml:space="preserve">: </w:t>
      </w:r>
      <w:r w:rsidRPr="00FC35A3">
        <w:rPr>
          <w:sz w:val="20"/>
          <w:szCs w:val="20"/>
        </w:rPr>
        <w:t xml:space="preserve">დმანისის   მუნიციპალიტეტში    რეგისტრირებული  </w:t>
      </w:r>
      <w:r w:rsidRPr="00FC35A3">
        <w:rPr>
          <w:sz w:val="20"/>
          <w:szCs w:val="20"/>
          <w:lang w:val="ka-GE"/>
        </w:rPr>
        <w:t xml:space="preserve">სიმსივნით, ჰეპატიტით, გულის ქრონიკული უკმარისობით, პარკინსონით, ფსორიაზით, ასთმით, სხვა ქრონიკული,  აქტუალური დაავადების  და </w:t>
      </w:r>
      <w:r w:rsidRPr="00FC35A3">
        <w:rPr>
          <w:sz w:val="20"/>
          <w:szCs w:val="20"/>
        </w:rPr>
        <w:t xml:space="preserve"> სოციალურად</w:t>
      </w:r>
      <w:r w:rsidRPr="00FC35A3">
        <w:rPr>
          <w:sz w:val="20"/>
          <w:szCs w:val="20"/>
          <w:lang w:val="ka-GE"/>
        </w:rPr>
        <w:t xml:space="preserve"> </w:t>
      </w:r>
      <w:r w:rsidRPr="00FC35A3">
        <w:rPr>
          <w:sz w:val="20"/>
          <w:szCs w:val="20"/>
        </w:rPr>
        <w:t xml:space="preserve">დაუცველი  </w:t>
      </w:r>
      <w:r w:rsidRPr="00FC35A3">
        <w:rPr>
          <w:sz w:val="20"/>
          <w:szCs w:val="20"/>
          <w:lang w:val="ka-GE"/>
        </w:rPr>
        <w:t>პირების</w:t>
      </w:r>
      <w:r w:rsidRPr="00FC35A3">
        <w:rPr>
          <w:sz w:val="20"/>
          <w:szCs w:val="20"/>
        </w:rPr>
        <w:t xml:space="preserve">  (</w:t>
      </w:r>
      <w:r w:rsidRPr="00FC35A3">
        <w:rPr>
          <w:sz w:val="20"/>
          <w:szCs w:val="20"/>
          <w:lang w:val="ka-GE"/>
        </w:rPr>
        <w:t>რომელთა ოჯახის სარეიტინგო ქულა არ აღემატება 100 000 ერთეულს)</w:t>
      </w:r>
      <w:r w:rsidRPr="00FC35A3">
        <w:rPr>
          <w:sz w:val="20"/>
          <w:szCs w:val="20"/>
        </w:rPr>
        <w:t xml:space="preserve">  მედიკამენტები</w:t>
      </w:r>
      <w:r w:rsidRPr="00FC35A3">
        <w:rPr>
          <w:sz w:val="20"/>
          <w:szCs w:val="20"/>
          <w:lang w:val="ka-GE"/>
        </w:rPr>
        <w:t>თ და საანალიზო ტექნიკური საშუალებებით უზრუნველყოფა;</w:t>
      </w:r>
    </w:p>
    <w:p w14:paraId="4061EA37" w14:textId="77777777" w:rsidR="00851EC4" w:rsidRPr="00FC35A3" w:rsidRDefault="00851EC4" w:rsidP="00851EC4">
      <w:pPr>
        <w:ind w:left="142"/>
        <w:contextualSpacing/>
        <w:jc w:val="both"/>
        <w:rPr>
          <w:sz w:val="20"/>
          <w:szCs w:val="20"/>
        </w:rPr>
      </w:pPr>
      <w:r w:rsidRPr="00FC35A3">
        <w:rPr>
          <w:sz w:val="20"/>
          <w:szCs w:val="20"/>
          <w:lang w:val="ka-GE"/>
        </w:rPr>
        <w:t xml:space="preserve">       პროგრამით მოსარგებლე ბენეფიარებზე ქვემო ქართლში სახელმწიფო რწმუნებულის ადმინისტრაციასა და დმანისის მუნიციპალიტეტს შორის გაფორმებული მეორანდუმის შესაბამისად ფარმაცევტული კომპანიები კალკულაციებს გასცემენ ფასდაკლების დღეებში არსებული ფასით კვირის ნებისმიერ დღეს. პროგრამით მოსარგებლე იყენებს 200 ლარის ოდენობის თანხას სამედიცინო ფორმა N100 – ის საფუძველზე  გამოწერილი მედიკამენტების შესაძენად მერიის მიერ გაცემული ადმინისტრაციული დაპირების შესაბამისად. </w:t>
      </w:r>
    </w:p>
    <w:p w14:paraId="07630525" w14:textId="77777777" w:rsidR="00851EC4" w:rsidRPr="00FC35A3" w:rsidRDefault="00851EC4" w:rsidP="00851EC4">
      <w:pPr>
        <w:ind w:left="142" w:hanging="142"/>
        <w:rPr>
          <w:b/>
          <w:lang w:val="ka-GE"/>
        </w:rPr>
      </w:pPr>
    </w:p>
    <w:p w14:paraId="7CC902A7" w14:textId="77777777" w:rsidR="00851EC4" w:rsidRPr="00FC35A3" w:rsidRDefault="00851EC4" w:rsidP="00851EC4">
      <w:pPr>
        <w:ind w:left="142" w:hanging="142"/>
        <w:rPr>
          <w:b/>
          <w:sz w:val="20"/>
          <w:szCs w:val="20"/>
          <w:lang w:val="ka-GE"/>
        </w:rPr>
      </w:pPr>
      <w:r w:rsidRPr="00FC35A3">
        <w:rPr>
          <w:b/>
          <w:sz w:val="20"/>
          <w:szCs w:val="20"/>
          <w:lang w:val="ka-GE"/>
        </w:rPr>
        <w:t xml:space="preserve">          </w:t>
      </w:r>
      <w:r w:rsidRPr="00FC35A3">
        <w:rPr>
          <w:b/>
          <w:sz w:val="20"/>
          <w:szCs w:val="20"/>
        </w:rPr>
        <w:t>ქვეპროგრამა</w:t>
      </w:r>
      <w:r w:rsidRPr="00FC35A3">
        <w:rPr>
          <w:b/>
          <w:spacing w:val="-4"/>
          <w:sz w:val="20"/>
          <w:szCs w:val="20"/>
        </w:rPr>
        <w:t xml:space="preserve"> </w:t>
      </w:r>
      <w:r w:rsidRPr="00FC35A3">
        <w:rPr>
          <w:b/>
          <w:sz w:val="20"/>
          <w:szCs w:val="20"/>
        </w:rPr>
        <w:t>წარმოადგენს</w:t>
      </w:r>
      <w:r w:rsidRPr="00FC35A3">
        <w:rPr>
          <w:b/>
          <w:spacing w:val="-1"/>
          <w:sz w:val="20"/>
          <w:szCs w:val="20"/>
        </w:rPr>
        <w:t xml:space="preserve"> </w:t>
      </w:r>
      <w:r w:rsidRPr="00FC35A3">
        <w:rPr>
          <w:b/>
          <w:sz w:val="20"/>
          <w:szCs w:val="20"/>
        </w:rPr>
        <w:t>არსებული</w:t>
      </w:r>
      <w:r w:rsidRPr="00FC35A3">
        <w:rPr>
          <w:b/>
          <w:spacing w:val="-4"/>
          <w:sz w:val="20"/>
          <w:szCs w:val="20"/>
        </w:rPr>
        <w:t xml:space="preserve"> </w:t>
      </w:r>
      <w:r w:rsidRPr="00FC35A3">
        <w:rPr>
          <w:b/>
          <w:sz w:val="20"/>
          <w:szCs w:val="20"/>
        </w:rPr>
        <w:t>პოლიტიკის</w:t>
      </w:r>
      <w:r w:rsidRPr="00FC35A3">
        <w:rPr>
          <w:b/>
          <w:spacing w:val="-4"/>
          <w:sz w:val="20"/>
          <w:szCs w:val="20"/>
        </w:rPr>
        <w:t xml:space="preserve"> </w:t>
      </w:r>
      <w:r w:rsidRPr="00FC35A3">
        <w:rPr>
          <w:b/>
          <w:sz w:val="20"/>
          <w:szCs w:val="20"/>
        </w:rPr>
        <w:t>თუ</w:t>
      </w:r>
      <w:r w:rsidRPr="00FC35A3">
        <w:rPr>
          <w:b/>
          <w:spacing w:val="-4"/>
          <w:sz w:val="20"/>
          <w:szCs w:val="20"/>
        </w:rPr>
        <w:t xml:space="preserve"> </w:t>
      </w:r>
      <w:r w:rsidRPr="00FC35A3">
        <w:rPr>
          <w:b/>
          <w:sz w:val="20"/>
          <w:szCs w:val="20"/>
        </w:rPr>
        <w:t>ახალი</w:t>
      </w:r>
      <w:r w:rsidRPr="00FC35A3">
        <w:rPr>
          <w:b/>
          <w:spacing w:val="-3"/>
          <w:sz w:val="20"/>
          <w:szCs w:val="20"/>
        </w:rPr>
        <w:t xml:space="preserve"> </w:t>
      </w:r>
      <w:r w:rsidRPr="00FC35A3">
        <w:rPr>
          <w:b/>
          <w:sz w:val="20"/>
          <w:szCs w:val="20"/>
        </w:rPr>
        <w:t>პოლიტიკის</w:t>
      </w:r>
      <w:r w:rsidRPr="00FC35A3">
        <w:rPr>
          <w:b/>
          <w:spacing w:val="-4"/>
          <w:sz w:val="20"/>
          <w:szCs w:val="20"/>
        </w:rPr>
        <w:t xml:space="preserve"> </w:t>
      </w:r>
      <w:r w:rsidRPr="00FC35A3">
        <w:rPr>
          <w:b/>
          <w:sz w:val="20"/>
          <w:szCs w:val="20"/>
        </w:rPr>
        <w:t>ნაწილს</w:t>
      </w:r>
    </w:p>
    <w:p w14:paraId="4677B2EF" w14:textId="77777777" w:rsidR="00851EC4" w:rsidRPr="00FC35A3" w:rsidRDefault="00851EC4" w:rsidP="00851EC4">
      <w:pPr>
        <w:pStyle w:val="afd"/>
        <w:spacing w:before="46"/>
        <w:ind w:left="540"/>
        <w:rPr>
          <w:lang w:val="ka-GE"/>
        </w:rPr>
      </w:pPr>
      <w:r w:rsidRPr="00FC35A3">
        <w:rPr>
          <w:lang w:val="ka-GE"/>
        </w:rPr>
        <w:t xml:space="preserve">არსებული </w:t>
      </w:r>
    </w:p>
    <w:p w14:paraId="791854CF"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357A8F2C"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39D35C22" w14:textId="77777777" w:rsidR="00851EC4" w:rsidRPr="00FC35A3" w:rsidRDefault="00851EC4" w:rsidP="00851EC4">
      <w:pPr>
        <w:pStyle w:val="afd"/>
        <w:spacing w:before="8"/>
        <w:rPr>
          <w:rFonts w:ascii="Times New Roman"/>
          <w:sz w:val="11"/>
        </w:rPr>
      </w:pPr>
    </w:p>
    <w:p w14:paraId="7C825353"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2EC3823A" w14:textId="77777777" w:rsidR="00851EC4" w:rsidRPr="00FC35A3" w:rsidRDefault="00851EC4" w:rsidP="00851EC4">
      <w:pPr>
        <w:pStyle w:val="afd"/>
        <w:tabs>
          <w:tab w:val="left" w:pos="8115"/>
        </w:tabs>
        <w:spacing w:before="46" w:after="240"/>
        <w:ind w:left="540" w:right="2653"/>
        <w:jc w:val="both"/>
        <w:rPr>
          <w:sz w:val="18"/>
          <w:szCs w:val="18"/>
          <w:lang w:val="ka-GE"/>
        </w:rPr>
      </w:pPr>
      <w:r w:rsidRPr="00FC35A3">
        <w:rPr>
          <w:sz w:val="18"/>
          <w:szCs w:val="18"/>
          <w:lang w:val="ka-GE"/>
        </w:rPr>
        <w:t>პროგრამით მოსარგებლე პირებისათვის ჯანმრთელობის მდგომარეობის გაუმჯობესების მიზნით მედიკამენტებით და საანალიზო ტექნიკური საშუალებებით უზრუნველყოფა.</w:t>
      </w:r>
    </w:p>
    <w:p w14:paraId="1D67B447"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2E7BCD07" w14:textId="77777777" w:rsidR="00851EC4" w:rsidRPr="00FC35A3" w:rsidRDefault="00851EC4" w:rsidP="00851EC4">
      <w:pPr>
        <w:pStyle w:val="afd"/>
        <w:spacing w:before="11"/>
        <w:rPr>
          <w:sz w:val="7"/>
          <w:lang w:val="ka-GE"/>
        </w:rPr>
      </w:pPr>
      <w:r w:rsidRPr="00FC35A3">
        <w:rPr>
          <w:sz w:val="7"/>
          <w:lang w:val="ka-GE"/>
        </w:rPr>
        <w:t xml:space="preserve">                 </w:t>
      </w:r>
    </w:p>
    <w:p w14:paraId="5E755916" w14:textId="77777777" w:rsidR="00851EC4" w:rsidRPr="00FC35A3" w:rsidRDefault="00851EC4" w:rsidP="00851EC4">
      <w:pPr>
        <w:pStyle w:val="afd"/>
        <w:tabs>
          <w:tab w:val="left" w:pos="8348"/>
        </w:tabs>
        <w:spacing w:before="47"/>
        <w:ind w:left="540"/>
        <w:rPr>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 მუდმივი</w:t>
      </w:r>
    </w:p>
    <w:p w14:paraId="56E78F23"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0C6B0C02"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3EA25024" w14:textId="77777777" w:rsidTr="000455B2">
        <w:trPr>
          <w:trHeight w:val="388"/>
        </w:trPr>
        <w:tc>
          <w:tcPr>
            <w:tcW w:w="391" w:type="dxa"/>
            <w:vMerge w:val="restart"/>
          </w:tcPr>
          <w:p w14:paraId="01B8577C" w14:textId="77777777" w:rsidR="00851EC4" w:rsidRPr="00FC35A3" w:rsidRDefault="00851EC4" w:rsidP="000455B2">
            <w:pPr>
              <w:pStyle w:val="TableParagraph"/>
              <w:rPr>
                <w:sz w:val="25"/>
              </w:rPr>
            </w:pPr>
          </w:p>
          <w:p w14:paraId="1800F0B6"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771F4697" w14:textId="77777777" w:rsidR="00851EC4" w:rsidRPr="00FC35A3" w:rsidRDefault="00851EC4" w:rsidP="000455B2">
            <w:pPr>
              <w:pStyle w:val="TableParagraph"/>
              <w:rPr>
                <w:sz w:val="25"/>
              </w:rPr>
            </w:pPr>
          </w:p>
          <w:p w14:paraId="05E402D9"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174DF934"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255E067A"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232B2DD8"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4A8A81CC"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6A367BAC" w14:textId="77777777" w:rsidTr="000455B2">
        <w:trPr>
          <w:trHeight w:val="671"/>
        </w:trPr>
        <w:tc>
          <w:tcPr>
            <w:tcW w:w="391" w:type="dxa"/>
            <w:vMerge/>
            <w:tcBorders>
              <w:top w:val="nil"/>
            </w:tcBorders>
          </w:tcPr>
          <w:p w14:paraId="73E95788" w14:textId="77777777" w:rsidR="00851EC4" w:rsidRPr="00FC35A3" w:rsidRDefault="00851EC4" w:rsidP="000455B2">
            <w:pPr>
              <w:rPr>
                <w:sz w:val="2"/>
                <w:szCs w:val="2"/>
              </w:rPr>
            </w:pPr>
          </w:p>
        </w:tc>
        <w:tc>
          <w:tcPr>
            <w:tcW w:w="1865" w:type="dxa"/>
            <w:vMerge/>
            <w:tcBorders>
              <w:top w:val="nil"/>
            </w:tcBorders>
          </w:tcPr>
          <w:p w14:paraId="59CFF02B" w14:textId="77777777" w:rsidR="00851EC4" w:rsidRPr="00FC35A3" w:rsidRDefault="00851EC4" w:rsidP="000455B2">
            <w:pPr>
              <w:rPr>
                <w:sz w:val="2"/>
                <w:szCs w:val="2"/>
              </w:rPr>
            </w:pPr>
          </w:p>
        </w:tc>
        <w:tc>
          <w:tcPr>
            <w:tcW w:w="1023" w:type="dxa"/>
          </w:tcPr>
          <w:p w14:paraId="193D93E4"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6A5F4560"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63F572E0"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5A44F701"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22C4D654"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745F1CBE"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7FDEA91E"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1C0AED18"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75DAC439" w14:textId="77777777" w:rsidTr="000455B2">
        <w:trPr>
          <w:trHeight w:val="642"/>
        </w:trPr>
        <w:tc>
          <w:tcPr>
            <w:tcW w:w="391" w:type="dxa"/>
          </w:tcPr>
          <w:p w14:paraId="47335A0A"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18120255"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05F04269"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6D306D37"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400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32B8B536" w14:textId="77777777" w:rsidTr="000455B2">
        <w:trPr>
          <w:trHeight w:val="614"/>
        </w:trPr>
        <w:tc>
          <w:tcPr>
            <w:tcW w:w="391" w:type="dxa"/>
          </w:tcPr>
          <w:p w14:paraId="64A6B89D" w14:textId="77777777" w:rsidR="00851EC4" w:rsidRPr="00FC35A3" w:rsidRDefault="00851EC4" w:rsidP="000455B2">
            <w:pPr>
              <w:pStyle w:val="TableParagraph"/>
              <w:rPr>
                <w:rFonts w:ascii="Times New Roman"/>
                <w:sz w:val="18"/>
              </w:rPr>
            </w:pPr>
          </w:p>
        </w:tc>
        <w:tc>
          <w:tcPr>
            <w:tcW w:w="1865" w:type="dxa"/>
          </w:tcPr>
          <w:p w14:paraId="6B054D41"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457197DF"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400</w:t>
            </w:r>
          </w:p>
        </w:tc>
        <w:tc>
          <w:tcPr>
            <w:tcW w:w="1032" w:type="dxa"/>
          </w:tcPr>
          <w:p w14:paraId="31DC1729" w14:textId="77777777" w:rsidR="00851EC4" w:rsidRPr="00FC35A3" w:rsidRDefault="00851EC4" w:rsidP="000455B2">
            <w:pPr>
              <w:pStyle w:val="TableParagraph"/>
              <w:rPr>
                <w:rFonts w:ascii="Times New Roman"/>
                <w:sz w:val="18"/>
              </w:rPr>
            </w:pPr>
          </w:p>
        </w:tc>
        <w:tc>
          <w:tcPr>
            <w:tcW w:w="1022" w:type="dxa"/>
          </w:tcPr>
          <w:p w14:paraId="63714EDE"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400</w:t>
            </w:r>
          </w:p>
        </w:tc>
        <w:tc>
          <w:tcPr>
            <w:tcW w:w="1030" w:type="dxa"/>
          </w:tcPr>
          <w:p w14:paraId="0CEB85B9" w14:textId="77777777" w:rsidR="00851EC4" w:rsidRPr="00FC35A3" w:rsidRDefault="00851EC4" w:rsidP="000455B2">
            <w:pPr>
              <w:pStyle w:val="TableParagraph"/>
              <w:rPr>
                <w:rFonts w:ascii="Times New Roman"/>
                <w:sz w:val="18"/>
                <w:lang w:val="ka-GE"/>
              </w:rPr>
            </w:pPr>
          </w:p>
        </w:tc>
        <w:tc>
          <w:tcPr>
            <w:tcW w:w="1025" w:type="dxa"/>
          </w:tcPr>
          <w:p w14:paraId="4275D356"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400</w:t>
            </w:r>
          </w:p>
        </w:tc>
        <w:tc>
          <w:tcPr>
            <w:tcW w:w="1030" w:type="dxa"/>
          </w:tcPr>
          <w:p w14:paraId="3D396EDF" w14:textId="77777777" w:rsidR="00851EC4" w:rsidRPr="00FC35A3" w:rsidRDefault="00851EC4" w:rsidP="000455B2">
            <w:pPr>
              <w:pStyle w:val="TableParagraph"/>
              <w:rPr>
                <w:rFonts w:ascii="Times New Roman"/>
                <w:sz w:val="18"/>
                <w:lang w:val="ka-GE"/>
              </w:rPr>
            </w:pPr>
          </w:p>
        </w:tc>
        <w:tc>
          <w:tcPr>
            <w:tcW w:w="1025" w:type="dxa"/>
          </w:tcPr>
          <w:p w14:paraId="5F5F38AD"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400</w:t>
            </w:r>
          </w:p>
        </w:tc>
        <w:tc>
          <w:tcPr>
            <w:tcW w:w="1025" w:type="dxa"/>
          </w:tcPr>
          <w:p w14:paraId="630E329E" w14:textId="77777777" w:rsidR="00851EC4" w:rsidRPr="00FC35A3" w:rsidRDefault="00851EC4" w:rsidP="000455B2">
            <w:pPr>
              <w:pStyle w:val="TableParagraph"/>
              <w:rPr>
                <w:rFonts w:ascii="Times New Roman"/>
                <w:sz w:val="18"/>
              </w:rPr>
            </w:pPr>
          </w:p>
        </w:tc>
      </w:tr>
      <w:tr w:rsidR="00FC35A3" w:rsidRPr="00FC35A3" w14:paraId="4FCFDD5C" w14:textId="77777777" w:rsidTr="000455B2">
        <w:trPr>
          <w:trHeight w:val="616"/>
        </w:trPr>
        <w:tc>
          <w:tcPr>
            <w:tcW w:w="391" w:type="dxa"/>
          </w:tcPr>
          <w:p w14:paraId="730C9BFA" w14:textId="77777777" w:rsidR="00851EC4" w:rsidRPr="00FC35A3" w:rsidRDefault="00851EC4" w:rsidP="000455B2">
            <w:pPr>
              <w:pStyle w:val="TableParagraph"/>
              <w:rPr>
                <w:rFonts w:ascii="Times New Roman"/>
                <w:sz w:val="18"/>
              </w:rPr>
            </w:pPr>
          </w:p>
        </w:tc>
        <w:tc>
          <w:tcPr>
            <w:tcW w:w="1865" w:type="dxa"/>
          </w:tcPr>
          <w:p w14:paraId="45C8AAF9"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3E53F4B0"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p>
        </w:tc>
        <w:tc>
          <w:tcPr>
            <w:tcW w:w="1032" w:type="dxa"/>
          </w:tcPr>
          <w:p w14:paraId="35DEE2CC" w14:textId="77777777" w:rsidR="00851EC4" w:rsidRPr="00FC35A3" w:rsidRDefault="00851EC4" w:rsidP="000455B2">
            <w:pPr>
              <w:pStyle w:val="TableParagraph"/>
              <w:rPr>
                <w:rFonts w:ascii="Times New Roman"/>
                <w:sz w:val="18"/>
              </w:rPr>
            </w:pPr>
          </w:p>
        </w:tc>
        <w:tc>
          <w:tcPr>
            <w:tcW w:w="1022" w:type="dxa"/>
          </w:tcPr>
          <w:p w14:paraId="42AF844D" w14:textId="77777777" w:rsidR="00851EC4" w:rsidRPr="00FC35A3" w:rsidRDefault="00851EC4" w:rsidP="000455B2">
            <w:pPr>
              <w:pStyle w:val="TableParagraph"/>
              <w:rPr>
                <w:rFonts w:ascii="Times New Roman"/>
                <w:sz w:val="18"/>
                <w:lang w:val="ka-GE"/>
              </w:rPr>
            </w:pPr>
          </w:p>
        </w:tc>
        <w:tc>
          <w:tcPr>
            <w:tcW w:w="1030" w:type="dxa"/>
          </w:tcPr>
          <w:p w14:paraId="62734FCB" w14:textId="77777777" w:rsidR="00851EC4" w:rsidRPr="00FC35A3" w:rsidRDefault="00851EC4" w:rsidP="000455B2">
            <w:pPr>
              <w:pStyle w:val="TableParagraph"/>
              <w:rPr>
                <w:rFonts w:ascii="Times New Roman"/>
                <w:sz w:val="18"/>
              </w:rPr>
            </w:pPr>
          </w:p>
        </w:tc>
        <w:tc>
          <w:tcPr>
            <w:tcW w:w="1025" w:type="dxa"/>
          </w:tcPr>
          <w:p w14:paraId="7CC90612" w14:textId="77777777" w:rsidR="00851EC4" w:rsidRPr="00FC35A3" w:rsidRDefault="00851EC4" w:rsidP="000455B2">
            <w:pPr>
              <w:pStyle w:val="TableParagraph"/>
              <w:rPr>
                <w:rFonts w:ascii="Times New Roman"/>
                <w:sz w:val="18"/>
              </w:rPr>
            </w:pPr>
            <w:r w:rsidRPr="00FC35A3">
              <w:rPr>
                <w:rFonts w:ascii="Times New Roman"/>
                <w:sz w:val="18"/>
                <w:lang w:val="ka-GE"/>
              </w:rPr>
              <w:t xml:space="preserve">   </w:t>
            </w:r>
          </w:p>
        </w:tc>
        <w:tc>
          <w:tcPr>
            <w:tcW w:w="1030" w:type="dxa"/>
          </w:tcPr>
          <w:p w14:paraId="46FACCE3" w14:textId="77777777" w:rsidR="00851EC4" w:rsidRPr="00FC35A3" w:rsidRDefault="00851EC4" w:rsidP="000455B2">
            <w:pPr>
              <w:pStyle w:val="TableParagraph"/>
              <w:rPr>
                <w:rFonts w:ascii="Times New Roman"/>
                <w:sz w:val="18"/>
              </w:rPr>
            </w:pPr>
          </w:p>
        </w:tc>
        <w:tc>
          <w:tcPr>
            <w:tcW w:w="1025" w:type="dxa"/>
          </w:tcPr>
          <w:p w14:paraId="1E92ED1E" w14:textId="77777777" w:rsidR="00851EC4" w:rsidRPr="00FC35A3" w:rsidRDefault="00851EC4" w:rsidP="000455B2">
            <w:pPr>
              <w:pStyle w:val="TableParagraph"/>
              <w:rPr>
                <w:rFonts w:ascii="Times New Roman"/>
                <w:sz w:val="18"/>
              </w:rPr>
            </w:pPr>
            <w:r w:rsidRPr="00FC35A3">
              <w:rPr>
                <w:rFonts w:ascii="Times New Roman"/>
                <w:sz w:val="18"/>
                <w:lang w:val="ka-GE"/>
              </w:rPr>
              <w:t xml:space="preserve">  </w:t>
            </w:r>
          </w:p>
        </w:tc>
        <w:tc>
          <w:tcPr>
            <w:tcW w:w="1025" w:type="dxa"/>
          </w:tcPr>
          <w:p w14:paraId="059F6AC6" w14:textId="77777777" w:rsidR="00851EC4" w:rsidRPr="00FC35A3" w:rsidRDefault="00851EC4" w:rsidP="000455B2">
            <w:pPr>
              <w:pStyle w:val="TableParagraph"/>
              <w:rPr>
                <w:rFonts w:ascii="Times New Roman"/>
                <w:sz w:val="18"/>
              </w:rPr>
            </w:pPr>
          </w:p>
        </w:tc>
      </w:tr>
      <w:tr w:rsidR="00FC35A3" w:rsidRPr="00FC35A3" w14:paraId="6F2A8AF8" w14:textId="77777777" w:rsidTr="000455B2">
        <w:trPr>
          <w:trHeight w:val="443"/>
        </w:trPr>
        <w:tc>
          <w:tcPr>
            <w:tcW w:w="391" w:type="dxa"/>
          </w:tcPr>
          <w:p w14:paraId="746BEB6F" w14:textId="77777777" w:rsidR="00851EC4" w:rsidRPr="00FC35A3" w:rsidRDefault="00851EC4" w:rsidP="000455B2">
            <w:pPr>
              <w:pStyle w:val="TableParagraph"/>
              <w:rPr>
                <w:rFonts w:ascii="Times New Roman"/>
                <w:sz w:val="18"/>
              </w:rPr>
            </w:pPr>
          </w:p>
        </w:tc>
        <w:tc>
          <w:tcPr>
            <w:tcW w:w="1865" w:type="dxa"/>
          </w:tcPr>
          <w:p w14:paraId="6B33F96F"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43F4F7C2"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2" w:type="dxa"/>
          </w:tcPr>
          <w:p w14:paraId="27D19EA0" w14:textId="77777777" w:rsidR="00851EC4" w:rsidRPr="00FC35A3" w:rsidRDefault="00851EC4" w:rsidP="000455B2">
            <w:pPr>
              <w:pStyle w:val="TableParagraph"/>
              <w:rPr>
                <w:rFonts w:ascii="Times New Roman"/>
                <w:sz w:val="18"/>
              </w:rPr>
            </w:pPr>
          </w:p>
        </w:tc>
        <w:tc>
          <w:tcPr>
            <w:tcW w:w="1022" w:type="dxa"/>
          </w:tcPr>
          <w:p w14:paraId="2FBF2F1A"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0" w:type="dxa"/>
          </w:tcPr>
          <w:p w14:paraId="547EBD27" w14:textId="77777777" w:rsidR="00851EC4" w:rsidRPr="00FC35A3" w:rsidRDefault="00851EC4" w:rsidP="000455B2">
            <w:pPr>
              <w:pStyle w:val="TableParagraph"/>
              <w:rPr>
                <w:rFonts w:ascii="Times New Roman"/>
                <w:sz w:val="18"/>
              </w:rPr>
            </w:pPr>
          </w:p>
        </w:tc>
        <w:tc>
          <w:tcPr>
            <w:tcW w:w="1025" w:type="dxa"/>
          </w:tcPr>
          <w:p w14:paraId="1D2B70AA"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0" w:type="dxa"/>
          </w:tcPr>
          <w:p w14:paraId="268DE806" w14:textId="77777777" w:rsidR="00851EC4" w:rsidRPr="00FC35A3" w:rsidRDefault="00851EC4" w:rsidP="000455B2">
            <w:pPr>
              <w:pStyle w:val="TableParagraph"/>
              <w:rPr>
                <w:rFonts w:ascii="Times New Roman"/>
                <w:sz w:val="18"/>
              </w:rPr>
            </w:pPr>
          </w:p>
        </w:tc>
        <w:tc>
          <w:tcPr>
            <w:tcW w:w="1025" w:type="dxa"/>
          </w:tcPr>
          <w:p w14:paraId="2D0B05D9"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25" w:type="dxa"/>
          </w:tcPr>
          <w:p w14:paraId="1AEC1D3E" w14:textId="77777777" w:rsidR="00851EC4" w:rsidRPr="00FC35A3" w:rsidRDefault="00851EC4" w:rsidP="000455B2">
            <w:pPr>
              <w:pStyle w:val="TableParagraph"/>
              <w:rPr>
                <w:rFonts w:ascii="Times New Roman"/>
                <w:sz w:val="18"/>
              </w:rPr>
            </w:pPr>
          </w:p>
        </w:tc>
      </w:tr>
      <w:tr w:rsidR="00FC35A3" w:rsidRPr="00FC35A3" w14:paraId="45571A40" w14:textId="77777777" w:rsidTr="000455B2">
        <w:trPr>
          <w:trHeight w:val="642"/>
        </w:trPr>
        <w:tc>
          <w:tcPr>
            <w:tcW w:w="391" w:type="dxa"/>
          </w:tcPr>
          <w:p w14:paraId="4E2235D1"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11777828"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F495938"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2BF08626" w14:textId="77777777" w:rsidR="00851EC4" w:rsidRPr="00FC35A3" w:rsidRDefault="00851EC4" w:rsidP="000455B2">
            <w:pPr>
              <w:pStyle w:val="TableParagraph"/>
              <w:rPr>
                <w:rFonts w:ascii="Times New Roman"/>
                <w:sz w:val="18"/>
              </w:rPr>
            </w:pPr>
          </w:p>
        </w:tc>
      </w:tr>
      <w:tr w:rsidR="00FC35A3" w:rsidRPr="00FC35A3" w14:paraId="273E822C" w14:textId="77777777" w:rsidTr="000455B2">
        <w:trPr>
          <w:trHeight w:val="614"/>
        </w:trPr>
        <w:tc>
          <w:tcPr>
            <w:tcW w:w="391" w:type="dxa"/>
          </w:tcPr>
          <w:p w14:paraId="3996D6CD" w14:textId="77777777" w:rsidR="00851EC4" w:rsidRPr="00FC35A3" w:rsidRDefault="00851EC4" w:rsidP="000455B2">
            <w:pPr>
              <w:pStyle w:val="TableParagraph"/>
              <w:rPr>
                <w:rFonts w:ascii="Times New Roman"/>
                <w:sz w:val="18"/>
              </w:rPr>
            </w:pPr>
          </w:p>
        </w:tc>
        <w:tc>
          <w:tcPr>
            <w:tcW w:w="1865" w:type="dxa"/>
          </w:tcPr>
          <w:p w14:paraId="6ABB503C"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2F01FEDD" w14:textId="77777777" w:rsidR="00851EC4" w:rsidRPr="00FC35A3" w:rsidRDefault="00851EC4" w:rsidP="000455B2">
            <w:pPr>
              <w:pStyle w:val="TableParagraph"/>
              <w:rPr>
                <w:rFonts w:ascii="Times New Roman"/>
                <w:sz w:val="18"/>
              </w:rPr>
            </w:pPr>
          </w:p>
        </w:tc>
        <w:tc>
          <w:tcPr>
            <w:tcW w:w="1032" w:type="dxa"/>
          </w:tcPr>
          <w:p w14:paraId="7A9B41CB" w14:textId="77777777" w:rsidR="00851EC4" w:rsidRPr="00FC35A3" w:rsidRDefault="00851EC4" w:rsidP="000455B2">
            <w:pPr>
              <w:pStyle w:val="TableParagraph"/>
              <w:rPr>
                <w:rFonts w:ascii="Times New Roman"/>
                <w:sz w:val="18"/>
              </w:rPr>
            </w:pPr>
          </w:p>
        </w:tc>
        <w:tc>
          <w:tcPr>
            <w:tcW w:w="1022" w:type="dxa"/>
          </w:tcPr>
          <w:p w14:paraId="3137FCF6" w14:textId="77777777" w:rsidR="00851EC4" w:rsidRPr="00FC35A3" w:rsidRDefault="00851EC4" w:rsidP="000455B2">
            <w:pPr>
              <w:pStyle w:val="TableParagraph"/>
              <w:rPr>
                <w:rFonts w:ascii="Times New Roman"/>
                <w:sz w:val="18"/>
              </w:rPr>
            </w:pPr>
          </w:p>
        </w:tc>
        <w:tc>
          <w:tcPr>
            <w:tcW w:w="1030" w:type="dxa"/>
          </w:tcPr>
          <w:p w14:paraId="4BF038B7" w14:textId="77777777" w:rsidR="00851EC4" w:rsidRPr="00FC35A3" w:rsidRDefault="00851EC4" w:rsidP="000455B2">
            <w:pPr>
              <w:pStyle w:val="TableParagraph"/>
              <w:rPr>
                <w:rFonts w:ascii="Times New Roman"/>
                <w:sz w:val="18"/>
              </w:rPr>
            </w:pPr>
          </w:p>
        </w:tc>
        <w:tc>
          <w:tcPr>
            <w:tcW w:w="1025" w:type="dxa"/>
          </w:tcPr>
          <w:p w14:paraId="59BCAC08" w14:textId="77777777" w:rsidR="00851EC4" w:rsidRPr="00FC35A3" w:rsidRDefault="00851EC4" w:rsidP="000455B2">
            <w:pPr>
              <w:pStyle w:val="TableParagraph"/>
              <w:rPr>
                <w:rFonts w:ascii="Times New Roman"/>
                <w:sz w:val="18"/>
              </w:rPr>
            </w:pPr>
          </w:p>
        </w:tc>
        <w:tc>
          <w:tcPr>
            <w:tcW w:w="1030" w:type="dxa"/>
          </w:tcPr>
          <w:p w14:paraId="362089CC" w14:textId="77777777" w:rsidR="00851EC4" w:rsidRPr="00FC35A3" w:rsidRDefault="00851EC4" w:rsidP="000455B2">
            <w:pPr>
              <w:pStyle w:val="TableParagraph"/>
              <w:rPr>
                <w:rFonts w:ascii="Times New Roman"/>
                <w:sz w:val="18"/>
              </w:rPr>
            </w:pPr>
          </w:p>
        </w:tc>
        <w:tc>
          <w:tcPr>
            <w:tcW w:w="1025" w:type="dxa"/>
          </w:tcPr>
          <w:p w14:paraId="19531740" w14:textId="77777777" w:rsidR="00851EC4" w:rsidRPr="00FC35A3" w:rsidRDefault="00851EC4" w:rsidP="000455B2">
            <w:pPr>
              <w:pStyle w:val="TableParagraph"/>
              <w:rPr>
                <w:rFonts w:ascii="Times New Roman"/>
                <w:sz w:val="18"/>
              </w:rPr>
            </w:pPr>
          </w:p>
        </w:tc>
        <w:tc>
          <w:tcPr>
            <w:tcW w:w="1025" w:type="dxa"/>
          </w:tcPr>
          <w:p w14:paraId="23AFB84F" w14:textId="77777777" w:rsidR="00851EC4" w:rsidRPr="00FC35A3" w:rsidRDefault="00851EC4" w:rsidP="000455B2">
            <w:pPr>
              <w:pStyle w:val="TableParagraph"/>
              <w:rPr>
                <w:rFonts w:ascii="Times New Roman"/>
                <w:sz w:val="18"/>
              </w:rPr>
            </w:pPr>
          </w:p>
        </w:tc>
      </w:tr>
      <w:tr w:rsidR="00FC35A3" w:rsidRPr="00FC35A3" w14:paraId="7D83CD32" w14:textId="77777777" w:rsidTr="000455B2">
        <w:trPr>
          <w:trHeight w:val="616"/>
        </w:trPr>
        <w:tc>
          <w:tcPr>
            <w:tcW w:w="391" w:type="dxa"/>
          </w:tcPr>
          <w:p w14:paraId="241492CD" w14:textId="77777777" w:rsidR="00851EC4" w:rsidRPr="00FC35A3" w:rsidRDefault="00851EC4" w:rsidP="000455B2">
            <w:pPr>
              <w:pStyle w:val="TableParagraph"/>
              <w:rPr>
                <w:rFonts w:ascii="Times New Roman"/>
                <w:sz w:val="18"/>
              </w:rPr>
            </w:pPr>
          </w:p>
        </w:tc>
        <w:tc>
          <w:tcPr>
            <w:tcW w:w="1865" w:type="dxa"/>
          </w:tcPr>
          <w:p w14:paraId="44507A85"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5E79150F" w14:textId="77777777" w:rsidR="00851EC4" w:rsidRPr="00FC35A3" w:rsidRDefault="00851EC4" w:rsidP="000455B2">
            <w:pPr>
              <w:pStyle w:val="TableParagraph"/>
              <w:rPr>
                <w:rFonts w:ascii="Times New Roman"/>
                <w:sz w:val="18"/>
              </w:rPr>
            </w:pPr>
          </w:p>
        </w:tc>
        <w:tc>
          <w:tcPr>
            <w:tcW w:w="1032" w:type="dxa"/>
          </w:tcPr>
          <w:p w14:paraId="6629CAFF" w14:textId="77777777" w:rsidR="00851EC4" w:rsidRPr="00FC35A3" w:rsidRDefault="00851EC4" w:rsidP="000455B2">
            <w:pPr>
              <w:pStyle w:val="TableParagraph"/>
              <w:rPr>
                <w:rFonts w:ascii="Times New Roman"/>
                <w:sz w:val="18"/>
              </w:rPr>
            </w:pPr>
          </w:p>
        </w:tc>
        <w:tc>
          <w:tcPr>
            <w:tcW w:w="1022" w:type="dxa"/>
          </w:tcPr>
          <w:p w14:paraId="6C5D7DB6" w14:textId="77777777" w:rsidR="00851EC4" w:rsidRPr="00FC35A3" w:rsidRDefault="00851EC4" w:rsidP="000455B2">
            <w:pPr>
              <w:pStyle w:val="TableParagraph"/>
              <w:rPr>
                <w:rFonts w:ascii="Times New Roman"/>
                <w:sz w:val="18"/>
              </w:rPr>
            </w:pPr>
          </w:p>
        </w:tc>
        <w:tc>
          <w:tcPr>
            <w:tcW w:w="1030" w:type="dxa"/>
          </w:tcPr>
          <w:p w14:paraId="59ACB098" w14:textId="77777777" w:rsidR="00851EC4" w:rsidRPr="00FC35A3" w:rsidRDefault="00851EC4" w:rsidP="000455B2">
            <w:pPr>
              <w:pStyle w:val="TableParagraph"/>
              <w:rPr>
                <w:rFonts w:ascii="Times New Roman"/>
                <w:sz w:val="18"/>
              </w:rPr>
            </w:pPr>
          </w:p>
        </w:tc>
        <w:tc>
          <w:tcPr>
            <w:tcW w:w="1025" w:type="dxa"/>
          </w:tcPr>
          <w:p w14:paraId="50FF8C43" w14:textId="77777777" w:rsidR="00851EC4" w:rsidRPr="00FC35A3" w:rsidRDefault="00851EC4" w:rsidP="000455B2">
            <w:pPr>
              <w:pStyle w:val="TableParagraph"/>
              <w:rPr>
                <w:rFonts w:ascii="Times New Roman"/>
                <w:sz w:val="18"/>
              </w:rPr>
            </w:pPr>
          </w:p>
        </w:tc>
        <w:tc>
          <w:tcPr>
            <w:tcW w:w="1030" w:type="dxa"/>
          </w:tcPr>
          <w:p w14:paraId="76B4C665" w14:textId="77777777" w:rsidR="00851EC4" w:rsidRPr="00FC35A3" w:rsidRDefault="00851EC4" w:rsidP="000455B2">
            <w:pPr>
              <w:pStyle w:val="TableParagraph"/>
              <w:rPr>
                <w:rFonts w:ascii="Times New Roman"/>
                <w:sz w:val="18"/>
              </w:rPr>
            </w:pPr>
          </w:p>
        </w:tc>
        <w:tc>
          <w:tcPr>
            <w:tcW w:w="1025" w:type="dxa"/>
          </w:tcPr>
          <w:p w14:paraId="102C0BA7" w14:textId="77777777" w:rsidR="00851EC4" w:rsidRPr="00FC35A3" w:rsidRDefault="00851EC4" w:rsidP="000455B2">
            <w:pPr>
              <w:pStyle w:val="TableParagraph"/>
              <w:rPr>
                <w:rFonts w:ascii="Times New Roman"/>
                <w:sz w:val="18"/>
              </w:rPr>
            </w:pPr>
          </w:p>
        </w:tc>
        <w:tc>
          <w:tcPr>
            <w:tcW w:w="1025" w:type="dxa"/>
          </w:tcPr>
          <w:p w14:paraId="04C7BBFF" w14:textId="77777777" w:rsidR="00851EC4" w:rsidRPr="00FC35A3" w:rsidRDefault="00851EC4" w:rsidP="000455B2">
            <w:pPr>
              <w:pStyle w:val="TableParagraph"/>
              <w:rPr>
                <w:rFonts w:ascii="Times New Roman"/>
                <w:sz w:val="18"/>
              </w:rPr>
            </w:pPr>
          </w:p>
        </w:tc>
      </w:tr>
      <w:tr w:rsidR="00851EC4" w:rsidRPr="00FC35A3" w14:paraId="297D1693" w14:textId="77777777" w:rsidTr="000455B2">
        <w:trPr>
          <w:trHeight w:val="443"/>
        </w:trPr>
        <w:tc>
          <w:tcPr>
            <w:tcW w:w="391" w:type="dxa"/>
          </w:tcPr>
          <w:p w14:paraId="4463F3C5" w14:textId="77777777" w:rsidR="00851EC4" w:rsidRPr="00FC35A3" w:rsidRDefault="00851EC4" w:rsidP="000455B2">
            <w:pPr>
              <w:pStyle w:val="TableParagraph"/>
              <w:rPr>
                <w:rFonts w:ascii="Times New Roman"/>
                <w:sz w:val="18"/>
              </w:rPr>
            </w:pPr>
          </w:p>
        </w:tc>
        <w:tc>
          <w:tcPr>
            <w:tcW w:w="1865" w:type="dxa"/>
          </w:tcPr>
          <w:p w14:paraId="498BA91A"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0DE330CD" w14:textId="77777777" w:rsidR="00851EC4" w:rsidRPr="00FC35A3" w:rsidRDefault="00851EC4" w:rsidP="000455B2">
            <w:pPr>
              <w:pStyle w:val="TableParagraph"/>
              <w:rPr>
                <w:rFonts w:ascii="Times New Roman"/>
                <w:sz w:val="18"/>
                <w:lang w:val="ka-GE"/>
              </w:rPr>
            </w:pPr>
          </w:p>
        </w:tc>
        <w:tc>
          <w:tcPr>
            <w:tcW w:w="1032" w:type="dxa"/>
          </w:tcPr>
          <w:p w14:paraId="5FD3E098" w14:textId="77777777" w:rsidR="00851EC4" w:rsidRPr="00FC35A3" w:rsidRDefault="00851EC4" w:rsidP="000455B2">
            <w:pPr>
              <w:pStyle w:val="TableParagraph"/>
              <w:rPr>
                <w:rFonts w:ascii="Times New Roman"/>
                <w:sz w:val="18"/>
              </w:rPr>
            </w:pPr>
          </w:p>
        </w:tc>
        <w:tc>
          <w:tcPr>
            <w:tcW w:w="1022" w:type="dxa"/>
          </w:tcPr>
          <w:p w14:paraId="5E5C02EE" w14:textId="77777777" w:rsidR="00851EC4" w:rsidRPr="00FC35A3" w:rsidRDefault="00851EC4" w:rsidP="000455B2">
            <w:pPr>
              <w:pStyle w:val="TableParagraph"/>
              <w:rPr>
                <w:rFonts w:ascii="Times New Roman"/>
                <w:sz w:val="18"/>
              </w:rPr>
            </w:pPr>
          </w:p>
        </w:tc>
        <w:tc>
          <w:tcPr>
            <w:tcW w:w="1030" w:type="dxa"/>
          </w:tcPr>
          <w:p w14:paraId="0AE94AE4" w14:textId="77777777" w:rsidR="00851EC4" w:rsidRPr="00FC35A3" w:rsidRDefault="00851EC4" w:rsidP="000455B2">
            <w:pPr>
              <w:pStyle w:val="TableParagraph"/>
              <w:rPr>
                <w:rFonts w:ascii="Times New Roman"/>
                <w:sz w:val="18"/>
              </w:rPr>
            </w:pPr>
          </w:p>
        </w:tc>
        <w:tc>
          <w:tcPr>
            <w:tcW w:w="1025" w:type="dxa"/>
          </w:tcPr>
          <w:p w14:paraId="32EACBEB" w14:textId="77777777" w:rsidR="00851EC4" w:rsidRPr="00FC35A3" w:rsidRDefault="00851EC4" w:rsidP="000455B2">
            <w:pPr>
              <w:pStyle w:val="TableParagraph"/>
              <w:rPr>
                <w:rFonts w:ascii="Times New Roman"/>
                <w:sz w:val="18"/>
              </w:rPr>
            </w:pPr>
          </w:p>
        </w:tc>
        <w:tc>
          <w:tcPr>
            <w:tcW w:w="1030" w:type="dxa"/>
          </w:tcPr>
          <w:p w14:paraId="749DCDF6" w14:textId="77777777" w:rsidR="00851EC4" w:rsidRPr="00FC35A3" w:rsidRDefault="00851EC4" w:rsidP="000455B2">
            <w:pPr>
              <w:pStyle w:val="TableParagraph"/>
              <w:rPr>
                <w:rFonts w:ascii="Times New Roman"/>
                <w:sz w:val="18"/>
              </w:rPr>
            </w:pPr>
          </w:p>
        </w:tc>
        <w:tc>
          <w:tcPr>
            <w:tcW w:w="1025" w:type="dxa"/>
          </w:tcPr>
          <w:p w14:paraId="64F33D2B" w14:textId="77777777" w:rsidR="00851EC4" w:rsidRPr="00FC35A3" w:rsidRDefault="00851EC4" w:rsidP="000455B2">
            <w:pPr>
              <w:pStyle w:val="TableParagraph"/>
              <w:rPr>
                <w:rFonts w:ascii="Times New Roman"/>
                <w:sz w:val="18"/>
              </w:rPr>
            </w:pPr>
          </w:p>
        </w:tc>
        <w:tc>
          <w:tcPr>
            <w:tcW w:w="1025" w:type="dxa"/>
          </w:tcPr>
          <w:p w14:paraId="627E7C8D" w14:textId="77777777" w:rsidR="00851EC4" w:rsidRPr="00FC35A3" w:rsidRDefault="00851EC4" w:rsidP="000455B2">
            <w:pPr>
              <w:pStyle w:val="TableParagraph"/>
              <w:rPr>
                <w:rFonts w:ascii="Times New Roman"/>
                <w:sz w:val="18"/>
              </w:rPr>
            </w:pPr>
          </w:p>
        </w:tc>
      </w:tr>
    </w:tbl>
    <w:p w14:paraId="3ED7C7B7" w14:textId="77777777" w:rsidR="00851EC4" w:rsidRPr="00FC35A3" w:rsidRDefault="00851EC4" w:rsidP="00851EC4">
      <w:pPr>
        <w:pStyle w:val="afd"/>
        <w:tabs>
          <w:tab w:val="left" w:pos="1401"/>
        </w:tabs>
        <w:spacing w:before="32"/>
        <w:ind w:left="540"/>
        <w:rPr>
          <w:b/>
          <w:lang w:val="ka-GE"/>
        </w:rPr>
      </w:pPr>
    </w:p>
    <w:p w14:paraId="771587CD" w14:textId="77777777" w:rsidR="00851EC4" w:rsidRPr="00FC35A3" w:rsidRDefault="00851EC4" w:rsidP="00851EC4">
      <w:pPr>
        <w:pStyle w:val="afd"/>
        <w:tabs>
          <w:tab w:val="left" w:pos="1401"/>
        </w:tabs>
        <w:spacing w:before="32"/>
        <w:ind w:left="540"/>
        <w:rPr>
          <w:b/>
          <w:lang w:val="ka-GE"/>
        </w:rPr>
      </w:pPr>
    </w:p>
    <w:p w14:paraId="1007B8E3" w14:textId="77777777" w:rsidR="00851EC4" w:rsidRPr="00FC35A3" w:rsidRDefault="00851EC4" w:rsidP="00851EC4">
      <w:pPr>
        <w:pStyle w:val="afd"/>
        <w:tabs>
          <w:tab w:val="left" w:pos="1401"/>
        </w:tabs>
        <w:spacing w:before="32"/>
        <w:ind w:left="540"/>
        <w:rPr>
          <w:b/>
          <w:lang w:val="ka-GE"/>
        </w:rPr>
      </w:pPr>
      <w:r w:rsidRPr="00FC35A3">
        <w:rPr>
          <w:b/>
        </w:rPr>
        <w:t>1.1</w:t>
      </w:r>
      <w:r w:rsidRPr="00FC35A3">
        <w:rPr>
          <w:b/>
          <w:lang w:val="ka-GE"/>
        </w:rPr>
        <w:t xml:space="preserve">8  </w:t>
      </w: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134CA838" w14:textId="77777777" w:rsidR="00851EC4" w:rsidRPr="00FC35A3" w:rsidRDefault="00851EC4" w:rsidP="00851EC4">
      <w:pPr>
        <w:pStyle w:val="TableParagraph"/>
        <w:spacing w:before="90"/>
        <w:ind w:left="546" w:right="137"/>
        <w:rPr>
          <w:bCs/>
          <w:sz w:val="20"/>
          <w:szCs w:val="20"/>
          <w:lang w:val="ka-GE"/>
        </w:rPr>
      </w:pPr>
      <w:r w:rsidRPr="00FC35A3">
        <w:rPr>
          <w:bCs/>
          <w:sz w:val="20"/>
          <w:szCs w:val="20"/>
        </w:rPr>
        <w:t>ტრანსპორტით მომსახურების მუნიციპალური</w:t>
      </w:r>
      <w:r w:rsidRPr="00FC35A3">
        <w:rPr>
          <w:bCs/>
          <w:sz w:val="20"/>
          <w:szCs w:val="20"/>
          <w:lang w:val="ka-GE"/>
        </w:rPr>
        <w:t xml:space="preserve"> ქვე</w:t>
      </w:r>
      <w:r w:rsidRPr="00FC35A3">
        <w:rPr>
          <w:bCs/>
          <w:sz w:val="20"/>
          <w:szCs w:val="20"/>
        </w:rPr>
        <w:t>პროგრამა</w:t>
      </w:r>
      <w:r w:rsidRPr="00FC35A3">
        <w:rPr>
          <w:bCs/>
          <w:sz w:val="20"/>
          <w:szCs w:val="20"/>
          <w:lang w:val="ka-GE"/>
        </w:rPr>
        <w:t xml:space="preserve">  (პროგრამული კოდი - 06 02 06)</w:t>
      </w:r>
    </w:p>
    <w:p w14:paraId="7EDE3851" w14:textId="77777777" w:rsidR="00851EC4" w:rsidRPr="00FC35A3" w:rsidRDefault="00851EC4" w:rsidP="00851EC4">
      <w:pPr>
        <w:pStyle w:val="TableParagraph"/>
        <w:spacing w:before="90"/>
        <w:ind w:left="546" w:right="137"/>
        <w:rPr>
          <w:bCs/>
          <w:sz w:val="20"/>
          <w:szCs w:val="20"/>
        </w:rPr>
      </w:pPr>
    </w:p>
    <w:p w14:paraId="2E2382AC" w14:textId="77777777" w:rsidR="00851EC4" w:rsidRPr="00FC35A3" w:rsidRDefault="00851EC4" w:rsidP="00851EC4">
      <w:pPr>
        <w:pStyle w:val="TableParagraph"/>
        <w:spacing w:before="14"/>
        <w:rPr>
          <w:b/>
          <w:bCs/>
          <w:sz w:val="16"/>
          <w:szCs w:val="16"/>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2358D515"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21F33CE1" w14:textId="77777777" w:rsidR="00851EC4" w:rsidRPr="00FC35A3" w:rsidRDefault="00851EC4" w:rsidP="00851EC4">
      <w:pPr>
        <w:pStyle w:val="afd"/>
        <w:spacing w:before="9"/>
        <w:rPr>
          <w:sz w:val="13"/>
        </w:rPr>
      </w:pPr>
    </w:p>
    <w:p w14:paraId="0B734AB3" w14:textId="77777777" w:rsidR="00851EC4" w:rsidRPr="00FC35A3" w:rsidRDefault="00851EC4" w:rsidP="00851EC4">
      <w:pPr>
        <w:pStyle w:val="afd"/>
        <w:tabs>
          <w:tab w:val="left" w:pos="8177"/>
        </w:tabs>
        <w:ind w:left="540"/>
        <w:rPr>
          <w:b/>
          <w:lang w:val="ka-GE"/>
        </w:rPr>
      </w:pPr>
      <w:r w:rsidRPr="00FC35A3">
        <w:rPr>
          <w:b/>
        </w:rPr>
        <w:t>ქვეპროგრამის</w:t>
      </w:r>
      <w:r w:rsidRPr="00FC35A3">
        <w:rPr>
          <w:b/>
          <w:spacing w:val="-2"/>
        </w:rPr>
        <w:t xml:space="preserve"> </w:t>
      </w:r>
      <w:r w:rsidRPr="00FC35A3">
        <w:rPr>
          <w:b/>
        </w:rPr>
        <w:t>აღწერა</w:t>
      </w:r>
      <w:r w:rsidRPr="00FC35A3">
        <w:rPr>
          <w:b/>
          <w:spacing w:val="-4"/>
        </w:rPr>
        <w:t xml:space="preserve"> </w:t>
      </w:r>
      <w:r w:rsidRPr="00FC35A3">
        <w:rPr>
          <w:b/>
        </w:rPr>
        <w:t>და</w:t>
      </w:r>
      <w:r w:rsidRPr="00FC35A3">
        <w:rPr>
          <w:b/>
          <w:spacing w:val="-3"/>
        </w:rPr>
        <w:t xml:space="preserve"> </w:t>
      </w:r>
      <w:r w:rsidRPr="00FC35A3">
        <w:rPr>
          <w:b/>
        </w:rPr>
        <w:t>მიზანი</w:t>
      </w:r>
      <w:r w:rsidRPr="00FC35A3">
        <w:rPr>
          <w:b/>
          <w:lang w:val="ka-GE"/>
        </w:rPr>
        <w:t>:</w:t>
      </w:r>
    </w:p>
    <w:p w14:paraId="61056907" w14:textId="77777777" w:rsidR="00851EC4" w:rsidRPr="00FC35A3" w:rsidRDefault="00851EC4" w:rsidP="00851EC4">
      <w:pPr>
        <w:pStyle w:val="afd"/>
        <w:tabs>
          <w:tab w:val="left" w:pos="8177"/>
        </w:tabs>
        <w:ind w:left="540"/>
        <w:rPr>
          <w:lang w:val="ka-GE"/>
        </w:rPr>
      </w:pPr>
    </w:p>
    <w:p w14:paraId="279B0DA2" w14:textId="77777777" w:rsidR="00851EC4" w:rsidRPr="00FC35A3" w:rsidRDefault="00851EC4" w:rsidP="00851EC4">
      <w:pPr>
        <w:ind w:left="142"/>
        <w:contextualSpacing/>
        <w:jc w:val="both"/>
        <w:rPr>
          <w:rFonts w:cs="Calibri"/>
          <w:sz w:val="20"/>
          <w:szCs w:val="20"/>
          <w:lang w:val="ka-GE"/>
        </w:rPr>
      </w:pPr>
      <w:r w:rsidRPr="00FC35A3">
        <w:rPr>
          <w:rFonts w:eastAsia="Times New Roman" w:cs="Times New Roman"/>
          <w:sz w:val="20"/>
          <w:szCs w:val="20"/>
          <w:lang w:val="ka-GE"/>
        </w:rPr>
        <w:t xml:space="preserve">           </w:t>
      </w:r>
      <w:r w:rsidRPr="00FC35A3">
        <w:rPr>
          <w:sz w:val="20"/>
          <w:szCs w:val="20"/>
        </w:rPr>
        <w:t>დმანისის</w:t>
      </w:r>
      <w:r w:rsidRPr="00FC35A3">
        <w:rPr>
          <w:rFonts w:cs="Calibri"/>
          <w:sz w:val="20"/>
          <w:szCs w:val="20"/>
        </w:rPr>
        <w:t xml:space="preserve"> </w:t>
      </w:r>
      <w:r w:rsidRPr="00FC35A3">
        <w:rPr>
          <w:sz w:val="20"/>
          <w:szCs w:val="20"/>
        </w:rPr>
        <w:t>მუნიციპალიტეტში</w:t>
      </w:r>
      <w:r w:rsidRPr="00FC35A3">
        <w:rPr>
          <w:rFonts w:cs="Calibri"/>
          <w:sz w:val="20"/>
          <w:szCs w:val="20"/>
        </w:rPr>
        <w:t xml:space="preserve"> </w:t>
      </w:r>
      <w:r w:rsidRPr="00FC35A3">
        <w:rPr>
          <w:sz w:val="20"/>
          <w:szCs w:val="20"/>
        </w:rPr>
        <w:t>რეგისტრირებული</w:t>
      </w:r>
      <w:r w:rsidRPr="00FC35A3">
        <w:rPr>
          <w:rFonts w:cs="Calibri"/>
          <w:sz w:val="20"/>
          <w:szCs w:val="20"/>
        </w:rPr>
        <w:t xml:space="preserve"> </w:t>
      </w:r>
      <w:r w:rsidRPr="00FC35A3">
        <w:rPr>
          <w:sz w:val="20"/>
          <w:szCs w:val="20"/>
        </w:rPr>
        <w:t>სტუდენტები</w:t>
      </w:r>
      <w:r w:rsidRPr="00FC35A3">
        <w:rPr>
          <w:rFonts w:cs="Calibri"/>
          <w:sz w:val="20"/>
          <w:szCs w:val="20"/>
        </w:rPr>
        <w:t xml:space="preserve">, </w:t>
      </w:r>
      <w:r w:rsidRPr="00FC35A3">
        <w:rPr>
          <w:sz w:val="20"/>
          <w:szCs w:val="20"/>
        </w:rPr>
        <w:t>უსინათლოები</w:t>
      </w:r>
      <w:r w:rsidRPr="00FC35A3">
        <w:rPr>
          <w:rFonts w:cs="Calibri"/>
          <w:sz w:val="20"/>
          <w:szCs w:val="20"/>
        </w:rPr>
        <w:t xml:space="preserve">;  </w:t>
      </w:r>
      <w:r w:rsidRPr="00FC35A3">
        <w:rPr>
          <w:sz w:val="20"/>
          <w:szCs w:val="20"/>
        </w:rPr>
        <w:t>ვეტერანები</w:t>
      </w:r>
      <w:r w:rsidRPr="00FC35A3">
        <w:rPr>
          <w:rFonts w:cs="Calibri"/>
          <w:sz w:val="20"/>
          <w:szCs w:val="20"/>
        </w:rPr>
        <w:t xml:space="preserve"> (</w:t>
      </w:r>
      <w:r w:rsidRPr="00FC35A3">
        <w:rPr>
          <w:sz w:val="20"/>
          <w:szCs w:val="20"/>
        </w:rPr>
        <w:t>კოდი</w:t>
      </w:r>
      <w:r w:rsidRPr="00FC35A3">
        <w:rPr>
          <w:rFonts w:cs="Calibri"/>
          <w:sz w:val="20"/>
          <w:szCs w:val="20"/>
        </w:rPr>
        <w:t xml:space="preserve">  – 100, 111, 112, 113, 200, 300, 311, 312, 313, 500, 501, 800),</w:t>
      </w:r>
      <w:r w:rsidRPr="00FC35A3">
        <w:rPr>
          <w:sz w:val="20"/>
          <w:szCs w:val="20"/>
        </w:rPr>
        <w:t>დიალიზის</w:t>
      </w:r>
      <w:r w:rsidRPr="00FC35A3">
        <w:rPr>
          <w:rFonts w:cs="Calibri"/>
          <w:sz w:val="20"/>
          <w:szCs w:val="20"/>
        </w:rPr>
        <w:t xml:space="preserve"> </w:t>
      </w:r>
      <w:r w:rsidRPr="00FC35A3">
        <w:rPr>
          <w:sz w:val="20"/>
          <w:szCs w:val="20"/>
        </w:rPr>
        <w:t>საჭიროების</w:t>
      </w:r>
      <w:r w:rsidRPr="00FC35A3">
        <w:rPr>
          <w:rFonts w:cs="Calibri"/>
          <w:sz w:val="20"/>
          <w:szCs w:val="20"/>
        </w:rPr>
        <w:t xml:space="preserve">  </w:t>
      </w:r>
      <w:r w:rsidRPr="00FC35A3">
        <w:rPr>
          <w:sz w:val="20"/>
          <w:szCs w:val="20"/>
        </w:rPr>
        <w:t>მქონე</w:t>
      </w:r>
      <w:r w:rsidRPr="00FC35A3">
        <w:rPr>
          <w:rFonts w:cs="Calibri"/>
          <w:sz w:val="20"/>
          <w:szCs w:val="20"/>
        </w:rPr>
        <w:t xml:space="preserve"> </w:t>
      </w:r>
      <w:r w:rsidRPr="00FC35A3">
        <w:rPr>
          <w:sz w:val="20"/>
          <w:szCs w:val="20"/>
        </w:rPr>
        <w:t>პირები</w:t>
      </w:r>
      <w:r w:rsidRPr="00FC35A3">
        <w:rPr>
          <w:rFonts w:cs="Calibri"/>
          <w:sz w:val="20"/>
          <w:szCs w:val="20"/>
        </w:rPr>
        <w:t xml:space="preserve"> (</w:t>
      </w:r>
      <w:r w:rsidRPr="00FC35A3">
        <w:rPr>
          <w:sz w:val="20"/>
          <w:szCs w:val="20"/>
        </w:rPr>
        <w:t>რომლებიც</w:t>
      </w:r>
      <w:r w:rsidRPr="00FC35A3">
        <w:rPr>
          <w:rFonts w:cs="Calibri"/>
          <w:sz w:val="20"/>
          <w:szCs w:val="20"/>
        </w:rPr>
        <w:t xml:space="preserve"> </w:t>
      </w:r>
      <w:r w:rsidRPr="00FC35A3">
        <w:rPr>
          <w:sz w:val="20"/>
          <w:szCs w:val="20"/>
        </w:rPr>
        <w:t>სარგებლობენ</w:t>
      </w:r>
      <w:r w:rsidRPr="00FC35A3">
        <w:rPr>
          <w:rFonts w:cs="Calibri"/>
          <w:sz w:val="20"/>
          <w:szCs w:val="20"/>
        </w:rPr>
        <w:t xml:space="preserve"> </w:t>
      </w:r>
      <w:r w:rsidRPr="00FC35A3">
        <w:rPr>
          <w:sz w:val="20"/>
          <w:szCs w:val="20"/>
        </w:rPr>
        <w:t>დმანისის</w:t>
      </w:r>
      <w:r w:rsidRPr="00FC35A3">
        <w:rPr>
          <w:rFonts w:cs="Calibri"/>
          <w:sz w:val="20"/>
          <w:szCs w:val="20"/>
        </w:rPr>
        <w:t xml:space="preserve"> </w:t>
      </w:r>
      <w:r w:rsidRPr="00FC35A3">
        <w:rPr>
          <w:sz w:val="20"/>
          <w:szCs w:val="20"/>
        </w:rPr>
        <w:t>მუნიციპალიტეტის</w:t>
      </w:r>
      <w:r w:rsidRPr="00FC35A3">
        <w:rPr>
          <w:rFonts w:cs="Calibri"/>
          <w:sz w:val="20"/>
          <w:szCs w:val="20"/>
        </w:rPr>
        <w:t xml:space="preserve"> ,,</w:t>
      </w:r>
      <w:r w:rsidRPr="00FC35A3">
        <w:rPr>
          <w:sz w:val="20"/>
          <w:szCs w:val="20"/>
        </w:rPr>
        <w:t>დიალიზის</w:t>
      </w:r>
      <w:r w:rsidRPr="00FC35A3">
        <w:rPr>
          <w:rFonts w:cs="Calibri"/>
          <w:sz w:val="20"/>
          <w:szCs w:val="20"/>
        </w:rPr>
        <w:t xml:space="preserve"> </w:t>
      </w:r>
      <w:r w:rsidRPr="00FC35A3">
        <w:rPr>
          <w:sz w:val="20"/>
          <w:szCs w:val="20"/>
        </w:rPr>
        <w:t>საჭიროების</w:t>
      </w:r>
      <w:r w:rsidRPr="00FC35A3">
        <w:rPr>
          <w:rFonts w:cs="Calibri"/>
          <w:sz w:val="20"/>
          <w:szCs w:val="20"/>
        </w:rPr>
        <w:t xml:space="preserve"> </w:t>
      </w:r>
      <w:r w:rsidRPr="00FC35A3">
        <w:rPr>
          <w:sz w:val="20"/>
          <w:szCs w:val="20"/>
        </w:rPr>
        <w:t>მქონე</w:t>
      </w:r>
      <w:r w:rsidRPr="00FC35A3">
        <w:rPr>
          <w:rFonts w:cs="Calibri"/>
          <w:sz w:val="20"/>
          <w:szCs w:val="20"/>
        </w:rPr>
        <w:t xml:space="preserve"> </w:t>
      </w:r>
      <w:r w:rsidRPr="00FC35A3">
        <w:rPr>
          <w:sz w:val="20"/>
          <w:szCs w:val="20"/>
        </w:rPr>
        <w:t>პირების</w:t>
      </w:r>
      <w:r w:rsidRPr="00FC35A3">
        <w:rPr>
          <w:rFonts w:cs="Calibri"/>
          <w:sz w:val="20"/>
          <w:szCs w:val="20"/>
        </w:rPr>
        <w:t xml:space="preserve"> </w:t>
      </w:r>
      <w:r w:rsidRPr="00FC35A3">
        <w:rPr>
          <w:sz w:val="20"/>
          <w:szCs w:val="20"/>
        </w:rPr>
        <w:t>დახმარების</w:t>
      </w:r>
      <w:r w:rsidRPr="00FC35A3">
        <w:rPr>
          <w:rFonts w:cs="Calibri"/>
          <w:sz w:val="20"/>
          <w:szCs w:val="20"/>
        </w:rPr>
        <w:t xml:space="preserve"> 2023</w:t>
      </w:r>
      <w:r w:rsidRPr="00FC35A3">
        <w:rPr>
          <w:rFonts w:cs="Calibri"/>
          <w:sz w:val="20"/>
          <w:szCs w:val="20"/>
          <w:lang w:val="ka-GE"/>
        </w:rPr>
        <w:t xml:space="preserve"> </w:t>
      </w:r>
      <w:r w:rsidRPr="00FC35A3">
        <w:rPr>
          <w:rFonts w:cs="Calibri"/>
          <w:sz w:val="20"/>
          <w:szCs w:val="20"/>
        </w:rPr>
        <w:t xml:space="preserve"> </w:t>
      </w:r>
      <w:r w:rsidRPr="00FC35A3">
        <w:rPr>
          <w:sz w:val="20"/>
          <w:szCs w:val="20"/>
        </w:rPr>
        <w:t>წლის</w:t>
      </w:r>
      <w:r w:rsidRPr="00FC35A3">
        <w:rPr>
          <w:rFonts w:cs="Calibri"/>
          <w:sz w:val="20"/>
          <w:szCs w:val="20"/>
        </w:rPr>
        <w:t xml:space="preserve"> </w:t>
      </w:r>
      <w:r w:rsidRPr="00FC35A3">
        <w:rPr>
          <w:sz w:val="20"/>
          <w:szCs w:val="20"/>
        </w:rPr>
        <w:t>მუნიციპალური</w:t>
      </w:r>
      <w:r w:rsidRPr="00FC35A3">
        <w:rPr>
          <w:rFonts w:cs="Calibri"/>
          <w:sz w:val="20"/>
          <w:szCs w:val="20"/>
        </w:rPr>
        <w:t xml:space="preserve"> </w:t>
      </w:r>
      <w:r w:rsidRPr="00FC35A3">
        <w:rPr>
          <w:sz w:val="20"/>
          <w:szCs w:val="20"/>
        </w:rPr>
        <w:t>პროგრამით</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დმანისიდან</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თბილისის</w:t>
      </w:r>
      <w:r w:rsidRPr="00FC35A3">
        <w:rPr>
          <w:rFonts w:cs="Calibri"/>
          <w:sz w:val="20"/>
          <w:szCs w:val="20"/>
        </w:rPr>
        <w:t xml:space="preserve"> </w:t>
      </w:r>
      <w:r w:rsidRPr="00FC35A3">
        <w:rPr>
          <w:sz w:val="20"/>
          <w:szCs w:val="20"/>
        </w:rPr>
        <w:t>და</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თბილისადან</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დმანისის</w:t>
      </w:r>
      <w:r w:rsidRPr="00FC35A3">
        <w:rPr>
          <w:rFonts w:cs="Calibri"/>
          <w:sz w:val="20"/>
          <w:szCs w:val="20"/>
        </w:rPr>
        <w:t xml:space="preserve"> </w:t>
      </w:r>
      <w:r w:rsidRPr="00FC35A3">
        <w:rPr>
          <w:sz w:val="20"/>
          <w:szCs w:val="20"/>
        </w:rPr>
        <w:t>მიმართულებით</w:t>
      </w:r>
      <w:r w:rsidRPr="00FC35A3">
        <w:rPr>
          <w:rFonts w:cs="Calibri"/>
          <w:sz w:val="20"/>
          <w:szCs w:val="20"/>
        </w:rPr>
        <w:t xml:space="preserve"> </w:t>
      </w:r>
      <w:r w:rsidRPr="00FC35A3">
        <w:rPr>
          <w:sz w:val="20"/>
          <w:szCs w:val="20"/>
        </w:rPr>
        <w:t>გადაადგილება</w:t>
      </w:r>
      <w:r w:rsidRPr="00FC35A3">
        <w:rPr>
          <w:rFonts w:cs="Calibri"/>
          <w:sz w:val="20"/>
          <w:szCs w:val="20"/>
        </w:rPr>
        <w:t xml:space="preserve"> </w:t>
      </w:r>
      <w:r w:rsidRPr="00FC35A3">
        <w:rPr>
          <w:sz w:val="20"/>
          <w:szCs w:val="20"/>
        </w:rPr>
        <w:t>კვირაში</w:t>
      </w:r>
      <w:r w:rsidRPr="00FC35A3">
        <w:rPr>
          <w:rFonts w:cs="Calibri"/>
          <w:sz w:val="20"/>
          <w:szCs w:val="20"/>
        </w:rPr>
        <w:t xml:space="preserve"> </w:t>
      </w:r>
      <w:r w:rsidRPr="00FC35A3">
        <w:rPr>
          <w:sz w:val="20"/>
          <w:szCs w:val="20"/>
        </w:rPr>
        <w:t>ორი</w:t>
      </w:r>
      <w:r w:rsidRPr="00FC35A3">
        <w:rPr>
          <w:rFonts w:cs="Calibri"/>
          <w:sz w:val="20"/>
          <w:szCs w:val="20"/>
        </w:rPr>
        <w:t xml:space="preserve"> </w:t>
      </w:r>
      <w:r w:rsidRPr="00FC35A3">
        <w:rPr>
          <w:sz w:val="20"/>
          <w:szCs w:val="20"/>
        </w:rPr>
        <w:t>დღე</w:t>
      </w:r>
      <w:r w:rsidRPr="00FC35A3">
        <w:rPr>
          <w:rFonts w:cs="Calibri"/>
          <w:sz w:val="20"/>
          <w:szCs w:val="20"/>
        </w:rPr>
        <w:t xml:space="preserve">, </w:t>
      </w:r>
      <w:r w:rsidRPr="00FC35A3">
        <w:rPr>
          <w:sz w:val="20"/>
          <w:szCs w:val="20"/>
        </w:rPr>
        <w:t>ხოლო</w:t>
      </w:r>
      <w:r w:rsidRPr="00FC35A3">
        <w:rPr>
          <w:rFonts w:cs="Calibri"/>
          <w:sz w:val="20"/>
          <w:szCs w:val="20"/>
        </w:rPr>
        <w:t xml:space="preserve"> </w:t>
      </w:r>
      <w:r w:rsidRPr="00FC35A3">
        <w:rPr>
          <w:sz w:val="20"/>
          <w:szCs w:val="20"/>
        </w:rPr>
        <w:t>კვირა</w:t>
      </w:r>
      <w:r w:rsidRPr="00FC35A3">
        <w:rPr>
          <w:rFonts w:cs="Calibri"/>
          <w:sz w:val="20"/>
          <w:szCs w:val="20"/>
        </w:rPr>
        <w:t xml:space="preserve"> </w:t>
      </w:r>
      <w:r w:rsidRPr="00FC35A3">
        <w:rPr>
          <w:sz w:val="20"/>
          <w:szCs w:val="20"/>
        </w:rPr>
        <w:t>საღამოს</w:t>
      </w:r>
      <w:r w:rsidRPr="00FC35A3">
        <w:rPr>
          <w:rFonts w:cs="Calibri"/>
          <w:sz w:val="20"/>
          <w:szCs w:val="20"/>
        </w:rPr>
        <w:t xml:space="preserve"> </w:t>
      </w:r>
      <w:r w:rsidRPr="00FC35A3">
        <w:rPr>
          <w:sz w:val="20"/>
          <w:szCs w:val="20"/>
        </w:rPr>
        <w:t>ერთი</w:t>
      </w:r>
      <w:r w:rsidRPr="00FC35A3">
        <w:rPr>
          <w:rFonts w:cs="Calibri"/>
          <w:sz w:val="20"/>
          <w:szCs w:val="20"/>
        </w:rPr>
        <w:t xml:space="preserve"> </w:t>
      </w:r>
      <w:r w:rsidRPr="00FC35A3">
        <w:rPr>
          <w:sz w:val="20"/>
          <w:szCs w:val="20"/>
        </w:rPr>
        <w:t>მიმართულებით</w:t>
      </w:r>
      <w:r w:rsidRPr="00FC35A3">
        <w:rPr>
          <w:rFonts w:cs="Calibri"/>
          <w:sz w:val="20"/>
          <w:szCs w:val="20"/>
        </w:rPr>
        <w:t xml:space="preserve"> </w:t>
      </w:r>
      <w:r w:rsidRPr="00FC35A3">
        <w:rPr>
          <w:sz w:val="20"/>
          <w:szCs w:val="20"/>
        </w:rPr>
        <w:t>გადაადგილება</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დმანისიდან</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თბილისის</w:t>
      </w:r>
      <w:r w:rsidRPr="00FC35A3">
        <w:rPr>
          <w:rFonts w:cs="Calibri"/>
          <w:sz w:val="20"/>
          <w:szCs w:val="20"/>
        </w:rPr>
        <w:t xml:space="preserve"> </w:t>
      </w:r>
      <w:r w:rsidRPr="00FC35A3">
        <w:rPr>
          <w:sz w:val="20"/>
          <w:szCs w:val="20"/>
        </w:rPr>
        <w:t>მიმართულებით</w:t>
      </w:r>
      <w:r w:rsidRPr="00FC35A3">
        <w:rPr>
          <w:rFonts w:cs="Calibri"/>
          <w:sz w:val="20"/>
          <w:szCs w:val="20"/>
        </w:rPr>
        <w:t>.</w:t>
      </w:r>
      <w:r w:rsidRPr="00FC35A3">
        <w:rPr>
          <w:rFonts w:cs="Calibri"/>
          <w:sz w:val="20"/>
          <w:szCs w:val="20"/>
        </w:rPr>
        <w:br/>
      </w:r>
      <w:r w:rsidRPr="00FC35A3">
        <w:rPr>
          <w:sz w:val="20"/>
          <w:szCs w:val="20"/>
        </w:rPr>
        <w:t>ტრანსპორტის</w:t>
      </w:r>
      <w:r w:rsidRPr="00FC35A3">
        <w:rPr>
          <w:rFonts w:cs="Calibri"/>
          <w:sz w:val="20"/>
          <w:szCs w:val="20"/>
        </w:rPr>
        <w:t xml:space="preserve"> </w:t>
      </w:r>
      <w:r w:rsidRPr="00FC35A3">
        <w:rPr>
          <w:sz w:val="20"/>
          <w:szCs w:val="20"/>
        </w:rPr>
        <w:t>გადადგილების</w:t>
      </w:r>
      <w:r w:rsidRPr="00FC35A3">
        <w:rPr>
          <w:rFonts w:cs="Calibri"/>
          <w:sz w:val="20"/>
          <w:szCs w:val="20"/>
        </w:rPr>
        <w:t xml:space="preserve"> </w:t>
      </w:r>
      <w:r w:rsidRPr="00FC35A3">
        <w:rPr>
          <w:sz w:val="20"/>
          <w:szCs w:val="20"/>
        </w:rPr>
        <w:t>მიმართულება</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დმანისიდან</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თბილისის</w:t>
      </w:r>
      <w:r w:rsidRPr="00FC35A3">
        <w:rPr>
          <w:rFonts w:cs="Calibri"/>
          <w:sz w:val="20"/>
          <w:szCs w:val="20"/>
        </w:rPr>
        <w:t xml:space="preserve"> </w:t>
      </w:r>
      <w:r w:rsidRPr="00FC35A3">
        <w:rPr>
          <w:sz w:val="20"/>
          <w:szCs w:val="20"/>
        </w:rPr>
        <w:t>და</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თბილისადან</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დმანისის</w:t>
      </w:r>
      <w:r w:rsidRPr="00FC35A3">
        <w:rPr>
          <w:rFonts w:cs="Calibri"/>
          <w:sz w:val="20"/>
          <w:szCs w:val="20"/>
        </w:rPr>
        <w:t xml:space="preserve"> </w:t>
      </w:r>
      <w:r w:rsidRPr="00FC35A3">
        <w:rPr>
          <w:sz w:val="20"/>
          <w:szCs w:val="20"/>
        </w:rPr>
        <w:t>მიმართულებით</w:t>
      </w:r>
      <w:r w:rsidRPr="00FC35A3">
        <w:rPr>
          <w:rFonts w:cs="Calibri"/>
          <w:sz w:val="20"/>
          <w:szCs w:val="20"/>
        </w:rPr>
        <w:t xml:space="preserve"> </w:t>
      </w:r>
      <w:r w:rsidRPr="00FC35A3">
        <w:rPr>
          <w:sz w:val="20"/>
          <w:szCs w:val="20"/>
        </w:rPr>
        <w:t>გადაადგილება</w:t>
      </w:r>
      <w:r w:rsidRPr="00FC35A3">
        <w:rPr>
          <w:rFonts w:cs="Calibri"/>
          <w:sz w:val="20"/>
          <w:szCs w:val="20"/>
        </w:rPr>
        <w:t xml:space="preserve"> </w:t>
      </w:r>
      <w:r w:rsidRPr="00FC35A3">
        <w:rPr>
          <w:sz w:val="20"/>
          <w:szCs w:val="20"/>
        </w:rPr>
        <w:t>კვირაში</w:t>
      </w:r>
      <w:r w:rsidRPr="00FC35A3">
        <w:rPr>
          <w:rFonts w:cs="Calibri"/>
          <w:sz w:val="20"/>
          <w:szCs w:val="20"/>
        </w:rPr>
        <w:t xml:space="preserve"> </w:t>
      </w:r>
      <w:r w:rsidRPr="00FC35A3">
        <w:rPr>
          <w:sz w:val="20"/>
          <w:szCs w:val="20"/>
        </w:rPr>
        <w:t>ორი</w:t>
      </w:r>
      <w:r w:rsidRPr="00FC35A3">
        <w:rPr>
          <w:rFonts w:cs="Calibri"/>
          <w:sz w:val="20"/>
          <w:szCs w:val="20"/>
        </w:rPr>
        <w:t xml:space="preserve"> </w:t>
      </w:r>
      <w:r w:rsidRPr="00FC35A3">
        <w:rPr>
          <w:sz w:val="20"/>
          <w:szCs w:val="20"/>
        </w:rPr>
        <w:t>დღე</w:t>
      </w:r>
      <w:r w:rsidRPr="00FC35A3">
        <w:rPr>
          <w:rFonts w:cs="Calibri"/>
          <w:sz w:val="20"/>
          <w:szCs w:val="20"/>
        </w:rPr>
        <w:t xml:space="preserve">, </w:t>
      </w:r>
      <w:r w:rsidRPr="00FC35A3">
        <w:rPr>
          <w:sz w:val="20"/>
          <w:szCs w:val="20"/>
        </w:rPr>
        <w:t>ყველა</w:t>
      </w:r>
      <w:r w:rsidRPr="00FC35A3">
        <w:rPr>
          <w:rFonts w:cs="Calibri"/>
          <w:sz w:val="20"/>
          <w:szCs w:val="20"/>
        </w:rPr>
        <w:t xml:space="preserve"> </w:t>
      </w:r>
      <w:r w:rsidRPr="00FC35A3">
        <w:rPr>
          <w:sz w:val="20"/>
          <w:szCs w:val="20"/>
        </w:rPr>
        <w:t>კატეგორიის</w:t>
      </w:r>
      <w:r w:rsidRPr="00FC35A3">
        <w:rPr>
          <w:rFonts w:cs="Calibri"/>
          <w:sz w:val="20"/>
          <w:szCs w:val="20"/>
        </w:rPr>
        <w:t xml:space="preserve"> </w:t>
      </w:r>
      <w:r w:rsidRPr="00FC35A3">
        <w:rPr>
          <w:sz w:val="20"/>
          <w:szCs w:val="20"/>
        </w:rPr>
        <w:t>ბენეფიცარზე</w:t>
      </w:r>
      <w:r w:rsidRPr="00FC35A3">
        <w:rPr>
          <w:rFonts w:cs="Calibri"/>
          <w:sz w:val="20"/>
          <w:szCs w:val="20"/>
        </w:rPr>
        <w:t xml:space="preserve">, </w:t>
      </w:r>
      <w:r w:rsidRPr="00FC35A3">
        <w:rPr>
          <w:sz w:val="20"/>
          <w:szCs w:val="20"/>
        </w:rPr>
        <w:t>ხოლო</w:t>
      </w:r>
      <w:r w:rsidRPr="00FC35A3">
        <w:rPr>
          <w:rFonts w:cs="Calibri"/>
          <w:sz w:val="20"/>
          <w:szCs w:val="20"/>
        </w:rPr>
        <w:t xml:space="preserve"> </w:t>
      </w:r>
      <w:r w:rsidRPr="00FC35A3">
        <w:rPr>
          <w:sz w:val="20"/>
          <w:szCs w:val="20"/>
        </w:rPr>
        <w:t>კვირა</w:t>
      </w:r>
      <w:r w:rsidRPr="00FC35A3">
        <w:rPr>
          <w:rFonts w:cs="Calibri"/>
          <w:sz w:val="20"/>
          <w:szCs w:val="20"/>
        </w:rPr>
        <w:t xml:space="preserve"> </w:t>
      </w:r>
      <w:r w:rsidRPr="00FC35A3">
        <w:rPr>
          <w:sz w:val="20"/>
          <w:szCs w:val="20"/>
        </w:rPr>
        <w:t>საღამოს</w:t>
      </w:r>
      <w:r w:rsidRPr="00FC35A3">
        <w:rPr>
          <w:rFonts w:cs="Calibri"/>
          <w:sz w:val="20"/>
          <w:szCs w:val="20"/>
        </w:rPr>
        <w:t xml:space="preserve"> </w:t>
      </w:r>
      <w:r w:rsidRPr="00FC35A3">
        <w:rPr>
          <w:sz w:val="20"/>
          <w:szCs w:val="20"/>
        </w:rPr>
        <w:t>ერთი</w:t>
      </w:r>
      <w:r w:rsidRPr="00FC35A3">
        <w:rPr>
          <w:rFonts w:cs="Calibri"/>
          <w:sz w:val="20"/>
          <w:szCs w:val="20"/>
        </w:rPr>
        <w:t xml:space="preserve"> </w:t>
      </w:r>
      <w:r w:rsidRPr="00FC35A3">
        <w:rPr>
          <w:sz w:val="20"/>
          <w:szCs w:val="20"/>
        </w:rPr>
        <w:t>მიმართულებით</w:t>
      </w:r>
      <w:r w:rsidRPr="00FC35A3">
        <w:rPr>
          <w:rFonts w:cs="Calibri"/>
          <w:sz w:val="20"/>
          <w:szCs w:val="20"/>
        </w:rPr>
        <w:t xml:space="preserve"> </w:t>
      </w:r>
      <w:r w:rsidRPr="00FC35A3">
        <w:rPr>
          <w:sz w:val="20"/>
          <w:szCs w:val="20"/>
        </w:rPr>
        <w:t>გადაადგილება</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დმანისიდან</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თბილისის</w:t>
      </w:r>
      <w:r w:rsidRPr="00FC35A3">
        <w:rPr>
          <w:rFonts w:cs="Calibri"/>
          <w:sz w:val="20"/>
          <w:szCs w:val="20"/>
        </w:rPr>
        <w:t xml:space="preserve"> </w:t>
      </w:r>
      <w:r w:rsidRPr="00FC35A3">
        <w:rPr>
          <w:sz w:val="20"/>
          <w:szCs w:val="20"/>
        </w:rPr>
        <w:t>მიმართულებით</w:t>
      </w:r>
      <w:r w:rsidRPr="00FC35A3">
        <w:rPr>
          <w:rFonts w:cs="Calibri"/>
          <w:sz w:val="20"/>
          <w:szCs w:val="20"/>
        </w:rPr>
        <w:t xml:space="preserve"> </w:t>
      </w:r>
      <w:r w:rsidRPr="00FC35A3">
        <w:rPr>
          <w:sz w:val="20"/>
          <w:szCs w:val="20"/>
        </w:rPr>
        <w:t>მხოლოდ</w:t>
      </w:r>
      <w:r w:rsidRPr="00FC35A3">
        <w:rPr>
          <w:rFonts w:cs="Calibri"/>
          <w:sz w:val="20"/>
          <w:szCs w:val="20"/>
        </w:rPr>
        <w:t xml:space="preserve"> </w:t>
      </w:r>
      <w:r w:rsidRPr="00FC35A3">
        <w:rPr>
          <w:sz w:val="20"/>
          <w:szCs w:val="20"/>
        </w:rPr>
        <w:t>სტუდენტებისათვის</w:t>
      </w:r>
      <w:r w:rsidRPr="00FC35A3">
        <w:rPr>
          <w:rFonts w:cs="Calibri"/>
          <w:sz w:val="20"/>
          <w:szCs w:val="20"/>
        </w:rPr>
        <w:t xml:space="preserve">;  </w:t>
      </w:r>
      <w:r w:rsidRPr="00FC35A3">
        <w:rPr>
          <w:sz w:val="20"/>
          <w:szCs w:val="20"/>
        </w:rPr>
        <w:t>სადღესასწაულო</w:t>
      </w:r>
      <w:r w:rsidRPr="00FC35A3">
        <w:rPr>
          <w:rFonts w:cs="Calibri"/>
          <w:sz w:val="20"/>
          <w:szCs w:val="20"/>
        </w:rPr>
        <w:t xml:space="preserve">    </w:t>
      </w:r>
      <w:r w:rsidRPr="00FC35A3">
        <w:rPr>
          <w:sz w:val="20"/>
          <w:szCs w:val="20"/>
        </w:rPr>
        <w:t>დღეებთან</w:t>
      </w:r>
      <w:r w:rsidRPr="00FC35A3">
        <w:rPr>
          <w:rFonts w:cs="Calibri"/>
          <w:sz w:val="20"/>
          <w:szCs w:val="20"/>
        </w:rPr>
        <w:t xml:space="preserve">    </w:t>
      </w:r>
      <w:r w:rsidRPr="00FC35A3">
        <w:rPr>
          <w:sz w:val="20"/>
          <w:szCs w:val="20"/>
        </w:rPr>
        <w:t>დაკავშირებით</w:t>
      </w:r>
      <w:r w:rsidRPr="00FC35A3">
        <w:rPr>
          <w:rFonts w:cs="Calibri"/>
          <w:sz w:val="20"/>
          <w:szCs w:val="20"/>
        </w:rPr>
        <w:t xml:space="preserve">    </w:t>
      </w:r>
      <w:r w:rsidRPr="00FC35A3">
        <w:rPr>
          <w:sz w:val="20"/>
          <w:szCs w:val="20"/>
        </w:rPr>
        <w:t>ტრანსპორტის</w:t>
      </w:r>
      <w:r w:rsidRPr="00FC35A3">
        <w:rPr>
          <w:rFonts w:cs="Calibri"/>
          <w:sz w:val="20"/>
          <w:szCs w:val="20"/>
        </w:rPr>
        <w:t xml:space="preserve">    </w:t>
      </w:r>
      <w:r w:rsidRPr="00FC35A3">
        <w:rPr>
          <w:sz w:val="20"/>
          <w:szCs w:val="20"/>
        </w:rPr>
        <w:t>გამოყოფა</w:t>
      </w:r>
      <w:r w:rsidRPr="00FC35A3">
        <w:rPr>
          <w:rFonts w:cs="Calibri"/>
          <w:sz w:val="20"/>
          <w:szCs w:val="20"/>
        </w:rPr>
        <w:t xml:space="preserve">    </w:t>
      </w:r>
      <w:r w:rsidRPr="00FC35A3">
        <w:rPr>
          <w:sz w:val="20"/>
          <w:szCs w:val="20"/>
        </w:rPr>
        <w:t>მოხდეს</w:t>
      </w:r>
      <w:r w:rsidRPr="00FC35A3">
        <w:rPr>
          <w:rFonts w:cs="Calibri"/>
          <w:sz w:val="20"/>
          <w:szCs w:val="20"/>
        </w:rPr>
        <w:t xml:space="preserve"> </w:t>
      </w:r>
      <w:r w:rsidRPr="00FC35A3">
        <w:rPr>
          <w:sz w:val="20"/>
          <w:szCs w:val="20"/>
        </w:rPr>
        <w:t>საზოგადოებრივი</w:t>
      </w:r>
      <w:r w:rsidRPr="00FC35A3">
        <w:rPr>
          <w:rFonts w:cs="Calibri"/>
          <w:sz w:val="20"/>
          <w:szCs w:val="20"/>
        </w:rPr>
        <w:t xml:space="preserve"> </w:t>
      </w:r>
      <w:r w:rsidRPr="00FC35A3">
        <w:rPr>
          <w:sz w:val="20"/>
          <w:szCs w:val="20"/>
        </w:rPr>
        <w:t>მოთხოვნის</w:t>
      </w:r>
      <w:r w:rsidRPr="00FC35A3">
        <w:rPr>
          <w:rFonts w:cs="Calibri"/>
          <w:sz w:val="20"/>
          <w:szCs w:val="20"/>
        </w:rPr>
        <w:t xml:space="preserve"> </w:t>
      </w:r>
      <w:r w:rsidRPr="00FC35A3">
        <w:rPr>
          <w:sz w:val="20"/>
          <w:szCs w:val="20"/>
        </w:rPr>
        <w:t>გათვალისწინები</w:t>
      </w:r>
      <w:r w:rsidRPr="00FC35A3">
        <w:rPr>
          <w:rFonts w:cs="Calibri"/>
          <w:sz w:val="20"/>
          <w:szCs w:val="20"/>
        </w:rPr>
        <w:t xml:space="preserve">;  </w:t>
      </w:r>
      <w:r w:rsidRPr="00FC35A3">
        <w:rPr>
          <w:sz w:val="20"/>
          <w:szCs w:val="20"/>
        </w:rPr>
        <w:t>საქართველოს</w:t>
      </w:r>
      <w:r w:rsidRPr="00FC35A3">
        <w:rPr>
          <w:rFonts w:cs="Calibri"/>
          <w:sz w:val="20"/>
          <w:szCs w:val="20"/>
        </w:rPr>
        <w:t xml:space="preserve"> </w:t>
      </w:r>
      <w:r w:rsidRPr="00FC35A3">
        <w:rPr>
          <w:sz w:val="20"/>
          <w:szCs w:val="20"/>
        </w:rPr>
        <w:t>მასშტაბით</w:t>
      </w:r>
      <w:r w:rsidRPr="00FC35A3">
        <w:rPr>
          <w:rFonts w:cs="Calibri"/>
          <w:sz w:val="20"/>
          <w:szCs w:val="20"/>
        </w:rPr>
        <w:t xml:space="preserve">  </w:t>
      </w:r>
      <w:r w:rsidRPr="00FC35A3">
        <w:rPr>
          <w:sz w:val="20"/>
          <w:szCs w:val="20"/>
        </w:rPr>
        <w:t>სხვადასხვა</w:t>
      </w:r>
      <w:r w:rsidRPr="00FC35A3">
        <w:rPr>
          <w:rFonts w:cs="Calibri"/>
          <w:sz w:val="20"/>
          <w:szCs w:val="20"/>
        </w:rPr>
        <w:t xml:space="preserve"> </w:t>
      </w:r>
      <w:r w:rsidRPr="00FC35A3">
        <w:rPr>
          <w:sz w:val="20"/>
          <w:szCs w:val="20"/>
        </w:rPr>
        <w:t>მხარეში</w:t>
      </w:r>
      <w:r w:rsidRPr="00FC35A3">
        <w:rPr>
          <w:rFonts w:cs="Calibri"/>
          <w:sz w:val="20"/>
          <w:szCs w:val="20"/>
        </w:rPr>
        <w:t xml:space="preserve"> </w:t>
      </w:r>
      <w:r w:rsidRPr="00FC35A3">
        <w:rPr>
          <w:sz w:val="20"/>
          <w:szCs w:val="20"/>
        </w:rPr>
        <w:t>გამართულ</w:t>
      </w:r>
      <w:r w:rsidRPr="00FC35A3">
        <w:rPr>
          <w:rFonts w:cs="Calibri"/>
          <w:sz w:val="20"/>
          <w:szCs w:val="20"/>
        </w:rPr>
        <w:t xml:space="preserve"> </w:t>
      </w:r>
      <w:r w:rsidRPr="00FC35A3">
        <w:rPr>
          <w:sz w:val="20"/>
          <w:szCs w:val="20"/>
        </w:rPr>
        <w:t>კულტურულ</w:t>
      </w:r>
      <w:r w:rsidRPr="00FC35A3">
        <w:rPr>
          <w:rFonts w:cs="Calibri"/>
          <w:sz w:val="20"/>
          <w:szCs w:val="20"/>
        </w:rPr>
        <w:t xml:space="preserve">, </w:t>
      </w:r>
      <w:r w:rsidRPr="00FC35A3">
        <w:rPr>
          <w:sz w:val="20"/>
          <w:szCs w:val="20"/>
        </w:rPr>
        <w:t>სოციალურ</w:t>
      </w:r>
      <w:r w:rsidRPr="00FC35A3">
        <w:rPr>
          <w:rFonts w:cs="Calibri"/>
          <w:sz w:val="20"/>
          <w:szCs w:val="20"/>
        </w:rPr>
        <w:t xml:space="preserve">, </w:t>
      </w:r>
      <w:r w:rsidRPr="00FC35A3">
        <w:rPr>
          <w:sz w:val="20"/>
          <w:szCs w:val="20"/>
        </w:rPr>
        <w:t>სპორტულ</w:t>
      </w:r>
      <w:r w:rsidRPr="00FC35A3">
        <w:rPr>
          <w:rFonts w:cs="Calibri"/>
          <w:sz w:val="20"/>
          <w:szCs w:val="20"/>
        </w:rPr>
        <w:t xml:space="preserve"> </w:t>
      </w:r>
      <w:r w:rsidRPr="00FC35A3">
        <w:rPr>
          <w:sz w:val="20"/>
          <w:szCs w:val="20"/>
        </w:rPr>
        <w:t>და</w:t>
      </w:r>
      <w:r w:rsidRPr="00FC35A3">
        <w:rPr>
          <w:rFonts w:cs="Calibri"/>
          <w:sz w:val="20"/>
          <w:szCs w:val="20"/>
        </w:rPr>
        <w:t xml:space="preserve"> </w:t>
      </w:r>
      <w:r w:rsidRPr="00FC35A3">
        <w:rPr>
          <w:sz w:val="20"/>
          <w:szCs w:val="20"/>
        </w:rPr>
        <w:t>სხვა</w:t>
      </w:r>
      <w:r w:rsidRPr="00FC35A3">
        <w:rPr>
          <w:rFonts w:cs="Calibri"/>
          <w:sz w:val="20"/>
          <w:szCs w:val="20"/>
        </w:rPr>
        <w:t xml:space="preserve"> </w:t>
      </w:r>
      <w:r w:rsidRPr="00FC35A3">
        <w:rPr>
          <w:sz w:val="20"/>
          <w:szCs w:val="20"/>
        </w:rPr>
        <w:t>ღონისძებებში</w:t>
      </w:r>
      <w:r w:rsidRPr="00FC35A3">
        <w:rPr>
          <w:rFonts w:cs="Calibri"/>
          <w:sz w:val="20"/>
          <w:szCs w:val="20"/>
        </w:rPr>
        <w:t xml:space="preserve"> </w:t>
      </w:r>
      <w:r w:rsidRPr="00FC35A3">
        <w:rPr>
          <w:sz w:val="20"/>
          <w:szCs w:val="20"/>
        </w:rPr>
        <w:t>ჩართულობისათვის</w:t>
      </w:r>
      <w:r w:rsidRPr="00FC35A3">
        <w:rPr>
          <w:rFonts w:cs="Calibri"/>
          <w:sz w:val="20"/>
          <w:szCs w:val="20"/>
        </w:rPr>
        <w:t xml:space="preserve"> </w:t>
      </w:r>
      <w:r w:rsidRPr="00FC35A3">
        <w:rPr>
          <w:sz w:val="20"/>
          <w:szCs w:val="20"/>
        </w:rPr>
        <w:t>ტრანსპორტით</w:t>
      </w:r>
      <w:r w:rsidRPr="00FC35A3">
        <w:rPr>
          <w:rFonts w:cs="Calibri"/>
          <w:sz w:val="20"/>
          <w:szCs w:val="20"/>
        </w:rPr>
        <w:t xml:space="preserve"> </w:t>
      </w:r>
      <w:r w:rsidRPr="00FC35A3">
        <w:rPr>
          <w:sz w:val="20"/>
          <w:szCs w:val="20"/>
        </w:rPr>
        <w:t>უზრუნველყოფა</w:t>
      </w:r>
      <w:r w:rsidRPr="00FC35A3">
        <w:rPr>
          <w:rFonts w:cs="Calibri"/>
          <w:sz w:val="20"/>
          <w:szCs w:val="20"/>
        </w:rPr>
        <w:t xml:space="preserve"> </w:t>
      </w:r>
      <w:r w:rsidRPr="00FC35A3">
        <w:rPr>
          <w:sz w:val="20"/>
          <w:szCs w:val="20"/>
        </w:rPr>
        <w:t>განხორციელდეს</w:t>
      </w:r>
      <w:r w:rsidRPr="00FC35A3">
        <w:rPr>
          <w:rFonts w:cs="Calibri"/>
          <w:sz w:val="20"/>
          <w:szCs w:val="20"/>
        </w:rPr>
        <w:t xml:space="preserve">  </w:t>
      </w:r>
      <w:r w:rsidRPr="00FC35A3">
        <w:rPr>
          <w:sz w:val="20"/>
          <w:szCs w:val="20"/>
        </w:rPr>
        <w:t>საჭიროების</w:t>
      </w:r>
      <w:r w:rsidRPr="00FC35A3">
        <w:rPr>
          <w:rFonts w:cs="Calibri"/>
          <w:sz w:val="20"/>
          <w:szCs w:val="20"/>
        </w:rPr>
        <w:t xml:space="preserve"> </w:t>
      </w:r>
      <w:r w:rsidRPr="00FC35A3">
        <w:rPr>
          <w:sz w:val="20"/>
          <w:szCs w:val="20"/>
        </w:rPr>
        <w:t>შესაბამისად</w:t>
      </w:r>
      <w:r w:rsidRPr="00FC35A3">
        <w:rPr>
          <w:rFonts w:cs="Calibri"/>
          <w:sz w:val="20"/>
          <w:szCs w:val="20"/>
        </w:rPr>
        <w:t xml:space="preserve">; </w:t>
      </w:r>
      <w:r w:rsidRPr="00FC35A3">
        <w:rPr>
          <w:sz w:val="20"/>
          <w:szCs w:val="20"/>
        </w:rPr>
        <w:t>სამუშაო</w:t>
      </w:r>
      <w:r w:rsidRPr="00FC35A3">
        <w:rPr>
          <w:rFonts w:cs="Calibri"/>
          <w:sz w:val="20"/>
          <w:szCs w:val="20"/>
        </w:rPr>
        <w:t xml:space="preserve">   </w:t>
      </w:r>
      <w:r w:rsidRPr="00FC35A3">
        <w:rPr>
          <w:sz w:val="20"/>
          <w:szCs w:val="20"/>
        </w:rPr>
        <w:t>დღეებში</w:t>
      </w:r>
      <w:r w:rsidRPr="00FC35A3">
        <w:rPr>
          <w:rFonts w:cs="Calibri"/>
          <w:sz w:val="20"/>
          <w:szCs w:val="20"/>
        </w:rPr>
        <w:t xml:space="preserve">   </w:t>
      </w:r>
      <w:r w:rsidRPr="00FC35A3">
        <w:rPr>
          <w:sz w:val="20"/>
          <w:szCs w:val="20"/>
        </w:rPr>
        <w:t>მოსახლეობის</w:t>
      </w:r>
      <w:r w:rsidRPr="00FC35A3">
        <w:rPr>
          <w:rFonts w:cs="Calibri"/>
          <w:sz w:val="20"/>
          <w:szCs w:val="20"/>
        </w:rPr>
        <w:t xml:space="preserve">   </w:t>
      </w:r>
      <w:r w:rsidRPr="00FC35A3">
        <w:rPr>
          <w:sz w:val="20"/>
          <w:szCs w:val="20"/>
        </w:rPr>
        <w:t>შიდა</w:t>
      </w:r>
      <w:r w:rsidRPr="00FC35A3">
        <w:rPr>
          <w:rFonts w:cs="Calibri"/>
          <w:sz w:val="20"/>
          <w:szCs w:val="20"/>
        </w:rPr>
        <w:t xml:space="preserve">   </w:t>
      </w:r>
      <w:r w:rsidRPr="00FC35A3">
        <w:rPr>
          <w:sz w:val="20"/>
          <w:szCs w:val="20"/>
        </w:rPr>
        <w:t>მუნიციპალური</w:t>
      </w:r>
      <w:r w:rsidRPr="00FC35A3">
        <w:rPr>
          <w:rFonts w:cs="Calibri"/>
          <w:sz w:val="20"/>
          <w:szCs w:val="20"/>
        </w:rPr>
        <w:t xml:space="preserve">   </w:t>
      </w:r>
      <w:r w:rsidRPr="00FC35A3">
        <w:rPr>
          <w:sz w:val="20"/>
          <w:szCs w:val="20"/>
        </w:rPr>
        <w:t>გადაადგილებისათვის</w:t>
      </w:r>
      <w:r w:rsidRPr="00FC35A3">
        <w:rPr>
          <w:rFonts w:cs="Calibri"/>
          <w:sz w:val="20"/>
          <w:szCs w:val="20"/>
        </w:rPr>
        <w:t xml:space="preserve">   </w:t>
      </w:r>
      <w:r w:rsidRPr="00FC35A3">
        <w:rPr>
          <w:sz w:val="20"/>
          <w:szCs w:val="20"/>
        </w:rPr>
        <w:t>სოფელი</w:t>
      </w:r>
      <w:r w:rsidRPr="00FC35A3">
        <w:rPr>
          <w:rFonts w:cs="Calibri"/>
          <w:sz w:val="20"/>
          <w:szCs w:val="20"/>
        </w:rPr>
        <w:t xml:space="preserve"> </w:t>
      </w:r>
      <w:r w:rsidRPr="00FC35A3">
        <w:rPr>
          <w:sz w:val="20"/>
          <w:szCs w:val="20"/>
        </w:rPr>
        <w:t>პატარა</w:t>
      </w:r>
      <w:r w:rsidRPr="00FC35A3">
        <w:rPr>
          <w:rFonts w:cs="Calibri"/>
          <w:sz w:val="20"/>
          <w:szCs w:val="20"/>
        </w:rPr>
        <w:t xml:space="preserve">   </w:t>
      </w:r>
      <w:r w:rsidRPr="00FC35A3">
        <w:rPr>
          <w:sz w:val="20"/>
          <w:szCs w:val="20"/>
        </w:rPr>
        <w:t>დმანისი</w:t>
      </w:r>
      <w:r w:rsidRPr="00FC35A3">
        <w:rPr>
          <w:rFonts w:cs="Calibri"/>
          <w:sz w:val="20"/>
          <w:szCs w:val="20"/>
        </w:rPr>
        <w:t xml:space="preserve"> - </w:t>
      </w:r>
      <w:r w:rsidRPr="00FC35A3">
        <w:rPr>
          <w:sz w:val="20"/>
          <w:szCs w:val="20"/>
        </w:rPr>
        <w:t>ქ</w:t>
      </w:r>
      <w:r w:rsidRPr="00FC35A3">
        <w:rPr>
          <w:rFonts w:cs="Calibri"/>
          <w:sz w:val="20"/>
          <w:szCs w:val="20"/>
        </w:rPr>
        <w:t xml:space="preserve">. </w:t>
      </w:r>
      <w:r w:rsidRPr="00FC35A3">
        <w:rPr>
          <w:sz w:val="20"/>
          <w:szCs w:val="20"/>
        </w:rPr>
        <w:t>დმანისის</w:t>
      </w:r>
      <w:r w:rsidRPr="00FC35A3">
        <w:rPr>
          <w:rFonts w:cs="Calibri"/>
          <w:sz w:val="20"/>
          <w:szCs w:val="20"/>
        </w:rPr>
        <w:t xml:space="preserve"> </w:t>
      </w:r>
      <w:r w:rsidRPr="00FC35A3">
        <w:rPr>
          <w:sz w:val="20"/>
          <w:szCs w:val="20"/>
        </w:rPr>
        <w:t>და</w:t>
      </w:r>
      <w:r w:rsidRPr="00FC35A3">
        <w:rPr>
          <w:rFonts w:cs="Calibri"/>
          <w:sz w:val="20"/>
          <w:szCs w:val="20"/>
        </w:rPr>
        <w:t xml:space="preserve"> </w:t>
      </w:r>
      <w:r w:rsidRPr="00FC35A3">
        <w:rPr>
          <w:sz w:val="20"/>
          <w:szCs w:val="20"/>
        </w:rPr>
        <w:t>ქ</w:t>
      </w:r>
      <w:r w:rsidRPr="00FC35A3">
        <w:rPr>
          <w:rFonts w:cs="Calibri"/>
          <w:sz w:val="20"/>
          <w:szCs w:val="20"/>
        </w:rPr>
        <w:t xml:space="preserve">. </w:t>
      </w:r>
      <w:r w:rsidRPr="00FC35A3">
        <w:rPr>
          <w:sz w:val="20"/>
          <w:szCs w:val="20"/>
        </w:rPr>
        <w:t>დმანისი</w:t>
      </w:r>
      <w:r w:rsidRPr="00FC35A3">
        <w:rPr>
          <w:rFonts w:cs="Calibri"/>
          <w:sz w:val="20"/>
          <w:szCs w:val="20"/>
        </w:rPr>
        <w:t xml:space="preserve"> - </w:t>
      </w:r>
      <w:r w:rsidRPr="00FC35A3">
        <w:rPr>
          <w:sz w:val="20"/>
          <w:szCs w:val="20"/>
        </w:rPr>
        <w:t>სოფელ</w:t>
      </w:r>
      <w:r w:rsidRPr="00FC35A3">
        <w:rPr>
          <w:rFonts w:cs="Calibri"/>
          <w:sz w:val="20"/>
          <w:szCs w:val="20"/>
        </w:rPr>
        <w:t xml:space="preserve"> </w:t>
      </w:r>
      <w:r w:rsidRPr="00FC35A3">
        <w:rPr>
          <w:sz w:val="20"/>
          <w:szCs w:val="20"/>
        </w:rPr>
        <w:t>პატარა</w:t>
      </w:r>
      <w:r w:rsidRPr="00FC35A3">
        <w:rPr>
          <w:rFonts w:cs="Calibri"/>
          <w:sz w:val="20"/>
          <w:szCs w:val="20"/>
        </w:rPr>
        <w:t xml:space="preserve"> </w:t>
      </w:r>
      <w:r w:rsidRPr="00FC35A3">
        <w:rPr>
          <w:sz w:val="20"/>
          <w:szCs w:val="20"/>
        </w:rPr>
        <w:t>დმანისის</w:t>
      </w:r>
      <w:r w:rsidRPr="00FC35A3">
        <w:rPr>
          <w:rFonts w:cs="Calibri"/>
          <w:sz w:val="20"/>
          <w:szCs w:val="20"/>
        </w:rPr>
        <w:t xml:space="preserve"> </w:t>
      </w:r>
      <w:r w:rsidRPr="00FC35A3">
        <w:rPr>
          <w:sz w:val="20"/>
          <w:szCs w:val="20"/>
        </w:rPr>
        <w:t>მიმართულებით</w:t>
      </w:r>
      <w:r w:rsidRPr="00FC35A3">
        <w:rPr>
          <w:rFonts w:cs="Calibri"/>
          <w:sz w:val="20"/>
          <w:szCs w:val="20"/>
        </w:rPr>
        <w:t xml:space="preserve"> </w:t>
      </w:r>
      <w:r w:rsidRPr="00FC35A3">
        <w:rPr>
          <w:sz w:val="20"/>
          <w:szCs w:val="20"/>
        </w:rPr>
        <w:t>ტრანსპორტით</w:t>
      </w:r>
      <w:r w:rsidRPr="00FC35A3">
        <w:rPr>
          <w:rFonts w:cs="Calibri"/>
          <w:sz w:val="20"/>
          <w:szCs w:val="20"/>
        </w:rPr>
        <w:t xml:space="preserve"> </w:t>
      </w:r>
      <w:r w:rsidRPr="00FC35A3">
        <w:rPr>
          <w:sz w:val="20"/>
          <w:szCs w:val="20"/>
        </w:rPr>
        <w:t>უზრუნველყოფა</w:t>
      </w:r>
      <w:r w:rsidRPr="00FC35A3">
        <w:rPr>
          <w:rFonts w:cs="Calibri"/>
          <w:sz w:val="20"/>
          <w:szCs w:val="20"/>
        </w:rPr>
        <w:t xml:space="preserve">; </w:t>
      </w:r>
      <w:r w:rsidRPr="00FC35A3">
        <w:rPr>
          <w:sz w:val="20"/>
          <w:szCs w:val="20"/>
        </w:rPr>
        <w:t>ცალკეულ</w:t>
      </w:r>
      <w:r w:rsidRPr="00FC35A3">
        <w:rPr>
          <w:rFonts w:cs="Calibri"/>
          <w:sz w:val="20"/>
          <w:szCs w:val="20"/>
        </w:rPr>
        <w:t xml:space="preserve"> </w:t>
      </w:r>
      <w:r w:rsidRPr="00FC35A3">
        <w:rPr>
          <w:sz w:val="20"/>
          <w:szCs w:val="20"/>
        </w:rPr>
        <w:t>შემთხვევებში</w:t>
      </w:r>
      <w:r w:rsidRPr="00FC35A3">
        <w:rPr>
          <w:rFonts w:cs="Calibri"/>
          <w:sz w:val="20"/>
          <w:szCs w:val="20"/>
        </w:rPr>
        <w:t xml:space="preserve"> </w:t>
      </w:r>
      <w:r w:rsidRPr="00FC35A3">
        <w:rPr>
          <w:sz w:val="20"/>
          <w:szCs w:val="20"/>
        </w:rPr>
        <w:t>ტრანსპორტის</w:t>
      </w:r>
      <w:r w:rsidRPr="00FC35A3">
        <w:rPr>
          <w:rFonts w:cs="Calibri"/>
          <w:sz w:val="20"/>
          <w:szCs w:val="20"/>
        </w:rPr>
        <w:t xml:space="preserve"> </w:t>
      </w:r>
      <w:r w:rsidRPr="00FC35A3">
        <w:rPr>
          <w:sz w:val="20"/>
          <w:szCs w:val="20"/>
        </w:rPr>
        <w:t>გამოყოფა</w:t>
      </w:r>
      <w:r w:rsidRPr="00FC35A3">
        <w:rPr>
          <w:rFonts w:cs="Calibri"/>
          <w:sz w:val="20"/>
          <w:szCs w:val="20"/>
        </w:rPr>
        <w:t xml:space="preserve"> </w:t>
      </w:r>
      <w:r w:rsidRPr="00FC35A3">
        <w:rPr>
          <w:sz w:val="20"/>
          <w:szCs w:val="20"/>
        </w:rPr>
        <w:t>განხორციელდეს</w:t>
      </w:r>
      <w:r w:rsidRPr="00FC35A3">
        <w:rPr>
          <w:rFonts w:cs="Calibri"/>
          <w:sz w:val="20"/>
          <w:szCs w:val="20"/>
        </w:rPr>
        <w:t xml:space="preserve"> </w:t>
      </w:r>
      <w:r w:rsidRPr="00FC35A3">
        <w:rPr>
          <w:sz w:val="20"/>
          <w:szCs w:val="20"/>
        </w:rPr>
        <w:t>მერის</w:t>
      </w:r>
      <w:r w:rsidRPr="00FC35A3">
        <w:rPr>
          <w:rFonts w:cs="Calibri"/>
          <w:sz w:val="20"/>
          <w:szCs w:val="20"/>
        </w:rPr>
        <w:t xml:space="preserve"> </w:t>
      </w:r>
      <w:r w:rsidRPr="00FC35A3">
        <w:rPr>
          <w:sz w:val="20"/>
          <w:szCs w:val="20"/>
        </w:rPr>
        <w:t>გადაწყვეტილების</w:t>
      </w:r>
      <w:r w:rsidRPr="00FC35A3">
        <w:rPr>
          <w:rFonts w:cs="Calibri"/>
          <w:sz w:val="20"/>
          <w:szCs w:val="20"/>
        </w:rPr>
        <w:t xml:space="preserve"> </w:t>
      </w:r>
      <w:r w:rsidRPr="00FC35A3">
        <w:rPr>
          <w:sz w:val="20"/>
          <w:szCs w:val="20"/>
        </w:rPr>
        <w:t>საფუძველზე</w:t>
      </w:r>
      <w:r w:rsidRPr="00FC35A3">
        <w:rPr>
          <w:rFonts w:cs="Calibri"/>
          <w:sz w:val="20"/>
          <w:szCs w:val="20"/>
        </w:rPr>
        <w:t xml:space="preserve">; </w:t>
      </w:r>
      <w:r w:rsidRPr="00FC35A3">
        <w:rPr>
          <w:sz w:val="20"/>
          <w:szCs w:val="20"/>
        </w:rPr>
        <w:t>ტრანსპორტირებას</w:t>
      </w:r>
      <w:r w:rsidRPr="00FC35A3">
        <w:rPr>
          <w:rFonts w:cs="Calibri"/>
          <w:sz w:val="20"/>
          <w:szCs w:val="20"/>
        </w:rPr>
        <w:t xml:space="preserve"> </w:t>
      </w:r>
      <w:r w:rsidRPr="00FC35A3">
        <w:rPr>
          <w:sz w:val="20"/>
          <w:szCs w:val="20"/>
        </w:rPr>
        <w:t>უზრუნველყოფს</w:t>
      </w:r>
      <w:r w:rsidRPr="00FC35A3">
        <w:rPr>
          <w:rFonts w:cs="Calibri"/>
          <w:sz w:val="20"/>
          <w:szCs w:val="20"/>
        </w:rPr>
        <w:t xml:space="preserve"> </w:t>
      </w:r>
      <w:r w:rsidRPr="00FC35A3">
        <w:rPr>
          <w:sz w:val="20"/>
          <w:szCs w:val="20"/>
        </w:rPr>
        <w:t>ელექტრონული</w:t>
      </w:r>
      <w:r w:rsidRPr="00FC35A3">
        <w:rPr>
          <w:rFonts w:cs="Calibri"/>
          <w:sz w:val="20"/>
          <w:szCs w:val="20"/>
        </w:rPr>
        <w:t xml:space="preserve"> </w:t>
      </w:r>
      <w:r w:rsidRPr="00FC35A3">
        <w:rPr>
          <w:sz w:val="20"/>
          <w:szCs w:val="20"/>
        </w:rPr>
        <w:t>ტენდერის</w:t>
      </w:r>
      <w:r w:rsidRPr="00FC35A3">
        <w:rPr>
          <w:rFonts w:cs="Calibri"/>
          <w:sz w:val="20"/>
          <w:szCs w:val="20"/>
        </w:rPr>
        <w:t xml:space="preserve"> </w:t>
      </w:r>
      <w:r w:rsidRPr="00FC35A3">
        <w:rPr>
          <w:sz w:val="20"/>
          <w:szCs w:val="20"/>
        </w:rPr>
        <w:t>შედეგად</w:t>
      </w:r>
      <w:r w:rsidRPr="00FC35A3">
        <w:rPr>
          <w:rFonts w:cs="Calibri"/>
          <w:sz w:val="20"/>
          <w:szCs w:val="20"/>
        </w:rPr>
        <w:t xml:space="preserve"> </w:t>
      </w:r>
      <w:r w:rsidRPr="00FC35A3">
        <w:rPr>
          <w:sz w:val="20"/>
          <w:szCs w:val="20"/>
        </w:rPr>
        <w:t>გამოვლენილი</w:t>
      </w:r>
      <w:r w:rsidRPr="00FC35A3">
        <w:rPr>
          <w:rFonts w:cs="Calibri"/>
          <w:sz w:val="20"/>
          <w:szCs w:val="20"/>
        </w:rPr>
        <w:t xml:space="preserve"> ,,</w:t>
      </w:r>
      <w:r w:rsidRPr="00FC35A3">
        <w:rPr>
          <w:sz w:val="20"/>
          <w:szCs w:val="20"/>
        </w:rPr>
        <w:t>მიმწოდებელი</w:t>
      </w:r>
      <w:r w:rsidRPr="00FC35A3">
        <w:rPr>
          <w:rFonts w:cs="Calibri"/>
          <w:sz w:val="20"/>
          <w:szCs w:val="20"/>
        </w:rPr>
        <w:t>"</w:t>
      </w:r>
      <w:r w:rsidRPr="00FC35A3">
        <w:rPr>
          <w:rFonts w:cs="Calibri"/>
          <w:sz w:val="20"/>
          <w:szCs w:val="20"/>
          <w:lang w:val="ka-GE"/>
        </w:rPr>
        <w:t>.</w:t>
      </w:r>
    </w:p>
    <w:p w14:paraId="0266BC66" w14:textId="77777777" w:rsidR="00851EC4" w:rsidRPr="00FC35A3" w:rsidRDefault="00851EC4" w:rsidP="00851EC4">
      <w:pPr>
        <w:ind w:left="142"/>
        <w:contextualSpacing/>
        <w:jc w:val="both"/>
        <w:rPr>
          <w:b/>
          <w:sz w:val="20"/>
          <w:szCs w:val="20"/>
          <w:lang w:val="ka-GE"/>
        </w:rPr>
      </w:pPr>
    </w:p>
    <w:p w14:paraId="3A563F8A" w14:textId="77777777" w:rsidR="00851EC4" w:rsidRPr="00FC35A3" w:rsidRDefault="00851EC4" w:rsidP="00851EC4">
      <w:pPr>
        <w:ind w:left="142" w:hanging="142"/>
        <w:rPr>
          <w:b/>
          <w:sz w:val="20"/>
          <w:szCs w:val="20"/>
          <w:lang w:val="ka-GE"/>
        </w:rPr>
      </w:pPr>
      <w:r w:rsidRPr="00FC35A3">
        <w:rPr>
          <w:b/>
          <w:sz w:val="20"/>
          <w:szCs w:val="20"/>
          <w:lang w:val="ka-GE"/>
        </w:rPr>
        <w:t xml:space="preserve">          </w:t>
      </w:r>
      <w:r w:rsidRPr="00FC35A3">
        <w:rPr>
          <w:b/>
          <w:sz w:val="20"/>
          <w:szCs w:val="20"/>
        </w:rPr>
        <w:t>ქვეპროგრამა</w:t>
      </w:r>
      <w:r w:rsidRPr="00FC35A3">
        <w:rPr>
          <w:b/>
          <w:spacing w:val="-4"/>
          <w:sz w:val="20"/>
          <w:szCs w:val="20"/>
        </w:rPr>
        <w:t xml:space="preserve"> </w:t>
      </w:r>
      <w:r w:rsidRPr="00FC35A3">
        <w:rPr>
          <w:b/>
          <w:sz w:val="20"/>
          <w:szCs w:val="20"/>
        </w:rPr>
        <w:t>წარმოადგენს</w:t>
      </w:r>
      <w:r w:rsidRPr="00FC35A3">
        <w:rPr>
          <w:b/>
          <w:spacing w:val="-1"/>
          <w:sz w:val="20"/>
          <w:szCs w:val="20"/>
        </w:rPr>
        <w:t xml:space="preserve"> </w:t>
      </w:r>
      <w:r w:rsidRPr="00FC35A3">
        <w:rPr>
          <w:b/>
          <w:sz w:val="20"/>
          <w:szCs w:val="20"/>
        </w:rPr>
        <w:t>არსებული</w:t>
      </w:r>
      <w:r w:rsidRPr="00FC35A3">
        <w:rPr>
          <w:b/>
          <w:spacing w:val="-4"/>
          <w:sz w:val="20"/>
          <w:szCs w:val="20"/>
        </w:rPr>
        <w:t xml:space="preserve"> </w:t>
      </w:r>
      <w:r w:rsidRPr="00FC35A3">
        <w:rPr>
          <w:b/>
          <w:sz w:val="20"/>
          <w:szCs w:val="20"/>
        </w:rPr>
        <w:t>პოლიტიკის</w:t>
      </w:r>
      <w:r w:rsidRPr="00FC35A3">
        <w:rPr>
          <w:b/>
          <w:spacing w:val="-4"/>
          <w:sz w:val="20"/>
          <w:szCs w:val="20"/>
        </w:rPr>
        <w:t xml:space="preserve"> </w:t>
      </w:r>
      <w:r w:rsidRPr="00FC35A3">
        <w:rPr>
          <w:b/>
          <w:sz w:val="20"/>
          <w:szCs w:val="20"/>
        </w:rPr>
        <w:t>თუ</w:t>
      </w:r>
      <w:r w:rsidRPr="00FC35A3">
        <w:rPr>
          <w:b/>
          <w:spacing w:val="-4"/>
          <w:sz w:val="20"/>
          <w:szCs w:val="20"/>
        </w:rPr>
        <w:t xml:space="preserve"> </w:t>
      </w:r>
      <w:r w:rsidRPr="00FC35A3">
        <w:rPr>
          <w:b/>
          <w:sz w:val="20"/>
          <w:szCs w:val="20"/>
        </w:rPr>
        <w:t>ახალი</w:t>
      </w:r>
      <w:r w:rsidRPr="00FC35A3">
        <w:rPr>
          <w:b/>
          <w:spacing w:val="-3"/>
          <w:sz w:val="20"/>
          <w:szCs w:val="20"/>
        </w:rPr>
        <w:t xml:space="preserve"> </w:t>
      </w:r>
      <w:r w:rsidRPr="00FC35A3">
        <w:rPr>
          <w:b/>
          <w:sz w:val="20"/>
          <w:szCs w:val="20"/>
        </w:rPr>
        <w:t>პოლიტიკის</w:t>
      </w:r>
      <w:r w:rsidRPr="00FC35A3">
        <w:rPr>
          <w:b/>
          <w:spacing w:val="-4"/>
          <w:sz w:val="20"/>
          <w:szCs w:val="20"/>
        </w:rPr>
        <w:t xml:space="preserve"> </w:t>
      </w:r>
      <w:r w:rsidRPr="00FC35A3">
        <w:rPr>
          <w:b/>
          <w:sz w:val="20"/>
          <w:szCs w:val="20"/>
        </w:rPr>
        <w:t>ნაწილს</w:t>
      </w:r>
    </w:p>
    <w:p w14:paraId="19D06A9A" w14:textId="77777777" w:rsidR="00851EC4" w:rsidRPr="00FC35A3" w:rsidRDefault="00851EC4" w:rsidP="00851EC4">
      <w:pPr>
        <w:pStyle w:val="afd"/>
        <w:spacing w:before="46"/>
        <w:ind w:left="540"/>
        <w:rPr>
          <w:lang w:val="ka-GE"/>
        </w:rPr>
      </w:pPr>
      <w:r w:rsidRPr="00FC35A3">
        <w:rPr>
          <w:lang w:val="ka-GE"/>
        </w:rPr>
        <w:t xml:space="preserve">არსებული </w:t>
      </w:r>
    </w:p>
    <w:p w14:paraId="6B965BC7"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024BC63A"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300045F6" w14:textId="77777777" w:rsidR="00851EC4" w:rsidRPr="00FC35A3" w:rsidRDefault="00851EC4" w:rsidP="00851EC4">
      <w:pPr>
        <w:pStyle w:val="afd"/>
        <w:spacing w:before="8"/>
        <w:rPr>
          <w:rFonts w:ascii="Times New Roman"/>
          <w:sz w:val="11"/>
        </w:rPr>
      </w:pPr>
    </w:p>
    <w:p w14:paraId="1588AC43"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3745522B" w14:textId="77777777" w:rsidR="00851EC4" w:rsidRPr="00FC35A3" w:rsidRDefault="00851EC4" w:rsidP="00851EC4">
      <w:pPr>
        <w:pStyle w:val="afd"/>
        <w:tabs>
          <w:tab w:val="left" w:pos="8115"/>
        </w:tabs>
        <w:spacing w:before="46" w:after="240"/>
        <w:ind w:left="540" w:right="2653"/>
        <w:rPr>
          <w:sz w:val="18"/>
          <w:szCs w:val="18"/>
          <w:lang w:val="ka-GE"/>
        </w:rPr>
      </w:pPr>
      <w:r w:rsidRPr="00FC35A3">
        <w:rPr>
          <w:sz w:val="18"/>
          <w:szCs w:val="18"/>
        </w:rPr>
        <w:t>უზრუნველყოფილია სხვადასხვა სოციალური ჯგუფების ტრანსპორტირება თბილისისა და მუნიციპალიტეტის ადმინისტრაციულ ცენტრის მიმართულებით სხვადასხვა სერვისებით სარგებლობისათვის</w:t>
      </w:r>
      <w:r w:rsidRPr="00FC35A3">
        <w:rPr>
          <w:sz w:val="18"/>
          <w:szCs w:val="18"/>
          <w:lang w:val="ka-GE"/>
        </w:rPr>
        <w:t>.</w:t>
      </w:r>
    </w:p>
    <w:p w14:paraId="796E0E90"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0E31AD71" w14:textId="77777777" w:rsidR="00851EC4" w:rsidRPr="00FC35A3" w:rsidRDefault="00851EC4" w:rsidP="00851EC4">
      <w:pPr>
        <w:pStyle w:val="afd"/>
        <w:spacing w:before="11"/>
        <w:rPr>
          <w:sz w:val="7"/>
          <w:lang w:val="ka-GE"/>
        </w:rPr>
      </w:pPr>
      <w:r w:rsidRPr="00FC35A3">
        <w:rPr>
          <w:sz w:val="7"/>
          <w:lang w:val="ka-GE"/>
        </w:rPr>
        <w:t xml:space="preserve">                 </w:t>
      </w:r>
    </w:p>
    <w:p w14:paraId="22D776BC" w14:textId="77777777" w:rsidR="00851EC4" w:rsidRPr="00FC35A3" w:rsidRDefault="00851EC4" w:rsidP="00851EC4">
      <w:pPr>
        <w:pStyle w:val="afd"/>
        <w:tabs>
          <w:tab w:val="left" w:pos="8348"/>
        </w:tabs>
        <w:spacing w:before="47"/>
        <w:ind w:left="540"/>
        <w:rPr>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 მუდმივი</w:t>
      </w:r>
    </w:p>
    <w:p w14:paraId="3EF2C3FE"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0255BBDF"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22154813" w14:textId="77777777" w:rsidTr="000455B2">
        <w:trPr>
          <w:trHeight w:val="388"/>
        </w:trPr>
        <w:tc>
          <w:tcPr>
            <w:tcW w:w="391" w:type="dxa"/>
            <w:vMerge w:val="restart"/>
          </w:tcPr>
          <w:p w14:paraId="2E151043" w14:textId="77777777" w:rsidR="00851EC4" w:rsidRPr="00FC35A3" w:rsidRDefault="00851EC4" w:rsidP="000455B2">
            <w:pPr>
              <w:pStyle w:val="TableParagraph"/>
              <w:rPr>
                <w:sz w:val="25"/>
              </w:rPr>
            </w:pPr>
          </w:p>
          <w:p w14:paraId="791DA14C"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00C1D1FB" w14:textId="77777777" w:rsidR="00851EC4" w:rsidRPr="00FC35A3" w:rsidRDefault="00851EC4" w:rsidP="000455B2">
            <w:pPr>
              <w:pStyle w:val="TableParagraph"/>
              <w:rPr>
                <w:sz w:val="25"/>
              </w:rPr>
            </w:pPr>
          </w:p>
          <w:p w14:paraId="26A136EB"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11C499B6"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3E498CE8"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26AF81CD"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36136BA4"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7CC68D42" w14:textId="77777777" w:rsidTr="000455B2">
        <w:trPr>
          <w:trHeight w:val="671"/>
        </w:trPr>
        <w:tc>
          <w:tcPr>
            <w:tcW w:w="391" w:type="dxa"/>
            <w:vMerge/>
            <w:tcBorders>
              <w:top w:val="nil"/>
            </w:tcBorders>
          </w:tcPr>
          <w:p w14:paraId="257ABE0C" w14:textId="77777777" w:rsidR="00851EC4" w:rsidRPr="00FC35A3" w:rsidRDefault="00851EC4" w:rsidP="000455B2">
            <w:pPr>
              <w:rPr>
                <w:sz w:val="2"/>
                <w:szCs w:val="2"/>
              </w:rPr>
            </w:pPr>
          </w:p>
        </w:tc>
        <w:tc>
          <w:tcPr>
            <w:tcW w:w="1865" w:type="dxa"/>
            <w:vMerge/>
            <w:tcBorders>
              <w:top w:val="nil"/>
            </w:tcBorders>
          </w:tcPr>
          <w:p w14:paraId="70D98E39" w14:textId="77777777" w:rsidR="00851EC4" w:rsidRPr="00FC35A3" w:rsidRDefault="00851EC4" w:rsidP="000455B2">
            <w:pPr>
              <w:rPr>
                <w:sz w:val="2"/>
                <w:szCs w:val="2"/>
              </w:rPr>
            </w:pPr>
          </w:p>
        </w:tc>
        <w:tc>
          <w:tcPr>
            <w:tcW w:w="1023" w:type="dxa"/>
          </w:tcPr>
          <w:p w14:paraId="653225ED"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4FE5F3CD"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43C6DF3B"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3F6EB985"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15CFEA0D"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6452BA2E"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54BD5F29"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7FF889AC"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4510542E" w14:textId="77777777" w:rsidTr="000455B2">
        <w:trPr>
          <w:trHeight w:val="642"/>
        </w:trPr>
        <w:tc>
          <w:tcPr>
            <w:tcW w:w="391" w:type="dxa"/>
          </w:tcPr>
          <w:p w14:paraId="68260DE4"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16EFD9D8"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0A84EA2C"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28183E07"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800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68B54A09" w14:textId="77777777" w:rsidTr="000455B2">
        <w:trPr>
          <w:trHeight w:val="614"/>
        </w:trPr>
        <w:tc>
          <w:tcPr>
            <w:tcW w:w="391" w:type="dxa"/>
          </w:tcPr>
          <w:p w14:paraId="1E7A470C" w14:textId="77777777" w:rsidR="00851EC4" w:rsidRPr="00FC35A3" w:rsidRDefault="00851EC4" w:rsidP="000455B2">
            <w:pPr>
              <w:pStyle w:val="TableParagraph"/>
              <w:rPr>
                <w:rFonts w:ascii="Times New Roman"/>
                <w:sz w:val="18"/>
              </w:rPr>
            </w:pPr>
          </w:p>
        </w:tc>
        <w:tc>
          <w:tcPr>
            <w:tcW w:w="1865" w:type="dxa"/>
          </w:tcPr>
          <w:p w14:paraId="54046522"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47A8B805"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800</w:t>
            </w:r>
          </w:p>
        </w:tc>
        <w:tc>
          <w:tcPr>
            <w:tcW w:w="1032" w:type="dxa"/>
          </w:tcPr>
          <w:p w14:paraId="2EA87C85" w14:textId="77777777" w:rsidR="00851EC4" w:rsidRPr="00FC35A3" w:rsidRDefault="00851EC4" w:rsidP="000455B2">
            <w:pPr>
              <w:pStyle w:val="TableParagraph"/>
              <w:rPr>
                <w:rFonts w:ascii="Times New Roman"/>
                <w:sz w:val="18"/>
              </w:rPr>
            </w:pPr>
          </w:p>
        </w:tc>
        <w:tc>
          <w:tcPr>
            <w:tcW w:w="1022" w:type="dxa"/>
          </w:tcPr>
          <w:p w14:paraId="10BDD8F4"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800</w:t>
            </w:r>
          </w:p>
        </w:tc>
        <w:tc>
          <w:tcPr>
            <w:tcW w:w="1030" w:type="dxa"/>
          </w:tcPr>
          <w:p w14:paraId="5E38CBED" w14:textId="77777777" w:rsidR="00851EC4" w:rsidRPr="00FC35A3" w:rsidRDefault="00851EC4" w:rsidP="000455B2">
            <w:pPr>
              <w:pStyle w:val="TableParagraph"/>
              <w:rPr>
                <w:rFonts w:ascii="Times New Roman"/>
                <w:sz w:val="18"/>
                <w:lang w:val="ka-GE"/>
              </w:rPr>
            </w:pPr>
          </w:p>
        </w:tc>
        <w:tc>
          <w:tcPr>
            <w:tcW w:w="1025" w:type="dxa"/>
          </w:tcPr>
          <w:p w14:paraId="43F42148"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800</w:t>
            </w:r>
          </w:p>
        </w:tc>
        <w:tc>
          <w:tcPr>
            <w:tcW w:w="1030" w:type="dxa"/>
          </w:tcPr>
          <w:p w14:paraId="07ADAD5D" w14:textId="77777777" w:rsidR="00851EC4" w:rsidRPr="00FC35A3" w:rsidRDefault="00851EC4" w:rsidP="000455B2">
            <w:pPr>
              <w:pStyle w:val="TableParagraph"/>
              <w:rPr>
                <w:rFonts w:ascii="Times New Roman"/>
                <w:sz w:val="18"/>
                <w:lang w:val="ka-GE"/>
              </w:rPr>
            </w:pPr>
          </w:p>
        </w:tc>
        <w:tc>
          <w:tcPr>
            <w:tcW w:w="1025" w:type="dxa"/>
          </w:tcPr>
          <w:p w14:paraId="2CE072F9"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800</w:t>
            </w:r>
          </w:p>
        </w:tc>
        <w:tc>
          <w:tcPr>
            <w:tcW w:w="1025" w:type="dxa"/>
          </w:tcPr>
          <w:p w14:paraId="39A7780C" w14:textId="77777777" w:rsidR="00851EC4" w:rsidRPr="00FC35A3" w:rsidRDefault="00851EC4" w:rsidP="000455B2">
            <w:pPr>
              <w:pStyle w:val="TableParagraph"/>
              <w:rPr>
                <w:rFonts w:ascii="Times New Roman"/>
                <w:sz w:val="18"/>
              </w:rPr>
            </w:pPr>
          </w:p>
        </w:tc>
      </w:tr>
      <w:tr w:rsidR="00FC35A3" w:rsidRPr="00FC35A3" w14:paraId="11E383BE" w14:textId="77777777" w:rsidTr="000455B2">
        <w:trPr>
          <w:trHeight w:val="616"/>
        </w:trPr>
        <w:tc>
          <w:tcPr>
            <w:tcW w:w="391" w:type="dxa"/>
          </w:tcPr>
          <w:p w14:paraId="0DE627C5" w14:textId="77777777" w:rsidR="00851EC4" w:rsidRPr="00FC35A3" w:rsidRDefault="00851EC4" w:rsidP="000455B2">
            <w:pPr>
              <w:pStyle w:val="TableParagraph"/>
              <w:rPr>
                <w:rFonts w:ascii="Times New Roman"/>
                <w:sz w:val="18"/>
              </w:rPr>
            </w:pPr>
          </w:p>
        </w:tc>
        <w:tc>
          <w:tcPr>
            <w:tcW w:w="1865" w:type="dxa"/>
          </w:tcPr>
          <w:p w14:paraId="519064A4"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2B71CAA3" w14:textId="77777777" w:rsidR="00851EC4" w:rsidRPr="00FC35A3" w:rsidRDefault="00851EC4" w:rsidP="000455B2">
            <w:pPr>
              <w:pStyle w:val="TableParagraph"/>
              <w:rPr>
                <w:rFonts w:ascii="Times New Roman"/>
                <w:sz w:val="18"/>
                <w:lang w:val="ka-GE"/>
              </w:rPr>
            </w:pPr>
          </w:p>
        </w:tc>
        <w:tc>
          <w:tcPr>
            <w:tcW w:w="1032" w:type="dxa"/>
          </w:tcPr>
          <w:p w14:paraId="477787A3" w14:textId="77777777" w:rsidR="00851EC4" w:rsidRPr="00FC35A3" w:rsidRDefault="00851EC4" w:rsidP="000455B2">
            <w:pPr>
              <w:pStyle w:val="TableParagraph"/>
              <w:rPr>
                <w:rFonts w:ascii="Times New Roman"/>
                <w:sz w:val="18"/>
              </w:rPr>
            </w:pPr>
          </w:p>
        </w:tc>
        <w:tc>
          <w:tcPr>
            <w:tcW w:w="1022" w:type="dxa"/>
          </w:tcPr>
          <w:p w14:paraId="4F9B4970"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p>
        </w:tc>
        <w:tc>
          <w:tcPr>
            <w:tcW w:w="1030" w:type="dxa"/>
          </w:tcPr>
          <w:p w14:paraId="135D23A2" w14:textId="77777777" w:rsidR="00851EC4" w:rsidRPr="00FC35A3" w:rsidRDefault="00851EC4" w:rsidP="000455B2">
            <w:pPr>
              <w:pStyle w:val="TableParagraph"/>
              <w:rPr>
                <w:rFonts w:ascii="Times New Roman"/>
                <w:sz w:val="18"/>
              </w:rPr>
            </w:pPr>
          </w:p>
        </w:tc>
        <w:tc>
          <w:tcPr>
            <w:tcW w:w="1025" w:type="dxa"/>
          </w:tcPr>
          <w:p w14:paraId="772CBE70" w14:textId="77777777" w:rsidR="00851EC4" w:rsidRPr="00FC35A3" w:rsidRDefault="00851EC4" w:rsidP="000455B2">
            <w:pPr>
              <w:pStyle w:val="TableParagraph"/>
              <w:rPr>
                <w:rFonts w:ascii="Times New Roman"/>
                <w:sz w:val="18"/>
              </w:rPr>
            </w:pPr>
          </w:p>
        </w:tc>
        <w:tc>
          <w:tcPr>
            <w:tcW w:w="1030" w:type="dxa"/>
          </w:tcPr>
          <w:p w14:paraId="0A92BE8F" w14:textId="77777777" w:rsidR="00851EC4" w:rsidRPr="00FC35A3" w:rsidRDefault="00851EC4" w:rsidP="000455B2">
            <w:pPr>
              <w:pStyle w:val="TableParagraph"/>
              <w:rPr>
                <w:rFonts w:ascii="Times New Roman"/>
                <w:sz w:val="18"/>
              </w:rPr>
            </w:pPr>
          </w:p>
        </w:tc>
        <w:tc>
          <w:tcPr>
            <w:tcW w:w="1025" w:type="dxa"/>
          </w:tcPr>
          <w:p w14:paraId="3AA52EC5" w14:textId="77777777" w:rsidR="00851EC4" w:rsidRPr="00FC35A3" w:rsidRDefault="00851EC4" w:rsidP="000455B2">
            <w:pPr>
              <w:pStyle w:val="TableParagraph"/>
              <w:rPr>
                <w:rFonts w:ascii="Times New Roman"/>
                <w:sz w:val="18"/>
              </w:rPr>
            </w:pPr>
            <w:r w:rsidRPr="00FC35A3">
              <w:rPr>
                <w:rFonts w:ascii="Times New Roman"/>
                <w:sz w:val="18"/>
                <w:lang w:val="ka-GE"/>
              </w:rPr>
              <w:t xml:space="preserve">  </w:t>
            </w:r>
          </w:p>
        </w:tc>
        <w:tc>
          <w:tcPr>
            <w:tcW w:w="1025" w:type="dxa"/>
          </w:tcPr>
          <w:p w14:paraId="6E000598" w14:textId="77777777" w:rsidR="00851EC4" w:rsidRPr="00FC35A3" w:rsidRDefault="00851EC4" w:rsidP="000455B2">
            <w:pPr>
              <w:pStyle w:val="TableParagraph"/>
              <w:rPr>
                <w:rFonts w:ascii="Times New Roman"/>
                <w:sz w:val="18"/>
              </w:rPr>
            </w:pPr>
          </w:p>
        </w:tc>
      </w:tr>
      <w:tr w:rsidR="00FC35A3" w:rsidRPr="00FC35A3" w14:paraId="4B93CC66" w14:textId="77777777" w:rsidTr="000455B2">
        <w:trPr>
          <w:trHeight w:val="443"/>
        </w:trPr>
        <w:tc>
          <w:tcPr>
            <w:tcW w:w="391" w:type="dxa"/>
          </w:tcPr>
          <w:p w14:paraId="6041DCAC" w14:textId="77777777" w:rsidR="00851EC4" w:rsidRPr="00FC35A3" w:rsidRDefault="00851EC4" w:rsidP="000455B2">
            <w:pPr>
              <w:pStyle w:val="TableParagraph"/>
              <w:rPr>
                <w:rFonts w:ascii="Times New Roman"/>
                <w:sz w:val="18"/>
              </w:rPr>
            </w:pPr>
          </w:p>
        </w:tc>
        <w:tc>
          <w:tcPr>
            <w:tcW w:w="1865" w:type="dxa"/>
          </w:tcPr>
          <w:p w14:paraId="59BBABB8"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0FB787A4"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2" w:type="dxa"/>
          </w:tcPr>
          <w:p w14:paraId="0EDB513C" w14:textId="77777777" w:rsidR="00851EC4" w:rsidRPr="00FC35A3" w:rsidRDefault="00851EC4" w:rsidP="000455B2">
            <w:pPr>
              <w:pStyle w:val="TableParagraph"/>
              <w:rPr>
                <w:rFonts w:ascii="Times New Roman"/>
                <w:sz w:val="18"/>
              </w:rPr>
            </w:pPr>
          </w:p>
        </w:tc>
        <w:tc>
          <w:tcPr>
            <w:tcW w:w="1022" w:type="dxa"/>
          </w:tcPr>
          <w:p w14:paraId="0EC8162F"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0" w:type="dxa"/>
          </w:tcPr>
          <w:p w14:paraId="2D07C312" w14:textId="77777777" w:rsidR="00851EC4" w:rsidRPr="00FC35A3" w:rsidRDefault="00851EC4" w:rsidP="000455B2">
            <w:pPr>
              <w:pStyle w:val="TableParagraph"/>
              <w:rPr>
                <w:rFonts w:ascii="Times New Roman"/>
                <w:sz w:val="18"/>
              </w:rPr>
            </w:pPr>
          </w:p>
        </w:tc>
        <w:tc>
          <w:tcPr>
            <w:tcW w:w="1025" w:type="dxa"/>
          </w:tcPr>
          <w:p w14:paraId="1DD353A5"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0" w:type="dxa"/>
          </w:tcPr>
          <w:p w14:paraId="4F3CAD11" w14:textId="77777777" w:rsidR="00851EC4" w:rsidRPr="00FC35A3" w:rsidRDefault="00851EC4" w:rsidP="000455B2">
            <w:pPr>
              <w:pStyle w:val="TableParagraph"/>
              <w:rPr>
                <w:rFonts w:ascii="Times New Roman"/>
                <w:sz w:val="18"/>
              </w:rPr>
            </w:pPr>
          </w:p>
        </w:tc>
        <w:tc>
          <w:tcPr>
            <w:tcW w:w="1025" w:type="dxa"/>
          </w:tcPr>
          <w:p w14:paraId="65C853FE"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25" w:type="dxa"/>
          </w:tcPr>
          <w:p w14:paraId="514B29EA" w14:textId="77777777" w:rsidR="00851EC4" w:rsidRPr="00FC35A3" w:rsidRDefault="00851EC4" w:rsidP="000455B2">
            <w:pPr>
              <w:pStyle w:val="TableParagraph"/>
              <w:rPr>
                <w:rFonts w:ascii="Times New Roman"/>
                <w:sz w:val="18"/>
              </w:rPr>
            </w:pPr>
          </w:p>
        </w:tc>
      </w:tr>
      <w:tr w:rsidR="00FC35A3" w:rsidRPr="00FC35A3" w14:paraId="3FFFDFAA" w14:textId="77777777" w:rsidTr="000455B2">
        <w:trPr>
          <w:trHeight w:val="642"/>
        </w:trPr>
        <w:tc>
          <w:tcPr>
            <w:tcW w:w="391" w:type="dxa"/>
          </w:tcPr>
          <w:p w14:paraId="00154F75"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4C95EC48"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E966984"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5B5AA885" w14:textId="77777777" w:rsidR="00851EC4" w:rsidRPr="00FC35A3" w:rsidRDefault="00851EC4" w:rsidP="000455B2">
            <w:pPr>
              <w:pStyle w:val="TableParagraph"/>
              <w:rPr>
                <w:rFonts w:ascii="Times New Roman"/>
                <w:sz w:val="18"/>
              </w:rPr>
            </w:pPr>
          </w:p>
        </w:tc>
      </w:tr>
      <w:tr w:rsidR="00FC35A3" w:rsidRPr="00FC35A3" w14:paraId="74BF2816" w14:textId="77777777" w:rsidTr="000455B2">
        <w:trPr>
          <w:trHeight w:val="614"/>
        </w:trPr>
        <w:tc>
          <w:tcPr>
            <w:tcW w:w="391" w:type="dxa"/>
          </w:tcPr>
          <w:p w14:paraId="5634656E" w14:textId="77777777" w:rsidR="00851EC4" w:rsidRPr="00FC35A3" w:rsidRDefault="00851EC4" w:rsidP="000455B2">
            <w:pPr>
              <w:pStyle w:val="TableParagraph"/>
              <w:rPr>
                <w:rFonts w:ascii="Times New Roman"/>
                <w:sz w:val="18"/>
              </w:rPr>
            </w:pPr>
          </w:p>
        </w:tc>
        <w:tc>
          <w:tcPr>
            <w:tcW w:w="1865" w:type="dxa"/>
          </w:tcPr>
          <w:p w14:paraId="332423A6"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0C78665C" w14:textId="77777777" w:rsidR="00851EC4" w:rsidRPr="00FC35A3" w:rsidRDefault="00851EC4" w:rsidP="000455B2">
            <w:pPr>
              <w:pStyle w:val="TableParagraph"/>
              <w:rPr>
                <w:rFonts w:ascii="Times New Roman"/>
                <w:sz w:val="18"/>
              </w:rPr>
            </w:pPr>
          </w:p>
        </w:tc>
        <w:tc>
          <w:tcPr>
            <w:tcW w:w="1032" w:type="dxa"/>
          </w:tcPr>
          <w:p w14:paraId="01FB7CBE" w14:textId="77777777" w:rsidR="00851EC4" w:rsidRPr="00FC35A3" w:rsidRDefault="00851EC4" w:rsidP="000455B2">
            <w:pPr>
              <w:pStyle w:val="TableParagraph"/>
              <w:rPr>
                <w:rFonts w:ascii="Times New Roman"/>
                <w:sz w:val="18"/>
              </w:rPr>
            </w:pPr>
          </w:p>
        </w:tc>
        <w:tc>
          <w:tcPr>
            <w:tcW w:w="1022" w:type="dxa"/>
          </w:tcPr>
          <w:p w14:paraId="27ED23AC" w14:textId="77777777" w:rsidR="00851EC4" w:rsidRPr="00FC35A3" w:rsidRDefault="00851EC4" w:rsidP="000455B2">
            <w:pPr>
              <w:pStyle w:val="TableParagraph"/>
              <w:rPr>
                <w:rFonts w:ascii="Times New Roman"/>
                <w:sz w:val="18"/>
              </w:rPr>
            </w:pPr>
          </w:p>
        </w:tc>
        <w:tc>
          <w:tcPr>
            <w:tcW w:w="1030" w:type="dxa"/>
          </w:tcPr>
          <w:p w14:paraId="4F7E3C20" w14:textId="77777777" w:rsidR="00851EC4" w:rsidRPr="00FC35A3" w:rsidRDefault="00851EC4" w:rsidP="000455B2">
            <w:pPr>
              <w:pStyle w:val="TableParagraph"/>
              <w:rPr>
                <w:rFonts w:ascii="Times New Roman"/>
                <w:sz w:val="18"/>
              </w:rPr>
            </w:pPr>
          </w:p>
        </w:tc>
        <w:tc>
          <w:tcPr>
            <w:tcW w:w="1025" w:type="dxa"/>
          </w:tcPr>
          <w:p w14:paraId="38D582C6" w14:textId="77777777" w:rsidR="00851EC4" w:rsidRPr="00FC35A3" w:rsidRDefault="00851EC4" w:rsidP="000455B2">
            <w:pPr>
              <w:pStyle w:val="TableParagraph"/>
              <w:rPr>
                <w:rFonts w:ascii="Times New Roman"/>
                <w:sz w:val="18"/>
              </w:rPr>
            </w:pPr>
          </w:p>
        </w:tc>
        <w:tc>
          <w:tcPr>
            <w:tcW w:w="1030" w:type="dxa"/>
          </w:tcPr>
          <w:p w14:paraId="7206B606" w14:textId="77777777" w:rsidR="00851EC4" w:rsidRPr="00FC35A3" w:rsidRDefault="00851EC4" w:rsidP="000455B2">
            <w:pPr>
              <w:pStyle w:val="TableParagraph"/>
              <w:rPr>
                <w:rFonts w:ascii="Times New Roman"/>
                <w:sz w:val="18"/>
              </w:rPr>
            </w:pPr>
          </w:p>
        </w:tc>
        <w:tc>
          <w:tcPr>
            <w:tcW w:w="1025" w:type="dxa"/>
          </w:tcPr>
          <w:p w14:paraId="06820B0E" w14:textId="77777777" w:rsidR="00851EC4" w:rsidRPr="00FC35A3" w:rsidRDefault="00851EC4" w:rsidP="000455B2">
            <w:pPr>
              <w:pStyle w:val="TableParagraph"/>
              <w:rPr>
                <w:rFonts w:ascii="Times New Roman"/>
                <w:sz w:val="18"/>
              </w:rPr>
            </w:pPr>
          </w:p>
        </w:tc>
        <w:tc>
          <w:tcPr>
            <w:tcW w:w="1025" w:type="dxa"/>
          </w:tcPr>
          <w:p w14:paraId="45EEC9C3" w14:textId="77777777" w:rsidR="00851EC4" w:rsidRPr="00FC35A3" w:rsidRDefault="00851EC4" w:rsidP="000455B2">
            <w:pPr>
              <w:pStyle w:val="TableParagraph"/>
              <w:rPr>
                <w:rFonts w:ascii="Times New Roman"/>
                <w:sz w:val="18"/>
              </w:rPr>
            </w:pPr>
          </w:p>
        </w:tc>
      </w:tr>
      <w:tr w:rsidR="00FC35A3" w:rsidRPr="00FC35A3" w14:paraId="37040DA6" w14:textId="77777777" w:rsidTr="000455B2">
        <w:trPr>
          <w:trHeight w:val="616"/>
        </w:trPr>
        <w:tc>
          <w:tcPr>
            <w:tcW w:w="391" w:type="dxa"/>
          </w:tcPr>
          <w:p w14:paraId="6471C38F" w14:textId="77777777" w:rsidR="00851EC4" w:rsidRPr="00FC35A3" w:rsidRDefault="00851EC4" w:rsidP="000455B2">
            <w:pPr>
              <w:pStyle w:val="TableParagraph"/>
              <w:rPr>
                <w:rFonts w:ascii="Times New Roman"/>
                <w:sz w:val="18"/>
              </w:rPr>
            </w:pPr>
          </w:p>
        </w:tc>
        <w:tc>
          <w:tcPr>
            <w:tcW w:w="1865" w:type="dxa"/>
          </w:tcPr>
          <w:p w14:paraId="7B68309E"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671E1E46" w14:textId="77777777" w:rsidR="00851EC4" w:rsidRPr="00FC35A3" w:rsidRDefault="00851EC4" w:rsidP="000455B2">
            <w:pPr>
              <w:pStyle w:val="TableParagraph"/>
              <w:rPr>
                <w:rFonts w:ascii="Times New Roman"/>
                <w:sz w:val="18"/>
              </w:rPr>
            </w:pPr>
          </w:p>
        </w:tc>
        <w:tc>
          <w:tcPr>
            <w:tcW w:w="1032" w:type="dxa"/>
          </w:tcPr>
          <w:p w14:paraId="097C4D75" w14:textId="77777777" w:rsidR="00851EC4" w:rsidRPr="00FC35A3" w:rsidRDefault="00851EC4" w:rsidP="000455B2">
            <w:pPr>
              <w:pStyle w:val="TableParagraph"/>
              <w:rPr>
                <w:rFonts w:ascii="Times New Roman"/>
                <w:sz w:val="18"/>
              </w:rPr>
            </w:pPr>
          </w:p>
        </w:tc>
        <w:tc>
          <w:tcPr>
            <w:tcW w:w="1022" w:type="dxa"/>
          </w:tcPr>
          <w:p w14:paraId="00B435CF" w14:textId="77777777" w:rsidR="00851EC4" w:rsidRPr="00FC35A3" w:rsidRDefault="00851EC4" w:rsidP="000455B2">
            <w:pPr>
              <w:pStyle w:val="TableParagraph"/>
              <w:rPr>
                <w:rFonts w:ascii="Times New Roman"/>
                <w:sz w:val="18"/>
              </w:rPr>
            </w:pPr>
          </w:p>
        </w:tc>
        <w:tc>
          <w:tcPr>
            <w:tcW w:w="1030" w:type="dxa"/>
          </w:tcPr>
          <w:p w14:paraId="1C80F16F" w14:textId="77777777" w:rsidR="00851EC4" w:rsidRPr="00FC35A3" w:rsidRDefault="00851EC4" w:rsidP="000455B2">
            <w:pPr>
              <w:pStyle w:val="TableParagraph"/>
              <w:rPr>
                <w:rFonts w:ascii="Times New Roman"/>
                <w:sz w:val="18"/>
              </w:rPr>
            </w:pPr>
          </w:p>
        </w:tc>
        <w:tc>
          <w:tcPr>
            <w:tcW w:w="1025" w:type="dxa"/>
          </w:tcPr>
          <w:p w14:paraId="19BB01C0" w14:textId="77777777" w:rsidR="00851EC4" w:rsidRPr="00FC35A3" w:rsidRDefault="00851EC4" w:rsidP="000455B2">
            <w:pPr>
              <w:pStyle w:val="TableParagraph"/>
              <w:rPr>
                <w:rFonts w:ascii="Times New Roman"/>
                <w:sz w:val="18"/>
              </w:rPr>
            </w:pPr>
          </w:p>
        </w:tc>
        <w:tc>
          <w:tcPr>
            <w:tcW w:w="1030" w:type="dxa"/>
          </w:tcPr>
          <w:p w14:paraId="363EDA3C" w14:textId="77777777" w:rsidR="00851EC4" w:rsidRPr="00FC35A3" w:rsidRDefault="00851EC4" w:rsidP="000455B2">
            <w:pPr>
              <w:pStyle w:val="TableParagraph"/>
              <w:rPr>
                <w:rFonts w:ascii="Times New Roman"/>
                <w:sz w:val="18"/>
              </w:rPr>
            </w:pPr>
          </w:p>
        </w:tc>
        <w:tc>
          <w:tcPr>
            <w:tcW w:w="1025" w:type="dxa"/>
          </w:tcPr>
          <w:p w14:paraId="244709D3" w14:textId="77777777" w:rsidR="00851EC4" w:rsidRPr="00FC35A3" w:rsidRDefault="00851EC4" w:rsidP="000455B2">
            <w:pPr>
              <w:pStyle w:val="TableParagraph"/>
              <w:rPr>
                <w:rFonts w:ascii="Times New Roman"/>
                <w:sz w:val="18"/>
              </w:rPr>
            </w:pPr>
          </w:p>
        </w:tc>
        <w:tc>
          <w:tcPr>
            <w:tcW w:w="1025" w:type="dxa"/>
          </w:tcPr>
          <w:p w14:paraId="5450B386" w14:textId="77777777" w:rsidR="00851EC4" w:rsidRPr="00FC35A3" w:rsidRDefault="00851EC4" w:rsidP="000455B2">
            <w:pPr>
              <w:pStyle w:val="TableParagraph"/>
              <w:rPr>
                <w:rFonts w:ascii="Times New Roman"/>
                <w:sz w:val="18"/>
              </w:rPr>
            </w:pPr>
          </w:p>
        </w:tc>
      </w:tr>
      <w:tr w:rsidR="00851EC4" w:rsidRPr="00FC35A3" w14:paraId="18380095" w14:textId="77777777" w:rsidTr="000455B2">
        <w:trPr>
          <w:trHeight w:val="443"/>
        </w:trPr>
        <w:tc>
          <w:tcPr>
            <w:tcW w:w="391" w:type="dxa"/>
          </w:tcPr>
          <w:p w14:paraId="318C5759" w14:textId="77777777" w:rsidR="00851EC4" w:rsidRPr="00FC35A3" w:rsidRDefault="00851EC4" w:rsidP="000455B2">
            <w:pPr>
              <w:pStyle w:val="TableParagraph"/>
              <w:rPr>
                <w:rFonts w:ascii="Times New Roman"/>
                <w:sz w:val="18"/>
              </w:rPr>
            </w:pPr>
          </w:p>
        </w:tc>
        <w:tc>
          <w:tcPr>
            <w:tcW w:w="1865" w:type="dxa"/>
          </w:tcPr>
          <w:p w14:paraId="6FFFB417"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3FACD07D" w14:textId="77777777" w:rsidR="00851EC4" w:rsidRPr="00FC35A3" w:rsidRDefault="00851EC4" w:rsidP="000455B2">
            <w:pPr>
              <w:pStyle w:val="TableParagraph"/>
              <w:rPr>
                <w:rFonts w:ascii="Times New Roman"/>
                <w:sz w:val="18"/>
                <w:lang w:val="ka-GE"/>
              </w:rPr>
            </w:pPr>
          </w:p>
        </w:tc>
        <w:tc>
          <w:tcPr>
            <w:tcW w:w="1032" w:type="dxa"/>
          </w:tcPr>
          <w:p w14:paraId="63C7283F" w14:textId="77777777" w:rsidR="00851EC4" w:rsidRPr="00FC35A3" w:rsidRDefault="00851EC4" w:rsidP="000455B2">
            <w:pPr>
              <w:pStyle w:val="TableParagraph"/>
              <w:rPr>
                <w:rFonts w:ascii="Times New Roman"/>
                <w:sz w:val="18"/>
              </w:rPr>
            </w:pPr>
          </w:p>
        </w:tc>
        <w:tc>
          <w:tcPr>
            <w:tcW w:w="1022" w:type="dxa"/>
          </w:tcPr>
          <w:p w14:paraId="6A5FD4BF" w14:textId="77777777" w:rsidR="00851EC4" w:rsidRPr="00FC35A3" w:rsidRDefault="00851EC4" w:rsidP="000455B2">
            <w:pPr>
              <w:pStyle w:val="TableParagraph"/>
              <w:rPr>
                <w:rFonts w:ascii="Times New Roman"/>
                <w:sz w:val="18"/>
              </w:rPr>
            </w:pPr>
          </w:p>
        </w:tc>
        <w:tc>
          <w:tcPr>
            <w:tcW w:w="1030" w:type="dxa"/>
          </w:tcPr>
          <w:p w14:paraId="797197BF" w14:textId="77777777" w:rsidR="00851EC4" w:rsidRPr="00FC35A3" w:rsidRDefault="00851EC4" w:rsidP="000455B2">
            <w:pPr>
              <w:pStyle w:val="TableParagraph"/>
              <w:rPr>
                <w:rFonts w:ascii="Times New Roman"/>
                <w:sz w:val="18"/>
              </w:rPr>
            </w:pPr>
          </w:p>
        </w:tc>
        <w:tc>
          <w:tcPr>
            <w:tcW w:w="1025" w:type="dxa"/>
          </w:tcPr>
          <w:p w14:paraId="15D77DF7" w14:textId="77777777" w:rsidR="00851EC4" w:rsidRPr="00FC35A3" w:rsidRDefault="00851EC4" w:rsidP="000455B2">
            <w:pPr>
              <w:pStyle w:val="TableParagraph"/>
              <w:rPr>
                <w:rFonts w:ascii="Times New Roman"/>
                <w:sz w:val="18"/>
              </w:rPr>
            </w:pPr>
          </w:p>
        </w:tc>
        <w:tc>
          <w:tcPr>
            <w:tcW w:w="1030" w:type="dxa"/>
          </w:tcPr>
          <w:p w14:paraId="07081EB6" w14:textId="77777777" w:rsidR="00851EC4" w:rsidRPr="00FC35A3" w:rsidRDefault="00851EC4" w:rsidP="000455B2">
            <w:pPr>
              <w:pStyle w:val="TableParagraph"/>
              <w:rPr>
                <w:rFonts w:ascii="Times New Roman"/>
                <w:sz w:val="18"/>
              </w:rPr>
            </w:pPr>
          </w:p>
        </w:tc>
        <w:tc>
          <w:tcPr>
            <w:tcW w:w="1025" w:type="dxa"/>
          </w:tcPr>
          <w:p w14:paraId="5D8EE583" w14:textId="77777777" w:rsidR="00851EC4" w:rsidRPr="00FC35A3" w:rsidRDefault="00851EC4" w:rsidP="000455B2">
            <w:pPr>
              <w:pStyle w:val="TableParagraph"/>
              <w:rPr>
                <w:rFonts w:ascii="Times New Roman"/>
                <w:sz w:val="18"/>
              </w:rPr>
            </w:pPr>
          </w:p>
        </w:tc>
        <w:tc>
          <w:tcPr>
            <w:tcW w:w="1025" w:type="dxa"/>
          </w:tcPr>
          <w:p w14:paraId="4E07B1AC" w14:textId="77777777" w:rsidR="00851EC4" w:rsidRPr="00FC35A3" w:rsidRDefault="00851EC4" w:rsidP="000455B2">
            <w:pPr>
              <w:pStyle w:val="TableParagraph"/>
              <w:rPr>
                <w:rFonts w:ascii="Times New Roman"/>
                <w:sz w:val="18"/>
              </w:rPr>
            </w:pPr>
          </w:p>
        </w:tc>
      </w:tr>
    </w:tbl>
    <w:p w14:paraId="377B1997" w14:textId="77777777" w:rsidR="00851EC4" w:rsidRPr="00FC35A3" w:rsidRDefault="00851EC4" w:rsidP="00851EC4">
      <w:pPr>
        <w:rPr>
          <w:sz w:val="18"/>
          <w:szCs w:val="18"/>
          <w:lang w:val="ka-GE"/>
        </w:rPr>
      </w:pPr>
    </w:p>
    <w:p w14:paraId="089177F2" w14:textId="77777777" w:rsidR="00851EC4" w:rsidRPr="00FC35A3" w:rsidRDefault="00851EC4" w:rsidP="00851EC4">
      <w:pPr>
        <w:rPr>
          <w:sz w:val="18"/>
          <w:szCs w:val="18"/>
          <w:lang w:val="ka-GE"/>
        </w:rPr>
      </w:pPr>
    </w:p>
    <w:p w14:paraId="4FB33A55" w14:textId="77777777" w:rsidR="00851EC4" w:rsidRPr="00FC35A3" w:rsidRDefault="00851EC4" w:rsidP="00851EC4">
      <w:pPr>
        <w:rPr>
          <w:sz w:val="18"/>
          <w:szCs w:val="18"/>
          <w:lang w:val="ka-GE"/>
        </w:rPr>
      </w:pPr>
    </w:p>
    <w:p w14:paraId="29D1AA4B" w14:textId="77777777" w:rsidR="00851EC4" w:rsidRPr="00FC35A3" w:rsidRDefault="00851EC4" w:rsidP="00851EC4">
      <w:pPr>
        <w:rPr>
          <w:sz w:val="18"/>
          <w:szCs w:val="18"/>
          <w:lang w:val="ka-GE"/>
        </w:rPr>
      </w:pPr>
    </w:p>
    <w:p w14:paraId="6B7EC9CC" w14:textId="77777777" w:rsidR="00851EC4" w:rsidRPr="00FC35A3" w:rsidRDefault="00851EC4" w:rsidP="00851EC4">
      <w:pPr>
        <w:pStyle w:val="afd"/>
        <w:tabs>
          <w:tab w:val="left" w:pos="1401"/>
        </w:tabs>
        <w:spacing w:before="32"/>
        <w:ind w:left="540"/>
        <w:rPr>
          <w:b/>
          <w:lang w:val="ka-GE"/>
        </w:rPr>
      </w:pPr>
      <w:r w:rsidRPr="00FC35A3">
        <w:rPr>
          <w:b/>
        </w:rPr>
        <w:t>1.1</w:t>
      </w:r>
      <w:r w:rsidRPr="00FC35A3">
        <w:rPr>
          <w:b/>
          <w:lang w:val="ka-GE"/>
        </w:rPr>
        <w:t xml:space="preserve">9  </w:t>
      </w: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7A108D0B" w14:textId="77777777" w:rsidR="00851EC4" w:rsidRPr="00FC35A3" w:rsidRDefault="00851EC4" w:rsidP="00851EC4">
      <w:pPr>
        <w:pStyle w:val="afd"/>
        <w:tabs>
          <w:tab w:val="left" w:pos="1401"/>
        </w:tabs>
        <w:spacing w:before="32"/>
        <w:ind w:left="540"/>
        <w:rPr>
          <w:rFonts w:eastAsia="Times New Roman"/>
          <w:lang w:val="ka-GE"/>
        </w:rPr>
      </w:pPr>
      <w:r w:rsidRPr="00FC35A3">
        <w:rPr>
          <w:rFonts w:eastAsia="Times New Roman"/>
        </w:rPr>
        <w:t>ხანდაზმულთა შინმოვლა და ჯანსაღი დაბერებ</w:t>
      </w:r>
      <w:r w:rsidRPr="00FC35A3">
        <w:rPr>
          <w:rFonts w:eastAsia="Times New Roman"/>
          <w:lang w:val="ka-GE"/>
        </w:rPr>
        <w:t>ის ქვეპროგრამა  (პროგრამული კოდი 06 02 08)</w:t>
      </w:r>
    </w:p>
    <w:p w14:paraId="67FFDB9A" w14:textId="77777777" w:rsidR="00851EC4" w:rsidRPr="00FC35A3" w:rsidRDefault="00851EC4" w:rsidP="00851EC4">
      <w:pPr>
        <w:pStyle w:val="afd"/>
        <w:tabs>
          <w:tab w:val="left" w:pos="1401"/>
        </w:tabs>
        <w:spacing w:before="32"/>
        <w:ind w:left="540"/>
        <w:rPr>
          <w:lang w:val="ka-GE"/>
        </w:rPr>
      </w:pPr>
    </w:p>
    <w:p w14:paraId="5D987F7B" w14:textId="77777777" w:rsidR="00851EC4" w:rsidRPr="00FC35A3" w:rsidRDefault="00851EC4" w:rsidP="00851EC4">
      <w:pPr>
        <w:pStyle w:val="TableParagraph"/>
        <w:spacing w:before="14"/>
        <w:rPr>
          <w:b/>
          <w:bCs/>
          <w:sz w:val="16"/>
          <w:szCs w:val="16"/>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3E5F7809"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6F8CCFC0" w14:textId="77777777" w:rsidR="00851EC4" w:rsidRPr="00FC35A3" w:rsidRDefault="00851EC4" w:rsidP="00851EC4">
      <w:pPr>
        <w:pStyle w:val="afd"/>
        <w:spacing w:before="9"/>
        <w:rPr>
          <w:sz w:val="13"/>
        </w:rPr>
      </w:pPr>
    </w:p>
    <w:p w14:paraId="080AFAD4" w14:textId="77777777" w:rsidR="00851EC4" w:rsidRPr="00FC35A3" w:rsidRDefault="00851EC4" w:rsidP="00851EC4">
      <w:pPr>
        <w:pStyle w:val="afd"/>
        <w:tabs>
          <w:tab w:val="left" w:pos="8177"/>
        </w:tabs>
        <w:ind w:left="540"/>
        <w:rPr>
          <w:b/>
          <w:lang w:val="ka-GE"/>
        </w:rPr>
      </w:pPr>
      <w:r w:rsidRPr="00FC35A3">
        <w:rPr>
          <w:b/>
        </w:rPr>
        <w:t>ქვეპროგრამის</w:t>
      </w:r>
      <w:r w:rsidRPr="00FC35A3">
        <w:rPr>
          <w:b/>
          <w:spacing w:val="-2"/>
        </w:rPr>
        <w:t xml:space="preserve"> </w:t>
      </w:r>
      <w:r w:rsidRPr="00FC35A3">
        <w:rPr>
          <w:b/>
        </w:rPr>
        <w:t>აღწერა</w:t>
      </w:r>
      <w:r w:rsidRPr="00FC35A3">
        <w:rPr>
          <w:b/>
          <w:spacing w:val="-4"/>
        </w:rPr>
        <w:t xml:space="preserve"> </w:t>
      </w:r>
      <w:r w:rsidRPr="00FC35A3">
        <w:rPr>
          <w:b/>
        </w:rPr>
        <w:t>და</w:t>
      </w:r>
      <w:r w:rsidRPr="00FC35A3">
        <w:rPr>
          <w:b/>
          <w:spacing w:val="-3"/>
        </w:rPr>
        <w:t xml:space="preserve"> </w:t>
      </w:r>
      <w:r w:rsidRPr="00FC35A3">
        <w:rPr>
          <w:b/>
        </w:rPr>
        <w:t>მიზანი</w:t>
      </w:r>
      <w:r w:rsidRPr="00FC35A3">
        <w:rPr>
          <w:b/>
          <w:lang w:val="ka-GE"/>
        </w:rPr>
        <w:t>:</w:t>
      </w:r>
    </w:p>
    <w:p w14:paraId="28455715" w14:textId="77777777" w:rsidR="00851EC4" w:rsidRPr="00FC35A3" w:rsidRDefault="00851EC4" w:rsidP="00851EC4">
      <w:pPr>
        <w:pStyle w:val="afd"/>
        <w:tabs>
          <w:tab w:val="left" w:pos="8177"/>
        </w:tabs>
        <w:ind w:left="540"/>
        <w:rPr>
          <w:lang w:val="ka-GE"/>
        </w:rPr>
      </w:pPr>
    </w:p>
    <w:p w14:paraId="072A7FB9" w14:textId="77777777" w:rsidR="00851EC4" w:rsidRPr="00FC35A3" w:rsidRDefault="00851EC4" w:rsidP="00851EC4">
      <w:pPr>
        <w:ind w:left="142"/>
        <w:contextualSpacing/>
        <w:jc w:val="both"/>
        <w:rPr>
          <w:rFonts w:eastAsia="Times New Roman" w:cs="Helvetica"/>
          <w:sz w:val="20"/>
          <w:szCs w:val="20"/>
          <w:lang w:val="ka-GE"/>
        </w:rPr>
      </w:pPr>
      <w:r w:rsidRPr="00FC35A3">
        <w:rPr>
          <w:rFonts w:eastAsia="Times New Roman"/>
          <w:sz w:val="20"/>
          <w:szCs w:val="20"/>
          <w:lang w:val="ka-GE"/>
        </w:rPr>
        <w:t xml:space="preserve">       </w:t>
      </w:r>
      <w:r w:rsidRPr="00FC35A3">
        <w:rPr>
          <w:rFonts w:eastAsia="Times New Roman"/>
          <w:sz w:val="20"/>
          <w:szCs w:val="20"/>
        </w:rPr>
        <w:t>ქვეპროგრამის</w:t>
      </w:r>
      <w:r w:rsidRPr="00FC35A3">
        <w:rPr>
          <w:rFonts w:eastAsia="Times New Roman" w:cs="Helvetica"/>
          <w:sz w:val="20"/>
          <w:szCs w:val="20"/>
        </w:rPr>
        <w:t xml:space="preserve"> </w:t>
      </w:r>
      <w:r w:rsidRPr="00FC35A3">
        <w:rPr>
          <w:rFonts w:eastAsia="Times New Roman"/>
          <w:sz w:val="20"/>
          <w:szCs w:val="20"/>
        </w:rPr>
        <w:t>ფარგლებში</w:t>
      </w:r>
      <w:r w:rsidRPr="00FC35A3">
        <w:rPr>
          <w:rFonts w:eastAsia="Times New Roman" w:cs="Helvetica"/>
          <w:sz w:val="20"/>
          <w:szCs w:val="20"/>
        </w:rPr>
        <w:t xml:space="preserve"> </w:t>
      </w:r>
      <w:r w:rsidRPr="00FC35A3">
        <w:rPr>
          <w:rFonts w:eastAsia="Times New Roman"/>
          <w:sz w:val="20"/>
          <w:szCs w:val="20"/>
        </w:rPr>
        <w:t>გათვალისწინებულია</w:t>
      </w:r>
      <w:r w:rsidRPr="00FC35A3">
        <w:rPr>
          <w:rFonts w:eastAsia="Times New Roman" w:cs="Helvetica"/>
          <w:sz w:val="20"/>
          <w:szCs w:val="20"/>
        </w:rPr>
        <w:t xml:space="preserve"> </w:t>
      </w:r>
      <w:r w:rsidRPr="00FC35A3">
        <w:rPr>
          <w:rFonts w:eastAsia="Times New Roman"/>
          <w:sz w:val="20"/>
          <w:szCs w:val="20"/>
        </w:rPr>
        <w:t>დმანისის</w:t>
      </w:r>
      <w:r w:rsidRPr="00FC35A3">
        <w:rPr>
          <w:rFonts w:eastAsia="Times New Roman" w:cs="Helvetica"/>
          <w:sz w:val="20"/>
          <w:szCs w:val="20"/>
        </w:rPr>
        <w:t xml:space="preserve"> </w:t>
      </w:r>
      <w:r w:rsidRPr="00FC35A3">
        <w:rPr>
          <w:rFonts w:eastAsia="Times New Roman"/>
          <w:sz w:val="20"/>
          <w:szCs w:val="20"/>
        </w:rPr>
        <w:t>მუნიციპალიტეტის</w:t>
      </w:r>
      <w:r w:rsidRPr="00FC35A3">
        <w:rPr>
          <w:rFonts w:eastAsia="Times New Roman" w:cs="Helvetica"/>
          <w:sz w:val="20"/>
          <w:szCs w:val="20"/>
        </w:rPr>
        <w:t xml:space="preserve"> </w:t>
      </w:r>
      <w:r w:rsidRPr="00FC35A3">
        <w:rPr>
          <w:rFonts w:eastAsia="Times New Roman"/>
          <w:sz w:val="20"/>
          <w:szCs w:val="20"/>
        </w:rPr>
        <w:t>მერია</w:t>
      </w:r>
      <w:r w:rsidRPr="00FC35A3">
        <w:rPr>
          <w:rFonts w:eastAsia="Times New Roman"/>
          <w:sz w:val="20"/>
          <w:szCs w:val="20"/>
          <w:lang w:val="ka-GE"/>
        </w:rPr>
        <w:t>სა</w:t>
      </w:r>
      <w:r w:rsidRPr="00FC35A3">
        <w:rPr>
          <w:rFonts w:eastAsia="Times New Roman" w:cs="Helvetica"/>
          <w:sz w:val="20"/>
          <w:szCs w:val="20"/>
        </w:rPr>
        <w:t>, Hilfwserk International</w:t>
      </w:r>
      <w:r w:rsidRPr="00FC35A3">
        <w:rPr>
          <w:rFonts w:eastAsia="Times New Roman" w:cs="Helvetica"/>
          <w:sz w:val="20"/>
          <w:szCs w:val="20"/>
          <w:lang w:val="ka-GE"/>
        </w:rPr>
        <w:t xml:space="preserve"> და</w:t>
      </w:r>
      <w:r w:rsidRPr="00FC35A3">
        <w:rPr>
          <w:rFonts w:eastAsia="Times New Roman" w:cs="Helvetica"/>
          <w:sz w:val="20"/>
          <w:szCs w:val="20"/>
        </w:rPr>
        <w:t xml:space="preserve"> </w:t>
      </w:r>
      <w:r w:rsidRPr="00FC35A3">
        <w:rPr>
          <w:rFonts w:eastAsia="Times New Roman"/>
          <w:sz w:val="20"/>
          <w:szCs w:val="20"/>
        </w:rPr>
        <w:t>იგპ</w:t>
      </w:r>
      <w:r w:rsidRPr="00FC35A3">
        <w:rPr>
          <w:rFonts w:eastAsia="Times New Roman" w:cs="Helvetica"/>
          <w:sz w:val="20"/>
          <w:szCs w:val="20"/>
        </w:rPr>
        <w:t xml:space="preserve"> </w:t>
      </w:r>
      <w:r w:rsidRPr="00FC35A3">
        <w:rPr>
          <w:rFonts w:eastAsia="Times New Roman"/>
          <w:sz w:val="20"/>
          <w:szCs w:val="20"/>
        </w:rPr>
        <w:t>ქალთა</w:t>
      </w:r>
      <w:r w:rsidRPr="00FC35A3">
        <w:rPr>
          <w:rFonts w:eastAsia="Times New Roman" w:cs="Helvetica"/>
          <w:sz w:val="20"/>
          <w:szCs w:val="20"/>
        </w:rPr>
        <w:t xml:space="preserve"> </w:t>
      </w:r>
      <w:r w:rsidRPr="00FC35A3">
        <w:rPr>
          <w:rFonts w:eastAsia="Times New Roman"/>
          <w:sz w:val="20"/>
          <w:szCs w:val="20"/>
        </w:rPr>
        <w:t>ასოციაცია</w:t>
      </w:r>
      <w:r w:rsidRPr="00FC35A3">
        <w:rPr>
          <w:rFonts w:eastAsia="Times New Roman" w:cs="Helvetica"/>
          <w:sz w:val="20"/>
          <w:szCs w:val="20"/>
        </w:rPr>
        <w:t xml:space="preserve"> „</w:t>
      </w:r>
      <w:r w:rsidRPr="00FC35A3">
        <w:rPr>
          <w:rFonts w:eastAsia="Times New Roman"/>
          <w:sz w:val="20"/>
          <w:szCs w:val="20"/>
        </w:rPr>
        <w:t>თანხმობა</w:t>
      </w:r>
      <w:r w:rsidRPr="00FC35A3">
        <w:rPr>
          <w:rFonts w:eastAsia="Times New Roman"/>
          <w:sz w:val="20"/>
          <w:szCs w:val="20"/>
          <w:lang w:val="ka-GE"/>
        </w:rPr>
        <w:t>ს</w:t>
      </w:r>
      <w:r w:rsidRPr="00FC35A3">
        <w:rPr>
          <w:rFonts w:eastAsia="Times New Roman" w:cs="Helvetica"/>
          <w:sz w:val="20"/>
          <w:szCs w:val="20"/>
        </w:rPr>
        <w:t xml:space="preserve">“ </w:t>
      </w:r>
      <w:r w:rsidRPr="00FC35A3">
        <w:rPr>
          <w:rFonts w:eastAsia="Times New Roman" w:cs="Helvetica"/>
          <w:sz w:val="20"/>
          <w:szCs w:val="20"/>
          <w:lang w:val="ka-GE"/>
        </w:rPr>
        <w:t>შორის გაფორმებული მემომრანდუმის ფარგლებში დმანისის მუნიციპალიტეტში რეგისტრირებული ხანდაზმულთათვის მობილური ზრუნვის მომსახურებებზე ხელმისაწვდომობის გაზრდა, ხანდაზმულთა საკითხებზე კონსულტაციების გაწევა და ჯანსაღი დაბერების აქტივობების განხხორციელება.</w:t>
      </w:r>
    </w:p>
    <w:p w14:paraId="04728D70" w14:textId="77777777" w:rsidR="00851EC4" w:rsidRPr="00FC35A3" w:rsidRDefault="00851EC4" w:rsidP="00851EC4">
      <w:pPr>
        <w:ind w:left="142"/>
        <w:contextualSpacing/>
        <w:jc w:val="both"/>
        <w:rPr>
          <w:b/>
          <w:sz w:val="20"/>
          <w:szCs w:val="20"/>
          <w:lang w:val="ka-GE"/>
        </w:rPr>
      </w:pPr>
    </w:p>
    <w:p w14:paraId="39A8C220" w14:textId="77777777" w:rsidR="00851EC4" w:rsidRPr="00FC35A3" w:rsidRDefault="00851EC4" w:rsidP="00851EC4">
      <w:pPr>
        <w:ind w:left="142" w:hanging="142"/>
        <w:rPr>
          <w:b/>
          <w:sz w:val="20"/>
          <w:szCs w:val="20"/>
          <w:lang w:val="ka-GE"/>
        </w:rPr>
      </w:pPr>
      <w:r w:rsidRPr="00FC35A3">
        <w:rPr>
          <w:b/>
          <w:sz w:val="20"/>
          <w:szCs w:val="20"/>
          <w:lang w:val="ka-GE"/>
        </w:rPr>
        <w:t xml:space="preserve">          </w:t>
      </w:r>
      <w:r w:rsidRPr="00FC35A3">
        <w:rPr>
          <w:b/>
          <w:sz w:val="20"/>
          <w:szCs w:val="20"/>
        </w:rPr>
        <w:t>ქვეპროგრამა</w:t>
      </w:r>
      <w:r w:rsidRPr="00FC35A3">
        <w:rPr>
          <w:b/>
          <w:spacing w:val="-4"/>
          <w:sz w:val="20"/>
          <w:szCs w:val="20"/>
        </w:rPr>
        <w:t xml:space="preserve"> </w:t>
      </w:r>
      <w:r w:rsidRPr="00FC35A3">
        <w:rPr>
          <w:b/>
          <w:sz w:val="20"/>
          <w:szCs w:val="20"/>
        </w:rPr>
        <w:t>წარმოადგენს</w:t>
      </w:r>
      <w:r w:rsidRPr="00FC35A3">
        <w:rPr>
          <w:b/>
          <w:spacing w:val="-1"/>
          <w:sz w:val="20"/>
          <w:szCs w:val="20"/>
        </w:rPr>
        <w:t xml:space="preserve"> </w:t>
      </w:r>
      <w:r w:rsidRPr="00FC35A3">
        <w:rPr>
          <w:b/>
          <w:sz w:val="20"/>
          <w:szCs w:val="20"/>
        </w:rPr>
        <w:t>არსებული</w:t>
      </w:r>
      <w:r w:rsidRPr="00FC35A3">
        <w:rPr>
          <w:b/>
          <w:spacing w:val="-4"/>
          <w:sz w:val="20"/>
          <w:szCs w:val="20"/>
        </w:rPr>
        <w:t xml:space="preserve"> </w:t>
      </w:r>
      <w:r w:rsidRPr="00FC35A3">
        <w:rPr>
          <w:b/>
          <w:sz w:val="20"/>
          <w:szCs w:val="20"/>
        </w:rPr>
        <w:t>პოლიტიკის</w:t>
      </w:r>
      <w:r w:rsidRPr="00FC35A3">
        <w:rPr>
          <w:b/>
          <w:spacing w:val="-4"/>
          <w:sz w:val="20"/>
          <w:szCs w:val="20"/>
        </w:rPr>
        <w:t xml:space="preserve"> </w:t>
      </w:r>
      <w:r w:rsidRPr="00FC35A3">
        <w:rPr>
          <w:b/>
          <w:sz w:val="20"/>
          <w:szCs w:val="20"/>
        </w:rPr>
        <w:t>თუ</w:t>
      </w:r>
      <w:r w:rsidRPr="00FC35A3">
        <w:rPr>
          <w:b/>
          <w:spacing w:val="-4"/>
          <w:sz w:val="20"/>
          <w:szCs w:val="20"/>
        </w:rPr>
        <w:t xml:space="preserve"> </w:t>
      </w:r>
      <w:r w:rsidRPr="00FC35A3">
        <w:rPr>
          <w:b/>
          <w:sz w:val="20"/>
          <w:szCs w:val="20"/>
        </w:rPr>
        <w:t>ახალი</w:t>
      </w:r>
      <w:r w:rsidRPr="00FC35A3">
        <w:rPr>
          <w:b/>
          <w:spacing w:val="-3"/>
          <w:sz w:val="20"/>
          <w:szCs w:val="20"/>
        </w:rPr>
        <w:t xml:space="preserve"> </w:t>
      </w:r>
      <w:r w:rsidRPr="00FC35A3">
        <w:rPr>
          <w:b/>
          <w:sz w:val="20"/>
          <w:szCs w:val="20"/>
        </w:rPr>
        <w:t>პოლიტიკის</w:t>
      </w:r>
      <w:r w:rsidRPr="00FC35A3">
        <w:rPr>
          <w:b/>
          <w:spacing w:val="-4"/>
          <w:sz w:val="20"/>
          <w:szCs w:val="20"/>
        </w:rPr>
        <w:t xml:space="preserve"> </w:t>
      </w:r>
      <w:r w:rsidRPr="00FC35A3">
        <w:rPr>
          <w:b/>
          <w:sz w:val="20"/>
          <w:szCs w:val="20"/>
        </w:rPr>
        <w:t>ნაწილს</w:t>
      </w:r>
    </w:p>
    <w:p w14:paraId="1A2C278F" w14:textId="77777777" w:rsidR="00851EC4" w:rsidRPr="00FC35A3" w:rsidRDefault="00851EC4" w:rsidP="00851EC4">
      <w:pPr>
        <w:pStyle w:val="afd"/>
        <w:spacing w:before="46"/>
        <w:ind w:left="540"/>
        <w:rPr>
          <w:lang w:val="ka-GE"/>
        </w:rPr>
      </w:pPr>
      <w:r w:rsidRPr="00FC35A3">
        <w:rPr>
          <w:lang w:val="ka-GE"/>
        </w:rPr>
        <w:t xml:space="preserve">არსებული </w:t>
      </w:r>
    </w:p>
    <w:p w14:paraId="2AF65BF0"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4831C880"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38E5A6D3" w14:textId="77777777" w:rsidR="00851EC4" w:rsidRPr="00FC35A3" w:rsidRDefault="00851EC4" w:rsidP="00851EC4">
      <w:pPr>
        <w:pStyle w:val="afd"/>
        <w:spacing w:before="8"/>
        <w:rPr>
          <w:rFonts w:ascii="Times New Roman"/>
          <w:sz w:val="11"/>
        </w:rPr>
      </w:pPr>
    </w:p>
    <w:p w14:paraId="5D3DBBB3" w14:textId="77777777" w:rsidR="00851EC4" w:rsidRPr="00FC35A3" w:rsidRDefault="00851EC4" w:rsidP="00851EC4">
      <w:pPr>
        <w:pStyle w:val="afd"/>
        <w:spacing w:before="46"/>
        <w:ind w:left="540"/>
        <w:rPr>
          <w:b/>
          <w:lang w:val="ka-GE"/>
        </w:rPr>
      </w:pPr>
      <w:r w:rsidRPr="00FC35A3">
        <w:rPr>
          <w:b/>
        </w:rPr>
        <w:t>მოსალოდნელი</w:t>
      </w:r>
      <w:r w:rsidRPr="00FC35A3">
        <w:rPr>
          <w:b/>
          <w:spacing w:val="-3"/>
        </w:rPr>
        <w:t xml:space="preserve"> </w:t>
      </w:r>
      <w:r w:rsidRPr="00FC35A3">
        <w:rPr>
          <w:b/>
        </w:rPr>
        <w:t>შუალედური</w:t>
      </w:r>
      <w:r w:rsidRPr="00FC35A3">
        <w:rPr>
          <w:b/>
          <w:spacing w:val="-4"/>
        </w:rPr>
        <w:t xml:space="preserve"> </w:t>
      </w:r>
      <w:r w:rsidRPr="00FC35A3">
        <w:rPr>
          <w:b/>
        </w:rPr>
        <w:t>შედეგი,</w:t>
      </w:r>
      <w:r w:rsidRPr="00FC35A3">
        <w:rPr>
          <w:b/>
          <w:spacing w:val="-4"/>
        </w:rPr>
        <w:t xml:space="preserve"> </w:t>
      </w:r>
      <w:r w:rsidRPr="00FC35A3">
        <w:rPr>
          <w:b/>
        </w:rPr>
        <w:t>ასიგნებების</w:t>
      </w:r>
      <w:r w:rsidRPr="00FC35A3">
        <w:rPr>
          <w:b/>
          <w:spacing w:val="-3"/>
        </w:rPr>
        <w:t xml:space="preserve"> </w:t>
      </w:r>
      <w:r w:rsidRPr="00FC35A3">
        <w:rPr>
          <w:b/>
        </w:rPr>
        <w:t>ზღვრული</w:t>
      </w:r>
      <w:r w:rsidRPr="00FC35A3">
        <w:rPr>
          <w:b/>
          <w:spacing w:val="-5"/>
        </w:rPr>
        <w:t xml:space="preserve"> </w:t>
      </w:r>
      <w:r w:rsidRPr="00FC35A3">
        <w:rPr>
          <w:b/>
        </w:rPr>
        <w:t>მოცულობის</w:t>
      </w:r>
      <w:r w:rsidRPr="00FC35A3">
        <w:rPr>
          <w:b/>
          <w:spacing w:val="-3"/>
        </w:rPr>
        <w:t xml:space="preserve"> </w:t>
      </w:r>
      <w:r w:rsidRPr="00FC35A3">
        <w:rPr>
          <w:b/>
        </w:rPr>
        <w:t>პირობებში</w:t>
      </w:r>
    </w:p>
    <w:p w14:paraId="2456B412" w14:textId="77777777" w:rsidR="00851EC4" w:rsidRPr="00FC35A3" w:rsidRDefault="00851EC4" w:rsidP="00851EC4">
      <w:pPr>
        <w:pStyle w:val="afd"/>
        <w:tabs>
          <w:tab w:val="left" w:pos="8115"/>
        </w:tabs>
        <w:spacing w:before="46" w:after="240"/>
        <w:ind w:left="540" w:right="2653"/>
        <w:jc w:val="both"/>
        <w:rPr>
          <w:rFonts w:eastAsia="Times New Roman" w:cs="Helvetica"/>
          <w:lang w:val="ka-GE"/>
        </w:rPr>
      </w:pPr>
      <w:r w:rsidRPr="00FC35A3">
        <w:rPr>
          <w:rFonts w:eastAsia="Times New Roman"/>
          <w:lang w:val="ka-GE"/>
        </w:rPr>
        <w:t>მოვლის</w:t>
      </w:r>
      <w:r w:rsidRPr="00FC35A3">
        <w:rPr>
          <w:rFonts w:eastAsia="Times New Roman" w:cs="Helvetica"/>
          <w:lang w:val="ka-GE"/>
        </w:rPr>
        <w:t xml:space="preserve"> </w:t>
      </w:r>
      <w:r w:rsidRPr="00FC35A3">
        <w:rPr>
          <w:rFonts w:eastAsia="Times New Roman"/>
          <w:lang w:val="ka-GE"/>
        </w:rPr>
        <w:t>საჭიროების</w:t>
      </w:r>
      <w:r w:rsidRPr="00FC35A3">
        <w:rPr>
          <w:rFonts w:eastAsia="Times New Roman" w:cs="Helvetica"/>
          <w:lang w:val="ka-GE"/>
        </w:rPr>
        <w:t xml:space="preserve"> </w:t>
      </w:r>
      <w:r w:rsidRPr="00FC35A3">
        <w:rPr>
          <w:rFonts w:eastAsia="Times New Roman"/>
          <w:lang w:val="ka-GE"/>
        </w:rPr>
        <w:t>მქონე</w:t>
      </w:r>
      <w:r w:rsidRPr="00FC35A3">
        <w:rPr>
          <w:rFonts w:eastAsia="Times New Roman" w:cs="Helvetica"/>
          <w:lang w:val="ka-GE"/>
        </w:rPr>
        <w:t xml:space="preserve"> </w:t>
      </w:r>
      <w:r w:rsidRPr="00FC35A3">
        <w:rPr>
          <w:rFonts w:eastAsia="Times New Roman"/>
          <w:lang w:val="ka-GE"/>
        </w:rPr>
        <w:t>ადამიანებისთვის</w:t>
      </w:r>
      <w:r w:rsidRPr="00FC35A3">
        <w:rPr>
          <w:rFonts w:eastAsia="Times New Roman" w:cs="Helvetica"/>
          <w:lang w:val="ka-GE"/>
        </w:rPr>
        <w:t xml:space="preserve"> </w:t>
      </w:r>
      <w:r w:rsidRPr="00FC35A3">
        <w:rPr>
          <w:rFonts w:eastAsia="Times New Roman"/>
          <w:lang w:val="ka-GE"/>
        </w:rPr>
        <w:t>პროფესიონალური</w:t>
      </w:r>
      <w:r w:rsidRPr="00FC35A3">
        <w:rPr>
          <w:rFonts w:eastAsia="Times New Roman" w:cs="Helvetica"/>
          <w:lang w:val="ka-GE"/>
        </w:rPr>
        <w:t xml:space="preserve">, </w:t>
      </w:r>
      <w:r w:rsidRPr="00FC35A3">
        <w:rPr>
          <w:rFonts w:eastAsia="Times New Roman"/>
          <w:lang w:val="ka-GE"/>
        </w:rPr>
        <w:t>ინტეგრირებული</w:t>
      </w:r>
      <w:r w:rsidRPr="00FC35A3">
        <w:rPr>
          <w:rFonts w:eastAsia="Times New Roman" w:cs="Helvetica"/>
          <w:lang w:val="ka-GE"/>
        </w:rPr>
        <w:t xml:space="preserve"> </w:t>
      </w:r>
      <w:r w:rsidRPr="00FC35A3">
        <w:rPr>
          <w:rFonts w:eastAsia="Times New Roman"/>
          <w:lang w:val="ka-GE"/>
        </w:rPr>
        <w:t>მოვლის</w:t>
      </w:r>
      <w:r w:rsidRPr="00FC35A3">
        <w:rPr>
          <w:rFonts w:eastAsia="Times New Roman" w:cs="Helvetica"/>
          <w:lang w:val="ka-GE"/>
        </w:rPr>
        <w:t xml:space="preserve"> </w:t>
      </w:r>
      <w:r w:rsidRPr="00FC35A3">
        <w:rPr>
          <w:rFonts w:eastAsia="Times New Roman"/>
          <w:lang w:val="ka-GE"/>
        </w:rPr>
        <w:t>მომსახურებებზე</w:t>
      </w:r>
      <w:r w:rsidRPr="00FC35A3">
        <w:rPr>
          <w:rFonts w:eastAsia="Times New Roman" w:cs="Helvetica"/>
          <w:lang w:val="ka-GE"/>
        </w:rPr>
        <w:t xml:space="preserve"> </w:t>
      </w:r>
      <w:r w:rsidRPr="00FC35A3">
        <w:rPr>
          <w:rFonts w:eastAsia="Times New Roman"/>
          <w:lang w:val="ka-GE"/>
        </w:rPr>
        <w:t>ხელმისაწვდომობის</w:t>
      </w:r>
      <w:r w:rsidRPr="00FC35A3">
        <w:rPr>
          <w:rFonts w:eastAsia="Times New Roman" w:cs="Helvetica"/>
          <w:lang w:val="ka-GE"/>
        </w:rPr>
        <w:t xml:space="preserve"> </w:t>
      </w:r>
      <w:r w:rsidRPr="00FC35A3">
        <w:rPr>
          <w:rFonts w:eastAsia="Times New Roman"/>
          <w:lang w:val="ka-GE"/>
        </w:rPr>
        <w:t>ზრდა</w:t>
      </w:r>
      <w:r w:rsidRPr="00FC35A3">
        <w:rPr>
          <w:rFonts w:eastAsia="Times New Roman" w:cs="Helvetica"/>
          <w:lang w:val="ka-GE"/>
        </w:rPr>
        <w:t xml:space="preserve"> </w:t>
      </w:r>
      <w:r w:rsidRPr="00FC35A3">
        <w:rPr>
          <w:rFonts w:eastAsia="Times New Roman"/>
          <w:lang w:val="ka-GE"/>
        </w:rPr>
        <w:t>და</w:t>
      </w:r>
      <w:r w:rsidRPr="00FC35A3">
        <w:rPr>
          <w:rFonts w:eastAsia="Times New Roman" w:cs="Helvetica"/>
          <w:lang w:val="ka-GE"/>
        </w:rPr>
        <w:t xml:space="preserve"> </w:t>
      </w:r>
      <w:r w:rsidRPr="00FC35A3">
        <w:rPr>
          <w:rFonts w:eastAsia="Times New Roman"/>
          <w:lang w:val="ka-GE"/>
        </w:rPr>
        <w:t>ამგვარად</w:t>
      </w:r>
      <w:r w:rsidRPr="00FC35A3">
        <w:rPr>
          <w:rFonts w:eastAsia="Times New Roman" w:cs="Helvetica"/>
          <w:lang w:val="ka-GE"/>
        </w:rPr>
        <w:t xml:space="preserve">, </w:t>
      </w:r>
      <w:r w:rsidRPr="00FC35A3">
        <w:rPr>
          <w:rFonts w:eastAsia="Times New Roman"/>
          <w:lang w:val="ka-GE"/>
        </w:rPr>
        <w:t>მათთვის</w:t>
      </w:r>
      <w:r w:rsidRPr="00FC35A3">
        <w:rPr>
          <w:rFonts w:eastAsia="Times New Roman" w:cs="Helvetica"/>
          <w:lang w:val="ka-GE"/>
        </w:rPr>
        <w:t xml:space="preserve"> </w:t>
      </w:r>
      <w:r w:rsidRPr="00FC35A3">
        <w:rPr>
          <w:rFonts w:eastAsia="Times New Roman"/>
          <w:lang w:val="ka-GE"/>
        </w:rPr>
        <w:t>იმის</w:t>
      </w:r>
      <w:r w:rsidRPr="00FC35A3">
        <w:rPr>
          <w:rFonts w:eastAsia="Times New Roman" w:cs="Helvetica"/>
          <w:lang w:val="ka-GE"/>
        </w:rPr>
        <w:t xml:space="preserve"> </w:t>
      </w:r>
      <w:r w:rsidRPr="00FC35A3">
        <w:rPr>
          <w:rFonts w:eastAsia="Times New Roman"/>
          <w:lang w:val="ka-GE"/>
        </w:rPr>
        <w:t>შესაძლებლობის</w:t>
      </w:r>
      <w:r w:rsidRPr="00FC35A3">
        <w:rPr>
          <w:rFonts w:eastAsia="Times New Roman" w:cs="Helvetica"/>
          <w:lang w:val="ka-GE"/>
        </w:rPr>
        <w:t xml:space="preserve"> </w:t>
      </w:r>
      <w:r w:rsidRPr="00FC35A3">
        <w:rPr>
          <w:rFonts w:eastAsia="Times New Roman"/>
          <w:lang w:val="ka-GE"/>
        </w:rPr>
        <w:t>მიცემა</w:t>
      </w:r>
      <w:r w:rsidRPr="00FC35A3">
        <w:rPr>
          <w:rFonts w:eastAsia="Times New Roman" w:cs="Helvetica"/>
          <w:lang w:val="ka-GE"/>
        </w:rPr>
        <w:t xml:space="preserve">, </w:t>
      </w:r>
      <w:r w:rsidRPr="00FC35A3">
        <w:rPr>
          <w:rFonts w:eastAsia="Times New Roman"/>
          <w:lang w:val="ka-GE"/>
        </w:rPr>
        <w:t>რომ</w:t>
      </w:r>
      <w:r w:rsidRPr="00FC35A3">
        <w:rPr>
          <w:rFonts w:eastAsia="Times New Roman" w:cs="Helvetica"/>
          <w:lang w:val="ka-GE"/>
        </w:rPr>
        <w:t xml:space="preserve"> </w:t>
      </w:r>
      <w:r w:rsidRPr="00FC35A3">
        <w:rPr>
          <w:rFonts w:eastAsia="Times New Roman"/>
          <w:lang w:val="ka-GE"/>
        </w:rPr>
        <w:t>რაც</w:t>
      </w:r>
      <w:r w:rsidRPr="00FC35A3">
        <w:rPr>
          <w:rFonts w:eastAsia="Times New Roman" w:cs="Helvetica"/>
          <w:lang w:val="ka-GE"/>
        </w:rPr>
        <w:t xml:space="preserve"> </w:t>
      </w:r>
      <w:r w:rsidRPr="00FC35A3">
        <w:rPr>
          <w:rFonts w:eastAsia="Times New Roman"/>
          <w:lang w:val="ka-GE"/>
        </w:rPr>
        <w:t>შეიძლება</w:t>
      </w:r>
      <w:r w:rsidRPr="00FC35A3">
        <w:rPr>
          <w:rFonts w:eastAsia="Times New Roman" w:cs="Helvetica"/>
          <w:lang w:val="ka-GE"/>
        </w:rPr>
        <w:t xml:space="preserve"> </w:t>
      </w:r>
      <w:r w:rsidRPr="00FC35A3">
        <w:rPr>
          <w:rFonts w:eastAsia="Times New Roman"/>
          <w:lang w:val="ka-GE"/>
        </w:rPr>
        <w:t>დიდხანს</w:t>
      </w:r>
      <w:r w:rsidRPr="00FC35A3">
        <w:rPr>
          <w:rFonts w:eastAsia="Times New Roman" w:cs="Helvetica"/>
          <w:lang w:val="ka-GE"/>
        </w:rPr>
        <w:t xml:space="preserve"> </w:t>
      </w:r>
      <w:r w:rsidRPr="00FC35A3">
        <w:rPr>
          <w:rFonts w:eastAsia="Times New Roman"/>
          <w:lang w:val="ka-GE"/>
        </w:rPr>
        <w:t>დარჩნენ</w:t>
      </w:r>
      <w:r w:rsidRPr="00FC35A3">
        <w:rPr>
          <w:rFonts w:eastAsia="Times New Roman" w:cs="Helvetica"/>
          <w:lang w:val="ka-GE"/>
        </w:rPr>
        <w:t xml:space="preserve"> </w:t>
      </w:r>
      <w:r w:rsidRPr="00FC35A3">
        <w:rPr>
          <w:rFonts w:eastAsia="Times New Roman"/>
          <w:lang w:val="ka-GE"/>
        </w:rPr>
        <w:t>მათთვის</w:t>
      </w:r>
      <w:r w:rsidRPr="00FC35A3">
        <w:rPr>
          <w:rFonts w:eastAsia="Times New Roman" w:cs="Helvetica"/>
          <w:lang w:val="ka-GE"/>
        </w:rPr>
        <w:t xml:space="preserve"> </w:t>
      </w:r>
      <w:r w:rsidRPr="00FC35A3">
        <w:rPr>
          <w:rFonts w:eastAsia="Times New Roman"/>
          <w:lang w:val="ka-GE"/>
        </w:rPr>
        <w:t>ნაცნობ</w:t>
      </w:r>
      <w:r w:rsidRPr="00FC35A3">
        <w:rPr>
          <w:rFonts w:eastAsia="Times New Roman" w:cs="Helvetica"/>
          <w:lang w:val="ka-GE"/>
        </w:rPr>
        <w:t xml:space="preserve"> </w:t>
      </w:r>
      <w:r w:rsidRPr="00FC35A3">
        <w:rPr>
          <w:rFonts w:eastAsia="Times New Roman"/>
          <w:lang w:val="ka-GE"/>
        </w:rPr>
        <w:t>გარემოში</w:t>
      </w:r>
      <w:r w:rsidRPr="00FC35A3">
        <w:rPr>
          <w:rFonts w:eastAsia="Times New Roman" w:cs="Helvetica"/>
          <w:lang w:val="ka-GE"/>
        </w:rPr>
        <w:t>. ხანდაზმულ პირთა დამოუკიდებლობისა და ცხოვრების ხარისხის გაუმჯობესება მათი აქტიური და ჯანსაღი ცხოვრების წესის ხელშეწყობის გზით.</w:t>
      </w:r>
    </w:p>
    <w:p w14:paraId="2D46DB8D" w14:textId="77777777" w:rsidR="00851EC4" w:rsidRPr="00FC35A3" w:rsidRDefault="00851EC4" w:rsidP="00851EC4">
      <w:pPr>
        <w:pStyle w:val="afd"/>
        <w:tabs>
          <w:tab w:val="left" w:pos="8115"/>
        </w:tabs>
        <w:spacing w:before="46" w:after="240"/>
        <w:ind w:left="540" w:right="2653"/>
        <w:jc w:val="both"/>
        <w:rPr>
          <w:rFonts w:eastAsia="Times New Roman" w:cs="Helvetica"/>
          <w:lang w:val="ka-GE"/>
        </w:rPr>
      </w:pPr>
    </w:p>
    <w:p w14:paraId="12616EDE"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3EE6E86E" w14:textId="77777777" w:rsidR="00851EC4" w:rsidRPr="00FC35A3" w:rsidRDefault="00851EC4" w:rsidP="00851EC4">
      <w:pPr>
        <w:pStyle w:val="afd"/>
        <w:spacing w:before="11"/>
        <w:rPr>
          <w:sz w:val="7"/>
          <w:lang w:val="ka-GE"/>
        </w:rPr>
      </w:pPr>
      <w:r w:rsidRPr="00FC35A3">
        <w:rPr>
          <w:sz w:val="7"/>
          <w:lang w:val="ka-GE"/>
        </w:rPr>
        <w:t xml:space="preserve">                 </w:t>
      </w:r>
    </w:p>
    <w:p w14:paraId="3B6F9D20" w14:textId="77777777" w:rsidR="00851EC4" w:rsidRPr="00FC35A3" w:rsidRDefault="00851EC4" w:rsidP="00851EC4">
      <w:pPr>
        <w:pStyle w:val="afd"/>
        <w:tabs>
          <w:tab w:val="left" w:pos="8348"/>
        </w:tabs>
        <w:spacing w:before="47"/>
        <w:ind w:left="540"/>
        <w:rPr>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ი: მუდმივი</w:t>
      </w:r>
    </w:p>
    <w:p w14:paraId="43EBB44F" w14:textId="77777777" w:rsidR="00851EC4" w:rsidRPr="00FC35A3" w:rsidRDefault="00851EC4" w:rsidP="00851EC4">
      <w:pPr>
        <w:pStyle w:val="afd"/>
        <w:tabs>
          <w:tab w:val="left" w:pos="8348"/>
        </w:tabs>
        <w:spacing w:before="47"/>
        <w:ind w:left="540"/>
        <w:rPr>
          <w:position w:val="6"/>
          <w:sz w:val="12"/>
          <w:szCs w:val="12"/>
          <w:lang w:val="ka-GE"/>
        </w:rPr>
      </w:pPr>
    </w:p>
    <w:p w14:paraId="447112D1" w14:textId="77777777" w:rsidR="00851EC4" w:rsidRPr="00FC35A3" w:rsidRDefault="00851EC4" w:rsidP="00851EC4">
      <w:pPr>
        <w:pStyle w:val="afd"/>
        <w:spacing w:before="47"/>
        <w:ind w:left="540"/>
      </w:pPr>
      <w:r w:rsidRPr="00FC35A3">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40EBA6C8"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17D6B64D" w14:textId="77777777" w:rsidTr="000455B2">
        <w:trPr>
          <w:trHeight w:val="388"/>
        </w:trPr>
        <w:tc>
          <w:tcPr>
            <w:tcW w:w="391" w:type="dxa"/>
            <w:vMerge w:val="restart"/>
          </w:tcPr>
          <w:p w14:paraId="2B6A0BBE" w14:textId="77777777" w:rsidR="00851EC4" w:rsidRPr="00FC35A3" w:rsidRDefault="00851EC4" w:rsidP="000455B2">
            <w:pPr>
              <w:pStyle w:val="TableParagraph"/>
              <w:rPr>
                <w:sz w:val="25"/>
              </w:rPr>
            </w:pPr>
          </w:p>
          <w:p w14:paraId="1E513DA2"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2DB63FE0" w14:textId="77777777" w:rsidR="00851EC4" w:rsidRPr="00FC35A3" w:rsidRDefault="00851EC4" w:rsidP="000455B2">
            <w:pPr>
              <w:pStyle w:val="TableParagraph"/>
              <w:rPr>
                <w:sz w:val="25"/>
              </w:rPr>
            </w:pPr>
          </w:p>
          <w:p w14:paraId="43BD4DEA"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5062E62B"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7D24E97E"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0C1E79DE"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0835ED21"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4426DFF8" w14:textId="77777777" w:rsidTr="000455B2">
        <w:trPr>
          <w:trHeight w:val="671"/>
        </w:trPr>
        <w:tc>
          <w:tcPr>
            <w:tcW w:w="391" w:type="dxa"/>
            <w:vMerge/>
            <w:tcBorders>
              <w:top w:val="nil"/>
            </w:tcBorders>
          </w:tcPr>
          <w:p w14:paraId="231C5B00" w14:textId="77777777" w:rsidR="00851EC4" w:rsidRPr="00FC35A3" w:rsidRDefault="00851EC4" w:rsidP="000455B2">
            <w:pPr>
              <w:rPr>
                <w:sz w:val="2"/>
                <w:szCs w:val="2"/>
              </w:rPr>
            </w:pPr>
          </w:p>
        </w:tc>
        <w:tc>
          <w:tcPr>
            <w:tcW w:w="1865" w:type="dxa"/>
            <w:vMerge/>
            <w:tcBorders>
              <w:top w:val="nil"/>
            </w:tcBorders>
          </w:tcPr>
          <w:p w14:paraId="11DBDD3A" w14:textId="77777777" w:rsidR="00851EC4" w:rsidRPr="00FC35A3" w:rsidRDefault="00851EC4" w:rsidP="000455B2">
            <w:pPr>
              <w:rPr>
                <w:sz w:val="2"/>
                <w:szCs w:val="2"/>
              </w:rPr>
            </w:pPr>
          </w:p>
        </w:tc>
        <w:tc>
          <w:tcPr>
            <w:tcW w:w="1023" w:type="dxa"/>
          </w:tcPr>
          <w:p w14:paraId="3AC2C5D3"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5D2BFBA1"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7B61305E"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5A898108"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6827E58C"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5D9E1D4D"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15D6ECF7"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714D78F9"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4C68DB8E" w14:textId="77777777" w:rsidTr="000455B2">
        <w:trPr>
          <w:trHeight w:val="642"/>
        </w:trPr>
        <w:tc>
          <w:tcPr>
            <w:tcW w:w="391" w:type="dxa"/>
          </w:tcPr>
          <w:p w14:paraId="226AFC25"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7D57E31E"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FB0E146"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2FBEF925"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 xml:space="preserve">60 </w:t>
            </w:r>
            <w:r w:rsidRPr="00FC35A3">
              <w:rPr>
                <w:rFonts w:ascii="Times New Roman"/>
                <w:sz w:val="18"/>
                <w:lang w:val="ka-GE"/>
              </w:rPr>
              <w:t>ბენეფიციარი</w:t>
            </w:r>
            <w:r w:rsidRPr="00FC35A3">
              <w:rPr>
                <w:rFonts w:ascii="Times New Roman"/>
                <w:sz w:val="18"/>
                <w:lang w:val="ka-GE"/>
              </w:rPr>
              <w:t xml:space="preserve"> </w:t>
            </w:r>
          </w:p>
        </w:tc>
      </w:tr>
      <w:tr w:rsidR="00FC35A3" w:rsidRPr="00FC35A3" w14:paraId="16B1A9C0" w14:textId="77777777" w:rsidTr="000455B2">
        <w:trPr>
          <w:trHeight w:val="614"/>
        </w:trPr>
        <w:tc>
          <w:tcPr>
            <w:tcW w:w="391" w:type="dxa"/>
          </w:tcPr>
          <w:p w14:paraId="6DBBABA1" w14:textId="77777777" w:rsidR="00851EC4" w:rsidRPr="00FC35A3" w:rsidRDefault="00851EC4" w:rsidP="000455B2">
            <w:pPr>
              <w:pStyle w:val="TableParagraph"/>
              <w:rPr>
                <w:rFonts w:ascii="Times New Roman"/>
                <w:sz w:val="18"/>
              </w:rPr>
            </w:pPr>
          </w:p>
        </w:tc>
        <w:tc>
          <w:tcPr>
            <w:tcW w:w="1865" w:type="dxa"/>
          </w:tcPr>
          <w:p w14:paraId="53B41F8C"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402B129B"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65</w:t>
            </w:r>
          </w:p>
        </w:tc>
        <w:tc>
          <w:tcPr>
            <w:tcW w:w="1032" w:type="dxa"/>
          </w:tcPr>
          <w:p w14:paraId="4F75887E" w14:textId="77777777" w:rsidR="00851EC4" w:rsidRPr="00FC35A3" w:rsidRDefault="00851EC4" w:rsidP="000455B2">
            <w:pPr>
              <w:pStyle w:val="TableParagraph"/>
              <w:rPr>
                <w:rFonts w:ascii="Times New Roman"/>
                <w:sz w:val="18"/>
              </w:rPr>
            </w:pPr>
          </w:p>
        </w:tc>
        <w:tc>
          <w:tcPr>
            <w:tcW w:w="1022" w:type="dxa"/>
          </w:tcPr>
          <w:p w14:paraId="6B022ED9"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r w:rsidRPr="00FC35A3">
              <w:rPr>
                <w:rFonts w:ascii="Times New Roman"/>
                <w:sz w:val="18"/>
                <w:lang w:val="en-GB"/>
              </w:rPr>
              <w:t xml:space="preserve">  </w:t>
            </w:r>
            <w:r w:rsidRPr="00FC35A3">
              <w:rPr>
                <w:rFonts w:ascii="Times New Roman"/>
                <w:sz w:val="18"/>
                <w:lang w:val="ka-GE"/>
              </w:rPr>
              <w:t>65</w:t>
            </w:r>
          </w:p>
        </w:tc>
        <w:tc>
          <w:tcPr>
            <w:tcW w:w="1030" w:type="dxa"/>
          </w:tcPr>
          <w:p w14:paraId="4DCC3C4F" w14:textId="77777777" w:rsidR="00851EC4" w:rsidRPr="00FC35A3" w:rsidRDefault="00851EC4" w:rsidP="000455B2">
            <w:pPr>
              <w:pStyle w:val="TableParagraph"/>
              <w:rPr>
                <w:rFonts w:ascii="Times New Roman"/>
                <w:sz w:val="18"/>
                <w:lang w:val="ka-GE"/>
              </w:rPr>
            </w:pPr>
          </w:p>
        </w:tc>
        <w:tc>
          <w:tcPr>
            <w:tcW w:w="1025" w:type="dxa"/>
          </w:tcPr>
          <w:p w14:paraId="2F3277BF"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65</w:t>
            </w:r>
          </w:p>
        </w:tc>
        <w:tc>
          <w:tcPr>
            <w:tcW w:w="1030" w:type="dxa"/>
          </w:tcPr>
          <w:p w14:paraId="3E289415" w14:textId="77777777" w:rsidR="00851EC4" w:rsidRPr="00FC35A3" w:rsidRDefault="00851EC4" w:rsidP="000455B2">
            <w:pPr>
              <w:pStyle w:val="TableParagraph"/>
              <w:rPr>
                <w:rFonts w:ascii="Times New Roman"/>
                <w:sz w:val="18"/>
                <w:lang w:val="ka-GE"/>
              </w:rPr>
            </w:pPr>
          </w:p>
        </w:tc>
        <w:tc>
          <w:tcPr>
            <w:tcW w:w="1025" w:type="dxa"/>
          </w:tcPr>
          <w:p w14:paraId="35C5BE39"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65</w:t>
            </w:r>
          </w:p>
        </w:tc>
        <w:tc>
          <w:tcPr>
            <w:tcW w:w="1025" w:type="dxa"/>
          </w:tcPr>
          <w:p w14:paraId="7E1F6D51" w14:textId="77777777" w:rsidR="00851EC4" w:rsidRPr="00FC35A3" w:rsidRDefault="00851EC4" w:rsidP="000455B2">
            <w:pPr>
              <w:pStyle w:val="TableParagraph"/>
              <w:rPr>
                <w:rFonts w:ascii="Times New Roman"/>
                <w:sz w:val="18"/>
              </w:rPr>
            </w:pPr>
          </w:p>
        </w:tc>
      </w:tr>
      <w:tr w:rsidR="00FC35A3" w:rsidRPr="00FC35A3" w14:paraId="676B46AC" w14:textId="77777777" w:rsidTr="000455B2">
        <w:trPr>
          <w:trHeight w:val="616"/>
        </w:trPr>
        <w:tc>
          <w:tcPr>
            <w:tcW w:w="391" w:type="dxa"/>
          </w:tcPr>
          <w:p w14:paraId="38C9DED3" w14:textId="77777777" w:rsidR="00851EC4" w:rsidRPr="00FC35A3" w:rsidRDefault="00851EC4" w:rsidP="000455B2">
            <w:pPr>
              <w:pStyle w:val="TableParagraph"/>
              <w:rPr>
                <w:rFonts w:ascii="Times New Roman"/>
                <w:sz w:val="18"/>
              </w:rPr>
            </w:pPr>
          </w:p>
        </w:tc>
        <w:tc>
          <w:tcPr>
            <w:tcW w:w="1865" w:type="dxa"/>
          </w:tcPr>
          <w:p w14:paraId="337627B5"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56DE298A"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7% </w:t>
            </w:r>
          </w:p>
        </w:tc>
        <w:tc>
          <w:tcPr>
            <w:tcW w:w="1032" w:type="dxa"/>
          </w:tcPr>
          <w:p w14:paraId="23EC645B" w14:textId="77777777" w:rsidR="00851EC4" w:rsidRPr="00FC35A3" w:rsidRDefault="00851EC4" w:rsidP="000455B2">
            <w:pPr>
              <w:pStyle w:val="TableParagraph"/>
              <w:rPr>
                <w:rFonts w:ascii="Times New Roman"/>
                <w:sz w:val="18"/>
              </w:rPr>
            </w:pPr>
          </w:p>
        </w:tc>
        <w:tc>
          <w:tcPr>
            <w:tcW w:w="1022" w:type="dxa"/>
          </w:tcPr>
          <w:p w14:paraId="3ED2CD00"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7%</w:t>
            </w:r>
          </w:p>
        </w:tc>
        <w:tc>
          <w:tcPr>
            <w:tcW w:w="1030" w:type="dxa"/>
          </w:tcPr>
          <w:p w14:paraId="380F5FF4" w14:textId="77777777" w:rsidR="00851EC4" w:rsidRPr="00FC35A3" w:rsidRDefault="00851EC4" w:rsidP="000455B2">
            <w:pPr>
              <w:pStyle w:val="TableParagraph"/>
              <w:rPr>
                <w:rFonts w:ascii="Times New Roman"/>
                <w:sz w:val="18"/>
              </w:rPr>
            </w:pPr>
          </w:p>
        </w:tc>
        <w:tc>
          <w:tcPr>
            <w:tcW w:w="1025" w:type="dxa"/>
          </w:tcPr>
          <w:p w14:paraId="40E0DD25" w14:textId="77777777" w:rsidR="00851EC4" w:rsidRPr="00FC35A3" w:rsidRDefault="00851EC4" w:rsidP="000455B2">
            <w:pPr>
              <w:pStyle w:val="TableParagraph"/>
              <w:rPr>
                <w:rFonts w:ascii="Times New Roman"/>
                <w:sz w:val="18"/>
              </w:rPr>
            </w:pPr>
            <w:r w:rsidRPr="00FC35A3">
              <w:rPr>
                <w:rFonts w:ascii="Times New Roman"/>
                <w:sz w:val="18"/>
                <w:lang w:val="ka-GE"/>
              </w:rPr>
              <w:t xml:space="preserve">  7%</w:t>
            </w:r>
          </w:p>
        </w:tc>
        <w:tc>
          <w:tcPr>
            <w:tcW w:w="1030" w:type="dxa"/>
          </w:tcPr>
          <w:p w14:paraId="0D90B58D" w14:textId="77777777" w:rsidR="00851EC4" w:rsidRPr="00FC35A3" w:rsidRDefault="00851EC4" w:rsidP="000455B2">
            <w:pPr>
              <w:pStyle w:val="TableParagraph"/>
              <w:rPr>
                <w:rFonts w:ascii="Times New Roman"/>
                <w:sz w:val="18"/>
              </w:rPr>
            </w:pPr>
          </w:p>
        </w:tc>
        <w:tc>
          <w:tcPr>
            <w:tcW w:w="1025" w:type="dxa"/>
          </w:tcPr>
          <w:p w14:paraId="0391A54A" w14:textId="77777777" w:rsidR="00851EC4" w:rsidRPr="00FC35A3" w:rsidRDefault="00851EC4" w:rsidP="000455B2">
            <w:pPr>
              <w:pStyle w:val="TableParagraph"/>
              <w:rPr>
                <w:rFonts w:ascii="Times New Roman"/>
                <w:sz w:val="18"/>
              </w:rPr>
            </w:pPr>
            <w:r w:rsidRPr="00FC35A3">
              <w:rPr>
                <w:rFonts w:ascii="Times New Roman"/>
                <w:sz w:val="18"/>
                <w:lang w:val="ka-GE"/>
              </w:rPr>
              <w:t xml:space="preserve">  7%</w:t>
            </w:r>
          </w:p>
        </w:tc>
        <w:tc>
          <w:tcPr>
            <w:tcW w:w="1025" w:type="dxa"/>
          </w:tcPr>
          <w:p w14:paraId="057EAACE" w14:textId="77777777" w:rsidR="00851EC4" w:rsidRPr="00FC35A3" w:rsidRDefault="00851EC4" w:rsidP="000455B2">
            <w:pPr>
              <w:pStyle w:val="TableParagraph"/>
              <w:rPr>
                <w:rFonts w:ascii="Times New Roman"/>
                <w:sz w:val="18"/>
              </w:rPr>
            </w:pPr>
          </w:p>
        </w:tc>
      </w:tr>
      <w:tr w:rsidR="00FC35A3" w:rsidRPr="00FC35A3" w14:paraId="2E15A32C" w14:textId="77777777" w:rsidTr="000455B2">
        <w:trPr>
          <w:trHeight w:val="443"/>
        </w:trPr>
        <w:tc>
          <w:tcPr>
            <w:tcW w:w="391" w:type="dxa"/>
          </w:tcPr>
          <w:p w14:paraId="19832A46" w14:textId="77777777" w:rsidR="00851EC4" w:rsidRPr="00FC35A3" w:rsidRDefault="00851EC4" w:rsidP="000455B2">
            <w:pPr>
              <w:pStyle w:val="TableParagraph"/>
              <w:rPr>
                <w:rFonts w:ascii="Times New Roman"/>
                <w:sz w:val="18"/>
              </w:rPr>
            </w:pPr>
          </w:p>
        </w:tc>
        <w:tc>
          <w:tcPr>
            <w:tcW w:w="1865" w:type="dxa"/>
          </w:tcPr>
          <w:p w14:paraId="57F98796"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1AD35C43"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2" w:type="dxa"/>
          </w:tcPr>
          <w:p w14:paraId="398736DB" w14:textId="77777777" w:rsidR="00851EC4" w:rsidRPr="00FC35A3" w:rsidRDefault="00851EC4" w:rsidP="000455B2">
            <w:pPr>
              <w:pStyle w:val="TableParagraph"/>
              <w:rPr>
                <w:rFonts w:ascii="Times New Roman"/>
                <w:sz w:val="18"/>
              </w:rPr>
            </w:pPr>
          </w:p>
        </w:tc>
        <w:tc>
          <w:tcPr>
            <w:tcW w:w="1022" w:type="dxa"/>
          </w:tcPr>
          <w:p w14:paraId="13503219"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0" w:type="dxa"/>
          </w:tcPr>
          <w:p w14:paraId="069EA7F3" w14:textId="77777777" w:rsidR="00851EC4" w:rsidRPr="00FC35A3" w:rsidRDefault="00851EC4" w:rsidP="000455B2">
            <w:pPr>
              <w:pStyle w:val="TableParagraph"/>
              <w:rPr>
                <w:rFonts w:ascii="Times New Roman"/>
                <w:sz w:val="18"/>
              </w:rPr>
            </w:pPr>
          </w:p>
        </w:tc>
        <w:tc>
          <w:tcPr>
            <w:tcW w:w="1025" w:type="dxa"/>
          </w:tcPr>
          <w:p w14:paraId="0F9DD7F8"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0" w:type="dxa"/>
          </w:tcPr>
          <w:p w14:paraId="3572EB88" w14:textId="77777777" w:rsidR="00851EC4" w:rsidRPr="00FC35A3" w:rsidRDefault="00851EC4" w:rsidP="000455B2">
            <w:pPr>
              <w:pStyle w:val="TableParagraph"/>
              <w:rPr>
                <w:rFonts w:ascii="Times New Roman"/>
                <w:sz w:val="18"/>
              </w:rPr>
            </w:pPr>
          </w:p>
        </w:tc>
        <w:tc>
          <w:tcPr>
            <w:tcW w:w="1025" w:type="dxa"/>
          </w:tcPr>
          <w:p w14:paraId="14C2A137"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25" w:type="dxa"/>
          </w:tcPr>
          <w:p w14:paraId="09AF8889" w14:textId="77777777" w:rsidR="00851EC4" w:rsidRPr="00FC35A3" w:rsidRDefault="00851EC4" w:rsidP="000455B2">
            <w:pPr>
              <w:pStyle w:val="TableParagraph"/>
              <w:rPr>
                <w:rFonts w:ascii="Times New Roman"/>
                <w:sz w:val="18"/>
              </w:rPr>
            </w:pPr>
          </w:p>
        </w:tc>
      </w:tr>
      <w:tr w:rsidR="00FC35A3" w:rsidRPr="00FC35A3" w14:paraId="4939693E" w14:textId="77777777" w:rsidTr="000455B2">
        <w:trPr>
          <w:trHeight w:val="642"/>
        </w:trPr>
        <w:tc>
          <w:tcPr>
            <w:tcW w:w="391" w:type="dxa"/>
          </w:tcPr>
          <w:p w14:paraId="0F2199B1"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1711D273"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21C353A1"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5D6C16C3"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გენდერული</w:t>
            </w:r>
            <w:r w:rsidRPr="00FC35A3">
              <w:rPr>
                <w:rFonts w:ascii="Times New Roman"/>
                <w:sz w:val="18"/>
                <w:lang w:val="ka-GE"/>
              </w:rPr>
              <w:t xml:space="preserve"> </w:t>
            </w:r>
            <w:r w:rsidRPr="00FC35A3">
              <w:rPr>
                <w:rFonts w:ascii="Times New Roman"/>
                <w:sz w:val="18"/>
                <w:lang w:val="ka-GE"/>
              </w:rPr>
              <w:t>ჭრილი</w:t>
            </w:r>
            <w:r w:rsidRPr="00FC35A3">
              <w:rPr>
                <w:rFonts w:ascii="Times New Roman"/>
                <w:sz w:val="18"/>
                <w:lang w:val="ka-GE"/>
              </w:rPr>
              <w:t>:</w:t>
            </w:r>
          </w:p>
          <w:p w14:paraId="16B2176D" w14:textId="77777777" w:rsidR="00851EC4" w:rsidRPr="00FC35A3" w:rsidRDefault="00851EC4" w:rsidP="000455B2">
            <w:pPr>
              <w:pStyle w:val="TableParagraph"/>
              <w:jc w:val="center"/>
              <w:rPr>
                <w:rFonts w:ascii="Times New Roman"/>
                <w:sz w:val="18"/>
                <w:lang w:val="ka-GE"/>
              </w:rPr>
            </w:pPr>
            <w:r w:rsidRPr="00FC35A3">
              <w:rPr>
                <w:sz w:val="16"/>
                <w:szCs w:val="16"/>
                <w:lang w:val="ka-GE"/>
              </w:rPr>
              <w:t>ქალი - 35; კაცი - 15.</w:t>
            </w:r>
          </w:p>
        </w:tc>
      </w:tr>
      <w:tr w:rsidR="00FC35A3" w:rsidRPr="00FC35A3" w14:paraId="3AF05AE9" w14:textId="77777777" w:rsidTr="000455B2">
        <w:trPr>
          <w:trHeight w:val="614"/>
        </w:trPr>
        <w:tc>
          <w:tcPr>
            <w:tcW w:w="391" w:type="dxa"/>
          </w:tcPr>
          <w:p w14:paraId="3A8755A7" w14:textId="77777777" w:rsidR="00851EC4" w:rsidRPr="00FC35A3" w:rsidRDefault="00851EC4" w:rsidP="000455B2">
            <w:pPr>
              <w:pStyle w:val="TableParagraph"/>
              <w:rPr>
                <w:rFonts w:ascii="Times New Roman"/>
                <w:sz w:val="18"/>
              </w:rPr>
            </w:pPr>
          </w:p>
        </w:tc>
        <w:tc>
          <w:tcPr>
            <w:tcW w:w="1865" w:type="dxa"/>
          </w:tcPr>
          <w:p w14:paraId="74EDB13F"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5DB5A5F6" w14:textId="77777777" w:rsidR="00851EC4" w:rsidRPr="00FC35A3" w:rsidRDefault="00851EC4" w:rsidP="000455B2">
            <w:pPr>
              <w:pStyle w:val="TableParagraph"/>
              <w:rPr>
                <w:rFonts w:ascii="Times New Roman"/>
                <w:sz w:val="18"/>
              </w:rPr>
            </w:pPr>
            <w:r w:rsidRPr="00FC35A3">
              <w:rPr>
                <w:sz w:val="16"/>
                <w:szCs w:val="16"/>
                <w:lang w:val="ka-GE"/>
              </w:rPr>
              <w:t>ქალი  31, კაცი - 34</w:t>
            </w:r>
          </w:p>
        </w:tc>
        <w:tc>
          <w:tcPr>
            <w:tcW w:w="1032" w:type="dxa"/>
          </w:tcPr>
          <w:p w14:paraId="1CACB3BF" w14:textId="77777777" w:rsidR="00851EC4" w:rsidRPr="00FC35A3" w:rsidRDefault="00851EC4" w:rsidP="000455B2">
            <w:pPr>
              <w:pStyle w:val="TableParagraph"/>
              <w:rPr>
                <w:rFonts w:ascii="Times New Roman"/>
                <w:sz w:val="18"/>
              </w:rPr>
            </w:pPr>
          </w:p>
        </w:tc>
        <w:tc>
          <w:tcPr>
            <w:tcW w:w="1022" w:type="dxa"/>
          </w:tcPr>
          <w:p w14:paraId="28787703" w14:textId="77777777" w:rsidR="00851EC4" w:rsidRPr="00FC35A3" w:rsidRDefault="00851EC4" w:rsidP="000455B2">
            <w:pPr>
              <w:pStyle w:val="TableParagraph"/>
              <w:rPr>
                <w:rFonts w:ascii="Times New Roman"/>
                <w:sz w:val="18"/>
              </w:rPr>
            </w:pPr>
          </w:p>
        </w:tc>
        <w:tc>
          <w:tcPr>
            <w:tcW w:w="1030" w:type="dxa"/>
          </w:tcPr>
          <w:p w14:paraId="307A72A7" w14:textId="77777777" w:rsidR="00851EC4" w:rsidRPr="00FC35A3" w:rsidRDefault="00851EC4" w:rsidP="000455B2">
            <w:pPr>
              <w:pStyle w:val="TableParagraph"/>
              <w:rPr>
                <w:rFonts w:ascii="Times New Roman"/>
                <w:sz w:val="18"/>
              </w:rPr>
            </w:pPr>
          </w:p>
        </w:tc>
        <w:tc>
          <w:tcPr>
            <w:tcW w:w="1025" w:type="dxa"/>
          </w:tcPr>
          <w:p w14:paraId="648D2BDC" w14:textId="77777777" w:rsidR="00851EC4" w:rsidRPr="00FC35A3" w:rsidRDefault="00851EC4" w:rsidP="000455B2">
            <w:pPr>
              <w:pStyle w:val="TableParagraph"/>
              <w:rPr>
                <w:rFonts w:ascii="Times New Roman"/>
                <w:sz w:val="18"/>
              </w:rPr>
            </w:pPr>
          </w:p>
        </w:tc>
        <w:tc>
          <w:tcPr>
            <w:tcW w:w="1030" w:type="dxa"/>
          </w:tcPr>
          <w:p w14:paraId="16D883CC" w14:textId="77777777" w:rsidR="00851EC4" w:rsidRPr="00FC35A3" w:rsidRDefault="00851EC4" w:rsidP="000455B2">
            <w:pPr>
              <w:pStyle w:val="TableParagraph"/>
              <w:rPr>
                <w:rFonts w:ascii="Times New Roman"/>
                <w:sz w:val="18"/>
              </w:rPr>
            </w:pPr>
          </w:p>
        </w:tc>
        <w:tc>
          <w:tcPr>
            <w:tcW w:w="1025" w:type="dxa"/>
          </w:tcPr>
          <w:p w14:paraId="0B44D9AB" w14:textId="77777777" w:rsidR="00851EC4" w:rsidRPr="00FC35A3" w:rsidRDefault="00851EC4" w:rsidP="000455B2">
            <w:pPr>
              <w:pStyle w:val="TableParagraph"/>
              <w:rPr>
                <w:rFonts w:ascii="Times New Roman"/>
                <w:sz w:val="18"/>
              </w:rPr>
            </w:pPr>
          </w:p>
        </w:tc>
        <w:tc>
          <w:tcPr>
            <w:tcW w:w="1025" w:type="dxa"/>
          </w:tcPr>
          <w:p w14:paraId="6B5F1D35" w14:textId="77777777" w:rsidR="00851EC4" w:rsidRPr="00FC35A3" w:rsidRDefault="00851EC4" w:rsidP="000455B2">
            <w:pPr>
              <w:pStyle w:val="TableParagraph"/>
              <w:rPr>
                <w:rFonts w:ascii="Times New Roman"/>
                <w:sz w:val="18"/>
              </w:rPr>
            </w:pPr>
          </w:p>
        </w:tc>
      </w:tr>
      <w:tr w:rsidR="00FC35A3" w:rsidRPr="00FC35A3" w14:paraId="00BD2100" w14:textId="77777777" w:rsidTr="000455B2">
        <w:trPr>
          <w:trHeight w:val="616"/>
        </w:trPr>
        <w:tc>
          <w:tcPr>
            <w:tcW w:w="391" w:type="dxa"/>
          </w:tcPr>
          <w:p w14:paraId="31DC82C6" w14:textId="77777777" w:rsidR="00851EC4" w:rsidRPr="00FC35A3" w:rsidRDefault="00851EC4" w:rsidP="000455B2">
            <w:pPr>
              <w:pStyle w:val="TableParagraph"/>
              <w:rPr>
                <w:rFonts w:ascii="Times New Roman"/>
                <w:sz w:val="18"/>
              </w:rPr>
            </w:pPr>
          </w:p>
        </w:tc>
        <w:tc>
          <w:tcPr>
            <w:tcW w:w="1865" w:type="dxa"/>
          </w:tcPr>
          <w:p w14:paraId="7391AF82"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3706F64E" w14:textId="77777777" w:rsidR="00851EC4" w:rsidRPr="00FC35A3" w:rsidRDefault="00851EC4" w:rsidP="000455B2">
            <w:pPr>
              <w:pStyle w:val="TableParagraph"/>
              <w:rPr>
                <w:rFonts w:ascii="Times New Roman"/>
                <w:sz w:val="18"/>
              </w:rPr>
            </w:pPr>
          </w:p>
        </w:tc>
        <w:tc>
          <w:tcPr>
            <w:tcW w:w="1032" w:type="dxa"/>
          </w:tcPr>
          <w:p w14:paraId="2123CD5A" w14:textId="77777777" w:rsidR="00851EC4" w:rsidRPr="00FC35A3" w:rsidRDefault="00851EC4" w:rsidP="000455B2">
            <w:pPr>
              <w:pStyle w:val="TableParagraph"/>
              <w:rPr>
                <w:rFonts w:ascii="Times New Roman"/>
                <w:sz w:val="18"/>
              </w:rPr>
            </w:pPr>
          </w:p>
        </w:tc>
        <w:tc>
          <w:tcPr>
            <w:tcW w:w="1022" w:type="dxa"/>
          </w:tcPr>
          <w:p w14:paraId="7589C651" w14:textId="77777777" w:rsidR="00851EC4" w:rsidRPr="00FC35A3" w:rsidRDefault="00851EC4" w:rsidP="000455B2">
            <w:pPr>
              <w:pStyle w:val="TableParagraph"/>
              <w:rPr>
                <w:rFonts w:ascii="Times New Roman"/>
                <w:sz w:val="18"/>
              </w:rPr>
            </w:pPr>
          </w:p>
        </w:tc>
        <w:tc>
          <w:tcPr>
            <w:tcW w:w="1030" w:type="dxa"/>
          </w:tcPr>
          <w:p w14:paraId="4189FC59" w14:textId="77777777" w:rsidR="00851EC4" w:rsidRPr="00FC35A3" w:rsidRDefault="00851EC4" w:rsidP="000455B2">
            <w:pPr>
              <w:pStyle w:val="TableParagraph"/>
              <w:rPr>
                <w:rFonts w:ascii="Times New Roman"/>
                <w:sz w:val="18"/>
              </w:rPr>
            </w:pPr>
          </w:p>
        </w:tc>
        <w:tc>
          <w:tcPr>
            <w:tcW w:w="1025" w:type="dxa"/>
          </w:tcPr>
          <w:p w14:paraId="65A2C3F6" w14:textId="77777777" w:rsidR="00851EC4" w:rsidRPr="00FC35A3" w:rsidRDefault="00851EC4" w:rsidP="000455B2">
            <w:pPr>
              <w:pStyle w:val="TableParagraph"/>
              <w:rPr>
                <w:rFonts w:ascii="Times New Roman"/>
                <w:sz w:val="18"/>
              </w:rPr>
            </w:pPr>
          </w:p>
        </w:tc>
        <w:tc>
          <w:tcPr>
            <w:tcW w:w="1030" w:type="dxa"/>
          </w:tcPr>
          <w:p w14:paraId="3044A835" w14:textId="77777777" w:rsidR="00851EC4" w:rsidRPr="00FC35A3" w:rsidRDefault="00851EC4" w:rsidP="000455B2">
            <w:pPr>
              <w:pStyle w:val="TableParagraph"/>
              <w:rPr>
                <w:rFonts w:ascii="Times New Roman"/>
                <w:sz w:val="18"/>
              </w:rPr>
            </w:pPr>
          </w:p>
        </w:tc>
        <w:tc>
          <w:tcPr>
            <w:tcW w:w="1025" w:type="dxa"/>
          </w:tcPr>
          <w:p w14:paraId="54F5CC0C" w14:textId="77777777" w:rsidR="00851EC4" w:rsidRPr="00FC35A3" w:rsidRDefault="00851EC4" w:rsidP="000455B2">
            <w:pPr>
              <w:pStyle w:val="TableParagraph"/>
              <w:rPr>
                <w:rFonts w:ascii="Times New Roman"/>
                <w:sz w:val="18"/>
              </w:rPr>
            </w:pPr>
          </w:p>
        </w:tc>
        <w:tc>
          <w:tcPr>
            <w:tcW w:w="1025" w:type="dxa"/>
          </w:tcPr>
          <w:p w14:paraId="74A1DD8B" w14:textId="77777777" w:rsidR="00851EC4" w:rsidRPr="00FC35A3" w:rsidRDefault="00851EC4" w:rsidP="000455B2">
            <w:pPr>
              <w:pStyle w:val="TableParagraph"/>
              <w:rPr>
                <w:rFonts w:ascii="Times New Roman"/>
                <w:sz w:val="18"/>
              </w:rPr>
            </w:pPr>
          </w:p>
        </w:tc>
      </w:tr>
      <w:tr w:rsidR="00851EC4" w:rsidRPr="00FC35A3" w14:paraId="05F3475E" w14:textId="77777777" w:rsidTr="000455B2">
        <w:trPr>
          <w:trHeight w:val="443"/>
        </w:trPr>
        <w:tc>
          <w:tcPr>
            <w:tcW w:w="391" w:type="dxa"/>
          </w:tcPr>
          <w:p w14:paraId="72A7A815" w14:textId="77777777" w:rsidR="00851EC4" w:rsidRPr="00FC35A3" w:rsidRDefault="00851EC4" w:rsidP="000455B2">
            <w:pPr>
              <w:pStyle w:val="TableParagraph"/>
              <w:rPr>
                <w:rFonts w:ascii="Times New Roman"/>
                <w:sz w:val="18"/>
              </w:rPr>
            </w:pPr>
          </w:p>
        </w:tc>
        <w:tc>
          <w:tcPr>
            <w:tcW w:w="1865" w:type="dxa"/>
          </w:tcPr>
          <w:p w14:paraId="24E8187B"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76FFE672"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ბენეფიციართა</w:t>
            </w:r>
            <w:r w:rsidRPr="00FC35A3">
              <w:rPr>
                <w:rFonts w:ascii="Times New Roman"/>
                <w:sz w:val="18"/>
                <w:lang w:val="ka-GE"/>
              </w:rPr>
              <w:t xml:space="preserve"> </w:t>
            </w:r>
            <w:r w:rsidRPr="00FC35A3">
              <w:rPr>
                <w:rFonts w:ascii="Times New Roman"/>
                <w:sz w:val="18"/>
                <w:lang w:val="ka-GE"/>
              </w:rPr>
              <w:t>მატება</w:t>
            </w:r>
          </w:p>
        </w:tc>
        <w:tc>
          <w:tcPr>
            <w:tcW w:w="1032" w:type="dxa"/>
          </w:tcPr>
          <w:p w14:paraId="5238935B" w14:textId="77777777" w:rsidR="00851EC4" w:rsidRPr="00FC35A3" w:rsidRDefault="00851EC4" w:rsidP="000455B2">
            <w:pPr>
              <w:pStyle w:val="TableParagraph"/>
              <w:rPr>
                <w:rFonts w:ascii="Times New Roman"/>
                <w:sz w:val="18"/>
              </w:rPr>
            </w:pPr>
          </w:p>
        </w:tc>
        <w:tc>
          <w:tcPr>
            <w:tcW w:w="1022" w:type="dxa"/>
          </w:tcPr>
          <w:p w14:paraId="5F79F248" w14:textId="77777777" w:rsidR="00851EC4" w:rsidRPr="00FC35A3" w:rsidRDefault="00851EC4" w:rsidP="000455B2">
            <w:pPr>
              <w:pStyle w:val="TableParagraph"/>
              <w:rPr>
                <w:rFonts w:ascii="Times New Roman"/>
                <w:sz w:val="18"/>
              </w:rPr>
            </w:pPr>
          </w:p>
        </w:tc>
        <w:tc>
          <w:tcPr>
            <w:tcW w:w="1030" w:type="dxa"/>
          </w:tcPr>
          <w:p w14:paraId="6450A765" w14:textId="77777777" w:rsidR="00851EC4" w:rsidRPr="00FC35A3" w:rsidRDefault="00851EC4" w:rsidP="000455B2">
            <w:pPr>
              <w:pStyle w:val="TableParagraph"/>
              <w:rPr>
                <w:rFonts w:ascii="Times New Roman"/>
                <w:sz w:val="18"/>
              </w:rPr>
            </w:pPr>
          </w:p>
        </w:tc>
        <w:tc>
          <w:tcPr>
            <w:tcW w:w="1025" w:type="dxa"/>
          </w:tcPr>
          <w:p w14:paraId="0532B579" w14:textId="77777777" w:rsidR="00851EC4" w:rsidRPr="00FC35A3" w:rsidRDefault="00851EC4" w:rsidP="000455B2">
            <w:pPr>
              <w:pStyle w:val="TableParagraph"/>
              <w:rPr>
                <w:rFonts w:ascii="Times New Roman"/>
                <w:sz w:val="18"/>
              </w:rPr>
            </w:pPr>
          </w:p>
        </w:tc>
        <w:tc>
          <w:tcPr>
            <w:tcW w:w="1030" w:type="dxa"/>
          </w:tcPr>
          <w:p w14:paraId="05688607" w14:textId="77777777" w:rsidR="00851EC4" w:rsidRPr="00FC35A3" w:rsidRDefault="00851EC4" w:rsidP="000455B2">
            <w:pPr>
              <w:pStyle w:val="TableParagraph"/>
              <w:rPr>
                <w:rFonts w:ascii="Times New Roman"/>
                <w:sz w:val="18"/>
              </w:rPr>
            </w:pPr>
          </w:p>
        </w:tc>
        <w:tc>
          <w:tcPr>
            <w:tcW w:w="1025" w:type="dxa"/>
          </w:tcPr>
          <w:p w14:paraId="15EA6E52" w14:textId="77777777" w:rsidR="00851EC4" w:rsidRPr="00FC35A3" w:rsidRDefault="00851EC4" w:rsidP="000455B2">
            <w:pPr>
              <w:pStyle w:val="TableParagraph"/>
              <w:rPr>
                <w:rFonts w:ascii="Times New Roman"/>
                <w:sz w:val="18"/>
              </w:rPr>
            </w:pPr>
          </w:p>
        </w:tc>
        <w:tc>
          <w:tcPr>
            <w:tcW w:w="1025" w:type="dxa"/>
          </w:tcPr>
          <w:p w14:paraId="5D9706F8" w14:textId="77777777" w:rsidR="00851EC4" w:rsidRPr="00FC35A3" w:rsidRDefault="00851EC4" w:rsidP="000455B2">
            <w:pPr>
              <w:pStyle w:val="TableParagraph"/>
              <w:rPr>
                <w:rFonts w:ascii="Times New Roman"/>
                <w:sz w:val="18"/>
              </w:rPr>
            </w:pPr>
          </w:p>
        </w:tc>
      </w:tr>
    </w:tbl>
    <w:p w14:paraId="61058A82" w14:textId="77777777" w:rsidR="00851EC4" w:rsidRPr="00FC35A3" w:rsidRDefault="00851EC4" w:rsidP="00851EC4">
      <w:pPr>
        <w:rPr>
          <w:sz w:val="18"/>
          <w:szCs w:val="18"/>
          <w:lang w:val="ka-GE"/>
        </w:rPr>
      </w:pPr>
    </w:p>
    <w:p w14:paraId="2C9F8142" w14:textId="77777777" w:rsidR="00851EC4" w:rsidRPr="00FC35A3" w:rsidRDefault="00851EC4" w:rsidP="00851EC4">
      <w:pPr>
        <w:rPr>
          <w:sz w:val="18"/>
          <w:szCs w:val="18"/>
          <w:lang w:val="ka-GE"/>
        </w:rPr>
      </w:pPr>
    </w:p>
    <w:p w14:paraId="7E2E8741" w14:textId="77777777" w:rsidR="00851EC4" w:rsidRPr="00FC35A3" w:rsidRDefault="00851EC4" w:rsidP="00851EC4">
      <w:pPr>
        <w:pStyle w:val="afd"/>
        <w:tabs>
          <w:tab w:val="left" w:pos="1401"/>
        </w:tabs>
        <w:spacing w:before="32"/>
        <w:ind w:left="540"/>
        <w:rPr>
          <w:b/>
          <w:lang w:val="ka-GE"/>
        </w:rPr>
      </w:pPr>
      <w:r w:rsidRPr="00FC35A3">
        <w:rPr>
          <w:b/>
        </w:rPr>
        <w:t>1.</w:t>
      </w:r>
      <w:r w:rsidRPr="00FC35A3">
        <w:rPr>
          <w:b/>
          <w:lang w:val="ka-GE"/>
        </w:rPr>
        <w:t xml:space="preserve">20  </w:t>
      </w:r>
      <w:r w:rsidRPr="00FC35A3">
        <w:rPr>
          <w:b/>
        </w:rPr>
        <w:t>ქვეპროგრამის</w:t>
      </w:r>
      <w:r w:rsidRPr="00FC35A3">
        <w:rPr>
          <w:b/>
          <w:spacing w:val="-6"/>
        </w:rPr>
        <w:t xml:space="preserve"> </w:t>
      </w:r>
      <w:r w:rsidRPr="00FC35A3">
        <w:rPr>
          <w:b/>
        </w:rPr>
        <w:t>დასახელება</w:t>
      </w:r>
      <w:r w:rsidRPr="00FC35A3">
        <w:rPr>
          <w:b/>
          <w:spacing w:val="-6"/>
        </w:rPr>
        <w:t xml:space="preserve"> </w:t>
      </w:r>
      <w:r w:rsidRPr="00FC35A3">
        <w:rPr>
          <w:b/>
        </w:rPr>
        <w:t>და</w:t>
      </w:r>
      <w:r w:rsidRPr="00FC35A3">
        <w:rPr>
          <w:b/>
          <w:spacing w:val="-7"/>
        </w:rPr>
        <w:t xml:space="preserve"> </w:t>
      </w:r>
      <w:r w:rsidRPr="00FC35A3">
        <w:rPr>
          <w:b/>
        </w:rPr>
        <w:t>პროგრამული</w:t>
      </w:r>
      <w:r w:rsidRPr="00FC35A3">
        <w:rPr>
          <w:b/>
          <w:spacing w:val="-4"/>
        </w:rPr>
        <w:t xml:space="preserve"> </w:t>
      </w:r>
      <w:r w:rsidRPr="00FC35A3">
        <w:rPr>
          <w:b/>
        </w:rPr>
        <w:t>კოდი</w:t>
      </w:r>
      <w:r w:rsidRPr="00FC35A3">
        <w:rPr>
          <w:b/>
          <w:lang w:val="ka-GE"/>
        </w:rPr>
        <w:t>:</w:t>
      </w:r>
    </w:p>
    <w:p w14:paraId="5A07D75A" w14:textId="77777777" w:rsidR="00851EC4" w:rsidRPr="00FC35A3" w:rsidRDefault="00851EC4" w:rsidP="00851EC4">
      <w:pPr>
        <w:pStyle w:val="afd"/>
        <w:tabs>
          <w:tab w:val="left" w:pos="1401"/>
        </w:tabs>
        <w:spacing w:before="32"/>
        <w:ind w:left="540"/>
        <w:rPr>
          <w:b/>
          <w:lang w:val="ka-GE"/>
        </w:rPr>
      </w:pPr>
    </w:p>
    <w:p w14:paraId="79DD7295" w14:textId="77777777" w:rsidR="00851EC4" w:rsidRPr="00FC35A3" w:rsidRDefault="00851EC4" w:rsidP="00851EC4">
      <w:pPr>
        <w:pStyle w:val="TableParagraph"/>
        <w:spacing w:before="14"/>
        <w:rPr>
          <w:sz w:val="20"/>
          <w:szCs w:val="20"/>
          <w:lang w:val="ka-GE"/>
        </w:rPr>
      </w:pPr>
      <w:r w:rsidRPr="00FC35A3">
        <w:rPr>
          <w:sz w:val="20"/>
          <w:szCs w:val="20"/>
          <w:lang w:val="ka-GE"/>
        </w:rPr>
        <w:t xml:space="preserve">           ქალთა სოციალურ -  ეკონომიკური გაძლიერების ქვეპროგრამა</w:t>
      </w:r>
      <w:r w:rsidRPr="00FC35A3">
        <w:rPr>
          <w:sz w:val="20"/>
          <w:szCs w:val="20"/>
        </w:rPr>
        <w:t xml:space="preserve"> მათთვის დასაქმებისა და სამეწარმეო უნარების  და გენდერულ საკითხებზე ცნობიერების გაზრდის გზით</w:t>
      </w:r>
      <w:r w:rsidRPr="00FC35A3">
        <w:rPr>
          <w:sz w:val="20"/>
          <w:szCs w:val="20"/>
          <w:lang w:val="ka-GE"/>
        </w:rPr>
        <w:t xml:space="preserve"> (პროგრამული კოდი 06 02 09)</w:t>
      </w:r>
    </w:p>
    <w:p w14:paraId="3F81A4A2" w14:textId="77777777" w:rsidR="00851EC4" w:rsidRPr="00FC35A3" w:rsidRDefault="00851EC4" w:rsidP="00851EC4">
      <w:pPr>
        <w:pStyle w:val="TableParagraph"/>
        <w:spacing w:before="14"/>
        <w:rPr>
          <w:b/>
          <w:bCs/>
          <w:sz w:val="16"/>
          <w:szCs w:val="16"/>
          <w:lang w:val="ka-GE"/>
        </w:rPr>
      </w:pPr>
      <w:r w:rsidRPr="00FC35A3">
        <w:rPr>
          <w:lang w:val="ka-GE"/>
        </w:rPr>
        <w:t xml:space="preserve">         </w:t>
      </w:r>
      <w:r w:rsidRPr="00FC35A3">
        <w:t>ქვეპროგრამის</w:t>
      </w:r>
      <w:r w:rsidRPr="00FC35A3">
        <w:rPr>
          <w:spacing w:val="35"/>
        </w:rPr>
        <w:t xml:space="preserve"> </w:t>
      </w:r>
      <w:r w:rsidRPr="00FC35A3">
        <w:t>განმახორციელებელი</w:t>
      </w:r>
      <w:r w:rsidRPr="00FC35A3">
        <w:rPr>
          <w:spacing w:val="-7"/>
        </w:rPr>
        <w:t xml:space="preserve"> </w:t>
      </w:r>
      <w:r w:rsidRPr="00FC35A3">
        <w:t>სამსახური</w:t>
      </w:r>
    </w:p>
    <w:p w14:paraId="6B95A0E8" w14:textId="77777777" w:rsidR="00851EC4" w:rsidRPr="00FC35A3" w:rsidRDefault="00851EC4" w:rsidP="00851EC4">
      <w:pPr>
        <w:pStyle w:val="afd"/>
        <w:spacing w:before="1"/>
        <w:ind w:left="540"/>
        <w:rPr>
          <w:lang w:val="ka-GE"/>
        </w:rPr>
      </w:pPr>
      <w:r w:rsidRPr="00FC35A3">
        <w:rPr>
          <w:spacing w:val="-7"/>
        </w:rPr>
        <w:t xml:space="preserve"> </w:t>
      </w:r>
      <w:r w:rsidRPr="00FC35A3">
        <w:rPr>
          <w:lang w:val="ka-GE"/>
        </w:rPr>
        <w:t>მერიის</w:t>
      </w:r>
      <w:r w:rsidRPr="00FC35A3">
        <w:rPr>
          <w:rFonts w:ascii="AcadNusx" w:hAnsi="AcadNusx"/>
          <w:lang w:val="ka-GE"/>
        </w:rPr>
        <w:t xml:space="preserve"> </w:t>
      </w:r>
      <w:r w:rsidRPr="00FC35A3">
        <w:rPr>
          <w:lang w:val="ka-GE"/>
        </w:rPr>
        <w:t>ჯანმრთელობის</w:t>
      </w:r>
      <w:r w:rsidRPr="00FC35A3">
        <w:rPr>
          <w:rFonts w:ascii="AcadNusx" w:hAnsi="AcadNusx"/>
          <w:lang w:val="ka-GE"/>
        </w:rPr>
        <w:t xml:space="preserve">, </w:t>
      </w:r>
      <w:r w:rsidRPr="00FC35A3">
        <w:rPr>
          <w:lang w:val="ka-GE"/>
        </w:rPr>
        <w:t>სოციალური</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ბავშვის</w:t>
      </w:r>
      <w:r w:rsidRPr="00FC35A3">
        <w:rPr>
          <w:rFonts w:ascii="AcadNusx" w:hAnsi="AcadNusx"/>
          <w:lang w:val="ka-GE"/>
        </w:rPr>
        <w:t xml:space="preserve"> </w:t>
      </w:r>
      <w:r w:rsidRPr="00FC35A3">
        <w:rPr>
          <w:lang w:val="ka-GE"/>
        </w:rPr>
        <w:t>უფლებათა</w:t>
      </w:r>
      <w:r w:rsidRPr="00FC35A3">
        <w:rPr>
          <w:rFonts w:ascii="AcadNusx" w:hAnsi="AcadNusx"/>
          <w:lang w:val="ka-GE"/>
        </w:rPr>
        <w:t xml:space="preserve"> </w:t>
      </w:r>
      <w:r w:rsidRPr="00FC35A3">
        <w:rPr>
          <w:lang w:val="ka-GE"/>
        </w:rPr>
        <w:t>დაცვისა</w:t>
      </w:r>
      <w:r w:rsidRPr="00FC35A3">
        <w:rPr>
          <w:rFonts w:ascii="AcadNusx" w:hAnsi="AcadNusx"/>
          <w:lang w:val="ka-GE"/>
        </w:rPr>
        <w:t xml:space="preserve"> </w:t>
      </w:r>
      <w:r w:rsidRPr="00FC35A3">
        <w:rPr>
          <w:lang w:val="ka-GE"/>
        </w:rPr>
        <w:t>და</w:t>
      </w:r>
      <w:r w:rsidRPr="00FC35A3">
        <w:rPr>
          <w:rFonts w:ascii="AcadNusx" w:hAnsi="AcadNusx"/>
          <w:lang w:val="ka-GE"/>
        </w:rPr>
        <w:t xml:space="preserve"> </w:t>
      </w:r>
      <w:r w:rsidRPr="00FC35A3">
        <w:rPr>
          <w:lang w:val="ka-GE"/>
        </w:rPr>
        <w:t>მხარდაჭერის</w:t>
      </w:r>
      <w:r w:rsidRPr="00FC35A3">
        <w:rPr>
          <w:rFonts w:ascii="AcadNusx" w:hAnsi="AcadNusx"/>
          <w:lang w:val="ka-GE"/>
        </w:rPr>
        <w:t xml:space="preserve">  </w:t>
      </w:r>
      <w:r w:rsidRPr="00FC35A3">
        <w:rPr>
          <w:lang w:val="ka-GE"/>
        </w:rPr>
        <w:t>სამსახური.</w:t>
      </w:r>
    </w:p>
    <w:p w14:paraId="664ADE1D" w14:textId="77777777" w:rsidR="00851EC4" w:rsidRPr="00FC35A3" w:rsidRDefault="00851EC4" w:rsidP="00851EC4">
      <w:pPr>
        <w:pStyle w:val="afd"/>
        <w:spacing w:before="9"/>
        <w:rPr>
          <w:sz w:val="13"/>
          <w:lang w:val="ka-GE"/>
        </w:rPr>
      </w:pPr>
    </w:p>
    <w:p w14:paraId="6137E5DC" w14:textId="77777777" w:rsidR="00851EC4" w:rsidRPr="00FC35A3" w:rsidRDefault="00851EC4" w:rsidP="00851EC4">
      <w:pPr>
        <w:pStyle w:val="afd"/>
        <w:tabs>
          <w:tab w:val="left" w:pos="8177"/>
        </w:tabs>
        <w:ind w:left="540"/>
        <w:rPr>
          <w:b/>
          <w:lang w:val="ka-GE"/>
        </w:rPr>
      </w:pPr>
      <w:r w:rsidRPr="00FC35A3">
        <w:rPr>
          <w:b/>
        </w:rPr>
        <w:t>ქვეპროგრამის</w:t>
      </w:r>
      <w:r w:rsidRPr="00FC35A3">
        <w:rPr>
          <w:b/>
          <w:spacing w:val="-2"/>
        </w:rPr>
        <w:t xml:space="preserve"> </w:t>
      </w:r>
      <w:r w:rsidRPr="00FC35A3">
        <w:rPr>
          <w:b/>
        </w:rPr>
        <w:t>აღწერა</w:t>
      </w:r>
      <w:r w:rsidRPr="00FC35A3">
        <w:rPr>
          <w:b/>
          <w:spacing w:val="-4"/>
        </w:rPr>
        <w:t xml:space="preserve"> </w:t>
      </w:r>
      <w:r w:rsidRPr="00FC35A3">
        <w:rPr>
          <w:b/>
        </w:rPr>
        <w:t>და</w:t>
      </w:r>
      <w:r w:rsidRPr="00FC35A3">
        <w:rPr>
          <w:b/>
          <w:spacing w:val="-3"/>
        </w:rPr>
        <w:t xml:space="preserve"> </w:t>
      </w:r>
      <w:r w:rsidRPr="00FC35A3">
        <w:rPr>
          <w:b/>
        </w:rPr>
        <w:t>მიზანი</w:t>
      </w:r>
      <w:r w:rsidRPr="00FC35A3">
        <w:rPr>
          <w:b/>
          <w:lang w:val="ka-GE"/>
        </w:rPr>
        <w:t>:</w:t>
      </w:r>
    </w:p>
    <w:p w14:paraId="387A1545" w14:textId="77777777" w:rsidR="00851EC4" w:rsidRPr="00FC35A3" w:rsidRDefault="00851EC4" w:rsidP="00851EC4">
      <w:pPr>
        <w:pStyle w:val="afd"/>
        <w:tabs>
          <w:tab w:val="left" w:pos="8177"/>
        </w:tabs>
        <w:ind w:left="540"/>
        <w:rPr>
          <w:lang w:val="ka-GE"/>
        </w:rPr>
      </w:pPr>
    </w:p>
    <w:p w14:paraId="3E8EC492" w14:textId="77777777" w:rsidR="00851EC4" w:rsidRPr="00FC35A3" w:rsidRDefault="00851EC4" w:rsidP="00851EC4">
      <w:pPr>
        <w:ind w:left="142" w:hanging="142"/>
        <w:jc w:val="both"/>
        <w:rPr>
          <w:b/>
          <w:sz w:val="20"/>
          <w:szCs w:val="20"/>
          <w:lang w:val="ka-GE"/>
        </w:rPr>
      </w:pPr>
      <w:r w:rsidRPr="00FC35A3">
        <w:rPr>
          <w:sz w:val="20"/>
          <w:szCs w:val="20"/>
          <w:lang w:val="ka-GE"/>
        </w:rPr>
        <w:t xml:space="preserve">          ქალებს აქვთ შესაბამისი ცოდნა მათი სოციალური და ეკონომიკური უფლებების შესახებ; </w:t>
      </w:r>
      <w:r w:rsidRPr="00FC35A3">
        <w:rPr>
          <w:sz w:val="20"/>
          <w:szCs w:val="20"/>
        </w:rPr>
        <w:t>გაუმჯობესებულია ბიზნესის წამოწყების და მართვისთვის საჭირო ცოდნა და უნარები</w:t>
      </w:r>
      <w:r w:rsidRPr="00FC35A3">
        <w:rPr>
          <w:sz w:val="20"/>
          <w:szCs w:val="20"/>
          <w:lang w:val="ka-GE"/>
        </w:rPr>
        <w:t xml:space="preserve">; </w:t>
      </w:r>
      <w:r w:rsidRPr="00FC35A3">
        <w:rPr>
          <w:sz w:val="20"/>
          <w:szCs w:val="20"/>
        </w:rPr>
        <w:t>ქალებისთვის ხელმისაწვდომია ბიზნესის განვითარებისთვის საჭირო ფინანსური რესურსი</w:t>
      </w:r>
      <w:r w:rsidRPr="00FC35A3">
        <w:rPr>
          <w:sz w:val="20"/>
          <w:szCs w:val="20"/>
          <w:lang w:val="ka-GE"/>
        </w:rPr>
        <w:t>;</w:t>
      </w:r>
      <w:r w:rsidRPr="00FC35A3">
        <w:rPr>
          <w:sz w:val="20"/>
          <w:szCs w:val="20"/>
        </w:rPr>
        <w:t>ბიზნეს საქმიანობაში ახლად ჩართული ქალებისთვის გაზრდილია სხვადასხვა მხარდამჭერ მომსახურებებზე ხელმისაწვდომობა</w:t>
      </w:r>
      <w:r w:rsidRPr="00FC35A3">
        <w:rPr>
          <w:sz w:val="20"/>
          <w:szCs w:val="20"/>
          <w:lang w:val="ka-GE"/>
        </w:rPr>
        <w:t>.</w:t>
      </w:r>
      <w:r w:rsidRPr="00FC35A3">
        <w:rPr>
          <w:b/>
          <w:sz w:val="20"/>
          <w:szCs w:val="20"/>
          <w:lang w:val="ka-GE"/>
        </w:rPr>
        <w:t xml:space="preserve">         </w:t>
      </w:r>
    </w:p>
    <w:p w14:paraId="0617D9FA" w14:textId="77777777" w:rsidR="00851EC4" w:rsidRPr="00FC35A3" w:rsidRDefault="00851EC4" w:rsidP="00851EC4">
      <w:pPr>
        <w:ind w:left="142" w:hanging="142"/>
        <w:rPr>
          <w:b/>
          <w:sz w:val="20"/>
          <w:szCs w:val="20"/>
          <w:lang w:val="ka-GE"/>
        </w:rPr>
      </w:pPr>
    </w:p>
    <w:p w14:paraId="5C12037E" w14:textId="77777777" w:rsidR="00851EC4" w:rsidRPr="00FC35A3" w:rsidRDefault="00851EC4" w:rsidP="00851EC4">
      <w:pPr>
        <w:ind w:left="142" w:hanging="142"/>
        <w:rPr>
          <w:b/>
          <w:sz w:val="20"/>
          <w:szCs w:val="20"/>
          <w:lang w:val="ka-GE"/>
        </w:rPr>
      </w:pPr>
      <w:r w:rsidRPr="00FC35A3">
        <w:rPr>
          <w:b/>
          <w:sz w:val="20"/>
          <w:szCs w:val="20"/>
          <w:lang w:val="ka-GE"/>
        </w:rPr>
        <w:t xml:space="preserve">           </w:t>
      </w:r>
      <w:r w:rsidRPr="00FC35A3">
        <w:rPr>
          <w:b/>
          <w:sz w:val="20"/>
          <w:szCs w:val="20"/>
        </w:rPr>
        <w:t>ქვეპროგრამა</w:t>
      </w:r>
      <w:r w:rsidRPr="00FC35A3">
        <w:rPr>
          <w:b/>
          <w:spacing w:val="-4"/>
          <w:sz w:val="20"/>
          <w:szCs w:val="20"/>
        </w:rPr>
        <w:t xml:space="preserve"> </w:t>
      </w:r>
      <w:r w:rsidRPr="00FC35A3">
        <w:rPr>
          <w:b/>
          <w:sz w:val="20"/>
          <w:szCs w:val="20"/>
        </w:rPr>
        <w:t>წარმოადგენს</w:t>
      </w:r>
      <w:r w:rsidRPr="00FC35A3">
        <w:rPr>
          <w:b/>
          <w:spacing w:val="-1"/>
          <w:sz w:val="20"/>
          <w:szCs w:val="20"/>
        </w:rPr>
        <w:t xml:space="preserve"> </w:t>
      </w:r>
      <w:r w:rsidRPr="00FC35A3">
        <w:rPr>
          <w:b/>
          <w:sz w:val="20"/>
          <w:szCs w:val="20"/>
        </w:rPr>
        <w:t>არსებული</w:t>
      </w:r>
      <w:r w:rsidRPr="00FC35A3">
        <w:rPr>
          <w:b/>
          <w:spacing w:val="-4"/>
          <w:sz w:val="20"/>
          <w:szCs w:val="20"/>
        </w:rPr>
        <w:t xml:space="preserve"> </w:t>
      </w:r>
      <w:r w:rsidRPr="00FC35A3">
        <w:rPr>
          <w:b/>
          <w:sz w:val="20"/>
          <w:szCs w:val="20"/>
        </w:rPr>
        <w:t>პოლიტიკის</w:t>
      </w:r>
      <w:r w:rsidRPr="00FC35A3">
        <w:rPr>
          <w:b/>
          <w:spacing w:val="-4"/>
          <w:sz w:val="20"/>
          <w:szCs w:val="20"/>
        </w:rPr>
        <w:t xml:space="preserve"> </w:t>
      </w:r>
      <w:r w:rsidRPr="00FC35A3">
        <w:rPr>
          <w:b/>
          <w:sz w:val="20"/>
          <w:szCs w:val="20"/>
        </w:rPr>
        <w:t>თუ</w:t>
      </w:r>
      <w:r w:rsidRPr="00FC35A3">
        <w:rPr>
          <w:b/>
          <w:spacing w:val="-4"/>
          <w:sz w:val="20"/>
          <w:szCs w:val="20"/>
        </w:rPr>
        <w:t xml:space="preserve"> </w:t>
      </w:r>
      <w:r w:rsidRPr="00FC35A3">
        <w:rPr>
          <w:b/>
          <w:sz w:val="20"/>
          <w:szCs w:val="20"/>
        </w:rPr>
        <w:t>ახალი</w:t>
      </w:r>
      <w:r w:rsidRPr="00FC35A3">
        <w:rPr>
          <w:b/>
          <w:spacing w:val="-3"/>
          <w:sz w:val="20"/>
          <w:szCs w:val="20"/>
        </w:rPr>
        <w:t xml:space="preserve"> </w:t>
      </w:r>
      <w:r w:rsidRPr="00FC35A3">
        <w:rPr>
          <w:b/>
          <w:sz w:val="20"/>
          <w:szCs w:val="20"/>
        </w:rPr>
        <w:t>პოლიტიკის</w:t>
      </w:r>
      <w:r w:rsidRPr="00FC35A3">
        <w:rPr>
          <w:b/>
          <w:spacing w:val="-4"/>
          <w:sz w:val="20"/>
          <w:szCs w:val="20"/>
        </w:rPr>
        <w:t xml:space="preserve"> </w:t>
      </w:r>
      <w:r w:rsidRPr="00FC35A3">
        <w:rPr>
          <w:b/>
          <w:sz w:val="20"/>
          <w:szCs w:val="20"/>
        </w:rPr>
        <w:t>ნაწილს</w:t>
      </w:r>
    </w:p>
    <w:p w14:paraId="3A1CD10A" w14:textId="77777777" w:rsidR="00851EC4" w:rsidRPr="00FC35A3" w:rsidRDefault="00851EC4" w:rsidP="00851EC4">
      <w:pPr>
        <w:pStyle w:val="afd"/>
        <w:spacing w:before="46"/>
        <w:ind w:left="540"/>
        <w:rPr>
          <w:lang w:val="ka-GE"/>
        </w:rPr>
      </w:pPr>
      <w:r w:rsidRPr="00FC35A3">
        <w:rPr>
          <w:lang w:val="ka-GE"/>
        </w:rPr>
        <w:t xml:space="preserve">არსებული </w:t>
      </w:r>
    </w:p>
    <w:p w14:paraId="7E8C456B"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w w:val="99"/>
          <w:u w:val="dotted" w:color="515151"/>
          <w:lang w:val="ka-GE"/>
        </w:rPr>
      </w:pPr>
      <w:r w:rsidRPr="00FC35A3">
        <w:t>დაფინანსების</w:t>
      </w:r>
      <w:r w:rsidRPr="00FC35A3">
        <w:rPr>
          <w:spacing w:val="-4"/>
        </w:rPr>
        <w:t xml:space="preserve"> </w:t>
      </w:r>
      <w:r w:rsidRPr="00FC35A3">
        <w:t>წყარო</w:t>
      </w:r>
      <w:r w:rsidRPr="00FC35A3">
        <w:rPr>
          <w:spacing w:val="1"/>
        </w:rPr>
        <w:t xml:space="preserve"> </w:t>
      </w:r>
      <w:r w:rsidRPr="00FC35A3">
        <w:rPr>
          <w:rFonts w:eastAsia="Times New Roman" w:cs="Times New Roman"/>
          <w:w w:val="99"/>
          <w:u w:val="dotted" w:color="515151"/>
          <w:lang w:val="ka-GE"/>
        </w:rPr>
        <w:t>:</w:t>
      </w:r>
    </w:p>
    <w:p w14:paraId="66502370" w14:textId="77777777" w:rsidR="00851EC4" w:rsidRPr="00FC35A3" w:rsidRDefault="00851EC4" w:rsidP="00851EC4">
      <w:pPr>
        <w:pStyle w:val="afd"/>
        <w:tabs>
          <w:tab w:val="left" w:pos="6661"/>
          <w:tab w:val="left" w:pos="7798"/>
          <w:tab w:val="left" w:pos="8221"/>
        </w:tabs>
        <w:spacing w:before="77"/>
        <w:ind w:left="540"/>
        <w:rPr>
          <w:rFonts w:eastAsia="Times New Roman" w:cs="Times New Roman"/>
          <w:lang w:val="ka-GE"/>
        </w:rPr>
      </w:pPr>
      <w:r w:rsidRPr="00FC35A3">
        <w:rPr>
          <w:lang w:val="ka-GE"/>
        </w:rPr>
        <w:t>დმანისის მუნიციპალიტეტის ბიუჯეტი</w:t>
      </w:r>
    </w:p>
    <w:p w14:paraId="2B6C6C69" w14:textId="77777777" w:rsidR="00851EC4" w:rsidRPr="00FC35A3" w:rsidRDefault="00851EC4" w:rsidP="00851EC4">
      <w:pPr>
        <w:pStyle w:val="afd"/>
        <w:spacing w:before="8"/>
        <w:rPr>
          <w:rFonts w:ascii="Times New Roman"/>
          <w:sz w:val="11"/>
        </w:rPr>
      </w:pPr>
    </w:p>
    <w:p w14:paraId="7987C11F" w14:textId="77777777" w:rsidR="00851EC4" w:rsidRPr="00FC35A3" w:rsidRDefault="00851EC4" w:rsidP="00851EC4">
      <w:pPr>
        <w:pStyle w:val="afd"/>
        <w:spacing w:before="46"/>
        <w:ind w:left="540"/>
        <w:rPr>
          <w:lang w:val="ka-GE"/>
        </w:rPr>
      </w:pPr>
      <w:r w:rsidRPr="00FC35A3">
        <w:t>მოსალოდნელი</w:t>
      </w:r>
      <w:r w:rsidRPr="00FC35A3">
        <w:rPr>
          <w:spacing w:val="-3"/>
        </w:rPr>
        <w:t xml:space="preserve"> </w:t>
      </w:r>
      <w:r w:rsidRPr="00FC35A3">
        <w:t>შუალედური</w:t>
      </w:r>
      <w:r w:rsidRPr="00FC35A3">
        <w:rPr>
          <w:spacing w:val="-4"/>
        </w:rPr>
        <w:t xml:space="preserve"> </w:t>
      </w:r>
      <w:r w:rsidRPr="00FC35A3">
        <w:t>შედეგი,</w:t>
      </w:r>
      <w:r w:rsidRPr="00FC35A3">
        <w:rPr>
          <w:spacing w:val="-4"/>
        </w:rPr>
        <w:t xml:space="preserve"> </w:t>
      </w:r>
      <w:r w:rsidRPr="00FC35A3">
        <w:t>ასიგნებების</w:t>
      </w:r>
      <w:r w:rsidRPr="00FC35A3">
        <w:rPr>
          <w:spacing w:val="-3"/>
        </w:rPr>
        <w:t xml:space="preserve"> </w:t>
      </w:r>
      <w:r w:rsidRPr="00FC35A3">
        <w:t>ზღვრული</w:t>
      </w:r>
      <w:r w:rsidRPr="00FC35A3">
        <w:rPr>
          <w:spacing w:val="-5"/>
        </w:rPr>
        <w:t xml:space="preserve"> </w:t>
      </w:r>
      <w:r w:rsidRPr="00FC35A3">
        <w:t>მოცულობის</w:t>
      </w:r>
      <w:r w:rsidRPr="00FC35A3">
        <w:rPr>
          <w:spacing w:val="-3"/>
        </w:rPr>
        <w:t xml:space="preserve"> </w:t>
      </w:r>
      <w:r w:rsidRPr="00FC35A3">
        <w:t>პირობებში</w:t>
      </w:r>
    </w:p>
    <w:p w14:paraId="6808BF51" w14:textId="77777777" w:rsidR="00851EC4" w:rsidRPr="00FC35A3" w:rsidRDefault="00851EC4" w:rsidP="00851EC4">
      <w:pPr>
        <w:pStyle w:val="afd"/>
        <w:tabs>
          <w:tab w:val="left" w:pos="8115"/>
        </w:tabs>
        <w:spacing w:before="46" w:after="240"/>
        <w:ind w:left="540" w:right="2653"/>
        <w:jc w:val="both"/>
        <w:rPr>
          <w:sz w:val="18"/>
          <w:szCs w:val="18"/>
          <w:lang w:val="ka-GE"/>
        </w:rPr>
      </w:pPr>
      <w:r w:rsidRPr="00FC35A3">
        <w:rPr>
          <w:sz w:val="18"/>
          <w:szCs w:val="18"/>
          <w:lang w:val="ka-GE"/>
        </w:rPr>
        <w:t xml:space="preserve">ქალებს აქვთ შესაბამისი ცოდნა მათი სოციალური და ეკონომიკური უფლებების შესახებ; </w:t>
      </w:r>
      <w:r w:rsidRPr="00FC35A3">
        <w:rPr>
          <w:sz w:val="18"/>
          <w:szCs w:val="18"/>
        </w:rPr>
        <w:t>გაუმჯობესებულია ბიზნესის წამოწყების და მართვისთვის საჭირო ცოდნა და უნარები</w:t>
      </w:r>
      <w:r w:rsidRPr="00FC35A3">
        <w:rPr>
          <w:sz w:val="18"/>
          <w:szCs w:val="18"/>
          <w:lang w:val="ka-GE"/>
        </w:rPr>
        <w:t xml:space="preserve">; </w:t>
      </w:r>
      <w:r w:rsidRPr="00FC35A3">
        <w:rPr>
          <w:sz w:val="18"/>
          <w:szCs w:val="18"/>
        </w:rPr>
        <w:t>ქალებისთვის ხელმისაწვდომია ბიზნესის განვითარებისთვის საჭირო ფინანსური რესურსი</w:t>
      </w:r>
      <w:r w:rsidRPr="00FC35A3">
        <w:rPr>
          <w:sz w:val="18"/>
          <w:szCs w:val="18"/>
          <w:lang w:val="ka-GE"/>
        </w:rPr>
        <w:t>;</w:t>
      </w:r>
      <w:r w:rsidRPr="00FC35A3">
        <w:rPr>
          <w:sz w:val="18"/>
          <w:szCs w:val="18"/>
        </w:rPr>
        <w:t>ბიზნეს საქმიანობაში ახლად ჩართული ქალებისთვის გაზრდილია სხვადასხვა მხარდამჭერ მომსახურებებზე ხელმისაწვდომობა</w:t>
      </w:r>
      <w:r w:rsidRPr="00FC35A3">
        <w:rPr>
          <w:sz w:val="18"/>
          <w:szCs w:val="18"/>
          <w:lang w:val="ka-GE"/>
        </w:rPr>
        <w:t>.</w:t>
      </w:r>
    </w:p>
    <w:p w14:paraId="32A06669" w14:textId="77777777" w:rsidR="00851EC4" w:rsidRPr="00FC35A3" w:rsidRDefault="00851EC4" w:rsidP="00851EC4">
      <w:pPr>
        <w:pStyle w:val="afd"/>
        <w:tabs>
          <w:tab w:val="left" w:pos="8115"/>
        </w:tabs>
        <w:spacing w:before="46" w:line="405" w:lineRule="auto"/>
        <w:ind w:left="540" w:right="2653"/>
        <w:rPr>
          <w:lang w:val="ka-GE"/>
        </w:rPr>
      </w:pPr>
      <w:r w:rsidRPr="00FC35A3">
        <w:t>მოსალოდნელი</w:t>
      </w:r>
      <w:r w:rsidRPr="00FC35A3">
        <w:rPr>
          <w:spacing w:val="-1"/>
        </w:rPr>
        <w:t xml:space="preserve"> </w:t>
      </w:r>
      <w:r w:rsidRPr="00FC35A3">
        <w:t>შუალედური</w:t>
      </w:r>
      <w:r w:rsidRPr="00FC35A3">
        <w:rPr>
          <w:spacing w:val="-1"/>
        </w:rPr>
        <w:t xml:space="preserve"> </w:t>
      </w:r>
      <w:r w:rsidRPr="00FC35A3">
        <w:t>შედეგი,</w:t>
      </w:r>
      <w:r w:rsidRPr="00FC35A3">
        <w:rPr>
          <w:spacing w:val="-1"/>
        </w:rPr>
        <w:t xml:space="preserve"> </w:t>
      </w:r>
      <w:r w:rsidRPr="00FC35A3">
        <w:t>დამატებითი დაფინანსების</w:t>
      </w:r>
      <w:r w:rsidRPr="00FC35A3">
        <w:rPr>
          <w:spacing w:val="1"/>
        </w:rPr>
        <w:t xml:space="preserve"> </w:t>
      </w:r>
      <w:r w:rsidRPr="00FC35A3">
        <w:t>პირობებში</w:t>
      </w:r>
    </w:p>
    <w:p w14:paraId="4E8597C5" w14:textId="77777777" w:rsidR="00851EC4" w:rsidRPr="00FC35A3" w:rsidRDefault="00851EC4" w:rsidP="00851EC4">
      <w:pPr>
        <w:pStyle w:val="afd"/>
        <w:spacing w:before="11"/>
        <w:rPr>
          <w:sz w:val="7"/>
          <w:lang w:val="ka-GE"/>
        </w:rPr>
      </w:pPr>
      <w:r w:rsidRPr="00FC35A3">
        <w:rPr>
          <w:sz w:val="7"/>
          <w:lang w:val="ka-GE"/>
        </w:rPr>
        <w:t xml:space="preserve">               </w:t>
      </w:r>
    </w:p>
    <w:p w14:paraId="761C414C" w14:textId="77777777" w:rsidR="00851EC4" w:rsidRPr="00FC35A3" w:rsidRDefault="00851EC4" w:rsidP="00851EC4">
      <w:pPr>
        <w:pStyle w:val="afd"/>
        <w:tabs>
          <w:tab w:val="left" w:pos="8348"/>
        </w:tabs>
        <w:spacing w:before="47"/>
        <w:ind w:left="540"/>
        <w:rPr>
          <w:position w:val="6"/>
          <w:sz w:val="12"/>
          <w:szCs w:val="12"/>
          <w:lang w:val="ka-GE"/>
        </w:rPr>
      </w:pPr>
      <w:r w:rsidRPr="00FC35A3">
        <w:t>ქვეპროგრამის</w:t>
      </w:r>
      <w:r w:rsidRPr="00FC35A3">
        <w:rPr>
          <w:spacing w:val="-6"/>
        </w:rPr>
        <w:t xml:space="preserve"> </w:t>
      </w:r>
      <w:r w:rsidRPr="00FC35A3">
        <w:t>განხორციელების</w:t>
      </w:r>
      <w:r w:rsidRPr="00FC35A3">
        <w:rPr>
          <w:spacing w:val="-4"/>
        </w:rPr>
        <w:t xml:space="preserve"> </w:t>
      </w:r>
      <w:r w:rsidRPr="00FC35A3">
        <w:t>ვადებ</w:t>
      </w:r>
      <w:r w:rsidRPr="00FC35A3">
        <w:rPr>
          <w:lang w:val="ka-GE"/>
        </w:rPr>
        <w:t xml:space="preserve">ი: მუდმივი </w:t>
      </w:r>
    </w:p>
    <w:p w14:paraId="3501ED8E" w14:textId="77777777" w:rsidR="00851EC4" w:rsidRPr="00FC35A3" w:rsidRDefault="00851EC4" w:rsidP="00851EC4">
      <w:pPr>
        <w:pStyle w:val="afd"/>
        <w:spacing w:before="2"/>
        <w:rPr>
          <w:sz w:val="10"/>
        </w:rPr>
      </w:pPr>
    </w:p>
    <w:p w14:paraId="26033E9F" w14:textId="77777777" w:rsidR="00851EC4" w:rsidRPr="00FC35A3" w:rsidRDefault="00851EC4" w:rsidP="00851EC4">
      <w:pPr>
        <w:pStyle w:val="afd"/>
        <w:spacing w:before="47"/>
        <w:ind w:left="540"/>
      </w:pPr>
      <w:r w:rsidRPr="00FC35A3">
        <w:lastRenderedPageBreak/>
        <w:t>ქვეპროგრამის</w:t>
      </w:r>
      <w:r w:rsidRPr="00FC35A3">
        <w:rPr>
          <w:spacing w:val="-5"/>
        </w:rPr>
        <w:t xml:space="preserve"> </w:t>
      </w:r>
      <w:r w:rsidRPr="00FC35A3">
        <w:t>მოსალოდნელი</w:t>
      </w:r>
      <w:r w:rsidRPr="00FC35A3">
        <w:rPr>
          <w:spacing w:val="-5"/>
        </w:rPr>
        <w:t xml:space="preserve"> </w:t>
      </w:r>
      <w:r w:rsidRPr="00FC35A3">
        <w:t>შუალედური</w:t>
      </w:r>
      <w:r w:rsidRPr="00FC35A3">
        <w:rPr>
          <w:spacing w:val="-5"/>
        </w:rPr>
        <w:t xml:space="preserve"> </w:t>
      </w:r>
      <w:r w:rsidRPr="00FC35A3">
        <w:t>შედეგების</w:t>
      </w:r>
      <w:r w:rsidRPr="00FC35A3">
        <w:rPr>
          <w:spacing w:val="-6"/>
        </w:rPr>
        <w:t xml:space="preserve"> </w:t>
      </w:r>
      <w:r w:rsidRPr="00FC35A3">
        <w:t>შეფასების</w:t>
      </w:r>
      <w:r w:rsidRPr="00FC35A3">
        <w:rPr>
          <w:spacing w:val="-4"/>
        </w:rPr>
        <w:t xml:space="preserve"> </w:t>
      </w:r>
      <w:r w:rsidRPr="00FC35A3">
        <w:t>ინდიკატორები</w:t>
      </w:r>
      <w:r w:rsidRPr="00FC35A3">
        <w:rPr>
          <w:position w:val="6"/>
          <w:sz w:val="12"/>
          <w:szCs w:val="12"/>
        </w:rPr>
        <w:t>5</w:t>
      </w:r>
      <w:r w:rsidRPr="00FC35A3">
        <w:t>:</w:t>
      </w:r>
    </w:p>
    <w:p w14:paraId="65863206" w14:textId="77777777" w:rsidR="00851EC4" w:rsidRPr="00FC35A3" w:rsidRDefault="00851EC4" w:rsidP="00851EC4">
      <w:pPr>
        <w:pStyle w:val="afd"/>
        <w:spacing w:before="7"/>
        <w:rPr>
          <w:sz w:val="13"/>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865"/>
        <w:gridCol w:w="1023"/>
        <w:gridCol w:w="1032"/>
        <w:gridCol w:w="1022"/>
        <w:gridCol w:w="1030"/>
        <w:gridCol w:w="1025"/>
        <w:gridCol w:w="1030"/>
        <w:gridCol w:w="1025"/>
        <w:gridCol w:w="1025"/>
      </w:tblGrid>
      <w:tr w:rsidR="00FC35A3" w:rsidRPr="00FC35A3" w14:paraId="335F30E3" w14:textId="77777777" w:rsidTr="000455B2">
        <w:trPr>
          <w:trHeight w:val="388"/>
        </w:trPr>
        <w:tc>
          <w:tcPr>
            <w:tcW w:w="391" w:type="dxa"/>
            <w:vMerge w:val="restart"/>
          </w:tcPr>
          <w:p w14:paraId="683A0F55" w14:textId="77777777" w:rsidR="00851EC4" w:rsidRPr="00FC35A3" w:rsidRDefault="00851EC4" w:rsidP="000455B2">
            <w:pPr>
              <w:pStyle w:val="TableParagraph"/>
              <w:rPr>
                <w:sz w:val="25"/>
              </w:rPr>
            </w:pPr>
          </w:p>
          <w:p w14:paraId="166B1316" w14:textId="77777777" w:rsidR="00851EC4" w:rsidRPr="00FC35A3" w:rsidRDefault="00851EC4" w:rsidP="000455B2">
            <w:pPr>
              <w:pStyle w:val="TableParagraph"/>
              <w:ind w:left="110"/>
              <w:rPr>
                <w:sz w:val="18"/>
              </w:rPr>
            </w:pPr>
            <w:r w:rsidRPr="00FC35A3">
              <w:rPr>
                <w:sz w:val="18"/>
              </w:rPr>
              <w:t>№</w:t>
            </w:r>
          </w:p>
        </w:tc>
        <w:tc>
          <w:tcPr>
            <w:tcW w:w="1865" w:type="dxa"/>
            <w:vMerge w:val="restart"/>
          </w:tcPr>
          <w:p w14:paraId="24C7F95A" w14:textId="77777777" w:rsidR="00851EC4" w:rsidRPr="00FC35A3" w:rsidRDefault="00851EC4" w:rsidP="000455B2">
            <w:pPr>
              <w:pStyle w:val="TableParagraph"/>
              <w:rPr>
                <w:sz w:val="25"/>
              </w:rPr>
            </w:pPr>
          </w:p>
          <w:p w14:paraId="26B5BAAD" w14:textId="77777777" w:rsidR="00851EC4" w:rsidRPr="00FC35A3" w:rsidRDefault="00851EC4" w:rsidP="000455B2">
            <w:pPr>
              <w:pStyle w:val="TableParagraph"/>
              <w:ind w:left="432"/>
              <w:rPr>
                <w:sz w:val="18"/>
                <w:szCs w:val="18"/>
              </w:rPr>
            </w:pPr>
            <w:r w:rsidRPr="00FC35A3">
              <w:rPr>
                <w:sz w:val="18"/>
                <w:szCs w:val="18"/>
              </w:rPr>
              <w:t>დასახელება</w:t>
            </w:r>
          </w:p>
        </w:tc>
        <w:tc>
          <w:tcPr>
            <w:tcW w:w="2055" w:type="dxa"/>
            <w:gridSpan w:val="2"/>
          </w:tcPr>
          <w:p w14:paraId="24C7558B" w14:textId="77777777" w:rsidR="00851EC4" w:rsidRPr="00FC35A3" w:rsidRDefault="00851EC4" w:rsidP="000455B2">
            <w:pPr>
              <w:pStyle w:val="TableParagraph"/>
              <w:spacing w:line="210" w:lineRule="exact"/>
              <w:ind w:left="645"/>
              <w:rPr>
                <w:sz w:val="16"/>
                <w:szCs w:val="16"/>
              </w:rPr>
            </w:pPr>
            <w:r w:rsidRPr="00FC35A3">
              <w:rPr>
                <w:sz w:val="16"/>
                <w:szCs w:val="16"/>
              </w:rPr>
              <w:t>2024</w:t>
            </w:r>
            <w:r w:rsidRPr="00FC35A3">
              <w:rPr>
                <w:spacing w:val="1"/>
                <w:sz w:val="16"/>
                <w:szCs w:val="16"/>
              </w:rPr>
              <w:t xml:space="preserve"> </w:t>
            </w:r>
            <w:r w:rsidRPr="00FC35A3">
              <w:rPr>
                <w:sz w:val="16"/>
                <w:szCs w:val="16"/>
              </w:rPr>
              <w:t>წელი</w:t>
            </w:r>
          </w:p>
        </w:tc>
        <w:tc>
          <w:tcPr>
            <w:tcW w:w="2052" w:type="dxa"/>
            <w:gridSpan w:val="2"/>
          </w:tcPr>
          <w:p w14:paraId="0E296F0B" w14:textId="77777777" w:rsidR="00851EC4" w:rsidRPr="00FC35A3" w:rsidRDefault="00851EC4" w:rsidP="000455B2">
            <w:pPr>
              <w:pStyle w:val="TableParagraph"/>
              <w:spacing w:line="210" w:lineRule="exact"/>
              <w:ind w:left="645"/>
              <w:rPr>
                <w:sz w:val="16"/>
                <w:szCs w:val="16"/>
              </w:rPr>
            </w:pPr>
            <w:r w:rsidRPr="00FC35A3">
              <w:rPr>
                <w:sz w:val="16"/>
                <w:szCs w:val="16"/>
              </w:rPr>
              <w:t>2025 წელი</w:t>
            </w:r>
          </w:p>
        </w:tc>
        <w:tc>
          <w:tcPr>
            <w:tcW w:w="2055" w:type="dxa"/>
            <w:gridSpan w:val="2"/>
          </w:tcPr>
          <w:p w14:paraId="6695BFA7" w14:textId="77777777" w:rsidR="00851EC4" w:rsidRPr="00FC35A3" w:rsidRDefault="00851EC4" w:rsidP="000455B2">
            <w:pPr>
              <w:pStyle w:val="TableParagraph"/>
              <w:spacing w:line="210" w:lineRule="exact"/>
              <w:ind w:left="648"/>
              <w:rPr>
                <w:sz w:val="16"/>
                <w:szCs w:val="16"/>
              </w:rPr>
            </w:pPr>
            <w:r w:rsidRPr="00FC35A3">
              <w:rPr>
                <w:sz w:val="16"/>
                <w:szCs w:val="16"/>
              </w:rPr>
              <w:t>2026 წელი</w:t>
            </w:r>
          </w:p>
        </w:tc>
        <w:tc>
          <w:tcPr>
            <w:tcW w:w="2050" w:type="dxa"/>
            <w:gridSpan w:val="2"/>
          </w:tcPr>
          <w:p w14:paraId="19E64E86" w14:textId="77777777" w:rsidR="00851EC4" w:rsidRPr="00FC35A3" w:rsidRDefault="00851EC4" w:rsidP="000455B2">
            <w:pPr>
              <w:pStyle w:val="TableParagraph"/>
              <w:spacing w:line="210" w:lineRule="exact"/>
              <w:ind w:left="646"/>
              <w:rPr>
                <w:sz w:val="16"/>
                <w:szCs w:val="16"/>
              </w:rPr>
            </w:pPr>
            <w:r w:rsidRPr="00FC35A3">
              <w:rPr>
                <w:sz w:val="16"/>
                <w:szCs w:val="16"/>
              </w:rPr>
              <w:t>2027 წელი</w:t>
            </w:r>
          </w:p>
        </w:tc>
      </w:tr>
      <w:tr w:rsidR="00FC35A3" w:rsidRPr="00FC35A3" w14:paraId="21C49074" w14:textId="77777777" w:rsidTr="000455B2">
        <w:trPr>
          <w:trHeight w:val="671"/>
        </w:trPr>
        <w:tc>
          <w:tcPr>
            <w:tcW w:w="391" w:type="dxa"/>
            <w:vMerge/>
            <w:tcBorders>
              <w:top w:val="nil"/>
            </w:tcBorders>
          </w:tcPr>
          <w:p w14:paraId="65E355DF" w14:textId="77777777" w:rsidR="00851EC4" w:rsidRPr="00FC35A3" w:rsidRDefault="00851EC4" w:rsidP="000455B2">
            <w:pPr>
              <w:rPr>
                <w:sz w:val="2"/>
                <w:szCs w:val="2"/>
              </w:rPr>
            </w:pPr>
          </w:p>
        </w:tc>
        <w:tc>
          <w:tcPr>
            <w:tcW w:w="1865" w:type="dxa"/>
            <w:vMerge/>
            <w:tcBorders>
              <w:top w:val="nil"/>
            </w:tcBorders>
          </w:tcPr>
          <w:p w14:paraId="5D622AF2" w14:textId="77777777" w:rsidR="00851EC4" w:rsidRPr="00FC35A3" w:rsidRDefault="00851EC4" w:rsidP="000455B2">
            <w:pPr>
              <w:rPr>
                <w:sz w:val="2"/>
                <w:szCs w:val="2"/>
              </w:rPr>
            </w:pPr>
          </w:p>
        </w:tc>
        <w:tc>
          <w:tcPr>
            <w:tcW w:w="1023" w:type="dxa"/>
          </w:tcPr>
          <w:p w14:paraId="1A166513" w14:textId="77777777" w:rsidR="00851EC4" w:rsidRPr="00FC35A3" w:rsidRDefault="00851EC4" w:rsidP="000455B2">
            <w:pPr>
              <w:pStyle w:val="TableParagraph"/>
              <w:spacing w:before="1" w:line="256" w:lineRule="auto"/>
              <w:ind w:left="163" w:right="157"/>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2" w:type="dxa"/>
          </w:tcPr>
          <w:p w14:paraId="6830579A" w14:textId="77777777" w:rsidR="00851EC4" w:rsidRPr="00FC35A3" w:rsidRDefault="00851EC4" w:rsidP="000455B2">
            <w:pPr>
              <w:pStyle w:val="TableParagraph"/>
              <w:spacing w:before="87" w:line="254" w:lineRule="auto"/>
              <w:ind w:left="163" w:right="137"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2" w:type="dxa"/>
          </w:tcPr>
          <w:p w14:paraId="219D96A6" w14:textId="77777777" w:rsidR="00851EC4" w:rsidRPr="00FC35A3" w:rsidRDefault="00851EC4" w:rsidP="000455B2">
            <w:pPr>
              <w:pStyle w:val="TableParagraph"/>
              <w:spacing w:before="1" w:line="256" w:lineRule="auto"/>
              <w:ind w:left="163"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35A920C4" w14:textId="77777777" w:rsidR="00851EC4" w:rsidRPr="00FC35A3" w:rsidRDefault="00851EC4" w:rsidP="000455B2">
            <w:pPr>
              <w:pStyle w:val="TableParagraph"/>
              <w:spacing w:before="87" w:line="254" w:lineRule="auto"/>
              <w:ind w:left="164" w:right="134"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345ADD77"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30" w:type="dxa"/>
          </w:tcPr>
          <w:p w14:paraId="1CEEE50A" w14:textId="77777777" w:rsidR="00851EC4" w:rsidRPr="00FC35A3" w:rsidRDefault="00851EC4" w:rsidP="000455B2">
            <w:pPr>
              <w:pStyle w:val="TableParagraph"/>
              <w:spacing w:before="87" w:line="254" w:lineRule="auto"/>
              <w:ind w:left="163" w:right="135" w:firstLine="33"/>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c>
          <w:tcPr>
            <w:tcW w:w="1025" w:type="dxa"/>
          </w:tcPr>
          <w:p w14:paraId="13D57D10" w14:textId="77777777" w:rsidR="00851EC4" w:rsidRPr="00FC35A3" w:rsidRDefault="00851EC4" w:rsidP="000455B2">
            <w:pPr>
              <w:pStyle w:val="TableParagraph"/>
              <w:spacing w:before="1" w:line="256" w:lineRule="auto"/>
              <w:ind w:left="166" w:right="156"/>
              <w:jc w:val="center"/>
              <w:rPr>
                <w:sz w:val="12"/>
                <w:szCs w:val="12"/>
              </w:rPr>
            </w:pPr>
            <w:r w:rsidRPr="00FC35A3">
              <w:rPr>
                <w:sz w:val="12"/>
                <w:szCs w:val="12"/>
              </w:rPr>
              <w:t>ზღვრული</w:t>
            </w:r>
            <w:r w:rsidRPr="00FC35A3">
              <w:rPr>
                <w:spacing w:val="1"/>
                <w:sz w:val="12"/>
                <w:szCs w:val="12"/>
              </w:rPr>
              <w:t xml:space="preserve"> </w:t>
            </w:r>
            <w:r w:rsidRPr="00FC35A3">
              <w:rPr>
                <w:spacing w:val="-1"/>
                <w:sz w:val="12"/>
                <w:szCs w:val="12"/>
              </w:rPr>
              <w:t>მოცულობის</w:t>
            </w:r>
            <w:r w:rsidRPr="00FC35A3">
              <w:rPr>
                <w:spacing w:val="-27"/>
                <w:sz w:val="12"/>
                <w:szCs w:val="12"/>
              </w:rPr>
              <w:t xml:space="preserve"> </w:t>
            </w:r>
            <w:r w:rsidRPr="00FC35A3">
              <w:rPr>
                <w:sz w:val="12"/>
                <w:szCs w:val="12"/>
              </w:rPr>
              <w:t>ფარგლებში</w:t>
            </w:r>
          </w:p>
        </w:tc>
        <w:tc>
          <w:tcPr>
            <w:tcW w:w="1025" w:type="dxa"/>
          </w:tcPr>
          <w:p w14:paraId="002B8CC8" w14:textId="77777777" w:rsidR="00851EC4" w:rsidRPr="00FC35A3" w:rsidRDefault="00851EC4" w:rsidP="000455B2">
            <w:pPr>
              <w:pStyle w:val="TableParagraph"/>
              <w:spacing w:before="87" w:line="254" w:lineRule="auto"/>
              <w:ind w:left="163" w:right="130" w:firstLine="31"/>
              <w:rPr>
                <w:sz w:val="12"/>
                <w:szCs w:val="12"/>
              </w:rPr>
            </w:pPr>
            <w:r w:rsidRPr="00FC35A3">
              <w:rPr>
                <w:sz w:val="12"/>
                <w:szCs w:val="12"/>
              </w:rPr>
              <w:t>გაზრდილი</w:t>
            </w:r>
            <w:r w:rsidRPr="00FC35A3">
              <w:rPr>
                <w:spacing w:val="1"/>
                <w:sz w:val="12"/>
                <w:szCs w:val="12"/>
              </w:rPr>
              <w:t xml:space="preserve"> </w:t>
            </w:r>
            <w:r w:rsidRPr="00FC35A3">
              <w:rPr>
                <w:sz w:val="12"/>
                <w:szCs w:val="12"/>
              </w:rPr>
              <w:t>დაფინანსება</w:t>
            </w:r>
          </w:p>
        </w:tc>
      </w:tr>
      <w:tr w:rsidR="00FC35A3" w:rsidRPr="00FC35A3" w14:paraId="7AF8FDE5" w14:textId="77777777" w:rsidTr="000455B2">
        <w:trPr>
          <w:trHeight w:val="642"/>
        </w:trPr>
        <w:tc>
          <w:tcPr>
            <w:tcW w:w="391" w:type="dxa"/>
          </w:tcPr>
          <w:p w14:paraId="0CE663AC" w14:textId="77777777" w:rsidR="00851EC4" w:rsidRPr="00FC35A3" w:rsidRDefault="00851EC4" w:rsidP="000455B2">
            <w:pPr>
              <w:pStyle w:val="TableParagraph"/>
              <w:spacing w:before="1"/>
              <w:ind w:left="107"/>
              <w:rPr>
                <w:sz w:val="18"/>
              </w:rPr>
            </w:pPr>
            <w:r w:rsidRPr="00FC35A3">
              <w:rPr>
                <w:sz w:val="18"/>
              </w:rPr>
              <w:t>1.</w:t>
            </w:r>
          </w:p>
        </w:tc>
        <w:tc>
          <w:tcPr>
            <w:tcW w:w="1865" w:type="dxa"/>
          </w:tcPr>
          <w:p w14:paraId="7D8A81D1"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45A321F1"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1E59ED80" w14:textId="77777777" w:rsidR="00851EC4" w:rsidRPr="00FC35A3" w:rsidRDefault="00851EC4" w:rsidP="000455B2">
            <w:pPr>
              <w:pStyle w:val="TableParagraph"/>
              <w:jc w:val="center"/>
              <w:rPr>
                <w:rFonts w:ascii="Times New Roman"/>
                <w:sz w:val="18"/>
                <w:lang w:val="ka-GE"/>
              </w:rPr>
            </w:pPr>
          </w:p>
        </w:tc>
      </w:tr>
      <w:tr w:rsidR="00FC35A3" w:rsidRPr="00FC35A3" w14:paraId="28A57D26" w14:textId="77777777" w:rsidTr="000455B2">
        <w:trPr>
          <w:trHeight w:val="614"/>
        </w:trPr>
        <w:tc>
          <w:tcPr>
            <w:tcW w:w="391" w:type="dxa"/>
          </w:tcPr>
          <w:p w14:paraId="3D313573" w14:textId="77777777" w:rsidR="00851EC4" w:rsidRPr="00FC35A3" w:rsidRDefault="00851EC4" w:rsidP="000455B2">
            <w:pPr>
              <w:pStyle w:val="TableParagraph"/>
              <w:rPr>
                <w:rFonts w:ascii="Times New Roman"/>
                <w:sz w:val="18"/>
              </w:rPr>
            </w:pPr>
          </w:p>
        </w:tc>
        <w:tc>
          <w:tcPr>
            <w:tcW w:w="1865" w:type="dxa"/>
          </w:tcPr>
          <w:p w14:paraId="23DC4EFA"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55CE8A43" w14:textId="77777777" w:rsidR="00851EC4" w:rsidRPr="00FC35A3" w:rsidRDefault="00851EC4" w:rsidP="000455B2">
            <w:pPr>
              <w:pStyle w:val="TableParagraph"/>
              <w:jc w:val="center"/>
              <w:rPr>
                <w:rFonts w:ascii="Times New Roman"/>
                <w:sz w:val="18"/>
                <w:lang w:val="ka-GE"/>
              </w:rPr>
            </w:pPr>
            <w:r w:rsidRPr="00FC35A3">
              <w:rPr>
                <w:rFonts w:ascii="Times New Roman"/>
                <w:sz w:val="18"/>
                <w:lang w:val="ka-GE"/>
              </w:rPr>
              <w:t>5</w:t>
            </w:r>
          </w:p>
        </w:tc>
        <w:tc>
          <w:tcPr>
            <w:tcW w:w="1032" w:type="dxa"/>
          </w:tcPr>
          <w:p w14:paraId="6F9B0414" w14:textId="77777777" w:rsidR="00851EC4" w:rsidRPr="00FC35A3" w:rsidRDefault="00851EC4" w:rsidP="000455B2">
            <w:pPr>
              <w:pStyle w:val="TableParagraph"/>
              <w:rPr>
                <w:rFonts w:ascii="Times New Roman"/>
                <w:sz w:val="18"/>
              </w:rPr>
            </w:pPr>
          </w:p>
        </w:tc>
        <w:tc>
          <w:tcPr>
            <w:tcW w:w="1022" w:type="dxa"/>
          </w:tcPr>
          <w:p w14:paraId="28F86801" w14:textId="77777777" w:rsidR="00851EC4" w:rsidRPr="00FC35A3" w:rsidRDefault="00851EC4" w:rsidP="000455B2">
            <w:pPr>
              <w:pStyle w:val="TableParagraph"/>
              <w:rPr>
                <w:rFonts w:ascii="Times New Roman"/>
                <w:sz w:val="18"/>
                <w:lang w:val="ka-GE"/>
              </w:rPr>
            </w:pPr>
            <w:r w:rsidRPr="00FC35A3">
              <w:rPr>
                <w:rFonts w:ascii="Times New Roman"/>
                <w:sz w:val="18"/>
                <w:lang w:val="ka-GE"/>
              </w:rPr>
              <w:t>6</w:t>
            </w:r>
          </w:p>
        </w:tc>
        <w:tc>
          <w:tcPr>
            <w:tcW w:w="1030" w:type="dxa"/>
          </w:tcPr>
          <w:p w14:paraId="5CBAC833" w14:textId="77777777" w:rsidR="00851EC4" w:rsidRPr="00FC35A3" w:rsidRDefault="00851EC4" w:rsidP="000455B2">
            <w:pPr>
              <w:pStyle w:val="TableParagraph"/>
              <w:rPr>
                <w:rFonts w:ascii="Times New Roman"/>
                <w:sz w:val="18"/>
                <w:lang w:val="ka-GE"/>
              </w:rPr>
            </w:pPr>
          </w:p>
        </w:tc>
        <w:tc>
          <w:tcPr>
            <w:tcW w:w="1025" w:type="dxa"/>
          </w:tcPr>
          <w:p w14:paraId="049F4491"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6</w:t>
            </w:r>
          </w:p>
        </w:tc>
        <w:tc>
          <w:tcPr>
            <w:tcW w:w="1030" w:type="dxa"/>
          </w:tcPr>
          <w:p w14:paraId="6D1621B3" w14:textId="77777777" w:rsidR="00851EC4" w:rsidRPr="00FC35A3" w:rsidRDefault="00851EC4" w:rsidP="000455B2">
            <w:pPr>
              <w:pStyle w:val="TableParagraph"/>
              <w:rPr>
                <w:rFonts w:ascii="Times New Roman"/>
                <w:sz w:val="18"/>
                <w:lang w:val="ka-GE"/>
              </w:rPr>
            </w:pPr>
          </w:p>
        </w:tc>
        <w:tc>
          <w:tcPr>
            <w:tcW w:w="1025" w:type="dxa"/>
          </w:tcPr>
          <w:p w14:paraId="0517C49F"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6</w:t>
            </w:r>
          </w:p>
        </w:tc>
        <w:tc>
          <w:tcPr>
            <w:tcW w:w="1025" w:type="dxa"/>
          </w:tcPr>
          <w:p w14:paraId="7BDEAD26" w14:textId="77777777" w:rsidR="00851EC4" w:rsidRPr="00FC35A3" w:rsidRDefault="00851EC4" w:rsidP="000455B2">
            <w:pPr>
              <w:pStyle w:val="TableParagraph"/>
              <w:rPr>
                <w:rFonts w:ascii="Times New Roman"/>
                <w:sz w:val="18"/>
              </w:rPr>
            </w:pPr>
          </w:p>
        </w:tc>
      </w:tr>
      <w:tr w:rsidR="00FC35A3" w:rsidRPr="00FC35A3" w14:paraId="266F6A8E" w14:textId="77777777" w:rsidTr="000455B2">
        <w:trPr>
          <w:trHeight w:val="616"/>
        </w:trPr>
        <w:tc>
          <w:tcPr>
            <w:tcW w:w="391" w:type="dxa"/>
          </w:tcPr>
          <w:p w14:paraId="6FBED579" w14:textId="77777777" w:rsidR="00851EC4" w:rsidRPr="00FC35A3" w:rsidRDefault="00851EC4" w:rsidP="000455B2">
            <w:pPr>
              <w:pStyle w:val="TableParagraph"/>
              <w:rPr>
                <w:rFonts w:ascii="Times New Roman"/>
                <w:sz w:val="18"/>
              </w:rPr>
            </w:pPr>
          </w:p>
        </w:tc>
        <w:tc>
          <w:tcPr>
            <w:tcW w:w="1865" w:type="dxa"/>
          </w:tcPr>
          <w:p w14:paraId="0710656B"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1B0F6110" w14:textId="77777777" w:rsidR="00851EC4" w:rsidRPr="00FC35A3" w:rsidRDefault="00851EC4" w:rsidP="000455B2">
            <w:pPr>
              <w:pStyle w:val="TableParagraph"/>
              <w:rPr>
                <w:rFonts w:ascii="Times New Roman"/>
                <w:sz w:val="18"/>
                <w:lang w:val="ka-GE"/>
              </w:rPr>
            </w:pPr>
            <w:r w:rsidRPr="00FC35A3">
              <w:rPr>
                <w:rFonts w:ascii="Times New Roman"/>
                <w:sz w:val="18"/>
                <w:lang w:val="ka-GE"/>
              </w:rPr>
              <w:t xml:space="preserve">         </w:t>
            </w:r>
          </w:p>
        </w:tc>
        <w:tc>
          <w:tcPr>
            <w:tcW w:w="1032" w:type="dxa"/>
          </w:tcPr>
          <w:p w14:paraId="380B5637" w14:textId="77777777" w:rsidR="00851EC4" w:rsidRPr="00FC35A3" w:rsidRDefault="00851EC4" w:rsidP="000455B2">
            <w:pPr>
              <w:pStyle w:val="TableParagraph"/>
              <w:rPr>
                <w:rFonts w:ascii="Times New Roman"/>
                <w:sz w:val="18"/>
              </w:rPr>
            </w:pPr>
          </w:p>
        </w:tc>
        <w:tc>
          <w:tcPr>
            <w:tcW w:w="1022" w:type="dxa"/>
          </w:tcPr>
          <w:p w14:paraId="25F746B0" w14:textId="77777777" w:rsidR="00851EC4" w:rsidRPr="00FC35A3" w:rsidRDefault="00851EC4" w:rsidP="000455B2">
            <w:pPr>
              <w:pStyle w:val="TableParagraph"/>
              <w:rPr>
                <w:rFonts w:ascii="Times New Roman"/>
                <w:sz w:val="18"/>
                <w:lang w:val="ka-GE"/>
              </w:rPr>
            </w:pPr>
          </w:p>
        </w:tc>
        <w:tc>
          <w:tcPr>
            <w:tcW w:w="1030" w:type="dxa"/>
          </w:tcPr>
          <w:p w14:paraId="1A5F8516" w14:textId="77777777" w:rsidR="00851EC4" w:rsidRPr="00FC35A3" w:rsidRDefault="00851EC4" w:rsidP="000455B2">
            <w:pPr>
              <w:pStyle w:val="TableParagraph"/>
              <w:rPr>
                <w:rFonts w:ascii="Times New Roman"/>
                <w:sz w:val="18"/>
              </w:rPr>
            </w:pPr>
          </w:p>
        </w:tc>
        <w:tc>
          <w:tcPr>
            <w:tcW w:w="1025" w:type="dxa"/>
          </w:tcPr>
          <w:p w14:paraId="5D816AD7" w14:textId="77777777" w:rsidR="00851EC4" w:rsidRPr="00FC35A3" w:rsidRDefault="00851EC4" w:rsidP="000455B2">
            <w:pPr>
              <w:pStyle w:val="TableParagraph"/>
              <w:rPr>
                <w:rFonts w:ascii="Times New Roman"/>
                <w:sz w:val="18"/>
              </w:rPr>
            </w:pPr>
            <w:r w:rsidRPr="00FC35A3">
              <w:rPr>
                <w:rFonts w:ascii="Times New Roman"/>
                <w:sz w:val="18"/>
                <w:lang w:val="ka-GE"/>
              </w:rPr>
              <w:t xml:space="preserve">   </w:t>
            </w:r>
          </w:p>
        </w:tc>
        <w:tc>
          <w:tcPr>
            <w:tcW w:w="1030" w:type="dxa"/>
          </w:tcPr>
          <w:p w14:paraId="48ECAFBE" w14:textId="77777777" w:rsidR="00851EC4" w:rsidRPr="00FC35A3" w:rsidRDefault="00851EC4" w:rsidP="000455B2">
            <w:pPr>
              <w:pStyle w:val="TableParagraph"/>
              <w:rPr>
                <w:rFonts w:ascii="Times New Roman"/>
                <w:sz w:val="18"/>
              </w:rPr>
            </w:pPr>
          </w:p>
        </w:tc>
        <w:tc>
          <w:tcPr>
            <w:tcW w:w="1025" w:type="dxa"/>
          </w:tcPr>
          <w:p w14:paraId="3B1EEC9B" w14:textId="77777777" w:rsidR="00851EC4" w:rsidRPr="00FC35A3" w:rsidRDefault="00851EC4" w:rsidP="000455B2">
            <w:pPr>
              <w:pStyle w:val="TableParagraph"/>
              <w:rPr>
                <w:rFonts w:ascii="Times New Roman"/>
                <w:sz w:val="18"/>
              </w:rPr>
            </w:pPr>
            <w:r w:rsidRPr="00FC35A3">
              <w:rPr>
                <w:rFonts w:ascii="Times New Roman"/>
                <w:sz w:val="18"/>
                <w:lang w:val="ka-GE"/>
              </w:rPr>
              <w:t xml:space="preserve">  </w:t>
            </w:r>
          </w:p>
        </w:tc>
        <w:tc>
          <w:tcPr>
            <w:tcW w:w="1025" w:type="dxa"/>
          </w:tcPr>
          <w:p w14:paraId="2C67D552" w14:textId="77777777" w:rsidR="00851EC4" w:rsidRPr="00FC35A3" w:rsidRDefault="00851EC4" w:rsidP="000455B2">
            <w:pPr>
              <w:pStyle w:val="TableParagraph"/>
              <w:rPr>
                <w:rFonts w:ascii="Times New Roman"/>
                <w:sz w:val="18"/>
              </w:rPr>
            </w:pPr>
          </w:p>
        </w:tc>
      </w:tr>
      <w:tr w:rsidR="00FC35A3" w:rsidRPr="00FC35A3" w14:paraId="751AE8AC" w14:textId="77777777" w:rsidTr="000455B2">
        <w:trPr>
          <w:trHeight w:val="443"/>
        </w:trPr>
        <w:tc>
          <w:tcPr>
            <w:tcW w:w="391" w:type="dxa"/>
          </w:tcPr>
          <w:p w14:paraId="1B57932B" w14:textId="77777777" w:rsidR="00851EC4" w:rsidRPr="00FC35A3" w:rsidRDefault="00851EC4" w:rsidP="000455B2">
            <w:pPr>
              <w:pStyle w:val="TableParagraph"/>
              <w:rPr>
                <w:rFonts w:ascii="Times New Roman"/>
                <w:sz w:val="18"/>
              </w:rPr>
            </w:pPr>
          </w:p>
        </w:tc>
        <w:tc>
          <w:tcPr>
            <w:tcW w:w="1865" w:type="dxa"/>
          </w:tcPr>
          <w:p w14:paraId="09B59A56"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16EE942F"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2" w:type="dxa"/>
          </w:tcPr>
          <w:p w14:paraId="59B798BA" w14:textId="77777777" w:rsidR="00851EC4" w:rsidRPr="00FC35A3" w:rsidRDefault="00851EC4" w:rsidP="000455B2">
            <w:pPr>
              <w:pStyle w:val="TableParagraph"/>
              <w:rPr>
                <w:rFonts w:ascii="Times New Roman"/>
                <w:sz w:val="18"/>
              </w:rPr>
            </w:pPr>
          </w:p>
        </w:tc>
        <w:tc>
          <w:tcPr>
            <w:tcW w:w="1022" w:type="dxa"/>
          </w:tcPr>
          <w:p w14:paraId="736B069C"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0" w:type="dxa"/>
          </w:tcPr>
          <w:p w14:paraId="6BE99637" w14:textId="77777777" w:rsidR="00851EC4" w:rsidRPr="00FC35A3" w:rsidRDefault="00851EC4" w:rsidP="000455B2">
            <w:pPr>
              <w:pStyle w:val="TableParagraph"/>
              <w:rPr>
                <w:rFonts w:ascii="Times New Roman"/>
                <w:sz w:val="18"/>
              </w:rPr>
            </w:pPr>
          </w:p>
        </w:tc>
        <w:tc>
          <w:tcPr>
            <w:tcW w:w="1025" w:type="dxa"/>
          </w:tcPr>
          <w:p w14:paraId="7B34AC72"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30" w:type="dxa"/>
          </w:tcPr>
          <w:p w14:paraId="2EC883FB" w14:textId="77777777" w:rsidR="00851EC4" w:rsidRPr="00FC35A3" w:rsidRDefault="00851EC4" w:rsidP="000455B2">
            <w:pPr>
              <w:pStyle w:val="TableParagraph"/>
              <w:rPr>
                <w:rFonts w:ascii="Times New Roman"/>
                <w:sz w:val="18"/>
              </w:rPr>
            </w:pPr>
          </w:p>
        </w:tc>
        <w:tc>
          <w:tcPr>
            <w:tcW w:w="1025" w:type="dxa"/>
          </w:tcPr>
          <w:p w14:paraId="5D7C03AE" w14:textId="77777777" w:rsidR="00851EC4" w:rsidRPr="00FC35A3" w:rsidRDefault="00851EC4" w:rsidP="000455B2">
            <w:pPr>
              <w:pStyle w:val="TableParagraph"/>
              <w:rPr>
                <w:rFonts w:ascii="Times New Roman"/>
                <w:sz w:val="18"/>
              </w:rPr>
            </w:pPr>
            <w:r w:rsidRPr="00FC35A3">
              <w:rPr>
                <w:rFonts w:ascii="Times New Roman"/>
                <w:sz w:val="18"/>
                <w:lang w:val="ka-GE"/>
              </w:rPr>
              <w:t>საბაზისო</w:t>
            </w:r>
            <w:r w:rsidRPr="00FC35A3">
              <w:rPr>
                <w:rFonts w:ascii="Times New Roman"/>
                <w:sz w:val="18"/>
                <w:lang w:val="ka-GE"/>
              </w:rPr>
              <w:t xml:space="preserve"> </w:t>
            </w:r>
            <w:r w:rsidRPr="00FC35A3">
              <w:rPr>
                <w:rFonts w:ascii="Times New Roman"/>
                <w:sz w:val="18"/>
                <w:lang w:val="ka-GE"/>
              </w:rPr>
              <w:t>მონაცების</w:t>
            </w:r>
            <w:r w:rsidRPr="00FC35A3">
              <w:rPr>
                <w:rFonts w:ascii="Times New Roman"/>
                <w:sz w:val="18"/>
                <w:lang w:val="ka-GE"/>
              </w:rPr>
              <w:t xml:space="preserve"> </w:t>
            </w:r>
            <w:r w:rsidRPr="00FC35A3">
              <w:rPr>
                <w:rFonts w:ascii="Times New Roman"/>
                <w:sz w:val="18"/>
                <w:lang w:val="ka-GE"/>
              </w:rPr>
              <w:t>გაზრდა</w:t>
            </w:r>
          </w:p>
        </w:tc>
        <w:tc>
          <w:tcPr>
            <w:tcW w:w="1025" w:type="dxa"/>
          </w:tcPr>
          <w:p w14:paraId="79A61FB2" w14:textId="77777777" w:rsidR="00851EC4" w:rsidRPr="00FC35A3" w:rsidRDefault="00851EC4" w:rsidP="000455B2">
            <w:pPr>
              <w:pStyle w:val="TableParagraph"/>
              <w:rPr>
                <w:rFonts w:ascii="Times New Roman"/>
                <w:sz w:val="18"/>
              </w:rPr>
            </w:pPr>
          </w:p>
        </w:tc>
      </w:tr>
      <w:tr w:rsidR="00FC35A3" w:rsidRPr="00FC35A3" w14:paraId="59EB1E28" w14:textId="77777777" w:rsidTr="000455B2">
        <w:trPr>
          <w:trHeight w:val="642"/>
        </w:trPr>
        <w:tc>
          <w:tcPr>
            <w:tcW w:w="391" w:type="dxa"/>
          </w:tcPr>
          <w:p w14:paraId="245CF5D0" w14:textId="77777777" w:rsidR="00851EC4" w:rsidRPr="00FC35A3" w:rsidRDefault="00851EC4" w:rsidP="000455B2">
            <w:pPr>
              <w:pStyle w:val="TableParagraph"/>
              <w:spacing w:before="1"/>
              <w:ind w:left="107"/>
              <w:rPr>
                <w:sz w:val="18"/>
              </w:rPr>
            </w:pPr>
            <w:r w:rsidRPr="00FC35A3">
              <w:rPr>
                <w:sz w:val="18"/>
              </w:rPr>
              <w:t>2.</w:t>
            </w:r>
          </w:p>
        </w:tc>
        <w:tc>
          <w:tcPr>
            <w:tcW w:w="1865" w:type="dxa"/>
          </w:tcPr>
          <w:p w14:paraId="1D4EF29F" w14:textId="77777777" w:rsidR="00851EC4" w:rsidRPr="00FC35A3" w:rsidRDefault="00851EC4" w:rsidP="000455B2">
            <w:pPr>
              <w:pStyle w:val="TableParagraph"/>
              <w:spacing w:line="210" w:lineRule="exact"/>
              <w:ind w:left="108"/>
              <w:rPr>
                <w:sz w:val="16"/>
                <w:szCs w:val="16"/>
              </w:rPr>
            </w:pPr>
            <w:r w:rsidRPr="00FC35A3">
              <w:rPr>
                <w:sz w:val="16"/>
                <w:szCs w:val="16"/>
              </w:rPr>
              <w:t>საბაზისო</w:t>
            </w:r>
          </w:p>
          <w:p w14:paraId="78BE913B" w14:textId="77777777" w:rsidR="00851EC4" w:rsidRPr="00FC35A3" w:rsidRDefault="00851EC4" w:rsidP="000455B2">
            <w:pPr>
              <w:pStyle w:val="TableParagraph"/>
              <w:spacing w:before="39"/>
              <w:ind w:left="108"/>
              <w:rPr>
                <w:sz w:val="16"/>
                <w:szCs w:val="16"/>
              </w:rPr>
            </w:pPr>
            <w:r w:rsidRPr="00FC35A3">
              <w:rPr>
                <w:sz w:val="16"/>
                <w:szCs w:val="16"/>
              </w:rPr>
              <w:t>მაჩვენებელი</w:t>
            </w:r>
            <w:r w:rsidRPr="00FC35A3">
              <w:rPr>
                <w:sz w:val="16"/>
                <w:szCs w:val="16"/>
                <w:vertAlign w:val="superscript"/>
              </w:rPr>
              <w:t>6</w:t>
            </w:r>
          </w:p>
        </w:tc>
        <w:tc>
          <w:tcPr>
            <w:tcW w:w="8212" w:type="dxa"/>
            <w:gridSpan w:val="8"/>
          </w:tcPr>
          <w:p w14:paraId="41D66B9C" w14:textId="77777777" w:rsidR="00851EC4" w:rsidRPr="00FC35A3" w:rsidRDefault="00851EC4" w:rsidP="000455B2">
            <w:pPr>
              <w:pStyle w:val="TableParagraph"/>
              <w:rPr>
                <w:rFonts w:ascii="Times New Roman"/>
                <w:sz w:val="18"/>
              </w:rPr>
            </w:pPr>
          </w:p>
        </w:tc>
      </w:tr>
      <w:tr w:rsidR="00FC35A3" w:rsidRPr="00FC35A3" w14:paraId="331F9E1A" w14:textId="77777777" w:rsidTr="000455B2">
        <w:trPr>
          <w:trHeight w:val="614"/>
        </w:trPr>
        <w:tc>
          <w:tcPr>
            <w:tcW w:w="391" w:type="dxa"/>
          </w:tcPr>
          <w:p w14:paraId="2BF0C03F" w14:textId="77777777" w:rsidR="00851EC4" w:rsidRPr="00FC35A3" w:rsidRDefault="00851EC4" w:rsidP="000455B2">
            <w:pPr>
              <w:pStyle w:val="TableParagraph"/>
              <w:rPr>
                <w:rFonts w:ascii="Times New Roman"/>
                <w:sz w:val="18"/>
              </w:rPr>
            </w:pPr>
          </w:p>
        </w:tc>
        <w:tc>
          <w:tcPr>
            <w:tcW w:w="1865" w:type="dxa"/>
          </w:tcPr>
          <w:p w14:paraId="4E0BF0F3" w14:textId="77777777" w:rsidR="00851EC4" w:rsidRPr="00FC35A3" w:rsidRDefault="00851EC4" w:rsidP="000455B2">
            <w:pPr>
              <w:pStyle w:val="TableParagraph"/>
              <w:spacing w:line="259" w:lineRule="auto"/>
              <w:ind w:left="108" w:right="793"/>
              <w:rPr>
                <w:sz w:val="16"/>
                <w:szCs w:val="16"/>
              </w:rPr>
            </w:pPr>
            <w:r w:rsidRPr="00FC35A3">
              <w:rPr>
                <w:sz w:val="16"/>
                <w:szCs w:val="16"/>
              </w:rPr>
              <w:t>მიზნობრივი</w:t>
            </w:r>
            <w:r w:rsidRPr="00FC35A3">
              <w:rPr>
                <w:spacing w:val="-37"/>
                <w:sz w:val="16"/>
                <w:szCs w:val="16"/>
              </w:rPr>
              <w:t xml:space="preserve"> </w:t>
            </w:r>
            <w:r w:rsidRPr="00FC35A3">
              <w:rPr>
                <w:sz w:val="16"/>
                <w:szCs w:val="16"/>
              </w:rPr>
              <w:t>მაჩვენებელი</w:t>
            </w:r>
          </w:p>
        </w:tc>
        <w:tc>
          <w:tcPr>
            <w:tcW w:w="1023" w:type="dxa"/>
          </w:tcPr>
          <w:p w14:paraId="3B277FBB"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ქალი</w:t>
            </w:r>
            <w:r w:rsidRPr="00FC35A3">
              <w:rPr>
                <w:rFonts w:ascii="Times New Roman"/>
                <w:sz w:val="18"/>
                <w:lang w:val="ka-GE"/>
              </w:rPr>
              <w:t xml:space="preserve"> - 5</w:t>
            </w:r>
          </w:p>
        </w:tc>
        <w:tc>
          <w:tcPr>
            <w:tcW w:w="1032" w:type="dxa"/>
          </w:tcPr>
          <w:p w14:paraId="755C0086" w14:textId="77777777" w:rsidR="00851EC4" w:rsidRPr="00FC35A3" w:rsidRDefault="00851EC4" w:rsidP="000455B2">
            <w:pPr>
              <w:pStyle w:val="TableParagraph"/>
              <w:rPr>
                <w:rFonts w:ascii="Times New Roman"/>
                <w:sz w:val="18"/>
              </w:rPr>
            </w:pPr>
          </w:p>
        </w:tc>
        <w:tc>
          <w:tcPr>
            <w:tcW w:w="1022" w:type="dxa"/>
          </w:tcPr>
          <w:p w14:paraId="658CFB7B" w14:textId="77777777" w:rsidR="00851EC4" w:rsidRPr="00FC35A3" w:rsidRDefault="00851EC4" w:rsidP="000455B2">
            <w:pPr>
              <w:pStyle w:val="TableParagraph"/>
              <w:rPr>
                <w:b/>
                <w:sz w:val="18"/>
                <w:lang w:val="ka-GE"/>
              </w:rPr>
            </w:pPr>
            <w:r w:rsidRPr="00FC35A3">
              <w:rPr>
                <w:b/>
                <w:sz w:val="18"/>
                <w:lang w:val="ka-GE"/>
              </w:rPr>
              <w:t>ქალი 6</w:t>
            </w:r>
          </w:p>
        </w:tc>
        <w:tc>
          <w:tcPr>
            <w:tcW w:w="1030" w:type="dxa"/>
          </w:tcPr>
          <w:p w14:paraId="6C987F9D" w14:textId="77777777" w:rsidR="00851EC4" w:rsidRPr="00FC35A3" w:rsidRDefault="00851EC4" w:rsidP="000455B2">
            <w:pPr>
              <w:pStyle w:val="TableParagraph"/>
              <w:rPr>
                <w:rFonts w:ascii="Times New Roman"/>
                <w:sz w:val="18"/>
              </w:rPr>
            </w:pPr>
          </w:p>
        </w:tc>
        <w:tc>
          <w:tcPr>
            <w:tcW w:w="1025" w:type="dxa"/>
          </w:tcPr>
          <w:p w14:paraId="31649363" w14:textId="77777777" w:rsidR="00851EC4" w:rsidRPr="00FC35A3" w:rsidRDefault="00851EC4" w:rsidP="000455B2">
            <w:pPr>
              <w:pStyle w:val="TableParagraph"/>
              <w:rPr>
                <w:b/>
                <w:sz w:val="18"/>
                <w:lang w:val="ka-GE"/>
              </w:rPr>
            </w:pPr>
            <w:r w:rsidRPr="00FC35A3">
              <w:rPr>
                <w:b/>
                <w:sz w:val="18"/>
                <w:lang w:val="ka-GE"/>
              </w:rPr>
              <w:t>ქალი 6</w:t>
            </w:r>
          </w:p>
        </w:tc>
        <w:tc>
          <w:tcPr>
            <w:tcW w:w="1030" w:type="dxa"/>
          </w:tcPr>
          <w:p w14:paraId="7A76FF6C" w14:textId="77777777" w:rsidR="00851EC4" w:rsidRPr="00FC35A3" w:rsidRDefault="00851EC4" w:rsidP="000455B2">
            <w:pPr>
              <w:pStyle w:val="TableParagraph"/>
              <w:rPr>
                <w:rFonts w:ascii="Times New Roman"/>
                <w:sz w:val="18"/>
              </w:rPr>
            </w:pPr>
          </w:p>
        </w:tc>
        <w:tc>
          <w:tcPr>
            <w:tcW w:w="1025" w:type="dxa"/>
          </w:tcPr>
          <w:p w14:paraId="4231D6DC" w14:textId="77777777" w:rsidR="00851EC4" w:rsidRPr="00FC35A3" w:rsidRDefault="00851EC4" w:rsidP="000455B2">
            <w:pPr>
              <w:pStyle w:val="TableParagraph"/>
              <w:rPr>
                <w:b/>
                <w:sz w:val="18"/>
                <w:lang w:val="ka-GE"/>
              </w:rPr>
            </w:pPr>
            <w:r w:rsidRPr="00FC35A3">
              <w:rPr>
                <w:b/>
                <w:sz w:val="18"/>
                <w:lang w:val="ka-GE"/>
              </w:rPr>
              <w:t>ქალი 6</w:t>
            </w:r>
          </w:p>
        </w:tc>
        <w:tc>
          <w:tcPr>
            <w:tcW w:w="1025" w:type="dxa"/>
          </w:tcPr>
          <w:p w14:paraId="0D0C7CE2" w14:textId="77777777" w:rsidR="00851EC4" w:rsidRPr="00FC35A3" w:rsidRDefault="00851EC4" w:rsidP="000455B2">
            <w:pPr>
              <w:pStyle w:val="TableParagraph"/>
              <w:rPr>
                <w:rFonts w:ascii="Times New Roman"/>
                <w:sz w:val="18"/>
              </w:rPr>
            </w:pPr>
          </w:p>
        </w:tc>
      </w:tr>
      <w:tr w:rsidR="00FC35A3" w:rsidRPr="00FC35A3" w14:paraId="4B05CF45" w14:textId="77777777" w:rsidTr="000455B2">
        <w:trPr>
          <w:trHeight w:val="616"/>
        </w:trPr>
        <w:tc>
          <w:tcPr>
            <w:tcW w:w="391" w:type="dxa"/>
          </w:tcPr>
          <w:p w14:paraId="5F012788" w14:textId="77777777" w:rsidR="00851EC4" w:rsidRPr="00FC35A3" w:rsidRDefault="00851EC4" w:rsidP="000455B2">
            <w:pPr>
              <w:pStyle w:val="TableParagraph"/>
              <w:rPr>
                <w:rFonts w:ascii="Times New Roman"/>
                <w:sz w:val="18"/>
              </w:rPr>
            </w:pPr>
          </w:p>
        </w:tc>
        <w:tc>
          <w:tcPr>
            <w:tcW w:w="1865" w:type="dxa"/>
          </w:tcPr>
          <w:p w14:paraId="4A566F50" w14:textId="77777777" w:rsidR="00851EC4" w:rsidRPr="00FC35A3" w:rsidRDefault="00851EC4" w:rsidP="000455B2">
            <w:pPr>
              <w:pStyle w:val="TableParagraph"/>
              <w:spacing w:before="2" w:line="256" w:lineRule="auto"/>
              <w:ind w:left="108" w:right="124"/>
              <w:rPr>
                <w:sz w:val="16"/>
                <w:szCs w:val="16"/>
              </w:rPr>
            </w:pPr>
            <w:r w:rsidRPr="00FC35A3">
              <w:rPr>
                <w:sz w:val="16"/>
                <w:szCs w:val="16"/>
              </w:rPr>
              <w:t>ცდომილების</w:t>
            </w:r>
            <w:r w:rsidRPr="00FC35A3">
              <w:rPr>
                <w:spacing w:val="1"/>
                <w:sz w:val="16"/>
                <w:szCs w:val="16"/>
              </w:rPr>
              <w:t xml:space="preserve"> </w:t>
            </w:r>
            <w:r w:rsidRPr="00FC35A3">
              <w:rPr>
                <w:sz w:val="16"/>
                <w:szCs w:val="16"/>
              </w:rPr>
              <w:t>ალბათობა</w:t>
            </w:r>
            <w:r w:rsidRPr="00FC35A3">
              <w:rPr>
                <w:spacing w:val="-5"/>
                <w:sz w:val="16"/>
                <w:szCs w:val="16"/>
              </w:rPr>
              <w:t xml:space="preserve"> </w:t>
            </w:r>
            <w:r w:rsidRPr="00FC35A3">
              <w:rPr>
                <w:sz w:val="16"/>
                <w:szCs w:val="16"/>
              </w:rPr>
              <w:t>(%/აღწერა)</w:t>
            </w:r>
          </w:p>
        </w:tc>
        <w:tc>
          <w:tcPr>
            <w:tcW w:w="1023" w:type="dxa"/>
          </w:tcPr>
          <w:p w14:paraId="70F920E8" w14:textId="77777777" w:rsidR="00851EC4" w:rsidRPr="00FC35A3" w:rsidRDefault="00851EC4" w:rsidP="000455B2">
            <w:pPr>
              <w:pStyle w:val="TableParagraph"/>
              <w:rPr>
                <w:rFonts w:ascii="Times New Roman"/>
                <w:sz w:val="18"/>
              </w:rPr>
            </w:pPr>
          </w:p>
        </w:tc>
        <w:tc>
          <w:tcPr>
            <w:tcW w:w="1032" w:type="dxa"/>
          </w:tcPr>
          <w:p w14:paraId="2070641C" w14:textId="77777777" w:rsidR="00851EC4" w:rsidRPr="00FC35A3" w:rsidRDefault="00851EC4" w:rsidP="000455B2">
            <w:pPr>
              <w:pStyle w:val="TableParagraph"/>
              <w:rPr>
                <w:rFonts w:ascii="Times New Roman"/>
                <w:sz w:val="18"/>
              </w:rPr>
            </w:pPr>
          </w:p>
        </w:tc>
        <w:tc>
          <w:tcPr>
            <w:tcW w:w="1022" w:type="dxa"/>
          </w:tcPr>
          <w:p w14:paraId="12BD5B85" w14:textId="77777777" w:rsidR="00851EC4" w:rsidRPr="00FC35A3" w:rsidRDefault="00851EC4" w:rsidP="000455B2">
            <w:pPr>
              <w:pStyle w:val="TableParagraph"/>
              <w:rPr>
                <w:rFonts w:ascii="Times New Roman"/>
                <w:sz w:val="18"/>
              </w:rPr>
            </w:pPr>
          </w:p>
        </w:tc>
        <w:tc>
          <w:tcPr>
            <w:tcW w:w="1030" w:type="dxa"/>
          </w:tcPr>
          <w:p w14:paraId="056CAC86" w14:textId="77777777" w:rsidR="00851EC4" w:rsidRPr="00FC35A3" w:rsidRDefault="00851EC4" w:rsidP="000455B2">
            <w:pPr>
              <w:pStyle w:val="TableParagraph"/>
              <w:rPr>
                <w:rFonts w:ascii="Times New Roman"/>
                <w:sz w:val="18"/>
              </w:rPr>
            </w:pPr>
          </w:p>
        </w:tc>
        <w:tc>
          <w:tcPr>
            <w:tcW w:w="1025" w:type="dxa"/>
          </w:tcPr>
          <w:p w14:paraId="352354CA" w14:textId="77777777" w:rsidR="00851EC4" w:rsidRPr="00FC35A3" w:rsidRDefault="00851EC4" w:rsidP="000455B2">
            <w:pPr>
              <w:pStyle w:val="TableParagraph"/>
              <w:rPr>
                <w:rFonts w:ascii="Times New Roman"/>
                <w:sz w:val="18"/>
              </w:rPr>
            </w:pPr>
          </w:p>
        </w:tc>
        <w:tc>
          <w:tcPr>
            <w:tcW w:w="1030" w:type="dxa"/>
          </w:tcPr>
          <w:p w14:paraId="2778A77F" w14:textId="77777777" w:rsidR="00851EC4" w:rsidRPr="00FC35A3" w:rsidRDefault="00851EC4" w:rsidP="000455B2">
            <w:pPr>
              <w:pStyle w:val="TableParagraph"/>
              <w:rPr>
                <w:rFonts w:ascii="Times New Roman"/>
                <w:sz w:val="18"/>
              </w:rPr>
            </w:pPr>
          </w:p>
        </w:tc>
        <w:tc>
          <w:tcPr>
            <w:tcW w:w="1025" w:type="dxa"/>
          </w:tcPr>
          <w:p w14:paraId="5ABE6C02" w14:textId="77777777" w:rsidR="00851EC4" w:rsidRPr="00FC35A3" w:rsidRDefault="00851EC4" w:rsidP="000455B2">
            <w:pPr>
              <w:pStyle w:val="TableParagraph"/>
              <w:rPr>
                <w:rFonts w:ascii="Times New Roman"/>
                <w:sz w:val="18"/>
              </w:rPr>
            </w:pPr>
          </w:p>
        </w:tc>
        <w:tc>
          <w:tcPr>
            <w:tcW w:w="1025" w:type="dxa"/>
          </w:tcPr>
          <w:p w14:paraId="56425D65" w14:textId="77777777" w:rsidR="00851EC4" w:rsidRPr="00FC35A3" w:rsidRDefault="00851EC4" w:rsidP="000455B2">
            <w:pPr>
              <w:pStyle w:val="TableParagraph"/>
              <w:rPr>
                <w:rFonts w:ascii="Times New Roman"/>
                <w:sz w:val="18"/>
              </w:rPr>
            </w:pPr>
          </w:p>
        </w:tc>
      </w:tr>
      <w:tr w:rsidR="00851EC4" w:rsidRPr="00FC35A3" w14:paraId="07FE0D04" w14:textId="77777777" w:rsidTr="000455B2">
        <w:trPr>
          <w:trHeight w:val="443"/>
        </w:trPr>
        <w:tc>
          <w:tcPr>
            <w:tcW w:w="391" w:type="dxa"/>
          </w:tcPr>
          <w:p w14:paraId="38ED7344" w14:textId="77777777" w:rsidR="00851EC4" w:rsidRPr="00FC35A3" w:rsidRDefault="00851EC4" w:rsidP="000455B2">
            <w:pPr>
              <w:pStyle w:val="TableParagraph"/>
              <w:rPr>
                <w:rFonts w:ascii="Times New Roman"/>
                <w:sz w:val="18"/>
              </w:rPr>
            </w:pPr>
          </w:p>
        </w:tc>
        <w:tc>
          <w:tcPr>
            <w:tcW w:w="1865" w:type="dxa"/>
          </w:tcPr>
          <w:p w14:paraId="086BD272" w14:textId="77777777" w:rsidR="00851EC4" w:rsidRPr="00FC35A3" w:rsidRDefault="00851EC4" w:rsidP="000455B2">
            <w:pPr>
              <w:pStyle w:val="TableParagraph"/>
              <w:spacing w:line="210" w:lineRule="exact"/>
              <w:ind w:left="108"/>
              <w:rPr>
                <w:sz w:val="16"/>
                <w:szCs w:val="16"/>
              </w:rPr>
            </w:pPr>
            <w:r w:rsidRPr="00FC35A3">
              <w:rPr>
                <w:sz w:val="16"/>
                <w:szCs w:val="16"/>
              </w:rPr>
              <w:t>შესაძლო</w:t>
            </w:r>
            <w:r w:rsidRPr="00FC35A3">
              <w:rPr>
                <w:spacing w:val="-4"/>
                <w:sz w:val="16"/>
                <w:szCs w:val="16"/>
              </w:rPr>
              <w:t xml:space="preserve"> </w:t>
            </w:r>
            <w:r w:rsidRPr="00FC35A3">
              <w:rPr>
                <w:sz w:val="16"/>
                <w:szCs w:val="16"/>
              </w:rPr>
              <w:t>რისკები</w:t>
            </w:r>
          </w:p>
        </w:tc>
        <w:tc>
          <w:tcPr>
            <w:tcW w:w="1023" w:type="dxa"/>
          </w:tcPr>
          <w:p w14:paraId="2B75119E" w14:textId="77777777" w:rsidR="00851EC4" w:rsidRPr="00FC35A3" w:rsidRDefault="00851EC4" w:rsidP="000455B2">
            <w:pPr>
              <w:pStyle w:val="TableParagraph"/>
              <w:rPr>
                <w:rFonts w:ascii="Times New Roman"/>
                <w:sz w:val="18"/>
                <w:lang w:val="ka-GE"/>
              </w:rPr>
            </w:pPr>
            <w:r w:rsidRPr="00FC35A3">
              <w:rPr>
                <w:rFonts w:ascii="Times New Roman"/>
                <w:sz w:val="18"/>
                <w:lang w:val="ka-GE"/>
              </w:rPr>
              <w:t>ბენეფიციართა</w:t>
            </w:r>
            <w:r w:rsidRPr="00FC35A3">
              <w:rPr>
                <w:rFonts w:ascii="Times New Roman"/>
                <w:sz w:val="18"/>
                <w:lang w:val="ka-GE"/>
              </w:rPr>
              <w:t xml:space="preserve"> </w:t>
            </w:r>
            <w:r w:rsidRPr="00FC35A3">
              <w:rPr>
                <w:rFonts w:ascii="Times New Roman"/>
                <w:sz w:val="18"/>
                <w:lang w:val="ka-GE"/>
              </w:rPr>
              <w:t>მატება</w:t>
            </w:r>
          </w:p>
        </w:tc>
        <w:tc>
          <w:tcPr>
            <w:tcW w:w="1032" w:type="dxa"/>
          </w:tcPr>
          <w:p w14:paraId="4531A8B3" w14:textId="77777777" w:rsidR="00851EC4" w:rsidRPr="00FC35A3" w:rsidRDefault="00851EC4" w:rsidP="000455B2">
            <w:pPr>
              <w:pStyle w:val="TableParagraph"/>
              <w:rPr>
                <w:rFonts w:ascii="Times New Roman"/>
                <w:sz w:val="18"/>
              </w:rPr>
            </w:pPr>
          </w:p>
        </w:tc>
        <w:tc>
          <w:tcPr>
            <w:tcW w:w="1022" w:type="dxa"/>
          </w:tcPr>
          <w:p w14:paraId="1D21ADC0" w14:textId="77777777" w:rsidR="00851EC4" w:rsidRPr="00FC35A3" w:rsidRDefault="00851EC4" w:rsidP="000455B2">
            <w:pPr>
              <w:pStyle w:val="TableParagraph"/>
              <w:rPr>
                <w:rFonts w:ascii="Times New Roman"/>
                <w:sz w:val="18"/>
              </w:rPr>
            </w:pPr>
          </w:p>
        </w:tc>
        <w:tc>
          <w:tcPr>
            <w:tcW w:w="1030" w:type="dxa"/>
          </w:tcPr>
          <w:p w14:paraId="3013669C" w14:textId="77777777" w:rsidR="00851EC4" w:rsidRPr="00FC35A3" w:rsidRDefault="00851EC4" w:rsidP="000455B2">
            <w:pPr>
              <w:pStyle w:val="TableParagraph"/>
              <w:rPr>
                <w:rFonts w:ascii="Times New Roman"/>
                <w:sz w:val="18"/>
              </w:rPr>
            </w:pPr>
          </w:p>
        </w:tc>
        <w:tc>
          <w:tcPr>
            <w:tcW w:w="1025" w:type="dxa"/>
          </w:tcPr>
          <w:p w14:paraId="73542990" w14:textId="77777777" w:rsidR="00851EC4" w:rsidRPr="00FC35A3" w:rsidRDefault="00851EC4" w:rsidP="000455B2">
            <w:pPr>
              <w:pStyle w:val="TableParagraph"/>
              <w:rPr>
                <w:rFonts w:ascii="Times New Roman"/>
                <w:sz w:val="18"/>
              </w:rPr>
            </w:pPr>
          </w:p>
        </w:tc>
        <w:tc>
          <w:tcPr>
            <w:tcW w:w="1030" w:type="dxa"/>
          </w:tcPr>
          <w:p w14:paraId="7ECB70AB" w14:textId="77777777" w:rsidR="00851EC4" w:rsidRPr="00FC35A3" w:rsidRDefault="00851EC4" w:rsidP="000455B2">
            <w:pPr>
              <w:pStyle w:val="TableParagraph"/>
              <w:rPr>
                <w:rFonts w:ascii="Times New Roman"/>
                <w:sz w:val="18"/>
              </w:rPr>
            </w:pPr>
          </w:p>
        </w:tc>
        <w:tc>
          <w:tcPr>
            <w:tcW w:w="1025" w:type="dxa"/>
          </w:tcPr>
          <w:p w14:paraId="5DAE5DF5" w14:textId="77777777" w:rsidR="00851EC4" w:rsidRPr="00FC35A3" w:rsidRDefault="00851EC4" w:rsidP="000455B2">
            <w:pPr>
              <w:pStyle w:val="TableParagraph"/>
              <w:rPr>
                <w:rFonts w:ascii="Times New Roman"/>
                <w:sz w:val="18"/>
              </w:rPr>
            </w:pPr>
          </w:p>
        </w:tc>
        <w:tc>
          <w:tcPr>
            <w:tcW w:w="1025" w:type="dxa"/>
          </w:tcPr>
          <w:p w14:paraId="05577A5E" w14:textId="77777777" w:rsidR="00851EC4" w:rsidRPr="00FC35A3" w:rsidRDefault="00851EC4" w:rsidP="000455B2">
            <w:pPr>
              <w:pStyle w:val="TableParagraph"/>
              <w:rPr>
                <w:rFonts w:ascii="Times New Roman"/>
                <w:sz w:val="18"/>
              </w:rPr>
            </w:pPr>
          </w:p>
        </w:tc>
      </w:tr>
    </w:tbl>
    <w:p w14:paraId="38461404" w14:textId="77777777" w:rsidR="00851EC4" w:rsidRPr="00FC35A3" w:rsidRDefault="00851EC4" w:rsidP="00851EC4">
      <w:pPr>
        <w:rPr>
          <w:sz w:val="18"/>
          <w:szCs w:val="18"/>
          <w:lang w:val="ka-GE"/>
        </w:rPr>
        <w:sectPr w:rsidR="00851EC4" w:rsidRPr="00FC35A3" w:rsidSect="00BF3E4C">
          <w:pgSz w:w="11910" w:h="16840"/>
          <w:pgMar w:top="660" w:right="460" w:bottom="20" w:left="600" w:header="0" w:footer="634" w:gutter="0"/>
          <w:cols w:space="720"/>
        </w:sectPr>
      </w:pPr>
    </w:p>
    <w:p w14:paraId="737AB4D1" w14:textId="77777777" w:rsidR="00851EC4" w:rsidRPr="00FC35A3" w:rsidRDefault="00851EC4" w:rsidP="00851EC4">
      <w:pPr>
        <w:rPr>
          <w:sz w:val="18"/>
          <w:szCs w:val="18"/>
          <w:lang w:val="ka-GE"/>
        </w:rPr>
      </w:pPr>
    </w:p>
    <w:p w14:paraId="4577AE30" w14:textId="77777777" w:rsidR="00851EC4" w:rsidRPr="00FC35A3" w:rsidRDefault="00851EC4" w:rsidP="00851EC4">
      <w:pPr>
        <w:spacing w:before="24"/>
        <w:ind w:right="1133"/>
        <w:rPr>
          <w:spacing w:val="-1"/>
          <w:w w:val="95"/>
          <w:sz w:val="19"/>
          <w:szCs w:val="19"/>
          <w:lang w:val="en-GB"/>
        </w:rPr>
      </w:pPr>
    </w:p>
    <w:p w14:paraId="1B622F72" w14:textId="77777777" w:rsidR="00851EC4" w:rsidRPr="00FC35A3" w:rsidRDefault="00851EC4" w:rsidP="00851EC4">
      <w:pPr>
        <w:spacing w:before="24"/>
        <w:ind w:right="1133"/>
        <w:jc w:val="right"/>
        <w:rPr>
          <w:spacing w:val="-1"/>
          <w:w w:val="95"/>
          <w:sz w:val="19"/>
          <w:szCs w:val="19"/>
          <w:lang w:val="ka-GE"/>
        </w:rPr>
      </w:pPr>
    </w:p>
    <w:p w14:paraId="20C2F13F" w14:textId="57A325B6" w:rsidR="00851EC4" w:rsidRPr="00FC35A3" w:rsidRDefault="00851EC4" w:rsidP="00851EC4">
      <w:pPr>
        <w:spacing w:before="24"/>
        <w:ind w:right="1133"/>
        <w:jc w:val="right"/>
        <w:rPr>
          <w:sz w:val="19"/>
          <w:szCs w:val="19"/>
          <w:lang w:val="ka-GE"/>
        </w:rPr>
      </w:pPr>
      <w:r w:rsidRPr="00FC35A3">
        <w:rPr>
          <w:spacing w:val="-1"/>
          <w:w w:val="95"/>
          <w:sz w:val="19"/>
          <w:szCs w:val="19"/>
          <w:lang w:val="ka-GE"/>
        </w:rPr>
        <w:t>და</w:t>
      </w:r>
      <w:r w:rsidRPr="00FC35A3">
        <w:rPr>
          <w:spacing w:val="-1"/>
          <w:w w:val="95"/>
          <w:sz w:val="19"/>
          <w:szCs w:val="19"/>
        </w:rPr>
        <w:t>ნართი</w:t>
      </w:r>
      <w:r w:rsidRPr="00FC35A3">
        <w:rPr>
          <w:spacing w:val="-8"/>
          <w:w w:val="95"/>
          <w:sz w:val="19"/>
          <w:szCs w:val="19"/>
        </w:rPr>
        <w:t xml:space="preserve"> </w:t>
      </w:r>
      <w:r w:rsidR="00242FA2" w:rsidRPr="00FC35A3">
        <w:rPr>
          <w:spacing w:val="-1"/>
          <w:w w:val="95"/>
          <w:sz w:val="19"/>
          <w:szCs w:val="19"/>
          <w:lang w:val="ka-GE"/>
        </w:rPr>
        <w:t>2</w:t>
      </w:r>
    </w:p>
    <w:p w14:paraId="71ADC6A4" w14:textId="77777777" w:rsidR="00851EC4" w:rsidRPr="00FC35A3" w:rsidRDefault="00851EC4" w:rsidP="00851EC4">
      <w:pPr>
        <w:pStyle w:val="afd"/>
      </w:pPr>
    </w:p>
    <w:p w14:paraId="32AA69BB" w14:textId="77777777" w:rsidR="00851EC4" w:rsidRPr="00FC35A3" w:rsidRDefault="00851EC4" w:rsidP="00851EC4">
      <w:pPr>
        <w:pStyle w:val="afd"/>
        <w:rPr>
          <w:lang w:val="en-GB"/>
        </w:rPr>
      </w:pPr>
      <w:r w:rsidRPr="00FC35A3">
        <w:rPr>
          <w:lang w:val="ka-GE"/>
        </w:rPr>
        <w:t xml:space="preserve">                                                                                    </w:t>
      </w:r>
    </w:p>
    <w:p w14:paraId="4EA6F0FE" w14:textId="77777777" w:rsidR="00851EC4" w:rsidRPr="00FC35A3" w:rsidRDefault="00851EC4" w:rsidP="00851EC4">
      <w:pPr>
        <w:pStyle w:val="afd"/>
        <w:spacing w:before="2"/>
        <w:rPr>
          <w:sz w:val="15"/>
          <w:lang w:val="ka-GE"/>
        </w:rPr>
      </w:pPr>
    </w:p>
    <w:p w14:paraId="757813BE" w14:textId="77777777" w:rsidR="00851EC4" w:rsidRPr="00FC35A3" w:rsidRDefault="00851EC4" w:rsidP="00851EC4">
      <w:pPr>
        <w:spacing w:before="1"/>
        <w:ind w:right="1134"/>
        <w:jc w:val="right"/>
        <w:rPr>
          <w:sz w:val="18"/>
          <w:szCs w:val="18"/>
          <w:lang w:val="ka-GE"/>
        </w:rPr>
      </w:pPr>
    </w:p>
    <w:p w14:paraId="1A9A4734" w14:textId="77777777" w:rsidR="00851EC4" w:rsidRPr="00FC35A3" w:rsidRDefault="00851EC4" w:rsidP="00851EC4">
      <w:pPr>
        <w:spacing w:before="1"/>
        <w:ind w:right="1134"/>
        <w:jc w:val="right"/>
        <w:rPr>
          <w:sz w:val="18"/>
          <w:szCs w:val="18"/>
        </w:rPr>
      </w:pPr>
      <w:r w:rsidRPr="00FC35A3">
        <w:rPr>
          <w:sz w:val="18"/>
          <w:szCs w:val="18"/>
        </w:rPr>
        <w:t>ათასი</w:t>
      </w:r>
      <w:r w:rsidRPr="00FC35A3">
        <w:rPr>
          <w:spacing w:val="-2"/>
          <w:sz w:val="18"/>
          <w:szCs w:val="18"/>
        </w:rPr>
        <w:t xml:space="preserve"> </w:t>
      </w:r>
      <w:r w:rsidRPr="00FC35A3">
        <w:rPr>
          <w:sz w:val="18"/>
          <w:szCs w:val="18"/>
        </w:rPr>
        <w:t>ლარი</w:t>
      </w:r>
    </w:p>
    <w:p w14:paraId="2BAA4E03" w14:textId="77777777" w:rsidR="00851EC4" w:rsidRPr="00FC35A3" w:rsidRDefault="00851EC4" w:rsidP="00851EC4">
      <w:pPr>
        <w:pStyle w:val="afd"/>
        <w:spacing w:before="9"/>
        <w:rPr>
          <w:sz w:val="8"/>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5"/>
        <w:gridCol w:w="2785"/>
        <w:gridCol w:w="1156"/>
        <w:gridCol w:w="1177"/>
        <w:gridCol w:w="1158"/>
        <w:gridCol w:w="1178"/>
        <w:gridCol w:w="1158"/>
        <w:gridCol w:w="1175"/>
        <w:gridCol w:w="1159"/>
        <w:gridCol w:w="1178"/>
        <w:gridCol w:w="1159"/>
        <w:gridCol w:w="1173"/>
      </w:tblGrid>
      <w:tr w:rsidR="00FC35A3" w:rsidRPr="00FC35A3" w14:paraId="66C78701" w14:textId="77777777" w:rsidTr="000455B2">
        <w:trPr>
          <w:trHeight w:val="388"/>
        </w:trPr>
        <w:tc>
          <w:tcPr>
            <w:tcW w:w="3330" w:type="dxa"/>
            <w:gridSpan w:val="2"/>
            <w:vMerge w:val="restart"/>
          </w:tcPr>
          <w:p w14:paraId="3F7FA4CD" w14:textId="77777777" w:rsidR="00851EC4" w:rsidRPr="00FC35A3" w:rsidRDefault="00851EC4" w:rsidP="000455B2">
            <w:pPr>
              <w:pStyle w:val="TableParagraph"/>
              <w:spacing w:before="86" w:line="259" w:lineRule="auto"/>
              <w:ind w:left="107"/>
              <w:rPr>
                <w:sz w:val="16"/>
                <w:szCs w:val="16"/>
              </w:rPr>
            </w:pPr>
            <w:r w:rsidRPr="00FC35A3">
              <w:rPr>
                <w:sz w:val="16"/>
                <w:szCs w:val="16"/>
              </w:rPr>
              <w:t>პრიორიტეტებისა და მათში შემავალი</w:t>
            </w:r>
            <w:r w:rsidRPr="00FC35A3">
              <w:rPr>
                <w:spacing w:val="1"/>
                <w:sz w:val="16"/>
                <w:szCs w:val="16"/>
              </w:rPr>
              <w:t xml:space="preserve"> </w:t>
            </w:r>
            <w:r w:rsidRPr="00FC35A3">
              <w:rPr>
                <w:spacing w:val="-2"/>
                <w:sz w:val="16"/>
                <w:szCs w:val="16"/>
              </w:rPr>
              <w:t>პროგრამების/</w:t>
            </w:r>
            <w:r w:rsidRPr="00FC35A3">
              <w:rPr>
                <w:spacing w:val="-6"/>
                <w:sz w:val="16"/>
                <w:szCs w:val="16"/>
              </w:rPr>
              <w:t xml:space="preserve"> </w:t>
            </w:r>
            <w:r w:rsidRPr="00FC35A3">
              <w:rPr>
                <w:spacing w:val="-2"/>
                <w:sz w:val="16"/>
                <w:szCs w:val="16"/>
              </w:rPr>
              <w:t>ღონისძიებების</w:t>
            </w:r>
            <w:r w:rsidRPr="00FC35A3">
              <w:rPr>
                <w:spacing w:val="-6"/>
                <w:sz w:val="16"/>
                <w:szCs w:val="16"/>
              </w:rPr>
              <w:t xml:space="preserve"> </w:t>
            </w:r>
            <w:r w:rsidRPr="00FC35A3">
              <w:rPr>
                <w:spacing w:val="-1"/>
                <w:sz w:val="16"/>
                <w:szCs w:val="16"/>
              </w:rPr>
              <w:t>დასახელება</w:t>
            </w:r>
          </w:p>
        </w:tc>
        <w:tc>
          <w:tcPr>
            <w:tcW w:w="11671" w:type="dxa"/>
            <w:gridSpan w:val="10"/>
          </w:tcPr>
          <w:p w14:paraId="1EE232E7" w14:textId="77777777" w:rsidR="00851EC4" w:rsidRPr="00FC35A3" w:rsidRDefault="00851EC4" w:rsidP="000455B2">
            <w:pPr>
              <w:pStyle w:val="TableParagraph"/>
              <w:spacing w:line="210" w:lineRule="exact"/>
              <w:ind w:left="4024" w:right="4028"/>
              <w:jc w:val="center"/>
              <w:rPr>
                <w:rFonts w:ascii="Calibri" w:eastAsia="Calibri" w:hAnsi="Calibri" w:cs="Calibri"/>
                <w:b/>
                <w:bCs/>
                <w:sz w:val="16"/>
                <w:szCs w:val="16"/>
              </w:rPr>
            </w:pPr>
            <w:r w:rsidRPr="00FC35A3">
              <w:rPr>
                <w:spacing w:val="-2"/>
                <w:sz w:val="16"/>
                <w:szCs w:val="16"/>
              </w:rPr>
              <w:t>მთლიანად</w:t>
            </w:r>
            <w:r w:rsidRPr="00FC35A3">
              <w:rPr>
                <w:spacing w:val="-8"/>
                <w:sz w:val="16"/>
                <w:szCs w:val="16"/>
              </w:rPr>
              <w:t xml:space="preserve"> </w:t>
            </w:r>
            <w:r w:rsidRPr="00FC35A3">
              <w:rPr>
                <w:spacing w:val="-2"/>
                <w:sz w:val="16"/>
                <w:szCs w:val="16"/>
              </w:rPr>
              <w:t>მიმართული</w:t>
            </w:r>
            <w:r w:rsidRPr="00FC35A3">
              <w:rPr>
                <w:spacing w:val="-8"/>
                <w:sz w:val="16"/>
                <w:szCs w:val="16"/>
              </w:rPr>
              <w:t xml:space="preserve"> </w:t>
            </w:r>
            <w:r w:rsidRPr="00FC35A3">
              <w:rPr>
                <w:spacing w:val="-2"/>
                <w:sz w:val="16"/>
                <w:szCs w:val="16"/>
              </w:rPr>
              <w:t>სახსრები</w:t>
            </w:r>
            <w:r w:rsidRPr="00FC35A3">
              <w:rPr>
                <w:spacing w:val="-2"/>
                <w:sz w:val="16"/>
                <w:szCs w:val="16"/>
                <w:lang w:val="ka-GE"/>
              </w:rPr>
              <w:t xml:space="preserve"> </w:t>
            </w:r>
            <w:r w:rsidRPr="00FC35A3">
              <w:rPr>
                <w:spacing w:val="-8"/>
                <w:sz w:val="16"/>
                <w:szCs w:val="16"/>
              </w:rPr>
              <w:t xml:space="preserve"> </w:t>
            </w:r>
            <w:r w:rsidRPr="00FC35A3">
              <w:rPr>
                <w:rFonts w:ascii="Calibri" w:eastAsia="Calibri" w:hAnsi="Calibri" w:cs="Calibri"/>
                <w:b/>
                <w:bCs/>
                <w:spacing w:val="-1"/>
                <w:sz w:val="16"/>
                <w:szCs w:val="16"/>
              </w:rPr>
              <w:t>(</w:t>
            </w:r>
            <w:r w:rsidRPr="00FC35A3">
              <w:rPr>
                <w:spacing w:val="-1"/>
                <w:sz w:val="16"/>
                <w:szCs w:val="16"/>
              </w:rPr>
              <w:t>ათას</w:t>
            </w:r>
            <w:r w:rsidRPr="00FC35A3">
              <w:rPr>
                <w:spacing w:val="-6"/>
                <w:sz w:val="16"/>
                <w:szCs w:val="16"/>
              </w:rPr>
              <w:t xml:space="preserve"> </w:t>
            </w:r>
            <w:r w:rsidRPr="00FC35A3">
              <w:rPr>
                <w:spacing w:val="-1"/>
                <w:sz w:val="16"/>
                <w:szCs w:val="16"/>
              </w:rPr>
              <w:t>ლარებში</w:t>
            </w:r>
            <w:r w:rsidRPr="00FC35A3">
              <w:rPr>
                <w:rFonts w:ascii="Calibri" w:eastAsia="Calibri" w:hAnsi="Calibri" w:cs="Calibri"/>
                <w:b/>
                <w:bCs/>
                <w:spacing w:val="-1"/>
                <w:sz w:val="16"/>
                <w:szCs w:val="16"/>
              </w:rPr>
              <w:t>)</w:t>
            </w:r>
          </w:p>
        </w:tc>
      </w:tr>
      <w:tr w:rsidR="00FC35A3" w:rsidRPr="00FC35A3" w14:paraId="295F2AC6" w14:textId="77777777" w:rsidTr="000455B2">
        <w:trPr>
          <w:trHeight w:val="385"/>
        </w:trPr>
        <w:tc>
          <w:tcPr>
            <w:tcW w:w="3330" w:type="dxa"/>
            <w:gridSpan w:val="2"/>
            <w:vMerge/>
            <w:tcBorders>
              <w:top w:val="nil"/>
            </w:tcBorders>
          </w:tcPr>
          <w:p w14:paraId="0F932F52" w14:textId="77777777" w:rsidR="00851EC4" w:rsidRPr="00FC35A3" w:rsidRDefault="00851EC4" w:rsidP="000455B2">
            <w:pPr>
              <w:rPr>
                <w:sz w:val="2"/>
                <w:szCs w:val="2"/>
              </w:rPr>
            </w:pPr>
          </w:p>
        </w:tc>
        <w:tc>
          <w:tcPr>
            <w:tcW w:w="2333" w:type="dxa"/>
            <w:gridSpan w:val="2"/>
          </w:tcPr>
          <w:p w14:paraId="1C8B1D3B" w14:textId="77777777" w:rsidR="00851EC4" w:rsidRPr="00FC35A3" w:rsidRDefault="00851EC4" w:rsidP="000455B2">
            <w:pPr>
              <w:pStyle w:val="TableParagraph"/>
              <w:spacing w:line="210" w:lineRule="exact"/>
              <w:ind w:left="970" w:right="961"/>
              <w:jc w:val="center"/>
              <w:rPr>
                <w:sz w:val="16"/>
                <w:szCs w:val="16"/>
              </w:rPr>
            </w:pPr>
            <w:r w:rsidRPr="00FC35A3">
              <w:rPr>
                <w:sz w:val="16"/>
                <w:szCs w:val="16"/>
              </w:rPr>
              <w:t>სულ</w:t>
            </w:r>
          </w:p>
        </w:tc>
        <w:tc>
          <w:tcPr>
            <w:tcW w:w="2336" w:type="dxa"/>
            <w:gridSpan w:val="2"/>
          </w:tcPr>
          <w:p w14:paraId="1FED1C01" w14:textId="77777777" w:rsidR="00851EC4" w:rsidRPr="00FC35A3" w:rsidRDefault="00851EC4" w:rsidP="000455B2">
            <w:pPr>
              <w:pStyle w:val="TableParagraph"/>
              <w:spacing w:line="210" w:lineRule="exact"/>
              <w:ind w:left="769" w:right="765"/>
              <w:jc w:val="center"/>
              <w:rPr>
                <w:sz w:val="16"/>
                <w:szCs w:val="16"/>
              </w:rPr>
            </w:pPr>
            <w:r w:rsidRPr="00FC35A3">
              <w:rPr>
                <w:sz w:val="16"/>
                <w:szCs w:val="16"/>
              </w:rPr>
              <w:t>2024</w:t>
            </w:r>
            <w:r w:rsidRPr="00FC35A3">
              <w:rPr>
                <w:spacing w:val="-8"/>
                <w:sz w:val="16"/>
                <w:szCs w:val="16"/>
              </w:rPr>
              <w:t xml:space="preserve"> </w:t>
            </w:r>
            <w:r w:rsidRPr="00FC35A3">
              <w:rPr>
                <w:sz w:val="16"/>
                <w:szCs w:val="16"/>
              </w:rPr>
              <w:t>წელი</w:t>
            </w:r>
          </w:p>
        </w:tc>
        <w:tc>
          <w:tcPr>
            <w:tcW w:w="2333" w:type="dxa"/>
            <w:gridSpan w:val="2"/>
          </w:tcPr>
          <w:p w14:paraId="66581559" w14:textId="77777777" w:rsidR="00851EC4" w:rsidRPr="00FC35A3" w:rsidRDefault="00851EC4" w:rsidP="000455B2">
            <w:pPr>
              <w:pStyle w:val="TableParagraph"/>
              <w:spacing w:line="210" w:lineRule="exact"/>
              <w:ind w:left="765" w:right="766"/>
              <w:jc w:val="center"/>
              <w:rPr>
                <w:sz w:val="16"/>
                <w:szCs w:val="16"/>
              </w:rPr>
            </w:pPr>
            <w:r w:rsidRPr="00FC35A3">
              <w:rPr>
                <w:sz w:val="16"/>
                <w:szCs w:val="16"/>
              </w:rPr>
              <w:t>2025</w:t>
            </w:r>
            <w:r w:rsidRPr="00FC35A3">
              <w:rPr>
                <w:spacing w:val="-8"/>
                <w:sz w:val="16"/>
                <w:szCs w:val="16"/>
              </w:rPr>
              <w:t xml:space="preserve"> </w:t>
            </w:r>
            <w:r w:rsidRPr="00FC35A3">
              <w:rPr>
                <w:sz w:val="16"/>
                <w:szCs w:val="16"/>
              </w:rPr>
              <w:t>წელი</w:t>
            </w:r>
          </w:p>
        </w:tc>
        <w:tc>
          <w:tcPr>
            <w:tcW w:w="2337" w:type="dxa"/>
            <w:gridSpan w:val="2"/>
          </w:tcPr>
          <w:p w14:paraId="5C37E001" w14:textId="77777777" w:rsidR="00851EC4" w:rsidRPr="00FC35A3" w:rsidRDefault="00851EC4" w:rsidP="000455B2">
            <w:pPr>
              <w:pStyle w:val="TableParagraph"/>
              <w:spacing w:line="210" w:lineRule="exact"/>
              <w:ind w:left="766" w:right="770"/>
              <w:jc w:val="center"/>
              <w:rPr>
                <w:sz w:val="16"/>
                <w:szCs w:val="16"/>
              </w:rPr>
            </w:pPr>
            <w:r w:rsidRPr="00FC35A3">
              <w:rPr>
                <w:sz w:val="16"/>
                <w:szCs w:val="16"/>
              </w:rPr>
              <w:t>2026</w:t>
            </w:r>
            <w:r w:rsidRPr="00FC35A3">
              <w:rPr>
                <w:spacing w:val="-8"/>
                <w:sz w:val="16"/>
                <w:szCs w:val="16"/>
              </w:rPr>
              <w:t xml:space="preserve"> </w:t>
            </w:r>
            <w:r w:rsidRPr="00FC35A3">
              <w:rPr>
                <w:sz w:val="16"/>
                <w:szCs w:val="16"/>
              </w:rPr>
              <w:t>წელი</w:t>
            </w:r>
          </w:p>
        </w:tc>
        <w:tc>
          <w:tcPr>
            <w:tcW w:w="2332" w:type="dxa"/>
            <w:gridSpan w:val="2"/>
          </w:tcPr>
          <w:p w14:paraId="66997D0C" w14:textId="77777777" w:rsidR="00851EC4" w:rsidRPr="00FC35A3" w:rsidRDefault="00851EC4" w:rsidP="000455B2">
            <w:pPr>
              <w:pStyle w:val="TableParagraph"/>
              <w:spacing w:line="210" w:lineRule="exact"/>
              <w:ind w:left="759" w:right="771"/>
              <w:jc w:val="center"/>
              <w:rPr>
                <w:sz w:val="16"/>
                <w:szCs w:val="16"/>
              </w:rPr>
            </w:pPr>
            <w:r w:rsidRPr="00FC35A3">
              <w:rPr>
                <w:sz w:val="16"/>
                <w:szCs w:val="16"/>
              </w:rPr>
              <w:t>2027</w:t>
            </w:r>
            <w:r w:rsidRPr="00FC35A3">
              <w:rPr>
                <w:spacing w:val="-8"/>
                <w:sz w:val="16"/>
                <w:szCs w:val="16"/>
              </w:rPr>
              <w:t xml:space="preserve"> </w:t>
            </w:r>
            <w:r w:rsidRPr="00FC35A3">
              <w:rPr>
                <w:sz w:val="16"/>
                <w:szCs w:val="16"/>
              </w:rPr>
              <w:t>წელი</w:t>
            </w:r>
          </w:p>
        </w:tc>
      </w:tr>
      <w:tr w:rsidR="00FC35A3" w:rsidRPr="00FC35A3" w14:paraId="7DE1C5AB" w14:textId="77777777" w:rsidTr="000455B2">
        <w:trPr>
          <w:trHeight w:val="841"/>
        </w:trPr>
        <w:tc>
          <w:tcPr>
            <w:tcW w:w="3330" w:type="dxa"/>
            <w:gridSpan w:val="2"/>
          </w:tcPr>
          <w:p w14:paraId="42F8B99B" w14:textId="77777777" w:rsidR="00851EC4" w:rsidRPr="00FC35A3" w:rsidRDefault="00851EC4" w:rsidP="000455B2">
            <w:pPr>
              <w:pStyle w:val="TableParagraph"/>
              <w:spacing w:before="3"/>
              <w:rPr>
                <w:sz w:val="17"/>
              </w:rPr>
            </w:pPr>
          </w:p>
          <w:p w14:paraId="5AF55AAE" w14:textId="77777777" w:rsidR="00851EC4" w:rsidRPr="00FC35A3" w:rsidRDefault="00851EC4" w:rsidP="000455B2">
            <w:pPr>
              <w:pStyle w:val="TableParagraph"/>
              <w:ind w:left="1199" w:right="1189"/>
              <w:jc w:val="center"/>
              <w:rPr>
                <w:sz w:val="16"/>
                <w:szCs w:val="16"/>
              </w:rPr>
            </w:pPr>
            <w:r w:rsidRPr="00FC35A3">
              <w:rPr>
                <w:sz w:val="16"/>
                <w:szCs w:val="16"/>
              </w:rPr>
              <w:t>დასახელება</w:t>
            </w:r>
          </w:p>
        </w:tc>
        <w:tc>
          <w:tcPr>
            <w:tcW w:w="1156" w:type="dxa"/>
          </w:tcPr>
          <w:p w14:paraId="11A4AA38" w14:textId="77777777" w:rsidR="00851EC4" w:rsidRPr="00FC35A3" w:rsidRDefault="00851EC4" w:rsidP="000455B2">
            <w:pPr>
              <w:pStyle w:val="TableParagraph"/>
              <w:spacing w:before="2" w:line="259" w:lineRule="auto"/>
              <w:ind w:left="121" w:right="115"/>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7" w:type="dxa"/>
          </w:tcPr>
          <w:p w14:paraId="7522D41F" w14:textId="77777777" w:rsidR="00851EC4" w:rsidRPr="00FC35A3" w:rsidRDefault="00851EC4" w:rsidP="000455B2">
            <w:pPr>
              <w:pStyle w:val="TableParagraph"/>
              <w:spacing w:before="114" w:line="259" w:lineRule="auto"/>
              <w:ind w:left="127" w:right="106"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8" w:type="dxa"/>
          </w:tcPr>
          <w:p w14:paraId="5430A8CA" w14:textId="77777777" w:rsidR="00851EC4" w:rsidRPr="00FC35A3" w:rsidRDefault="00851EC4" w:rsidP="000455B2">
            <w:pPr>
              <w:pStyle w:val="TableParagraph"/>
              <w:spacing w:before="2" w:line="259" w:lineRule="auto"/>
              <w:ind w:left="116" w:right="111"/>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8" w:type="dxa"/>
          </w:tcPr>
          <w:p w14:paraId="69C82D37" w14:textId="77777777" w:rsidR="00851EC4" w:rsidRPr="00FC35A3" w:rsidRDefault="00851EC4" w:rsidP="000455B2">
            <w:pPr>
              <w:pStyle w:val="TableParagraph"/>
              <w:spacing w:before="114" w:line="259" w:lineRule="auto"/>
              <w:ind w:left="125" w:right="109"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8" w:type="dxa"/>
          </w:tcPr>
          <w:p w14:paraId="3F7B7D08" w14:textId="77777777" w:rsidR="00851EC4" w:rsidRPr="00FC35A3" w:rsidRDefault="00851EC4" w:rsidP="000455B2">
            <w:pPr>
              <w:pStyle w:val="TableParagraph"/>
              <w:spacing w:before="2" w:line="259" w:lineRule="auto"/>
              <w:ind w:left="110" w:right="116"/>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5" w:type="dxa"/>
          </w:tcPr>
          <w:p w14:paraId="7F7884E1" w14:textId="77777777" w:rsidR="00851EC4" w:rsidRPr="00FC35A3" w:rsidRDefault="00851EC4" w:rsidP="000455B2">
            <w:pPr>
              <w:pStyle w:val="TableParagraph"/>
              <w:spacing w:before="114" w:line="259" w:lineRule="auto"/>
              <w:ind w:left="122" w:right="109"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9" w:type="dxa"/>
          </w:tcPr>
          <w:p w14:paraId="4D8E97EF" w14:textId="77777777" w:rsidR="00851EC4" w:rsidRPr="00FC35A3" w:rsidRDefault="00851EC4" w:rsidP="000455B2">
            <w:pPr>
              <w:pStyle w:val="TableParagraph"/>
              <w:spacing w:before="2" w:line="259" w:lineRule="auto"/>
              <w:ind w:left="112" w:right="119"/>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8" w:type="dxa"/>
          </w:tcPr>
          <w:p w14:paraId="726790C0" w14:textId="77777777" w:rsidR="00851EC4" w:rsidRPr="00FC35A3" w:rsidRDefault="00851EC4" w:rsidP="000455B2">
            <w:pPr>
              <w:pStyle w:val="TableParagraph"/>
              <w:spacing w:before="114" w:line="259" w:lineRule="auto"/>
              <w:ind w:left="119" w:right="115"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9" w:type="dxa"/>
          </w:tcPr>
          <w:p w14:paraId="0A29094B" w14:textId="77777777" w:rsidR="00851EC4" w:rsidRPr="00FC35A3" w:rsidRDefault="00851EC4" w:rsidP="000455B2">
            <w:pPr>
              <w:pStyle w:val="TableParagraph"/>
              <w:spacing w:before="2" w:line="259" w:lineRule="auto"/>
              <w:ind w:left="109" w:right="123"/>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3" w:type="dxa"/>
          </w:tcPr>
          <w:p w14:paraId="63563951" w14:textId="77777777" w:rsidR="00851EC4" w:rsidRPr="00FC35A3" w:rsidRDefault="00851EC4" w:rsidP="000455B2">
            <w:pPr>
              <w:pStyle w:val="TableParagraph"/>
              <w:spacing w:before="114" w:line="259" w:lineRule="auto"/>
              <w:ind w:left="113" w:right="116"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r>
      <w:tr w:rsidR="00FC35A3" w:rsidRPr="00FC35A3" w14:paraId="79BD7511" w14:textId="77777777" w:rsidTr="000455B2">
        <w:trPr>
          <w:trHeight w:val="616"/>
        </w:trPr>
        <w:tc>
          <w:tcPr>
            <w:tcW w:w="3330" w:type="dxa"/>
            <w:gridSpan w:val="2"/>
            <w:shd w:val="clear" w:color="auto" w:fill="EBF0DE"/>
          </w:tcPr>
          <w:p w14:paraId="59692AE1" w14:textId="77777777" w:rsidR="00851EC4" w:rsidRPr="00FC35A3" w:rsidRDefault="00851EC4" w:rsidP="000455B2">
            <w:pPr>
              <w:pStyle w:val="TableParagraph"/>
              <w:spacing w:before="2" w:line="256" w:lineRule="auto"/>
              <w:ind w:left="107" w:right="682"/>
              <w:rPr>
                <w:sz w:val="16"/>
                <w:szCs w:val="16"/>
              </w:rPr>
            </w:pPr>
            <w:r w:rsidRPr="00FC35A3">
              <w:rPr>
                <w:spacing w:val="-2"/>
                <w:sz w:val="16"/>
                <w:szCs w:val="16"/>
              </w:rPr>
              <w:t xml:space="preserve">ინფორმაცია არსებული </w:t>
            </w:r>
            <w:r w:rsidRPr="00FC35A3">
              <w:rPr>
                <w:spacing w:val="-1"/>
                <w:sz w:val="16"/>
                <w:szCs w:val="16"/>
              </w:rPr>
              <w:t>(საბაზისო)</w:t>
            </w:r>
            <w:r w:rsidRPr="00FC35A3">
              <w:rPr>
                <w:spacing w:val="-37"/>
                <w:sz w:val="16"/>
                <w:szCs w:val="16"/>
              </w:rPr>
              <w:t xml:space="preserve"> </w:t>
            </w:r>
            <w:r w:rsidRPr="00FC35A3">
              <w:rPr>
                <w:sz w:val="16"/>
                <w:szCs w:val="16"/>
              </w:rPr>
              <w:t>პოლიტიკის</w:t>
            </w:r>
            <w:r w:rsidRPr="00FC35A3">
              <w:rPr>
                <w:spacing w:val="-4"/>
                <w:sz w:val="16"/>
                <w:szCs w:val="16"/>
              </w:rPr>
              <w:t xml:space="preserve"> </w:t>
            </w:r>
            <w:r w:rsidRPr="00FC35A3">
              <w:rPr>
                <w:sz w:val="16"/>
                <w:szCs w:val="16"/>
              </w:rPr>
              <w:t>ფარგლებში:</w:t>
            </w:r>
          </w:p>
        </w:tc>
        <w:tc>
          <w:tcPr>
            <w:tcW w:w="1156" w:type="dxa"/>
            <w:shd w:val="clear" w:color="auto" w:fill="EBF0DE"/>
          </w:tcPr>
          <w:p w14:paraId="329EDA06" w14:textId="77777777" w:rsidR="00851EC4" w:rsidRPr="00FC35A3" w:rsidRDefault="00851EC4" w:rsidP="000455B2">
            <w:pPr>
              <w:pStyle w:val="TableParagraph"/>
              <w:rPr>
                <w:rFonts w:ascii="Times New Roman"/>
                <w:sz w:val="16"/>
              </w:rPr>
            </w:pPr>
          </w:p>
        </w:tc>
        <w:tc>
          <w:tcPr>
            <w:tcW w:w="1177" w:type="dxa"/>
            <w:shd w:val="clear" w:color="auto" w:fill="EBF0DE"/>
          </w:tcPr>
          <w:p w14:paraId="131EDB52" w14:textId="77777777" w:rsidR="00851EC4" w:rsidRPr="00FC35A3" w:rsidRDefault="00851EC4" w:rsidP="000455B2">
            <w:pPr>
              <w:pStyle w:val="TableParagraph"/>
              <w:rPr>
                <w:rFonts w:ascii="Times New Roman"/>
                <w:sz w:val="16"/>
              </w:rPr>
            </w:pPr>
          </w:p>
        </w:tc>
        <w:tc>
          <w:tcPr>
            <w:tcW w:w="1158" w:type="dxa"/>
            <w:shd w:val="clear" w:color="auto" w:fill="EBF0DE"/>
          </w:tcPr>
          <w:p w14:paraId="21D082AD" w14:textId="77777777" w:rsidR="00851EC4" w:rsidRPr="00FC35A3" w:rsidRDefault="00851EC4" w:rsidP="000455B2">
            <w:pPr>
              <w:pStyle w:val="TableParagraph"/>
              <w:rPr>
                <w:rFonts w:ascii="Times New Roman"/>
                <w:sz w:val="16"/>
              </w:rPr>
            </w:pPr>
          </w:p>
        </w:tc>
        <w:tc>
          <w:tcPr>
            <w:tcW w:w="1178" w:type="dxa"/>
            <w:shd w:val="clear" w:color="auto" w:fill="EBF0DE"/>
          </w:tcPr>
          <w:p w14:paraId="5731EEED" w14:textId="77777777" w:rsidR="00851EC4" w:rsidRPr="00FC35A3" w:rsidRDefault="00851EC4" w:rsidP="000455B2">
            <w:pPr>
              <w:pStyle w:val="TableParagraph"/>
              <w:rPr>
                <w:rFonts w:ascii="Times New Roman"/>
                <w:sz w:val="16"/>
              </w:rPr>
            </w:pPr>
          </w:p>
        </w:tc>
        <w:tc>
          <w:tcPr>
            <w:tcW w:w="1158" w:type="dxa"/>
            <w:shd w:val="clear" w:color="auto" w:fill="EBF0DE"/>
          </w:tcPr>
          <w:p w14:paraId="31A7F043" w14:textId="77777777" w:rsidR="00851EC4" w:rsidRPr="00FC35A3" w:rsidRDefault="00851EC4" w:rsidP="000455B2">
            <w:pPr>
              <w:pStyle w:val="TableParagraph"/>
              <w:rPr>
                <w:rFonts w:ascii="Times New Roman"/>
                <w:sz w:val="16"/>
              </w:rPr>
            </w:pPr>
          </w:p>
        </w:tc>
        <w:tc>
          <w:tcPr>
            <w:tcW w:w="1175" w:type="dxa"/>
            <w:shd w:val="clear" w:color="auto" w:fill="EBF0DE"/>
          </w:tcPr>
          <w:p w14:paraId="12B8FEFA" w14:textId="77777777" w:rsidR="00851EC4" w:rsidRPr="00FC35A3" w:rsidRDefault="00851EC4" w:rsidP="000455B2">
            <w:pPr>
              <w:pStyle w:val="TableParagraph"/>
              <w:rPr>
                <w:rFonts w:ascii="Times New Roman"/>
                <w:sz w:val="16"/>
              </w:rPr>
            </w:pPr>
          </w:p>
        </w:tc>
        <w:tc>
          <w:tcPr>
            <w:tcW w:w="1159" w:type="dxa"/>
            <w:shd w:val="clear" w:color="auto" w:fill="EBF0DE"/>
          </w:tcPr>
          <w:p w14:paraId="5E1A7EFB" w14:textId="77777777" w:rsidR="00851EC4" w:rsidRPr="00FC35A3" w:rsidRDefault="00851EC4" w:rsidP="000455B2">
            <w:pPr>
              <w:pStyle w:val="TableParagraph"/>
              <w:rPr>
                <w:rFonts w:ascii="Times New Roman"/>
                <w:sz w:val="16"/>
              </w:rPr>
            </w:pPr>
          </w:p>
        </w:tc>
        <w:tc>
          <w:tcPr>
            <w:tcW w:w="1178" w:type="dxa"/>
            <w:shd w:val="clear" w:color="auto" w:fill="EBF0DE"/>
          </w:tcPr>
          <w:p w14:paraId="39864BEF" w14:textId="77777777" w:rsidR="00851EC4" w:rsidRPr="00FC35A3" w:rsidRDefault="00851EC4" w:rsidP="000455B2">
            <w:pPr>
              <w:pStyle w:val="TableParagraph"/>
              <w:rPr>
                <w:rFonts w:ascii="Times New Roman"/>
                <w:sz w:val="16"/>
              </w:rPr>
            </w:pPr>
          </w:p>
        </w:tc>
        <w:tc>
          <w:tcPr>
            <w:tcW w:w="1159" w:type="dxa"/>
            <w:shd w:val="clear" w:color="auto" w:fill="EBF0DE"/>
          </w:tcPr>
          <w:p w14:paraId="701BE71D" w14:textId="77777777" w:rsidR="00851EC4" w:rsidRPr="00FC35A3" w:rsidRDefault="00851EC4" w:rsidP="000455B2">
            <w:pPr>
              <w:pStyle w:val="TableParagraph"/>
              <w:rPr>
                <w:rFonts w:ascii="Times New Roman"/>
                <w:sz w:val="16"/>
              </w:rPr>
            </w:pPr>
          </w:p>
        </w:tc>
        <w:tc>
          <w:tcPr>
            <w:tcW w:w="1173" w:type="dxa"/>
            <w:shd w:val="clear" w:color="auto" w:fill="EBF0DE"/>
          </w:tcPr>
          <w:p w14:paraId="797E34D3" w14:textId="77777777" w:rsidR="00851EC4" w:rsidRPr="00FC35A3" w:rsidRDefault="00851EC4" w:rsidP="000455B2">
            <w:pPr>
              <w:pStyle w:val="TableParagraph"/>
              <w:rPr>
                <w:rFonts w:ascii="Times New Roman"/>
                <w:sz w:val="16"/>
              </w:rPr>
            </w:pPr>
          </w:p>
        </w:tc>
      </w:tr>
      <w:tr w:rsidR="00FC35A3" w:rsidRPr="00FC35A3" w14:paraId="656C5889" w14:textId="77777777" w:rsidTr="000455B2">
        <w:trPr>
          <w:trHeight w:val="385"/>
        </w:trPr>
        <w:tc>
          <w:tcPr>
            <w:tcW w:w="545" w:type="dxa"/>
          </w:tcPr>
          <w:p w14:paraId="7440F519" w14:textId="77777777" w:rsidR="00851EC4" w:rsidRPr="00FC35A3" w:rsidRDefault="00851EC4" w:rsidP="000455B2">
            <w:pPr>
              <w:pStyle w:val="TableParagraph"/>
              <w:rPr>
                <w:rFonts w:ascii="Times New Roman"/>
                <w:sz w:val="16"/>
              </w:rPr>
            </w:pPr>
          </w:p>
        </w:tc>
        <w:tc>
          <w:tcPr>
            <w:tcW w:w="2785" w:type="dxa"/>
          </w:tcPr>
          <w:p w14:paraId="7B07BDE2" w14:textId="77777777" w:rsidR="00851EC4" w:rsidRPr="00FC35A3" w:rsidRDefault="00851EC4" w:rsidP="000455B2">
            <w:pPr>
              <w:pStyle w:val="TableParagraph"/>
              <w:spacing w:line="210" w:lineRule="exact"/>
              <w:ind w:left="107"/>
              <w:rPr>
                <w:b/>
                <w:sz w:val="16"/>
                <w:szCs w:val="16"/>
                <w:lang w:val="ka-GE"/>
              </w:rPr>
            </w:pPr>
            <w:r w:rsidRPr="00FC35A3">
              <w:rPr>
                <w:b/>
                <w:spacing w:val="-1"/>
                <w:sz w:val="16"/>
                <w:szCs w:val="16"/>
              </w:rPr>
              <w:t>პრიორიტეტი</w:t>
            </w:r>
            <w:r w:rsidRPr="00FC35A3">
              <w:rPr>
                <w:b/>
                <w:spacing w:val="-9"/>
                <w:sz w:val="16"/>
                <w:szCs w:val="16"/>
              </w:rPr>
              <w:t xml:space="preserve"> </w:t>
            </w:r>
            <w:r w:rsidRPr="00FC35A3">
              <w:rPr>
                <w:b/>
                <w:sz w:val="16"/>
                <w:szCs w:val="16"/>
              </w:rPr>
              <w:t>სულ</w:t>
            </w:r>
            <w:r w:rsidRPr="00FC35A3">
              <w:rPr>
                <w:b/>
                <w:sz w:val="16"/>
                <w:szCs w:val="16"/>
                <w:lang w:val="ka-GE"/>
              </w:rPr>
              <w:t xml:space="preserve">: </w:t>
            </w:r>
          </w:p>
          <w:p w14:paraId="730C8667" w14:textId="77777777" w:rsidR="00851EC4" w:rsidRPr="00FC35A3" w:rsidRDefault="00851EC4" w:rsidP="000455B2">
            <w:pPr>
              <w:pStyle w:val="TableParagraph"/>
              <w:spacing w:line="210" w:lineRule="exact"/>
              <w:ind w:left="107"/>
              <w:rPr>
                <w:sz w:val="16"/>
                <w:szCs w:val="16"/>
                <w:lang w:val="ka-GE"/>
              </w:rPr>
            </w:pPr>
            <w:r w:rsidRPr="00FC35A3">
              <w:rPr>
                <w:b/>
                <w:sz w:val="16"/>
                <w:szCs w:val="16"/>
                <w:lang w:val="ka-GE"/>
              </w:rPr>
              <w:t>06 02  სოციალური უზრუნველყოფა</w:t>
            </w:r>
          </w:p>
        </w:tc>
        <w:tc>
          <w:tcPr>
            <w:tcW w:w="1156" w:type="dxa"/>
          </w:tcPr>
          <w:p w14:paraId="428D0EA3" w14:textId="77777777" w:rsidR="00851EC4" w:rsidRPr="00FC35A3" w:rsidRDefault="00851EC4" w:rsidP="000455B2">
            <w:pPr>
              <w:pStyle w:val="TableParagraph"/>
              <w:rPr>
                <w:rFonts w:ascii="Times New Roman"/>
                <w:sz w:val="16"/>
                <w:lang w:val="ka-GE"/>
              </w:rPr>
            </w:pPr>
            <w:r w:rsidRPr="00FC35A3">
              <w:rPr>
                <w:rFonts w:ascii="Times New Roman"/>
                <w:sz w:val="18"/>
                <w:lang w:val="ka-GE"/>
              </w:rPr>
              <w:t>5 403 800</w:t>
            </w:r>
          </w:p>
        </w:tc>
        <w:tc>
          <w:tcPr>
            <w:tcW w:w="1177" w:type="dxa"/>
          </w:tcPr>
          <w:p w14:paraId="38774860" w14:textId="77777777" w:rsidR="00851EC4" w:rsidRPr="00FC35A3" w:rsidRDefault="00851EC4" w:rsidP="000455B2">
            <w:pPr>
              <w:pStyle w:val="TableParagraph"/>
              <w:rPr>
                <w:rFonts w:ascii="Times New Roman"/>
                <w:sz w:val="16"/>
              </w:rPr>
            </w:pPr>
          </w:p>
        </w:tc>
        <w:tc>
          <w:tcPr>
            <w:tcW w:w="1158" w:type="dxa"/>
          </w:tcPr>
          <w:p w14:paraId="53205773"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1 337 200</w:t>
            </w:r>
          </w:p>
        </w:tc>
        <w:tc>
          <w:tcPr>
            <w:tcW w:w="1178" w:type="dxa"/>
          </w:tcPr>
          <w:p w14:paraId="1AC7C90C" w14:textId="77777777" w:rsidR="00851EC4" w:rsidRPr="00FC35A3" w:rsidRDefault="00851EC4" w:rsidP="000455B2">
            <w:pPr>
              <w:pStyle w:val="TableParagraph"/>
              <w:rPr>
                <w:rFonts w:ascii="Times New Roman"/>
                <w:sz w:val="16"/>
              </w:rPr>
            </w:pPr>
          </w:p>
        </w:tc>
        <w:tc>
          <w:tcPr>
            <w:tcW w:w="1158" w:type="dxa"/>
          </w:tcPr>
          <w:p w14:paraId="7D7884E8"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1 352  200</w:t>
            </w:r>
          </w:p>
        </w:tc>
        <w:tc>
          <w:tcPr>
            <w:tcW w:w="1175" w:type="dxa"/>
          </w:tcPr>
          <w:p w14:paraId="138FB74A" w14:textId="77777777" w:rsidR="00851EC4" w:rsidRPr="00FC35A3" w:rsidRDefault="00851EC4" w:rsidP="000455B2">
            <w:pPr>
              <w:pStyle w:val="TableParagraph"/>
              <w:rPr>
                <w:rFonts w:ascii="Times New Roman"/>
                <w:sz w:val="16"/>
              </w:rPr>
            </w:pPr>
          </w:p>
        </w:tc>
        <w:tc>
          <w:tcPr>
            <w:tcW w:w="1159" w:type="dxa"/>
          </w:tcPr>
          <w:p w14:paraId="0B7740DE" w14:textId="77777777" w:rsidR="00851EC4" w:rsidRPr="00FC35A3" w:rsidRDefault="00851EC4" w:rsidP="000455B2">
            <w:pPr>
              <w:pStyle w:val="TableParagraph"/>
              <w:rPr>
                <w:rFonts w:ascii="Times New Roman"/>
                <w:sz w:val="16"/>
              </w:rPr>
            </w:pPr>
            <w:r w:rsidRPr="00FC35A3">
              <w:rPr>
                <w:rFonts w:ascii="Times New Roman"/>
                <w:sz w:val="16"/>
                <w:lang w:val="ka-GE"/>
              </w:rPr>
              <w:t>1 357  200</w:t>
            </w:r>
          </w:p>
        </w:tc>
        <w:tc>
          <w:tcPr>
            <w:tcW w:w="1178" w:type="dxa"/>
          </w:tcPr>
          <w:p w14:paraId="790033DA" w14:textId="77777777" w:rsidR="00851EC4" w:rsidRPr="00FC35A3" w:rsidRDefault="00851EC4" w:rsidP="000455B2">
            <w:pPr>
              <w:pStyle w:val="TableParagraph"/>
              <w:rPr>
                <w:rFonts w:ascii="Times New Roman"/>
                <w:sz w:val="16"/>
              </w:rPr>
            </w:pPr>
          </w:p>
        </w:tc>
        <w:tc>
          <w:tcPr>
            <w:tcW w:w="1159" w:type="dxa"/>
          </w:tcPr>
          <w:p w14:paraId="17D21CAC" w14:textId="77777777" w:rsidR="00851EC4" w:rsidRPr="00FC35A3" w:rsidRDefault="00851EC4" w:rsidP="000455B2">
            <w:pPr>
              <w:pStyle w:val="TableParagraph"/>
              <w:rPr>
                <w:rFonts w:ascii="Times New Roman"/>
                <w:sz w:val="16"/>
              </w:rPr>
            </w:pPr>
            <w:r w:rsidRPr="00FC35A3">
              <w:rPr>
                <w:rFonts w:ascii="Times New Roman"/>
                <w:sz w:val="16"/>
                <w:lang w:val="ka-GE"/>
              </w:rPr>
              <w:t>1 357 200</w:t>
            </w:r>
          </w:p>
        </w:tc>
        <w:tc>
          <w:tcPr>
            <w:tcW w:w="1173" w:type="dxa"/>
          </w:tcPr>
          <w:p w14:paraId="72A2AA4E" w14:textId="77777777" w:rsidR="00851EC4" w:rsidRPr="00FC35A3" w:rsidRDefault="00851EC4" w:rsidP="000455B2">
            <w:pPr>
              <w:pStyle w:val="TableParagraph"/>
              <w:rPr>
                <w:rFonts w:ascii="Times New Roman"/>
                <w:sz w:val="16"/>
              </w:rPr>
            </w:pPr>
          </w:p>
        </w:tc>
      </w:tr>
      <w:tr w:rsidR="00FC35A3" w:rsidRPr="00FC35A3" w14:paraId="2C6C99FC" w14:textId="77777777" w:rsidTr="000455B2">
        <w:trPr>
          <w:trHeight w:val="388"/>
        </w:trPr>
        <w:tc>
          <w:tcPr>
            <w:tcW w:w="545" w:type="dxa"/>
          </w:tcPr>
          <w:p w14:paraId="088D76AF" w14:textId="77777777" w:rsidR="00851EC4" w:rsidRPr="00FC35A3" w:rsidRDefault="00851EC4" w:rsidP="000455B2">
            <w:pPr>
              <w:pStyle w:val="TableParagraph"/>
              <w:spacing w:before="2"/>
              <w:ind w:left="10"/>
              <w:jc w:val="center"/>
              <w:rPr>
                <w:sz w:val="16"/>
              </w:rPr>
            </w:pPr>
            <w:r w:rsidRPr="00FC35A3">
              <w:rPr>
                <w:sz w:val="16"/>
              </w:rPr>
              <w:t>1</w:t>
            </w:r>
          </w:p>
        </w:tc>
        <w:tc>
          <w:tcPr>
            <w:tcW w:w="2785" w:type="dxa"/>
          </w:tcPr>
          <w:p w14:paraId="360ED52B" w14:textId="77777777" w:rsidR="00851EC4" w:rsidRPr="00FC35A3" w:rsidRDefault="00851EC4" w:rsidP="000455B2">
            <w:pPr>
              <w:pStyle w:val="TableParagraph"/>
              <w:spacing w:before="2"/>
              <w:ind w:left="107"/>
              <w:rPr>
                <w:b/>
                <w:sz w:val="16"/>
                <w:szCs w:val="16"/>
                <w:lang w:val="ka-GE"/>
              </w:rPr>
            </w:pPr>
            <w:r w:rsidRPr="00FC35A3">
              <w:rPr>
                <w:b/>
                <w:sz w:val="16"/>
                <w:szCs w:val="16"/>
              </w:rPr>
              <w:t>პროგრამა</w:t>
            </w:r>
          </w:p>
          <w:p w14:paraId="721491EF" w14:textId="77777777" w:rsidR="00851EC4" w:rsidRPr="00FC35A3" w:rsidRDefault="00851EC4" w:rsidP="000455B2">
            <w:pPr>
              <w:pStyle w:val="TableParagraph"/>
              <w:spacing w:before="2"/>
              <w:ind w:left="107"/>
              <w:rPr>
                <w:sz w:val="16"/>
                <w:szCs w:val="16"/>
                <w:lang w:val="ka-GE"/>
              </w:rPr>
            </w:pPr>
            <w:r w:rsidRPr="00FC35A3">
              <w:rPr>
                <w:sz w:val="16"/>
                <w:szCs w:val="16"/>
                <w:lang w:val="ka-GE"/>
              </w:rPr>
              <w:t>მოსახლეობის სოციალური უზრუნველყოფა (06 02 01)</w:t>
            </w:r>
          </w:p>
        </w:tc>
        <w:tc>
          <w:tcPr>
            <w:tcW w:w="1156" w:type="dxa"/>
          </w:tcPr>
          <w:p w14:paraId="1A2F6A53"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2 312 600</w:t>
            </w:r>
          </w:p>
        </w:tc>
        <w:tc>
          <w:tcPr>
            <w:tcW w:w="1177" w:type="dxa"/>
          </w:tcPr>
          <w:p w14:paraId="280EA63B" w14:textId="77777777" w:rsidR="00851EC4" w:rsidRPr="00FC35A3" w:rsidRDefault="00851EC4" w:rsidP="000455B2">
            <w:pPr>
              <w:pStyle w:val="TableParagraph"/>
              <w:rPr>
                <w:rFonts w:ascii="Times New Roman"/>
                <w:sz w:val="16"/>
                <w:lang w:val="ka-GE"/>
              </w:rPr>
            </w:pPr>
          </w:p>
        </w:tc>
        <w:tc>
          <w:tcPr>
            <w:tcW w:w="1158" w:type="dxa"/>
          </w:tcPr>
          <w:p w14:paraId="550BE220"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574 400</w:t>
            </w:r>
          </w:p>
        </w:tc>
        <w:tc>
          <w:tcPr>
            <w:tcW w:w="1178" w:type="dxa"/>
          </w:tcPr>
          <w:p w14:paraId="43EEC469" w14:textId="77777777" w:rsidR="00851EC4" w:rsidRPr="00FC35A3" w:rsidRDefault="00851EC4" w:rsidP="000455B2">
            <w:pPr>
              <w:pStyle w:val="TableParagraph"/>
              <w:rPr>
                <w:rFonts w:ascii="Times New Roman"/>
                <w:sz w:val="16"/>
              </w:rPr>
            </w:pPr>
          </w:p>
        </w:tc>
        <w:tc>
          <w:tcPr>
            <w:tcW w:w="1158" w:type="dxa"/>
          </w:tcPr>
          <w:p w14:paraId="39F1C15E" w14:textId="77777777" w:rsidR="00851EC4" w:rsidRPr="00FC35A3" w:rsidRDefault="00851EC4" w:rsidP="000455B2">
            <w:pPr>
              <w:pStyle w:val="TableParagraph"/>
              <w:rPr>
                <w:rFonts w:ascii="Times New Roman"/>
                <w:sz w:val="16"/>
              </w:rPr>
            </w:pPr>
            <w:r w:rsidRPr="00FC35A3">
              <w:rPr>
                <w:rFonts w:ascii="Times New Roman"/>
                <w:sz w:val="16"/>
                <w:lang w:val="ka-GE"/>
              </w:rPr>
              <w:t>579 400</w:t>
            </w:r>
          </w:p>
        </w:tc>
        <w:tc>
          <w:tcPr>
            <w:tcW w:w="1175" w:type="dxa"/>
          </w:tcPr>
          <w:p w14:paraId="0A940918" w14:textId="77777777" w:rsidR="00851EC4" w:rsidRPr="00FC35A3" w:rsidRDefault="00851EC4" w:rsidP="000455B2">
            <w:pPr>
              <w:pStyle w:val="TableParagraph"/>
              <w:rPr>
                <w:rFonts w:ascii="Times New Roman"/>
                <w:sz w:val="16"/>
              </w:rPr>
            </w:pPr>
          </w:p>
        </w:tc>
        <w:tc>
          <w:tcPr>
            <w:tcW w:w="1159" w:type="dxa"/>
          </w:tcPr>
          <w:p w14:paraId="6C2D9E4E" w14:textId="77777777" w:rsidR="00851EC4" w:rsidRPr="00FC35A3" w:rsidRDefault="00851EC4" w:rsidP="000455B2">
            <w:pPr>
              <w:pStyle w:val="TableParagraph"/>
              <w:rPr>
                <w:rFonts w:ascii="Times New Roman"/>
                <w:sz w:val="16"/>
              </w:rPr>
            </w:pPr>
            <w:r w:rsidRPr="00FC35A3">
              <w:rPr>
                <w:rFonts w:ascii="Times New Roman"/>
                <w:sz w:val="16"/>
                <w:lang w:val="ka-GE"/>
              </w:rPr>
              <w:t>579 400</w:t>
            </w:r>
          </w:p>
        </w:tc>
        <w:tc>
          <w:tcPr>
            <w:tcW w:w="1178" w:type="dxa"/>
          </w:tcPr>
          <w:p w14:paraId="2D1F0635" w14:textId="77777777" w:rsidR="00851EC4" w:rsidRPr="00FC35A3" w:rsidRDefault="00851EC4" w:rsidP="000455B2">
            <w:pPr>
              <w:pStyle w:val="TableParagraph"/>
              <w:rPr>
                <w:rFonts w:ascii="Times New Roman"/>
                <w:sz w:val="16"/>
              </w:rPr>
            </w:pPr>
          </w:p>
        </w:tc>
        <w:tc>
          <w:tcPr>
            <w:tcW w:w="1159" w:type="dxa"/>
          </w:tcPr>
          <w:p w14:paraId="1A3DDA13" w14:textId="77777777" w:rsidR="00851EC4" w:rsidRPr="00FC35A3" w:rsidRDefault="00851EC4" w:rsidP="000455B2">
            <w:pPr>
              <w:pStyle w:val="TableParagraph"/>
              <w:rPr>
                <w:rFonts w:ascii="Times New Roman"/>
                <w:sz w:val="16"/>
              </w:rPr>
            </w:pPr>
            <w:r w:rsidRPr="00FC35A3">
              <w:rPr>
                <w:rFonts w:ascii="Times New Roman"/>
                <w:sz w:val="16"/>
                <w:lang w:val="ka-GE"/>
              </w:rPr>
              <w:t>579 400</w:t>
            </w:r>
          </w:p>
        </w:tc>
        <w:tc>
          <w:tcPr>
            <w:tcW w:w="1173" w:type="dxa"/>
          </w:tcPr>
          <w:p w14:paraId="51E3D4EE" w14:textId="77777777" w:rsidR="00851EC4" w:rsidRPr="00FC35A3" w:rsidRDefault="00851EC4" w:rsidP="000455B2">
            <w:pPr>
              <w:pStyle w:val="TableParagraph"/>
              <w:rPr>
                <w:rFonts w:ascii="Times New Roman"/>
                <w:sz w:val="16"/>
              </w:rPr>
            </w:pPr>
          </w:p>
        </w:tc>
      </w:tr>
      <w:tr w:rsidR="00FC35A3" w:rsidRPr="00FC35A3" w14:paraId="1CB1CDB3" w14:textId="77777777" w:rsidTr="000455B2">
        <w:trPr>
          <w:trHeight w:val="388"/>
        </w:trPr>
        <w:tc>
          <w:tcPr>
            <w:tcW w:w="545" w:type="dxa"/>
          </w:tcPr>
          <w:p w14:paraId="5D5C251F" w14:textId="77777777" w:rsidR="00851EC4" w:rsidRPr="00FC35A3" w:rsidRDefault="00851EC4" w:rsidP="000455B2">
            <w:pPr>
              <w:pStyle w:val="TableParagraph"/>
              <w:spacing w:line="210" w:lineRule="exact"/>
              <w:ind w:left="92" w:right="82"/>
              <w:jc w:val="center"/>
              <w:rPr>
                <w:sz w:val="16"/>
              </w:rPr>
            </w:pPr>
            <w:r w:rsidRPr="00FC35A3">
              <w:rPr>
                <w:sz w:val="16"/>
              </w:rPr>
              <w:t>1.1</w:t>
            </w:r>
          </w:p>
        </w:tc>
        <w:tc>
          <w:tcPr>
            <w:tcW w:w="2785" w:type="dxa"/>
          </w:tcPr>
          <w:p w14:paraId="33090887" w14:textId="77777777" w:rsidR="00851EC4" w:rsidRPr="00FC35A3" w:rsidRDefault="00851EC4" w:rsidP="000455B2">
            <w:pPr>
              <w:pStyle w:val="TableParagraph"/>
              <w:spacing w:line="210" w:lineRule="exact"/>
              <w:ind w:left="107"/>
              <w:rPr>
                <w:b/>
                <w:sz w:val="16"/>
                <w:szCs w:val="16"/>
                <w:lang w:val="ka-GE"/>
              </w:rPr>
            </w:pPr>
            <w:r w:rsidRPr="00FC35A3">
              <w:rPr>
                <w:b/>
                <w:sz w:val="16"/>
                <w:szCs w:val="16"/>
              </w:rPr>
              <w:t>ქვეპროგრამა</w:t>
            </w:r>
            <w:r w:rsidRPr="00FC35A3">
              <w:rPr>
                <w:b/>
                <w:sz w:val="16"/>
                <w:szCs w:val="16"/>
                <w:lang w:val="ka-GE"/>
              </w:rPr>
              <w:t>:</w:t>
            </w:r>
          </w:p>
          <w:p w14:paraId="7C98FCF4" w14:textId="77777777" w:rsidR="00851EC4" w:rsidRPr="00FC35A3" w:rsidRDefault="00851EC4" w:rsidP="000455B2">
            <w:pPr>
              <w:adjustRightInd w:val="0"/>
              <w:ind w:left="-87"/>
              <w:contextualSpacing/>
              <w:jc w:val="center"/>
              <w:rPr>
                <w:bCs/>
                <w:iCs/>
                <w:sz w:val="18"/>
                <w:szCs w:val="18"/>
                <w:lang w:val="ka-GE"/>
              </w:rPr>
            </w:pPr>
            <w:r w:rsidRPr="00FC35A3">
              <w:rPr>
                <w:bCs/>
                <w:sz w:val="18"/>
                <w:szCs w:val="18"/>
              </w:rPr>
              <w:t xml:space="preserve">ერთჯერადი ფინანსური დახმარების მუნიციპალური პროგრამა </w:t>
            </w:r>
            <w:r w:rsidRPr="00FC35A3">
              <w:rPr>
                <w:bCs/>
                <w:sz w:val="18"/>
                <w:szCs w:val="18"/>
                <w:lang w:val="ka-GE"/>
              </w:rPr>
              <w:t>(</w:t>
            </w:r>
            <w:r w:rsidRPr="00FC35A3">
              <w:rPr>
                <w:bCs/>
                <w:sz w:val="18"/>
                <w:szCs w:val="18"/>
              </w:rPr>
              <w:t>06 02 01 01</w:t>
            </w:r>
            <w:r w:rsidRPr="00FC35A3">
              <w:rPr>
                <w:bCs/>
                <w:sz w:val="18"/>
                <w:szCs w:val="18"/>
                <w:lang w:val="ka-GE"/>
              </w:rPr>
              <w:t>)</w:t>
            </w:r>
          </w:p>
        </w:tc>
        <w:tc>
          <w:tcPr>
            <w:tcW w:w="1156" w:type="dxa"/>
          </w:tcPr>
          <w:p w14:paraId="142D1BA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1 200 000</w:t>
            </w:r>
          </w:p>
        </w:tc>
        <w:tc>
          <w:tcPr>
            <w:tcW w:w="1177" w:type="dxa"/>
          </w:tcPr>
          <w:p w14:paraId="218A5E49" w14:textId="77777777" w:rsidR="00851EC4" w:rsidRPr="00FC35A3" w:rsidRDefault="00851EC4" w:rsidP="000455B2">
            <w:pPr>
              <w:pStyle w:val="TableParagraph"/>
              <w:rPr>
                <w:rFonts w:ascii="Times New Roman"/>
                <w:sz w:val="16"/>
              </w:rPr>
            </w:pPr>
          </w:p>
        </w:tc>
        <w:tc>
          <w:tcPr>
            <w:tcW w:w="1158" w:type="dxa"/>
          </w:tcPr>
          <w:p w14:paraId="544FEC1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300 000</w:t>
            </w:r>
          </w:p>
        </w:tc>
        <w:tc>
          <w:tcPr>
            <w:tcW w:w="1178" w:type="dxa"/>
          </w:tcPr>
          <w:p w14:paraId="1920F278" w14:textId="77777777" w:rsidR="00851EC4" w:rsidRPr="00FC35A3" w:rsidRDefault="00851EC4" w:rsidP="000455B2">
            <w:pPr>
              <w:pStyle w:val="TableParagraph"/>
              <w:rPr>
                <w:rFonts w:ascii="Times New Roman"/>
                <w:sz w:val="16"/>
              </w:rPr>
            </w:pPr>
          </w:p>
        </w:tc>
        <w:tc>
          <w:tcPr>
            <w:tcW w:w="1158" w:type="dxa"/>
          </w:tcPr>
          <w:p w14:paraId="20029D58" w14:textId="77777777" w:rsidR="00851EC4" w:rsidRPr="00FC35A3" w:rsidRDefault="00851EC4" w:rsidP="000455B2">
            <w:pPr>
              <w:pStyle w:val="TableParagraph"/>
              <w:rPr>
                <w:rFonts w:ascii="Times New Roman"/>
                <w:sz w:val="16"/>
              </w:rPr>
            </w:pPr>
            <w:r w:rsidRPr="00FC35A3">
              <w:rPr>
                <w:rFonts w:ascii="Times New Roman"/>
                <w:sz w:val="16"/>
                <w:lang w:val="ka-GE"/>
              </w:rPr>
              <w:t>300 000</w:t>
            </w:r>
          </w:p>
        </w:tc>
        <w:tc>
          <w:tcPr>
            <w:tcW w:w="1175" w:type="dxa"/>
          </w:tcPr>
          <w:p w14:paraId="1F5AF1D7" w14:textId="77777777" w:rsidR="00851EC4" w:rsidRPr="00FC35A3" w:rsidRDefault="00851EC4" w:rsidP="000455B2">
            <w:pPr>
              <w:pStyle w:val="TableParagraph"/>
              <w:rPr>
                <w:rFonts w:ascii="Times New Roman"/>
                <w:sz w:val="16"/>
              </w:rPr>
            </w:pPr>
          </w:p>
        </w:tc>
        <w:tc>
          <w:tcPr>
            <w:tcW w:w="1159" w:type="dxa"/>
          </w:tcPr>
          <w:p w14:paraId="7EFC99C5" w14:textId="77777777" w:rsidR="00851EC4" w:rsidRPr="00FC35A3" w:rsidRDefault="00851EC4" w:rsidP="000455B2">
            <w:pPr>
              <w:pStyle w:val="TableParagraph"/>
              <w:rPr>
                <w:rFonts w:ascii="Times New Roman"/>
                <w:sz w:val="16"/>
              </w:rPr>
            </w:pPr>
            <w:r w:rsidRPr="00FC35A3">
              <w:rPr>
                <w:rFonts w:ascii="Times New Roman"/>
                <w:sz w:val="16"/>
                <w:lang w:val="ka-GE"/>
              </w:rPr>
              <w:t>300 000</w:t>
            </w:r>
          </w:p>
        </w:tc>
        <w:tc>
          <w:tcPr>
            <w:tcW w:w="1178" w:type="dxa"/>
          </w:tcPr>
          <w:p w14:paraId="3BA42483" w14:textId="77777777" w:rsidR="00851EC4" w:rsidRPr="00FC35A3" w:rsidRDefault="00851EC4" w:rsidP="000455B2">
            <w:pPr>
              <w:pStyle w:val="TableParagraph"/>
              <w:rPr>
                <w:rFonts w:ascii="Times New Roman"/>
                <w:sz w:val="16"/>
              </w:rPr>
            </w:pPr>
          </w:p>
        </w:tc>
        <w:tc>
          <w:tcPr>
            <w:tcW w:w="1159" w:type="dxa"/>
          </w:tcPr>
          <w:p w14:paraId="23197881" w14:textId="77777777" w:rsidR="00851EC4" w:rsidRPr="00FC35A3" w:rsidRDefault="00851EC4" w:rsidP="000455B2">
            <w:pPr>
              <w:pStyle w:val="TableParagraph"/>
              <w:rPr>
                <w:rFonts w:ascii="Times New Roman"/>
                <w:sz w:val="16"/>
              </w:rPr>
            </w:pPr>
            <w:r w:rsidRPr="00FC35A3">
              <w:rPr>
                <w:rFonts w:ascii="Times New Roman"/>
                <w:sz w:val="16"/>
                <w:lang w:val="ka-GE"/>
              </w:rPr>
              <w:t>300 000</w:t>
            </w:r>
          </w:p>
        </w:tc>
        <w:tc>
          <w:tcPr>
            <w:tcW w:w="1173" w:type="dxa"/>
          </w:tcPr>
          <w:p w14:paraId="2330A835" w14:textId="77777777" w:rsidR="00851EC4" w:rsidRPr="00FC35A3" w:rsidRDefault="00851EC4" w:rsidP="000455B2">
            <w:pPr>
              <w:pStyle w:val="TableParagraph"/>
              <w:rPr>
                <w:rFonts w:ascii="Times New Roman"/>
                <w:sz w:val="16"/>
              </w:rPr>
            </w:pPr>
          </w:p>
        </w:tc>
      </w:tr>
      <w:tr w:rsidR="00FC35A3" w:rsidRPr="00FC35A3" w14:paraId="37915F1D" w14:textId="77777777" w:rsidTr="000455B2">
        <w:trPr>
          <w:trHeight w:val="386"/>
        </w:trPr>
        <w:tc>
          <w:tcPr>
            <w:tcW w:w="545" w:type="dxa"/>
          </w:tcPr>
          <w:p w14:paraId="6C2D1AB3" w14:textId="77777777" w:rsidR="00851EC4" w:rsidRPr="00FC35A3" w:rsidRDefault="00851EC4" w:rsidP="000455B2">
            <w:pPr>
              <w:pStyle w:val="TableParagraph"/>
              <w:spacing w:line="210" w:lineRule="exact"/>
              <w:ind w:left="92" w:right="82"/>
              <w:jc w:val="center"/>
              <w:rPr>
                <w:sz w:val="16"/>
              </w:rPr>
            </w:pPr>
            <w:r w:rsidRPr="00FC35A3">
              <w:rPr>
                <w:sz w:val="16"/>
              </w:rPr>
              <w:t>1.2</w:t>
            </w:r>
          </w:p>
        </w:tc>
        <w:tc>
          <w:tcPr>
            <w:tcW w:w="2785" w:type="dxa"/>
          </w:tcPr>
          <w:p w14:paraId="19663A98" w14:textId="77777777" w:rsidR="00851EC4" w:rsidRPr="00FC35A3" w:rsidRDefault="00851EC4" w:rsidP="000455B2">
            <w:pPr>
              <w:pStyle w:val="TableParagraph"/>
              <w:spacing w:line="210" w:lineRule="exact"/>
              <w:ind w:left="107"/>
              <w:rPr>
                <w:b/>
                <w:sz w:val="16"/>
                <w:szCs w:val="16"/>
                <w:lang w:val="ka-GE"/>
              </w:rPr>
            </w:pPr>
            <w:r w:rsidRPr="00FC35A3">
              <w:rPr>
                <w:b/>
                <w:sz w:val="16"/>
                <w:szCs w:val="16"/>
              </w:rPr>
              <w:t>ქვეპროგრამა</w:t>
            </w:r>
          </w:p>
          <w:p w14:paraId="01E28C8C" w14:textId="77777777" w:rsidR="00851EC4" w:rsidRPr="00FC35A3" w:rsidRDefault="00851EC4" w:rsidP="000455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s="Calibri"/>
                <w:sz w:val="16"/>
                <w:lang w:val="ka-GE"/>
              </w:rPr>
            </w:pPr>
            <w:r w:rsidRPr="00FC35A3">
              <w:rPr>
                <w:sz w:val="16"/>
                <w:szCs w:val="16"/>
              </w:rPr>
              <w:t xml:space="preserve">დიალიზის საჭიროების მქონე პირების დახმარების მუნიციპალური </w:t>
            </w:r>
            <w:r w:rsidRPr="00FC35A3">
              <w:rPr>
                <w:sz w:val="16"/>
                <w:szCs w:val="16"/>
                <w:lang w:val="ka-GE"/>
              </w:rPr>
              <w:t>ქვე</w:t>
            </w:r>
            <w:r w:rsidRPr="00FC35A3">
              <w:rPr>
                <w:sz w:val="16"/>
                <w:szCs w:val="16"/>
              </w:rPr>
              <w:t>პროგრამა</w:t>
            </w:r>
            <w:r w:rsidRPr="00FC35A3">
              <w:rPr>
                <w:rFonts w:eastAsia="Times New Roman" w:cs="Calibri"/>
                <w:sz w:val="16"/>
                <w:lang w:val="ka-GE"/>
              </w:rPr>
              <w:t xml:space="preserve"> (06 02 01 02)</w:t>
            </w:r>
          </w:p>
        </w:tc>
        <w:tc>
          <w:tcPr>
            <w:tcW w:w="1156" w:type="dxa"/>
          </w:tcPr>
          <w:p w14:paraId="6B369A98" w14:textId="77777777" w:rsidR="00851EC4" w:rsidRPr="00FC35A3" w:rsidRDefault="00851EC4" w:rsidP="000455B2">
            <w:pPr>
              <w:pStyle w:val="TableParagraph"/>
              <w:rPr>
                <w:rFonts w:ascii="Times New Roman"/>
                <w:sz w:val="16"/>
                <w:lang w:val="ka-GE"/>
              </w:rPr>
            </w:pPr>
            <w:r w:rsidRPr="00FC35A3">
              <w:rPr>
                <w:rFonts w:ascii="Times New Roman"/>
                <w:sz w:val="16"/>
                <w:lang w:val="ka-GE"/>
              </w:rPr>
              <w:t>96 000</w:t>
            </w:r>
          </w:p>
        </w:tc>
        <w:tc>
          <w:tcPr>
            <w:tcW w:w="1177" w:type="dxa"/>
          </w:tcPr>
          <w:p w14:paraId="28D59ADB" w14:textId="77777777" w:rsidR="00851EC4" w:rsidRPr="00FC35A3" w:rsidRDefault="00851EC4" w:rsidP="000455B2">
            <w:pPr>
              <w:pStyle w:val="TableParagraph"/>
              <w:rPr>
                <w:rFonts w:ascii="Times New Roman"/>
                <w:sz w:val="16"/>
              </w:rPr>
            </w:pPr>
          </w:p>
        </w:tc>
        <w:tc>
          <w:tcPr>
            <w:tcW w:w="1158" w:type="dxa"/>
          </w:tcPr>
          <w:p w14:paraId="25A281AD"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24 000</w:t>
            </w:r>
          </w:p>
        </w:tc>
        <w:tc>
          <w:tcPr>
            <w:tcW w:w="1178" w:type="dxa"/>
          </w:tcPr>
          <w:p w14:paraId="66559393" w14:textId="77777777" w:rsidR="00851EC4" w:rsidRPr="00FC35A3" w:rsidRDefault="00851EC4" w:rsidP="000455B2">
            <w:pPr>
              <w:pStyle w:val="TableParagraph"/>
              <w:rPr>
                <w:rFonts w:ascii="Times New Roman"/>
                <w:sz w:val="16"/>
              </w:rPr>
            </w:pPr>
          </w:p>
        </w:tc>
        <w:tc>
          <w:tcPr>
            <w:tcW w:w="1158" w:type="dxa"/>
          </w:tcPr>
          <w:p w14:paraId="7C0B6469"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24 000</w:t>
            </w:r>
          </w:p>
        </w:tc>
        <w:tc>
          <w:tcPr>
            <w:tcW w:w="1175" w:type="dxa"/>
          </w:tcPr>
          <w:p w14:paraId="5C181391" w14:textId="77777777" w:rsidR="00851EC4" w:rsidRPr="00FC35A3" w:rsidRDefault="00851EC4" w:rsidP="000455B2">
            <w:pPr>
              <w:pStyle w:val="TableParagraph"/>
              <w:rPr>
                <w:rFonts w:ascii="Times New Roman"/>
                <w:sz w:val="16"/>
              </w:rPr>
            </w:pPr>
          </w:p>
        </w:tc>
        <w:tc>
          <w:tcPr>
            <w:tcW w:w="1159" w:type="dxa"/>
          </w:tcPr>
          <w:p w14:paraId="22B39298"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24 000</w:t>
            </w:r>
          </w:p>
        </w:tc>
        <w:tc>
          <w:tcPr>
            <w:tcW w:w="1178" w:type="dxa"/>
          </w:tcPr>
          <w:p w14:paraId="5E0BA0CB" w14:textId="77777777" w:rsidR="00851EC4" w:rsidRPr="00FC35A3" w:rsidRDefault="00851EC4" w:rsidP="000455B2">
            <w:pPr>
              <w:pStyle w:val="TableParagraph"/>
              <w:rPr>
                <w:rFonts w:ascii="Times New Roman"/>
                <w:sz w:val="16"/>
              </w:rPr>
            </w:pPr>
          </w:p>
        </w:tc>
        <w:tc>
          <w:tcPr>
            <w:tcW w:w="1159" w:type="dxa"/>
          </w:tcPr>
          <w:p w14:paraId="7F2461D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24 000</w:t>
            </w:r>
          </w:p>
        </w:tc>
        <w:tc>
          <w:tcPr>
            <w:tcW w:w="1173" w:type="dxa"/>
          </w:tcPr>
          <w:p w14:paraId="31CA43A2" w14:textId="77777777" w:rsidR="00851EC4" w:rsidRPr="00FC35A3" w:rsidRDefault="00851EC4" w:rsidP="000455B2">
            <w:pPr>
              <w:pStyle w:val="TableParagraph"/>
              <w:rPr>
                <w:rFonts w:ascii="Times New Roman"/>
                <w:sz w:val="16"/>
              </w:rPr>
            </w:pPr>
          </w:p>
        </w:tc>
      </w:tr>
      <w:tr w:rsidR="00FC35A3" w:rsidRPr="00FC35A3" w14:paraId="2D9FCE08" w14:textId="77777777" w:rsidTr="000455B2">
        <w:trPr>
          <w:trHeight w:val="388"/>
        </w:trPr>
        <w:tc>
          <w:tcPr>
            <w:tcW w:w="545" w:type="dxa"/>
          </w:tcPr>
          <w:p w14:paraId="5EFABD64" w14:textId="77777777" w:rsidR="00851EC4" w:rsidRPr="00FC35A3" w:rsidRDefault="00851EC4" w:rsidP="000455B2">
            <w:pPr>
              <w:pStyle w:val="TableParagraph"/>
              <w:ind w:left="92" w:right="82"/>
              <w:jc w:val="center"/>
              <w:rPr>
                <w:sz w:val="16"/>
                <w:lang w:val="ka-GE"/>
              </w:rPr>
            </w:pPr>
            <w:r w:rsidRPr="00FC35A3">
              <w:rPr>
                <w:sz w:val="16"/>
              </w:rPr>
              <w:t>1.</w:t>
            </w:r>
            <w:r w:rsidRPr="00FC35A3">
              <w:rPr>
                <w:sz w:val="16"/>
                <w:lang w:val="ka-GE"/>
              </w:rPr>
              <w:t>3.</w:t>
            </w:r>
          </w:p>
        </w:tc>
        <w:tc>
          <w:tcPr>
            <w:tcW w:w="2785" w:type="dxa"/>
          </w:tcPr>
          <w:p w14:paraId="544087B5" w14:textId="77777777" w:rsidR="00851EC4" w:rsidRPr="00FC35A3" w:rsidRDefault="00851EC4" w:rsidP="000455B2">
            <w:pPr>
              <w:pStyle w:val="TableParagraph"/>
              <w:ind w:left="107"/>
              <w:rPr>
                <w:b/>
                <w:sz w:val="16"/>
                <w:szCs w:val="16"/>
                <w:lang w:val="ka-GE"/>
              </w:rPr>
            </w:pPr>
            <w:r w:rsidRPr="00FC35A3">
              <w:rPr>
                <w:b/>
                <w:sz w:val="16"/>
                <w:szCs w:val="16"/>
                <w:lang w:val="ka-GE"/>
              </w:rPr>
              <w:t>ქვეპროგრამა</w:t>
            </w:r>
          </w:p>
          <w:p w14:paraId="4AA3178D" w14:textId="77777777" w:rsidR="00851EC4" w:rsidRPr="00FC35A3" w:rsidRDefault="00851EC4" w:rsidP="000455B2">
            <w:pPr>
              <w:pStyle w:val="TableParagraph"/>
              <w:spacing w:before="14"/>
              <w:ind w:left="129"/>
              <w:rPr>
                <w:rFonts w:eastAsia="Times New Roman" w:cs="Calibri"/>
                <w:sz w:val="16"/>
                <w:lang w:val="ka-GE"/>
              </w:rPr>
            </w:pPr>
            <w:r w:rsidRPr="00FC35A3">
              <w:rPr>
                <w:bCs/>
                <w:sz w:val="16"/>
                <w:szCs w:val="16"/>
              </w:rPr>
              <w:t xml:space="preserve">ფენილკეტონურიით </w:t>
            </w:r>
            <w:r w:rsidRPr="00FC35A3">
              <w:rPr>
                <w:bCs/>
                <w:sz w:val="16"/>
                <w:szCs w:val="16"/>
                <w:lang w:val="ka-GE"/>
              </w:rPr>
              <w:t xml:space="preserve">და გლუტენის ავადმყოფობით (ცელიაკია) </w:t>
            </w:r>
            <w:r w:rsidRPr="00FC35A3">
              <w:rPr>
                <w:bCs/>
                <w:sz w:val="16"/>
                <w:szCs w:val="16"/>
              </w:rPr>
              <w:t>დაავადებულ ბავშვთა სპეციფიკური კვების პროდუქტებით დახმარების</w:t>
            </w:r>
            <w:r w:rsidRPr="00FC35A3">
              <w:rPr>
                <w:bCs/>
                <w:sz w:val="16"/>
                <w:szCs w:val="16"/>
                <w:lang w:val="ka-GE"/>
              </w:rPr>
              <w:t xml:space="preserve"> </w:t>
            </w:r>
            <w:r w:rsidRPr="00FC35A3">
              <w:rPr>
                <w:bCs/>
                <w:sz w:val="16"/>
                <w:szCs w:val="16"/>
              </w:rPr>
              <w:t>მუნიციპალური პროგრამა</w:t>
            </w:r>
            <w:r w:rsidRPr="00FC35A3">
              <w:rPr>
                <w:rFonts w:eastAsia="Times New Roman" w:cs="Calibri"/>
                <w:sz w:val="16"/>
                <w:lang w:val="ka-GE"/>
              </w:rPr>
              <w:t xml:space="preserve"> </w:t>
            </w:r>
          </w:p>
          <w:p w14:paraId="6DCB4C2B" w14:textId="77777777" w:rsidR="00851EC4" w:rsidRPr="00FC35A3" w:rsidRDefault="00851EC4" w:rsidP="000455B2">
            <w:pPr>
              <w:pStyle w:val="TableParagraph"/>
              <w:ind w:left="107"/>
              <w:rPr>
                <w:sz w:val="18"/>
                <w:szCs w:val="20"/>
                <w:lang w:val="ka-GE"/>
              </w:rPr>
            </w:pPr>
            <w:r w:rsidRPr="00FC35A3">
              <w:rPr>
                <w:rFonts w:eastAsia="Times New Roman" w:cs="Calibri"/>
                <w:sz w:val="16"/>
                <w:lang w:val="ka-GE"/>
              </w:rPr>
              <w:t xml:space="preserve">(პროგრამული კოდი </w:t>
            </w:r>
            <w:r w:rsidRPr="00FC35A3">
              <w:rPr>
                <w:rFonts w:eastAsia="Times New Roman" w:cs="Calibri"/>
                <w:sz w:val="16"/>
              </w:rPr>
              <w:t> </w:t>
            </w:r>
            <w:r w:rsidRPr="00FC35A3">
              <w:rPr>
                <w:rFonts w:eastAsia="Times New Roman" w:cs="Calibri"/>
                <w:sz w:val="16"/>
                <w:lang w:val="ka-GE"/>
              </w:rPr>
              <w:t>06 02 01 03)</w:t>
            </w:r>
            <w:r w:rsidRPr="00FC35A3">
              <w:rPr>
                <w:sz w:val="18"/>
                <w:szCs w:val="20"/>
              </w:rPr>
              <w:t> </w:t>
            </w:r>
          </w:p>
          <w:p w14:paraId="2B36068F" w14:textId="77777777" w:rsidR="00851EC4" w:rsidRPr="00FC35A3" w:rsidRDefault="00851EC4" w:rsidP="000455B2">
            <w:pPr>
              <w:pStyle w:val="TableParagraph"/>
              <w:ind w:left="107"/>
              <w:rPr>
                <w:sz w:val="16"/>
                <w:szCs w:val="16"/>
                <w:lang w:val="ka-GE"/>
              </w:rPr>
            </w:pPr>
          </w:p>
        </w:tc>
        <w:tc>
          <w:tcPr>
            <w:tcW w:w="1156" w:type="dxa"/>
          </w:tcPr>
          <w:p w14:paraId="52A65605" w14:textId="77777777" w:rsidR="00851EC4" w:rsidRPr="00FC35A3" w:rsidRDefault="00851EC4" w:rsidP="000455B2">
            <w:pPr>
              <w:pStyle w:val="TableParagraph"/>
              <w:rPr>
                <w:rFonts w:ascii="Times New Roman"/>
                <w:sz w:val="16"/>
                <w:lang w:val="ka-GE"/>
              </w:rPr>
            </w:pPr>
            <w:r w:rsidRPr="00FC35A3">
              <w:rPr>
                <w:rFonts w:ascii="Times New Roman"/>
                <w:sz w:val="16"/>
                <w:lang w:val="ka-GE"/>
              </w:rPr>
              <w:lastRenderedPageBreak/>
              <w:t>69 000</w:t>
            </w:r>
          </w:p>
        </w:tc>
        <w:tc>
          <w:tcPr>
            <w:tcW w:w="1177" w:type="dxa"/>
          </w:tcPr>
          <w:p w14:paraId="523ECEE3" w14:textId="77777777" w:rsidR="00851EC4" w:rsidRPr="00FC35A3" w:rsidRDefault="00851EC4" w:rsidP="000455B2">
            <w:pPr>
              <w:pStyle w:val="TableParagraph"/>
              <w:rPr>
                <w:rFonts w:ascii="Times New Roman"/>
                <w:sz w:val="16"/>
              </w:rPr>
            </w:pPr>
          </w:p>
        </w:tc>
        <w:tc>
          <w:tcPr>
            <w:tcW w:w="1158" w:type="dxa"/>
          </w:tcPr>
          <w:p w14:paraId="4E93C8D5"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15 000</w:t>
            </w:r>
          </w:p>
        </w:tc>
        <w:tc>
          <w:tcPr>
            <w:tcW w:w="1178" w:type="dxa"/>
          </w:tcPr>
          <w:p w14:paraId="168C8293" w14:textId="77777777" w:rsidR="00851EC4" w:rsidRPr="00FC35A3" w:rsidRDefault="00851EC4" w:rsidP="000455B2">
            <w:pPr>
              <w:pStyle w:val="TableParagraph"/>
              <w:rPr>
                <w:rFonts w:ascii="Times New Roman"/>
                <w:sz w:val="16"/>
              </w:rPr>
            </w:pPr>
          </w:p>
        </w:tc>
        <w:tc>
          <w:tcPr>
            <w:tcW w:w="1158" w:type="dxa"/>
          </w:tcPr>
          <w:p w14:paraId="277A0A29"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18000</w:t>
            </w:r>
          </w:p>
        </w:tc>
        <w:tc>
          <w:tcPr>
            <w:tcW w:w="1175" w:type="dxa"/>
          </w:tcPr>
          <w:p w14:paraId="0FE488AF" w14:textId="77777777" w:rsidR="00851EC4" w:rsidRPr="00FC35A3" w:rsidRDefault="00851EC4" w:rsidP="000455B2">
            <w:pPr>
              <w:pStyle w:val="TableParagraph"/>
              <w:rPr>
                <w:rFonts w:ascii="Times New Roman"/>
                <w:sz w:val="16"/>
              </w:rPr>
            </w:pPr>
          </w:p>
        </w:tc>
        <w:tc>
          <w:tcPr>
            <w:tcW w:w="1159" w:type="dxa"/>
          </w:tcPr>
          <w:p w14:paraId="4D5C677B"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18 000</w:t>
            </w:r>
          </w:p>
        </w:tc>
        <w:tc>
          <w:tcPr>
            <w:tcW w:w="1178" w:type="dxa"/>
          </w:tcPr>
          <w:p w14:paraId="6CFAC594" w14:textId="77777777" w:rsidR="00851EC4" w:rsidRPr="00FC35A3" w:rsidRDefault="00851EC4" w:rsidP="000455B2">
            <w:pPr>
              <w:pStyle w:val="TableParagraph"/>
              <w:rPr>
                <w:rFonts w:ascii="Times New Roman"/>
                <w:sz w:val="16"/>
              </w:rPr>
            </w:pPr>
          </w:p>
        </w:tc>
        <w:tc>
          <w:tcPr>
            <w:tcW w:w="1159" w:type="dxa"/>
          </w:tcPr>
          <w:p w14:paraId="6B7AAE2F"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18 000</w:t>
            </w:r>
          </w:p>
        </w:tc>
        <w:tc>
          <w:tcPr>
            <w:tcW w:w="1173" w:type="dxa"/>
          </w:tcPr>
          <w:p w14:paraId="5C791ECF" w14:textId="77777777" w:rsidR="00851EC4" w:rsidRPr="00FC35A3" w:rsidRDefault="00851EC4" w:rsidP="000455B2">
            <w:pPr>
              <w:pStyle w:val="TableParagraph"/>
              <w:rPr>
                <w:rFonts w:ascii="Times New Roman"/>
                <w:sz w:val="16"/>
              </w:rPr>
            </w:pPr>
          </w:p>
        </w:tc>
      </w:tr>
      <w:tr w:rsidR="00FC35A3" w:rsidRPr="00FC35A3" w14:paraId="14D6D0D5" w14:textId="77777777" w:rsidTr="000455B2">
        <w:trPr>
          <w:trHeight w:val="386"/>
        </w:trPr>
        <w:tc>
          <w:tcPr>
            <w:tcW w:w="545" w:type="dxa"/>
          </w:tcPr>
          <w:p w14:paraId="66AFD2C9" w14:textId="77777777" w:rsidR="00851EC4" w:rsidRPr="00FC35A3" w:rsidRDefault="00851EC4" w:rsidP="000455B2">
            <w:pPr>
              <w:pStyle w:val="TableParagraph"/>
              <w:spacing w:line="210" w:lineRule="exact"/>
              <w:ind w:left="92" w:right="82"/>
              <w:jc w:val="center"/>
              <w:rPr>
                <w:sz w:val="16"/>
                <w:lang w:val="ka-GE"/>
              </w:rPr>
            </w:pPr>
            <w:r w:rsidRPr="00FC35A3">
              <w:rPr>
                <w:sz w:val="16"/>
              </w:rPr>
              <w:lastRenderedPageBreak/>
              <w:t>1.</w:t>
            </w:r>
            <w:r w:rsidRPr="00FC35A3">
              <w:rPr>
                <w:sz w:val="16"/>
                <w:lang w:val="ka-GE"/>
              </w:rPr>
              <w:t>4.</w:t>
            </w:r>
          </w:p>
        </w:tc>
        <w:tc>
          <w:tcPr>
            <w:tcW w:w="2785" w:type="dxa"/>
          </w:tcPr>
          <w:p w14:paraId="0236469C" w14:textId="77777777" w:rsidR="00851EC4" w:rsidRPr="00FC35A3" w:rsidRDefault="00851EC4" w:rsidP="000455B2">
            <w:pPr>
              <w:pStyle w:val="TableParagraph"/>
              <w:spacing w:line="210" w:lineRule="exact"/>
              <w:ind w:left="107"/>
              <w:rPr>
                <w:b/>
                <w:sz w:val="16"/>
                <w:szCs w:val="16"/>
                <w:lang w:val="ka-GE"/>
              </w:rPr>
            </w:pPr>
            <w:r w:rsidRPr="00FC35A3">
              <w:rPr>
                <w:b/>
                <w:sz w:val="16"/>
                <w:szCs w:val="16"/>
                <w:lang w:val="ka-GE"/>
              </w:rPr>
              <w:t>ქვეპროგრამა</w:t>
            </w:r>
          </w:p>
          <w:p w14:paraId="773F7D20" w14:textId="77777777" w:rsidR="00851EC4" w:rsidRPr="00FC35A3" w:rsidRDefault="00851EC4" w:rsidP="000455B2">
            <w:pPr>
              <w:pStyle w:val="TableParagraph"/>
              <w:spacing w:line="210" w:lineRule="exact"/>
              <w:ind w:left="107"/>
              <w:rPr>
                <w:sz w:val="16"/>
                <w:szCs w:val="16"/>
                <w:lang w:val="ka-GE"/>
              </w:rPr>
            </w:pPr>
            <w:r w:rsidRPr="00FC35A3">
              <w:rPr>
                <w:bCs/>
                <w:sz w:val="16"/>
                <w:szCs w:val="16"/>
              </w:rPr>
              <w:t>მკვეთრად და მნიშვნელოვნად გამოხატული შეზღუდული შესაძლებლობის მქონე უსინათლო პირების დახმარება</w:t>
            </w:r>
            <w:r w:rsidRPr="00FC35A3">
              <w:rPr>
                <w:bCs/>
                <w:sz w:val="16"/>
                <w:szCs w:val="16"/>
                <w:lang w:val="ka-GE"/>
              </w:rPr>
              <w:t xml:space="preserve"> </w:t>
            </w:r>
            <w:r w:rsidRPr="00FC35A3">
              <w:rPr>
                <w:bCs/>
                <w:sz w:val="16"/>
                <w:szCs w:val="16"/>
              </w:rPr>
              <w:t>მუნიციპალური პროგრამა</w:t>
            </w:r>
            <w:r w:rsidRPr="00FC35A3">
              <w:rPr>
                <w:rFonts w:eastAsia="Times New Roman" w:cs="Calibri"/>
                <w:sz w:val="16"/>
                <w:lang w:val="ka-GE"/>
              </w:rPr>
              <w:t xml:space="preserve"> (პროგრამული კოდი </w:t>
            </w:r>
            <w:r w:rsidRPr="00FC35A3">
              <w:rPr>
                <w:rFonts w:eastAsia="Times New Roman" w:cs="Calibri"/>
                <w:sz w:val="16"/>
              </w:rPr>
              <w:t> </w:t>
            </w:r>
            <w:r w:rsidRPr="00FC35A3">
              <w:rPr>
                <w:rFonts w:eastAsia="Times New Roman" w:cs="Calibri"/>
                <w:sz w:val="16"/>
                <w:lang w:val="ka-GE"/>
              </w:rPr>
              <w:t>06 02  01 04)</w:t>
            </w:r>
            <w:r w:rsidRPr="00FC35A3">
              <w:rPr>
                <w:sz w:val="18"/>
                <w:szCs w:val="20"/>
              </w:rPr>
              <w:t> </w:t>
            </w:r>
          </w:p>
        </w:tc>
        <w:tc>
          <w:tcPr>
            <w:tcW w:w="1156" w:type="dxa"/>
          </w:tcPr>
          <w:p w14:paraId="59B02624"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288 000</w:t>
            </w:r>
          </w:p>
        </w:tc>
        <w:tc>
          <w:tcPr>
            <w:tcW w:w="1177" w:type="dxa"/>
          </w:tcPr>
          <w:p w14:paraId="55B42B0A" w14:textId="77777777" w:rsidR="00851EC4" w:rsidRPr="00FC35A3" w:rsidRDefault="00851EC4" w:rsidP="000455B2">
            <w:pPr>
              <w:pStyle w:val="TableParagraph"/>
              <w:rPr>
                <w:rFonts w:ascii="Times New Roman"/>
                <w:sz w:val="16"/>
              </w:rPr>
            </w:pPr>
          </w:p>
        </w:tc>
        <w:tc>
          <w:tcPr>
            <w:tcW w:w="1158" w:type="dxa"/>
          </w:tcPr>
          <w:p w14:paraId="7BE3F10D" w14:textId="77777777" w:rsidR="00851EC4" w:rsidRPr="00FC35A3" w:rsidRDefault="00851EC4" w:rsidP="000455B2">
            <w:pPr>
              <w:pStyle w:val="TableParagraph"/>
              <w:rPr>
                <w:rFonts w:ascii="Times New Roman"/>
                <w:sz w:val="16"/>
                <w:lang w:val="ka-GE"/>
              </w:rPr>
            </w:pPr>
            <w:r w:rsidRPr="00FC35A3">
              <w:rPr>
                <w:rFonts w:ascii="Times New Roman"/>
                <w:sz w:val="16"/>
                <w:lang w:val="ka-GE"/>
              </w:rPr>
              <w:t>72 000</w:t>
            </w:r>
          </w:p>
        </w:tc>
        <w:tc>
          <w:tcPr>
            <w:tcW w:w="1178" w:type="dxa"/>
          </w:tcPr>
          <w:p w14:paraId="72A3786E" w14:textId="77777777" w:rsidR="00851EC4" w:rsidRPr="00FC35A3" w:rsidRDefault="00851EC4" w:rsidP="000455B2">
            <w:pPr>
              <w:pStyle w:val="TableParagraph"/>
              <w:rPr>
                <w:rFonts w:ascii="Times New Roman"/>
                <w:sz w:val="16"/>
              </w:rPr>
            </w:pPr>
          </w:p>
        </w:tc>
        <w:tc>
          <w:tcPr>
            <w:tcW w:w="1158" w:type="dxa"/>
          </w:tcPr>
          <w:p w14:paraId="045005C8" w14:textId="77777777" w:rsidR="00851EC4" w:rsidRPr="00FC35A3" w:rsidRDefault="00851EC4" w:rsidP="000455B2">
            <w:pPr>
              <w:pStyle w:val="TableParagraph"/>
              <w:rPr>
                <w:rFonts w:ascii="Times New Roman"/>
                <w:sz w:val="16"/>
                <w:lang w:val="ka-GE"/>
              </w:rPr>
            </w:pPr>
            <w:r w:rsidRPr="00FC35A3">
              <w:rPr>
                <w:rFonts w:ascii="Times New Roman"/>
                <w:sz w:val="16"/>
                <w:lang w:val="ka-GE"/>
              </w:rPr>
              <w:t>72 000</w:t>
            </w:r>
          </w:p>
        </w:tc>
        <w:tc>
          <w:tcPr>
            <w:tcW w:w="1175" w:type="dxa"/>
          </w:tcPr>
          <w:p w14:paraId="0CFA79D7" w14:textId="77777777" w:rsidR="00851EC4" w:rsidRPr="00FC35A3" w:rsidRDefault="00851EC4" w:rsidP="000455B2">
            <w:pPr>
              <w:pStyle w:val="TableParagraph"/>
              <w:rPr>
                <w:rFonts w:ascii="Times New Roman"/>
                <w:sz w:val="16"/>
              </w:rPr>
            </w:pPr>
          </w:p>
        </w:tc>
        <w:tc>
          <w:tcPr>
            <w:tcW w:w="1159" w:type="dxa"/>
          </w:tcPr>
          <w:p w14:paraId="0020D8B8" w14:textId="77777777" w:rsidR="00851EC4" w:rsidRPr="00FC35A3" w:rsidRDefault="00851EC4" w:rsidP="000455B2">
            <w:pPr>
              <w:pStyle w:val="TableParagraph"/>
              <w:rPr>
                <w:rFonts w:ascii="Times New Roman"/>
                <w:sz w:val="16"/>
                <w:lang w:val="ka-GE"/>
              </w:rPr>
            </w:pPr>
            <w:r w:rsidRPr="00FC35A3">
              <w:rPr>
                <w:rFonts w:ascii="Times New Roman"/>
                <w:sz w:val="16"/>
                <w:lang w:val="ka-GE"/>
              </w:rPr>
              <w:t>72 000</w:t>
            </w:r>
          </w:p>
        </w:tc>
        <w:tc>
          <w:tcPr>
            <w:tcW w:w="1178" w:type="dxa"/>
          </w:tcPr>
          <w:p w14:paraId="0726B362" w14:textId="77777777" w:rsidR="00851EC4" w:rsidRPr="00FC35A3" w:rsidRDefault="00851EC4" w:rsidP="000455B2">
            <w:pPr>
              <w:pStyle w:val="TableParagraph"/>
              <w:rPr>
                <w:rFonts w:ascii="Times New Roman"/>
                <w:sz w:val="16"/>
              </w:rPr>
            </w:pPr>
          </w:p>
        </w:tc>
        <w:tc>
          <w:tcPr>
            <w:tcW w:w="1159" w:type="dxa"/>
          </w:tcPr>
          <w:p w14:paraId="72BC7457" w14:textId="77777777" w:rsidR="00851EC4" w:rsidRPr="00FC35A3" w:rsidRDefault="00851EC4" w:rsidP="000455B2">
            <w:pPr>
              <w:pStyle w:val="TableParagraph"/>
              <w:rPr>
                <w:rFonts w:ascii="Times New Roman"/>
                <w:sz w:val="16"/>
                <w:lang w:val="ka-GE"/>
              </w:rPr>
            </w:pPr>
            <w:r w:rsidRPr="00FC35A3">
              <w:rPr>
                <w:rFonts w:ascii="Times New Roman"/>
                <w:sz w:val="16"/>
                <w:lang w:val="ka-GE"/>
              </w:rPr>
              <w:t>72 000</w:t>
            </w:r>
          </w:p>
        </w:tc>
        <w:tc>
          <w:tcPr>
            <w:tcW w:w="1173" w:type="dxa"/>
          </w:tcPr>
          <w:p w14:paraId="42C82F99" w14:textId="77777777" w:rsidR="00851EC4" w:rsidRPr="00FC35A3" w:rsidRDefault="00851EC4" w:rsidP="000455B2">
            <w:pPr>
              <w:pStyle w:val="TableParagraph"/>
              <w:rPr>
                <w:rFonts w:ascii="Times New Roman"/>
                <w:sz w:val="16"/>
              </w:rPr>
            </w:pPr>
          </w:p>
        </w:tc>
      </w:tr>
      <w:tr w:rsidR="00FC35A3" w:rsidRPr="00FC35A3" w14:paraId="6DD7ECD7" w14:textId="77777777" w:rsidTr="000455B2">
        <w:trPr>
          <w:trHeight w:val="813"/>
        </w:trPr>
        <w:tc>
          <w:tcPr>
            <w:tcW w:w="545" w:type="dxa"/>
            <w:tcBorders>
              <w:bottom w:val="single" w:sz="4" w:space="0" w:color="auto"/>
            </w:tcBorders>
          </w:tcPr>
          <w:p w14:paraId="10164377" w14:textId="77777777" w:rsidR="00851EC4" w:rsidRPr="00FC35A3" w:rsidRDefault="00851EC4" w:rsidP="000455B2">
            <w:pPr>
              <w:pStyle w:val="TableParagraph"/>
              <w:spacing w:before="2"/>
              <w:ind w:left="10"/>
              <w:jc w:val="center"/>
              <w:rPr>
                <w:sz w:val="16"/>
                <w:lang w:val="ka-GE"/>
              </w:rPr>
            </w:pPr>
            <w:r w:rsidRPr="00FC35A3">
              <w:rPr>
                <w:sz w:val="16"/>
                <w:lang w:val="ka-GE"/>
              </w:rPr>
              <w:t>1.5</w:t>
            </w:r>
          </w:p>
        </w:tc>
        <w:tc>
          <w:tcPr>
            <w:tcW w:w="2785" w:type="dxa"/>
            <w:tcBorders>
              <w:bottom w:val="single" w:sz="4" w:space="0" w:color="auto"/>
            </w:tcBorders>
          </w:tcPr>
          <w:p w14:paraId="4126D5AB" w14:textId="77777777" w:rsidR="00851EC4" w:rsidRPr="00FC35A3" w:rsidRDefault="00851EC4" w:rsidP="000455B2">
            <w:pPr>
              <w:pStyle w:val="TableParagraph"/>
              <w:spacing w:before="2"/>
              <w:ind w:left="107"/>
              <w:rPr>
                <w:sz w:val="16"/>
                <w:szCs w:val="16"/>
                <w:lang w:val="ka-GE"/>
              </w:rPr>
            </w:pPr>
            <w:r w:rsidRPr="00FC35A3">
              <w:rPr>
                <w:sz w:val="16"/>
                <w:szCs w:val="16"/>
                <w:lang w:val="ka-GE"/>
              </w:rPr>
              <w:t>ქვეპროგრამა</w:t>
            </w:r>
          </w:p>
          <w:p w14:paraId="09DFC5C2" w14:textId="77777777" w:rsidR="00851EC4" w:rsidRPr="00FC35A3" w:rsidRDefault="00851EC4" w:rsidP="000455B2">
            <w:pPr>
              <w:pStyle w:val="TableParagraph"/>
              <w:spacing w:before="14"/>
              <w:ind w:left="129"/>
              <w:rPr>
                <w:rFonts w:eastAsia="Times New Roman" w:cs="Calibri"/>
                <w:sz w:val="16"/>
                <w:lang w:val="ka-GE"/>
              </w:rPr>
            </w:pPr>
            <w:r w:rsidRPr="00FC35A3">
              <w:rPr>
                <w:b/>
                <w:bCs/>
                <w:sz w:val="16"/>
                <w:szCs w:val="16"/>
                <w:lang w:val="ka-GE"/>
              </w:rPr>
              <w:t>მიცვალებულთა სარიტუალო მომსახურების ქვეპროგრამა</w:t>
            </w:r>
            <w:r w:rsidRPr="00FC35A3">
              <w:rPr>
                <w:rFonts w:eastAsia="Times New Roman" w:cs="Calibri"/>
                <w:sz w:val="16"/>
                <w:lang w:val="ka-GE"/>
              </w:rPr>
              <w:t xml:space="preserve"> </w:t>
            </w:r>
          </w:p>
          <w:p w14:paraId="68B265A3" w14:textId="77777777" w:rsidR="00851EC4" w:rsidRPr="00FC35A3" w:rsidRDefault="00851EC4" w:rsidP="000455B2">
            <w:pPr>
              <w:pStyle w:val="TableParagraph"/>
              <w:spacing w:before="2"/>
              <w:ind w:left="107"/>
              <w:rPr>
                <w:sz w:val="16"/>
                <w:szCs w:val="16"/>
                <w:lang w:val="ka-GE"/>
              </w:rPr>
            </w:pPr>
            <w:r w:rsidRPr="00FC35A3">
              <w:rPr>
                <w:rFonts w:eastAsia="Times New Roman" w:cs="Calibri"/>
                <w:sz w:val="16"/>
                <w:lang w:val="ka-GE"/>
              </w:rPr>
              <w:t xml:space="preserve">(პროგრამული კოდი </w:t>
            </w:r>
            <w:r w:rsidRPr="00FC35A3">
              <w:rPr>
                <w:rFonts w:eastAsia="Times New Roman" w:cs="Calibri"/>
                <w:sz w:val="16"/>
              </w:rPr>
              <w:t> </w:t>
            </w:r>
            <w:r w:rsidRPr="00FC35A3">
              <w:rPr>
                <w:rFonts w:eastAsia="Times New Roman" w:cs="Calibri"/>
                <w:sz w:val="16"/>
                <w:lang w:val="ka-GE"/>
              </w:rPr>
              <w:t>06 02  01 05)</w:t>
            </w:r>
            <w:r w:rsidRPr="00FC35A3">
              <w:rPr>
                <w:sz w:val="18"/>
                <w:szCs w:val="20"/>
              </w:rPr>
              <w:t> </w:t>
            </w:r>
          </w:p>
        </w:tc>
        <w:tc>
          <w:tcPr>
            <w:tcW w:w="1156" w:type="dxa"/>
            <w:tcBorders>
              <w:bottom w:val="single" w:sz="4" w:space="0" w:color="auto"/>
            </w:tcBorders>
          </w:tcPr>
          <w:p w14:paraId="1EF206F8" w14:textId="77777777" w:rsidR="00851EC4" w:rsidRPr="00FC35A3" w:rsidRDefault="00851EC4" w:rsidP="000455B2">
            <w:pPr>
              <w:pStyle w:val="TableParagraph"/>
              <w:rPr>
                <w:rFonts w:ascii="Times New Roman"/>
                <w:sz w:val="16"/>
                <w:lang w:val="ka-GE"/>
              </w:rPr>
            </w:pPr>
            <w:r w:rsidRPr="00FC35A3">
              <w:rPr>
                <w:rFonts w:ascii="Times New Roman"/>
                <w:sz w:val="16"/>
                <w:lang w:val="ka-GE"/>
              </w:rPr>
              <w:t>60 000</w:t>
            </w:r>
          </w:p>
        </w:tc>
        <w:tc>
          <w:tcPr>
            <w:tcW w:w="1177" w:type="dxa"/>
            <w:tcBorders>
              <w:bottom w:val="single" w:sz="4" w:space="0" w:color="auto"/>
            </w:tcBorders>
          </w:tcPr>
          <w:p w14:paraId="46020906" w14:textId="77777777" w:rsidR="00851EC4" w:rsidRPr="00FC35A3" w:rsidRDefault="00851EC4" w:rsidP="000455B2">
            <w:pPr>
              <w:pStyle w:val="TableParagraph"/>
              <w:rPr>
                <w:rFonts w:ascii="Times New Roman"/>
                <w:sz w:val="16"/>
              </w:rPr>
            </w:pPr>
          </w:p>
        </w:tc>
        <w:tc>
          <w:tcPr>
            <w:tcW w:w="1158" w:type="dxa"/>
            <w:tcBorders>
              <w:bottom w:val="single" w:sz="4" w:space="0" w:color="auto"/>
            </w:tcBorders>
          </w:tcPr>
          <w:p w14:paraId="5720F61B"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15 000</w:t>
            </w:r>
          </w:p>
        </w:tc>
        <w:tc>
          <w:tcPr>
            <w:tcW w:w="1178" w:type="dxa"/>
            <w:tcBorders>
              <w:bottom w:val="single" w:sz="4" w:space="0" w:color="auto"/>
            </w:tcBorders>
          </w:tcPr>
          <w:p w14:paraId="268E5C3A" w14:textId="77777777" w:rsidR="00851EC4" w:rsidRPr="00FC35A3" w:rsidRDefault="00851EC4" w:rsidP="000455B2">
            <w:pPr>
              <w:pStyle w:val="TableParagraph"/>
              <w:rPr>
                <w:rFonts w:ascii="Times New Roman"/>
                <w:sz w:val="16"/>
              </w:rPr>
            </w:pPr>
          </w:p>
        </w:tc>
        <w:tc>
          <w:tcPr>
            <w:tcW w:w="1158" w:type="dxa"/>
            <w:tcBorders>
              <w:bottom w:val="single" w:sz="4" w:space="0" w:color="auto"/>
            </w:tcBorders>
          </w:tcPr>
          <w:p w14:paraId="3E74DE8F"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15 000</w:t>
            </w:r>
          </w:p>
        </w:tc>
        <w:tc>
          <w:tcPr>
            <w:tcW w:w="1175" w:type="dxa"/>
            <w:tcBorders>
              <w:bottom w:val="single" w:sz="4" w:space="0" w:color="auto"/>
            </w:tcBorders>
          </w:tcPr>
          <w:p w14:paraId="248AE459" w14:textId="77777777" w:rsidR="00851EC4" w:rsidRPr="00FC35A3" w:rsidRDefault="00851EC4" w:rsidP="000455B2">
            <w:pPr>
              <w:pStyle w:val="TableParagraph"/>
              <w:rPr>
                <w:rFonts w:ascii="Times New Roman"/>
                <w:sz w:val="16"/>
              </w:rPr>
            </w:pPr>
          </w:p>
        </w:tc>
        <w:tc>
          <w:tcPr>
            <w:tcW w:w="1159" w:type="dxa"/>
            <w:tcBorders>
              <w:bottom w:val="single" w:sz="4" w:space="0" w:color="auto"/>
            </w:tcBorders>
          </w:tcPr>
          <w:p w14:paraId="7F670059"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15 000</w:t>
            </w:r>
          </w:p>
        </w:tc>
        <w:tc>
          <w:tcPr>
            <w:tcW w:w="1178" w:type="dxa"/>
            <w:tcBorders>
              <w:bottom w:val="single" w:sz="4" w:space="0" w:color="auto"/>
            </w:tcBorders>
          </w:tcPr>
          <w:p w14:paraId="2D854441" w14:textId="77777777" w:rsidR="00851EC4" w:rsidRPr="00FC35A3" w:rsidRDefault="00851EC4" w:rsidP="000455B2">
            <w:pPr>
              <w:pStyle w:val="TableParagraph"/>
              <w:rPr>
                <w:rFonts w:ascii="Times New Roman"/>
                <w:sz w:val="16"/>
              </w:rPr>
            </w:pPr>
          </w:p>
        </w:tc>
        <w:tc>
          <w:tcPr>
            <w:tcW w:w="1159" w:type="dxa"/>
            <w:tcBorders>
              <w:bottom w:val="single" w:sz="4" w:space="0" w:color="auto"/>
            </w:tcBorders>
          </w:tcPr>
          <w:p w14:paraId="6C983712"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15 000</w:t>
            </w:r>
          </w:p>
        </w:tc>
        <w:tc>
          <w:tcPr>
            <w:tcW w:w="1173" w:type="dxa"/>
            <w:tcBorders>
              <w:bottom w:val="single" w:sz="4" w:space="0" w:color="auto"/>
            </w:tcBorders>
          </w:tcPr>
          <w:p w14:paraId="268595FE" w14:textId="77777777" w:rsidR="00851EC4" w:rsidRPr="00FC35A3" w:rsidRDefault="00851EC4" w:rsidP="000455B2">
            <w:pPr>
              <w:pStyle w:val="TableParagraph"/>
              <w:rPr>
                <w:rFonts w:ascii="Times New Roman"/>
                <w:sz w:val="16"/>
              </w:rPr>
            </w:pPr>
          </w:p>
        </w:tc>
      </w:tr>
      <w:tr w:rsidR="00FC35A3" w:rsidRPr="00FC35A3" w14:paraId="6F0A99F4" w14:textId="77777777" w:rsidTr="000455B2">
        <w:trPr>
          <w:trHeight w:val="201"/>
        </w:trPr>
        <w:tc>
          <w:tcPr>
            <w:tcW w:w="545" w:type="dxa"/>
            <w:tcBorders>
              <w:top w:val="single" w:sz="4" w:space="0" w:color="auto"/>
              <w:bottom w:val="single" w:sz="4" w:space="0" w:color="auto"/>
            </w:tcBorders>
          </w:tcPr>
          <w:p w14:paraId="0FA5DD75" w14:textId="77777777" w:rsidR="00851EC4" w:rsidRPr="00FC35A3" w:rsidRDefault="00851EC4" w:rsidP="000455B2">
            <w:pPr>
              <w:pStyle w:val="TableParagraph"/>
              <w:spacing w:before="2"/>
              <w:ind w:left="10"/>
              <w:jc w:val="center"/>
              <w:rPr>
                <w:sz w:val="16"/>
                <w:lang w:val="ka-GE"/>
              </w:rPr>
            </w:pPr>
            <w:r w:rsidRPr="00FC35A3">
              <w:rPr>
                <w:sz w:val="16"/>
                <w:lang w:val="ka-GE"/>
              </w:rPr>
              <w:t>1.6.</w:t>
            </w:r>
          </w:p>
        </w:tc>
        <w:tc>
          <w:tcPr>
            <w:tcW w:w="2785" w:type="dxa"/>
            <w:tcBorders>
              <w:top w:val="single" w:sz="4" w:space="0" w:color="auto"/>
              <w:bottom w:val="single" w:sz="4" w:space="0" w:color="auto"/>
            </w:tcBorders>
          </w:tcPr>
          <w:p w14:paraId="692D93F7" w14:textId="77777777" w:rsidR="00851EC4" w:rsidRPr="00FC35A3" w:rsidRDefault="00851EC4" w:rsidP="000455B2">
            <w:pPr>
              <w:pStyle w:val="TableParagraph"/>
              <w:spacing w:before="2"/>
              <w:ind w:left="107"/>
              <w:rPr>
                <w:b/>
                <w:sz w:val="16"/>
                <w:szCs w:val="16"/>
                <w:lang w:val="ka-GE"/>
              </w:rPr>
            </w:pPr>
            <w:r w:rsidRPr="00FC35A3">
              <w:rPr>
                <w:b/>
                <w:sz w:val="16"/>
                <w:szCs w:val="16"/>
                <w:lang w:val="ka-GE"/>
              </w:rPr>
              <w:t>ქვეპროგრამა</w:t>
            </w:r>
          </w:p>
          <w:p w14:paraId="149248FE" w14:textId="77777777" w:rsidR="00851EC4" w:rsidRPr="00FC35A3" w:rsidRDefault="00851EC4" w:rsidP="000455B2">
            <w:pPr>
              <w:jc w:val="center"/>
              <w:rPr>
                <w:sz w:val="16"/>
                <w:szCs w:val="16"/>
                <w:lang w:val="ka-GE"/>
              </w:rPr>
            </w:pPr>
            <w:r w:rsidRPr="00FC35A3">
              <w:rPr>
                <w:sz w:val="16"/>
                <w:szCs w:val="16"/>
                <w:lang w:val="ka-GE"/>
              </w:rPr>
              <w:t xml:space="preserve">18 წელს გადაცილებულ შეზღუდული შესაძლებლობის ქალთა და 18  </w:t>
            </w:r>
            <w:r w:rsidRPr="00FC35A3">
              <w:rPr>
                <w:sz w:val="16"/>
                <w:szCs w:val="16"/>
              </w:rPr>
              <w:t xml:space="preserve"> </w:t>
            </w:r>
            <w:r w:rsidRPr="00FC35A3">
              <w:rPr>
                <w:sz w:val="16"/>
                <w:szCs w:val="16"/>
                <w:lang w:val="ka-GE"/>
              </w:rPr>
              <w:t xml:space="preserve">წლამდე </w:t>
            </w:r>
            <w:r w:rsidRPr="00FC35A3">
              <w:rPr>
                <w:sz w:val="16"/>
                <w:szCs w:val="16"/>
              </w:rPr>
              <w:t xml:space="preserve"> შეზღუდული  შესაძლებლობის მქონე პირთა </w:t>
            </w:r>
            <w:r w:rsidRPr="00FC35A3">
              <w:rPr>
                <w:sz w:val="16"/>
                <w:szCs w:val="16"/>
                <w:lang w:val="ka-GE"/>
              </w:rPr>
              <w:t xml:space="preserve">2023 წლის </w:t>
            </w:r>
            <w:r w:rsidRPr="00FC35A3">
              <w:rPr>
                <w:sz w:val="16"/>
                <w:szCs w:val="16"/>
              </w:rPr>
              <w:t xml:space="preserve">სოციალური დაცვის  </w:t>
            </w:r>
            <w:r w:rsidRPr="00FC35A3">
              <w:rPr>
                <w:sz w:val="16"/>
                <w:szCs w:val="16"/>
                <w:lang w:val="ka-GE"/>
              </w:rPr>
              <w:t>მუნიციპალური</w:t>
            </w:r>
            <w:r w:rsidRPr="00FC35A3">
              <w:rPr>
                <w:sz w:val="16"/>
                <w:szCs w:val="16"/>
              </w:rPr>
              <w:t xml:space="preserve"> პროგრამა</w:t>
            </w:r>
            <w:r w:rsidRPr="00FC35A3">
              <w:rPr>
                <w:sz w:val="16"/>
                <w:szCs w:val="16"/>
                <w:lang w:val="ka-GE"/>
              </w:rPr>
              <w:t xml:space="preserve"> </w:t>
            </w:r>
          </w:p>
          <w:p w14:paraId="4B06FF15" w14:textId="77777777" w:rsidR="00851EC4" w:rsidRPr="00FC35A3" w:rsidRDefault="00851EC4" w:rsidP="000455B2">
            <w:pPr>
              <w:pStyle w:val="TableParagraph"/>
              <w:spacing w:before="2"/>
              <w:ind w:left="107"/>
              <w:rPr>
                <w:sz w:val="16"/>
                <w:szCs w:val="16"/>
                <w:lang w:val="ka-GE"/>
              </w:rPr>
            </w:pPr>
            <w:r w:rsidRPr="00FC35A3">
              <w:rPr>
                <w:sz w:val="16"/>
                <w:szCs w:val="16"/>
                <w:lang w:val="ka-GE"/>
              </w:rPr>
              <w:t>(პროგრამული კოდი 06 02 01 06)</w:t>
            </w:r>
          </w:p>
        </w:tc>
        <w:tc>
          <w:tcPr>
            <w:tcW w:w="1156" w:type="dxa"/>
            <w:tcBorders>
              <w:top w:val="single" w:sz="4" w:space="0" w:color="auto"/>
              <w:bottom w:val="single" w:sz="4" w:space="0" w:color="auto"/>
            </w:tcBorders>
          </w:tcPr>
          <w:p w14:paraId="6674950E"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209 600</w:t>
            </w:r>
          </w:p>
        </w:tc>
        <w:tc>
          <w:tcPr>
            <w:tcW w:w="1177" w:type="dxa"/>
            <w:tcBorders>
              <w:top w:val="single" w:sz="4" w:space="0" w:color="auto"/>
              <w:bottom w:val="single" w:sz="4" w:space="0" w:color="auto"/>
            </w:tcBorders>
          </w:tcPr>
          <w:p w14:paraId="21871E6B"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57A6AAAA"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52 400</w:t>
            </w:r>
          </w:p>
        </w:tc>
        <w:tc>
          <w:tcPr>
            <w:tcW w:w="1178" w:type="dxa"/>
            <w:tcBorders>
              <w:top w:val="single" w:sz="4" w:space="0" w:color="auto"/>
              <w:bottom w:val="single" w:sz="4" w:space="0" w:color="auto"/>
            </w:tcBorders>
          </w:tcPr>
          <w:p w14:paraId="2FEE13A6"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5B74A39D"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52 400</w:t>
            </w:r>
          </w:p>
        </w:tc>
        <w:tc>
          <w:tcPr>
            <w:tcW w:w="1175" w:type="dxa"/>
            <w:tcBorders>
              <w:top w:val="single" w:sz="4" w:space="0" w:color="auto"/>
              <w:bottom w:val="single" w:sz="4" w:space="0" w:color="auto"/>
            </w:tcBorders>
          </w:tcPr>
          <w:p w14:paraId="24B5B5D9"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6A0E0A50"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52 400</w:t>
            </w:r>
          </w:p>
        </w:tc>
        <w:tc>
          <w:tcPr>
            <w:tcW w:w="1178" w:type="dxa"/>
            <w:tcBorders>
              <w:top w:val="single" w:sz="4" w:space="0" w:color="auto"/>
              <w:bottom w:val="single" w:sz="4" w:space="0" w:color="auto"/>
            </w:tcBorders>
          </w:tcPr>
          <w:p w14:paraId="37AEA004"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413D8415"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52 400</w:t>
            </w:r>
          </w:p>
        </w:tc>
        <w:tc>
          <w:tcPr>
            <w:tcW w:w="1173" w:type="dxa"/>
            <w:tcBorders>
              <w:top w:val="single" w:sz="4" w:space="0" w:color="auto"/>
              <w:bottom w:val="single" w:sz="4" w:space="0" w:color="auto"/>
            </w:tcBorders>
          </w:tcPr>
          <w:p w14:paraId="7000F02B" w14:textId="77777777" w:rsidR="00851EC4" w:rsidRPr="00FC35A3" w:rsidRDefault="00851EC4" w:rsidP="000455B2">
            <w:pPr>
              <w:pStyle w:val="TableParagraph"/>
              <w:rPr>
                <w:rFonts w:ascii="Times New Roman"/>
                <w:sz w:val="16"/>
              </w:rPr>
            </w:pPr>
          </w:p>
        </w:tc>
      </w:tr>
      <w:tr w:rsidR="00FC35A3" w:rsidRPr="00FC35A3" w14:paraId="6E5EA452" w14:textId="77777777" w:rsidTr="000455B2">
        <w:trPr>
          <w:trHeight w:val="238"/>
        </w:trPr>
        <w:tc>
          <w:tcPr>
            <w:tcW w:w="545" w:type="dxa"/>
            <w:tcBorders>
              <w:top w:val="single" w:sz="4" w:space="0" w:color="auto"/>
              <w:bottom w:val="single" w:sz="4" w:space="0" w:color="auto"/>
            </w:tcBorders>
          </w:tcPr>
          <w:p w14:paraId="04C11B0F" w14:textId="77777777" w:rsidR="00851EC4" w:rsidRPr="00FC35A3" w:rsidRDefault="00851EC4" w:rsidP="000455B2">
            <w:pPr>
              <w:pStyle w:val="TableParagraph"/>
              <w:spacing w:before="2"/>
              <w:ind w:left="10"/>
              <w:jc w:val="center"/>
              <w:rPr>
                <w:sz w:val="16"/>
                <w:lang w:val="ka-GE"/>
              </w:rPr>
            </w:pPr>
            <w:r w:rsidRPr="00FC35A3">
              <w:rPr>
                <w:sz w:val="16"/>
                <w:lang w:val="ka-GE"/>
              </w:rPr>
              <w:t>1.7.</w:t>
            </w:r>
          </w:p>
        </w:tc>
        <w:tc>
          <w:tcPr>
            <w:tcW w:w="2785" w:type="dxa"/>
            <w:tcBorders>
              <w:top w:val="single" w:sz="4" w:space="0" w:color="auto"/>
              <w:bottom w:val="single" w:sz="4" w:space="0" w:color="auto"/>
            </w:tcBorders>
          </w:tcPr>
          <w:p w14:paraId="7F37B3D6" w14:textId="77777777" w:rsidR="00851EC4" w:rsidRPr="00FC35A3" w:rsidRDefault="00851EC4" w:rsidP="000455B2">
            <w:pPr>
              <w:pStyle w:val="TableParagraph"/>
              <w:spacing w:before="2"/>
              <w:ind w:left="107"/>
              <w:rPr>
                <w:b/>
                <w:sz w:val="18"/>
                <w:szCs w:val="20"/>
                <w:lang w:val="ka-GE"/>
              </w:rPr>
            </w:pPr>
            <w:r w:rsidRPr="00FC35A3">
              <w:rPr>
                <w:b/>
                <w:sz w:val="18"/>
                <w:szCs w:val="20"/>
                <w:lang w:val="ka-GE"/>
              </w:rPr>
              <w:t>ქვეპროგრამა</w:t>
            </w:r>
          </w:p>
          <w:p w14:paraId="16FB0B16" w14:textId="77777777" w:rsidR="00851EC4" w:rsidRPr="00FC35A3" w:rsidRDefault="00851EC4" w:rsidP="000455B2">
            <w:pPr>
              <w:jc w:val="both"/>
              <w:rPr>
                <w:sz w:val="16"/>
                <w:szCs w:val="16"/>
                <w:lang w:val="en-GB"/>
              </w:rPr>
            </w:pPr>
            <w:r w:rsidRPr="00FC35A3">
              <w:rPr>
                <w:sz w:val="16"/>
                <w:szCs w:val="16"/>
                <w:lang w:val="ka-GE"/>
              </w:rPr>
              <w:t xml:space="preserve"> მარჩენალდაკარგული, დედ</w:t>
            </w:r>
            <w:r w:rsidRPr="00FC35A3">
              <w:rPr>
                <w:rFonts w:cs="Sylfaen_PDF_Subset"/>
                <w:sz w:val="16"/>
                <w:szCs w:val="16"/>
                <w:lang w:val="ka-GE"/>
              </w:rPr>
              <w:t>-</w:t>
            </w:r>
            <w:r w:rsidRPr="00FC35A3">
              <w:rPr>
                <w:sz w:val="16"/>
                <w:szCs w:val="16"/>
                <w:lang w:val="ka-GE"/>
              </w:rPr>
              <w:t>მამით</w:t>
            </w:r>
            <w:r w:rsidRPr="00FC35A3">
              <w:rPr>
                <w:rFonts w:cs="Sylfaen_PDF_Subset"/>
                <w:sz w:val="16"/>
                <w:szCs w:val="16"/>
                <w:lang w:val="ka-GE"/>
              </w:rPr>
              <w:t xml:space="preserve">  </w:t>
            </w:r>
            <w:r w:rsidRPr="00FC35A3">
              <w:rPr>
                <w:sz w:val="16"/>
                <w:szCs w:val="16"/>
                <w:lang w:val="ka-GE"/>
              </w:rPr>
              <w:t>ობოლი</w:t>
            </w:r>
            <w:r w:rsidRPr="00FC35A3">
              <w:rPr>
                <w:rFonts w:cs="Sylfaen_PDF_Subset"/>
                <w:sz w:val="16"/>
                <w:szCs w:val="16"/>
                <w:lang w:val="ka-GE"/>
              </w:rPr>
              <w:t xml:space="preserve"> </w:t>
            </w:r>
            <w:r w:rsidRPr="00FC35A3">
              <w:rPr>
                <w:sz w:val="16"/>
                <w:szCs w:val="16"/>
                <w:lang w:val="ka-GE"/>
              </w:rPr>
              <w:t>ბავშვების</w:t>
            </w:r>
            <w:r w:rsidRPr="00FC35A3">
              <w:rPr>
                <w:rFonts w:cs="Sylfaen_PDF_Subset"/>
                <w:sz w:val="16"/>
                <w:szCs w:val="16"/>
                <w:lang w:val="ka-GE"/>
              </w:rPr>
              <w:t xml:space="preserve"> </w:t>
            </w:r>
            <w:r w:rsidRPr="00FC35A3">
              <w:rPr>
                <w:sz w:val="16"/>
                <w:szCs w:val="16"/>
                <w:lang w:val="ka-GE"/>
              </w:rPr>
              <w:t>სოციალური</w:t>
            </w:r>
            <w:r w:rsidRPr="00FC35A3">
              <w:rPr>
                <w:rFonts w:cs="Sylfaen_PDF_Subset"/>
                <w:sz w:val="16"/>
                <w:szCs w:val="16"/>
                <w:lang w:val="ka-GE"/>
              </w:rPr>
              <w:t xml:space="preserve"> </w:t>
            </w:r>
            <w:r w:rsidRPr="00FC35A3">
              <w:rPr>
                <w:sz w:val="16"/>
                <w:szCs w:val="16"/>
                <w:lang w:val="ka-GE"/>
              </w:rPr>
              <w:t>დაცვის</w:t>
            </w:r>
            <w:r w:rsidRPr="00FC35A3">
              <w:rPr>
                <w:rFonts w:cs="Sylfaen_PDF_Subset"/>
                <w:sz w:val="16"/>
                <w:szCs w:val="16"/>
                <w:lang w:val="ka-GE"/>
              </w:rPr>
              <w:t xml:space="preserve"> </w:t>
            </w:r>
            <w:r w:rsidRPr="00FC35A3">
              <w:rPr>
                <w:sz w:val="16"/>
                <w:szCs w:val="16"/>
                <w:lang w:val="ka-GE"/>
              </w:rPr>
              <w:t>პროგრამა</w:t>
            </w:r>
          </w:p>
          <w:p w14:paraId="37E505A9" w14:textId="77777777" w:rsidR="00851EC4" w:rsidRPr="00FC35A3" w:rsidRDefault="00851EC4" w:rsidP="000455B2">
            <w:pPr>
              <w:jc w:val="both"/>
              <w:rPr>
                <w:sz w:val="16"/>
                <w:szCs w:val="16"/>
                <w:lang w:val="ka-GE"/>
              </w:rPr>
            </w:pPr>
            <w:r w:rsidRPr="00FC35A3">
              <w:rPr>
                <w:sz w:val="16"/>
                <w:szCs w:val="16"/>
                <w:lang w:val="ka-GE"/>
              </w:rPr>
              <w:t xml:space="preserve"> (პროგრამული კოდი 06 02 01 07)</w:t>
            </w:r>
          </w:p>
          <w:p w14:paraId="681706D9" w14:textId="77777777" w:rsidR="00851EC4" w:rsidRPr="00FC35A3" w:rsidRDefault="00851EC4" w:rsidP="000455B2">
            <w:pPr>
              <w:pStyle w:val="TableParagraph"/>
              <w:spacing w:before="2"/>
              <w:ind w:left="107"/>
              <w:rPr>
                <w:sz w:val="18"/>
                <w:szCs w:val="20"/>
                <w:lang w:val="ka-GE"/>
              </w:rPr>
            </w:pPr>
          </w:p>
        </w:tc>
        <w:tc>
          <w:tcPr>
            <w:tcW w:w="1156" w:type="dxa"/>
            <w:tcBorders>
              <w:top w:val="single" w:sz="4" w:space="0" w:color="auto"/>
              <w:bottom w:val="single" w:sz="4" w:space="0" w:color="auto"/>
            </w:tcBorders>
          </w:tcPr>
          <w:p w14:paraId="566EA698"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104 000</w:t>
            </w:r>
          </w:p>
        </w:tc>
        <w:tc>
          <w:tcPr>
            <w:tcW w:w="1177" w:type="dxa"/>
            <w:tcBorders>
              <w:top w:val="single" w:sz="4" w:space="0" w:color="auto"/>
              <w:bottom w:val="single" w:sz="4" w:space="0" w:color="auto"/>
            </w:tcBorders>
          </w:tcPr>
          <w:p w14:paraId="6DFA0768"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2BFB1A17"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26 000</w:t>
            </w:r>
          </w:p>
        </w:tc>
        <w:tc>
          <w:tcPr>
            <w:tcW w:w="1178" w:type="dxa"/>
            <w:tcBorders>
              <w:top w:val="single" w:sz="4" w:space="0" w:color="auto"/>
              <w:bottom w:val="single" w:sz="4" w:space="0" w:color="auto"/>
            </w:tcBorders>
          </w:tcPr>
          <w:p w14:paraId="5B24C131"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2C1450AA"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26 000</w:t>
            </w:r>
          </w:p>
        </w:tc>
        <w:tc>
          <w:tcPr>
            <w:tcW w:w="1175" w:type="dxa"/>
            <w:tcBorders>
              <w:top w:val="single" w:sz="4" w:space="0" w:color="auto"/>
              <w:bottom w:val="single" w:sz="4" w:space="0" w:color="auto"/>
            </w:tcBorders>
          </w:tcPr>
          <w:p w14:paraId="226757C3"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719E8AAF"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26 000</w:t>
            </w:r>
          </w:p>
        </w:tc>
        <w:tc>
          <w:tcPr>
            <w:tcW w:w="1178" w:type="dxa"/>
            <w:tcBorders>
              <w:top w:val="single" w:sz="4" w:space="0" w:color="auto"/>
              <w:bottom w:val="single" w:sz="4" w:space="0" w:color="auto"/>
            </w:tcBorders>
          </w:tcPr>
          <w:p w14:paraId="6A3B5A47"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020335A1"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26 000</w:t>
            </w:r>
          </w:p>
        </w:tc>
        <w:tc>
          <w:tcPr>
            <w:tcW w:w="1173" w:type="dxa"/>
            <w:tcBorders>
              <w:top w:val="single" w:sz="4" w:space="0" w:color="auto"/>
              <w:bottom w:val="single" w:sz="4" w:space="0" w:color="auto"/>
            </w:tcBorders>
          </w:tcPr>
          <w:p w14:paraId="502D212D" w14:textId="77777777" w:rsidR="00851EC4" w:rsidRPr="00FC35A3" w:rsidRDefault="00851EC4" w:rsidP="000455B2">
            <w:pPr>
              <w:pStyle w:val="TableParagraph"/>
              <w:rPr>
                <w:rFonts w:ascii="Times New Roman"/>
                <w:sz w:val="16"/>
              </w:rPr>
            </w:pPr>
          </w:p>
        </w:tc>
      </w:tr>
      <w:tr w:rsidR="00FC35A3" w:rsidRPr="00FC35A3" w14:paraId="7FD6848B" w14:textId="77777777" w:rsidTr="000455B2">
        <w:trPr>
          <w:trHeight w:val="225"/>
        </w:trPr>
        <w:tc>
          <w:tcPr>
            <w:tcW w:w="545" w:type="dxa"/>
            <w:tcBorders>
              <w:top w:val="single" w:sz="4" w:space="0" w:color="auto"/>
              <w:bottom w:val="single" w:sz="4" w:space="0" w:color="auto"/>
            </w:tcBorders>
          </w:tcPr>
          <w:p w14:paraId="3FD2E0FD" w14:textId="77777777" w:rsidR="00851EC4" w:rsidRPr="00FC35A3" w:rsidRDefault="00851EC4" w:rsidP="000455B2">
            <w:pPr>
              <w:pStyle w:val="TableParagraph"/>
              <w:spacing w:before="2"/>
              <w:ind w:left="10"/>
              <w:jc w:val="center"/>
              <w:rPr>
                <w:sz w:val="16"/>
                <w:lang w:val="ka-GE"/>
              </w:rPr>
            </w:pPr>
            <w:r w:rsidRPr="00FC35A3">
              <w:rPr>
                <w:sz w:val="16"/>
                <w:lang w:val="ka-GE"/>
              </w:rPr>
              <w:t>1.8.</w:t>
            </w:r>
          </w:p>
        </w:tc>
        <w:tc>
          <w:tcPr>
            <w:tcW w:w="2785" w:type="dxa"/>
            <w:tcBorders>
              <w:top w:val="single" w:sz="4" w:space="0" w:color="auto"/>
              <w:bottom w:val="single" w:sz="4" w:space="0" w:color="auto"/>
            </w:tcBorders>
          </w:tcPr>
          <w:p w14:paraId="180E25DA" w14:textId="77777777" w:rsidR="00851EC4" w:rsidRPr="00FC35A3" w:rsidRDefault="00851EC4" w:rsidP="000455B2">
            <w:pPr>
              <w:pStyle w:val="TableParagraph"/>
              <w:spacing w:before="2"/>
              <w:ind w:left="107"/>
              <w:rPr>
                <w:b/>
                <w:sz w:val="18"/>
                <w:szCs w:val="20"/>
                <w:lang w:val="ka-GE"/>
              </w:rPr>
            </w:pPr>
            <w:r w:rsidRPr="00FC35A3">
              <w:rPr>
                <w:b/>
                <w:sz w:val="18"/>
                <w:szCs w:val="20"/>
                <w:lang w:val="ka-GE"/>
              </w:rPr>
              <w:t>ქვეპროგრამა</w:t>
            </w:r>
          </w:p>
          <w:p w14:paraId="71CECACC" w14:textId="77777777" w:rsidR="00851EC4" w:rsidRPr="00FC35A3" w:rsidRDefault="00851EC4" w:rsidP="000455B2">
            <w:pPr>
              <w:jc w:val="both"/>
              <w:rPr>
                <w:b/>
                <w:sz w:val="16"/>
                <w:szCs w:val="16"/>
                <w:lang w:val="ka-GE"/>
              </w:rPr>
            </w:pPr>
            <w:r w:rsidRPr="00FC35A3">
              <w:rPr>
                <w:b/>
                <w:sz w:val="16"/>
                <w:szCs w:val="16"/>
                <w:lang w:val="ka-GE"/>
              </w:rPr>
              <w:t>,,ბავშვთა რეაბილიტაცია/აბილიტაციის პროგრამაში ჩართული  0-18 წლამდე  შშმ სტატუსის  მქონე არასრულწლოვანი, ბავშვიანი ოჯახების ქირით უზრუნველყოფის 2023 წლის ქვეპროგრამა“</w:t>
            </w:r>
          </w:p>
          <w:p w14:paraId="2546F390" w14:textId="77777777" w:rsidR="00851EC4" w:rsidRPr="00FC35A3" w:rsidRDefault="00851EC4" w:rsidP="000455B2">
            <w:pPr>
              <w:jc w:val="both"/>
              <w:rPr>
                <w:sz w:val="16"/>
                <w:szCs w:val="16"/>
                <w:lang w:val="ka-GE"/>
              </w:rPr>
            </w:pPr>
            <w:r w:rsidRPr="00FC35A3">
              <w:rPr>
                <w:sz w:val="16"/>
                <w:szCs w:val="16"/>
                <w:lang w:val="ka-GE"/>
              </w:rPr>
              <w:t xml:space="preserve"> (პროგრამული კოდი </w:t>
            </w:r>
            <w:r w:rsidRPr="00FC35A3">
              <w:rPr>
                <w:rFonts w:ascii="Times New Roman"/>
                <w:sz w:val="16"/>
                <w:szCs w:val="16"/>
                <w:lang w:val="ka-GE"/>
              </w:rPr>
              <w:t xml:space="preserve">06 02  </w:t>
            </w:r>
            <w:r w:rsidRPr="00FC35A3">
              <w:rPr>
                <w:sz w:val="16"/>
                <w:szCs w:val="16"/>
                <w:lang w:val="ka-GE"/>
              </w:rPr>
              <w:t xml:space="preserve">01 </w:t>
            </w:r>
            <w:r w:rsidRPr="00FC35A3">
              <w:rPr>
                <w:rFonts w:ascii="Times New Roman"/>
                <w:sz w:val="16"/>
                <w:szCs w:val="16"/>
                <w:lang w:val="ka-GE"/>
              </w:rPr>
              <w:t>08</w:t>
            </w:r>
            <w:r w:rsidRPr="00FC35A3">
              <w:rPr>
                <w:sz w:val="16"/>
                <w:szCs w:val="16"/>
                <w:lang w:val="ka-GE"/>
              </w:rPr>
              <w:t>)</w:t>
            </w:r>
          </w:p>
          <w:p w14:paraId="2DFAB41B" w14:textId="77777777" w:rsidR="00851EC4" w:rsidRPr="00FC35A3" w:rsidRDefault="00851EC4" w:rsidP="000455B2">
            <w:pPr>
              <w:pStyle w:val="TableParagraph"/>
              <w:spacing w:before="2"/>
              <w:ind w:left="107"/>
              <w:rPr>
                <w:sz w:val="18"/>
                <w:szCs w:val="20"/>
                <w:lang w:val="ka-GE"/>
              </w:rPr>
            </w:pPr>
          </w:p>
        </w:tc>
        <w:tc>
          <w:tcPr>
            <w:tcW w:w="1156" w:type="dxa"/>
            <w:tcBorders>
              <w:top w:val="single" w:sz="4" w:space="0" w:color="auto"/>
              <w:bottom w:val="single" w:sz="4" w:space="0" w:color="auto"/>
            </w:tcBorders>
          </w:tcPr>
          <w:p w14:paraId="05DC2CA7" w14:textId="77777777" w:rsidR="00851EC4" w:rsidRPr="00FC35A3" w:rsidRDefault="00851EC4" w:rsidP="000455B2">
            <w:pPr>
              <w:pStyle w:val="TableParagraph"/>
              <w:rPr>
                <w:rFonts w:ascii="Times New Roman"/>
                <w:sz w:val="16"/>
                <w:lang w:val="ka-GE"/>
              </w:rPr>
            </w:pPr>
            <w:r w:rsidRPr="00FC35A3">
              <w:rPr>
                <w:rFonts w:ascii="Times New Roman"/>
                <w:sz w:val="16"/>
                <w:lang w:val="ka-GE"/>
              </w:rPr>
              <w:t>72 000</w:t>
            </w:r>
          </w:p>
        </w:tc>
        <w:tc>
          <w:tcPr>
            <w:tcW w:w="1177" w:type="dxa"/>
            <w:tcBorders>
              <w:top w:val="single" w:sz="4" w:space="0" w:color="auto"/>
              <w:bottom w:val="single" w:sz="4" w:space="0" w:color="auto"/>
            </w:tcBorders>
          </w:tcPr>
          <w:p w14:paraId="6AA9C906"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0E91DA87"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18 000</w:t>
            </w:r>
          </w:p>
        </w:tc>
        <w:tc>
          <w:tcPr>
            <w:tcW w:w="1178" w:type="dxa"/>
            <w:tcBorders>
              <w:top w:val="single" w:sz="4" w:space="0" w:color="auto"/>
              <w:bottom w:val="single" w:sz="4" w:space="0" w:color="auto"/>
            </w:tcBorders>
          </w:tcPr>
          <w:p w14:paraId="0C791D60"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1D68A56C"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18 000</w:t>
            </w:r>
          </w:p>
        </w:tc>
        <w:tc>
          <w:tcPr>
            <w:tcW w:w="1175" w:type="dxa"/>
            <w:tcBorders>
              <w:top w:val="single" w:sz="4" w:space="0" w:color="auto"/>
              <w:bottom w:val="single" w:sz="4" w:space="0" w:color="auto"/>
            </w:tcBorders>
          </w:tcPr>
          <w:p w14:paraId="529EE6E4"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350C9DAF"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18 000</w:t>
            </w:r>
          </w:p>
        </w:tc>
        <w:tc>
          <w:tcPr>
            <w:tcW w:w="1178" w:type="dxa"/>
            <w:tcBorders>
              <w:top w:val="single" w:sz="4" w:space="0" w:color="auto"/>
              <w:bottom w:val="single" w:sz="4" w:space="0" w:color="auto"/>
            </w:tcBorders>
          </w:tcPr>
          <w:p w14:paraId="400A08C8"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5BFFC210"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18 000</w:t>
            </w:r>
          </w:p>
        </w:tc>
        <w:tc>
          <w:tcPr>
            <w:tcW w:w="1173" w:type="dxa"/>
            <w:tcBorders>
              <w:top w:val="single" w:sz="4" w:space="0" w:color="auto"/>
              <w:bottom w:val="single" w:sz="4" w:space="0" w:color="auto"/>
            </w:tcBorders>
          </w:tcPr>
          <w:p w14:paraId="7DC4BEBE" w14:textId="77777777" w:rsidR="00851EC4" w:rsidRPr="00FC35A3" w:rsidRDefault="00851EC4" w:rsidP="000455B2">
            <w:pPr>
              <w:pStyle w:val="TableParagraph"/>
              <w:rPr>
                <w:rFonts w:ascii="Times New Roman"/>
                <w:sz w:val="16"/>
              </w:rPr>
            </w:pPr>
          </w:p>
        </w:tc>
      </w:tr>
      <w:tr w:rsidR="00FC35A3" w:rsidRPr="00FC35A3" w14:paraId="6FDDAE94" w14:textId="77777777" w:rsidTr="000455B2">
        <w:trPr>
          <w:trHeight w:val="1227"/>
        </w:trPr>
        <w:tc>
          <w:tcPr>
            <w:tcW w:w="545" w:type="dxa"/>
            <w:tcBorders>
              <w:top w:val="single" w:sz="4" w:space="0" w:color="auto"/>
              <w:bottom w:val="single" w:sz="4" w:space="0" w:color="auto"/>
            </w:tcBorders>
          </w:tcPr>
          <w:p w14:paraId="63A7BCB5" w14:textId="77777777" w:rsidR="00851EC4" w:rsidRPr="00FC35A3" w:rsidRDefault="00851EC4" w:rsidP="000455B2">
            <w:pPr>
              <w:pStyle w:val="TableParagraph"/>
              <w:spacing w:before="2"/>
              <w:ind w:left="10"/>
              <w:jc w:val="center"/>
              <w:rPr>
                <w:sz w:val="16"/>
                <w:lang w:val="ka-GE"/>
              </w:rPr>
            </w:pPr>
            <w:r w:rsidRPr="00FC35A3">
              <w:rPr>
                <w:sz w:val="16"/>
                <w:lang w:val="ka-GE"/>
              </w:rPr>
              <w:t>1.9.</w:t>
            </w:r>
          </w:p>
        </w:tc>
        <w:tc>
          <w:tcPr>
            <w:tcW w:w="2785" w:type="dxa"/>
            <w:tcBorders>
              <w:top w:val="single" w:sz="4" w:space="0" w:color="auto"/>
              <w:bottom w:val="single" w:sz="4" w:space="0" w:color="auto"/>
            </w:tcBorders>
          </w:tcPr>
          <w:p w14:paraId="34FF6178" w14:textId="77777777" w:rsidR="00851EC4" w:rsidRPr="00FC35A3" w:rsidRDefault="00851EC4" w:rsidP="000455B2">
            <w:pPr>
              <w:pStyle w:val="TableParagraph"/>
              <w:spacing w:before="2"/>
              <w:ind w:left="107"/>
              <w:rPr>
                <w:b/>
                <w:sz w:val="18"/>
                <w:szCs w:val="20"/>
                <w:lang w:val="ka-GE"/>
              </w:rPr>
            </w:pPr>
            <w:r w:rsidRPr="00FC35A3">
              <w:rPr>
                <w:b/>
                <w:sz w:val="18"/>
                <w:szCs w:val="20"/>
                <w:lang w:val="ka-GE"/>
              </w:rPr>
              <w:t>ქვეპროგრამა</w:t>
            </w:r>
          </w:p>
          <w:p w14:paraId="444AF9C8" w14:textId="77777777" w:rsidR="00851EC4" w:rsidRPr="00FC35A3" w:rsidRDefault="00851EC4" w:rsidP="000455B2">
            <w:pPr>
              <w:jc w:val="center"/>
              <w:rPr>
                <w:b/>
                <w:sz w:val="16"/>
                <w:szCs w:val="16"/>
                <w:lang w:val="en-GB"/>
              </w:rPr>
            </w:pPr>
            <w:r w:rsidRPr="00FC35A3">
              <w:rPr>
                <w:b/>
                <w:sz w:val="16"/>
                <w:szCs w:val="16"/>
                <w:lang w:val="ka-GE"/>
              </w:rPr>
              <w:t>,,ოჯახში ძალადობის აღკვეთის, ოჯახში ძალადობის მსხვერპლთა დაცვისა  და დახმარების (ქირით უზრუნველყოფის) ქვეპროგრამა“</w:t>
            </w:r>
          </w:p>
          <w:p w14:paraId="0B5D488C" w14:textId="77777777" w:rsidR="00851EC4" w:rsidRPr="00FC35A3" w:rsidRDefault="00851EC4" w:rsidP="000455B2">
            <w:pPr>
              <w:jc w:val="center"/>
              <w:rPr>
                <w:sz w:val="16"/>
                <w:szCs w:val="16"/>
                <w:lang w:val="en-GB"/>
              </w:rPr>
            </w:pPr>
            <w:r w:rsidRPr="00FC35A3">
              <w:rPr>
                <w:sz w:val="16"/>
                <w:szCs w:val="16"/>
                <w:lang w:val="ka-GE"/>
              </w:rPr>
              <w:lastRenderedPageBreak/>
              <w:t xml:space="preserve"> (პროგრამული კოდი </w:t>
            </w:r>
            <w:r w:rsidRPr="00FC35A3">
              <w:rPr>
                <w:rFonts w:ascii="Times New Roman"/>
                <w:sz w:val="16"/>
                <w:szCs w:val="16"/>
                <w:lang w:val="ka-GE"/>
              </w:rPr>
              <w:t xml:space="preserve">06 02 </w:t>
            </w:r>
            <w:r w:rsidRPr="00FC35A3">
              <w:rPr>
                <w:sz w:val="16"/>
                <w:szCs w:val="16"/>
                <w:lang w:val="ka-GE"/>
              </w:rPr>
              <w:t>01</w:t>
            </w:r>
            <w:r w:rsidRPr="00FC35A3">
              <w:rPr>
                <w:rFonts w:ascii="Times New Roman"/>
                <w:sz w:val="16"/>
                <w:szCs w:val="16"/>
                <w:lang w:val="ka-GE"/>
              </w:rPr>
              <w:t xml:space="preserve"> 0</w:t>
            </w:r>
            <w:r w:rsidRPr="00FC35A3">
              <w:rPr>
                <w:rFonts w:ascii="Times New Roman"/>
                <w:sz w:val="16"/>
                <w:szCs w:val="16"/>
                <w:lang w:val="en-GB"/>
              </w:rPr>
              <w:t>9</w:t>
            </w:r>
            <w:r w:rsidRPr="00FC35A3">
              <w:rPr>
                <w:sz w:val="16"/>
                <w:szCs w:val="16"/>
                <w:lang w:val="ka-GE"/>
              </w:rPr>
              <w:t>)</w:t>
            </w:r>
          </w:p>
        </w:tc>
        <w:tc>
          <w:tcPr>
            <w:tcW w:w="1156" w:type="dxa"/>
            <w:tcBorders>
              <w:top w:val="single" w:sz="4" w:space="0" w:color="auto"/>
              <w:bottom w:val="single" w:sz="4" w:space="0" w:color="auto"/>
            </w:tcBorders>
          </w:tcPr>
          <w:p w14:paraId="14B4E300" w14:textId="77777777" w:rsidR="00851EC4" w:rsidRPr="00FC35A3" w:rsidRDefault="00851EC4" w:rsidP="000455B2">
            <w:pPr>
              <w:pStyle w:val="TableParagraph"/>
              <w:rPr>
                <w:rFonts w:ascii="Times New Roman"/>
                <w:sz w:val="16"/>
                <w:lang w:val="ka-GE"/>
              </w:rPr>
            </w:pPr>
            <w:r w:rsidRPr="00FC35A3">
              <w:rPr>
                <w:rFonts w:ascii="Times New Roman"/>
                <w:sz w:val="16"/>
                <w:lang w:val="ka-GE"/>
              </w:rPr>
              <w:lastRenderedPageBreak/>
              <w:t>72 000</w:t>
            </w:r>
          </w:p>
        </w:tc>
        <w:tc>
          <w:tcPr>
            <w:tcW w:w="1177" w:type="dxa"/>
            <w:tcBorders>
              <w:top w:val="single" w:sz="4" w:space="0" w:color="auto"/>
              <w:bottom w:val="single" w:sz="4" w:space="0" w:color="auto"/>
            </w:tcBorders>
          </w:tcPr>
          <w:p w14:paraId="7A753D0E"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7EB43BEA"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18 000</w:t>
            </w:r>
          </w:p>
        </w:tc>
        <w:tc>
          <w:tcPr>
            <w:tcW w:w="1178" w:type="dxa"/>
            <w:tcBorders>
              <w:top w:val="single" w:sz="4" w:space="0" w:color="auto"/>
              <w:bottom w:val="single" w:sz="4" w:space="0" w:color="auto"/>
            </w:tcBorders>
          </w:tcPr>
          <w:p w14:paraId="636B8DB2"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3027D21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18 000</w:t>
            </w:r>
          </w:p>
        </w:tc>
        <w:tc>
          <w:tcPr>
            <w:tcW w:w="1175" w:type="dxa"/>
            <w:tcBorders>
              <w:top w:val="single" w:sz="4" w:space="0" w:color="auto"/>
              <w:bottom w:val="single" w:sz="4" w:space="0" w:color="auto"/>
            </w:tcBorders>
          </w:tcPr>
          <w:p w14:paraId="02B36977"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37E1BB0B"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18 000</w:t>
            </w:r>
          </w:p>
        </w:tc>
        <w:tc>
          <w:tcPr>
            <w:tcW w:w="1178" w:type="dxa"/>
            <w:tcBorders>
              <w:top w:val="single" w:sz="4" w:space="0" w:color="auto"/>
              <w:bottom w:val="single" w:sz="4" w:space="0" w:color="auto"/>
            </w:tcBorders>
          </w:tcPr>
          <w:p w14:paraId="69D17368"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23454888"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18 000</w:t>
            </w:r>
          </w:p>
        </w:tc>
        <w:tc>
          <w:tcPr>
            <w:tcW w:w="1173" w:type="dxa"/>
            <w:tcBorders>
              <w:top w:val="single" w:sz="4" w:space="0" w:color="auto"/>
              <w:bottom w:val="single" w:sz="4" w:space="0" w:color="auto"/>
            </w:tcBorders>
          </w:tcPr>
          <w:p w14:paraId="33FC4487" w14:textId="77777777" w:rsidR="00851EC4" w:rsidRPr="00FC35A3" w:rsidRDefault="00851EC4" w:rsidP="000455B2">
            <w:pPr>
              <w:pStyle w:val="TableParagraph"/>
              <w:rPr>
                <w:rFonts w:ascii="Times New Roman"/>
                <w:sz w:val="16"/>
              </w:rPr>
            </w:pPr>
          </w:p>
        </w:tc>
      </w:tr>
      <w:tr w:rsidR="00FC35A3" w:rsidRPr="00FC35A3" w14:paraId="736DBE44" w14:textId="77777777" w:rsidTr="000455B2">
        <w:trPr>
          <w:trHeight w:val="150"/>
        </w:trPr>
        <w:tc>
          <w:tcPr>
            <w:tcW w:w="545" w:type="dxa"/>
            <w:tcBorders>
              <w:top w:val="single" w:sz="4" w:space="0" w:color="auto"/>
              <w:bottom w:val="single" w:sz="4" w:space="0" w:color="auto"/>
            </w:tcBorders>
          </w:tcPr>
          <w:p w14:paraId="267F652B" w14:textId="77777777" w:rsidR="00851EC4" w:rsidRPr="00FC35A3" w:rsidRDefault="00851EC4" w:rsidP="000455B2">
            <w:pPr>
              <w:pStyle w:val="TableParagraph"/>
              <w:spacing w:before="2"/>
              <w:ind w:left="10"/>
              <w:jc w:val="center"/>
              <w:rPr>
                <w:sz w:val="16"/>
                <w:lang w:val="ka-GE"/>
              </w:rPr>
            </w:pPr>
          </w:p>
          <w:p w14:paraId="0058F0C7" w14:textId="77777777" w:rsidR="00851EC4" w:rsidRPr="00FC35A3" w:rsidRDefault="00851EC4" w:rsidP="000455B2">
            <w:pPr>
              <w:pStyle w:val="TableParagraph"/>
              <w:spacing w:before="2"/>
              <w:ind w:left="10"/>
              <w:jc w:val="center"/>
              <w:rPr>
                <w:sz w:val="16"/>
                <w:lang w:val="en-GB"/>
              </w:rPr>
            </w:pPr>
            <w:r w:rsidRPr="00FC35A3">
              <w:rPr>
                <w:sz w:val="16"/>
                <w:lang w:val="en-GB"/>
              </w:rPr>
              <w:t>1.10</w:t>
            </w:r>
          </w:p>
        </w:tc>
        <w:tc>
          <w:tcPr>
            <w:tcW w:w="2785" w:type="dxa"/>
            <w:tcBorders>
              <w:top w:val="single" w:sz="4" w:space="0" w:color="auto"/>
              <w:bottom w:val="single" w:sz="4" w:space="0" w:color="auto"/>
            </w:tcBorders>
          </w:tcPr>
          <w:p w14:paraId="6F19A0B6" w14:textId="77777777" w:rsidR="00851EC4" w:rsidRPr="00FC35A3" w:rsidRDefault="00851EC4" w:rsidP="000455B2">
            <w:pPr>
              <w:jc w:val="both"/>
              <w:rPr>
                <w:b/>
                <w:sz w:val="16"/>
                <w:szCs w:val="16"/>
                <w:lang w:val="ka-GE"/>
              </w:rPr>
            </w:pPr>
          </w:p>
          <w:p w14:paraId="45375C95" w14:textId="77777777" w:rsidR="00851EC4" w:rsidRPr="00FC35A3" w:rsidRDefault="00851EC4" w:rsidP="000455B2">
            <w:pPr>
              <w:jc w:val="both"/>
              <w:rPr>
                <w:sz w:val="16"/>
                <w:szCs w:val="16"/>
                <w:lang w:val="ka-GE"/>
              </w:rPr>
            </w:pPr>
            <w:r w:rsidRPr="00FC35A3">
              <w:rPr>
                <w:b/>
                <w:sz w:val="16"/>
                <w:szCs w:val="16"/>
                <w:lang w:val="ka-GE"/>
              </w:rPr>
              <w:t>ქვეპროგრამ</w:t>
            </w:r>
            <w:r w:rsidRPr="00FC35A3">
              <w:rPr>
                <w:sz w:val="16"/>
                <w:szCs w:val="16"/>
                <w:lang w:val="ka-GE"/>
              </w:rPr>
              <w:t>ა</w:t>
            </w:r>
          </w:p>
          <w:p w14:paraId="77E788BB" w14:textId="77777777" w:rsidR="00851EC4" w:rsidRPr="00FC35A3" w:rsidRDefault="00851EC4" w:rsidP="000455B2">
            <w:pPr>
              <w:jc w:val="both"/>
              <w:rPr>
                <w:sz w:val="16"/>
                <w:szCs w:val="16"/>
                <w:lang w:val="ka-GE"/>
              </w:rPr>
            </w:pPr>
            <w:r w:rsidRPr="00FC35A3">
              <w:rPr>
                <w:sz w:val="16"/>
                <w:szCs w:val="16"/>
                <w:lang w:val="ka-GE"/>
              </w:rPr>
              <w:t>,,ბავშვთა რეაბილიტაცია/აბილიტაციის, დღის ცენტრის და ადრეული განვითარების</w:t>
            </w:r>
          </w:p>
          <w:p w14:paraId="08756E84" w14:textId="77777777" w:rsidR="00851EC4" w:rsidRPr="00FC35A3" w:rsidRDefault="00851EC4" w:rsidP="000455B2">
            <w:pPr>
              <w:jc w:val="both"/>
              <w:rPr>
                <w:sz w:val="16"/>
                <w:szCs w:val="16"/>
                <w:lang w:val="ka-GE"/>
              </w:rPr>
            </w:pPr>
            <w:r w:rsidRPr="00FC35A3">
              <w:rPr>
                <w:sz w:val="16"/>
                <w:szCs w:val="16"/>
                <w:lang w:val="ka-GE"/>
              </w:rPr>
              <w:t>ცენტრში რეგისტრირებული 0 -18 წლამდე შეზღუდული შესაძლებლობის</w:t>
            </w:r>
          </w:p>
          <w:p w14:paraId="1C1D65BE" w14:textId="77777777" w:rsidR="00851EC4" w:rsidRPr="00FC35A3" w:rsidRDefault="00851EC4" w:rsidP="000455B2">
            <w:pPr>
              <w:jc w:val="both"/>
              <w:rPr>
                <w:sz w:val="16"/>
                <w:szCs w:val="16"/>
                <w:lang w:val="ka-GE"/>
              </w:rPr>
            </w:pPr>
            <w:r w:rsidRPr="00FC35A3">
              <w:rPr>
                <w:sz w:val="16"/>
                <w:szCs w:val="16"/>
                <w:lang w:val="ka-GE"/>
              </w:rPr>
              <w:t>ბავშვების  ყოველთვიური სოციალური დახმარების  ქვეპროგრამა</w:t>
            </w:r>
          </w:p>
          <w:p w14:paraId="2ED4EECF" w14:textId="77777777" w:rsidR="00851EC4" w:rsidRPr="00FC35A3" w:rsidRDefault="00851EC4" w:rsidP="000455B2">
            <w:pPr>
              <w:jc w:val="both"/>
              <w:rPr>
                <w:sz w:val="16"/>
                <w:szCs w:val="16"/>
                <w:lang w:val="ka-GE"/>
              </w:rPr>
            </w:pPr>
            <w:r w:rsidRPr="00FC35A3">
              <w:rPr>
                <w:sz w:val="16"/>
                <w:szCs w:val="16"/>
                <w:lang w:val="ka-GE"/>
              </w:rPr>
              <w:t>(პროგრამული კოდი 06 02 01 10)</w:t>
            </w:r>
          </w:p>
          <w:p w14:paraId="39DA4B4C" w14:textId="77777777" w:rsidR="00851EC4" w:rsidRPr="00FC35A3" w:rsidRDefault="00851EC4" w:rsidP="000455B2">
            <w:pPr>
              <w:jc w:val="both"/>
              <w:rPr>
                <w:b/>
                <w:sz w:val="18"/>
                <w:szCs w:val="20"/>
                <w:lang w:val="en-GB"/>
              </w:rPr>
            </w:pPr>
          </w:p>
          <w:p w14:paraId="0687831F" w14:textId="77777777" w:rsidR="00851EC4" w:rsidRPr="00FC35A3" w:rsidRDefault="00851EC4" w:rsidP="000455B2">
            <w:pPr>
              <w:jc w:val="both"/>
              <w:rPr>
                <w:b/>
                <w:sz w:val="18"/>
                <w:szCs w:val="20"/>
                <w:lang w:val="en-GB"/>
              </w:rPr>
            </w:pPr>
          </w:p>
          <w:p w14:paraId="17BDEDF1" w14:textId="77777777" w:rsidR="00851EC4" w:rsidRPr="00FC35A3" w:rsidRDefault="00851EC4" w:rsidP="000455B2">
            <w:pPr>
              <w:jc w:val="both"/>
              <w:rPr>
                <w:b/>
                <w:sz w:val="18"/>
                <w:szCs w:val="20"/>
                <w:lang w:val="en-GB"/>
              </w:rPr>
            </w:pPr>
          </w:p>
          <w:p w14:paraId="6C5DFA6F" w14:textId="77777777" w:rsidR="00851EC4" w:rsidRPr="00FC35A3" w:rsidRDefault="00851EC4" w:rsidP="000455B2">
            <w:pPr>
              <w:jc w:val="both"/>
              <w:rPr>
                <w:b/>
                <w:sz w:val="18"/>
                <w:szCs w:val="20"/>
                <w:lang w:val="en-GB"/>
              </w:rPr>
            </w:pPr>
          </w:p>
        </w:tc>
        <w:tc>
          <w:tcPr>
            <w:tcW w:w="1156" w:type="dxa"/>
            <w:tcBorders>
              <w:top w:val="single" w:sz="4" w:space="0" w:color="auto"/>
              <w:bottom w:val="single" w:sz="4" w:space="0" w:color="auto"/>
            </w:tcBorders>
          </w:tcPr>
          <w:p w14:paraId="6C5D63E4" w14:textId="77777777" w:rsidR="00851EC4" w:rsidRPr="00FC35A3" w:rsidRDefault="00851EC4" w:rsidP="000455B2">
            <w:pPr>
              <w:pStyle w:val="TableParagraph"/>
              <w:rPr>
                <w:rFonts w:ascii="Times New Roman"/>
                <w:sz w:val="16"/>
                <w:lang w:val="ka-GE"/>
              </w:rPr>
            </w:pPr>
            <w:r w:rsidRPr="00FC35A3">
              <w:rPr>
                <w:rFonts w:ascii="Times New Roman"/>
                <w:sz w:val="16"/>
                <w:lang w:val="ka-GE"/>
              </w:rPr>
              <w:t>96 000</w:t>
            </w:r>
          </w:p>
        </w:tc>
        <w:tc>
          <w:tcPr>
            <w:tcW w:w="1177" w:type="dxa"/>
            <w:tcBorders>
              <w:top w:val="single" w:sz="4" w:space="0" w:color="auto"/>
              <w:bottom w:val="single" w:sz="4" w:space="0" w:color="auto"/>
            </w:tcBorders>
          </w:tcPr>
          <w:p w14:paraId="55CE0D80"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5CE8C21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24 000</w:t>
            </w:r>
          </w:p>
        </w:tc>
        <w:tc>
          <w:tcPr>
            <w:tcW w:w="1178" w:type="dxa"/>
            <w:tcBorders>
              <w:top w:val="single" w:sz="4" w:space="0" w:color="auto"/>
              <w:bottom w:val="single" w:sz="4" w:space="0" w:color="auto"/>
            </w:tcBorders>
          </w:tcPr>
          <w:p w14:paraId="686AB6FB"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60FAB81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24 000</w:t>
            </w:r>
          </w:p>
        </w:tc>
        <w:tc>
          <w:tcPr>
            <w:tcW w:w="1175" w:type="dxa"/>
            <w:tcBorders>
              <w:top w:val="single" w:sz="4" w:space="0" w:color="auto"/>
              <w:bottom w:val="single" w:sz="4" w:space="0" w:color="auto"/>
            </w:tcBorders>
          </w:tcPr>
          <w:p w14:paraId="0D751C55"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60CC916A"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24 000</w:t>
            </w:r>
          </w:p>
        </w:tc>
        <w:tc>
          <w:tcPr>
            <w:tcW w:w="1178" w:type="dxa"/>
            <w:tcBorders>
              <w:top w:val="single" w:sz="4" w:space="0" w:color="auto"/>
              <w:bottom w:val="single" w:sz="4" w:space="0" w:color="auto"/>
            </w:tcBorders>
          </w:tcPr>
          <w:p w14:paraId="22F3739D"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70A71B49"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24 000</w:t>
            </w:r>
          </w:p>
        </w:tc>
        <w:tc>
          <w:tcPr>
            <w:tcW w:w="1173" w:type="dxa"/>
            <w:tcBorders>
              <w:top w:val="single" w:sz="4" w:space="0" w:color="auto"/>
              <w:bottom w:val="single" w:sz="4" w:space="0" w:color="auto"/>
            </w:tcBorders>
          </w:tcPr>
          <w:p w14:paraId="55CEA3C6" w14:textId="77777777" w:rsidR="00851EC4" w:rsidRPr="00FC35A3" w:rsidRDefault="00851EC4" w:rsidP="000455B2">
            <w:pPr>
              <w:pStyle w:val="TableParagraph"/>
              <w:rPr>
                <w:rFonts w:ascii="Times New Roman"/>
                <w:sz w:val="16"/>
              </w:rPr>
            </w:pPr>
          </w:p>
        </w:tc>
      </w:tr>
      <w:tr w:rsidR="00FC35A3" w:rsidRPr="00FC35A3" w14:paraId="46E33B57" w14:textId="77777777" w:rsidTr="000455B2">
        <w:trPr>
          <w:trHeight w:val="113"/>
        </w:trPr>
        <w:tc>
          <w:tcPr>
            <w:tcW w:w="545" w:type="dxa"/>
            <w:tcBorders>
              <w:top w:val="single" w:sz="4" w:space="0" w:color="auto"/>
              <w:bottom w:val="single" w:sz="4" w:space="0" w:color="auto"/>
            </w:tcBorders>
          </w:tcPr>
          <w:p w14:paraId="542920A7" w14:textId="77777777" w:rsidR="00851EC4" w:rsidRPr="00FC35A3" w:rsidRDefault="00851EC4" w:rsidP="000455B2">
            <w:pPr>
              <w:pStyle w:val="TableParagraph"/>
              <w:spacing w:before="2"/>
              <w:ind w:left="10"/>
              <w:jc w:val="center"/>
              <w:rPr>
                <w:sz w:val="16"/>
                <w:lang w:val="ka-GE"/>
              </w:rPr>
            </w:pPr>
            <w:r w:rsidRPr="00FC35A3">
              <w:rPr>
                <w:sz w:val="16"/>
                <w:lang w:val="ka-GE"/>
              </w:rPr>
              <w:t>1.11</w:t>
            </w:r>
          </w:p>
        </w:tc>
        <w:tc>
          <w:tcPr>
            <w:tcW w:w="2785" w:type="dxa"/>
            <w:tcBorders>
              <w:top w:val="single" w:sz="4" w:space="0" w:color="auto"/>
              <w:bottom w:val="single" w:sz="4" w:space="0" w:color="auto"/>
            </w:tcBorders>
          </w:tcPr>
          <w:p w14:paraId="48D67A83" w14:textId="77777777" w:rsidR="00851EC4" w:rsidRPr="00FC35A3" w:rsidRDefault="00851EC4" w:rsidP="000455B2">
            <w:pPr>
              <w:rPr>
                <w:b/>
                <w:sz w:val="16"/>
                <w:szCs w:val="16"/>
                <w:lang w:val="ka-GE"/>
              </w:rPr>
            </w:pPr>
            <w:r w:rsidRPr="00FC35A3">
              <w:rPr>
                <w:b/>
                <w:sz w:val="16"/>
                <w:szCs w:val="16"/>
                <w:lang w:val="ka-GE"/>
              </w:rPr>
              <w:t>ქვეპროგრამა</w:t>
            </w:r>
          </w:p>
          <w:p w14:paraId="6726D73E" w14:textId="77777777" w:rsidR="00851EC4" w:rsidRPr="00FC35A3" w:rsidRDefault="00851EC4" w:rsidP="000455B2">
            <w:pPr>
              <w:rPr>
                <w:sz w:val="16"/>
                <w:szCs w:val="16"/>
                <w:lang w:val="ka-GE"/>
              </w:rPr>
            </w:pPr>
            <w:r w:rsidRPr="00FC35A3">
              <w:rPr>
                <w:sz w:val="16"/>
                <w:szCs w:val="16"/>
                <w:lang w:val="ka-GE"/>
              </w:rPr>
              <w:t>კრიზისულ მდგომარეობაში მყოფი ბავშვიანი ოჯახების დახმარების ქვეპროგრამა </w:t>
            </w:r>
          </w:p>
          <w:p w14:paraId="581C55B1" w14:textId="77777777" w:rsidR="00851EC4" w:rsidRPr="00FC35A3" w:rsidRDefault="00851EC4" w:rsidP="000455B2">
            <w:pPr>
              <w:rPr>
                <w:sz w:val="16"/>
                <w:szCs w:val="16"/>
                <w:lang w:val="ka-GE"/>
              </w:rPr>
            </w:pPr>
            <w:r w:rsidRPr="00FC35A3">
              <w:rPr>
                <w:sz w:val="16"/>
                <w:szCs w:val="16"/>
                <w:lang w:val="ka-GE"/>
              </w:rPr>
              <w:t>(პროგრამული კოდი 06 02 01 11)</w:t>
            </w:r>
          </w:p>
        </w:tc>
        <w:tc>
          <w:tcPr>
            <w:tcW w:w="1156" w:type="dxa"/>
            <w:tcBorders>
              <w:top w:val="single" w:sz="4" w:space="0" w:color="auto"/>
              <w:bottom w:val="single" w:sz="4" w:space="0" w:color="auto"/>
            </w:tcBorders>
          </w:tcPr>
          <w:p w14:paraId="52103DEB" w14:textId="77777777" w:rsidR="00851EC4" w:rsidRPr="00FC35A3" w:rsidRDefault="00851EC4" w:rsidP="000455B2">
            <w:pPr>
              <w:pStyle w:val="TableParagraph"/>
              <w:rPr>
                <w:rFonts w:ascii="Times New Roman"/>
                <w:sz w:val="16"/>
                <w:lang w:val="ka-GE"/>
              </w:rPr>
            </w:pPr>
            <w:r w:rsidRPr="00FC35A3">
              <w:rPr>
                <w:rFonts w:ascii="Times New Roman"/>
                <w:sz w:val="16"/>
                <w:lang w:val="ka-GE"/>
              </w:rPr>
              <w:t>46 000</w:t>
            </w:r>
          </w:p>
        </w:tc>
        <w:tc>
          <w:tcPr>
            <w:tcW w:w="1177" w:type="dxa"/>
            <w:tcBorders>
              <w:top w:val="single" w:sz="4" w:space="0" w:color="auto"/>
              <w:bottom w:val="single" w:sz="4" w:space="0" w:color="auto"/>
            </w:tcBorders>
          </w:tcPr>
          <w:p w14:paraId="5424394F"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0CB77CD8"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10 000</w:t>
            </w:r>
          </w:p>
        </w:tc>
        <w:tc>
          <w:tcPr>
            <w:tcW w:w="1178" w:type="dxa"/>
            <w:tcBorders>
              <w:top w:val="single" w:sz="4" w:space="0" w:color="auto"/>
              <w:bottom w:val="single" w:sz="4" w:space="0" w:color="auto"/>
            </w:tcBorders>
          </w:tcPr>
          <w:p w14:paraId="763D2895"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234ACC39"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12 000</w:t>
            </w:r>
          </w:p>
        </w:tc>
        <w:tc>
          <w:tcPr>
            <w:tcW w:w="1175" w:type="dxa"/>
            <w:tcBorders>
              <w:top w:val="single" w:sz="4" w:space="0" w:color="auto"/>
              <w:bottom w:val="single" w:sz="4" w:space="0" w:color="auto"/>
            </w:tcBorders>
          </w:tcPr>
          <w:p w14:paraId="0789765C"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3F8E5E1F"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12 000</w:t>
            </w:r>
          </w:p>
        </w:tc>
        <w:tc>
          <w:tcPr>
            <w:tcW w:w="1178" w:type="dxa"/>
            <w:tcBorders>
              <w:top w:val="single" w:sz="4" w:space="0" w:color="auto"/>
              <w:bottom w:val="single" w:sz="4" w:space="0" w:color="auto"/>
            </w:tcBorders>
          </w:tcPr>
          <w:p w14:paraId="53BD95AA"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2B2382C3"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12 000</w:t>
            </w:r>
          </w:p>
        </w:tc>
        <w:tc>
          <w:tcPr>
            <w:tcW w:w="1173" w:type="dxa"/>
            <w:tcBorders>
              <w:top w:val="single" w:sz="4" w:space="0" w:color="auto"/>
              <w:bottom w:val="single" w:sz="4" w:space="0" w:color="auto"/>
            </w:tcBorders>
          </w:tcPr>
          <w:p w14:paraId="0C5C2AD1" w14:textId="77777777" w:rsidR="00851EC4" w:rsidRPr="00FC35A3" w:rsidRDefault="00851EC4" w:rsidP="000455B2">
            <w:pPr>
              <w:pStyle w:val="TableParagraph"/>
              <w:rPr>
                <w:rFonts w:ascii="Times New Roman"/>
                <w:sz w:val="16"/>
              </w:rPr>
            </w:pPr>
          </w:p>
        </w:tc>
      </w:tr>
      <w:tr w:rsidR="00FC35A3" w:rsidRPr="00FC35A3" w14:paraId="4DEF0C65" w14:textId="77777777" w:rsidTr="000455B2">
        <w:trPr>
          <w:trHeight w:val="1880"/>
        </w:trPr>
        <w:tc>
          <w:tcPr>
            <w:tcW w:w="545" w:type="dxa"/>
            <w:tcBorders>
              <w:top w:val="single" w:sz="4" w:space="0" w:color="auto"/>
              <w:bottom w:val="single" w:sz="4" w:space="0" w:color="auto"/>
            </w:tcBorders>
          </w:tcPr>
          <w:p w14:paraId="166840EA" w14:textId="77777777" w:rsidR="00851EC4" w:rsidRPr="00FC35A3" w:rsidRDefault="00851EC4" w:rsidP="000455B2">
            <w:pPr>
              <w:pStyle w:val="TableParagraph"/>
              <w:spacing w:before="2"/>
              <w:ind w:left="10"/>
              <w:jc w:val="center"/>
              <w:rPr>
                <w:sz w:val="16"/>
                <w:lang w:val="ka-GE"/>
              </w:rPr>
            </w:pPr>
            <w:r w:rsidRPr="00FC35A3">
              <w:rPr>
                <w:sz w:val="16"/>
                <w:lang w:val="ka-GE"/>
              </w:rPr>
              <w:t>1.12</w:t>
            </w:r>
          </w:p>
        </w:tc>
        <w:tc>
          <w:tcPr>
            <w:tcW w:w="2785" w:type="dxa"/>
            <w:tcBorders>
              <w:top w:val="single" w:sz="4" w:space="0" w:color="auto"/>
              <w:bottom w:val="single" w:sz="4" w:space="0" w:color="auto"/>
            </w:tcBorders>
          </w:tcPr>
          <w:p w14:paraId="388F0F59" w14:textId="77777777" w:rsidR="00851EC4" w:rsidRPr="00FC35A3" w:rsidRDefault="00851EC4" w:rsidP="000455B2">
            <w:pPr>
              <w:pStyle w:val="TableParagraph"/>
              <w:spacing w:before="133"/>
              <w:rPr>
                <w:b/>
                <w:bCs/>
                <w:sz w:val="16"/>
                <w:szCs w:val="16"/>
                <w:lang w:val="ka-GE"/>
              </w:rPr>
            </w:pPr>
            <w:r w:rsidRPr="00FC35A3">
              <w:rPr>
                <w:b/>
                <w:bCs/>
                <w:sz w:val="16"/>
                <w:szCs w:val="16"/>
                <w:lang w:val="ka-GE"/>
              </w:rPr>
              <w:t>ქვეპროგრამა</w:t>
            </w:r>
          </w:p>
          <w:p w14:paraId="634CA7F7" w14:textId="77777777" w:rsidR="00851EC4" w:rsidRPr="00FC35A3" w:rsidRDefault="00851EC4" w:rsidP="000455B2">
            <w:pPr>
              <w:pStyle w:val="TableParagraph"/>
              <w:spacing w:before="133"/>
              <w:rPr>
                <w:bCs/>
                <w:sz w:val="16"/>
                <w:szCs w:val="16"/>
                <w:lang w:val="ka-GE"/>
              </w:rPr>
            </w:pPr>
            <w:r w:rsidRPr="00FC35A3">
              <w:rPr>
                <w:bCs/>
                <w:sz w:val="16"/>
                <w:szCs w:val="16"/>
              </w:rPr>
              <w:t>ზამთრის სეზონის დადგომასთან დაკავშირებით საწვავით (სათბობი შეშით ან ბიოსაწვავი ,,ბრიკეტით“)</w:t>
            </w:r>
            <w:r w:rsidRPr="00FC35A3">
              <w:rPr>
                <w:bCs/>
                <w:sz w:val="16"/>
                <w:szCs w:val="16"/>
                <w:lang w:val="ka-GE"/>
              </w:rPr>
              <w:t xml:space="preserve"> </w:t>
            </w:r>
            <w:r w:rsidRPr="00FC35A3">
              <w:rPr>
                <w:bCs/>
                <w:sz w:val="16"/>
                <w:szCs w:val="16"/>
              </w:rPr>
              <w:t>უზრუნველყოფის მუნიციპალური პროგრამა</w:t>
            </w:r>
            <w:r w:rsidRPr="00FC35A3">
              <w:rPr>
                <w:sz w:val="16"/>
                <w:szCs w:val="16"/>
                <w:lang w:val="ka-GE"/>
              </w:rPr>
              <w:t xml:space="preserve">  </w:t>
            </w:r>
          </w:p>
          <w:p w14:paraId="0ED49862" w14:textId="77777777" w:rsidR="00851EC4" w:rsidRPr="00FC35A3" w:rsidRDefault="00851EC4" w:rsidP="000455B2">
            <w:pPr>
              <w:pStyle w:val="TableParagraph"/>
              <w:spacing w:before="133"/>
              <w:rPr>
                <w:sz w:val="16"/>
                <w:szCs w:val="16"/>
                <w:lang w:val="ka-GE"/>
              </w:rPr>
            </w:pPr>
            <w:r w:rsidRPr="00FC35A3">
              <w:rPr>
                <w:sz w:val="16"/>
                <w:szCs w:val="16"/>
                <w:lang w:val="ka-GE"/>
              </w:rPr>
              <w:t xml:space="preserve">(პროგრამული კოდი </w:t>
            </w:r>
            <w:r w:rsidRPr="00FC35A3">
              <w:rPr>
                <w:rFonts w:ascii="Times New Roman"/>
                <w:sz w:val="16"/>
                <w:szCs w:val="16"/>
                <w:lang w:val="ka-GE"/>
              </w:rPr>
              <w:t>06 02 02</w:t>
            </w:r>
            <w:r w:rsidRPr="00FC35A3">
              <w:rPr>
                <w:sz w:val="16"/>
                <w:szCs w:val="16"/>
                <w:lang w:val="ka-GE"/>
              </w:rPr>
              <w:t>)</w:t>
            </w:r>
          </w:p>
        </w:tc>
        <w:tc>
          <w:tcPr>
            <w:tcW w:w="1156" w:type="dxa"/>
            <w:tcBorders>
              <w:top w:val="single" w:sz="4" w:space="0" w:color="auto"/>
              <w:bottom w:val="single" w:sz="4" w:space="0" w:color="auto"/>
            </w:tcBorders>
          </w:tcPr>
          <w:p w14:paraId="0CE69F6D"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256 000</w:t>
            </w:r>
          </w:p>
        </w:tc>
        <w:tc>
          <w:tcPr>
            <w:tcW w:w="1177" w:type="dxa"/>
            <w:tcBorders>
              <w:top w:val="single" w:sz="4" w:space="0" w:color="auto"/>
              <w:bottom w:val="single" w:sz="4" w:space="0" w:color="auto"/>
            </w:tcBorders>
          </w:tcPr>
          <w:p w14:paraId="067ED871"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4B42113C" w14:textId="77777777" w:rsidR="00851EC4" w:rsidRPr="00FC35A3" w:rsidRDefault="00851EC4" w:rsidP="000455B2">
            <w:pPr>
              <w:pStyle w:val="TableParagraph"/>
              <w:rPr>
                <w:rFonts w:ascii="Times New Roman"/>
                <w:sz w:val="16"/>
                <w:lang w:val="ka-GE"/>
              </w:rPr>
            </w:pPr>
            <w:r w:rsidRPr="00FC35A3">
              <w:rPr>
                <w:rFonts w:ascii="Times New Roman"/>
                <w:sz w:val="16"/>
                <w:lang w:val="ka-GE"/>
              </w:rPr>
              <w:t>64 000</w:t>
            </w:r>
          </w:p>
        </w:tc>
        <w:tc>
          <w:tcPr>
            <w:tcW w:w="1178" w:type="dxa"/>
            <w:tcBorders>
              <w:top w:val="single" w:sz="4" w:space="0" w:color="auto"/>
              <w:bottom w:val="single" w:sz="4" w:space="0" w:color="auto"/>
            </w:tcBorders>
          </w:tcPr>
          <w:p w14:paraId="409C0EC0"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3DEEC16E" w14:textId="77777777" w:rsidR="00851EC4" w:rsidRPr="00FC35A3" w:rsidRDefault="00851EC4" w:rsidP="000455B2">
            <w:pPr>
              <w:pStyle w:val="TableParagraph"/>
              <w:rPr>
                <w:rFonts w:ascii="Times New Roman"/>
                <w:sz w:val="16"/>
                <w:lang w:val="ka-GE"/>
              </w:rPr>
            </w:pPr>
            <w:r w:rsidRPr="00FC35A3">
              <w:rPr>
                <w:rFonts w:ascii="Times New Roman"/>
                <w:sz w:val="16"/>
                <w:lang w:val="ka-GE"/>
              </w:rPr>
              <w:t>64 000</w:t>
            </w:r>
          </w:p>
        </w:tc>
        <w:tc>
          <w:tcPr>
            <w:tcW w:w="1175" w:type="dxa"/>
            <w:tcBorders>
              <w:top w:val="single" w:sz="4" w:space="0" w:color="auto"/>
              <w:bottom w:val="single" w:sz="4" w:space="0" w:color="auto"/>
            </w:tcBorders>
          </w:tcPr>
          <w:p w14:paraId="0B7F5F19"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306FF629" w14:textId="77777777" w:rsidR="00851EC4" w:rsidRPr="00FC35A3" w:rsidRDefault="00851EC4" w:rsidP="000455B2">
            <w:pPr>
              <w:pStyle w:val="TableParagraph"/>
              <w:rPr>
                <w:rFonts w:ascii="Times New Roman"/>
                <w:sz w:val="16"/>
                <w:lang w:val="ka-GE"/>
              </w:rPr>
            </w:pPr>
            <w:r w:rsidRPr="00FC35A3">
              <w:rPr>
                <w:rFonts w:ascii="Times New Roman"/>
                <w:sz w:val="16"/>
                <w:lang w:val="ka-GE"/>
              </w:rPr>
              <w:t>64 000</w:t>
            </w:r>
          </w:p>
        </w:tc>
        <w:tc>
          <w:tcPr>
            <w:tcW w:w="1178" w:type="dxa"/>
            <w:tcBorders>
              <w:top w:val="single" w:sz="4" w:space="0" w:color="auto"/>
              <w:bottom w:val="single" w:sz="4" w:space="0" w:color="auto"/>
            </w:tcBorders>
          </w:tcPr>
          <w:p w14:paraId="52433F96"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78EB3C4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64 000</w:t>
            </w:r>
          </w:p>
        </w:tc>
        <w:tc>
          <w:tcPr>
            <w:tcW w:w="1173" w:type="dxa"/>
            <w:tcBorders>
              <w:top w:val="single" w:sz="4" w:space="0" w:color="auto"/>
              <w:bottom w:val="single" w:sz="4" w:space="0" w:color="auto"/>
            </w:tcBorders>
          </w:tcPr>
          <w:p w14:paraId="73744103" w14:textId="77777777" w:rsidR="00851EC4" w:rsidRPr="00FC35A3" w:rsidRDefault="00851EC4" w:rsidP="000455B2">
            <w:pPr>
              <w:pStyle w:val="TableParagraph"/>
              <w:rPr>
                <w:rFonts w:ascii="Times New Roman"/>
                <w:sz w:val="16"/>
              </w:rPr>
            </w:pPr>
          </w:p>
        </w:tc>
      </w:tr>
      <w:tr w:rsidR="00FC35A3" w:rsidRPr="00FC35A3" w14:paraId="14A0615B" w14:textId="77777777" w:rsidTr="000455B2">
        <w:trPr>
          <w:trHeight w:val="225"/>
        </w:trPr>
        <w:tc>
          <w:tcPr>
            <w:tcW w:w="545" w:type="dxa"/>
            <w:tcBorders>
              <w:top w:val="single" w:sz="4" w:space="0" w:color="auto"/>
              <w:bottom w:val="single" w:sz="4" w:space="0" w:color="auto"/>
            </w:tcBorders>
          </w:tcPr>
          <w:p w14:paraId="66BB65B7" w14:textId="77777777" w:rsidR="00851EC4" w:rsidRPr="00FC35A3" w:rsidRDefault="00851EC4" w:rsidP="000455B2">
            <w:pPr>
              <w:pStyle w:val="TableParagraph"/>
              <w:spacing w:before="2"/>
              <w:ind w:left="10"/>
              <w:jc w:val="center"/>
              <w:rPr>
                <w:sz w:val="16"/>
                <w:lang w:val="ka-GE"/>
              </w:rPr>
            </w:pPr>
            <w:r w:rsidRPr="00FC35A3">
              <w:rPr>
                <w:sz w:val="16"/>
                <w:lang w:val="ka-GE"/>
              </w:rPr>
              <w:t>1.13.</w:t>
            </w:r>
          </w:p>
        </w:tc>
        <w:tc>
          <w:tcPr>
            <w:tcW w:w="2785" w:type="dxa"/>
            <w:tcBorders>
              <w:top w:val="single" w:sz="4" w:space="0" w:color="auto"/>
              <w:bottom w:val="single" w:sz="4" w:space="0" w:color="auto"/>
            </w:tcBorders>
          </w:tcPr>
          <w:p w14:paraId="3E3A1451" w14:textId="77777777" w:rsidR="00851EC4" w:rsidRPr="00FC35A3" w:rsidRDefault="00851EC4" w:rsidP="000455B2">
            <w:pPr>
              <w:jc w:val="center"/>
              <w:rPr>
                <w:b/>
                <w:sz w:val="16"/>
                <w:szCs w:val="16"/>
                <w:lang w:val="ka-GE"/>
              </w:rPr>
            </w:pPr>
            <w:r w:rsidRPr="00FC35A3">
              <w:rPr>
                <w:b/>
                <w:sz w:val="16"/>
                <w:szCs w:val="16"/>
                <w:lang w:val="ka-GE"/>
              </w:rPr>
              <w:t>ქვეპროგრამა</w:t>
            </w:r>
          </w:p>
          <w:p w14:paraId="552A4469" w14:textId="77777777" w:rsidR="00851EC4" w:rsidRPr="00FC35A3" w:rsidRDefault="00851EC4" w:rsidP="000455B2">
            <w:pPr>
              <w:jc w:val="center"/>
              <w:rPr>
                <w:sz w:val="16"/>
                <w:szCs w:val="16"/>
                <w:lang w:val="ka-GE"/>
              </w:rPr>
            </w:pPr>
            <w:r w:rsidRPr="00FC35A3">
              <w:rPr>
                <w:spacing w:val="-1"/>
                <w:w w:val="110"/>
                <w:sz w:val="16"/>
                <w:szCs w:val="16"/>
              </w:rPr>
              <w:lastRenderedPageBreak/>
              <w:t xml:space="preserve">მოსახლეობის სამედიცინო </w:t>
            </w:r>
            <w:r w:rsidRPr="00FC35A3">
              <w:rPr>
                <w:spacing w:val="-1"/>
                <w:w w:val="110"/>
                <w:sz w:val="16"/>
                <w:szCs w:val="16"/>
                <w:lang w:val="ka-GE"/>
              </w:rPr>
              <w:t>სტაციონალური,</w:t>
            </w:r>
            <w:r w:rsidRPr="00FC35A3">
              <w:rPr>
                <w:spacing w:val="-1"/>
                <w:w w:val="110"/>
                <w:sz w:val="16"/>
                <w:szCs w:val="16"/>
              </w:rPr>
              <w:t xml:space="preserve">ამბულატორიული, </w:t>
            </w:r>
            <w:r w:rsidRPr="00FC35A3">
              <w:rPr>
                <w:w w:val="105"/>
                <w:sz w:val="16"/>
                <w:szCs w:val="16"/>
                <w:lang w:val="ka-GE"/>
              </w:rPr>
              <w:t xml:space="preserve">ფიზიკური თერაპიისა და რეაბილიტაციის, </w:t>
            </w:r>
            <w:r w:rsidRPr="00FC35A3">
              <w:rPr>
                <w:spacing w:val="-1"/>
                <w:w w:val="110"/>
                <w:sz w:val="16"/>
                <w:szCs w:val="16"/>
              </w:rPr>
              <w:t>აუტიზმის სპექტრის  მომსახურებ</w:t>
            </w:r>
            <w:r w:rsidRPr="00FC35A3">
              <w:rPr>
                <w:spacing w:val="-1"/>
                <w:w w:val="110"/>
                <w:sz w:val="16"/>
                <w:szCs w:val="16"/>
                <w:lang w:val="ka-GE"/>
              </w:rPr>
              <w:t xml:space="preserve">ის, </w:t>
            </w:r>
            <w:r w:rsidRPr="00FC35A3">
              <w:rPr>
                <w:w w:val="105"/>
                <w:sz w:val="16"/>
                <w:szCs w:val="16"/>
                <w:lang w:val="ka-GE"/>
              </w:rPr>
              <w:t xml:space="preserve"> მედიკამეტებით და  საანალიზო ტექნიკური საშუალებებით</w:t>
            </w:r>
            <w:r w:rsidRPr="00FC35A3">
              <w:rPr>
                <w:w w:val="105"/>
                <w:sz w:val="16"/>
                <w:szCs w:val="16"/>
              </w:rPr>
              <w:t xml:space="preserve"> დახმარების </w:t>
            </w:r>
            <w:r w:rsidRPr="00FC35A3">
              <w:rPr>
                <w:spacing w:val="-1"/>
                <w:w w:val="110"/>
                <w:sz w:val="16"/>
                <w:szCs w:val="16"/>
                <w:lang w:val="ka-GE"/>
              </w:rPr>
              <w:t xml:space="preserve"> პროგრამა</w:t>
            </w:r>
            <w:r w:rsidRPr="00FC35A3">
              <w:rPr>
                <w:spacing w:val="-1"/>
                <w:w w:val="110"/>
                <w:sz w:val="8"/>
                <w:szCs w:val="8"/>
                <w:lang w:val="ka-GE"/>
              </w:rPr>
              <w:t xml:space="preserve"> </w:t>
            </w:r>
            <w:r w:rsidRPr="00FC35A3">
              <w:rPr>
                <w:spacing w:val="-1"/>
                <w:w w:val="110"/>
                <w:sz w:val="16"/>
                <w:szCs w:val="16"/>
                <w:lang w:val="ka-GE"/>
              </w:rPr>
              <w:t>(</w:t>
            </w:r>
            <w:r w:rsidRPr="00FC35A3">
              <w:rPr>
                <w:sz w:val="18"/>
                <w:szCs w:val="20"/>
                <w:lang w:val="ka-GE"/>
              </w:rPr>
              <w:t>06 02 03 )</w:t>
            </w:r>
          </w:p>
          <w:p w14:paraId="518F59F1" w14:textId="77777777" w:rsidR="00851EC4" w:rsidRPr="00FC35A3" w:rsidRDefault="00851EC4" w:rsidP="000455B2">
            <w:pPr>
              <w:jc w:val="center"/>
              <w:rPr>
                <w:sz w:val="16"/>
                <w:szCs w:val="16"/>
                <w:lang w:val="ka-GE"/>
              </w:rPr>
            </w:pPr>
          </w:p>
        </w:tc>
        <w:tc>
          <w:tcPr>
            <w:tcW w:w="1156" w:type="dxa"/>
            <w:tcBorders>
              <w:top w:val="single" w:sz="4" w:space="0" w:color="auto"/>
              <w:bottom w:val="single" w:sz="4" w:space="0" w:color="auto"/>
            </w:tcBorders>
          </w:tcPr>
          <w:p w14:paraId="037A5EAD" w14:textId="77777777" w:rsidR="00851EC4" w:rsidRPr="00FC35A3" w:rsidRDefault="00851EC4" w:rsidP="000455B2">
            <w:pPr>
              <w:pStyle w:val="TableParagraph"/>
              <w:rPr>
                <w:rFonts w:ascii="Times New Roman"/>
                <w:sz w:val="16"/>
                <w:lang w:val="ka-GE"/>
              </w:rPr>
            </w:pPr>
            <w:r w:rsidRPr="00FC35A3">
              <w:rPr>
                <w:rFonts w:ascii="Times New Roman"/>
                <w:sz w:val="16"/>
                <w:lang w:val="ka-GE"/>
              </w:rPr>
              <w:lastRenderedPageBreak/>
              <w:t>2 000 000</w:t>
            </w:r>
          </w:p>
        </w:tc>
        <w:tc>
          <w:tcPr>
            <w:tcW w:w="1177" w:type="dxa"/>
            <w:tcBorders>
              <w:top w:val="single" w:sz="4" w:space="0" w:color="auto"/>
              <w:bottom w:val="single" w:sz="4" w:space="0" w:color="auto"/>
            </w:tcBorders>
          </w:tcPr>
          <w:p w14:paraId="088ECA73"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68F948B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500 000</w:t>
            </w:r>
          </w:p>
        </w:tc>
        <w:tc>
          <w:tcPr>
            <w:tcW w:w="1178" w:type="dxa"/>
            <w:tcBorders>
              <w:top w:val="single" w:sz="4" w:space="0" w:color="auto"/>
              <w:bottom w:val="single" w:sz="4" w:space="0" w:color="auto"/>
            </w:tcBorders>
          </w:tcPr>
          <w:p w14:paraId="3E674B07"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1BB62E60"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500 000</w:t>
            </w:r>
          </w:p>
        </w:tc>
        <w:tc>
          <w:tcPr>
            <w:tcW w:w="1175" w:type="dxa"/>
            <w:tcBorders>
              <w:top w:val="single" w:sz="4" w:space="0" w:color="auto"/>
              <w:bottom w:val="single" w:sz="4" w:space="0" w:color="auto"/>
            </w:tcBorders>
          </w:tcPr>
          <w:p w14:paraId="371DE2C1"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1090E3B4"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500 000</w:t>
            </w:r>
          </w:p>
        </w:tc>
        <w:tc>
          <w:tcPr>
            <w:tcW w:w="1178" w:type="dxa"/>
            <w:tcBorders>
              <w:top w:val="single" w:sz="4" w:space="0" w:color="auto"/>
              <w:bottom w:val="single" w:sz="4" w:space="0" w:color="auto"/>
            </w:tcBorders>
          </w:tcPr>
          <w:p w14:paraId="217C1ED9"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31B835FC"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500 000</w:t>
            </w:r>
          </w:p>
        </w:tc>
        <w:tc>
          <w:tcPr>
            <w:tcW w:w="1173" w:type="dxa"/>
            <w:tcBorders>
              <w:top w:val="single" w:sz="4" w:space="0" w:color="auto"/>
              <w:bottom w:val="single" w:sz="4" w:space="0" w:color="auto"/>
            </w:tcBorders>
          </w:tcPr>
          <w:p w14:paraId="02FBE582" w14:textId="77777777" w:rsidR="00851EC4" w:rsidRPr="00FC35A3" w:rsidRDefault="00851EC4" w:rsidP="000455B2">
            <w:pPr>
              <w:pStyle w:val="TableParagraph"/>
              <w:rPr>
                <w:rFonts w:ascii="Times New Roman"/>
                <w:sz w:val="16"/>
              </w:rPr>
            </w:pPr>
          </w:p>
        </w:tc>
      </w:tr>
      <w:tr w:rsidR="00FC35A3" w:rsidRPr="00FC35A3" w14:paraId="3A9E139A" w14:textId="77777777" w:rsidTr="000455B2">
        <w:trPr>
          <w:trHeight w:val="175"/>
        </w:trPr>
        <w:tc>
          <w:tcPr>
            <w:tcW w:w="545" w:type="dxa"/>
            <w:tcBorders>
              <w:top w:val="single" w:sz="4" w:space="0" w:color="auto"/>
              <w:bottom w:val="single" w:sz="4" w:space="0" w:color="auto"/>
            </w:tcBorders>
          </w:tcPr>
          <w:p w14:paraId="67C38B38" w14:textId="77777777" w:rsidR="00851EC4" w:rsidRPr="00FC35A3" w:rsidRDefault="00851EC4" w:rsidP="000455B2">
            <w:pPr>
              <w:pStyle w:val="TableParagraph"/>
              <w:spacing w:before="2"/>
              <w:ind w:left="10"/>
              <w:jc w:val="center"/>
              <w:rPr>
                <w:sz w:val="16"/>
                <w:lang w:val="ka-GE"/>
              </w:rPr>
            </w:pPr>
            <w:r w:rsidRPr="00FC35A3">
              <w:rPr>
                <w:sz w:val="16"/>
                <w:lang w:val="ka-GE"/>
              </w:rPr>
              <w:lastRenderedPageBreak/>
              <w:t>1.14.</w:t>
            </w:r>
          </w:p>
        </w:tc>
        <w:tc>
          <w:tcPr>
            <w:tcW w:w="2785" w:type="dxa"/>
            <w:tcBorders>
              <w:top w:val="single" w:sz="4" w:space="0" w:color="auto"/>
              <w:bottom w:val="single" w:sz="4" w:space="0" w:color="auto"/>
            </w:tcBorders>
          </w:tcPr>
          <w:p w14:paraId="53C0C5CC" w14:textId="77777777" w:rsidR="00851EC4" w:rsidRPr="00FC35A3" w:rsidRDefault="00851EC4" w:rsidP="000455B2">
            <w:pPr>
              <w:pStyle w:val="TableParagraph"/>
              <w:spacing w:before="14"/>
              <w:rPr>
                <w:b/>
                <w:bCs/>
                <w:sz w:val="16"/>
                <w:szCs w:val="16"/>
                <w:lang w:val="ka-GE"/>
              </w:rPr>
            </w:pPr>
            <w:r w:rsidRPr="00FC35A3">
              <w:rPr>
                <w:b/>
                <w:bCs/>
                <w:sz w:val="16"/>
                <w:szCs w:val="16"/>
                <w:lang w:val="ka-GE"/>
              </w:rPr>
              <w:t>ქვეპროგრამა</w:t>
            </w:r>
          </w:p>
          <w:p w14:paraId="257116E0" w14:textId="77777777" w:rsidR="00851EC4" w:rsidRPr="00FC35A3" w:rsidRDefault="00851EC4" w:rsidP="000455B2">
            <w:pPr>
              <w:pStyle w:val="TableParagraph"/>
              <w:spacing w:before="14"/>
              <w:rPr>
                <w:bCs/>
                <w:sz w:val="16"/>
                <w:szCs w:val="16"/>
                <w:lang w:val="ka-GE"/>
              </w:rPr>
            </w:pPr>
            <w:r w:rsidRPr="00FC35A3">
              <w:rPr>
                <w:bCs/>
                <w:sz w:val="16"/>
                <w:szCs w:val="16"/>
              </w:rPr>
              <w:t>სოციალურად დაუცველი მოსახლეობის სამედიცინო სტაციონარული, ამბულატორიული დახმარების</w:t>
            </w:r>
            <w:r w:rsidRPr="00FC35A3">
              <w:rPr>
                <w:bCs/>
                <w:sz w:val="16"/>
                <w:szCs w:val="16"/>
                <w:lang w:val="ka-GE"/>
              </w:rPr>
              <w:t>, ფიზიკური თერაპიისა და რეაბილიტაციის</w:t>
            </w:r>
            <w:r w:rsidRPr="00FC35A3">
              <w:rPr>
                <w:bCs/>
                <w:sz w:val="16"/>
                <w:szCs w:val="16"/>
              </w:rPr>
              <w:t xml:space="preserve"> მუნიციპალური </w:t>
            </w:r>
            <w:r w:rsidRPr="00FC35A3">
              <w:rPr>
                <w:bCs/>
                <w:sz w:val="16"/>
                <w:szCs w:val="16"/>
                <w:lang w:val="ka-GE"/>
              </w:rPr>
              <w:t>ქვე</w:t>
            </w:r>
            <w:r w:rsidRPr="00FC35A3">
              <w:rPr>
                <w:bCs/>
                <w:sz w:val="16"/>
                <w:szCs w:val="16"/>
              </w:rPr>
              <w:t>პროგრამა</w:t>
            </w:r>
            <w:r w:rsidRPr="00FC35A3">
              <w:rPr>
                <w:bCs/>
                <w:sz w:val="16"/>
                <w:szCs w:val="16"/>
                <w:lang w:val="ka-GE"/>
              </w:rPr>
              <w:t xml:space="preserve"> </w:t>
            </w:r>
          </w:p>
          <w:p w14:paraId="7E875B33" w14:textId="77777777" w:rsidR="00851EC4" w:rsidRPr="00FC35A3" w:rsidRDefault="00851EC4" w:rsidP="000455B2">
            <w:pPr>
              <w:rPr>
                <w:sz w:val="16"/>
                <w:szCs w:val="16"/>
                <w:lang w:val="ka-GE"/>
              </w:rPr>
            </w:pPr>
            <w:r w:rsidRPr="00FC35A3">
              <w:rPr>
                <w:bCs/>
                <w:sz w:val="16"/>
                <w:szCs w:val="16"/>
                <w:lang w:val="ka-GE"/>
              </w:rPr>
              <w:t>(პროგრამული კოდი 06 02 03 01)</w:t>
            </w:r>
          </w:p>
        </w:tc>
        <w:tc>
          <w:tcPr>
            <w:tcW w:w="1156" w:type="dxa"/>
            <w:tcBorders>
              <w:top w:val="single" w:sz="4" w:space="0" w:color="auto"/>
              <w:bottom w:val="single" w:sz="4" w:space="0" w:color="auto"/>
            </w:tcBorders>
          </w:tcPr>
          <w:p w14:paraId="29C2ACD7"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1 600 000</w:t>
            </w:r>
          </w:p>
        </w:tc>
        <w:tc>
          <w:tcPr>
            <w:tcW w:w="1177" w:type="dxa"/>
            <w:tcBorders>
              <w:top w:val="single" w:sz="4" w:space="0" w:color="auto"/>
              <w:bottom w:val="single" w:sz="4" w:space="0" w:color="auto"/>
            </w:tcBorders>
          </w:tcPr>
          <w:p w14:paraId="2C6D6A94"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7C9E8BA0" w14:textId="77777777" w:rsidR="00851EC4" w:rsidRPr="00FC35A3" w:rsidRDefault="00851EC4" w:rsidP="000455B2">
            <w:pPr>
              <w:pStyle w:val="TableParagraph"/>
              <w:rPr>
                <w:rFonts w:ascii="Times New Roman"/>
                <w:sz w:val="16"/>
                <w:lang w:val="ka-GE"/>
              </w:rPr>
            </w:pPr>
            <w:r w:rsidRPr="00FC35A3">
              <w:rPr>
                <w:rFonts w:ascii="Times New Roman"/>
                <w:sz w:val="16"/>
                <w:lang w:val="ka-GE"/>
              </w:rPr>
              <w:t>400 000</w:t>
            </w:r>
          </w:p>
        </w:tc>
        <w:tc>
          <w:tcPr>
            <w:tcW w:w="1178" w:type="dxa"/>
            <w:tcBorders>
              <w:top w:val="single" w:sz="4" w:space="0" w:color="auto"/>
              <w:bottom w:val="single" w:sz="4" w:space="0" w:color="auto"/>
            </w:tcBorders>
          </w:tcPr>
          <w:p w14:paraId="695F6D7D"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0CF831B3" w14:textId="77777777" w:rsidR="00851EC4" w:rsidRPr="00FC35A3" w:rsidRDefault="00851EC4" w:rsidP="000455B2">
            <w:pPr>
              <w:pStyle w:val="TableParagraph"/>
              <w:rPr>
                <w:rFonts w:ascii="Times New Roman"/>
                <w:sz w:val="16"/>
                <w:lang w:val="ka-GE"/>
              </w:rPr>
            </w:pPr>
            <w:r w:rsidRPr="00FC35A3">
              <w:rPr>
                <w:rFonts w:ascii="Times New Roman"/>
                <w:sz w:val="16"/>
                <w:lang w:val="ka-GE"/>
              </w:rPr>
              <w:t>400 000</w:t>
            </w:r>
          </w:p>
        </w:tc>
        <w:tc>
          <w:tcPr>
            <w:tcW w:w="1175" w:type="dxa"/>
            <w:tcBorders>
              <w:top w:val="single" w:sz="4" w:space="0" w:color="auto"/>
              <w:bottom w:val="single" w:sz="4" w:space="0" w:color="auto"/>
            </w:tcBorders>
          </w:tcPr>
          <w:p w14:paraId="289758F9"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513D2418" w14:textId="77777777" w:rsidR="00851EC4" w:rsidRPr="00FC35A3" w:rsidRDefault="00851EC4" w:rsidP="000455B2">
            <w:pPr>
              <w:pStyle w:val="TableParagraph"/>
              <w:rPr>
                <w:rFonts w:ascii="Times New Roman"/>
                <w:sz w:val="16"/>
                <w:lang w:val="ka-GE"/>
              </w:rPr>
            </w:pPr>
            <w:r w:rsidRPr="00FC35A3">
              <w:rPr>
                <w:rFonts w:ascii="Times New Roman"/>
                <w:sz w:val="16"/>
                <w:lang w:val="ka-GE"/>
              </w:rPr>
              <w:t>400 000</w:t>
            </w:r>
          </w:p>
        </w:tc>
        <w:tc>
          <w:tcPr>
            <w:tcW w:w="1178" w:type="dxa"/>
            <w:tcBorders>
              <w:top w:val="single" w:sz="4" w:space="0" w:color="auto"/>
              <w:bottom w:val="single" w:sz="4" w:space="0" w:color="auto"/>
            </w:tcBorders>
          </w:tcPr>
          <w:p w14:paraId="319E8C2E"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2A7483EC" w14:textId="77777777" w:rsidR="00851EC4" w:rsidRPr="00FC35A3" w:rsidRDefault="00851EC4" w:rsidP="000455B2">
            <w:pPr>
              <w:pStyle w:val="TableParagraph"/>
              <w:rPr>
                <w:rFonts w:ascii="Times New Roman"/>
                <w:sz w:val="16"/>
                <w:lang w:val="ka-GE"/>
              </w:rPr>
            </w:pPr>
            <w:r w:rsidRPr="00FC35A3">
              <w:rPr>
                <w:rFonts w:ascii="Times New Roman"/>
                <w:sz w:val="16"/>
                <w:lang w:val="ka-GE"/>
              </w:rPr>
              <w:t>400 000</w:t>
            </w:r>
          </w:p>
        </w:tc>
        <w:tc>
          <w:tcPr>
            <w:tcW w:w="1173" w:type="dxa"/>
            <w:tcBorders>
              <w:top w:val="single" w:sz="4" w:space="0" w:color="auto"/>
              <w:bottom w:val="single" w:sz="4" w:space="0" w:color="auto"/>
            </w:tcBorders>
          </w:tcPr>
          <w:p w14:paraId="52F5CBF3" w14:textId="77777777" w:rsidR="00851EC4" w:rsidRPr="00FC35A3" w:rsidRDefault="00851EC4" w:rsidP="000455B2">
            <w:pPr>
              <w:pStyle w:val="TableParagraph"/>
              <w:rPr>
                <w:rFonts w:ascii="Times New Roman"/>
                <w:sz w:val="16"/>
              </w:rPr>
            </w:pPr>
          </w:p>
        </w:tc>
      </w:tr>
      <w:tr w:rsidR="00FC35A3" w:rsidRPr="00FC35A3" w14:paraId="7E208218" w14:textId="77777777" w:rsidTr="000455B2">
        <w:trPr>
          <w:trHeight w:val="1064"/>
        </w:trPr>
        <w:tc>
          <w:tcPr>
            <w:tcW w:w="545" w:type="dxa"/>
            <w:tcBorders>
              <w:top w:val="single" w:sz="4" w:space="0" w:color="auto"/>
              <w:bottom w:val="single" w:sz="4" w:space="0" w:color="auto"/>
            </w:tcBorders>
          </w:tcPr>
          <w:p w14:paraId="5D62CB1E" w14:textId="77777777" w:rsidR="00851EC4" w:rsidRPr="00FC35A3" w:rsidRDefault="00851EC4" w:rsidP="000455B2">
            <w:pPr>
              <w:pStyle w:val="TableParagraph"/>
              <w:spacing w:before="2"/>
              <w:ind w:left="10"/>
              <w:jc w:val="center"/>
              <w:rPr>
                <w:sz w:val="16"/>
                <w:lang w:val="ka-GE"/>
              </w:rPr>
            </w:pPr>
            <w:r w:rsidRPr="00FC35A3">
              <w:rPr>
                <w:sz w:val="16"/>
                <w:lang w:val="ka-GE"/>
              </w:rPr>
              <w:t>1.15.</w:t>
            </w:r>
          </w:p>
        </w:tc>
        <w:tc>
          <w:tcPr>
            <w:tcW w:w="2785" w:type="dxa"/>
            <w:tcBorders>
              <w:top w:val="single" w:sz="4" w:space="0" w:color="auto"/>
              <w:bottom w:val="single" w:sz="4" w:space="0" w:color="auto"/>
            </w:tcBorders>
          </w:tcPr>
          <w:p w14:paraId="32172560" w14:textId="77777777" w:rsidR="00851EC4" w:rsidRPr="00FC35A3" w:rsidRDefault="00851EC4" w:rsidP="000455B2">
            <w:pPr>
              <w:jc w:val="center"/>
              <w:rPr>
                <w:b/>
                <w:sz w:val="16"/>
                <w:szCs w:val="16"/>
                <w:lang w:val="ka-GE"/>
              </w:rPr>
            </w:pPr>
            <w:r w:rsidRPr="00FC35A3">
              <w:rPr>
                <w:b/>
                <w:sz w:val="16"/>
                <w:szCs w:val="16"/>
                <w:lang w:val="ka-GE"/>
              </w:rPr>
              <w:t>ქვეპროგრამა</w:t>
            </w:r>
          </w:p>
          <w:p w14:paraId="3D01A7CC" w14:textId="77777777" w:rsidR="00851EC4" w:rsidRPr="00FC35A3" w:rsidRDefault="00851EC4" w:rsidP="000455B2">
            <w:pPr>
              <w:pStyle w:val="TableParagraph"/>
              <w:spacing w:before="14"/>
              <w:rPr>
                <w:bCs/>
                <w:sz w:val="16"/>
                <w:szCs w:val="16"/>
                <w:lang w:val="ka-GE"/>
              </w:rPr>
            </w:pPr>
            <w:r w:rsidRPr="00FC35A3">
              <w:rPr>
                <w:bCs/>
                <w:sz w:val="16"/>
                <w:szCs w:val="16"/>
                <w:lang w:val="ka-GE"/>
              </w:rPr>
              <w:t>აუტიზმის სპექტრის აშლილობათა მქონე ბავშვების რეაბილიტაციის სოციალური დახმარების პროგრამა</w:t>
            </w:r>
          </w:p>
          <w:p w14:paraId="038F0160" w14:textId="77777777" w:rsidR="00851EC4" w:rsidRPr="00FC35A3" w:rsidRDefault="00851EC4" w:rsidP="000455B2">
            <w:pPr>
              <w:jc w:val="center"/>
              <w:rPr>
                <w:b/>
                <w:sz w:val="16"/>
                <w:szCs w:val="16"/>
                <w:lang w:val="ka-GE"/>
              </w:rPr>
            </w:pPr>
            <w:r w:rsidRPr="00FC35A3">
              <w:rPr>
                <w:bCs/>
                <w:sz w:val="16"/>
                <w:szCs w:val="16"/>
                <w:lang w:val="ka-GE"/>
              </w:rPr>
              <w:t>(პროგრამული კოდი 06 02 03 02)</w:t>
            </w:r>
          </w:p>
        </w:tc>
        <w:tc>
          <w:tcPr>
            <w:tcW w:w="1156" w:type="dxa"/>
            <w:tcBorders>
              <w:top w:val="single" w:sz="4" w:space="0" w:color="auto"/>
              <w:bottom w:val="single" w:sz="4" w:space="0" w:color="auto"/>
            </w:tcBorders>
          </w:tcPr>
          <w:p w14:paraId="20345F33" w14:textId="77777777" w:rsidR="00851EC4" w:rsidRPr="00FC35A3" w:rsidRDefault="00851EC4" w:rsidP="000455B2">
            <w:pPr>
              <w:pStyle w:val="TableParagraph"/>
              <w:rPr>
                <w:rFonts w:ascii="Times New Roman"/>
                <w:sz w:val="16"/>
                <w:lang w:val="ka-GE"/>
              </w:rPr>
            </w:pPr>
            <w:r w:rsidRPr="00FC35A3">
              <w:rPr>
                <w:rFonts w:ascii="Times New Roman"/>
                <w:sz w:val="16"/>
                <w:lang w:val="ka-GE"/>
              </w:rPr>
              <w:t>80 000</w:t>
            </w:r>
          </w:p>
        </w:tc>
        <w:tc>
          <w:tcPr>
            <w:tcW w:w="1177" w:type="dxa"/>
            <w:tcBorders>
              <w:top w:val="single" w:sz="4" w:space="0" w:color="auto"/>
              <w:bottom w:val="single" w:sz="4" w:space="0" w:color="auto"/>
            </w:tcBorders>
          </w:tcPr>
          <w:p w14:paraId="1434D829"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4A554BF3"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20 000</w:t>
            </w:r>
          </w:p>
        </w:tc>
        <w:tc>
          <w:tcPr>
            <w:tcW w:w="1178" w:type="dxa"/>
            <w:tcBorders>
              <w:top w:val="single" w:sz="4" w:space="0" w:color="auto"/>
              <w:bottom w:val="single" w:sz="4" w:space="0" w:color="auto"/>
            </w:tcBorders>
          </w:tcPr>
          <w:p w14:paraId="454F85D0"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16CD62EB"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20 000</w:t>
            </w:r>
          </w:p>
        </w:tc>
        <w:tc>
          <w:tcPr>
            <w:tcW w:w="1175" w:type="dxa"/>
            <w:tcBorders>
              <w:top w:val="single" w:sz="4" w:space="0" w:color="auto"/>
              <w:bottom w:val="single" w:sz="4" w:space="0" w:color="auto"/>
            </w:tcBorders>
          </w:tcPr>
          <w:p w14:paraId="6058897E"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3F9F827C"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20 000</w:t>
            </w:r>
          </w:p>
        </w:tc>
        <w:tc>
          <w:tcPr>
            <w:tcW w:w="1178" w:type="dxa"/>
            <w:tcBorders>
              <w:top w:val="single" w:sz="4" w:space="0" w:color="auto"/>
              <w:bottom w:val="single" w:sz="4" w:space="0" w:color="auto"/>
            </w:tcBorders>
          </w:tcPr>
          <w:p w14:paraId="655DB579"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5707C869"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20 000</w:t>
            </w:r>
          </w:p>
        </w:tc>
        <w:tc>
          <w:tcPr>
            <w:tcW w:w="1173" w:type="dxa"/>
            <w:tcBorders>
              <w:top w:val="single" w:sz="4" w:space="0" w:color="auto"/>
              <w:bottom w:val="single" w:sz="4" w:space="0" w:color="auto"/>
            </w:tcBorders>
          </w:tcPr>
          <w:p w14:paraId="60A03BBC" w14:textId="77777777" w:rsidR="00851EC4" w:rsidRPr="00FC35A3" w:rsidRDefault="00851EC4" w:rsidP="000455B2">
            <w:pPr>
              <w:pStyle w:val="TableParagraph"/>
              <w:rPr>
                <w:rFonts w:ascii="Times New Roman"/>
                <w:sz w:val="16"/>
              </w:rPr>
            </w:pPr>
          </w:p>
        </w:tc>
      </w:tr>
      <w:tr w:rsidR="00FC35A3" w:rsidRPr="00FC35A3" w14:paraId="45641E54" w14:textId="77777777" w:rsidTr="000455B2">
        <w:trPr>
          <w:trHeight w:val="218"/>
        </w:trPr>
        <w:tc>
          <w:tcPr>
            <w:tcW w:w="545" w:type="dxa"/>
            <w:tcBorders>
              <w:top w:val="single" w:sz="4" w:space="0" w:color="auto"/>
              <w:bottom w:val="single" w:sz="4" w:space="0" w:color="auto"/>
            </w:tcBorders>
          </w:tcPr>
          <w:p w14:paraId="402BDB03" w14:textId="77777777" w:rsidR="00851EC4" w:rsidRPr="00FC35A3" w:rsidRDefault="00851EC4" w:rsidP="000455B2">
            <w:pPr>
              <w:pStyle w:val="TableParagraph"/>
              <w:spacing w:before="2"/>
              <w:ind w:left="10"/>
              <w:jc w:val="center"/>
              <w:rPr>
                <w:sz w:val="16"/>
                <w:lang w:val="ka-GE"/>
              </w:rPr>
            </w:pPr>
            <w:r w:rsidRPr="00FC35A3">
              <w:rPr>
                <w:sz w:val="16"/>
                <w:lang w:val="ka-GE"/>
              </w:rPr>
              <w:t>1.16.</w:t>
            </w:r>
          </w:p>
        </w:tc>
        <w:tc>
          <w:tcPr>
            <w:tcW w:w="2785" w:type="dxa"/>
            <w:tcBorders>
              <w:top w:val="single" w:sz="4" w:space="0" w:color="auto"/>
              <w:bottom w:val="single" w:sz="4" w:space="0" w:color="auto"/>
            </w:tcBorders>
          </w:tcPr>
          <w:p w14:paraId="6D7DEB83" w14:textId="77777777" w:rsidR="00851EC4" w:rsidRPr="00FC35A3" w:rsidRDefault="00851EC4" w:rsidP="000455B2">
            <w:pPr>
              <w:jc w:val="center"/>
              <w:rPr>
                <w:sz w:val="16"/>
                <w:szCs w:val="16"/>
                <w:lang w:val="ka-GE"/>
              </w:rPr>
            </w:pPr>
            <w:r w:rsidRPr="00FC35A3">
              <w:rPr>
                <w:sz w:val="16"/>
                <w:szCs w:val="16"/>
                <w:lang w:val="ka-GE"/>
              </w:rPr>
              <w:t>ქვეპროგრამა</w:t>
            </w:r>
          </w:p>
          <w:p w14:paraId="12C0F03C" w14:textId="77777777" w:rsidR="00851EC4" w:rsidRPr="00FC35A3" w:rsidRDefault="00851EC4" w:rsidP="000455B2">
            <w:pPr>
              <w:jc w:val="center"/>
              <w:rPr>
                <w:sz w:val="16"/>
                <w:szCs w:val="16"/>
                <w:lang w:val="ka-GE"/>
              </w:rPr>
            </w:pPr>
            <w:r w:rsidRPr="00FC35A3">
              <w:rPr>
                <w:sz w:val="16"/>
                <w:szCs w:val="16"/>
              </w:rPr>
              <w:t xml:space="preserve">მოქალაქეთა მედიკამენტებით </w:t>
            </w:r>
            <w:r w:rsidRPr="00FC35A3">
              <w:rPr>
                <w:sz w:val="16"/>
                <w:szCs w:val="16"/>
                <w:lang w:val="ka-GE"/>
              </w:rPr>
              <w:t xml:space="preserve"> და საანალიზო  ტექნიკური საშუალებებით</w:t>
            </w:r>
            <w:r w:rsidRPr="00FC35A3">
              <w:rPr>
                <w:sz w:val="16"/>
                <w:szCs w:val="16"/>
              </w:rPr>
              <w:t xml:space="preserve"> </w:t>
            </w:r>
            <w:r w:rsidRPr="00FC35A3">
              <w:rPr>
                <w:sz w:val="16"/>
                <w:szCs w:val="16"/>
                <w:lang w:val="ka-GE"/>
              </w:rPr>
              <w:t>უზრუნველყოფის  მუნიციპალური ქვე</w:t>
            </w:r>
            <w:r w:rsidRPr="00FC35A3">
              <w:rPr>
                <w:sz w:val="16"/>
                <w:szCs w:val="16"/>
              </w:rPr>
              <w:t>პროგრამა</w:t>
            </w:r>
          </w:p>
          <w:p w14:paraId="0ECCFA27" w14:textId="77777777" w:rsidR="00851EC4" w:rsidRPr="00FC35A3" w:rsidRDefault="00851EC4" w:rsidP="000455B2">
            <w:pPr>
              <w:jc w:val="center"/>
              <w:rPr>
                <w:sz w:val="16"/>
                <w:szCs w:val="16"/>
                <w:lang w:val="ka-GE"/>
              </w:rPr>
            </w:pPr>
            <w:r w:rsidRPr="00FC35A3">
              <w:rPr>
                <w:sz w:val="16"/>
                <w:szCs w:val="16"/>
                <w:lang w:val="ka-GE"/>
              </w:rPr>
              <w:t>(ქვეპროგრამის კოდი 06 02 03 03)</w:t>
            </w:r>
          </w:p>
          <w:p w14:paraId="68A5612A" w14:textId="77777777" w:rsidR="00851EC4" w:rsidRPr="00FC35A3" w:rsidRDefault="00851EC4" w:rsidP="000455B2">
            <w:pPr>
              <w:jc w:val="center"/>
              <w:rPr>
                <w:b/>
                <w:sz w:val="16"/>
                <w:szCs w:val="16"/>
                <w:lang w:val="ka-GE"/>
              </w:rPr>
            </w:pPr>
          </w:p>
        </w:tc>
        <w:tc>
          <w:tcPr>
            <w:tcW w:w="1156" w:type="dxa"/>
            <w:tcBorders>
              <w:top w:val="single" w:sz="4" w:space="0" w:color="auto"/>
              <w:bottom w:val="single" w:sz="4" w:space="0" w:color="auto"/>
            </w:tcBorders>
          </w:tcPr>
          <w:p w14:paraId="2B8D6E89" w14:textId="77777777" w:rsidR="00851EC4" w:rsidRPr="00FC35A3" w:rsidRDefault="00851EC4" w:rsidP="000455B2">
            <w:pPr>
              <w:pStyle w:val="TableParagraph"/>
              <w:rPr>
                <w:rFonts w:ascii="Times New Roman"/>
                <w:sz w:val="16"/>
                <w:lang w:val="ka-GE"/>
              </w:rPr>
            </w:pPr>
            <w:r w:rsidRPr="00FC35A3">
              <w:rPr>
                <w:rFonts w:ascii="Times New Roman"/>
                <w:sz w:val="16"/>
                <w:lang w:val="ka-GE"/>
              </w:rPr>
              <w:t>320 000</w:t>
            </w:r>
          </w:p>
        </w:tc>
        <w:tc>
          <w:tcPr>
            <w:tcW w:w="1177" w:type="dxa"/>
            <w:tcBorders>
              <w:top w:val="single" w:sz="4" w:space="0" w:color="auto"/>
              <w:bottom w:val="single" w:sz="4" w:space="0" w:color="auto"/>
            </w:tcBorders>
          </w:tcPr>
          <w:p w14:paraId="6BD65549"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1892B15B" w14:textId="77777777" w:rsidR="00851EC4" w:rsidRPr="00FC35A3" w:rsidRDefault="00851EC4" w:rsidP="000455B2">
            <w:pPr>
              <w:pStyle w:val="TableParagraph"/>
              <w:rPr>
                <w:rFonts w:ascii="Times New Roman"/>
                <w:sz w:val="16"/>
                <w:lang w:val="ka-GE"/>
              </w:rPr>
            </w:pPr>
            <w:r w:rsidRPr="00FC35A3">
              <w:rPr>
                <w:rFonts w:ascii="Times New Roman"/>
                <w:sz w:val="16"/>
                <w:lang w:val="ka-GE"/>
              </w:rPr>
              <w:t>80 000</w:t>
            </w:r>
          </w:p>
        </w:tc>
        <w:tc>
          <w:tcPr>
            <w:tcW w:w="1178" w:type="dxa"/>
            <w:tcBorders>
              <w:top w:val="single" w:sz="4" w:space="0" w:color="auto"/>
              <w:bottom w:val="single" w:sz="4" w:space="0" w:color="auto"/>
            </w:tcBorders>
          </w:tcPr>
          <w:p w14:paraId="4EAAAFD2"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0527FB3C" w14:textId="77777777" w:rsidR="00851EC4" w:rsidRPr="00FC35A3" w:rsidRDefault="00851EC4" w:rsidP="000455B2">
            <w:pPr>
              <w:pStyle w:val="TableParagraph"/>
              <w:rPr>
                <w:rFonts w:ascii="Times New Roman"/>
                <w:sz w:val="16"/>
                <w:lang w:val="ka-GE"/>
              </w:rPr>
            </w:pPr>
            <w:r w:rsidRPr="00FC35A3">
              <w:rPr>
                <w:rFonts w:ascii="Times New Roman"/>
                <w:sz w:val="16"/>
                <w:lang w:val="ka-GE"/>
              </w:rPr>
              <w:t>80 000</w:t>
            </w:r>
          </w:p>
        </w:tc>
        <w:tc>
          <w:tcPr>
            <w:tcW w:w="1175" w:type="dxa"/>
            <w:tcBorders>
              <w:top w:val="single" w:sz="4" w:space="0" w:color="auto"/>
              <w:bottom w:val="single" w:sz="4" w:space="0" w:color="auto"/>
            </w:tcBorders>
          </w:tcPr>
          <w:p w14:paraId="69DDEE82"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0213D689" w14:textId="77777777" w:rsidR="00851EC4" w:rsidRPr="00FC35A3" w:rsidRDefault="00851EC4" w:rsidP="000455B2">
            <w:pPr>
              <w:pStyle w:val="TableParagraph"/>
              <w:rPr>
                <w:rFonts w:ascii="Times New Roman"/>
                <w:sz w:val="16"/>
                <w:lang w:val="ka-GE"/>
              </w:rPr>
            </w:pPr>
            <w:r w:rsidRPr="00FC35A3">
              <w:rPr>
                <w:rFonts w:ascii="Times New Roman"/>
                <w:sz w:val="16"/>
                <w:lang w:val="ka-GE"/>
              </w:rPr>
              <w:t>80 000</w:t>
            </w:r>
          </w:p>
        </w:tc>
        <w:tc>
          <w:tcPr>
            <w:tcW w:w="1178" w:type="dxa"/>
            <w:tcBorders>
              <w:top w:val="single" w:sz="4" w:space="0" w:color="auto"/>
              <w:bottom w:val="single" w:sz="4" w:space="0" w:color="auto"/>
            </w:tcBorders>
          </w:tcPr>
          <w:p w14:paraId="4E19E90F"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530ED37F" w14:textId="77777777" w:rsidR="00851EC4" w:rsidRPr="00FC35A3" w:rsidRDefault="00851EC4" w:rsidP="000455B2">
            <w:pPr>
              <w:pStyle w:val="TableParagraph"/>
              <w:rPr>
                <w:rFonts w:ascii="Times New Roman"/>
                <w:sz w:val="16"/>
                <w:lang w:val="ka-GE"/>
              </w:rPr>
            </w:pPr>
            <w:r w:rsidRPr="00FC35A3">
              <w:rPr>
                <w:rFonts w:ascii="Times New Roman"/>
                <w:sz w:val="16"/>
                <w:lang w:val="ka-GE"/>
              </w:rPr>
              <w:t>80 000</w:t>
            </w:r>
          </w:p>
        </w:tc>
        <w:tc>
          <w:tcPr>
            <w:tcW w:w="1173" w:type="dxa"/>
            <w:tcBorders>
              <w:top w:val="single" w:sz="4" w:space="0" w:color="auto"/>
              <w:bottom w:val="single" w:sz="4" w:space="0" w:color="auto"/>
            </w:tcBorders>
          </w:tcPr>
          <w:p w14:paraId="7AD480F5" w14:textId="77777777" w:rsidR="00851EC4" w:rsidRPr="00FC35A3" w:rsidRDefault="00851EC4" w:rsidP="000455B2">
            <w:pPr>
              <w:pStyle w:val="TableParagraph"/>
              <w:rPr>
                <w:rFonts w:ascii="Times New Roman"/>
                <w:sz w:val="16"/>
              </w:rPr>
            </w:pPr>
          </w:p>
        </w:tc>
      </w:tr>
      <w:tr w:rsidR="00FC35A3" w:rsidRPr="00FC35A3" w14:paraId="370E7A7F" w14:textId="77777777" w:rsidTr="000455B2">
        <w:trPr>
          <w:trHeight w:val="200"/>
        </w:trPr>
        <w:tc>
          <w:tcPr>
            <w:tcW w:w="545" w:type="dxa"/>
            <w:tcBorders>
              <w:top w:val="single" w:sz="4" w:space="0" w:color="auto"/>
              <w:bottom w:val="single" w:sz="4" w:space="0" w:color="auto"/>
            </w:tcBorders>
          </w:tcPr>
          <w:p w14:paraId="2CEC68F0" w14:textId="77777777" w:rsidR="00851EC4" w:rsidRPr="00FC35A3" w:rsidRDefault="00851EC4" w:rsidP="000455B2">
            <w:pPr>
              <w:pStyle w:val="TableParagraph"/>
              <w:spacing w:before="2"/>
              <w:ind w:left="10"/>
              <w:jc w:val="center"/>
              <w:rPr>
                <w:sz w:val="16"/>
                <w:lang w:val="ka-GE"/>
              </w:rPr>
            </w:pPr>
            <w:r w:rsidRPr="00FC35A3">
              <w:rPr>
                <w:sz w:val="16"/>
                <w:lang w:val="ka-GE"/>
              </w:rPr>
              <w:t>1.17.</w:t>
            </w:r>
          </w:p>
        </w:tc>
        <w:tc>
          <w:tcPr>
            <w:tcW w:w="2785" w:type="dxa"/>
            <w:tcBorders>
              <w:top w:val="single" w:sz="4" w:space="0" w:color="auto"/>
              <w:bottom w:val="single" w:sz="4" w:space="0" w:color="auto"/>
            </w:tcBorders>
          </w:tcPr>
          <w:p w14:paraId="048292A9" w14:textId="77777777" w:rsidR="00851EC4" w:rsidRPr="00FC35A3" w:rsidRDefault="00851EC4" w:rsidP="000455B2">
            <w:pPr>
              <w:jc w:val="center"/>
              <w:rPr>
                <w:b/>
                <w:bCs/>
                <w:sz w:val="16"/>
                <w:szCs w:val="16"/>
                <w:lang w:val="ka-GE"/>
              </w:rPr>
            </w:pPr>
            <w:r w:rsidRPr="00FC35A3">
              <w:rPr>
                <w:b/>
                <w:bCs/>
                <w:sz w:val="16"/>
                <w:szCs w:val="16"/>
                <w:lang w:val="ka-GE"/>
              </w:rPr>
              <w:t>ქვეპროგრამა</w:t>
            </w:r>
          </w:p>
          <w:p w14:paraId="20411E36" w14:textId="77777777" w:rsidR="00851EC4" w:rsidRPr="00FC35A3" w:rsidRDefault="00851EC4" w:rsidP="000455B2">
            <w:pPr>
              <w:pStyle w:val="TableParagraph"/>
              <w:spacing w:before="90"/>
              <w:ind w:right="137"/>
              <w:rPr>
                <w:bCs/>
                <w:sz w:val="16"/>
                <w:szCs w:val="16"/>
              </w:rPr>
            </w:pPr>
            <w:r w:rsidRPr="00FC35A3">
              <w:rPr>
                <w:bCs/>
                <w:sz w:val="16"/>
                <w:szCs w:val="16"/>
              </w:rPr>
              <w:t>ტრანსპორტით მომსახურების მუნიციპალური</w:t>
            </w:r>
            <w:r w:rsidRPr="00FC35A3">
              <w:rPr>
                <w:bCs/>
                <w:sz w:val="16"/>
                <w:szCs w:val="16"/>
                <w:lang w:val="ka-GE"/>
              </w:rPr>
              <w:t xml:space="preserve"> </w:t>
            </w:r>
            <w:r w:rsidRPr="00FC35A3">
              <w:rPr>
                <w:bCs/>
                <w:sz w:val="16"/>
                <w:szCs w:val="16"/>
              </w:rPr>
              <w:t>პროგრამა</w:t>
            </w:r>
          </w:p>
          <w:p w14:paraId="7D30B5A9" w14:textId="77777777" w:rsidR="00851EC4" w:rsidRPr="00FC35A3" w:rsidRDefault="00851EC4" w:rsidP="000455B2">
            <w:pPr>
              <w:rPr>
                <w:bCs/>
                <w:sz w:val="16"/>
                <w:szCs w:val="16"/>
                <w:lang w:val="ka-GE"/>
              </w:rPr>
            </w:pPr>
            <w:r w:rsidRPr="00FC35A3">
              <w:rPr>
                <w:bCs/>
                <w:sz w:val="16"/>
                <w:szCs w:val="16"/>
                <w:lang w:val="ka-GE"/>
              </w:rPr>
              <w:t>(პროგრამული კოდი - 06 02 06)</w:t>
            </w:r>
          </w:p>
        </w:tc>
        <w:tc>
          <w:tcPr>
            <w:tcW w:w="1156" w:type="dxa"/>
            <w:tcBorders>
              <w:top w:val="single" w:sz="4" w:space="0" w:color="auto"/>
              <w:bottom w:val="single" w:sz="4" w:space="0" w:color="auto"/>
            </w:tcBorders>
          </w:tcPr>
          <w:p w14:paraId="50B60F80" w14:textId="77777777" w:rsidR="00851EC4" w:rsidRPr="00FC35A3" w:rsidRDefault="00851EC4" w:rsidP="000455B2">
            <w:pPr>
              <w:pStyle w:val="TableParagraph"/>
              <w:rPr>
                <w:rFonts w:ascii="Times New Roman"/>
                <w:sz w:val="16"/>
                <w:lang w:val="ka-GE"/>
              </w:rPr>
            </w:pPr>
            <w:r w:rsidRPr="00FC35A3">
              <w:rPr>
                <w:rFonts w:ascii="Times New Roman"/>
                <w:sz w:val="16"/>
                <w:lang w:val="ka-GE"/>
              </w:rPr>
              <w:t>595 200</w:t>
            </w:r>
          </w:p>
        </w:tc>
        <w:tc>
          <w:tcPr>
            <w:tcW w:w="1177" w:type="dxa"/>
            <w:tcBorders>
              <w:top w:val="single" w:sz="4" w:space="0" w:color="auto"/>
              <w:bottom w:val="single" w:sz="4" w:space="0" w:color="auto"/>
            </w:tcBorders>
          </w:tcPr>
          <w:p w14:paraId="737D8C1F"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32756D4F"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148  800</w:t>
            </w:r>
          </w:p>
        </w:tc>
        <w:tc>
          <w:tcPr>
            <w:tcW w:w="1178" w:type="dxa"/>
            <w:tcBorders>
              <w:top w:val="single" w:sz="4" w:space="0" w:color="auto"/>
              <w:bottom w:val="single" w:sz="4" w:space="0" w:color="auto"/>
            </w:tcBorders>
          </w:tcPr>
          <w:p w14:paraId="5DEF46D7"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3F7D897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148  800</w:t>
            </w:r>
          </w:p>
        </w:tc>
        <w:tc>
          <w:tcPr>
            <w:tcW w:w="1175" w:type="dxa"/>
            <w:tcBorders>
              <w:top w:val="single" w:sz="4" w:space="0" w:color="auto"/>
              <w:bottom w:val="single" w:sz="4" w:space="0" w:color="auto"/>
            </w:tcBorders>
          </w:tcPr>
          <w:p w14:paraId="4E0F4829"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3B5033FF"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148  800</w:t>
            </w:r>
          </w:p>
        </w:tc>
        <w:tc>
          <w:tcPr>
            <w:tcW w:w="1178" w:type="dxa"/>
            <w:tcBorders>
              <w:top w:val="single" w:sz="4" w:space="0" w:color="auto"/>
              <w:bottom w:val="single" w:sz="4" w:space="0" w:color="auto"/>
            </w:tcBorders>
          </w:tcPr>
          <w:p w14:paraId="0EE79515"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654EF921" w14:textId="77777777" w:rsidR="00851EC4" w:rsidRPr="00FC35A3" w:rsidRDefault="00851EC4" w:rsidP="000455B2">
            <w:pPr>
              <w:pStyle w:val="TableParagraph"/>
              <w:rPr>
                <w:rFonts w:ascii="Times New Roman"/>
                <w:sz w:val="16"/>
                <w:lang w:val="ka-GE"/>
              </w:rPr>
            </w:pPr>
            <w:r w:rsidRPr="00FC35A3">
              <w:rPr>
                <w:rFonts w:ascii="Times New Roman"/>
                <w:sz w:val="16"/>
                <w:lang w:val="ka-GE"/>
              </w:rPr>
              <w:t>148  800</w:t>
            </w:r>
          </w:p>
        </w:tc>
        <w:tc>
          <w:tcPr>
            <w:tcW w:w="1173" w:type="dxa"/>
            <w:tcBorders>
              <w:top w:val="single" w:sz="4" w:space="0" w:color="auto"/>
              <w:bottom w:val="single" w:sz="4" w:space="0" w:color="auto"/>
            </w:tcBorders>
          </w:tcPr>
          <w:p w14:paraId="21B8512A" w14:textId="77777777" w:rsidR="00851EC4" w:rsidRPr="00FC35A3" w:rsidRDefault="00851EC4" w:rsidP="000455B2">
            <w:pPr>
              <w:pStyle w:val="TableParagraph"/>
              <w:rPr>
                <w:rFonts w:ascii="Times New Roman"/>
                <w:sz w:val="16"/>
              </w:rPr>
            </w:pPr>
          </w:p>
        </w:tc>
      </w:tr>
      <w:tr w:rsidR="00FC35A3" w:rsidRPr="00FC35A3" w14:paraId="6CAC52E1" w14:textId="77777777" w:rsidTr="000455B2">
        <w:trPr>
          <w:trHeight w:val="838"/>
        </w:trPr>
        <w:tc>
          <w:tcPr>
            <w:tcW w:w="545" w:type="dxa"/>
            <w:tcBorders>
              <w:top w:val="single" w:sz="4" w:space="0" w:color="auto"/>
              <w:bottom w:val="single" w:sz="4" w:space="0" w:color="auto"/>
            </w:tcBorders>
          </w:tcPr>
          <w:p w14:paraId="417E237E" w14:textId="77777777" w:rsidR="00851EC4" w:rsidRPr="00FC35A3" w:rsidRDefault="00851EC4" w:rsidP="000455B2">
            <w:pPr>
              <w:pStyle w:val="TableParagraph"/>
              <w:spacing w:before="2"/>
              <w:ind w:left="10"/>
              <w:jc w:val="center"/>
              <w:rPr>
                <w:sz w:val="16"/>
                <w:lang w:val="ka-GE"/>
              </w:rPr>
            </w:pPr>
            <w:r w:rsidRPr="00FC35A3">
              <w:rPr>
                <w:sz w:val="16"/>
                <w:lang w:val="ka-GE"/>
              </w:rPr>
              <w:t>1.18.</w:t>
            </w:r>
          </w:p>
        </w:tc>
        <w:tc>
          <w:tcPr>
            <w:tcW w:w="2785" w:type="dxa"/>
            <w:tcBorders>
              <w:top w:val="single" w:sz="4" w:space="0" w:color="auto"/>
              <w:bottom w:val="single" w:sz="4" w:space="0" w:color="auto"/>
            </w:tcBorders>
          </w:tcPr>
          <w:p w14:paraId="1F246BF2" w14:textId="77777777" w:rsidR="00851EC4" w:rsidRPr="00FC35A3" w:rsidRDefault="00851EC4" w:rsidP="000455B2">
            <w:pPr>
              <w:jc w:val="center"/>
              <w:rPr>
                <w:b/>
                <w:bCs/>
                <w:sz w:val="16"/>
                <w:szCs w:val="16"/>
                <w:lang w:val="ka-GE"/>
              </w:rPr>
            </w:pPr>
            <w:r w:rsidRPr="00FC35A3">
              <w:rPr>
                <w:b/>
                <w:bCs/>
                <w:sz w:val="16"/>
                <w:szCs w:val="16"/>
                <w:lang w:val="ka-GE"/>
              </w:rPr>
              <w:t xml:space="preserve">ქვეპროგრამა </w:t>
            </w:r>
          </w:p>
          <w:p w14:paraId="534DEE37" w14:textId="77777777" w:rsidR="00851EC4" w:rsidRPr="00FC35A3" w:rsidRDefault="00851EC4" w:rsidP="000455B2">
            <w:pPr>
              <w:jc w:val="center"/>
              <w:rPr>
                <w:rFonts w:eastAsia="Times New Roman"/>
                <w:sz w:val="16"/>
                <w:szCs w:val="16"/>
                <w:lang w:val="ka-GE"/>
              </w:rPr>
            </w:pPr>
            <w:r w:rsidRPr="00FC35A3">
              <w:rPr>
                <w:rFonts w:eastAsia="Times New Roman"/>
                <w:sz w:val="16"/>
                <w:szCs w:val="16"/>
              </w:rPr>
              <w:t>ხანდაზმულთა შინმოვლა და ჯანსაღი დაბერება</w:t>
            </w:r>
          </w:p>
          <w:p w14:paraId="6FB8A2DF" w14:textId="77777777" w:rsidR="00851EC4" w:rsidRPr="00FC35A3" w:rsidRDefault="00851EC4" w:rsidP="000455B2">
            <w:pPr>
              <w:jc w:val="center"/>
              <w:rPr>
                <w:rFonts w:eastAsia="Times New Roman"/>
                <w:sz w:val="16"/>
                <w:szCs w:val="16"/>
                <w:lang w:val="en-GB"/>
              </w:rPr>
            </w:pPr>
            <w:r w:rsidRPr="00FC35A3">
              <w:rPr>
                <w:rFonts w:eastAsia="Times New Roman"/>
                <w:sz w:val="16"/>
                <w:szCs w:val="16"/>
                <w:lang w:val="ka-GE"/>
              </w:rPr>
              <w:lastRenderedPageBreak/>
              <w:t>(პროგრამული კოდი 06 02 08)</w:t>
            </w:r>
          </w:p>
          <w:p w14:paraId="194D3E9F" w14:textId="77777777" w:rsidR="00851EC4" w:rsidRPr="00FC35A3" w:rsidRDefault="00851EC4" w:rsidP="000455B2">
            <w:pPr>
              <w:jc w:val="center"/>
              <w:rPr>
                <w:rFonts w:eastAsia="Times New Roman"/>
                <w:sz w:val="16"/>
                <w:szCs w:val="16"/>
                <w:lang w:val="en-GB"/>
              </w:rPr>
            </w:pPr>
          </w:p>
          <w:p w14:paraId="43682C1C" w14:textId="77777777" w:rsidR="00851EC4" w:rsidRPr="00FC35A3" w:rsidRDefault="00851EC4" w:rsidP="000455B2">
            <w:pPr>
              <w:jc w:val="center"/>
              <w:rPr>
                <w:bCs/>
                <w:sz w:val="16"/>
                <w:szCs w:val="16"/>
                <w:lang w:val="en-GB"/>
              </w:rPr>
            </w:pPr>
          </w:p>
        </w:tc>
        <w:tc>
          <w:tcPr>
            <w:tcW w:w="1156" w:type="dxa"/>
            <w:tcBorders>
              <w:top w:val="single" w:sz="4" w:space="0" w:color="auto"/>
              <w:bottom w:val="single" w:sz="4" w:space="0" w:color="auto"/>
            </w:tcBorders>
          </w:tcPr>
          <w:p w14:paraId="0E70F98E" w14:textId="77777777" w:rsidR="00851EC4" w:rsidRPr="00FC35A3" w:rsidRDefault="00851EC4" w:rsidP="000455B2">
            <w:pPr>
              <w:pStyle w:val="TableParagraph"/>
              <w:rPr>
                <w:rFonts w:ascii="Times New Roman"/>
                <w:sz w:val="16"/>
                <w:lang w:val="ka-GE"/>
              </w:rPr>
            </w:pPr>
            <w:r w:rsidRPr="00FC35A3">
              <w:rPr>
                <w:rFonts w:ascii="Times New Roman"/>
                <w:sz w:val="16"/>
                <w:lang w:val="ka-GE"/>
              </w:rPr>
              <w:lastRenderedPageBreak/>
              <w:t>145 000</w:t>
            </w:r>
          </w:p>
        </w:tc>
        <w:tc>
          <w:tcPr>
            <w:tcW w:w="1177" w:type="dxa"/>
            <w:tcBorders>
              <w:top w:val="single" w:sz="4" w:space="0" w:color="auto"/>
              <w:bottom w:val="single" w:sz="4" w:space="0" w:color="auto"/>
            </w:tcBorders>
          </w:tcPr>
          <w:p w14:paraId="1F2265B9"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05A53956" w14:textId="77777777" w:rsidR="00851EC4" w:rsidRPr="00FC35A3" w:rsidRDefault="00851EC4" w:rsidP="000455B2">
            <w:pPr>
              <w:pStyle w:val="TableParagraph"/>
              <w:rPr>
                <w:rFonts w:ascii="Times New Roman"/>
                <w:sz w:val="16"/>
                <w:lang w:val="ka-GE"/>
              </w:rPr>
            </w:pPr>
            <w:r w:rsidRPr="00FC35A3">
              <w:rPr>
                <w:rFonts w:ascii="Times New Roman"/>
                <w:sz w:val="16"/>
                <w:lang w:val="ka-GE"/>
              </w:rPr>
              <w:t>30 000</w:t>
            </w:r>
          </w:p>
        </w:tc>
        <w:tc>
          <w:tcPr>
            <w:tcW w:w="1178" w:type="dxa"/>
            <w:tcBorders>
              <w:top w:val="single" w:sz="4" w:space="0" w:color="auto"/>
              <w:bottom w:val="single" w:sz="4" w:space="0" w:color="auto"/>
            </w:tcBorders>
          </w:tcPr>
          <w:p w14:paraId="2E954487" w14:textId="77777777" w:rsidR="00851EC4" w:rsidRPr="00FC35A3" w:rsidRDefault="00851EC4" w:rsidP="000455B2">
            <w:pPr>
              <w:pStyle w:val="TableParagraph"/>
              <w:rPr>
                <w:rFonts w:ascii="Times New Roman"/>
                <w:sz w:val="16"/>
              </w:rPr>
            </w:pPr>
          </w:p>
        </w:tc>
        <w:tc>
          <w:tcPr>
            <w:tcW w:w="1158" w:type="dxa"/>
            <w:tcBorders>
              <w:top w:val="single" w:sz="4" w:space="0" w:color="auto"/>
              <w:bottom w:val="single" w:sz="4" w:space="0" w:color="auto"/>
            </w:tcBorders>
          </w:tcPr>
          <w:p w14:paraId="2F72AFEF" w14:textId="77777777" w:rsidR="00851EC4" w:rsidRPr="00FC35A3" w:rsidRDefault="00851EC4" w:rsidP="000455B2">
            <w:pPr>
              <w:pStyle w:val="TableParagraph"/>
              <w:rPr>
                <w:rFonts w:ascii="Times New Roman"/>
                <w:sz w:val="16"/>
                <w:lang w:val="ka-GE"/>
              </w:rPr>
            </w:pPr>
            <w:r w:rsidRPr="00FC35A3">
              <w:rPr>
                <w:rFonts w:ascii="Times New Roman"/>
                <w:sz w:val="16"/>
                <w:lang w:val="ka-GE"/>
              </w:rPr>
              <w:t>35 000</w:t>
            </w:r>
          </w:p>
        </w:tc>
        <w:tc>
          <w:tcPr>
            <w:tcW w:w="1175" w:type="dxa"/>
            <w:tcBorders>
              <w:top w:val="single" w:sz="4" w:space="0" w:color="auto"/>
              <w:bottom w:val="single" w:sz="4" w:space="0" w:color="auto"/>
            </w:tcBorders>
          </w:tcPr>
          <w:p w14:paraId="5DD422D6"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2E4962BB" w14:textId="77777777" w:rsidR="00851EC4" w:rsidRPr="00FC35A3" w:rsidRDefault="00851EC4" w:rsidP="000455B2">
            <w:pPr>
              <w:pStyle w:val="TableParagraph"/>
              <w:rPr>
                <w:rFonts w:ascii="Times New Roman"/>
                <w:sz w:val="16"/>
                <w:lang w:val="ka-GE"/>
              </w:rPr>
            </w:pPr>
            <w:r w:rsidRPr="00FC35A3">
              <w:rPr>
                <w:rFonts w:ascii="Times New Roman"/>
                <w:sz w:val="16"/>
                <w:lang w:val="ka-GE"/>
              </w:rPr>
              <w:t>40 000</w:t>
            </w:r>
          </w:p>
        </w:tc>
        <w:tc>
          <w:tcPr>
            <w:tcW w:w="1178" w:type="dxa"/>
            <w:tcBorders>
              <w:top w:val="single" w:sz="4" w:space="0" w:color="auto"/>
              <w:bottom w:val="single" w:sz="4" w:space="0" w:color="auto"/>
            </w:tcBorders>
          </w:tcPr>
          <w:p w14:paraId="505D647E" w14:textId="77777777" w:rsidR="00851EC4" w:rsidRPr="00FC35A3" w:rsidRDefault="00851EC4" w:rsidP="000455B2">
            <w:pPr>
              <w:pStyle w:val="TableParagraph"/>
              <w:rPr>
                <w:rFonts w:ascii="Times New Roman"/>
                <w:sz w:val="16"/>
              </w:rPr>
            </w:pPr>
          </w:p>
        </w:tc>
        <w:tc>
          <w:tcPr>
            <w:tcW w:w="1159" w:type="dxa"/>
            <w:tcBorders>
              <w:top w:val="single" w:sz="4" w:space="0" w:color="auto"/>
              <w:bottom w:val="single" w:sz="4" w:space="0" w:color="auto"/>
            </w:tcBorders>
          </w:tcPr>
          <w:p w14:paraId="29E51755" w14:textId="77777777" w:rsidR="00851EC4" w:rsidRPr="00FC35A3" w:rsidRDefault="00851EC4" w:rsidP="000455B2">
            <w:pPr>
              <w:pStyle w:val="TableParagraph"/>
              <w:rPr>
                <w:rFonts w:ascii="Times New Roman"/>
                <w:sz w:val="16"/>
                <w:lang w:val="ka-GE"/>
              </w:rPr>
            </w:pPr>
            <w:r w:rsidRPr="00FC35A3">
              <w:rPr>
                <w:rFonts w:ascii="Times New Roman"/>
                <w:sz w:val="16"/>
                <w:lang w:val="ka-GE"/>
              </w:rPr>
              <w:t>40 000</w:t>
            </w:r>
          </w:p>
        </w:tc>
        <w:tc>
          <w:tcPr>
            <w:tcW w:w="1173" w:type="dxa"/>
            <w:tcBorders>
              <w:top w:val="single" w:sz="4" w:space="0" w:color="auto"/>
              <w:bottom w:val="single" w:sz="4" w:space="0" w:color="auto"/>
            </w:tcBorders>
          </w:tcPr>
          <w:p w14:paraId="54BCDE63" w14:textId="77777777" w:rsidR="00851EC4" w:rsidRPr="00FC35A3" w:rsidRDefault="00851EC4" w:rsidP="000455B2">
            <w:pPr>
              <w:pStyle w:val="TableParagraph"/>
              <w:rPr>
                <w:rFonts w:ascii="Times New Roman"/>
                <w:sz w:val="16"/>
              </w:rPr>
            </w:pPr>
          </w:p>
        </w:tc>
      </w:tr>
      <w:tr w:rsidR="00FC35A3" w:rsidRPr="00FC35A3" w14:paraId="7AAE633F" w14:textId="77777777" w:rsidTr="000455B2">
        <w:trPr>
          <w:trHeight w:val="203"/>
        </w:trPr>
        <w:tc>
          <w:tcPr>
            <w:tcW w:w="545" w:type="dxa"/>
            <w:tcBorders>
              <w:top w:val="single" w:sz="4" w:space="0" w:color="auto"/>
            </w:tcBorders>
          </w:tcPr>
          <w:p w14:paraId="29F4768E" w14:textId="77777777" w:rsidR="00851EC4" w:rsidRPr="00FC35A3" w:rsidRDefault="00851EC4" w:rsidP="000455B2">
            <w:pPr>
              <w:pStyle w:val="TableParagraph"/>
              <w:spacing w:before="2"/>
              <w:ind w:left="10"/>
              <w:jc w:val="center"/>
              <w:rPr>
                <w:sz w:val="16"/>
                <w:lang w:val="ka-GE"/>
              </w:rPr>
            </w:pPr>
            <w:r w:rsidRPr="00FC35A3">
              <w:rPr>
                <w:sz w:val="16"/>
                <w:lang w:val="ka-GE"/>
              </w:rPr>
              <w:lastRenderedPageBreak/>
              <w:t>1.17.</w:t>
            </w:r>
          </w:p>
        </w:tc>
        <w:tc>
          <w:tcPr>
            <w:tcW w:w="2785" w:type="dxa"/>
            <w:tcBorders>
              <w:top w:val="single" w:sz="4" w:space="0" w:color="auto"/>
            </w:tcBorders>
          </w:tcPr>
          <w:p w14:paraId="2274DFF5" w14:textId="77777777" w:rsidR="00851EC4" w:rsidRPr="00FC35A3" w:rsidRDefault="00851EC4" w:rsidP="000455B2">
            <w:pPr>
              <w:jc w:val="center"/>
              <w:rPr>
                <w:b/>
                <w:bCs/>
                <w:sz w:val="16"/>
                <w:szCs w:val="16"/>
                <w:lang w:val="ka-GE"/>
              </w:rPr>
            </w:pPr>
            <w:r w:rsidRPr="00FC35A3">
              <w:rPr>
                <w:b/>
                <w:bCs/>
                <w:sz w:val="16"/>
                <w:szCs w:val="16"/>
                <w:lang w:val="ka-GE"/>
              </w:rPr>
              <w:t>ქვეპროგრამა</w:t>
            </w:r>
          </w:p>
          <w:p w14:paraId="78C08095" w14:textId="77777777" w:rsidR="00851EC4" w:rsidRPr="00FC35A3" w:rsidRDefault="00851EC4" w:rsidP="000455B2">
            <w:pPr>
              <w:pStyle w:val="TableParagraph"/>
              <w:spacing w:before="14"/>
              <w:rPr>
                <w:sz w:val="18"/>
                <w:szCs w:val="18"/>
                <w:lang w:val="ka-GE"/>
              </w:rPr>
            </w:pPr>
            <w:r w:rsidRPr="00FC35A3">
              <w:rPr>
                <w:sz w:val="18"/>
                <w:szCs w:val="18"/>
                <w:lang w:val="ka-GE"/>
              </w:rPr>
              <w:t>ქალთა სოციალურ -  ეკონომიკური გაძლიერების ქვეპროგრამა</w:t>
            </w:r>
            <w:r w:rsidRPr="00FC35A3">
              <w:rPr>
                <w:sz w:val="18"/>
                <w:szCs w:val="18"/>
              </w:rPr>
              <w:t xml:space="preserve"> მათთვის დასაქმებისა და სამეწარმეო უნარების  და გენდერულ საკითხებზე ცნობიერების გაზრდის გზით</w:t>
            </w:r>
            <w:r w:rsidRPr="00FC35A3">
              <w:rPr>
                <w:sz w:val="18"/>
                <w:szCs w:val="18"/>
                <w:lang w:val="ka-GE"/>
              </w:rPr>
              <w:t xml:space="preserve"> (პროგრამული კოდი 06 02 09)</w:t>
            </w:r>
          </w:p>
        </w:tc>
        <w:tc>
          <w:tcPr>
            <w:tcW w:w="1156" w:type="dxa"/>
            <w:tcBorders>
              <w:top w:val="single" w:sz="4" w:space="0" w:color="auto"/>
            </w:tcBorders>
          </w:tcPr>
          <w:p w14:paraId="0C11D861" w14:textId="77777777" w:rsidR="00851EC4" w:rsidRPr="00FC35A3" w:rsidRDefault="00851EC4" w:rsidP="000455B2">
            <w:pPr>
              <w:pStyle w:val="TableParagraph"/>
              <w:rPr>
                <w:rFonts w:ascii="Times New Roman"/>
                <w:sz w:val="16"/>
                <w:lang w:val="ka-GE"/>
              </w:rPr>
            </w:pPr>
            <w:r w:rsidRPr="00FC35A3">
              <w:rPr>
                <w:rFonts w:ascii="Times New Roman"/>
                <w:sz w:val="16"/>
                <w:lang w:val="ka-GE"/>
              </w:rPr>
              <w:t>95 000</w:t>
            </w:r>
          </w:p>
        </w:tc>
        <w:tc>
          <w:tcPr>
            <w:tcW w:w="1177" w:type="dxa"/>
            <w:tcBorders>
              <w:top w:val="single" w:sz="4" w:space="0" w:color="auto"/>
            </w:tcBorders>
          </w:tcPr>
          <w:p w14:paraId="23A6CBA5" w14:textId="77777777" w:rsidR="00851EC4" w:rsidRPr="00FC35A3" w:rsidRDefault="00851EC4" w:rsidP="000455B2">
            <w:pPr>
              <w:pStyle w:val="TableParagraph"/>
              <w:rPr>
                <w:rFonts w:ascii="Times New Roman"/>
                <w:sz w:val="16"/>
              </w:rPr>
            </w:pPr>
          </w:p>
        </w:tc>
        <w:tc>
          <w:tcPr>
            <w:tcW w:w="1158" w:type="dxa"/>
            <w:tcBorders>
              <w:top w:val="single" w:sz="4" w:space="0" w:color="auto"/>
            </w:tcBorders>
          </w:tcPr>
          <w:p w14:paraId="50DF3A94"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20 000</w:t>
            </w:r>
          </w:p>
        </w:tc>
        <w:tc>
          <w:tcPr>
            <w:tcW w:w="1178" w:type="dxa"/>
            <w:tcBorders>
              <w:top w:val="single" w:sz="4" w:space="0" w:color="auto"/>
            </w:tcBorders>
          </w:tcPr>
          <w:p w14:paraId="1ED71E1A" w14:textId="77777777" w:rsidR="00851EC4" w:rsidRPr="00FC35A3" w:rsidRDefault="00851EC4" w:rsidP="000455B2">
            <w:pPr>
              <w:pStyle w:val="TableParagraph"/>
              <w:rPr>
                <w:rFonts w:ascii="Times New Roman"/>
                <w:sz w:val="16"/>
              </w:rPr>
            </w:pPr>
          </w:p>
        </w:tc>
        <w:tc>
          <w:tcPr>
            <w:tcW w:w="1158" w:type="dxa"/>
            <w:tcBorders>
              <w:top w:val="single" w:sz="4" w:space="0" w:color="auto"/>
            </w:tcBorders>
          </w:tcPr>
          <w:p w14:paraId="3DAA9939"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25 000</w:t>
            </w:r>
          </w:p>
        </w:tc>
        <w:tc>
          <w:tcPr>
            <w:tcW w:w="1175" w:type="dxa"/>
            <w:tcBorders>
              <w:top w:val="single" w:sz="4" w:space="0" w:color="auto"/>
            </w:tcBorders>
          </w:tcPr>
          <w:p w14:paraId="54C4E803" w14:textId="77777777" w:rsidR="00851EC4" w:rsidRPr="00FC35A3" w:rsidRDefault="00851EC4" w:rsidP="000455B2">
            <w:pPr>
              <w:pStyle w:val="TableParagraph"/>
              <w:rPr>
                <w:rFonts w:ascii="Times New Roman"/>
                <w:sz w:val="16"/>
              </w:rPr>
            </w:pPr>
          </w:p>
        </w:tc>
        <w:tc>
          <w:tcPr>
            <w:tcW w:w="1159" w:type="dxa"/>
            <w:tcBorders>
              <w:top w:val="single" w:sz="4" w:space="0" w:color="auto"/>
            </w:tcBorders>
          </w:tcPr>
          <w:p w14:paraId="21059FCC"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25 000</w:t>
            </w:r>
          </w:p>
        </w:tc>
        <w:tc>
          <w:tcPr>
            <w:tcW w:w="1178" w:type="dxa"/>
            <w:tcBorders>
              <w:top w:val="single" w:sz="4" w:space="0" w:color="auto"/>
            </w:tcBorders>
          </w:tcPr>
          <w:p w14:paraId="6FD00D61" w14:textId="77777777" w:rsidR="00851EC4" w:rsidRPr="00FC35A3" w:rsidRDefault="00851EC4" w:rsidP="000455B2">
            <w:pPr>
              <w:pStyle w:val="TableParagraph"/>
              <w:rPr>
                <w:rFonts w:ascii="Times New Roman"/>
                <w:sz w:val="16"/>
              </w:rPr>
            </w:pPr>
          </w:p>
        </w:tc>
        <w:tc>
          <w:tcPr>
            <w:tcW w:w="1159" w:type="dxa"/>
            <w:tcBorders>
              <w:top w:val="single" w:sz="4" w:space="0" w:color="auto"/>
            </w:tcBorders>
          </w:tcPr>
          <w:p w14:paraId="1B9E2BE4" w14:textId="77777777" w:rsidR="00851EC4" w:rsidRPr="00FC35A3" w:rsidRDefault="00851EC4" w:rsidP="000455B2">
            <w:pPr>
              <w:pStyle w:val="TableParagraph"/>
              <w:rPr>
                <w:rFonts w:ascii="Times New Roman"/>
                <w:sz w:val="16"/>
                <w:lang w:val="ka-GE"/>
              </w:rPr>
            </w:pPr>
            <w:r w:rsidRPr="00FC35A3">
              <w:rPr>
                <w:rFonts w:ascii="Times New Roman"/>
                <w:sz w:val="16"/>
                <w:lang w:val="ka-GE"/>
              </w:rPr>
              <w:t>25 000</w:t>
            </w:r>
          </w:p>
        </w:tc>
        <w:tc>
          <w:tcPr>
            <w:tcW w:w="1173" w:type="dxa"/>
            <w:tcBorders>
              <w:top w:val="single" w:sz="4" w:space="0" w:color="auto"/>
            </w:tcBorders>
          </w:tcPr>
          <w:p w14:paraId="1E0681CD" w14:textId="77777777" w:rsidR="00851EC4" w:rsidRPr="00FC35A3" w:rsidRDefault="00851EC4" w:rsidP="000455B2">
            <w:pPr>
              <w:pStyle w:val="TableParagraph"/>
              <w:rPr>
                <w:rFonts w:ascii="Times New Roman"/>
                <w:sz w:val="16"/>
              </w:rPr>
            </w:pPr>
          </w:p>
        </w:tc>
      </w:tr>
    </w:tbl>
    <w:p w14:paraId="0F22568F" w14:textId="77777777" w:rsidR="00851EC4" w:rsidRPr="00FC35A3" w:rsidRDefault="00851EC4" w:rsidP="00851EC4">
      <w:pPr>
        <w:rPr>
          <w:rFonts w:ascii="Times New Roman"/>
          <w:sz w:val="16"/>
          <w:lang w:val="ka-GE"/>
        </w:rPr>
        <w:sectPr w:rsidR="00851EC4" w:rsidRPr="00FC35A3" w:rsidSect="00BF3E4C">
          <w:footerReference w:type="default" r:id="rId14"/>
          <w:pgSz w:w="15840" w:h="12240" w:orient="landscape"/>
          <w:pgMar w:top="284" w:right="300" w:bottom="49" w:left="320" w:header="0" w:footer="935" w:gutter="0"/>
          <w:cols w:space="720"/>
        </w:sectPr>
      </w:pPr>
    </w:p>
    <w:p w14:paraId="335F6A5E" w14:textId="77777777" w:rsidR="00851EC4" w:rsidRPr="00FC35A3" w:rsidRDefault="00851EC4" w:rsidP="00851EC4"/>
    <w:p w14:paraId="09D037E7" w14:textId="77777777" w:rsidR="00851EC4" w:rsidRPr="00FC35A3" w:rsidRDefault="00851EC4" w:rsidP="00851EC4">
      <w:pPr>
        <w:spacing w:before="184"/>
        <w:ind w:left="682"/>
        <w:rPr>
          <w:lang w:val="ka-GE"/>
        </w:rPr>
      </w:pPr>
      <w:r w:rsidRPr="00FC35A3">
        <w:rPr>
          <w:spacing w:val="-2"/>
        </w:rPr>
        <w:t>პროგრამის</w:t>
      </w:r>
      <w:r w:rsidRPr="00FC35A3">
        <w:rPr>
          <w:spacing w:val="-10"/>
        </w:rPr>
        <w:t xml:space="preserve"> </w:t>
      </w:r>
      <w:r w:rsidRPr="00FC35A3">
        <w:rPr>
          <w:spacing w:val="-2"/>
        </w:rPr>
        <w:t>განაცხადის</w:t>
      </w:r>
      <w:r w:rsidRPr="00FC35A3">
        <w:rPr>
          <w:spacing w:val="-9"/>
        </w:rPr>
        <w:t xml:space="preserve"> </w:t>
      </w:r>
      <w:r w:rsidRPr="00FC35A3">
        <w:rPr>
          <w:spacing w:val="-1"/>
        </w:rPr>
        <w:t>ფორმა</w:t>
      </w:r>
      <w:r w:rsidRPr="00FC35A3">
        <w:rPr>
          <w:spacing w:val="-1"/>
          <w:lang w:val="ka-GE"/>
        </w:rPr>
        <w:t xml:space="preserve">          </w:t>
      </w:r>
    </w:p>
    <w:p w14:paraId="13FD5756" w14:textId="77777777" w:rsidR="00851EC4" w:rsidRPr="00FC35A3" w:rsidRDefault="00851EC4" w:rsidP="00851EC4">
      <w:pPr>
        <w:pStyle w:val="afd"/>
        <w:spacing w:before="12"/>
        <w:rPr>
          <w:sz w:val="13"/>
        </w:rPr>
      </w:pP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03"/>
        <w:gridCol w:w="1710"/>
        <w:gridCol w:w="1260"/>
        <w:gridCol w:w="990"/>
        <w:gridCol w:w="900"/>
        <w:gridCol w:w="990"/>
        <w:gridCol w:w="704"/>
      </w:tblGrid>
      <w:tr w:rsidR="00FC35A3" w:rsidRPr="00FC35A3" w14:paraId="659F7D36" w14:textId="77777777" w:rsidTr="000455B2">
        <w:trPr>
          <w:trHeight w:val="570"/>
        </w:trPr>
        <w:tc>
          <w:tcPr>
            <w:tcW w:w="9757" w:type="dxa"/>
            <w:gridSpan w:val="7"/>
          </w:tcPr>
          <w:p w14:paraId="790C3D7A" w14:textId="77777777" w:rsidR="00851EC4" w:rsidRPr="00FC35A3" w:rsidRDefault="00851EC4" w:rsidP="000455B2">
            <w:pPr>
              <w:pStyle w:val="TableParagraph"/>
              <w:spacing w:before="145"/>
              <w:ind w:left="3350" w:right="3331"/>
              <w:jc w:val="center"/>
              <w:rPr>
                <w:sz w:val="21"/>
                <w:szCs w:val="21"/>
              </w:rPr>
            </w:pPr>
            <w:r w:rsidRPr="00FC35A3">
              <w:rPr>
                <w:spacing w:val="-1"/>
                <w:w w:val="95"/>
                <w:sz w:val="21"/>
                <w:szCs w:val="21"/>
              </w:rPr>
              <w:t>პროგრამის</w:t>
            </w:r>
            <w:r w:rsidRPr="00FC35A3">
              <w:rPr>
                <w:spacing w:val="-9"/>
                <w:w w:val="95"/>
                <w:sz w:val="21"/>
                <w:szCs w:val="21"/>
              </w:rPr>
              <w:t xml:space="preserve"> </w:t>
            </w:r>
            <w:r w:rsidRPr="00FC35A3">
              <w:rPr>
                <w:spacing w:val="-1"/>
                <w:w w:val="95"/>
                <w:sz w:val="21"/>
                <w:szCs w:val="21"/>
              </w:rPr>
              <w:t>განაცხადის</w:t>
            </w:r>
            <w:r w:rsidRPr="00FC35A3">
              <w:rPr>
                <w:spacing w:val="-7"/>
                <w:w w:val="95"/>
                <w:sz w:val="21"/>
                <w:szCs w:val="21"/>
              </w:rPr>
              <w:t xml:space="preserve"> </w:t>
            </w:r>
            <w:r w:rsidRPr="00FC35A3">
              <w:rPr>
                <w:spacing w:val="-1"/>
                <w:w w:val="95"/>
                <w:sz w:val="21"/>
                <w:szCs w:val="21"/>
              </w:rPr>
              <w:t>ფორმა</w:t>
            </w:r>
            <w:r w:rsidRPr="00FC35A3">
              <w:rPr>
                <w:spacing w:val="-9"/>
                <w:w w:val="95"/>
                <w:sz w:val="21"/>
                <w:szCs w:val="21"/>
              </w:rPr>
              <w:t xml:space="preserve"> </w:t>
            </w:r>
            <w:r w:rsidRPr="00FC35A3">
              <w:rPr>
                <w:spacing w:val="-1"/>
                <w:w w:val="95"/>
                <w:sz w:val="21"/>
                <w:szCs w:val="21"/>
              </w:rPr>
              <w:t>N1</w:t>
            </w:r>
          </w:p>
        </w:tc>
      </w:tr>
      <w:tr w:rsidR="00FC35A3" w:rsidRPr="00FC35A3" w14:paraId="4F3C74DD" w14:textId="77777777" w:rsidTr="000455B2">
        <w:trPr>
          <w:trHeight w:val="793"/>
        </w:trPr>
        <w:tc>
          <w:tcPr>
            <w:tcW w:w="7163" w:type="dxa"/>
            <w:gridSpan w:val="4"/>
          </w:tcPr>
          <w:p w14:paraId="32935F41" w14:textId="77777777" w:rsidR="00851EC4" w:rsidRPr="00FC35A3" w:rsidRDefault="00851EC4" w:rsidP="000455B2">
            <w:pPr>
              <w:pStyle w:val="TableParagraph"/>
              <w:spacing w:before="5"/>
              <w:rPr>
                <w:sz w:val="20"/>
              </w:rPr>
            </w:pPr>
          </w:p>
          <w:p w14:paraId="5ABA03E6" w14:textId="77777777" w:rsidR="00851EC4" w:rsidRPr="00FC35A3" w:rsidRDefault="00851EC4" w:rsidP="000455B2">
            <w:pPr>
              <w:pStyle w:val="TableParagraph"/>
              <w:ind w:left="105"/>
              <w:rPr>
                <w:sz w:val="20"/>
                <w:szCs w:val="20"/>
              </w:rPr>
            </w:pPr>
            <w:r w:rsidRPr="00FC35A3">
              <w:rPr>
                <w:spacing w:val="-2"/>
                <w:sz w:val="20"/>
                <w:szCs w:val="20"/>
              </w:rPr>
              <w:t>პრიორიტეტის</w:t>
            </w:r>
            <w:r w:rsidRPr="00FC35A3">
              <w:rPr>
                <w:spacing w:val="-8"/>
                <w:sz w:val="20"/>
                <w:szCs w:val="20"/>
              </w:rPr>
              <w:t xml:space="preserve"> </w:t>
            </w:r>
            <w:r w:rsidRPr="00FC35A3">
              <w:rPr>
                <w:spacing w:val="-2"/>
                <w:sz w:val="20"/>
                <w:szCs w:val="20"/>
              </w:rPr>
              <w:t>დასახელება,</w:t>
            </w:r>
            <w:r w:rsidRPr="00FC35A3">
              <w:rPr>
                <w:spacing w:val="-9"/>
                <w:sz w:val="20"/>
                <w:szCs w:val="20"/>
              </w:rPr>
              <w:t xml:space="preserve"> </w:t>
            </w:r>
            <w:r w:rsidRPr="00FC35A3">
              <w:rPr>
                <w:spacing w:val="-2"/>
                <w:sz w:val="20"/>
                <w:szCs w:val="20"/>
              </w:rPr>
              <w:t>რომლის</w:t>
            </w:r>
            <w:r w:rsidRPr="00FC35A3">
              <w:rPr>
                <w:spacing w:val="-9"/>
                <w:sz w:val="20"/>
                <w:szCs w:val="20"/>
              </w:rPr>
              <w:t xml:space="preserve"> </w:t>
            </w:r>
            <w:r w:rsidRPr="00FC35A3">
              <w:rPr>
                <w:spacing w:val="-2"/>
                <w:sz w:val="20"/>
                <w:szCs w:val="20"/>
              </w:rPr>
              <w:t>ფარგლებშიც</w:t>
            </w:r>
            <w:r w:rsidRPr="00FC35A3">
              <w:rPr>
                <w:spacing w:val="-10"/>
                <w:sz w:val="20"/>
                <w:szCs w:val="20"/>
              </w:rPr>
              <w:t xml:space="preserve"> </w:t>
            </w:r>
            <w:r w:rsidRPr="00FC35A3">
              <w:rPr>
                <w:spacing w:val="-2"/>
                <w:sz w:val="20"/>
                <w:szCs w:val="20"/>
              </w:rPr>
              <w:t>ხორციელდება</w:t>
            </w:r>
            <w:r w:rsidRPr="00FC35A3">
              <w:rPr>
                <w:spacing w:val="-10"/>
                <w:sz w:val="20"/>
                <w:szCs w:val="20"/>
              </w:rPr>
              <w:t xml:space="preserve"> </w:t>
            </w:r>
            <w:r w:rsidRPr="00FC35A3">
              <w:rPr>
                <w:spacing w:val="-1"/>
                <w:sz w:val="20"/>
                <w:szCs w:val="20"/>
              </w:rPr>
              <w:t>პროგრამა:</w:t>
            </w:r>
          </w:p>
        </w:tc>
        <w:tc>
          <w:tcPr>
            <w:tcW w:w="2594" w:type="dxa"/>
            <w:gridSpan w:val="3"/>
          </w:tcPr>
          <w:p w14:paraId="2D346CBE" w14:textId="77777777" w:rsidR="00851EC4" w:rsidRPr="00FC35A3" w:rsidRDefault="00851EC4" w:rsidP="000455B2">
            <w:pPr>
              <w:pStyle w:val="TableParagraph"/>
              <w:rPr>
                <w:sz w:val="18"/>
                <w:lang w:val="ka-GE"/>
              </w:rPr>
            </w:pPr>
            <w:r w:rsidRPr="00FC35A3">
              <w:rPr>
                <w:bCs/>
                <w:sz w:val="20"/>
                <w:szCs w:val="20"/>
                <w:lang w:val="ka-GE"/>
              </w:rPr>
              <w:t>სოციალური უზრუნველყოფა</w:t>
            </w:r>
          </w:p>
        </w:tc>
      </w:tr>
      <w:tr w:rsidR="00FC35A3" w:rsidRPr="00FC35A3" w14:paraId="55AEF78E" w14:textId="77777777" w:rsidTr="000455B2">
        <w:trPr>
          <w:trHeight w:val="570"/>
        </w:trPr>
        <w:tc>
          <w:tcPr>
            <w:tcW w:w="7163" w:type="dxa"/>
            <w:gridSpan w:val="4"/>
          </w:tcPr>
          <w:p w14:paraId="5D5C12D5" w14:textId="77777777" w:rsidR="00851EC4" w:rsidRPr="00FC35A3" w:rsidRDefault="00851EC4" w:rsidP="000455B2">
            <w:pPr>
              <w:pStyle w:val="TableParagraph"/>
              <w:spacing w:before="156"/>
              <w:ind w:left="105"/>
              <w:rPr>
                <w:sz w:val="20"/>
                <w:szCs w:val="20"/>
              </w:rPr>
            </w:pPr>
            <w:r w:rsidRPr="00FC35A3">
              <w:rPr>
                <w:spacing w:val="-2"/>
                <w:sz w:val="20"/>
                <w:szCs w:val="20"/>
              </w:rPr>
              <w:t>პროგრამის</w:t>
            </w:r>
            <w:r w:rsidRPr="00FC35A3">
              <w:rPr>
                <w:spacing w:val="-8"/>
                <w:sz w:val="20"/>
                <w:szCs w:val="20"/>
              </w:rPr>
              <w:t xml:space="preserve"> </w:t>
            </w:r>
            <w:r w:rsidRPr="00FC35A3">
              <w:rPr>
                <w:spacing w:val="-2"/>
                <w:sz w:val="20"/>
                <w:szCs w:val="20"/>
              </w:rPr>
              <w:t>კლასიფიკაციის</w:t>
            </w:r>
            <w:r w:rsidRPr="00FC35A3">
              <w:rPr>
                <w:spacing w:val="-5"/>
                <w:sz w:val="20"/>
                <w:szCs w:val="20"/>
              </w:rPr>
              <w:t xml:space="preserve"> </w:t>
            </w:r>
            <w:r w:rsidRPr="00FC35A3">
              <w:rPr>
                <w:spacing w:val="-1"/>
                <w:sz w:val="20"/>
                <w:szCs w:val="20"/>
              </w:rPr>
              <w:t>კოდი:</w:t>
            </w:r>
          </w:p>
        </w:tc>
        <w:tc>
          <w:tcPr>
            <w:tcW w:w="2594" w:type="dxa"/>
            <w:gridSpan w:val="3"/>
          </w:tcPr>
          <w:p w14:paraId="304B5956" w14:textId="77777777" w:rsidR="00851EC4" w:rsidRPr="00FC35A3" w:rsidRDefault="00851EC4" w:rsidP="000455B2">
            <w:pPr>
              <w:pStyle w:val="TableParagraph"/>
              <w:rPr>
                <w:sz w:val="18"/>
              </w:rPr>
            </w:pPr>
            <w:r w:rsidRPr="00FC35A3">
              <w:rPr>
                <w:b/>
                <w:bCs/>
                <w:sz w:val="24"/>
                <w:szCs w:val="24"/>
                <w:lang w:val="ka-GE"/>
              </w:rPr>
              <w:t xml:space="preserve">06 02 05 </w:t>
            </w:r>
          </w:p>
        </w:tc>
      </w:tr>
      <w:tr w:rsidR="00FC35A3" w:rsidRPr="00FC35A3" w14:paraId="1F3EB438" w14:textId="77777777" w:rsidTr="000455B2">
        <w:trPr>
          <w:trHeight w:val="825"/>
        </w:trPr>
        <w:tc>
          <w:tcPr>
            <w:tcW w:w="4913" w:type="dxa"/>
            <w:gridSpan w:val="2"/>
          </w:tcPr>
          <w:p w14:paraId="345BEF15" w14:textId="77777777" w:rsidR="00851EC4" w:rsidRPr="00FC35A3" w:rsidRDefault="00851EC4" w:rsidP="000455B2">
            <w:pPr>
              <w:pStyle w:val="TableParagraph"/>
              <w:spacing w:before="6"/>
              <w:rPr>
                <w:sz w:val="21"/>
              </w:rPr>
            </w:pPr>
          </w:p>
          <w:p w14:paraId="45EFD311" w14:textId="77777777" w:rsidR="00851EC4" w:rsidRPr="00FC35A3" w:rsidRDefault="00851EC4" w:rsidP="000455B2">
            <w:pPr>
              <w:pStyle w:val="TableParagraph"/>
              <w:ind w:left="105"/>
              <w:rPr>
                <w:sz w:val="20"/>
                <w:szCs w:val="20"/>
              </w:rPr>
            </w:pPr>
            <w:r w:rsidRPr="00FC35A3">
              <w:rPr>
                <w:spacing w:val="-2"/>
                <w:sz w:val="20"/>
                <w:szCs w:val="20"/>
              </w:rPr>
              <w:t>პროგრამის</w:t>
            </w:r>
            <w:r w:rsidRPr="00FC35A3">
              <w:rPr>
                <w:spacing w:val="-10"/>
                <w:sz w:val="20"/>
                <w:szCs w:val="20"/>
              </w:rPr>
              <w:t xml:space="preserve"> </w:t>
            </w:r>
            <w:r w:rsidRPr="00FC35A3">
              <w:rPr>
                <w:spacing w:val="-1"/>
                <w:sz w:val="20"/>
                <w:szCs w:val="20"/>
              </w:rPr>
              <w:t>დასახელება:</w:t>
            </w:r>
          </w:p>
        </w:tc>
        <w:tc>
          <w:tcPr>
            <w:tcW w:w="4844" w:type="dxa"/>
            <w:gridSpan w:val="5"/>
          </w:tcPr>
          <w:p w14:paraId="1C81163C" w14:textId="77777777" w:rsidR="00851EC4" w:rsidRPr="00FC35A3" w:rsidRDefault="00851EC4" w:rsidP="000455B2">
            <w:pPr>
              <w:pStyle w:val="TableParagraph"/>
              <w:rPr>
                <w:sz w:val="18"/>
              </w:rPr>
            </w:pPr>
            <w:r w:rsidRPr="00FC35A3">
              <w:rPr>
                <w:bCs/>
                <w:sz w:val="20"/>
                <w:szCs w:val="20"/>
                <w:lang w:val="ka-GE"/>
              </w:rPr>
              <w:t>მზრუნველობა მოკლებულთა უფასო კვებით უზრუნველყოფა</w:t>
            </w:r>
          </w:p>
        </w:tc>
      </w:tr>
      <w:tr w:rsidR="00FC35A3" w:rsidRPr="00FC35A3" w14:paraId="03B4055B" w14:textId="77777777" w:rsidTr="000455B2">
        <w:trPr>
          <w:trHeight w:val="824"/>
        </w:trPr>
        <w:tc>
          <w:tcPr>
            <w:tcW w:w="4913" w:type="dxa"/>
            <w:gridSpan w:val="2"/>
          </w:tcPr>
          <w:p w14:paraId="43949991" w14:textId="77777777" w:rsidR="00851EC4" w:rsidRPr="00FC35A3" w:rsidRDefault="00851EC4" w:rsidP="000455B2">
            <w:pPr>
              <w:pStyle w:val="TableParagraph"/>
              <w:spacing w:before="159" w:line="256" w:lineRule="auto"/>
              <w:ind w:left="105"/>
              <w:rPr>
                <w:sz w:val="18"/>
                <w:szCs w:val="18"/>
              </w:rPr>
            </w:pPr>
            <w:r w:rsidRPr="00FC35A3">
              <w:rPr>
                <w:spacing w:val="-2"/>
                <w:sz w:val="18"/>
                <w:szCs w:val="18"/>
              </w:rPr>
              <w:t>გაეროს</w:t>
            </w:r>
            <w:r w:rsidRPr="00FC35A3">
              <w:rPr>
                <w:spacing w:val="-8"/>
                <w:sz w:val="18"/>
                <w:szCs w:val="18"/>
              </w:rPr>
              <w:t xml:space="preserve"> </w:t>
            </w:r>
            <w:r w:rsidRPr="00FC35A3">
              <w:rPr>
                <w:spacing w:val="-2"/>
                <w:sz w:val="18"/>
                <w:szCs w:val="18"/>
              </w:rPr>
              <w:t>მდგრადი</w:t>
            </w:r>
            <w:r w:rsidRPr="00FC35A3">
              <w:rPr>
                <w:spacing w:val="-8"/>
                <w:sz w:val="18"/>
                <w:szCs w:val="18"/>
              </w:rPr>
              <w:t xml:space="preserve"> </w:t>
            </w:r>
            <w:r w:rsidRPr="00FC35A3">
              <w:rPr>
                <w:spacing w:val="-2"/>
                <w:sz w:val="18"/>
                <w:szCs w:val="18"/>
              </w:rPr>
              <w:t>განვითარების</w:t>
            </w:r>
            <w:r w:rsidRPr="00FC35A3">
              <w:rPr>
                <w:spacing w:val="-5"/>
                <w:sz w:val="18"/>
                <w:szCs w:val="18"/>
              </w:rPr>
              <w:t xml:space="preserve"> </w:t>
            </w:r>
            <w:r w:rsidRPr="00FC35A3">
              <w:rPr>
                <w:spacing w:val="-1"/>
                <w:sz w:val="18"/>
                <w:szCs w:val="18"/>
              </w:rPr>
              <w:t>„SDG“</w:t>
            </w:r>
            <w:r w:rsidRPr="00FC35A3">
              <w:rPr>
                <w:spacing w:val="-9"/>
                <w:sz w:val="18"/>
                <w:szCs w:val="18"/>
              </w:rPr>
              <w:t xml:space="preserve"> </w:t>
            </w:r>
            <w:r w:rsidRPr="00FC35A3">
              <w:rPr>
                <w:spacing w:val="-1"/>
                <w:sz w:val="18"/>
                <w:szCs w:val="18"/>
              </w:rPr>
              <w:t>მიზანი,</w:t>
            </w:r>
            <w:r w:rsidRPr="00FC35A3">
              <w:rPr>
                <w:spacing w:val="-7"/>
                <w:sz w:val="18"/>
                <w:szCs w:val="18"/>
              </w:rPr>
              <w:t xml:space="preserve"> </w:t>
            </w:r>
            <w:r w:rsidRPr="00FC35A3">
              <w:rPr>
                <w:spacing w:val="-1"/>
                <w:sz w:val="18"/>
                <w:szCs w:val="18"/>
              </w:rPr>
              <w:t>რომლის</w:t>
            </w:r>
            <w:r w:rsidRPr="00FC35A3">
              <w:rPr>
                <w:spacing w:val="-7"/>
                <w:sz w:val="18"/>
                <w:szCs w:val="18"/>
              </w:rPr>
              <w:t xml:space="preserve"> </w:t>
            </w:r>
            <w:r w:rsidRPr="00FC35A3">
              <w:rPr>
                <w:spacing w:val="-1"/>
                <w:sz w:val="18"/>
                <w:szCs w:val="18"/>
              </w:rPr>
              <w:t>მიღწევასაც</w:t>
            </w:r>
            <w:r w:rsidRPr="00FC35A3">
              <w:rPr>
                <w:spacing w:val="-42"/>
                <w:sz w:val="18"/>
                <w:szCs w:val="18"/>
              </w:rPr>
              <w:t xml:space="preserve"> </w:t>
            </w:r>
            <w:r w:rsidRPr="00FC35A3">
              <w:rPr>
                <w:sz w:val="18"/>
                <w:szCs w:val="18"/>
              </w:rPr>
              <w:t>ემსახურება</w:t>
            </w:r>
            <w:r w:rsidRPr="00FC35A3">
              <w:rPr>
                <w:spacing w:val="-6"/>
                <w:sz w:val="18"/>
                <w:szCs w:val="18"/>
              </w:rPr>
              <w:t xml:space="preserve"> </w:t>
            </w:r>
            <w:r w:rsidRPr="00FC35A3">
              <w:rPr>
                <w:sz w:val="18"/>
                <w:szCs w:val="18"/>
              </w:rPr>
              <w:t>პროგრამა</w:t>
            </w:r>
          </w:p>
        </w:tc>
        <w:tc>
          <w:tcPr>
            <w:tcW w:w="4844" w:type="dxa"/>
            <w:gridSpan w:val="5"/>
          </w:tcPr>
          <w:p w14:paraId="36D4259F" w14:textId="77777777" w:rsidR="00851EC4" w:rsidRPr="00FC35A3" w:rsidRDefault="00851EC4" w:rsidP="000455B2">
            <w:pPr>
              <w:pStyle w:val="TableParagraph"/>
              <w:rPr>
                <w:sz w:val="18"/>
                <w:lang w:val="ka-GE"/>
              </w:rPr>
            </w:pPr>
            <w:r w:rsidRPr="00FC35A3">
              <w:rPr>
                <w:sz w:val="18"/>
                <w:lang w:val="ka-GE"/>
              </w:rPr>
              <w:t xml:space="preserve"> მიზანი </w:t>
            </w:r>
            <w:r w:rsidRPr="00FC35A3">
              <w:rPr>
                <w:sz w:val="18"/>
              </w:rPr>
              <w:t>N</w:t>
            </w:r>
            <w:r w:rsidRPr="00FC35A3">
              <w:rPr>
                <w:sz w:val="18"/>
                <w:lang w:val="ka-GE"/>
              </w:rPr>
              <w:t xml:space="preserve"> 2 - ნულოვანი შიმშილი</w:t>
            </w:r>
          </w:p>
        </w:tc>
      </w:tr>
      <w:tr w:rsidR="00FC35A3" w:rsidRPr="00FC35A3" w14:paraId="3A129047" w14:textId="77777777" w:rsidTr="000455B2">
        <w:trPr>
          <w:trHeight w:val="570"/>
        </w:trPr>
        <w:tc>
          <w:tcPr>
            <w:tcW w:w="4913" w:type="dxa"/>
            <w:gridSpan w:val="2"/>
          </w:tcPr>
          <w:p w14:paraId="2C3E1734" w14:textId="77777777" w:rsidR="00851EC4" w:rsidRPr="00FC35A3" w:rsidRDefault="00851EC4" w:rsidP="000455B2">
            <w:pPr>
              <w:pStyle w:val="TableParagraph"/>
              <w:spacing w:before="156"/>
              <w:ind w:left="105"/>
              <w:rPr>
                <w:sz w:val="20"/>
                <w:szCs w:val="20"/>
              </w:rPr>
            </w:pPr>
            <w:r w:rsidRPr="00FC35A3">
              <w:rPr>
                <w:spacing w:val="-2"/>
                <w:sz w:val="20"/>
                <w:szCs w:val="20"/>
              </w:rPr>
              <w:t>პროგრამის</w:t>
            </w:r>
            <w:r w:rsidRPr="00FC35A3">
              <w:rPr>
                <w:spacing w:val="-8"/>
                <w:sz w:val="20"/>
                <w:szCs w:val="20"/>
              </w:rPr>
              <w:t xml:space="preserve"> </w:t>
            </w:r>
            <w:r w:rsidRPr="00FC35A3">
              <w:rPr>
                <w:spacing w:val="-2"/>
                <w:sz w:val="20"/>
                <w:szCs w:val="20"/>
              </w:rPr>
              <w:t>განმახორციელებელი:</w:t>
            </w:r>
          </w:p>
        </w:tc>
        <w:tc>
          <w:tcPr>
            <w:tcW w:w="4844" w:type="dxa"/>
            <w:gridSpan w:val="5"/>
          </w:tcPr>
          <w:p w14:paraId="650CE0A2" w14:textId="77777777" w:rsidR="00851EC4" w:rsidRPr="00FC35A3" w:rsidRDefault="00851EC4" w:rsidP="000455B2">
            <w:pPr>
              <w:pStyle w:val="TableParagraph"/>
              <w:rPr>
                <w:sz w:val="18"/>
                <w:lang w:val="ka-GE"/>
              </w:rPr>
            </w:pPr>
            <w:r w:rsidRPr="00FC35A3">
              <w:rPr>
                <w:sz w:val="18"/>
                <w:lang w:val="ka-GE"/>
              </w:rPr>
              <w:t>ა(ა)იპ დმანისის სათნოების სახლი</w:t>
            </w:r>
          </w:p>
        </w:tc>
      </w:tr>
      <w:tr w:rsidR="00FC35A3" w:rsidRPr="00FC35A3" w14:paraId="78F8314E" w14:textId="77777777" w:rsidTr="000455B2">
        <w:trPr>
          <w:trHeight w:val="570"/>
        </w:trPr>
        <w:tc>
          <w:tcPr>
            <w:tcW w:w="4913" w:type="dxa"/>
            <w:gridSpan w:val="2"/>
            <w:tcBorders>
              <w:right w:val="single" w:sz="6" w:space="0" w:color="000000"/>
            </w:tcBorders>
          </w:tcPr>
          <w:p w14:paraId="7535BD12" w14:textId="77777777" w:rsidR="00851EC4" w:rsidRPr="00FC35A3" w:rsidRDefault="00851EC4" w:rsidP="000455B2">
            <w:pPr>
              <w:pStyle w:val="TableParagraph"/>
              <w:spacing w:before="156"/>
              <w:ind w:left="105"/>
              <w:rPr>
                <w:sz w:val="20"/>
                <w:szCs w:val="20"/>
              </w:rPr>
            </w:pPr>
            <w:r w:rsidRPr="00FC35A3">
              <w:rPr>
                <w:spacing w:val="-2"/>
                <w:sz w:val="20"/>
                <w:szCs w:val="20"/>
              </w:rPr>
              <w:t>პროგრამის</w:t>
            </w:r>
            <w:r w:rsidRPr="00FC35A3">
              <w:rPr>
                <w:spacing w:val="-10"/>
                <w:sz w:val="20"/>
                <w:szCs w:val="20"/>
              </w:rPr>
              <w:t xml:space="preserve"> </w:t>
            </w:r>
            <w:r w:rsidRPr="00FC35A3">
              <w:rPr>
                <w:spacing w:val="-2"/>
                <w:sz w:val="20"/>
                <w:szCs w:val="20"/>
              </w:rPr>
              <w:t>განხორციელების</w:t>
            </w:r>
            <w:r w:rsidRPr="00FC35A3">
              <w:rPr>
                <w:spacing w:val="-10"/>
                <w:sz w:val="20"/>
                <w:szCs w:val="20"/>
              </w:rPr>
              <w:t xml:space="preserve"> </w:t>
            </w:r>
            <w:r w:rsidRPr="00FC35A3">
              <w:rPr>
                <w:spacing w:val="-1"/>
                <w:sz w:val="20"/>
                <w:szCs w:val="20"/>
              </w:rPr>
              <w:t>პერიოდი:</w:t>
            </w:r>
          </w:p>
        </w:tc>
        <w:tc>
          <w:tcPr>
            <w:tcW w:w="4844" w:type="dxa"/>
            <w:gridSpan w:val="5"/>
            <w:tcBorders>
              <w:left w:val="single" w:sz="6" w:space="0" w:color="000000"/>
            </w:tcBorders>
          </w:tcPr>
          <w:p w14:paraId="29A34E1B" w14:textId="77777777" w:rsidR="00851EC4" w:rsidRPr="00FC35A3" w:rsidRDefault="00851EC4" w:rsidP="000455B2">
            <w:pPr>
              <w:pStyle w:val="TableParagraph"/>
              <w:rPr>
                <w:sz w:val="18"/>
                <w:lang w:val="ka-GE"/>
              </w:rPr>
            </w:pPr>
            <w:r w:rsidRPr="00FC35A3">
              <w:rPr>
                <w:sz w:val="18"/>
                <w:lang w:val="ka-GE"/>
              </w:rPr>
              <w:t xml:space="preserve"> მუდმივი</w:t>
            </w:r>
          </w:p>
        </w:tc>
      </w:tr>
      <w:tr w:rsidR="00FC35A3" w:rsidRPr="00FC35A3" w14:paraId="18962625" w14:textId="77777777" w:rsidTr="000455B2">
        <w:trPr>
          <w:trHeight w:val="2145"/>
        </w:trPr>
        <w:tc>
          <w:tcPr>
            <w:tcW w:w="3203" w:type="dxa"/>
          </w:tcPr>
          <w:p w14:paraId="648872D2" w14:textId="77777777" w:rsidR="00851EC4" w:rsidRPr="00FC35A3" w:rsidRDefault="00851EC4" w:rsidP="000455B2">
            <w:pPr>
              <w:pStyle w:val="TableParagraph"/>
              <w:rPr>
                <w:sz w:val="20"/>
              </w:rPr>
            </w:pPr>
          </w:p>
          <w:p w14:paraId="61A9DB4C" w14:textId="77777777" w:rsidR="00851EC4" w:rsidRPr="00FC35A3" w:rsidRDefault="00851EC4" w:rsidP="000455B2">
            <w:pPr>
              <w:pStyle w:val="TableParagraph"/>
              <w:rPr>
                <w:sz w:val="20"/>
              </w:rPr>
            </w:pPr>
          </w:p>
          <w:p w14:paraId="4C4ED9DC" w14:textId="77777777" w:rsidR="00851EC4" w:rsidRPr="00FC35A3" w:rsidRDefault="00851EC4" w:rsidP="000455B2">
            <w:pPr>
              <w:pStyle w:val="TableParagraph"/>
              <w:rPr>
                <w:sz w:val="20"/>
              </w:rPr>
            </w:pPr>
          </w:p>
          <w:p w14:paraId="0808B24E" w14:textId="77777777" w:rsidR="00851EC4" w:rsidRPr="00FC35A3" w:rsidRDefault="00851EC4" w:rsidP="000455B2">
            <w:pPr>
              <w:pStyle w:val="TableParagraph"/>
              <w:spacing w:before="153"/>
              <w:ind w:left="105"/>
              <w:rPr>
                <w:sz w:val="20"/>
                <w:szCs w:val="20"/>
              </w:rPr>
            </w:pPr>
            <w:r w:rsidRPr="00FC35A3">
              <w:rPr>
                <w:spacing w:val="-1"/>
                <w:sz w:val="20"/>
                <w:szCs w:val="20"/>
              </w:rPr>
              <w:t>პროგრამის</w:t>
            </w:r>
            <w:r w:rsidRPr="00FC35A3">
              <w:rPr>
                <w:spacing w:val="-12"/>
                <w:sz w:val="20"/>
                <w:szCs w:val="20"/>
              </w:rPr>
              <w:t xml:space="preserve"> </w:t>
            </w:r>
            <w:r w:rsidRPr="00FC35A3">
              <w:rPr>
                <w:spacing w:val="-1"/>
                <w:sz w:val="20"/>
                <w:szCs w:val="20"/>
              </w:rPr>
              <w:t>მიზანი</w:t>
            </w:r>
            <w:r w:rsidRPr="00FC35A3">
              <w:rPr>
                <w:spacing w:val="-9"/>
                <w:sz w:val="20"/>
                <w:szCs w:val="20"/>
              </w:rPr>
              <w:t xml:space="preserve"> </w:t>
            </w:r>
            <w:r w:rsidRPr="00FC35A3">
              <w:rPr>
                <w:sz w:val="20"/>
                <w:szCs w:val="20"/>
              </w:rPr>
              <w:t>და</w:t>
            </w:r>
            <w:r w:rsidRPr="00FC35A3">
              <w:rPr>
                <w:spacing w:val="-11"/>
                <w:sz w:val="20"/>
                <w:szCs w:val="20"/>
              </w:rPr>
              <w:t xml:space="preserve"> </w:t>
            </w:r>
            <w:r w:rsidRPr="00FC35A3">
              <w:rPr>
                <w:sz w:val="20"/>
                <w:szCs w:val="20"/>
              </w:rPr>
              <w:t>აღწერა</w:t>
            </w:r>
          </w:p>
        </w:tc>
        <w:tc>
          <w:tcPr>
            <w:tcW w:w="6554" w:type="dxa"/>
            <w:gridSpan w:val="6"/>
          </w:tcPr>
          <w:p w14:paraId="50AD0498" w14:textId="77777777" w:rsidR="00851EC4" w:rsidRPr="00FC35A3" w:rsidRDefault="00851EC4" w:rsidP="000455B2">
            <w:pPr>
              <w:pStyle w:val="TableParagraph"/>
              <w:rPr>
                <w:sz w:val="18"/>
              </w:rPr>
            </w:pPr>
            <w:r w:rsidRPr="00FC35A3">
              <w:rPr>
                <w:bCs/>
                <w:sz w:val="24"/>
                <w:szCs w:val="24"/>
                <w:lang w:val="ka-GE"/>
              </w:rPr>
              <w:t>ა(ა)იპ დმანისის სათნოების სახლის მოსარგებლე ბენეფიციარებს ყოველდღიურ რეჟიმში ერთჯერადად გადაეცემათ მზა საკვები, სურვილისამებრ ბინაზე გატანით, აგრეთვე შშმპ ბინაზე მიტანის სერვისით. ყოველდღიური რაციონი მოიცავს: წვნიანს, მშრალ საკვებს, დესერტს და პურს. მენიუს შედგენისას გათვალისწინებულია კალორაჟი, რაც მორგებულია დღიურ ნორმაზე. წელიწადში ოთხჯერ, მოსარგებლე ბენეფიციარებს გადაეცემათ სასაჩუქრე კალათები. აღნიშნული დღეებია: ქალთა საერთაშორისო დღე, აღდგომის დღესასწაული, ბავშვთა დაცვის დღე და ხანდაზმულთა დღე. აგრეთვე სკოლის მოსწავლე ბენეფიციარებისათვის სასწავლო წლის დაწყებისათვის გადაეცემათ სასკოლო ნივთები.</w:t>
            </w:r>
          </w:p>
        </w:tc>
      </w:tr>
      <w:tr w:rsidR="00FC35A3" w:rsidRPr="00FC35A3" w14:paraId="740A62AC" w14:textId="77777777" w:rsidTr="000455B2">
        <w:trPr>
          <w:trHeight w:val="1052"/>
        </w:trPr>
        <w:tc>
          <w:tcPr>
            <w:tcW w:w="4913" w:type="dxa"/>
            <w:gridSpan w:val="2"/>
            <w:tcBorders>
              <w:bottom w:val="single" w:sz="4" w:space="0" w:color="000000"/>
              <w:right w:val="single" w:sz="4" w:space="0" w:color="000000"/>
            </w:tcBorders>
          </w:tcPr>
          <w:p w14:paraId="534214A2" w14:textId="77777777" w:rsidR="00851EC4" w:rsidRPr="00FC35A3" w:rsidRDefault="00851EC4" w:rsidP="000455B2">
            <w:pPr>
              <w:pStyle w:val="TableParagraph"/>
              <w:rPr>
                <w:sz w:val="20"/>
              </w:rPr>
            </w:pPr>
          </w:p>
          <w:p w14:paraId="291E77B9" w14:textId="77777777" w:rsidR="00851EC4" w:rsidRPr="00FC35A3" w:rsidRDefault="00851EC4" w:rsidP="000455B2">
            <w:pPr>
              <w:pStyle w:val="TableParagraph"/>
              <w:spacing w:before="135"/>
              <w:ind w:left="1898"/>
              <w:rPr>
                <w:sz w:val="20"/>
                <w:szCs w:val="20"/>
              </w:rPr>
            </w:pPr>
            <w:r w:rsidRPr="00FC35A3">
              <w:rPr>
                <w:sz w:val="20"/>
                <w:szCs w:val="20"/>
              </w:rPr>
              <w:t>პროგრამის</w:t>
            </w:r>
            <w:r w:rsidRPr="00FC35A3">
              <w:rPr>
                <w:spacing w:val="-6"/>
                <w:sz w:val="20"/>
                <w:szCs w:val="20"/>
              </w:rPr>
              <w:t xml:space="preserve"> </w:t>
            </w:r>
            <w:r w:rsidRPr="00FC35A3">
              <w:rPr>
                <w:sz w:val="20"/>
                <w:szCs w:val="20"/>
              </w:rPr>
              <w:t>დასახელება</w:t>
            </w:r>
          </w:p>
        </w:tc>
        <w:tc>
          <w:tcPr>
            <w:tcW w:w="1260" w:type="dxa"/>
            <w:tcBorders>
              <w:left w:val="single" w:sz="4" w:space="0" w:color="000000"/>
              <w:bottom w:val="single" w:sz="4" w:space="0" w:color="000000"/>
              <w:right w:val="single" w:sz="4" w:space="0" w:color="000000"/>
            </w:tcBorders>
          </w:tcPr>
          <w:p w14:paraId="10E3CB21" w14:textId="77777777" w:rsidR="00851EC4" w:rsidRPr="00FC35A3" w:rsidRDefault="00851EC4" w:rsidP="000455B2">
            <w:pPr>
              <w:pStyle w:val="TableParagraph"/>
              <w:rPr>
                <w:sz w:val="20"/>
              </w:rPr>
            </w:pPr>
          </w:p>
          <w:p w14:paraId="0DF45914" w14:textId="77777777" w:rsidR="00851EC4" w:rsidRPr="00FC35A3" w:rsidRDefault="00851EC4" w:rsidP="000455B2">
            <w:pPr>
              <w:pStyle w:val="TableParagraph"/>
              <w:spacing w:before="135"/>
              <w:ind w:left="431"/>
              <w:rPr>
                <w:sz w:val="20"/>
                <w:szCs w:val="20"/>
              </w:rPr>
            </w:pPr>
            <w:r w:rsidRPr="00FC35A3">
              <w:rPr>
                <w:sz w:val="20"/>
                <w:szCs w:val="20"/>
              </w:rPr>
              <w:t>სულ</w:t>
            </w:r>
          </w:p>
        </w:tc>
        <w:tc>
          <w:tcPr>
            <w:tcW w:w="990" w:type="dxa"/>
            <w:tcBorders>
              <w:left w:val="single" w:sz="4" w:space="0" w:color="000000"/>
              <w:bottom w:val="single" w:sz="4" w:space="0" w:color="000000"/>
              <w:right w:val="single" w:sz="4" w:space="0" w:color="000000"/>
            </w:tcBorders>
          </w:tcPr>
          <w:p w14:paraId="720A0E8F" w14:textId="77777777" w:rsidR="00851EC4" w:rsidRPr="00FC35A3" w:rsidRDefault="00851EC4" w:rsidP="000455B2">
            <w:pPr>
              <w:pStyle w:val="TableParagraph"/>
              <w:spacing w:before="134"/>
              <w:rPr>
                <w:sz w:val="20"/>
              </w:rPr>
            </w:pPr>
            <w:r w:rsidRPr="00FC35A3">
              <w:rPr>
                <w:sz w:val="20"/>
                <w:lang w:val="ka-GE"/>
              </w:rPr>
              <w:t xml:space="preserve">   </w:t>
            </w:r>
            <w:r w:rsidRPr="00FC35A3">
              <w:rPr>
                <w:sz w:val="20"/>
              </w:rPr>
              <w:t>2024</w:t>
            </w:r>
          </w:p>
          <w:p w14:paraId="06DD69EE" w14:textId="77777777" w:rsidR="00851EC4" w:rsidRPr="00FC35A3" w:rsidRDefault="00851EC4" w:rsidP="000455B2">
            <w:pPr>
              <w:pStyle w:val="TableParagraph"/>
              <w:spacing w:before="1"/>
              <w:ind w:left="275" w:right="103" w:hanging="137"/>
              <w:rPr>
                <w:sz w:val="20"/>
                <w:szCs w:val="20"/>
              </w:rPr>
            </w:pPr>
            <w:r w:rsidRPr="00FC35A3">
              <w:rPr>
                <w:sz w:val="20"/>
                <w:szCs w:val="20"/>
              </w:rPr>
              <w:t>წელი</w:t>
            </w:r>
          </w:p>
        </w:tc>
        <w:tc>
          <w:tcPr>
            <w:tcW w:w="900" w:type="dxa"/>
            <w:tcBorders>
              <w:left w:val="single" w:sz="4" w:space="0" w:color="000000"/>
              <w:bottom w:val="single" w:sz="4" w:space="0" w:color="000000"/>
              <w:right w:val="single" w:sz="4" w:space="0" w:color="000000"/>
            </w:tcBorders>
          </w:tcPr>
          <w:p w14:paraId="77358B2D" w14:textId="77777777" w:rsidR="00851EC4" w:rsidRPr="00FC35A3" w:rsidRDefault="00851EC4" w:rsidP="000455B2">
            <w:pPr>
              <w:pStyle w:val="TableParagraph"/>
              <w:spacing w:before="2"/>
              <w:ind w:left="91" w:right="75"/>
              <w:rPr>
                <w:sz w:val="20"/>
              </w:rPr>
            </w:pPr>
            <w:r w:rsidRPr="00FC35A3">
              <w:rPr>
                <w:sz w:val="20"/>
              </w:rPr>
              <w:t>202</w:t>
            </w:r>
            <w:r w:rsidRPr="00FC35A3">
              <w:rPr>
                <w:w w:val="99"/>
                <w:sz w:val="20"/>
              </w:rPr>
              <w:t>5</w:t>
            </w:r>
          </w:p>
          <w:p w14:paraId="5C2934A2" w14:textId="77777777" w:rsidR="00851EC4" w:rsidRPr="00FC35A3" w:rsidRDefault="00851EC4" w:rsidP="000455B2">
            <w:pPr>
              <w:pStyle w:val="TableParagraph"/>
              <w:spacing w:before="2"/>
              <w:ind w:left="91" w:right="75"/>
              <w:rPr>
                <w:sz w:val="20"/>
              </w:rPr>
            </w:pPr>
            <w:r w:rsidRPr="00FC35A3">
              <w:rPr>
                <w:sz w:val="20"/>
                <w:szCs w:val="20"/>
              </w:rPr>
              <w:t>წელ</w:t>
            </w:r>
            <w:r w:rsidRPr="00FC35A3">
              <w:rPr>
                <w:w w:val="99"/>
                <w:sz w:val="20"/>
                <w:szCs w:val="20"/>
              </w:rPr>
              <w:t>ი</w:t>
            </w:r>
          </w:p>
        </w:tc>
        <w:tc>
          <w:tcPr>
            <w:tcW w:w="990" w:type="dxa"/>
            <w:tcBorders>
              <w:left w:val="single" w:sz="4" w:space="0" w:color="000000"/>
              <w:bottom w:val="single" w:sz="4" w:space="0" w:color="000000"/>
              <w:right w:val="single" w:sz="4" w:space="0" w:color="000000"/>
            </w:tcBorders>
          </w:tcPr>
          <w:p w14:paraId="33D50B49" w14:textId="77777777" w:rsidR="00851EC4" w:rsidRPr="00FC35A3" w:rsidRDefault="00851EC4" w:rsidP="000455B2">
            <w:pPr>
              <w:pStyle w:val="TableParagraph"/>
              <w:spacing w:before="2"/>
              <w:ind w:left="93" w:right="74"/>
              <w:rPr>
                <w:sz w:val="20"/>
              </w:rPr>
            </w:pPr>
            <w:r w:rsidRPr="00FC35A3">
              <w:rPr>
                <w:sz w:val="20"/>
              </w:rPr>
              <w:t>202</w:t>
            </w:r>
            <w:r w:rsidRPr="00FC35A3">
              <w:rPr>
                <w:w w:val="99"/>
                <w:sz w:val="20"/>
              </w:rPr>
              <w:t>6</w:t>
            </w:r>
          </w:p>
          <w:p w14:paraId="0F1EC098" w14:textId="77777777" w:rsidR="00851EC4" w:rsidRPr="00FC35A3" w:rsidRDefault="00851EC4" w:rsidP="000455B2">
            <w:pPr>
              <w:pStyle w:val="TableParagraph"/>
              <w:spacing w:line="262" w:lineRule="exact"/>
              <w:ind w:right="78"/>
              <w:rPr>
                <w:sz w:val="20"/>
                <w:szCs w:val="20"/>
              </w:rPr>
            </w:pPr>
            <w:r w:rsidRPr="00FC35A3">
              <w:rPr>
                <w:sz w:val="20"/>
                <w:szCs w:val="20"/>
                <w:lang w:val="ka-GE"/>
              </w:rPr>
              <w:t xml:space="preserve"> </w:t>
            </w:r>
            <w:r w:rsidRPr="00FC35A3">
              <w:rPr>
                <w:sz w:val="20"/>
                <w:szCs w:val="20"/>
              </w:rPr>
              <w:t>წელ</w:t>
            </w:r>
            <w:r w:rsidRPr="00FC35A3">
              <w:rPr>
                <w:w w:val="99"/>
                <w:sz w:val="20"/>
                <w:szCs w:val="20"/>
              </w:rPr>
              <w:t>ი</w:t>
            </w:r>
          </w:p>
        </w:tc>
        <w:tc>
          <w:tcPr>
            <w:tcW w:w="704" w:type="dxa"/>
            <w:tcBorders>
              <w:left w:val="single" w:sz="4" w:space="0" w:color="000000"/>
              <w:bottom w:val="single" w:sz="4" w:space="0" w:color="000000"/>
            </w:tcBorders>
          </w:tcPr>
          <w:p w14:paraId="29CF4F3A" w14:textId="77777777" w:rsidR="00851EC4" w:rsidRPr="00FC35A3" w:rsidRDefault="00851EC4" w:rsidP="000455B2">
            <w:pPr>
              <w:pStyle w:val="TableParagraph"/>
              <w:spacing w:before="2"/>
              <w:ind w:left="94" w:right="69"/>
              <w:rPr>
                <w:sz w:val="20"/>
              </w:rPr>
            </w:pPr>
            <w:r w:rsidRPr="00FC35A3">
              <w:rPr>
                <w:sz w:val="20"/>
              </w:rPr>
              <w:t>202</w:t>
            </w:r>
            <w:r w:rsidRPr="00FC35A3">
              <w:rPr>
                <w:w w:val="99"/>
                <w:sz w:val="20"/>
              </w:rPr>
              <w:t>7</w:t>
            </w:r>
          </w:p>
          <w:p w14:paraId="111F2CE7" w14:textId="77777777" w:rsidR="00851EC4" w:rsidRPr="00FC35A3" w:rsidRDefault="00851EC4" w:rsidP="000455B2">
            <w:pPr>
              <w:pStyle w:val="TableParagraph"/>
              <w:spacing w:before="2"/>
              <w:ind w:left="94" w:right="69"/>
              <w:rPr>
                <w:sz w:val="20"/>
              </w:rPr>
            </w:pPr>
            <w:r w:rsidRPr="00FC35A3">
              <w:rPr>
                <w:sz w:val="20"/>
                <w:szCs w:val="20"/>
              </w:rPr>
              <w:t>წელ</w:t>
            </w:r>
            <w:r w:rsidRPr="00FC35A3">
              <w:rPr>
                <w:w w:val="99"/>
                <w:sz w:val="20"/>
                <w:szCs w:val="20"/>
              </w:rPr>
              <w:t>ი</w:t>
            </w:r>
          </w:p>
        </w:tc>
      </w:tr>
      <w:tr w:rsidR="00FC35A3" w:rsidRPr="00FC35A3" w14:paraId="425B0DBE" w14:textId="77777777" w:rsidTr="000455B2">
        <w:trPr>
          <w:trHeight w:val="570"/>
        </w:trPr>
        <w:tc>
          <w:tcPr>
            <w:tcW w:w="4913" w:type="dxa"/>
            <w:gridSpan w:val="2"/>
            <w:tcBorders>
              <w:top w:val="single" w:sz="4" w:space="0" w:color="000000"/>
              <w:bottom w:val="single" w:sz="4" w:space="0" w:color="000000"/>
              <w:right w:val="single" w:sz="4" w:space="0" w:color="000000"/>
            </w:tcBorders>
          </w:tcPr>
          <w:p w14:paraId="4D7848A2" w14:textId="77777777" w:rsidR="00851EC4" w:rsidRPr="00FC35A3" w:rsidRDefault="00851EC4" w:rsidP="000455B2">
            <w:pPr>
              <w:pStyle w:val="TableParagraph"/>
              <w:rPr>
                <w:sz w:val="18"/>
                <w:lang w:val="ka-GE"/>
              </w:rPr>
            </w:pPr>
            <w:r w:rsidRPr="00FC35A3">
              <w:rPr>
                <w:sz w:val="18"/>
                <w:lang w:val="ka-GE"/>
              </w:rPr>
              <w:t xml:space="preserve"> </w:t>
            </w:r>
            <w:r w:rsidRPr="00FC35A3">
              <w:rPr>
                <w:bCs/>
                <w:sz w:val="20"/>
                <w:szCs w:val="20"/>
                <w:lang w:val="ka-GE"/>
              </w:rPr>
              <w:t>მზრუნველობა მოკლებულთა უფასო კვებით უზრუნველყოფა</w:t>
            </w:r>
            <w:r w:rsidRPr="00FC35A3">
              <w:rPr>
                <w:sz w:val="18"/>
                <w:szCs w:val="20"/>
              </w:rPr>
              <w:t>.</w:t>
            </w:r>
          </w:p>
        </w:tc>
        <w:tc>
          <w:tcPr>
            <w:tcW w:w="1260" w:type="dxa"/>
            <w:tcBorders>
              <w:top w:val="single" w:sz="4" w:space="0" w:color="000000"/>
              <w:left w:val="single" w:sz="4" w:space="0" w:color="000000"/>
              <w:bottom w:val="single" w:sz="4" w:space="0" w:color="000000"/>
              <w:right w:val="single" w:sz="4" w:space="0" w:color="000000"/>
            </w:tcBorders>
          </w:tcPr>
          <w:p w14:paraId="1A875B47" w14:textId="77777777" w:rsidR="00851EC4" w:rsidRPr="00FC35A3" w:rsidRDefault="00851EC4" w:rsidP="000455B2">
            <w:pPr>
              <w:pStyle w:val="TableParagraph"/>
              <w:rPr>
                <w:sz w:val="18"/>
                <w:lang w:val="ka-GE"/>
              </w:rPr>
            </w:pPr>
            <w:r w:rsidRPr="00FC35A3">
              <w:rPr>
                <w:sz w:val="18"/>
                <w:lang w:val="ka-GE"/>
              </w:rPr>
              <w:t>860000</w:t>
            </w:r>
          </w:p>
        </w:tc>
        <w:tc>
          <w:tcPr>
            <w:tcW w:w="990" w:type="dxa"/>
            <w:tcBorders>
              <w:top w:val="single" w:sz="4" w:space="0" w:color="000000"/>
              <w:left w:val="single" w:sz="4" w:space="0" w:color="000000"/>
              <w:bottom w:val="single" w:sz="4" w:space="0" w:color="000000"/>
              <w:right w:val="single" w:sz="4" w:space="0" w:color="000000"/>
            </w:tcBorders>
          </w:tcPr>
          <w:p w14:paraId="55C55FE6" w14:textId="77777777" w:rsidR="00851EC4" w:rsidRPr="00FC35A3" w:rsidRDefault="00851EC4" w:rsidP="000455B2">
            <w:pPr>
              <w:pStyle w:val="TableParagraph"/>
              <w:rPr>
                <w:sz w:val="18"/>
                <w:lang w:val="ka-GE"/>
              </w:rPr>
            </w:pPr>
            <w:r w:rsidRPr="00FC35A3">
              <w:rPr>
                <w:sz w:val="18"/>
                <w:lang w:val="ka-GE"/>
              </w:rPr>
              <w:t>215000</w:t>
            </w:r>
          </w:p>
        </w:tc>
        <w:tc>
          <w:tcPr>
            <w:tcW w:w="900" w:type="dxa"/>
            <w:tcBorders>
              <w:top w:val="single" w:sz="4" w:space="0" w:color="000000"/>
              <w:left w:val="single" w:sz="4" w:space="0" w:color="000000"/>
              <w:bottom w:val="single" w:sz="4" w:space="0" w:color="000000"/>
              <w:right w:val="single" w:sz="4" w:space="0" w:color="000000"/>
            </w:tcBorders>
          </w:tcPr>
          <w:p w14:paraId="0FFCE1BC" w14:textId="77777777" w:rsidR="00851EC4" w:rsidRPr="00FC35A3" w:rsidRDefault="00851EC4" w:rsidP="000455B2">
            <w:pPr>
              <w:pStyle w:val="TableParagraph"/>
              <w:rPr>
                <w:sz w:val="18"/>
                <w:lang w:val="ka-GE"/>
              </w:rPr>
            </w:pPr>
            <w:r w:rsidRPr="00FC35A3">
              <w:rPr>
                <w:sz w:val="18"/>
                <w:lang w:val="ka-GE"/>
              </w:rPr>
              <w:t>215000</w:t>
            </w:r>
          </w:p>
        </w:tc>
        <w:tc>
          <w:tcPr>
            <w:tcW w:w="990" w:type="dxa"/>
            <w:tcBorders>
              <w:top w:val="single" w:sz="4" w:space="0" w:color="000000"/>
              <w:left w:val="single" w:sz="4" w:space="0" w:color="000000"/>
              <w:bottom w:val="single" w:sz="4" w:space="0" w:color="000000"/>
              <w:right w:val="single" w:sz="4" w:space="0" w:color="000000"/>
            </w:tcBorders>
          </w:tcPr>
          <w:p w14:paraId="736CA157" w14:textId="77777777" w:rsidR="00851EC4" w:rsidRPr="00FC35A3" w:rsidRDefault="00851EC4" w:rsidP="000455B2">
            <w:pPr>
              <w:pStyle w:val="TableParagraph"/>
              <w:rPr>
                <w:sz w:val="18"/>
                <w:lang w:val="ka-GE"/>
              </w:rPr>
            </w:pPr>
            <w:r w:rsidRPr="00FC35A3">
              <w:rPr>
                <w:sz w:val="18"/>
                <w:lang w:val="ka-GE"/>
              </w:rPr>
              <w:t>215000</w:t>
            </w:r>
          </w:p>
        </w:tc>
        <w:tc>
          <w:tcPr>
            <w:tcW w:w="704" w:type="dxa"/>
            <w:tcBorders>
              <w:top w:val="single" w:sz="4" w:space="0" w:color="000000"/>
              <w:left w:val="single" w:sz="4" w:space="0" w:color="000000"/>
              <w:bottom w:val="single" w:sz="4" w:space="0" w:color="000000"/>
            </w:tcBorders>
          </w:tcPr>
          <w:p w14:paraId="297681B7" w14:textId="77777777" w:rsidR="00851EC4" w:rsidRPr="00FC35A3" w:rsidRDefault="00851EC4" w:rsidP="000455B2">
            <w:pPr>
              <w:pStyle w:val="TableParagraph"/>
              <w:rPr>
                <w:sz w:val="18"/>
                <w:lang w:val="ka-GE"/>
              </w:rPr>
            </w:pPr>
            <w:r w:rsidRPr="00FC35A3">
              <w:rPr>
                <w:sz w:val="18"/>
                <w:lang w:val="ka-GE"/>
              </w:rPr>
              <w:t>215000</w:t>
            </w:r>
          </w:p>
        </w:tc>
      </w:tr>
      <w:tr w:rsidR="00FC35A3" w:rsidRPr="00FC35A3" w14:paraId="44ADD747" w14:textId="77777777" w:rsidTr="000455B2">
        <w:trPr>
          <w:trHeight w:val="568"/>
        </w:trPr>
        <w:tc>
          <w:tcPr>
            <w:tcW w:w="4913" w:type="dxa"/>
            <w:gridSpan w:val="2"/>
            <w:tcBorders>
              <w:right w:val="single" w:sz="4" w:space="0" w:color="000000"/>
            </w:tcBorders>
          </w:tcPr>
          <w:p w14:paraId="3A2AF7B5" w14:textId="77777777" w:rsidR="00851EC4" w:rsidRPr="00FC35A3" w:rsidRDefault="00851EC4" w:rsidP="000455B2">
            <w:pPr>
              <w:pStyle w:val="TableParagraph"/>
              <w:spacing w:before="156"/>
              <w:ind w:left="1500" w:right="990"/>
              <w:rPr>
                <w:sz w:val="20"/>
                <w:szCs w:val="20"/>
                <w:lang w:val="ka-GE"/>
              </w:rPr>
            </w:pPr>
            <w:r w:rsidRPr="00FC35A3">
              <w:rPr>
                <w:spacing w:val="-1"/>
                <w:sz w:val="20"/>
                <w:szCs w:val="20"/>
                <w:lang w:val="ka-GE"/>
              </w:rPr>
              <w:t>სულ პროგრამა</w:t>
            </w:r>
          </w:p>
        </w:tc>
        <w:tc>
          <w:tcPr>
            <w:tcW w:w="1260" w:type="dxa"/>
            <w:tcBorders>
              <w:left w:val="single" w:sz="4" w:space="0" w:color="000000"/>
              <w:right w:val="single" w:sz="4" w:space="0" w:color="000000"/>
            </w:tcBorders>
          </w:tcPr>
          <w:p w14:paraId="1D6DB1C0" w14:textId="77777777" w:rsidR="00851EC4" w:rsidRPr="00FC35A3" w:rsidRDefault="00851EC4" w:rsidP="000455B2">
            <w:pPr>
              <w:pStyle w:val="TableParagraph"/>
              <w:rPr>
                <w:sz w:val="18"/>
              </w:rPr>
            </w:pPr>
          </w:p>
        </w:tc>
        <w:tc>
          <w:tcPr>
            <w:tcW w:w="990" w:type="dxa"/>
            <w:tcBorders>
              <w:left w:val="single" w:sz="4" w:space="0" w:color="000000"/>
              <w:right w:val="single" w:sz="4" w:space="0" w:color="000000"/>
            </w:tcBorders>
          </w:tcPr>
          <w:p w14:paraId="1448C1CF" w14:textId="77777777" w:rsidR="00851EC4" w:rsidRPr="00FC35A3" w:rsidRDefault="00851EC4" w:rsidP="000455B2">
            <w:pPr>
              <w:pStyle w:val="TableParagraph"/>
              <w:rPr>
                <w:sz w:val="18"/>
              </w:rPr>
            </w:pPr>
          </w:p>
        </w:tc>
        <w:tc>
          <w:tcPr>
            <w:tcW w:w="900" w:type="dxa"/>
            <w:tcBorders>
              <w:left w:val="single" w:sz="4" w:space="0" w:color="000000"/>
              <w:right w:val="single" w:sz="4" w:space="0" w:color="000000"/>
            </w:tcBorders>
          </w:tcPr>
          <w:p w14:paraId="463FD85F" w14:textId="77777777" w:rsidR="00851EC4" w:rsidRPr="00FC35A3" w:rsidRDefault="00851EC4" w:rsidP="000455B2">
            <w:pPr>
              <w:pStyle w:val="TableParagraph"/>
              <w:rPr>
                <w:sz w:val="18"/>
              </w:rPr>
            </w:pPr>
          </w:p>
        </w:tc>
        <w:tc>
          <w:tcPr>
            <w:tcW w:w="990" w:type="dxa"/>
            <w:tcBorders>
              <w:left w:val="single" w:sz="4" w:space="0" w:color="000000"/>
              <w:right w:val="single" w:sz="4" w:space="0" w:color="000000"/>
            </w:tcBorders>
          </w:tcPr>
          <w:p w14:paraId="1A5C9ADE" w14:textId="77777777" w:rsidR="00851EC4" w:rsidRPr="00FC35A3" w:rsidRDefault="00851EC4" w:rsidP="000455B2">
            <w:pPr>
              <w:pStyle w:val="TableParagraph"/>
              <w:rPr>
                <w:sz w:val="18"/>
              </w:rPr>
            </w:pPr>
          </w:p>
        </w:tc>
        <w:tc>
          <w:tcPr>
            <w:tcW w:w="704" w:type="dxa"/>
            <w:tcBorders>
              <w:left w:val="single" w:sz="4" w:space="0" w:color="000000"/>
            </w:tcBorders>
          </w:tcPr>
          <w:p w14:paraId="6DADEEC4" w14:textId="77777777" w:rsidR="00851EC4" w:rsidRPr="00FC35A3" w:rsidRDefault="00851EC4" w:rsidP="000455B2">
            <w:pPr>
              <w:pStyle w:val="TableParagraph"/>
              <w:rPr>
                <w:sz w:val="18"/>
              </w:rPr>
            </w:pPr>
          </w:p>
        </w:tc>
      </w:tr>
      <w:tr w:rsidR="00FC35A3" w:rsidRPr="00FC35A3" w14:paraId="5195AA04" w14:textId="77777777" w:rsidTr="000455B2">
        <w:trPr>
          <w:trHeight w:val="404"/>
        </w:trPr>
        <w:tc>
          <w:tcPr>
            <w:tcW w:w="4913" w:type="dxa"/>
            <w:gridSpan w:val="2"/>
            <w:tcBorders>
              <w:right w:val="single" w:sz="4" w:space="0" w:color="000000"/>
            </w:tcBorders>
          </w:tcPr>
          <w:p w14:paraId="5C28A538" w14:textId="77777777" w:rsidR="00851EC4" w:rsidRPr="00FC35A3" w:rsidRDefault="00851EC4" w:rsidP="000455B2">
            <w:pPr>
              <w:pStyle w:val="TableParagraph"/>
              <w:spacing w:before="64"/>
              <w:ind w:left="105"/>
              <w:rPr>
                <w:sz w:val="21"/>
                <w:szCs w:val="21"/>
              </w:rPr>
            </w:pPr>
            <w:r w:rsidRPr="00FC35A3">
              <w:rPr>
                <w:w w:val="95"/>
                <w:sz w:val="21"/>
                <w:szCs w:val="21"/>
              </w:rPr>
              <w:t>მ.შ.</w:t>
            </w:r>
            <w:r w:rsidRPr="00FC35A3">
              <w:rPr>
                <w:spacing w:val="-2"/>
                <w:w w:val="95"/>
                <w:sz w:val="21"/>
                <w:szCs w:val="21"/>
              </w:rPr>
              <w:t xml:space="preserve"> </w:t>
            </w:r>
            <w:r w:rsidRPr="00FC35A3">
              <w:rPr>
                <w:w w:val="95"/>
                <w:sz w:val="21"/>
                <w:szCs w:val="21"/>
              </w:rPr>
              <w:t>კაპიტალური</w:t>
            </w:r>
            <w:r w:rsidRPr="00FC35A3">
              <w:rPr>
                <w:spacing w:val="-2"/>
                <w:w w:val="95"/>
                <w:sz w:val="21"/>
                <w:szCs w:val="21"/>
              </w:rPr>
              <w:t xml:space="preserve"> </w:t>
            </w:r>
            <w:r w:rsidRPr="00FC35A3">
              <w:rPr>
                <w:w w:val="95"/>
                <w:sz w:val="21"/>
                <w:szCs w:val="21"/>
              </w:rPr>
              <w:t>პროექტები</w:t>
            </w:r>
          </w:p>
        </w:tc>
        <w:tc>
          <w:tcPr>
            <w:tcW w:w="1260" w:type="dxa"/>
            <w:tcBorders>
              <w:left w:val="single" w:sz="4" w:space="0" w:color="000000"/>
              <w:right w:val="single" w:sz="4" w:space="0" w:color="000000"/>
            </w:tcBorders>
          </w:tcPr>
          <w:p w14:paraId="1E573ACD" w14:textId="77777777" w:rsidR="00851EC4" w:rsidRPr="00FC35A3" w:rsidRDefault="00851EC4" w:rsidP="000455B2">
            <w:pPr>
              <w:pStyle w:val="TableParagraph"/>
              <w:rPr>
                <w:sz w:val="18"/>
              </w:rPr>
            </w:pPr>
          </w:p>
        </w:tc>
        <w:tc>
          <w:tcPr>
            <w:tcW w:w="990" w:type="dxa"/>
            <w:tcBorders>
              <w:left w:val="single" w:sz="4" w:space="0" w:color="000000"/>
              <w:right w:val="single" w:sz="4" w:space="0" w:color="000000"/>
            </w:tcBorders>
          </w:tcPr>
          <w:p w14:paraId="13777BB4" w14:textId="77777777" w:rsidR="00851EC4" w:rsidRPr="00FC35A3" w:rsidRDefault="00851EC4" w:rsidP="000455B2">
            <w:pPr>
              <w:pStyle w:val="TableParagraph"/>
              <w:rPr>
                <w:sz w:val="18"/>
              </w:rPr>
            </w:pPr>
          </w:p>
        </w:tc>
        <w:tc>
          <w:tcPr>
            <w:tcW w:w="900" w:type="dxa"/>
            <w:tcBorders>
              <w:left w:val="single" w:sz="4" w:space="0" w:color="000000"/>
              <w:right w:val="single" w:sz="4" w:space="0" w:color="000000"/>
            </w:tcBorders>
          </w:tcPr>
          <w:p w14:paraId="69D168D4" w14:textId="77777777" w:rsidR="00851EC4" w:rsidRPr="00FC35A3" w:rsidRDefault="00851EC4" w:rsidP="000455B2">
            <w:pPr>
              <w:pStyle w:val="TableParagraph"/>
              <w:rPr>
                <w:sz w:val="18"/>
              </w:rPr>
            </w:pPr>
          </w:p>
        </w:tc>
        <w:tc>
          <w:tcPr>
            <w:tcW w:w="990" w:type="dxa"/>
            <w:tcBorders>
              <w:left w:val="single" w:sz="4" w:space="0" w:color="000000"/>
              <w:right w:val="single" w:sz="4" w:space="0" w:color="000000"/>
            </w:tcBorders>
          </w:tcPr>
          <w:p w14:paraId="21AF6EF3" w14:textId="77777777" w:rsidR="00851EC4" w:rsidRPr="00FC35A3" w:rsidRDefault="00851EC4" w:rsidP="000455B2">
            <w:pPr>
              <w:pStyle w:val="TableParagraph"/>
              <w:rPr>
                <w:sz w:val="18"/>
              </w:rPr>
            </w:pPr>
          </w:p>
        </w:tc>
        <w:tc>
          <w:tcPr>
            <w:tcW w:w="704" w:type="dxa"/>
            <w:tcBorders>
              <w:left w:val="single" w:sz="4" w:space="0" w:color="000000"/>
              <w:right w:val="single" w:sz="4" w:space="0" w:color="000000"/>
            </w:tcBorders>
          </w:tcPr>
          <w:p w14:paraId="62402343" w14:textId="77777777" w:rsidR="00851EC4" w:rsidRPr="00FC35A3" w:rsidRDefault="00851EC4" w:rsidP="000455B2">
            <w:pPr>
              <w:pStyle w:val="TableParagraph"/>
              <w:rPr>
                <w:sz w:val="18"/>
              </w:rPr>
            </w:pPr>
          </w:p>
        </w:tc>
      </w:tr>
      <w:tr w:rsidR="00FC35A3" w:rsidRPr="00FC35A3" w14:paraId="5A10F42F" w14:textId="77777777" w:rsidTr="000455B2">
        <w:trPr>
          <w:trHeight w:val="976"/>
        </w:trPr>
        <w:tc>
          <w:tcPr>
            <w:tcW w:w="4913" w:type="dxa"/>
            <w:gridSpan w:val="2"/>
            <w:tcBorders>
              <w:right w:val="single" w:sz="4" w:space="0" w:color="000000"/>
            </w:tcBorders>
          </w:tcPr>
          <w:p w14:paraId="75A82BC6" w14:textId="77777777" w:rsidR="00851EC4" w:rsidRPr="00FC35A3" w:rsidRDefault="00851EC4" w:rsidP="000455B2">
            <w:pPr>
              <w:pStyle w:val="TableParagraph"/>
              <w:spacing w:before="4"/>
              <w:rPr>
                <w:sz w:val="27"/>
              </w:rPr>
            </w:pPr>
          </w:p>
          <w:p w14:paraId="4FA44057" w14:textId="77777777" w:rsidR="00851EC4" w:rsidRPr="00FC35A3" w:rsidRDefault="00851EC4" w:rsidP="000455B2">
            <w:pPr>
              <w:pStyle w:val="TableParagraph"/>
              <w:ind w:left="105"/>
              <w:rPr>
                <w:sz w:val="20"/>
                <w:szCs w:val="20"/>
              </w:rPr>
            </w:pPr>
            <w:r w:rsidRPr="00FC35A3">
              <w:rPr>
                <w:spacing w:val="-2"/>
                <w:sz w:val="20"/>
                <w:szCs w:val="20"/>
              </w:rPr>
              <w:t>მოსალოდნელი</w:t>
            </w:r>
            <w:r w:rsidRPr="00FC35A3">
              <w:rPr>
                <w:spacing w:val="-10"/>
                <w:sz w:val="20"/>
                <w:szCs w:val="20"/>
              </w:rPr>
              <w:t xml:space="preserve"> </w:t>
            </w:r>
            <w:r w:rsidRPr="00FC35A3">
              <w:rPr>
                <w:spacing w:val="-1"/>
                <w:sz w:val="20"/>
                <w:szCs w:val="20"/>
              </w:rPr>
              <w:t>საბოლოო</w:t>
            </w:r>
            <w:r w:rsidRPr="00FC35A3">
              <w:rPr>
                <w:spacing w:val="-11"/>
                <w:sz w:val="20"/>
                <w:szCs w:val="20"/>
              </w:rPr>
              <w:t xml:space="preserve"> </w:t>
            </w:r>
            <w:r w:rsidRPr="00FC35A3">
              <w:rPr>
                <w:spacing w:val="-1"/>
                <w:sz w:val="20"/>
                <w:szCs w:val="20"/>
              </w:rPr>
              <w:t>შედეგი</w:t>
            </w:r>
          </w:p>
        </w:tc>
        <w:tc>
          <w:tcPr>
            <w:tcW w:w="4844" w:type="dxa"/>
            <w:gridSpan w:val="5"/>
            <w:tcBorders>
              <w:left w:val="single" w:sz="4" w:space="0" w:color="000000"/>
            </w:tcBorders>
          </w:tcPr>
          <w:p w14:paraId="6B453BB8" w14:textId="77777777" w:rsidR="00851EC4" w:rsidRPr="00FC35A3" w:rsidRDefault="00851EC4" w:rsidP="000455B2">
            <w:pPr>
              <w:pStyle w:val="TableParagraph"/>
              <w:rPr>
                <w:sz w:val="18"/>
              </w:rPr>
            </w:pPr>
            <w:r w:rsidRPr="00FC35A3">
              <w:rPr>
                <w:rFonts w:eastAsia="Times New Roman" w:cs="Calibri"/>
                <w:bCs/>
                <w:lang w:val="ka-GE"/>
              </w:rPr>
              <w:t xml:space="preserve"> სოციალურად დაუცველი მოსახლეობის და მარტოხელა ხანდაზმულების ყოველდღიური სრულფასოვანი კვებით უზრუნველყოფა. </w:t>
            </w:r>
          </w:p>
        </w:tc>
      </w:tr>
    </w:tbl>
    <w:p w14:paraId="5774901B" w14:textId="77777777" w:rsidR="00851EC4" w:rsidRPr="00FC35A3" w:rsidRDefault="00851EC4" w:rsidP="00851EC4">
      <w:pPr>
        <w:rPr>
          <w:sz w:val="18"/>
        </w:rPr>
        <w:sectPr w:rsidR="00851EC4" w:rsidRPr="00FC35A3" w:rsidSect="00BF3E4C">
          <w:footerReference w:type="default" r:id="rId15"/>
          <w:pgSz w:w="11910" w:h="16840"/>
          <w:pgMar w:top="1100" w:right="460" w:bottom="820" w:left="600" w:header="720" w:footer="634" w:gutter="0"/>
          <w:pgNumType w:start="1"/>
          <w:cols w:space="720"/>
        </w:sectPr>
      </w:pP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35"/>
        <w:gridCol w:w="1271"/>
        <w:gridCol w:w="874"/>
        <w:gridCol w:w="542"/>
        <w:gridCol w:w="542"/>
        <w:gridCol w:w="544"/>
        <w:gridCol w:w="542"/>
        <w:gridCol w:w="1094"/>
        <w:gridCol w:w="1094"/>
        <w:gridCol w:w="1687"/>
        <w:gridCol w:w="1144"/>
      </w:tblGrid>
      <w:tr w:rsidR="00FC35A3" w:rsidRPr="00FC35A3" w14:paraId="23E6CBA3" w14:textId="77777777" w:rsidTr="000455B2">
        <w:trPr>
          <w:trHeight w:val="916"/>
        </w:trPr>
        <w:tc>
          <w:tcPr>
            <w:tcW w:w="11169" w:type="dxa"/>
            <w:gridSpan w:val="11"/>
          </w:tcPr>
          <w:p w14:paraId="2DC93E44" w14:textId="77777777" w:rsidR="00851EC4" w:rsidRPr="00FC35A3" w:rsidRDefault="00851EC4" w:rsidP="000455B2">
            <w:pPr>
              <w:pStyle w:val="TableParagraph"/>
              <w:spacing w:before="12"/>
              <w:rPr>
                <w:sz w:val="23"/>
              </w:rPr>
            </w:pPr>
          </w:p>
          <w:p w14:paraId="1C66841B" w14:textId="77777777" w:rsidR="00851EC4" w:rsidRPr="00FC35A3" w:rsidRDefault="00851EC4" w:rsidP="000455B2">
            <w:pPr>
              <w:pStyle w:val="TableParagraph"/>
              <w:spacing w:before="1"/>
              <w:ind w:left="1951" w:right="1924"/>
              <w:jc w:val="center"/>
            </w:pPr>
            <w:r w:rsidRPr="00FC35A3">
              <w:rPr>
                <w:spacing w:val="-1"/>
              </w:rPr>
              <w:t>პროგრამის</w:t>
            </w:r>
            <w:r w:rsidRPr="00FC35A3">
              <w:rPr>
                <w:spacing w:val="-12"/>
              </w:rPr>
              <w:t xml:space="preserve"> </w:t>
            </w:r>
            <w:r w:rsidRPr="00FC35A3">
              <w:rPr>
                <w:spacing w:val="-1"/>
              </w:rPr>
              <w:t>საბოლოო</w:t>
            </w:r>
            <w:r w:rsidRPr="00FC35A3">
              <w:rPr>
                <w:spacing w:val="-11"/>
              </w:rPr>
              <w:t xml:space="preserve"> </w:t>
            </w:r>
            <w:r w:rsidRPr="00FC35A3">
              <w:rPr>
                <w:spacing w:val="-1"/>
              </w:rPr>
              <w:t>შედეგის</w:t>
            </w:r>
            <w:r w:rsidRPr="00FC35A3">
              <w:rPr>
                <w:spacing w:val="-12"/>
              </w:rPr>
              <w:t xml:space="preserve"> </w:t>
            </w:r>
            <w:r w:rsidRPr="00FC35A3">
              <w:rPr>
                <w:spacing w:val="-1"/>
              </w:rPr>
              <w:t>ინდიკატორები</w:t>
            </w:r>
            <w:r w:rsidRPr="00FC35A3">
              <w:rPr>
                <w:spacing w:val="29"/>
              </w:rPr>
              <w:t xml:space="preserve"> </w:t>
            </w:r>
            <w:r w:rsidRPr="00FC35A3">
              <w:t>ფორმაN1-1</w:t>
            </w:r>
          </w:p>
        </w:tc>
      </w:tr>
      <w:tr w:rsidR="00FC35A3" w:rsidRPr="00FC35A3" w14:paraId="56F59E10" w14:textId="77777777" w:rsidTr="000455B2">
        <w:trPr>
          <w:trHeight w:val="1199"/>
        </w:trPr>
        <w:tc>
          <w:tcPr>
            <w:tcW w:w="1835" w:type="dxa"/>
            <w:vMerge w:val="restart"/>
            <w:tcBorders>
              <w:bottom w:val="single" w:sz="4" w:space="0" w:color="000000"/>
              <w:right w:val="single" w:sz="4" w:space="0" w:color="000000"/>
            </w:tcBorders>
          </w:tcPr>
          <w:p w14:paraId="681EFF29" w14:textId="77777777" w:rsidR="00851EC4" w:rsidRPr="00FC35A3" w:rsidRDefault="00851EC4" w:rsidP="000455B2">
            <w:pPr>
              <w:pStyle w:val="TableParagraph"/>
              <w:rPr>
                <w:sz w:val="16"/>
              </w:rPr>
            </w:pPr>
          </w:p>
          <w:p w14:paraId="082FA4A9" w14:textId="77777777" w:rsidR="00851EC4" w:rsidRPr="00FC35A3" w:rsidRDefault="00851EC4" w:rsidP="000455B2">
            <w:pPr>
              <w:pStyle w:val="TableParagraph"/>
              <w:spacing w:before="6"/>
              <w:rPr>
                <w:sz w:val="23"/>
              </w:rPr>
            </w:pPr>
          </w:p>
          <w:p w14:paraId="26CC95ED" w14:textId="77777777" w:rsidR="00851EC4" w:rsidRPr="00FC35A3" w:rsidRDefault="00851EC4" w:rsidP="000455B2">
            <w:pPr>
              <w:pStyle w:val="TableParagraph"/>
              <w:ind w:left="122" w:right="110"/>
              <w:jc w:val="center"/>
              <w:rPr>
                <w:sz w:val="16"/>
                <w:szCs w:val="16"/>
              </w:rPr>
            </w:pPr>
            <w:r w:rsidRPr="00FC35A3">
              <w:rPr>
                <w:sz w:val="16"/>
                <w:szCs w:val="16"/>
              </w:rPr>
              <w:t>მოსალოდნე</w:t>
            </w:r>
            <w:r w:rsidRPr="00FC35A3">
              <w:rPr>
                <w:spacing w:val="-37"/>
                <w:sz w:val="16"/>
                <w:szCs w:val="16"/>
              </w:rPr>
              <w:t xml:space="preserve"> </w:t>
            </w:r>
            <w:r w:rsidRPr="00FC35A3">
              <w:rPr>
                <w:sz w:val="16"/>
                <w:szCs w:val="16"/>
              </w:rPr>
              <w:t>ლი</w:t>
            </w:r>
            <w:r w:rsidRPr="00FC35A3">
              <w:rPr>
                <w:spacing w:val="1"/>
                <w:sz w:val="16"/>
                <w:szCs w:val="16"/>
              </w:rPr>
              <w:t xml:space="preserve"> </w:t>
            </w:r>
            <w:r w:rsidRPr="00FC35A3">
              <w:rPr>
                <w:sz w:val="16"/>
                <w:szCs w:val="16"/>
              </w:rPr>
              <w:t>საბოლოო</w:t>
            </w:r>
          </w:p>
          <w:p w14:paraId="11A07739" w14:textId="77777777" w:rsidR="00851EC4" w:rsidRPr="00FC35A3" w:rsidRDefault="00851EC4" w:rsidP="000455B2">
            <w:pPr>
              <w:pStyle w:val="TableParagraph"/>
              <w:spacing w:before="2"/>
              <w:ind w:left="129" w:right="114" w:hanging="2"/>
              <w:jc w:val="center"/>
              <w:rPr>
                <w:sz w:val="16"/>
                <w:szCs w:val="16"/>
              </w:rPr>
            </w:pPr>
            <w:r w:rsidRPr="00FC35A3">
              <w:rPr>
                <w:sz w:val="16"/>
                <w:szCs w:val="16"/>
              </w:rPr>
              <w:t>შედეგი</w:t>
            </w:r>
            <w:r w:rsidRPr="00FC35A3">
              <w:rPr>
                <w:spacing w:val="1"/>
                <w:sz w:val="16"/>
                <w:szCs w:val="16"/>
              </w:rPr>
              <w:t xml:space="preserve"> </w:t>
            </w:r>
            <w:r w:rsidRPr="00FC35A3">
              <w:rPr>
                <w:spacing w:val="-2"/>
                <w:sz w:val="16"/>
                <w:szCs w:val="16"/>
              </w:rPr>
              <w:t>(OUTCOME)</w:t>
            </w:r>
          </w:p>
        </w:tc>
        <w:tc>
          <w:tcPr>
            <w:tcW w:w="4315" w:type="dxa"/>
            <w:gridSpan w:val="6"/>
            <w:tcBorders>
              <w:left w:val="single" w:sz="4" w:space="0" w:color="000000"/>
              <w:bottom w:val="single" w:sz="4" w:space="0" w:color="000000"/>
              <w:right w:val="single" w:sz="4" w:space="0" w:color="000000"/>
            </w:tcBorders>
          </w:tcPr>
          <w:p w14:paraId="540A7C2E" w14:textId="77777777" w:rsidR="00851EC4" w:rsidRPr="00FC35A3" w:rsidRDefault="00851EC4" w:rsidP="000455B2">
            <w:pPr>
              <w:pStyle w:val="TableParagraph"/>
              <w:rPr>
                <w:sz w:val="16"/>
              </w:rPr>
            </w:pPr>
          </w:p>
          <w:p w14:paraId="314ACC93" w14:textId="77777777" w:rsidR="00851EC4" w:rsidRPr="00FC35A3" w:rsidRDefault="00851EC4" w:rsidP="000455B2">
            <w:pPr>
              <w:pStyle w:val="TableParagraph"/>
              <w:spacing w:before="6"/>
              <w:rPr>
                <w:sz w:val="21"/>
              </w:rPr>
            </w:pPr>
          </w:p>
          <w:p w14:paraId="1D96F168" w14:textId="77777777" w:rsidR="00851EC4" w:rsidRPr="00FC35A3" w:rsidRDefault="00851EC4" w:rsidP="000455B2">
            <w:pPr>
              <w:pStyle w:val="TableParagraph"/>
              <w:ind w:left="1104"/>
              <w:rPr>
                <w:sz w:val="16"/>
                <w:szCs w:val="16"/>
              </w:rPr>
            </w:pPr>
            <w:r w:rsidRPr="00FC35A3">
              <w:rPr>
                <w:sz w:val="16"/>
                <w:szCs w:val="16"/>
              </w:rPr>
              <w:t>შედეგის</w:t>
            </w:r>
            <w:r w:rsidRPr="00FC35A3">
              <w:rPr>
                <w:spacing w:val="-4"/>
                <w:sz w:val="16"/>
                <w:szCs w:val="16"/>
              </w:rPr>
              <w:t xml:space="preserve"> </w:t>
            </w:r>
            <w:r w:rsidRPr="00FC35A3">
              <w:rPr>
                <w:sz w:val="16"/>
                <w:szCs w:val="16"/>
              </w:rPr>
              <w:t>ინდიკატორები</w:t>
            </w:r>
          </w:p>
        </w:tc>
        <w:tc>
          <w:tcPr>
            <w:tcW w:w="1094" w:type="dxa"/>
            <w:vMerge w:val="restart"/>
            <w:tcBorders>
              <w:left w:val="single" w:sz="4" w:space="0" w:color="000000"/>
              <w:bottom w:val="single" w:sz="4" w:space="0" w:color="000000"/>
              <w:right w:val="single" w:sz="4" w:space="0" w:color="000000"/>
            </w:tcBorders>
          </w:tcPr>
          <w:p w14:paraId="42B7D9A1" w14:textId="77777777" w:rsidR="00851EC4" w:rsidRPr="00FC35A3" w:rsidRDefault="00851EC4" w:rsidP="000455B2">
            <w:pPr>
              <w:pStyle w:val="TableParagraph"/>
              <w:rPr>
                <w:sz w:val="16"/>
              </w:rPr>
            </w:pPr>
          </w:p>
          <w:p w14:paraId="2224CDD5" w14:textId="77777777" w:rsidR="00851EC4" w:rsidRPr="00FC35A3" w:rsidRDefault="00851EC4" w:rsidP="000455B2">
            <w:pPr>
              <w:pStyle w:val="TableParagraph"/>
              <w:rPr>
                <w:sz w:val="16"/>
              </w:rPr>
            </w:pPr>
          </w:p>
          <w:p w14:paraId="78F91DC5" w14:textId="77777777" w:rsidR="00851EC4" w:rsidRPr="00FC35A3" w:rsidRDefault="00851EC4" w:rsidP="000455B2">
            <w:pPr>
              <w:pStyle w:val="TableParagraph"/>
              <w:spacing w:before="6"/>
              <w:rPr>
                <w:sz w:val="15"/>
              </w:rPr>
            </w:pPr>
          </w:p>
          <w:p w14:paraId="07F81404" w14:textId="77777777" w:rsidR="00851EC4" w:rsidRPr="00FC35A3" w:rsidRDefault="00851EC4" w:rsidP="000455B2">
            <w:pPr>
              <w:pStyle w:val="TableParagraph"/>
              <w:ind w:left="154" w:right="125"/>
              <w:jc w:val="center"/>
              <w:rPr>
                <w:sz w:val="16"/>
                <w:szCs w:val="16"/>
              </w:rPr>
            </w:pPr>
            <w:r w:rsidRPr="00FC35A3">
              <w:rPr>
                <w:sz w:val="16"/>
                <w:szCs w:val="16"/>
              </w:rPr>
              <w:t>გაზომვ</w:t>
            </w:r>
            <w:r w:rsidRPr="00FC35A3">
              <w:rPr>
                <w:spacing w:val="-37"/>
                <w:sz w:val="16"/>
                <w:szCs w:val="16"/>
              </w:rPr>
              <w:t xml:space="preserve"> </w:t>
            </w:r>
            <w:r w:rsidRPr="00FC35A3">
              <w:rPr>
                <w:sz w:val="16"/>
                <w:szCs w:val="16"/>
              </w:rPr>
              <w:t>ის</w:t>
            </w:r>
            <w:r w:rsidRPr="00FC35A3">
              <w:rPr>
                <w:spacing w:val="1"/>
                <w:sz w:val="16"/>
                <w:szCs w:val="16"/>
              </w:rPr>
              <w:t xml:space="preserve"> </w:t>
            </w:r>
            <w:r w:rsidRPr="00FC35A3">
              <w:rPr>
                <w:sz w:val="16"/>
                <w:szCs w:val="16"/>
              </w:rPr>
              <w:t>ერთეუ</w:t>
            </w:r>
            <w:r w:rsidRPr="00FC35A3">
              <w:rPr>
                <w:spacing w:val="-37"/>
                <w:sz w:val="16"/>
                <w:szCs w:val="16"/>
              </w:rPr>
              <w:t xml:space="preserve"> </w:t>
            </w:r>
            <w:r w:rsidRPr="00FC35A3">
              <w:rPr>
                <w:sz w:val="16"/>
                <w:szCs w:val="16"/>
              </w:rPr>
              <w:t>ლი</w:t>
            </w:r>
          </w:p>
        </w:tc>
        <w:tc>
          <w:tcPr>
            <w:tcW w:w="1094" w:type="dxa"/>
            <w:vMerge w:val="restart"/>
            <w:tcBorders>
              <w:left w:val="single" w:sz="4" w:space="0" w:color="000000"/>
              <w:bottom w:val="single" w:sz="4" w:space="0" w:color="000000"/>
              <w:right w:val="single" w:sz="4" w:space="0" w:color="000000"/>
            </w:tcBorders>
          </w:tcPr>
          <w:p w14:paraId="5324A442" w14:textId="77777777" w:rsidR="00851EC4" w:rsidRPr="00FC35A3" w:rsidRDefault="00851EC4" w:rsidP="000455B2">
            <w:pPr>
              <w:pStyle w:val="TableParagraph"/>
              <w:rPr>
                <w:sz w:val="16"/>
              </w:rPr>
            </w:pPr>
          </w:p>
          <w:p w14:paraId="3FBE6AC4" w14:textId="77777777" w:rsidR="00851EC4" w:rsidRPr="00FC35A3" w:rsidRDefault="00851EC4" w:rsidP="000455B2">
            <w:pPr>
              <w:pStyle w:val="TableParagraph"/>
              <w:rPr>
                <w:sz w:val="16"/>
              </w:rPr>
            </w:pPr>
          </w:p>
          <w:p w14:paraId="0712C589" w14:textId="77777777" w:rsidR="00851EC4" w:rsidRPr="00FC35A3" w:rsidRDefault="00851EC4" w:rsidP="000455B2">
            <w:pPr>
              <w:pStyle w:val="TableParagraph"/>
              <w:spacing w:before="6"/>
              <w:rPr>
                <w:sz w:val="15"/>
              </w:rPr>
            </w:pPr>
          </w:p>
          <w:p w14:paraId="7630D48F" w14:textId="77777777" w:rsidR="00851EC4" w:rsidRPr="00FC35A3" w:rsidRDefault="00851EC4" w:rsidP="000455B2">
            <w:pPr>
              <w:pStyle w:val="TableParagraph"/>
              <w:ind w:left="138" w:right="108" w:hanging="1"/>
              <w:jc w:val="center"/>
              <w:rPr>
                <w:sz w:val="16"/>
                <w:szCs w:val="16"/>
              </w:rPr>
            </w:pPr>
            <w:r w:rsidRPr="00FC35A3">
              <w:rPr>
                <w:sz w:val="16"/>
                <w:szCs w:val="16"/>
              </w:rPr>
              <w:t>გეგმიუ</w:t>
            </w:r>
            <w:r w:rsidRPr="00FC35A3">
              <w:rPr>
                <w:spacing w:val="-37"/>
                <w:sz w:val="16"/>
                <w:szCs w:val="16"/>
              </w:rPr>
              <w:t xml:space="preserve"> </w:t>
            </w:r>
            <w:r w:rsidRPr="00FC35A3">
              <w:rPr>
                <w:sz w:val="16"/>
                <w:szCs w:val="16"/>
              </w:rPr>
              <w:t>რი</w:t>
            </w:r>
            <w:r w:rsidRPr="00FC35A3">
              <w:rPr>
                <w:spacing w:val="1"/>
                <w:sz w:val="16"/>
                <w:szCs w:val="16"/>
              </w:rPr>
              <w:t xml:space="preserve"> </w:t>
            </w:r>
            <w:r w:rsidRPr="00FC35A3">
              <w:rPr>
                <w:sz w:val="16"/>
                <w:szCs w:val="16"/>
              </w:rPr>
              <w:t>გადახრ</w:t>
            </w:r>
            <w:r w:rsidRPr="00FC35A3">
              <w:rPr>
                <w:spacing w:val="-37"/>
                <w:sz w:val="16"/>
                <w:szCs w:val="16"/>
              </w:rPr>
              <w:t xml:space="preserve"> </w:t>
            </w:r>
            <w:r w:rsidRPr="00FC35A3">
              <w:rPr>
                <w:sz w:val="16"/>
                <w:szCs w:val="16"/>
              </w:rPr>
              <w:t>ა</w:t>
            </w:r>
          </w:p>
        </w:tc>
        <w:tc>
          <w:tcPr>
            <w:tcW w:w="1687" w:type="dxa"/>
            <w:vMerge w:val="restart"/>
            <w:tcBorders>
              <w:left w:val="single" w:sz="4" w:space="0" w:color="000000"/>
              <w:bottom w:val="single" w:sz="4" w:space="0" w:color="000000"/>
              <w:right w:val="single" w:sz="4" w:space="0" w:color="000000"/>
            </w:tcBorders>
          </w:tcPr>
          <w:p w14:paraId="4A577034" w14:textId="77777777" w:rsidR="00851EC4" w:rsidRPr="00FC35A3" w:rsidRDefault="00851EC4" w:rsidP="000455B2">
            <w:pPr>
              <w:pStyle w:val="TableParagraph"/>
              <w:rPr>
                <w:sz w:val="16"/>
              </w:rPr>
            </w:pPr>
          </w:p>
          <w:p w14:paraId="17785748" w14:textId="77777777" w:rsidR="00851EC4" w:rsidRPr="00FC35A3" w:rsidRDefault="00851EC4" w:rsidP="000455B2">
            <w:pPr>
              <w:pStyle w:val="TableParagraph"/>
              <w:spacing w:before="6"/>
              <w:rPr>
                <w:sz w:val="23"/>
              </w:rPr>
            </w:pPr>
          </w:p>
          <w:p w14:paraId="7EB91734" w14:textId="77777777" w:rsidR="00851EC4" w:rsidRPr="00FC35A3" w:rsidRDefault="00851EC4" w:rsidP="000455B2">
            <w:pPr>
              <w:pStyle w:val="TableParagraph"/>
              <w:ind w:left="128" w:right="92"/>
              <w:jc w:val="center"/>
              <w:rPr>
                <w:sz w:val="16"/>
                <w:szCs w:val="16"/>
              </w:rPr>
            </w:pPr>
            <w:r w:rsidRPr="00FC35A3">
              <w:rPr>
                <w:sz w:val="16"/>
                <w:szCs w:val="16"/>
              </w:rPr>
              <w:t>პასუხისმგებე</w:t>
            </w:r>
            <w:r w:rsidRPr="00FC35A3">
              <w:rPr>
                <w:spacing w:val="-37"/>
                <w:sz w:val="16"/>
                <w:szCs w:val="16"/>
              </w:rPr>
              <w:t xml:space="preserve"> </w:t>
            </w:r>
            <w:r w:rsidRPr="00FC35A3">
              <w:rPr>
                <w:sz w:val="16"/>
                <w:szCs w:val="16"/>
              </w:rPr>
              <w:t>ლი</w:t>
            </w:r>
            <w:r w:rsidRPr="00FC35A3">
              <w:rPr>
                <w:spacing w:val="1"/>
                <w:sz w:val="16"/>
                <w:szCs w:val="16"/>
              </w:rPr>
              <w:t xml:space="preserve"> </w:t>
            </w:r>
            <w:r w:rsidRPr="00FC35A3">
              <w:rPr>
                <w:sz w:val="16"/>
                <w:szCs w:val="16"/>
              </w:rPr>
              <w:t>(საბიუჯეტო</w:t>
            </w:r>
            <w:r w:rsidRPr="00FC35A3">
              <w:rPr>
                <w:spacing w:val="1"/>
                <w:sz w:val="16"/>
                <w:szCs w:val="16"/>
              </w:rPr>
              <w:t xml:space="preserve"> </w:t>
            </w:r>
            <w:r w:rsidRPr="00FC35A3">
              <w:rPr>
                <w:sz w:val="16"/>
                <w:szCs w:val="16"/>
              </w:rPr>
              <w:t>ორგანიზაცია</w:t>
            </w:r>
          </w:p>
          <w:p w14:paraId="1DBC32FC" w14:textId="77777777" w:rsidR="00851EC4" w:rsidRPr="00FC35A3" w:rsidRDefault="00851EC4" w:rsidP="000455B2">
            <w:pPr>
              <w:pStyle w:val="TableParagraph"/>
              <w:spacing w:line="210" w:lineRule="exact"/>
              <w:ind w:left="123" w:right="92"/>
              <w:jc w:val="center"/>
              <w:rPr>
                <w:sz w:val="16"/>
                <w:szCs w:val="16"/>
              </w:rPr>
            </w:pPr>
            <w:r w:rsidRPr="00FC35A3">
              <w:rPr>
                <w:sz w:val="16"/>
                <w:szCs w:val="16"/>
              </w:rPr>
              <w:t>,</w:t>
            </w:r>
            <w:r w:rsidRPr="00FC35A3">
              <w:rPr>
                <w:spacing w:val="-5"/>
                <w:sz w:val="16"/>
                <w:szCs w:val="16"/>
              </w:rPr>
              <w:t xml:space="preserve"> </w:t>
            </w:r>
            <w:r w:rsidRPr="00FC35A3">
              <w:rPr>
                <w:sz w:val="16"/>
                <w:szCs w:val="16"/>
              </w:rPr>
              <w:t>სამსახური)</w:t>
            </w:r>
          </w:p>
        </w:tc>
        <w:tc>
          <w:tcPr>
            <w:tcW w:w="1144" w:type="dxa"/>
            <w:vMerge w:val="restart"/>
            <w:tcBorders>
              <w:left w:val="single" w:sz="4" w:space="0" w:color="000000"/>
              <w:bottom w:val="single" w:sz="4" w:space="0" w:color="000000"/>
            </w:tcBorders>
          </w:tcPr>
          <w:p w14:paraId="57FCA238" w14:textId="77777777" w:rsidR="00851EC4" w:rsidRPr="00FC35A3" w:rsidRDefault="00851EC4" w:rsidP="000455B2">
            <w:pPr>
              <w:pStyle w:val="TableParagraph"/>
              <w:rPr>
                <w:sz w:val="16"/>
              </w:rPr>
            </w:pPr>
          </w:p>
          <w:p w14:paraId="11E832C9" w14:textId="77777777" w:rsidR="00851EC4" w:rsidRPr="00FC35A3" w:rsidRDefault="00851EC4" w:rsidP="000455B2">
            <w:pPr>
              <w:pStyle w:val="TableParagraph"/>
              <w:rPr>
                <w:sz w:val="16"/>
              </w:rPr>
            </w:pPr>
          </w:p>
          <w:p w14:paraId="13F106D7" w14:textId="77777777" w:rsidR="00851EC4" w:rsidRPr="00FC35A3" w:rsidRDefault="00851EC4" w:rsidP="000455B2">
            <w:pPr>
              <w:pStyle w:val="TableParagraph"/>
              <w:rPr>
                <w:sz w:val="16"/>
              </w:rPr>
            </w:pPr>
          </w:p>
          <w:p w14:paraId="20A013F7" w14:textId="77777777" w:rsidR="00851EC4" w:rsidRPr="00FC35A3" w:rsidRDefault="00851EC4" w:rsidP="000455B2">
            <w:pPr>
              <w:pStyle w:val="TableParagraph"/>
              <w:spacing w:before="7"/>
              <w:rPr>
                <w:sz w:val="15"/>
              </w:rPr>
            </w:pPr>
          </w:p>
          <w:p w14:paraId="382AA480" w14:textId="77777777" w:rsidR="00851EC4" w:rsidRPr="00FC35A3" w:rsidRDefault="00851EC4" w:rsidP="000455B2">
            <w:pPr>
              <w:pStyle w:val="TableParagraph"/>
              <w:ind w:left="255" w:right="66" w:hanging="132"/>
              <w:rPr>
                <w:sz w:val="16"/>
                <w:szCs w:val="16"/>
              </w:rPr>
            </w:pPr>
            <w:r w:rsidRPr="00FC35A3">
              <w:rPr>
                <w:sz w:val="16"/>
                <w:szCs w:val="16"/>
              </w:rPr>
              <w:t>რისკ</w:t>
            </w:r>
            <w:r w:rsidRPr="00FC35A3">
              <w:rPr>
                <w:spacing w:val="-37"/>
                <w:sz w:val="16"/>
                <w:szCs w:val="16"/>
              </w:rPr>
              <w:t xml:space="preserve"> </w:t>
            </w:r>
            <w:r w:rsidRPr="00FC35A3">
              <w:rPr>
                <w:sz w:val="16"/>
                <w:szCs w:val="16"/>
              </w:rPr>
              <w:t>ი</w:t>
            </w:r>
          </w:p>
        </w:tc>
      </w:tr>
      <w:tr w:rsidR="00FC35A3" w:rsidRPr="00FC35A3" w14:paraId="64576F06" w14:textId="77777777" w:rsidTr="000455B2">
        <w:trPr>
          <w:trHeight w:val="885"/>
        </w:trPr>
        <w:tc>
          <w:tcPr>
            <w:tcW w:w="1835" w:type="dxa"/>
            <w:vMerge/>
            <w:tcBorders>
              <w:top w:val="nil"/>
              <w:bottom w:val="single" w:sz="4" w:space="0" w:color="000000"/>
              <w:right w:val="single" w:sz="4" w:space="0" w:color="000000"/>
            </w:tcBorders>
          </w:tcPr>
          <w:p w14:paraId="27BDA44E" w14:textId="77777777" w:rsidR="00851EC4" w:rsidRPr="00FC35A3" w:rsidRDefault="00851EC4" w:rsidP="000455B2">
            <w:pPr>
              <w:rPr>
                <w:sz w:val="2"/>
                <w:szCs w:val="2"/>
              </w:rPr>
            </w:pPr>
          </w:p>
        </w:tc>
        <w:tc>
          <w:tcPr>
            <w:tcW w:w="1271" w:type="dxa"/>
            <w:tcBorders>
              <w:top w:val="single" w:sz="4" w:space="0" w:color="000000"/>
              <w:left w:val="single" w:sz="4" w:space="0" w:color="000000"/>
              <w:bottom w:val="single" w:sz="4" w:space="0" w:color="000000"/>
              <w:right w:val="single" w:sz="4" w:space="0" w:color="000000"/>
            </w:tcBorders>
          </w:tcPr>
          <w:p w14:paraId="31550BAB" w14:textId="77777777" w:rsidR="00851EC4" w:rsidRPr="00FC35A3" w:rsidRDefault="00851EC4" w:rsidP="000455B2">
            <w:pPr>
              <w:pStyle w:val="TableParagraph"/>
              <w:spacing w:before="8"/>
              <w:rPr>
                <w:sz w:val="17"/>
              </w:rPr>
            </w:pPr>
          </w:p>
          <w:p w14:paraId="26AD75F7" w14:textId="77777777" w:rsidR="00851EC4" w:rsidRPr="00FC35A3" w:rsidRDefault="00851EC4" w:rsidP="000455B2">
            <w:pPr>
              <w:pStyle w:val="TableParagraph"/>
              <w:ind w:left="360" w:right="107" w:hanging="219"/>
              <w:rPr>
                <w:sz w:val="16"/>
                <w:szCs w:val="16"/>
              </w:rPr>
            </w:pPr>
            <w:r w:rsidRPr="00FC35A3">
              <w:rPr>
                <w:sz w:val="16"/>
                <w:szCs w:val="16"/>
              </w:rPr>
              <w:t>დასახელ</w:t>
            </w:r>
            <w:r w:rsidRPr="00FC35A3">
              <w:rPr>
                <w:spacing w:val="-37"/>
                <w:sz w:val="16"/>
                <w:szCs w:val="16"/>
              </w:rPr>
              <w:t xml:space="preserve"> </w:t>
            </w:r>
            <w:r w:rsidRPr="00FC35A3">
              <w:rPr>
                <w:sz w:val="16"/>
                <w:szCs w:val="16"/>
              </w:rPr>
              <w:t>ება</w:t>
            </w:r>
          </w:p>
        </w:tc>
        <w:tc>
          <w:tcPr>
            <w:tcW w:w="874" w:type="dxa"/>
            <w:tcBorders>
              <w:top w:val="single" w:sz="4" w:space="0" w:color="000000"/>
              <w:left w:val="single" w:sz="4" w:space="0" w:color="000000"/>
              <w:bottom w:val="single" w:sz="4" w:space="0" w:color="000000"/>
              <w:right w:val="single" w:sz="4" w:space="0" w:color="000000"/>
            </w:tcBorders>
          </w:tcPr>
          <w:p w14:paraId="67934C36" w14:textId="77777777" w:rsidR="00851EC4" w:rsidRPr="00FC35A3" w:rsidRDefault="00851EC4" w:rsidP="000455B2">
            <w:pPr>
              <w:pStyle w:val="TableParagraph"/>
              <w:spacing w:before="21"/>
              <w:ind w:left="261" w:right="242"/>
              <w:jc w:val="center"/>
              <w:rPr>
                <w:sz w:val="16"/>
              </w:rPr>
            </w:pPr>
            <w:r w:rsidRPr="00FC35A3">
              <w:rPr>
                <w:sz w:val="16"/>
              </w:rPr>
              <w:t>2023</w:t>
            </w:r>
          </w:p>
          <w:p w14:paraId="18DF9866" w14:textId="77777777" w:rsidR="00851EC4" w:rsidRPr="00FC35A3" w:rsidRDefault="00851EC4" w:rsidP="000455B2">
            <w:pPr>
              <w:pStyle w:val="TableParagraph"/>
              <w:ind w:left="123" w:right="100" w:hanging="2"/>
              <w:jc w:val="center"/>
              <w:rPr>
                <w:sz w:val="16"/>
                <w:szCs w:val="16"/>
              </w:rPr>
            </w:pPr>
            <w:r w:rsidRPr="00FC35A3">
              <w:rPr>
                <w:sz w:val="16"/>
                <w:szCs w:val="16"/>
              </w:rPr>
              <w:t>წელი</w:t>
            </w:r>
            <w:r w:rsidRPr="00FC35A3">
              <w:rPr>
                <w:spacing w:val="1"/>
                <w:sz w:val="16"/>
                <w:szCs w:val="16"/>
              </w:rPr>
              <w:t xml:space="preserve"> </w:t>
            </w:r>
            <w:r w:rsidRPr="00FC35A3">
              <w:rPr>
                <w:sz w:val="16"/>
                <w:szCs w:val="16"/>
              </w:rPr>
              <w:t>(საბაზის</w:t>
            </w:r>
            <w:r w:rsidRPr="00FC35A3">
              <w:rPr>
                <w:spacing w:val="-37"/>
                <w:sz w:val="16"/>
                <w:szCs w:val="16"/>
              </w:rPr>
              <w:t xml:space="preserve"> </w:t>
            </w:r>
            <w:r w:rsidRPr="00FC35A3">
              <w:rPr>
                <w:sz w:val="16"/>
                <w:szCs w:val="16"/>
              </w:rPr>
              <w:t>ო)</w:t>
            </w:r>
          </w:p>
        </w:tc>
        <w:tc>
          <w:tcPr>
            <w:tcW w:w="542" w:type="dxa"/>
            <w:tcBorders>
              <w:top w:val="single" w:sz="4" w:space="0" w:color="000000"/>
              <w:left w:val="single" w:sz="4" w:space="0" w:color="000000"/>
              <w:bottom w:val="single" w:sz="4" w:space="0" w:color="000000"/>
              <w:right w:val="single" w:sz="4" w:space="0" w:color="000000"/>
            </w:tcBorders>
          </w:tcPr>
          <w:p w14:paraId="54E6404B" w14:textId="77777777" w:rsidR="00851EC4" w:rsidRPr="00FC35A3" w:rsidRDefault="00851EC4" w:rsidP="000455B2">
            <w:pPr>
              <w:pStyle w:val="TableParagraph"/>
              <w:spacing w:before="126"/>
              <w:ind w:left="113"/>
              <w:rPr>
                <w:sz w:val="16"/>
              </w:rPr>
            </w:pPr>
            <w:r w:rsidRPr="00FC35A3">
              <w:rPr>
                <w:sz w:val="16"/>
              </w:rPr>
              <w:t>2024</w:t>
            </w:r>
          </w:p>
          <w:p w14:paraId="203D62C7" w14:textId="77777777" w:rsidR="00851EC4" w:rsidRPr="00FC35A3" w:rsidRDefault="00851EC4" w:rsidP="000455B2">
            <w:pPr>
              <w:pStyle w:val="TableParagraph"/>
              <w:spacing w:before="1"/>
              <w:ind w:left="228" w:right="85" w:hanging="111"/>
              <w:rPr>
                <w:sz w:val="16"/>
                <w:szCs w:val="16"/>
              </w:rPr>
            </w:pPr>
            <w:r w:rsidRPr="00FC35A3">
              <w:rPr>
                <w:sz w:val="16"/>
                <w:szCs w:val="16"/>
              </w:rPr>
              <w:t>წელ</w:t>
            </w:r>
            <w:r w:rsidRPr="00FC35A3">
              <w:rPr>
                <w:spacing w:val="-37"/>
                <w:sz w:val="16"/>
                <w:szCs w:val="16"/>
              </w:rPr>
              <w:t xml:space="preserve"> </w:t>
            </w:r>
            <w:r w:rsidRPr="00FC35A3">
              <w:rPr>
                <w:sz w:val="16"/>
                <w:szCs w:val="16"/>
              </w:rPr>
              <w:t>ი</w:t>
            </w:r>
          </w:p>
        </w:tc>
        <w:tc>
          <w:tcPr>
            <w:tcW w:w="542" w:type="dxa"/>
            <w:tcBorders>
              <w:top w:val="single" w:sz="4" w:space="0" w:color="000000"/>
              <w:left w:val="single" w:sz="4" w:space="0" w:color="000000"/>
              <w:bottom w:val="single" w:sz="4" w:space="0" w:color="000000"/>
              <w:right w:val="single" w:sz="4" w:space="0" w:color="000000"/>
            </w:tcBorders>
          </w:tcPr>
          <w:p w14:paraId="6E03247D" w14:textId="77777777" w:rsidR="00851EC4" w:rsidRPr="00FC35A3" w:rsidRDefault="00851EC4" w:rsidP="000455B2">
            <w:pPr>
              <w:pStyle w:val="TableParagraph"/>
              <w:spacing w:before="126"/>
              <w:ind w:left="116"/>
              <w:rPr>
                <w:sz w:val="16"/>
              </w:rPr>
            </w:pPr>
            <w:r w:rsidRPr="00FC35A3">
              <w:rPr>
                <w:sz w:val="16"/>
              </w:rPr>
              <w:t>2025</w:t>
            </w:r>
          </w:p>
          <w:p w14:paraId="099BB218" w14:textId="77777777" w:rsidR="00851EC4" w:rsidRPr="00FC35A3" w:rsidRDefault="00851EC4" w:rsidP="000455B2">
            <w:pPr>
              <w:pStyle w:val="TableParagraph"/>
              <w:spacing w:before="1"/>
              <w:ind w:left="231" w:right="82" w:hanging="111"/>
              <w:rPr>
                <w:sz w:val="16"/>
                <w:szCs w:val="16"/>
              </w:rPr>
            </w:pPr>
            <w:r w:rsidRPr="00FC35A3">
              <w:rPr>
                <w:sz w:val="16"/>
                <w:szCs w:val="16"/>
              </w:rPr>
              <w:t>წელ</w:t>
            </w:r>
            <w:r w:rsidRPr="00FC35A3">
              <w:rPr>
                <w:spacing w:val="-37"/>
                <w:sz w:val="16"/>
                <w:szCs w:val="16"/>
              </w:rPr>
              <w:t xml:space="preserve"> </w:t>
            </w:r>
            <w:r w:rsidRPr="00FC35A3">
              <w:rPr>
                <w:sz w:val="16"/>
                <w:szCs w:val="16"/>
              </w:rPr>
              <w:t>ი</w:t>
            </w:r>
          </w:p>
        </w:tc>
        <w:tc>
          <w:tcPr>
            <w:tcW w:w="544" w:type="dxa"/>
            <w:tcBorders>
              <w:top w:val="single" w:sz="4" w:space="0" w:color="000000"/>
              <w:left w:val="single" w:sz="4" w:space="0" w:color="000000"/>
              <w:bottom w:val="single" w:sz="4" w:space="0" w:color="000000"/>
              <w:right w:val="single" w:sz="4" w:space="0" w:color="000000"/>
            </w:tcBorders>
          </w:tcPr>
          <w:p w14:paraId="350BFEBD" w14:textId="77777777" w:rsidR="00851EC4" w:rsidRPr="00FC35A3" w:rsidRDefault="00851EC4" w:rsidP="000455B2">
            <w:pPr>
              <w:pStyle w:val="TableParagraph"/>
              <w:spacing w:before="126"/>
              <w:ind w:left="116"/>
              <w:rPr>
                <w:sz w:val="16"/>
              </w:rPr>
            </w:pPr>
            <w:r w:rsidRPr="00FC35A3">
              <w:rPr>
                <w:sz w:val="16"/>
              </w:rPr>
              <w:t>2026</w:t>
            </w:r>
          </w:p>
          <w:p w14:paraId="28385F18" w14:textId="77777777" w:rsidR="00851EC4" w:rsidRPr="00FC35A3" w:rsidRDefault="00851EC4" w:rsidP="000455B2">
            <w:pPr>
              <w:pStyle w:val="TableParagraph"/>
              <w:spacing w:before="1"/>
              <w:ind w:left="232" w:right="83" w:hanging="111"/>
              <w:rPr>
                <w:sz w:val="16"/>
                <w:szCs w:val="16"/>
              </w:rPr>
            </w:pPr>
            <w:r w:rsidRPr="00FC35A3">
              <w:rPr>
                <w:sz w:val="16"/>
                <w:szCs w:val="16"/>
              </w:rPr>
              <w:t>წელ</w:t>
            </w:r>
            <w:r w:rsidRPr="00FC35A3">
              <w:rPr>
                <w:spacing w:val="-37"/>
                <w:sz w:val="16"/>
                <w:szCs w:val="16"/>
              </w:rPr>
              <w:t xml:space="preserve"> </w:t>
            </w:r>
            <w:r w:rsidRPr="00FC35A3">
              <w:rPr>
                <w:sz w:val="16"/>
                <w:szCs w:val="16"/>
              </w:rPr>
              <w:t>ი</w:t>
            </w:r>
          </w:p>
        </w:tc>
        <w:tc>
          <w:tcPr>
            <w:tcW w:w="542" w:type="dxa"/>
            <w:tcBorders>
              <w:top w:val="single" w:sz="4" w:space="0" w:color="000000"/>
              <w:left w:val="single" w:sz="4" w:space="0" w:color="000000"/>
              <w:bottom w:val="single" w:sz="4" w:space="0" w:color="000000"/>
              <w:right w:val="single" w:sz="4" w:space="0" w:color="000000"/>
            </w:tcBorders>
          </w:tcPr>
          <w:p w14:paraId="15A4EBAC" w14:textId="77777777" w:rsidR="00851EC4" w:rsidRPr="00FC35A3" w:rsidRDefault="00851EC4" w:rsidP="000455B2">
            <w:pPr>
              <w:pStyle w:val="TableParagraph"/>
              <w:spacing w:before="126"/>
              <w:ind w:left="115"/>
              <w:rPr>
                <w:sz w:val="16"/>
              </w:rPr>
            </w:pPr>
            <w:r w:rsidRPr="00FC35A3">
              <w:rPr>
                <w:sz w:val="16"/>
              </w:rPr>
              <w:t>2027</w:t>
            </w:r>
          </w:p>
          <w:p w14:paraId="72F1D1B0" w14:textId="77777777" w:rsidR="00851EC4" w:rsidRPr="00FC35A3" w:rsidRDefault="00851EC4" w:rsidP="000455B2">
            <w:pPr>
              <w:pStyle w:val="TableParagraph"/>
              <w:spacing w:before="1"/>
              <w:ind w:left="230" w:right="83" w:hanging="111"/>
              <w:rPr>
                <w:sz w:val="16"/>
                <w:szCs w:val="16"/>
              </w:rPr>
            </w:pPr>
            <w:r w:rsidRPr="00FC35A3">
              <w:rPr>
                <w:sz w:val="16"/>
                <w:szCs w:val="16"/>
              </w:rPr>
              <w:t>წელ</w:t>
            </w:r>
            <w:r w:rsidRPr="00FC35A3">
              <w:rPr>
                <w:spacing w:val="-37"/>
                <w:sz w:val="16"/>
                <w:szCs w:val="16"/>
              </w:rPr>
              <w:t xml:space="preserve"> </w:t>
            </w:r>
            <w:r w:rsidRPr="00FC35A3">
              <w:rPr>
                <w:sz w:val="16"/>
                <w:szCs w:val="16"/>
              </w:rPr>
              <w:t>ი</w:t>
            </w:r>
          </w:p>
        </w:tc>
        <w:tc>
          <w:tcPr>
            <w:tcW w:w="1094" w:type="dxa"/>
            <w:vMerge/>
            <w:tcBorders>
              <w:top w:val="nil"/>
              <w:left w:val="single" w:sz="4" w:space="0" w:color="000000"/>
              <w:bottom w:val="single" w:sz="4" w:space="0" w:color="000000"/>
              <w:right w:val="single" w:sz="4" w:space="0" w:color="000000"/>
            </w:tcBorders>
          </w:tcPr>
          <w:p w14:paraId="42065395" w14:textId="77777777" w:rsidR="00851EC4" w:rsidRPr="00FC35A3" w:rsidRDefault="00851EC4" w:rsidP="000455B2">
            <w:pPr>
              <w:rPr>
                <w:sz w:val="2"/>
                <w:szCs w:val="2"/>
              </w:rPr>
            </w:pPr>
          </w:p>
        </w:tc>
        <w:tc>
          <w:tcPr>
            <w:tcW w:w="1094" w:type="dxa"/>
            <w:vMerge/>
            <w:tcBorders>
              <w:top w:val="nil"/>
              <w:left w:val="single" w:sz="4" w:space="0" w:color="000000"/>
              <w:bottom w:val="single" w:sz="4" w:space="0" w:color="000000"/>
              <w:right w:val="single" w:sz="4" w:space="0" w:color="000000"/>
            </w:tcBorders>
          </w:tcPr>
          <w:p w14:paraId="07C164B5" w14:textId="77777777" w:rsidR="00851EC4" w:rsidRPr="00FC35A3" w:rsidRDefault="00851EC4" w:rsidP="000455B2">
            <w:pPr>
              <w:rPr>
                <w:sz w:val="2"/>
                <w:szCs w:val="2"/>
              </w:rPr>
            </w:pPr>
          </w:p>
        </w:tc>
        <w:tc>
          <w:tcPr>
            <w:tcW w:w="1687" w:type="dxa"/>
            <w:vMerge/>
            <w:tcBorders>
              <w:top w:val="nil"/>
              <w:left w:val="single" w:sz="4" w:space="0" w:color="000000"/>
              <w:bottom w:val="single" w:sz="4" w:space="0" w:color="000000"/>
              <w:right w:val="single" w:sz="4" w:space="0" w:color="000000"/>
            </w:tcBorders>
          </w:tcPr>
          <w:p w14:paraId="2141249C" w14:textId="77777777" w:rsidR="00851EC4" w:rsidRPr="00FC35A3" w:rsidRDefault="00851EC4" w:rsidP="000455B2">
            <w:pPr>
              <w:rPr>
                <w:sz w:val="2"/>
                <w:szCs w:val="2"/>
              </w:rPr>
            </w:pPr>
          </w:p>
        </w:tc>
        <w:tc>
          <w:tcPr>
            <w:tcW w:w="1144" w:type="dxa"/>
            <w:vMerge/>
            <w:tcBorders>
              <w:top w:val="nil"/>
              <w:left w:val="single" w:sz="4" w:space="0" w:color="000000"/>
              <w:bottom w:val="single" w:sz="4" w:space="0" w:color="000000"/>
            </w:tcBorders>
          </w:tcPr>
          <w:p w14:paraId="5B2638A1" w14:textId="77777777" w:rsidR="00851EC4" w:rsidRPr="00FC35A3" w:rsidRDefault="00851EC4" w:rsidP="000455B2">
            <w:pPr>
              <w:rPr>
                <w:sz w:val="2"/>
                <w:szCs w:val="2"/>
              </w:rPr>
            </w:pPr>
          </w:p>
        </w:tc>
      </w:tr>
      <w:tr w:rsidR="00851EC4" w:rsidRPr="00FC35A3" w14:paraId="3907F4E1" w14:textId="77777777" w:rsidTr="000455B2">
        <w:trPr>
          <w:trHeight w:val="1831"/>
        </w:trPr>
        <w:tc>
          <w:tcPr>
            <w:tcW w:w="1835" w:type="dxa"/>
            <w:tcBorders>
              <w:top w:val="single" w:sz="4" w:space="0" w:color="000000"/>
              <w:right w:val="single" w:sz="4" w:space="0" w:color="000000"/>
            </w:tcBorders>
          </w:tcPr>
          <w:p w14:paraId="094B20A9" w14:textId="77777777" w:rsidR="00851EC4" w:rsidRPr="00FC35A3" w:rsidRDefault="00851EC4" w:rsidP="000455B2">
            <w:pPr>
              <w:pStyle w:val="TableParagraph"/>
              <w:rPr>
                <w:sz w:val="18"/>
                <w:lang w:val="ka-GE"/>
              </w:rPr>
            </w:pPr>
            <w:r w:rsidRPr="00FC35A3">
              <w:rPr>
                <w:sz w:val="18"/>
                <w:lang w:val="ka-GE"/>
              </w:rPr>
              <w:t>მოსახლეობის სოციალური მდგომარეობის გაუმჯობესება</w:t>
            </w:r>
          </w:p>
        </w:tc>
        <w:tc>
          <w:tcPr>
            <w:tcW w:w="1271" w:type="dxa"/>
            <w:tcBorders>
              <w:top w:val="single" w:sz="4" w:space="0" w:color="000000"/>
              <w:left w:val="single" w:sz="4" w:space="0" w:color="000000"/>
              <w:right w:val="single" w:sz="4" w:space="0" w:color="000000"/>
            </w:tcBorders>
          </w:tcPr>
          <w:p w14:paraId="2230A0F4" w14:textId="77777777" w:rsidR="00851EC4" w:rsidRPr="00FC35A3" w:rsidRDefault="00851EC4" w:rsidP="000455B2">
            <w:pPr>
              <w:pStyle w:val="TableParagraph"/>
              <w:rPr>
                <w:sz w:val="18"/>
                <w:lang w:val="ka-GE"/>
              </w:rPr>
            </w:pPr>
            <w:r w:rsidRPr="00FC35A3">
              <w:rPr>
                <w:sz w:val="18"/>
                <w:lang w:val="ka-GE"/>
              </w:rPr>
              <w:t>პროგრამით მოსარგებლეთა რაოდენობა,</w:t>
            </w:r>
          </w:p>
        </w:tc>
        <w:tc>
          <w:tcPr>
            <w:tcW w:w="874" w:type="dxa"/>
            <w:tcBorders>
              <w:top w:val="single" w:sz="4" w:space="0" w:color="000000"/>
              <w:left w:val="single" w:sz="4" w:space="0" w:color="000000"/>
              <w:right w:val="single" w:sz="4" w:space="0" w:color="000000"/>
            </w:tcBorders>
          </w:tcPr>
          <w:p w14:paraId="3E9B74E7" w14:textId="77777777" w:rsidR="00851EC4" w:rsidRPr="00FC35A3" w:rsidRDefault="00851EC4" w:rsidP="000455B2">
            <w:pPr>
              <w:pStyle w:val="TableParagraph"/>
              <w:rPr>
                <w:sz w:val="18"/>
                <w:lang w:val="ka-GE"/>
              </w:rPr>
            </w:pPr>
            <w:r w:rsidRPr="00FC35A3">
              <w:rPr>
                <w:sz w:val="18"/>
                <w:lang w:val="ka-GE"/>
              </w:rPr>
              <w:t xml:space="preserve"> 67</w:t>
            </w:r>
          </w:p>
        </w:tc>
        <w:tc>
          <w:tcPr>
            <w:tcW w:w="542" w:type="dxa"/>
            <w:tcBorders>
              <w:top w:val="single" w:sz="4" w:space="0" w:color="000000"/>
              <w:left w:val="single" w:sz="4" w:space="0" w:color="000000"/>
              <w:right w:val="single" w:sz="4" w:space="0" w:color="000000"/>
            </w:tcBorders>
          </w:tcPr>
          <w:p w14:paraId="6CE08799" w14:textId="77777777" w:rsidR="00851EC4" w:rsidRPr="00FC35A3" w:rsidRDefault="00851EC4" w:rsidP="000455B2">
            <w:pPr>
              <w:pStyle w:val="TableParagraph"/>
              <w:rPr>
                <w:sz w:val="18"/>
                <w:lang w:val="ka-GE"/>
              </w:rPr>
            </w:pPr>
            <w:r w:rsidRPr="00FC35A3">
              <w:rPr>
                <w:sz w:val="18"/>
                <w:lang w:val="ka-GE"/>
              </w:rPr>
              <w:t>84</w:t>
            </w:r>
          </w:p>
        </w:tc>
        <w:tc>
          <w:tcPr>
            <w:tcW w:w="542" w:type="dxa"/>
            <w:tcBorders>
              <w:top w:val="single" w:sz="4" w:space="0" w:color="000000"/>
              <w:left w:val="single" w:sz="4" w:space="0" w:color="000000"/>
              <w:right w:val="single" w:sz="4" w:space="0" w:color="000000"/>
            </w:tcBorders>
          </w:tcPr>
          <w:p w14:paraId="7CBEF5EF" w14:textId="77777777" w:rsidR="00851EC4" w:rsidRPr="00FC35A3" w:rsidRDefault="00851EC4" w:rsidP="000455B2">
            <w:pPr>
              <w:pStyle w:val="TableParagraph"/>
              <w:rPr>
                <w:sz w:val="18"/>
                <w:lang w:val="ka-GE"/>
              </w:rPr>
            </w:pPr>
            <w:r w:rsidRPr="00FC35A3">
              <w:rPr>
                <w:sz w:val="18"/>
                <w:lang w:val="ka-GE"/>
              </w:rPr>
              <w:t>90</w:t>
            </w:r>
          </w:p>
        </w:tc>
        <w:tc>
          <w:tcPr>
            <w:tcW w:w="544" w:type="dxa"/>
            <w:tcBorders>
              <w:top w:val="single" w:sz="4" w:space="0" w:color="000000"/>
              <w:left w:val="single" w:sz="4" w:space="0" w:color="000000"/>
              <w:right w:val="single" w:sz="4" w:space="0" w:color="000000"/>
            </w:tcBorders>
          </w:tcPr>
          <w:p w14:paraId="44EDCDAE" w14:textId="77777777" w:rsidR="00851EC4" w:rsidRPr="00FC35A3" w:rsidRDefault="00851EC4" w:rsidP="000455B2">
            <w:pPr>
              <w:pStyle w:val="TableParagraph"/>
              <w:rPr>
                <w:sz w:val="18"/>
                <w:lang w:val="ka-GE"/>
              </w:rPr>
            </w:pPr>
            <w:r w:rsidRPr="00FC35A3">
              <w:rPr>
                <w:sz w:val="18"/>
                <w:lang w:val="ka-GE"/>
              </w:rPr>
              <w:t>95</w:t>
            </w:r>
          </w:p>
        </w:tc>
        <w:tc>
          <w:tcPr>
            <w:tcW w:w="542" w:type="dxa"/>
            <w:tcBorders>
              <w:top w:val="single" w:sz="4" w:space="0" w:color="000000"/>
              <w:left w:val="single" w:sz="4" w:space="0" w:color="000000"/>
              <w:right w:val="single" w:sz="4" w:space="0" w:color="000000"/>
            </w:tcBorders>
          </w:tcPr>
          <w:p w14:paraId="71F86FCA" w14:textId="77777777" w:rsidR="00851EC4" w:rsidRPr="00FC35A3" w:rsidRDefault="00851EC4" w:rsidP="000455B2">
            <w:pPr>
              <w:pStyle w:val="TableParagraph"/>
              <w:rPr>
                <w:sz w:val="18"/>
                <w:lang w:val="ka-GE"/>
              </w:rPr>
            </w:pPr>
            <w:r w:rsidRPr="00FC35A3">
              <w:rPr>
                <w:sz w:val="18"/>
                <w:lang w:val="ka-GE"/>
              </w:rPr>
              <w:t>95</w:t>
            </w:r>
          </w:p>
        </w:tc>
        <w:tc>
          <w:tcPr>
            <w:tcW w:w="1094" w:type="dxa"/>
            <w:tcBorders>
              <w:top w:val="single" w:sz="4" w:space="0" w:color="000000"/>
              <w:left w:val="single" w:sz="4" w:space="0" w:color="000000"/>
              <w:right w:val="single" w:sz="4" w:space="0" w:color="000000"/>
            </w:tcBorders>
          </w:tcPr>
          <w:p w14:paraId="62E58195" w14:textId="77777777" w:rsidR="00851EC4" w:rsidRPr="00FC35A3" w:rsidRDefault="00851EC4" w:rsidP="000455B2">
            <w:pPr>
              <w:pStyle w:val="TableParagraph"/>
              <w:rPr>
                <w:sz w:val="18"/>
                <w:lang w:val="ka-GE"/>
              </w:rPr>
            </w:pPr>
            <w:r w:rsidRPr="00FC35A3">
              <w:rPr>
                <w:sz w:val="18"/>
                <w:lang w:val="ka-GE"/>
              </w:rPr>
              <w:t>ბენეფიციარი</w:t>
            </w:r>
          </w:p>
        </w:tc>
        <w:tc>
          <w:tcPr>
            <w:tcW w:w="1094" w:type="dxa"/>
            <w:tcBorders>
              <w:top w:val="single" w:sz="4" w:space="0" w:color="000000"/>
              <w:left w:val="single" w:sz="4" w:space="0" w:color="000000"/>
              <w:right w:val="single" w:sz="4" w:space="0" w:color="000000"/>
            </w:tcBorders>
          </w:tcPr>
          <w:p w14:paraId="19A90BDF" w14:textId="77777777" w:rsidR="00851EC4" w:rsidRPr="00FC35A3" w:rsidRDefault="00851EC4" w:rsidP="000455B2">
            <w:pPr>
              <w:pStyle w:val="TableParagraph"/>
              <w:rPr>
                <w:sz w:val="18"/>
                <w:lang w:val="ka-GE"/>
              </w:rPr>
            </w:pPr>
            <w:r w:rsidRPr="00FC35A3">
              <w:rPr>
                <w:sz w:val="18"/>
                <w:lang w:val="ka-GE"/>
              </w:rPr>
              <w:t xml:space="preserve">   10 ბენეფიციარი</w:t>
            </w:r>
          </w:p>
        </w:tc>
        <w:tc>
          <w:tcPr>
            <w:tcW w:w="1687" w:type="dxa"/>
            <w:tcBorders>
              <w:top w:val="single" w:sz="4" w:space="0" w:color="000000"/>
              <w:left w:val="single" w:sz="4" w:space="0" w:color="000000"/>
              <w:right w:val="single" w:sz="4" w:space="0" w:color="000000"/>
            </w:tcBorders>
          </w:tcPr>
          <w:p w14:paraId="05391C38" w14:textId="77777777" w:rsidR="00851EC4" w:rsidRPr="00FC35A3" w:rsidRDefault="00851EC4" w:rsidP="000455B2">
            <w:pPr>
              <w:pStyle w:val="TableParagraph"/>
              <w:rPr>
                <w:sz w:val="18"/>
                <w:lang w:val="ka-GE"/>
              </w:rPr>
            </w:pPr>
            <w:r w:rsidRPr="00FC35A3">
              <w:rPr>
                <w:sz w:val="18"/>
                <w:lang w:val="ka-GE"/>
              </w:rPr>
              <w:t>ა(ა)იპ დმანისის სათნოების სახლი.</w:t>
            </w:r>
          </w:p>
        </w:tc>
        <w:tc>
          <w:tcPr>
            <w:tcW w:w="1144" w:type="dxa"/>
            <w:tcBorders>
              <w:top w:val="single" w:sz="4" w:space="0" w:color="000000"/>
              <w:left w:val="single" w:sz="4" w:space="0" w:color="000000"/>
            </w:tcBorders>
          </w:tcPr>
          <w:p w14:paraId="7AFC3847" w14:textId="77777777" w:rsidR="00851EC4" w:rsidRPr="00FC35A3" w:rsidRDefault="00851EC4" w:rsidP="000455B2">
            <w:pPr>
              <w:pStyle w:val="TableParagraph"/>
              <w:rPr>
                <w:sz w:val="18"/>
                <w:lang w:val="ka-GE"/>
              </w:rPr>
            </w:pPr>
            <w:r w:rsidRPr="00FC35A3">
              <w:rPr>
                <w:sz w:val="18"/>
                <w:lang w:val="ka-GE"/>
              </w:rPr>
              <w:t>გაზრდილი ბენეფიციარი.</w:t>
            </w:r>
          </w:p>
        </w:tc>
      </w:tr>
    </w:tbl>
    <w:p w14:paraId="014A2399" w14:textId="77777777" w:rsidR="00851EC4" w:rsidRPr="00FC35A3" w:rsidRDefault="00851EC4" w:rsidP="00851EC4">
      <w:pPr>
        <w:pStyle w:val="1"/>
        <w:spacing w:before="41"/>
        <w:ind w:left="0"/>
      </w:pPr>
    </w:p>
    <w:p w14:paraId="14445F7B" w14:textId="77777777" w:rsidR="00851EC4" w:rsidRPr="00FC35A3" w:rsidRDefault="00851EC4" w:rsidP="00851EC4">
      <w:pPr>
        <w:pStyle w:val="1"/>
        <w:spacing w:before="41"/>
      </w:pPr>
    </w:p>
    <w:p w14:paraId="1E0F9C52" w14:textId="77777777" w:rsidR="00851EC4" w:rsidRPr="00FC35A3" w:rsidRDefault="00851EC4" w:rsidP="00851EC4">
      <w:pPr>
        <w:pStyle w:val="1"/>
        <w:spacing w:before="41"/>
      </w:pPr>
    </w:p>
    <w:p w14:paraId="57ECC254" w14:textId="77777777" w:rsidR="00851EC4" w:rsidRPr="00FC35A3" w:rsidRDefault="00851EC4" w:rsidP="00851EC4">
      <w:pPr>
        <w:pStyle w:val="1"/>
        <w:spacing w:before="41"/>
      </w:pPr>
    </w:p>
    <w:p w14:paraId="30E7EC1E" w14:textId="77777777" w:rsidR="00851EC4" w:rsidRPr="00FC35A3" w:rsidRDefault="00851EC4" w:rsidP="00851EC4">
      <w:pPr>
        <w:pStyle w:val="1"/>
        <w:spacing w:before="41"/>
      </w:pPr>
    </w:p>
    <w:p w14:paraId="344DE5B1" w14:textId="77777777" w:rsidR="00851EC4" w:rsidRPr="00FC35A3" w:rsidRDefault="00851EC4" w:rsidP="00851EC4">
      <w:pPr>
        <w:spacing w:before="183"/>
        <w:ind w:left="682"/>
      </w:pPr>
      <w:r w:rsidRPr="00FC35A3">
        <w:rPr>
          <w:spacing w:val="-2"/>
        </w:rPr>
        <w:t>ქვეპროგრამის</w:t>
      </w:r>
      <w:r w:rsidRPr="00FC35A3">
        <w:rPr>
          <w:spacing w:val="-10"/>
        </w:rPr>
        <w:t xml:space="preserve"> </w:t>
      </w:r>
      <w:r w:rsidRPr="00FC35A3">
        <w:rPr>
          <w:spacing w:val="-2"/>
        </w:rPr>
        <w:t>განაცხადის</w:t>
      </w:r>
      <w:r w:rsidRPr="00FC35A3">
        <w:rPr>
          <w:spacing w:val="-9"/>
        </w:rPr>
        <w:t xml:space="preserve"> </w:t>
      </w:r>
      <w:r w:rsidRPr="00FC35A3">
        <w:rPr>
          <w:spacing w:val="-1"/>
        </w:rPr>
        <w:t>ფორმა</w:t>
      </w:r>
    </w:p>
    <w:p w14:paraId="2B717917" w14:textId="77777777" w:rsidR="00851EC4" w:rsidRPr="00FC35A3" w:rsidRDefault="00851EC4" w:rsidP="00851EC4">
      <w:pPr>
        <w:pStyle w:val="afd"/>
        <w:rPr>
          <w:sz w:val="14"/>
        </w:rPr>
      </w:pP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56"/>
        <w:gridCol w:w="1149"/>
        <w:gridCol w:w="1149"/>
        <w:gridCol w:w="1152"/>
        <w:gridCol w:w="1149"/>
      </w:tblGrid>
      <w:tr w:rsidR="00FC35A3" w:rsidRPr="00FC35A3" w14:paraId="01B84F3E" w14:textId="77777777" w:rsidTr="000455B2">
        <w:trPr>
          <w:trHeight w:val="584"/>
        </w:trPr>
        <w:tc>
          <w:tcPr>
            <w:tcW w:w="9755" w:type="dxa"/>
            <w:gridSpan w:val="5"/>
          </w:tcPr>
          <w:p w14:paraId="3B3F2D44" w14:textId="77777777" w:rsidR="00851EC4" w:rsidRPr="00FC35A3" w:rsidRDefault="00851EC4" w:rsidP="000455B2">
            <w:pPr>
              <w:pStyle w:val="TableParagraph"/>
              <w:spacing w:before="153"/>
              <w:ind w:left="2714" w:right="2693"/>
              <w:jc w:val="center"/>
              <w:rPr>
                <w:sz w:val="21"/>
                <w:szCs w:val="21"/>
              </w:rPr>
            </w:pPr>
            <w:r w:rsidRPr="00FC35A3">
              <w:rPr>
                <w:spacing w:val="-2"/>
                <w:w w:val="95"/>
                <w:sz w:val="21"/>
                <w:szCs w:val="21"/>
              </w:rPr>
              <w:t>ქვეპროგრამის</w:t>
            </w:r>
            <w:r w:rsidRPr="00FC35A3">
              <w:rPr>
                <w:spacing w:val="-6"/>
                <w:w w:val="95"/>
                <w:sz w:val="21"/>
                <w:szCs w:val="21"/>
              </w:rPr>
              <w:t xml:space="preserve"> </w:t>
            </w:r>
            <w:r w:rsidRPr="00FC35A3">
              <w:rPr>
                <w:spacing w:val="-1"/>
                <w:w w:val="95"/>
                <w:sz w:val="21"/>
                <w:szCs w:val="21"/>
              </w:rPr>
              <w:t>განაცხადის</w:t>
            </w:r>
            <w:r w:rsidRPr="00FC35A3">
              <w:rPr>
                <w:spacing w:val="-7"/>
                <w:w w:val="95"/>
                <w:sz w:val="21"/>
                <w:szCs w:val="21"/>
              </w:rPr>
              <w:t xml:space="preserve"> </w:t>
            </w:r>
            <w:r w:rsidRPr="00FC35A3">
              <w:rPr>
                <w:spacing w:val="-1"/>
                <w:w w:val="95"/>
                <w:sz w:val="21"/>
                <w:szCs w:val="21"/>
              </w:rPr>
              <w:t>ფორმა</w:t>
            </w:r>
            <w:r w:rsidRPr="00FC35A3">
              <w:rPr>
                <w:spacing w:val="-7"/>
                <w:w w:val="95"/>
                <w:sz w:val="21"/>
                <w:szCs w:val="21"/>
              </w:rPr>
              <w:t xml:space="preserve"> </w:t>
            </w:r>
            <w:r w:rsidRPr="00FC35A3">
              <w:rPr>
                <w:spacing w:val="-1"/>
                <w:w w:val="95"/>
                <w:sz w:val="21"/>
                <w:szCs w:val="21"/>
              </w:rPr>
              <w:t>N2</w:t>
            </w:r>
          </w:p>
        </w:tc>
      </w:tr>
      <w:tr w:rsidR="00FC35A3" w:rsidRPr="00FC35A3" w14:paraId="7E53F55D" w14:textId="77777777" w:rsidTr="000455B2">
        <w:trPr>
          <w:trHeight w:val="705"/>
        </w:trPr>
        <w:tc>
          <w:tcPr>
            <w:tcW w:w="6305" w:type="dxa"/>
            <w:gridSpan w:val="2"/>
          </w:tcPr>
          <w:p w14:paraId="16C4A038" w14:textId="77777777" w:rsidR="00851EC4" w:rsidRPr="00FC35A3" w:rsidRDefault="00851EC4" w:rsidP="000455B2">
            <w:pPr>
              <w:pStyle w:val="TableParagraph"/>
              <w:spacing w:before="91"/>
              <w:ind w:left="105" w:right="991"/>
              <w:rPr>
                <w:sz w:val="20"/>
                <w:szCs w:val="20"/>
              </w:rPr>
            </w:pPr>
            <w:r w:rsidRPr="00FC35A3">
              <w:rPr>
                <w:spacing w:val="-2"/>
                <w:sz w:val="20"/>
                <w:szCs w:val="20"/>
              </w:rPr>
              <w:t>პროგრამის დასახელება, რის ფარგლებშიც ხორციელდება</w:t>
            </w:r>
            <w:r w:rsidRPr="00FC35A3">
              <w:rPr>
                <w:spacing w:val="-48"/>
                <w:sz w:val="20"/>
                <w:szCs w:val="20"/>
              </w:rPr>
              <w:t xml:space="preserve"> </w:t>
            </w:r>
            <w:r w:rsidRPr="00FC35A3">
              <w:rPr>
                <w:sz w:val="20"/>
                <w:szCs w:val="20"/>
              </w:rPr>
              <w:t>ქვეპროგრამა:</w:t>
            </w:r>
          </w:p>
        </w:tc>
        <w:tc>
          <w:tcPr>
            <w:tcW w:w="3450" w:type="dxa"/>
            <w:gridSpan w:val="3"/>
          </w:tcPr>
          <w:p w14:paraId="10433BA5" w14:textId="77777777" w:rsidR="00851EC4" w:rsidRPr="00FC35A3" w:rsidRDefault="00851EC4" w:rsidP="000455B2">
            <w:pPr>
              <w:pStyle w:val="TableParagraph"/>
              <w:rPr>
                <w:sz w:val="18"/>
                <w:lang w:val="ka-GE"/>
              </w:rPr>
            </w:pPr>
            <w:r w:rsidRPr="00FC35A3">
              <w:rPr>
                <w:sz w:val="18"/>
                <w:lang w:val="ka-GE"/>
              </w:rPr>
              <w:t>სოციალურიუზრუნველყოფა</w:t>
            </w:r>
          </w:p>
        </w:tc>
      </w:tr>
      <w:tr w:rsidR="00FC35A3" w:rsidRPr="00FC35A3" w14:paraId="4C7C5528" w14:textId="77777777" w:rsidTr="000455B2">
        <w:trPr>
          <w:trHeight w:val="584"/>
        </w:trPr>
        <w:tc>
          <w:tcPr>
            <w:tcW w:w="8606" w:type="dxa"/>
            <w:gridSpan w:val="4"/>
          </w:tcPr>
          <w:p w14:paraId="75F8FB79" w14:textId="77777777" w:rsidR="00851EC4" w:rsidRPr="00FC35A3" w:rsidRDefault="00851EC4" w:rsidP="000455B2">
            <w:pPr>
              <w:pStyle w:val="TableParagraph"/>
              <w:spacing w:before="163"/>
              <w:ind w:left="105"/>
              <w:rPr>
                <w:sz w:val="20"/>
                <w:szCs w:val="20"/>
              </w:rPr>
            </w:pPr>
            <w:r w:rsidRPr="00FC35A3">
              <w:rPr>
                <w:spacing w:val="-2"/>
                <w:sz w:val="20"/>
                <w:szCs w:val="20"/>
              </w:rPr>
              <w:t>ქვეპროგრამის</w:t>
            </w:r>
            <w:r w:rsidRPr="00FC35A3">
              <w:rPr>
                <w:spacing w:val="-8"/>
                <w:sz w:val="20"/>
                <w:szCs w:val="20"/>
              </w:rPr>
              <w:t xml:space="preserve"> </w:t>
            </w:r>
            <w:r w:rsidRPr="00FC35A3">
              <w:rPr>
                <w:spacing w:val="-2"/>
                <w:sz w:val="20"/>
                <w:szCs w:val="20"/>
              </w:rPr>
              <w:t>კლასიფიკაციის</w:t>
            </w:r>
            <w:r w:rsidRPr="00FC35A3">
              <w:rPr>
                <w:spacing w:val="-7"/>
                <w:sz w:val="20"/>
                <w:szCs w:val="20"/>
              </w:rPr>
              <w:t xml:space="preserve"> </w:t>
            </w:r>
            <w:r w:rsidRPr="00FC35A3">
              <w:rPr>
                <w:spacing w:val="-1"/>
                <w:sz w:val="20"/>
                <w:szCs w:val="20"/>
              </w:rPr>
              <w:t>კოდი:</w:t>
            </w:r>
          </w:p>
        </w:tc>
        <w:tc>
          <w:tcPr>
            <w:tcW w:w="1149" w:type="dxa"/>
          </w:tcPr>
          <w:p w14:paraId="6BD4598D" w14:textId="77777777" w:rsidR="00851EC4" w:rsidRPr="00FC35A3" w:rsidRDefault="00851EC4" w:rsidP="000455B2">
            <w:pPr>
              <w:pStyle w:val="TableParagraph"/>
              <w:rPr>
                <w:sz w:val="18"/>
                <w:lang w:val="ka-GE"/>
              </w:rPr>
            </w:pPr>
            <w:r w:rsidRPr="00FC35A3">
              <w:rPr>
                <w:sz w:val="18"/>
                <w:lang w:val="ka-GE"/>
              </w:rPr>
              <w:t xml:space="preserve">06 02 05 </w:t>
            </w:r>
          </w:p>
        </w:tc>
      </w:tr>
      <w:tr w:rsidR="00FC35A3" w:rsidRPr="00FC35A3" w14:paraId="7EE30397" w14:textId="77777777" w:rsidTr="000455B2">
        <w:trPr>
          <w:trHeight w:val="584"/>
        </w:trPr>
        <w:tc>
          <w:tcPr>
            <w:tcW w:w="6305" w:type="dxa"/>
            <w:gridSpan w:val="2"/>
          </w:tcPr>
          <w:p w14:paraId="58DBBEC4" w14:textId="77777777" w:rsidR="00851EC4" w:rsidRPr="00FC35A3" w:rsidRDefault="00851EC4" w:rsidP="000455B2">
            <w:pPr>
              <w:pStyle w:val="TableParagraph"/>
              <w:spacing w:before="163"/>
              <w:ind w:left="105"/>
              <w:rPr>
                <w:sz w:val="20"/>
                <w:szCs w:val="20"/>
              </w:rPr>
            </w:pPr>
            <w:r w:rsidRPr="00FC35A3">
              <w:rPr>
                <w:spacing w:val="-2"/>
                <w:sz w:val="20"/>
                <w:szCs w:val="20"/>
              </w:rPr>
              <w:t>ქვეპროგრამის</w:t>
            </w:r>
            <w:r w:rsidRPr="00FC35A3">
              <w:rPr>
                <w:spacing w:val="-8"/>
                <w:sz w:val="20"/>
                <w:szCs w:val="20"/>
              </w:rPr>
              <w:t xml:space="preserve"> </w:t>
            </w:r>
            <w:r w:rsidRPr="00FC35A3">
              <w:rPr>
                <w:spacing w:val="-2"/>
                <w:sz w:val="20"/>
                <w:szCs w:val="20"/>
              </w:rPr>
              <w:t>დასახელება:</w:t>
            </w:r>
          </w:p>
        </w:tc>
        <w:tc>
          <w:tcPr>
            <w:tcW w:w="3450" w:type="dxa"/>
            <w:gridSpan w:val="3"/>
          </w:tcPr>
          <w:p w14:paraId="013239E0" w14:textId="77777777" w:rsidR="00851EC4" w:rsidRPr="00FC35A3" w:rsidRDefault="00851EC4" w:rsidP="000455B2">
            <w:pPr>
              <w:pStyle w:val="TableParagraph"/>
              <w:rPr>
                <w:sz w:val="18"/>
              </w:rPr>
            </w:pPr>
            <w:r w:rsidRPr="00FC35A3">
              <w:rPr>
                <w:bCs/>
                <w:sz w:val="20"/>
                <w:szCs w:val="20"/>
                <w:lang w:val="ka-GE"/>
              </w:rPr>
              <w:t>მზრუნველობა მოკლებულთა უფასო კვებით უზრუნველყოფა</w:t>
            </w:r>
          </w:p>
        </w:tc>
      </w:tr>
      <w:tr w:rsidR="00FC35A3" w:rsidRPr="00FC35A3" w14:paraId="78F7D34C" w14:textId="77777777" w:rsidTr="000455B2">
        <w:trPr>
          <w:trHeight w:val="584"/>
        </w:trPr>
        <w:tc>
          <w:tcPr>
            <w:tcW w:w="6305" w:type="dxa"/>
            <w:gridSpan w:val="2"/>
          </w:tcPr>
          <w:p w14:paraId="660DA10E" w14:textId="77777777" w:rsidR="00851EC4" w:rsidRPr="00FC35A3" w:rsidRDefault="00851EC4" w:rsidP="000455B2">
            <w:pPr>
              <w:pStyle w:val="TableParagraph"/>
              <w:spacing w:before="39" w:line="256" w:lineRule="auto"/>
              <w:ind w:left="105"/>
              <w:rPr>
                <w:sz w:val="18"/>
                <w:szCs w:val="18"/>
              </w:rPr>
            </w:pPr>
            <w:r w:rsidRPr="00FC35A3">
              <w:rPr>
                <w:spacing w:val="-2"/>
                <w:sz w:val="18"/>
                <w:szCs w:val="18"/>
              </w:rPr>
              <w:t>გაეროს</w:t>
            </w:r>
            <w:r w:rsidRPr="00FC35A3">
              <w:rPr>
                <w:spacing w:val="-8"/>
                <w:sz w:val="18"/>
                <w:szCs w:val="18"/>
              </w:rPr>
              <w:t xml:space="preserve"> </w:t>
            </w:r>
            <w:r w:rsidRPr="00FC35A3">
              <w:rPr>
                <w:spacing w:val="-2"/>
                <w:sz w:val="18"/>
                <w:szCs w:val="18"/>
              </w:rPr>
              <w:t>მდგრადი</w:t>
            </w:r>
            <w:r w:rsidRPr="00FC35A3">
              <w:rPr>
                <w:spacing w:val="-8"/>
                <w:sz w:val="18"/>
                <w:szCs w:val="18"/>
              </w:rPr>
              <w:t xml:space="preserve"> </w:t>
            </w:r>
            <w:r w:rsidRPr="00FC35A3">
              <w:rPr>
                <w:spacing w:val="-2"/>
                <w:sz w:val="18"/>
                <w:szCs w:val="18"/>
              </w:rPr>
              <w:t>განვითარების</w:t>
            </w:r>
            <w:r w:rsidRPr="00FC35A3">
              <w:rPr>
                <w:spacing w:val="-5"/>
                <w:sz w:val="18"/>
                <w:szCs w:val="18"/>
              </w:rPr>
              <w:t xml:space="preserve"> </w:t>
            </w:r>
            <w:r w:rsidRPr="00FC35A3">
              <w:rPr>
                <w:spacing w:val="-1"/>
                <w:sz w:val="18"/>
                <w:szCs w:val="18"/>
              </w:rPr>
              <w:t>„SDG“</w:t>
            </w:r>
            <w:r w:rsidRPr="00FC35A3">
              <w:rPr>
                <w:spacing w:val="-9"/>
                <w:sz w:val="18"/>
                <w:szCs w:val="18"/>
              </w:rPr>
              <w:t xml:space="preserve"> </w:t>
            </w:r>
            <w:r w:rsidRPr="00FC35A3">
              <w:rPr>
                <w:spacing w:val="-1"/>
                <w:sz w:val="18"/>
                <w:szCs w:val="18"/>
              </w:rPr>
              <w:t>მიზანი,</w:t>
            </w:r>
            <w:r w:rsidRPr="00FC35A3">
              <w:rPr>
                <w:spacing w:val="-7"/>
                <w:sz w:val="18"/>
                <w:szCs w:val="18"/>
              </w:rPr>
              <w:t xml:space="preserve"> </w:t>
            </w:r>
            <w:r w:rsidRPr="00FC35A3">
              <w:rPr>
                <w:spacing w:val="-1"/>
                <w:sz w:val="18"/>
                <w:szCs w:val="18"/>
              </w:rPr>
              <w:t>რომლის</w:t>
            </w:r>
            <w:r w:rsidRPr="00FC35A3">
              <w:rPr>
                <w:spacing w:val="-7"/>
                <w:sz w:val="18"/>
                <w:szCs w:val="18"/>
              </w:rPr>
              <w:t xml:space="preserve"> </w:t>
            </w:r>
            <w:r w:rsidRPr="00FC35A3">
              <w:rPr>
                <w:spacing w:val="-1"/>
                <w:sz w:val="18"/>
                <w:szCs w:val="18"/>
              </w:rPr>
              <w:t>მიღწევასაც</w:t>
            </w:r>
            <w:r w:rsidRPr="00FC35A3">
              <w:rPr>
                <w:spacing w:val="-42"/>
                <w:sz w:val="18"/>
                <w:szCs w:val="18"/>
              </w:rPr>
              <w:t xml:space="preserve"> </w:t>
            </w:r>
            <w:r w:rsidRPr="00FC35A3">
              <w:rPr>
                <w:sz w:val="18"/>
                <w:szCs w:val="18"/>
              </w:rPr>
              <w:t>ემსახურება</w:t>
            </w:r>
            <w:r w:rsidRPr="00FC35A3">
              <w:rPr>
                <w:spacing w:val="-6"/>
                <w:sz w:val="18"/>
                <w:szCs w:val="18"/>
              </w:rPr>
              <w:t xml:space="preserve"> </w:t>
            </w:r>
            <w:r w:rsidRPr="00FC35A3">
              <w:rPr>
                <w:sz w:val="18"/>
                <w:szCs w:val="18"/>
              </w:rPr>
              <w:t>პროგრამა</w:t>
            </w:r>
          </w:p>
        </w:tc>
        <w:tc>
          <w:tcPr>
            <w:tcW w:w="3450" w:type="dxa"/>
            <w:gridSpan w:val="3"/>
          </w:tcPr>
          <w:p w14:paraId="33E87C5D" w14:textId="77777777" w:rsidR="00851EC4" w:rsidRPr="00FC35A3" w:rsidRDefault="00851EC4" w:rsidP="000455B2">
            <w:pPr>
              <w:pStyle w:val="TableParagraph"/>
              <w:rPr>
                <w:sz w:val="18"/>
              </w:rPr>
            </w:pPr>
            <w:r w:rsidRPr="00FC35A3">
              <w:rPr>
                <w:sz w:val="18"/>
                <w:lang w:val="ka-GE"/>
              </w:rPr>
              <w:t xml:space="preserve">მიზანი </w:t>
            </w:r>
            <w:r w:rsidRPr="00FC35A3">
              <w:rPr>
                <w:sz w:val="18"/>
              </w:rPr>
              <w:t>N</w:t>
            </w:r>
            <w:r w:rsidRPr="00FC35A3">
              <w:rPr>
                <w:sz w:val="18"/>
                <w:lang w:val="ka-GE"/>
              </w:rPr>
              <w:t xml:space="preserve"> 2 - ნულოვანი შიმშილი</w:t>
            </w:r>
          </w:p>
        </w:tc>
      </w:tr>
      <w:tr w:rsidR="00FC35A3" w:rsidRPr="00FC35A3" w14:paraId="3E696BED" w14:textId="77777777" w:rsidTr="000455B2">
        <w:trPr>
          <w:trHeight w:val="584"/>
        </w:trPr>
        <w:tc>
          <w:tcPr>
            <w:tcW w:w="7454" w:type="dxa"/>
            <w:gridSpan w:val="3"/>
          </w:tcPr>
          <w:p w14:paraId="567210CE" w14:textId="77777777" w:rsidR="00851EC4" w:rsidRPr="00FC35A3" w:rsidRDefault="00851EC4" w:rsidP="000455B2">
            <w:pPr>
              <w:pStyle w:val="TableParagraph"/>
              <w:spacing w:before="165"/>
              <w:ind w:left="105"/>
              <w:rPr>
                <w:sz w:val="20"/>
                <w:szCs w:val="20"/>
              </w:rPr>
            </w:pPr>
            <w:r w:rsidRPr="00FC35A3">
              <w:rPr>
                <w:sz w:val="20"/>
                <w:szCs w:val="20"/>
              </w:rPr>
              <w:t>არის</w:t>
            </w:r>
            <w:r w:rsidRPr="00FC35A3">
              <w:rPr>
                <w:spacing w:val="-5"/>
                <w:sz w:val="20"/>
                <w:szCs w:val="20"/>
              </w:rPr>
              <w:t xml:space="preserve"> </w:t>
            </w:r>
            <w:r w:rsidRPr="00FC35A3">
              <w:rPr>
                <w:sz w:val="20"/>
                <w:szCs w:val="20"/>
              </w:rPr>
              <w:t>ქვეპროგრამა</w:t>
            </w:r>
            <w:r w:rsidRPr="00FC35A3">
              <w:rPr>
                <w:spacing w:val="-3"/>
                <w:sz w:val="20"/>
                <w:szCs w:val="20"/>
              </w:rPr>
              <w:t xml:space="preserve"> </w:t>
            </w:r>
            <w:r w:rsidRPr="00FC35A3">
              <w:rPr>
                <w:sz w:val="20"/>
                <w:szCs w:val="20"/>
              </w:rPr>
              <w:t>ახალი?</w:t>
            </w:r>
          </w:p>
        </w:tc>
        <w:tc>
          <w:tcPr>
            <w:tcW w:w="1152" w:type="dxa"/>
          </w:tcPr>
          <w:p w14:paraId="70FB94F6" w14:textId="77777777" w:rsidR="00851EC4" w:rsidRPr="00FC35A3" w:rsidRDefault="00851EC4" w:rsidP="000455B2">
            <w:pPr>
              <w:pStyle w:val="TableParagraph"/>
              <w:spacing w:before="165"/>
              <w:ind w:left="122" w:right="103"/>
              <w:jc w:val="center"/>
              <w:rPr>
                <w:sz w:val="20"/>
                <w:szCs w:val="20"/>
              </w:rPr>
            </w:pPr>
          </w:p>
        </w:tc>
        <w:tc>
          <w:tcPr>
            <w:tcW w:w="1149" w:type="dxa"/>
          </w:tcPr>
          <w:p w14:paraId="7E8E914E" w14:textId="77777777" w:rsidR="00851EC4" w:rsidRPr="00FC35A3" w:rsidRDefault="00851EC4" w:rsidP="000455B2">
            <w:pPr>
              <w:pStyle w:val="TableParagraph"/>
              <w:spacing w:before="165"/>
              <w:ind w:left="399" w:right="381"/>
              <w:rPr>
                <w:sz w:val="20"/>
                <w:szCs w:val="20"/>
                <w:lang w:val="ka-GE"/>
              </w:rPr>
            </w:pPr>
            <w:r w:rsidRPr="00FC35A3">
              <w:rPr>
                <w:sz w:val="20"/>
                <w:szCs w:val="20"/>
                <w:lang w:val="ka-GE"/>
              </w:rPr>
              <w:t>არა</w:t>
            </w:r>
          </w:p>
        </w:tc>
      </w:tr>
      <w:tr w:rsidR="00FC35A3" w:rsidRPr="00FC35A3" w14:paraId="57907044" w14:textId="77777777" w:rsidTr="000455B2">
        <w:trPr>
          <w:trHeight w:val="585"/>
        </w:trPr>
        <w:tc>
          <w:tcPr>
            <w:tcW w:w="6305" w:type="dxa"/>
            <w:gridSpan w:val="2"/>
          </w:tcPr>
          <w:p w14:paraId="6D5E300C" w14:textId="77777777" w:rsidR="00851EC4" w:rsidRPr="00FC35A3" w:rsidRDefault="00851EC4" w:rsidP="000455B2">
            <w:pPr>
              <w:pStyle w:val="TableParagraph"/>
              <w:spacing w:before="165"/>
              <w:ind w:left="105"/>
              <w:rPr>
                <w:sz w:val="20"/>
                <w:szCs w:val="20"/>
              </w:rPr>
            </w:pPr>
            <w:r w:rsidRPr="00FC35A3">
              <w:rPr>
                <w:spacing w:val="-2"/>
                <w:sz w:val="20"/>
                <w:szCs w:val="20"/>
              </w:rPr>
              <w:t>თუ</w:t>
            </w:r>
            <w:r w:rsidRPr="00FC35A3">
              <w:rPr>
                <w:spacing w:val="-10"/>
                <w:sz w:val="20"/>
                <w:szCs w:val="20"/>
              </w:rPr>
              <w:t xml:space="preserve"> </w:t>
            </w:r>
            <w:r w:rsidRPr="00FC35A3">
              <w:rPr>
                <w:spacing w:val="-2"/>
                <w:sz w:val="20"/>
                <w:szCs w:val="20"/>
              </w:rPr>
              <w:t>ქვეპროგრამა</w:t>
            </w:r>
            <w:r w:rsidRPr="00FC35A3">
              <w:rPr>
                <w:spacing w:val="-10"/>
                <w:sz w:val="20"/>
                <w:szCs w:val="20"/>
              </w:rPr>
              <w:t xml:space="preserve"> </w:t>
            </w:r>
            <w:r w:rsidRPr="00FC35A3">
              <w:rPr>
                <w:spacing w:val="-1"/>
                <w:sz w:val="20"/>
                <w:szCs w:val="20"/>
              </w:rPr>
              <w:t>ახალია,</w:t>
            </w:r>
            <w:r w:rsidRPr="00FC35A3">
              <w:rPr>
                <w:spacing w:val="-7"/>
                <w:sz w:val="20"/>
                <w:szCs w:val="20"/>
              </w:rPr>
              <w:t xml:space="preserve"> </w:t>
            </w:r>
            <w:r w:rsidRPr="00FC35A3">
              <w:rPr>
                <w:spacing w:val="-1"/>
                <w:sz w:val="20"/>
                <w:szCs w:val="20"/>
              </w:rPr>
              <w:t>ვინ</w:t>
            </w:r>
            <w:r w:rsidRPr="00FC35A3">
              <w:rPr>
                <w:spacing w:val="-7"/>
                <w:sz w:val="20"/>
                <w:szCs w:val="20"/>
              </w:rPr>
              <w:t xml:space="preserve"> </w:t>
            </w:r>
            <w:r w:rsidRPr="00FC35A3">
              <w:rPr>
                <w:spacing w:val="-1"/>
                <w:sz w:val="20"/>
                <w:szCs w:val="20"/>
              </w:rPr>
              <w:t>წარმოადგინა?</w:t>
            </w:r>
          </w:p>
        </w:tc>
        <w:tc>
          <w:tcPr>
            <w:tcW w:w="3450" w:type="dxa"/>
            <w:gridSpan w:val="3"/>
          </w:tcPr>
          <w:p w14:paraId="51662B1A" w14:textId="77777777" w:rsidR="00851EC4" w:rsidRPr="00FC35A3" w:rsidRDefault="00851EC4" w:rsidP="000455B2">
            <w:pPr>
              <w:pStyle w:val="TableParagraph"/>
              <w:rPr>
                <w:sz w:val="18"/>
              </w:rPr>
            </w:pPr>
          </w:p>
        </w:tc>
      </w:tr>
      <w:tr w:rsidR="00FC35A3" w:rsidRPr="00FC35A3" w14:paraId="0F5E4BB1" w14:textId="77777777" w:rsidTr="000455B2">
        <w:trPr>
          <w:trHeight w:val="587"/>
        </w:trPr>
        <w:tc>
          <w:tcPr>
            <w:tcW w:w="6305" w:type="dxa"/>
            <w:gridSpan w:val="2"/>
          </w:tcPr>
          <w:p w14:paraId="5B2FC927" w14:textId="77777777" w:rsidR="00851EC4" w:rsidRPr="00FC35A3" w:rsidRDefault="00851EC4" w:rsidP="000455B2">
            <w:pPr>
              <w:pStyle w:val="TableParagraph"/>
              <w:spacing w:before="165"/>
              <w:ind w:left="105"/>
              <w:rPr>
                <w:sz w:val="20"/>
                <w:szCs w:val="20"/>
              </w:rPr>
            </w:pPr>
            <w:r w:rsidRPr="00FC35A3">
              <w:rPr>
                <w:spacing w:val="-2"/>
                <w:sz w:val="20"/>
                <w:szCs w:val="20"/>
              </w:rPr>
              <w:t>ქვეპროგრამის</w:t>
            </w:r>
            <w:r w:rsidRPr="00FC35A3">
              <w:rPr>
                <w:spacing w:val="-9"/>
                <w:sz w:val="20"/>
                <w:szCs w:val="20"/>
              </w:rPr>
              <w:t xml:space="preserve"> </w:t>
            </w:r>
            <w:r w:rsidRPr="00FC35A3">
              <w:rPr>
                <w:spacing w:val="-2"/>
                <w:sz w:val="20"/>
                <w:szCs w:val="20"/>
              </w:rPr>
              <w:t>განმახორციელებელი:</w:t>
            </w:r>
          </w:p>
        </w:tc>
        <w:tc>
          <w:tcPr>
            <w:tcW w:w="3450" w:type="dxa"/>
            <w:gridSpan w:val="3"/>
          </w:tcPr>
          <w:p w14:paraId="5344BEF3" w14:textId="77777777" w:rsidR="00851EC4" w:rsidRPr="00FC35A3" w:rsidRDefault="00851EC4" w:rsidP="000455B2">
            <w:pPr>
              <w:pStyle w:val="TableParagraph"/>
              <w:rPr>
                <w:sz w:val="18"/>
                <w:lang w:val="ka-GE"/>
              </w:rPr>
            </w:pPr>
            <w:r w:rsidRPr="00FC35A3">
              <w:rPr>
                <w:sz w:val="18"/>
                <w:lang w:val="ka-GE"/>
              </w:rPr>
              <w:t xml:space="preserve"> ა(ა)იპ დმანისის სათნოების სახლი</w:t>
            </w:r>
          </w:p>
        </w:tc>
      </w:tr>
      <w:tr w:rsidR="00FC35A3" w:rsidRPr="00FC35A3" w14:paraId="38D0D24F" w14:textId="77777777" w:rsidTr="000455B2">
        <w:trPr>
          <w:trHeight w:val="584"/>
        </w:trPr>
        <w:tc>
          <w:tcPr>
            <w:tcW w:w="5156" w:type="dxa"/>
            <w:tcBorders>
              <w:bottom w:val="single" w:sz="4" w:space="0" w:color="000000"/>
              <w:right w:val="single" w:sz="4" w:space="0" w:color="000000"/>
            </w:tcBorders>
          </w:tcPr>
          <w:p w14:paraId="2F8A8FDB" w14:textId="77777777" w:rsidR="00851EC4" w:rsidRPr="00FC35A3" w:rsidRDefault="00851EC4" w:rsidP="000455B2">
            <w:pPr>
              <w:pStyle w:val="TableParagraph"/>
              <w:spacing w:before="163"/>
              <w:ind w:left="1639"/>
              <w:rPr>
                <w:b/>
                <w:sz w:val="20"/>
                <w:szCs w:val="20"/>
              </w:rPr>
            </w:pPr>
          </w:p>
        </w:tc>
        <w:tc>
          <w:tcPr>
            <w:tcW w:w="1149" w:type="dxa"/>
            <w:tcBorders>
              <w:left w:val="single" w:sz="4" w:space="0" w:color="000000"/>
              <w:bottom w:val="single" w:sz="4" w:space="0" w:color="000000"/>
              <w:right w:val="single" w:sz="4" w:space="0" w:color="000000"/>
            </w:tcBorders>
          </w:tcPr>
          <w:p w14:paraId="71BD9421" w14:textId="77777777" w:rsidR="00851EC4" w:rsidRPr="00FC35A3" w:rsidRDefault="00851EC4" w:rsidP="000455B2">
            <w:pPr>
              <w:pStyle w:val="TableParagraph"/>
              <w:spacing w:before="163"/>
              <w:ind w:left="113"/>
              <w:rPr>
                <w:sz w:val="20"/>
                <w:szCs w:val="20"/>
              </w:rPr>
            </w:pPr>
            <w:r w:rsidRPr="00FC35A3">
              <w:rPr>
                <w:sz w:val="20"/>
                <w:szCs w:val="20"/>
              </w:rPr>
              <w:t>2024</w:t>
            </w:r>
            <w:r w:rsidRPr="00FC35A3">
              <w:rPr>
                <w:spacing w:val="-9"/>
                <w:sz w:val="20"/>
                <w:szCs w:val="20"/>
              </w:rPr>
              <w:t xml:space="preserve"> </w:t>
            </w:r>
            <w:r w:rsidRPr="00FC35A3">
              <w:rPr>
                <w:sz w:val="20"/>
                <w:szCs w:val="20"/>
              </w:rPr>
              <w:t>წელი</w:t>
            </w:r>
          </w:p>
        </w:tc>
        <w:tc>
          <w:tcPr>
            <w:tcW w:w="1149" w:type="dxa"/>
            <w:tcBorders>
              <w:left w:val="single" w:sz="4" w:space="0" w:color="000000"/>
              <w:bottom w:val="single" w:sz="4" w:space="0" w:color="000000"/>
              <w:right w:val="single" w:sz="4" w:space="0" w:color="000000"/>
            </w:tcBorders>
          </w:tcPr>
          <w:p w14:paraId="10E8B273" w14:textId="77777777" w:rsidR="00851EC4" w:rsidRPr="00FC35A3" w:rsidRDefault="00851EC4" w:rsidP="000455B2">
            <w:pPr>
              <w:pStyle w:val="TableParagraph"/>
              <w:spacing w:before="163"/>
              <w:ind w:left="113"/>
              <w:rPr>
                <w:sz w:val="20"/>
                <w:szCs w:val="20"/>
              </w:rPr>
            </w:pPr>
            <w:r w:rsidRPr="00FC35A3">
              <w:rPr>
                <w:sz w:val="20"/>
                <w:szCs w:val="20"/>
              </w:rPr>
              <w:t>2025</w:t>
            </w:r>
            <w:r w:rsidRPr="00FC35A3">
              <w:rPr>
                <w:spacing w:val="-9"/>
                <w:sz w:val="20"/>
                <w:szCs w:val="20"/>
              </w:rPr>
              <w:t xml:space="preserve"> </w:t>
            </w:r>
            <w:r w:rsidRPr="00FC35A3">
              <w:rPr>
                <w:sz w:val="20"/>
                <w:szCs w:val="20"/>
              </w:rPr>
              <w:t>წელი</w:t>
            </w:r>
          </w:p>
        </w:tc>
        <w:tc>
          <w:tcPr>
            <w:tcW w:w="1152" w:type="dxa"/>
            <w:tcBorders>
              <w:left w:val="single" w:sz="4" w:space="0" w:color="000000"/>
              <w:bottom w:val="single" w:sz="4" w:space="0" w:color="000000"/>
              <w:right w:val="single" w:sz="4" w:space="0" w:color="000000"/>
            </w:tcBorders>
          </w:tcPr>
          <w:p w14:paraId="4A128E03" w14:textId="77777777" w:rsidR="00851EC4" w:rsidRPr="00FC35A3" w:rsidRDefault="00851EC4" w:rsidP="000455B2">
            <w:pPr>
              <w:pStyle w:val="TableParagraph"/>
              <w:spacing w:before="163"/>
              <w:ind w:left="85" w:right="64"/>
              <w:jc w:val="center"/>
              <w:rPr>
                <w:sz w:val="20"/>
                <w:szCs w:val="20"/>
              </w:rPr>
            </w:pPr>
            <w:r w:rsidRPr="00FC35A3">
              <w:rPr>
                <w:sz w:val="20"/>
                <w:szCs w:val="20"/>
              </w:rPr>
              <w:t>2026</w:t>
            </w:r>
            <w:r w:rsidRPr="00FC35A3">
              <w:rPr>
                <w:spacing w:val="-9"/>
                <w:sz w:val="20"/>
                <w:szCs w:val="20"/>
              </w:rPr>
              <w:t xml:space="preserve"> </w:t>
            </w:r>
            <w:r w:rsidRPr="00FC35A3">
              <w:rPr>
                <w:sz w:val="20"/>
                <w:szCs w:val="20"/>
              </w:rPr>
              <w:t>წელი</w:t>
            </w:r>
          </w:p>
        </w:tc>
        <w:tc>
          <w:tcPr>
            <w:tcW w:w="1149" w:type="dxa"/>
            <w:tcBorders>
              <w:left w:val="single" w:sz="4" w:space="0" w:color="000000"/>
              <w:bottom w:val="single" w:sz="4" w:space="0" w:color="000000"/>
            </w:tcBorders>
          </w:tcPr>
          <w:p w14:paraId="44DEF7AF" w14:textId="77777777" w:rsidR="00851EC4" w:rsidRPr="00FC35A3" w:rsidRDefault="00851EC4" w:rsidP="000455B2">
            <w:pPr>
              <w:pStyle w:val="TableParagraph"/>
              <w:spacing w:before="163"/>
              <w:ind w:left="82" w:right="57"/>
              <w:jc w:val="center"/>
              <w:rPr>
                <w:sz w:val="20"/>
                <w:szCs w:val="20"/>
              </w:rPr>
            </w:pPr>
            <w:r w:rsidRPr="00FC35A3">
              <w:rPr>
                <w:sz w:val="20"/>
                <w:szCs w:val="20"/>
              </w:rPr>
              <w:t>2027</w:t>
            </w:r>
            <w:r w:rsidRPr="00FC35A3">
              <w:rPr>
                <w:spacing w:val="-9"/>
                <w:sz w:val="20"/>
                <w:szCs w:val="20"/>
              </w:rPr>
              <w:t xml:space="preserve"> </w:t>
            </w:r>
            <w:r w:rsidRPr="00FC35A3">
              <w:rPr>
                <w:sz w:val="20"/>
                <w:szCs w:val="20"/>
              </w:rPr>
              <w:t>წელი</w:t>
            </w:r>
          </w:p>
        </w:tc>
      </w:tr>
      <w:tr w:rsidR="00FC35A3" w:rsidRPr="00FC35A3" w14:paraId="153658A2" w14:textId="77777777" w:rsidTr="000455B2">
        <w:trPr>
          <w:trHeight w:val="585"/>
        </w:trPr>
        <w:tc>
          <w:tcPr>
            <w:tcW w:w="5156" w:type="dxa"/>
            <w:tcBorders>
              <w:top w:val="single" w:sz="4" w:space="0" w:color="000000"/>
              <w:bottom w:val="single" w:sz="4" w:space="0" w:color="000000"/>
              <w:right w:val="single" w:sz="4" w:space="0" w:color="000000"/>
            </w:tcBorders>
          </w:tcPr>
          <w:p w14:paraId="3E210375" w14:textId="77777777" w:rsidR="00851EC4" w:rsidRPr="00FC35A3" w:rsidRDefault="00851EC4" w:rsidP="000455B2">
            <w:pPr>
              <w:pStyle w:val="TableParagraph"/>
              <w:spacing w:before="163"/>
              <w:ind w:left="105"/>
              <w:rPr>
                <w:sz w:val="20"/>
                <w:szCs w:val="20"/>
              </w:rPr>
            </w:pPr>
            <w:r w:rsidRPr="00FC35A3">
              <w:rPr>
                <w:sz w:val="20"/>
                <w:szCs w:val="20"/>
              </w:rPr>
              <w:t>მუნიციპალური</w:t>
            </w:r>
            <w:r w:rsidRPr="00FC35A3">
              <w:rPr>
                <w:spacing w:val="-6"/>
                <w:sz w:val="20"/>
                <w:szCs w:val="20"/>
              </w:rPr>
              <w:t xml:space="preserve"> </w:t>
            </w:r>
            <w:r w:rsidRPr="00FC35A3">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14:paraId="138E626B" w14:textId="006FE595" w:rsidR="00851EC4" w:rsidRPr="00FC35A3" w:rsidRDefault="00851EC4" w:rsidP="0017158A">
            <w:pPr>
              <w:pStyle w:val="TableParagraph"/>
              <w:rPr>
                <w:sz w:val="18"/>
                <w:lang w:val="ka-GE"/>
              </w:rPr>
            </w:pPr>
            <w:r w:rsidRPr="00FC35A3">
              <w:rPr>
                <w:sz w:val="18"/>
                <w:lang w:val="ka-GE"/>
              </w:rPr>
              <w:t>2</w:t>
            </w:r>
            <w:r w:rsidR="0017158A">
              <w:rPr>
                <w:sz w:val="18"/>
                <w:lang w:val="en-GB"/>
              </w:rPr>
              <w:t>27</w:t>
            </w:r>
            <w:r w:rsidRPr="00FC35A3">
              <w:rPr>
                <w:sz w:val="18"/>
                <w:lang w:val="ka-GE"/>
              </w:rPr>
              <w:t>000</w:t>
            </w:r>
          </w:p>
        </w:tc>
        <w:tc>
          <w:tcPr>
            <w:tcW w:w="1149" w:type="dxa"/>
            <w:tcBorders>
              <w:top w:val="single" w:sz="4" w:space="0" w:color="000000"/>
              <w:left w:val="single" w:sz="4" w:space="0" w:color="000000"/>
              <w:bottom w:val="single" w:sz="4" w:space="0" w:color="000000"/>
              <w:right w:val="single" w:sz="4" w:space="0" w:color="000000"/>
            </w:tcBorders>
          </w:tcPr>
          <w:p w14:paraId="58625E37" w14:textId="75B447EE" w:rsidR="00851EC4" w:rsidRPr="00FC35A3" w:rsidRDefault="00851EC4" w:rsidP="0017158A">
            <w:pPr>
              <w:pStyle w:val="TableParagraph"/>
              <w:rPr>
                <w:sz w:val="18"/>
                <w:lang w:val="ka-GE"/>
              </w:rPr>
            </w:pPr>
            <w:r w:rsidRPr="00FC35A3">
              <w:rPr>
                <w:sz w:val="18"/>
                <w:lang w:val="ka-GE"/>
              </w:rPr>
              <w:t>2</w:t>
            </w:r>
            <w:r w:rsidR="0017158A">
              <w:rPr>
                <w:sz w:val="18"/>
                <w:lang w:val="en-GB"/>
              </w:rPr>
              <w:t>27</w:t>
            </w:r>
            <w:r w:rsidRPr="00FC35A3">
              <w:rPr>
                <w:sz w:val="18"/>
                <w:lang w:val="ka-GE"/>
              </w:rPr>
              <w:t>000</w:t>
            </w:r>
          </w:p>
        </w:tc>
        <w:tc>
          <w:tcPr>
            <w:tcW w:w="1152" w:type="dxa"/>
            <w:tcBorders>
              <w:top w:val="single" w:sz="4" w:space="0" w:color="000000"/>
              <w:left w:val="single" w:sz="4" w:space="0" w:color="000000"/>
              <w:bottom w:val="single" w:sz="4" w:space="0" w:color="000000"/>
              <w:right w:val="single" w:sz="4" w:space="0" w:color="000000"/>
            </w:tcBorders>
          </w:tcPr>
          <w:p w14:paraId="50C5386D" w14:textId="31E42279" w:rsidR="00851EC4" w:rsidRPr="00FC35A3" w:rsidRDefault="00851EC4" w:rsidP="0017158A">
            <w:pPr>
              <w:pStyle w:val="TableParagraph"/>
              <w:rPr>
                <w:sz w:val="18"/>
                <w:lang w:val="ka-GE"/>
              </w:rPr>
            </w:pPr>
            <w:r w:rsidRPr="00FC35A3">
              <w:rPr>
                <w:sz w:val="18"/>
                <w:lang w:val="ka-GE"/>
              </w:rPr>
              <w:t>2</w:t>
            </w:r>
            <w:r w:rsidR="0017158A">
              <w:rPr>
                <w:sz w:val="18"/>
                <w:lang w:val="en-GB"/>
              </w:rPr>
              <w:t>27</w:t>
            </w:r>
            <w:r w:rsidRPr="00FC35A3">
              <w:rPr>
                <w:sz w:val="18"/>
                <w:lang w:val="ka-GE"/>
              </w:rPr>
              <w:t>000</w:t>
            </w:r>
          </w:p>
        </w:tc>
        <w:tc>
          <w:tcPr>
            <w:tcW w:w="1149" w:type="dxa"/>
            <w:tcBorders>
              <w:top w:val="single" w:sz="4" w:space="0" w:color="000000"/>
              <w:left w:val="single" w:sz="4" w:space="0" w:color="000000"/>
              <w:bottom w:val="single" w:sz="4" w:space="0" w:color="000000"/>
            </w:tcBorders>
          </w:tcPr>
          <w:p w14:paraId="39127C46" w14:textId="0446778A" w:rsidR="00851EC4" w:rsidRPr="00FC35A3" w:rsidRDefault="00851EC4" w:rsidP="0017158A">
            <w:pPr>
              <w:pStyle w:val="TableParagraph"/>
              <w:rPr>
                <w:sz w:val="18"/>
                <w:lang w:val="ka-GE"/>
              </w:rPr>
            </w:pPr>
            <w:r w:rsidRPr="00FC35A3">
              <w:rPr>
                <w:sz w:val="18"/>
                <w:lang w:val="ka-GE"/>
              </w:rPr>
              <w:t>2</w:t>
            </w:r>
            <w:r w:rsidR="0017158A">
              <w:rPr>
                <w:sz w:val="18"/>
                <w:lang w:val="en-GB"/>
              </w:rPr>
              <w:t>27</w:t>
            </w:r>
            <w:r w:rsidRPr="00FC35A3">
              <w:rPr>
                <w:sz w:val="18"/>
                <w:lang w:val="ka-GE"/>
              </w:rPr>
              <w:t>000</w:t>
            </w:r>
          </w:p>
        </w:tc>
      </w:tr>
      <w:tr w:rsidR="00FC35A3" w:rsidRPr="00FC35A3" w14:paraId="382413EC" w14:textId="77777777" w:rsidTr="000455B2">
        <w:trPr>
          <w:trHeight w:val="388"/>
        </w:trPr>
        <w:tc>
          <w:tcPr>
            <w:tcW w:w="5156" w:type="dxa"/>
            <w:tcBorders>
              <w:top w:val="single" w:sz="4" w:space="0" w:color="000000"/>
              <w:bottom w:val="single" w:sz="4" w:space="0" w:color="000000"/>
              <w:right w:val="single" w:sz="4" w:space="0" w:color="000000"/>
            </w:tcBorders>
          </w:tcPr>
          <w:p w14:paraId="60F2F21A" w14:textId="77777777" w:rsidR="00851EC4" w:rsidRPr="00FC35A3" w:rsidRDefault="00851EC4" w:rsidP="000455B2">
            <w:pPr>
              <w:pStyle w:val="TableParagraph"/>
              <w:spacing w:before="65"/>
              <w:ind w:left="105"/>
              <w:rPr>
                <w:sz w:val="20"/>
                <w:szCs w:val="20"/>
              </w:rPr>
            </w:pPr>
            <w:r w:rsidRPr="00FC35A3">
              <w:rPr>
                <w:sz w:val="20"/>
                <w:szCs w:val="20"/>
              </w:rPr>
              <w:t>სახელმწიფო</w:t>
            </w:r>
            <w:r w:rsidRPr="00FC35A3">
              <w:rPr>
                <w:spacing w:val="-6"/>
                <w:sz w:val="20"/>
                <w:szCs w:val="20"/>
              </w:rPr>
              <w:t xml:space="preserve"> </w:t>
            </w:r>
            <w:r w:rsidRPr="00FC35A3">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14:paraId="633EB293" w14:textId="77777777" w:rsidR="00851EC4" w:rsidRPr="00FC35A3" w:rsidRDefault="00851EC4" w:rsidP="000455B2">
            <w:pPr>
              <w:pStyle w:val="TableParagraph"/>
              <w:rPr>
                <w:sz w:val="18"/>
              </w:rPr>
            </w:pPr>
          </w:p>
        </w:tc>
        <w:tc>
          <w:tcPr>
            <w:tcW w:w="1149" w:type="dxa"/>
            <w:tcBorders>
              <w:top w:val="single" w:sz="4" w:space="0" w:color="000000"/>
              <w:left w:val="single" w:sz="4" w:space="0" w:color="000000"/>
              <w:bottom w:val="single" w:sz="4" w:space="0" w:color="000000"/>
              <w:right w:val="single" w:sz="4" w:space="0" w:color="000000"/>
            </w:tcBorders>
          </w:tcPr>
          <w:p w14:paraId="77559727" w14:textId="77777777" w:rsidR="00851EC4" w:rsidRPr="00FC35A3" w:rsidRDefault="00851EC4" w:rsidP="000455B2">
            <w:pPr>
              <w:pStyle w:val="TableParagraph"/>
              <w:rPr>
                <w:sz w:val="18"/>
              </w:rPr>
            </w:pPr>
          </w:p>
        </w:tc>
        <w:tc>
          <w:tcPr>
            <w:tcW w:w="1152" w:type="dxa"/>
            <w:tcBorders>
              <w:top w:val="single" w:sz="4" w:space="0" w:color="000000"/>
              <w:left w:val="single" w:sz="4" w:space="0" w:color="000000"/>
              <w:bottom w:val="single" w:sz="4" w:space="0" w:color="000000"/>
              <w:right w:val="single" w:sz="4" w:space="0" w:color="000000"/>
            </w:tcBorders>
          </w:tcPr>
          <w:p w14:paraId="2994A6A2" w14:textId="77777777" w:rsidR="00851EC4" w:rsidRPr="00FC35A3" w:rsidRDefault="00851EC4" w:rsidP="000455B2">
            <w:pPr>
              <w:pStyle w:val="TableParagraph"/>
              <w:rPr>
                <w:sz w:val="18"/>
              </w:rPr>
            </w:pPr>
          </w:p>
        </w:tc>
        <w:tc>
          <w:tcPr>
            <w:tcW w:w="1149" w:type="dxa"/>
            <w:tcBorders>
              <w:top w:val="single" w:sz="4" w:space="0" w:color="000000"/>
              <w:left w:val="single" w:sz="4" w:space="0" w:color="000000"/>
              <w:bottom w:val="single" w:sz="4" w:space="0" w:color="000000"/>
            </w:tcBorders>
          </w:tcPr>
          <w:p w14:paraId="46C96B3E" w14:textId="77777777" w:rsidR="00851EC4" w:rsidRPr="00FC35A3" w:rsidRDefault="00851EC4" w:rsidP="000455B2">
            <w:pPr>
              <w:pStyle w:val="TableParagraph"/>
              <w:rPr>
                <w:sz w:val="18"/>
              </w:rPr>
            </w:pPr>
          </w:p>
        </w:tc>
      </w:tr>
      <w:tr w:rsidR="00FC35A3" w:rsidRPr="00FC35A3" w14:paraId="064DCE8B" w14:textId="77777777" w:rsidTr="000455B2">
        <w:trPr>
          <w:trHeight w:val="390"/>
        </w:trPr>
        <w:tc>
          <w:tcPr>
            <w:tcW w:w="5156" w:type="dxa"/>
            <w:tcBorders>
              <w:top w:val="single" w:sz="4" w:space="0" w:color="000000"/>
              <w:right w:val="single" w:sz="4" w:space="0" w:color="000000"/>
            </w:tcBorders>
          </w:tcPr>
          <w:p w14:paraId="5B1D1BE0" w14:textId="77777777" w:rsidR="00851EC4" w:rsidRPr="00FC35A3" w:rsidRDefault="00851EC4" w:rsidP="000455B2">
            <w:pPr>
              <w:pStyle w:val="TableParagraph"/>
              <w:spacing w:before="67"/>
              <w:ind w:left="105"/>
              <w:rPr>
                <w:sz w:val="20"/>
                <w:szCs w:val="20"/>
              </w:rPr>
            </w:pPr>
            <w:r w:rsidRPr="00FC35A3">
              <w:rPr>
                <w:sz w:val="20"/>
                <w:szCs w:val="20"/>
              </w:rPr>
              <w:t>სხვა</w:t>
            </w:r>
            <w:r w:rsidRPr="00FC35A3">
              <w:rPr>
                <w:spacing w:val="-4"/>
                <w:sz w:val="20"/>
                <w:szCs w:val="20"/>
              </w:rPr>
              <w:t xml:space="preserve"> </w:t>
            </w:r>
            <w:r w:rsidRPr="00FC35A3">
              <w:rPr>
                <w:sz w:val="20"/>
                <w:szCs w:val="20"/>
              </w:rPr>
              <w:t>......</w:t>
            </w:r>
          </w:p>
        </w:tc>
        <w:tc>
          <w:tcPr>
            <w:tcW w:w="1149" w:type="dxa"/>
            <w:tcBorders>
              <w:top w:val="single" w:sz="4" w:space="0" w:color="000000"/>
              <w:left w:val="single" w:sz="4" w:space="0" w:color="000000"/>
              <w:right w:val="single" w:sz="4" w:space="0" w:color="000000"/>
            </w:tcBorders>
          </w:tcPr>
          <w:p w14:paraId="06C343BC" w14:textId="77777777" w:rsidR="00851EC4" w:rsidRPr="00FC35A3" w:rsidRDefault="00851EC4" w:rsidP="000455B2">
            <w:pPr>
              <w:pStyle w:val="TableParagraph"/>
              <w:rPr>
                <w:sz w:val="18"/>
              </w:rPr>
            </w:pPr>
          </w:p>
        </w:tc>
        <w:tc>
          <w:tcPr>
            <w:tcW w:w="1149" w:type="dxa"/>
            <w:tcBorders>
              <w:top w:val="single" w:sz="4" w:space="0" w:color="000000"/>
              <w:left w:val="single" w:sz="4" w:space="0" w:color="000000"/>
              <w:right w:val="single" w:sz="4" w:space="0" w:color="000000"/>
            </w:tcBorders>
          </w:tcPr>
          <w:p w14:paraId="0C0A313B" w14:textId="77777777" w:rsidR="00851EC4" w:rsidRPr="00FC35A3" w:rsidRDefault="00851EC4" w:rsidP="000455B2">
            <w:pPr>
              <w:pStyle w:val="TableParagraph"/>
              <w:rPr>
                <w:sz w:val="18"/>
              </w:rPr>
            </w:pPr>
          </w:p>
        </w:tc>
        <w:tc>
          <w:tcPr>
            <w:tcW w:w="1152" w:type="dxa"/>
            <w:tcBorders>
              <w:top w:val="single" w:sz="4" w:space="0" w:color="000000"/>
              <w:left w:val="single" w:sz="4" w:space="0" w:color="000000"/>
              <w:right w:val="single" w:sz="4" w:space="0" w:color="000000"/>
            </w:tcBorders>
          </w:tcPr>
          <w:p w14:paraId="7E0F652B" w14:textId="77777777" w:rsidR="00851EC4" w:rsidRPr="00FC35A3" w:rsidRDefault="00851EC4" w:rsidP="000455B2">
            <w:pPr>
              <w:pStyle w:val="TableParagraph"/>
              <w:rPr>
                <w:sz w:val="18"/>
              </w:rPr>
            </w:pPr>
          </w:p>
        </w:tc>
        <w:tc>
          <w:tcPr>
            <w:tcW w:w="1149" w:type="dxa"/>
            <w:tcBorders>
              <w:top w:val="single" w:sz="4" w:space="0" w:color="000000"/>
              <w:left w:val="single" w:sz="4" w:space="0" w:color="000000"/>
            </w:tcBorders>
          </w:tcPr>
          <w:p w14:paraId="2FA9206D" w14:textId="77777777" w:rsidR="00851EC4" w:rsidRPr="00FC35A3" w:rsidRDefault="00851EC4" w:rsidP="000455B2">
            <w:pPr>
              <w:pStyle w:val="TableParagraph"/>
              <w:rPr>
                <w:sz w:val="18"/>
              </w:rPr>
            </w:pPr>
          </w:p>
        </w:tc>
      </w:tr>
      <w:tr w:rsidR="00FC35A3" w:rsidRPr="00FC35A3" w14:paraId="457A989B" w14:textId="77777777" w:rsidTr="000455B2">
        <w:trPr>
          <w:trHeight w:val="359"/>
        </w:trPr>
        <w:tc>
          <w:tcPr>
            <w:tcW w:w="5156" w:type="dxa"/>
            <w:tcBorders>
              <w:bottom w:val="single" w:sz="4" w:space="0" w:color="000000"/>
              <w:right w:val="single" w:sz="4" w:space="0" w:color="000000"/>
            </w:tcBorders>
          </w:tcPr>
          <w:p w14:paraId="71F94EE9" w14:textId="77777777" w:rsidR="00851EC4" w:rsidRPr="00FC35A3" w:rsidRDefault="00851EC4" w:rsidP="000455B2">
            <w:pPr>
              <w:pStyle w:val="TableParagraph"/>
              <w:spacing w:before="50"/>
              <w:ind w:left="1737" w:right="1725"/>
              <w:jc w:val="center"/>
              <w:rPr>
                <w:sz w:val="20"/>
                <w:szCs w:val="20"/>
              </w:rPr>
            </w:pPr>
            <w:r w:rsidRPr="00FC35A3">
              <w:rPr>
                <w:spacing w:val="-1"/>
                <w:sz w:val="20"/>
                <w:szCs w:val="20"/>
              </w:rPr>
              <w:t>სულ</w:t>
            </w:r>
            <w:r w:rsidRPr="00FC35A3">
              <w:rPr>
                <w:spacing w:val="-11"/>
                <w:sz w:val="20"/>
                <w:szCs w:val="20"/>
              </w:rPr>
              <w:t xml:space="preserve"> </w:t>
            </w:r>
            <w:r w:rsidRPr="00FC35A3">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14:paraId="04552521" w14:textId="0FA5E546" w:rsidR="00851EC4" w:rsidRPr="00FC35A3" w:rsidRDefault="00851EC4" w:rsidP="0017158A">
            <w:pPr>
              <w:pStyle w:val="TableParagraph"/>
              <w:rPr>
                <w:sz w:val="18"/>
              </w:rPr>
            </w:pPr>
            <w:r w:rsidRPr="00FC35A3">
              <w:rPr>
                <w:sz w:val="18"/>
              </w:rPr>
              <w:t>2</w:t>
            </w:r>
            <w:r w:rsidR="0017158A">
              <w:rPr>
                <w:sz w:val="18"/>
              </w:rPr>
              <w:t>27</w:t>
            </w:r>
            <w:r w:rsidRPr="00FC35A3">
              <w:rPr>
                <w:sz w:val="18"/>
              </w:rPr>
              <w:t>000</w:t>
            </w:r>
          </w:p>
        </w:tc>
        <w:tc>
          <w:tcPr>
            <w:tcW w:w="1149" w:type="dxa"/>
            <w:tcBorders>
              <w:left w:val="single" w:sz="4" w:space="0" w:color="000000"/>
              <w:bottom w:val="single" w:sz="4" w:space="0" w:color="000000"/>
              <w:right w:val="single" w:sz="4" w:space="0" w:color="000000"/>
            </w:tcBorders>
          </w:tcPr>
          <w:p w14:paraId="517E066E" w14:textId="6077394A" w:rsidR="00851EC4" w:rsidRPr="00FC35A3" w:rsidRDefault="00851EC4" w:rsidP="0017158A">
            <w:pPr>
              <w:pStyle w:val="TableParagraph"/>
              <w:rPr>
                <w:sz w:val="18"/>
              </w:rPr>
            </w:pPr>
            <w:r w:rsidRPr="00FC35A3">
              <w:rPr>
                <w:sz w:val="18"/>
              </w:rPr>
              <w:t>2</w:t>
            </w:r>
            <w:r w:rsidR="0017158A">
              <w:rPr>
                <w:sz w:val="18"/>
              </w:rPr>
              <w:t>27</w:t>
            </w:r>
            <w:bookmarkStart w:id="22" w:name="_GoBack"/>
            <w:bookmarkEnd w:id="22"/>
            <w:r w:rsidRPr="00FC35A3">
              <w:rPr>
                <w:sz w:val="18"/>
              </w:rPr>
              <w:t>000</w:t>
            </w:r>
          </w:p>
        </w:tc>
        <w:tc>
          <w:tcPr>
            <w:tcW w:w="1152" w:type="dxa"/>
            <w:tcBorders>
              <w:left w:val="single" w:sz="4" w:space="0" w:color="000000"/>
              <w:bottom w:val="single" w:sz="4" w:space="0" w:color="000000"/>
              <w:right w:val="single" w:sz="4" w:space="0" w:color="000000"/>
            </w:tcBorders>
          </w:tcPr>
          <w:p w14:paraId="6AC98093" w14:textId="0D984D6F" w:rsidR="00851EC4" w:rsidRPr="00FC35A3" w:rsidRDefault="00851EC4" w:rsidP="0017158A">
            <w:pPr>
              <w:pStyle w:val="TableParagraph"/>
              <w:rPr>
                <w:sz w:val="18"/>
              </w:rPr>
            </w:pPr>
            <w:r w:rsidRPr="00FC35A3">
              <w:rPr>
                <w:sz w:val="18"/>
              </w:rPr>
              <w:t>2</w:t>
            </w:r>
            <w:r w:rsidR="0017158A">
              <w:rPr>
                <w:sz w:val="18"/>
              </w:rPr>
              <w:t>27</w:t>
            </w:r>
            <w:r w:rsidRPr="00FC35A3">
              <w:rPr>
                <w:sz w:val="18"/>
              </w:rPr>
              <w:t>000</w:t>
            </w:r>
          </w:p>
        </w:tc>
        <w:tc>
          <w:tcPr>
            <w:tcW w:w="1149" w:type="dxa"/>
            <w:tcBorders>
              <w:left w:val="single" w:sz="4" w:space="0" w:color="000000"/>
              <w:bottom w:val="single" w:sz="4" w:space="0" w:color="000000"/>
            </w:tcBorders>
          </w:tcPr>
          <w:p w14:paraId="4F5686B4" w14:textId="1257DB30" w:rsidR="00851EC4" w:rsidRPr="00FC35A3" w:rsidRDefault="00851EC4" w:rsidP="0017158A">
            <w:pPr>
              <w:pStyle w:val="TableParagraph"/>
              <w:rPr>
                <w:sz w:val="18"/>
              </w:rPr>
            </w:pPr>
            <w:r w:rsidRPr="00FC35A3">
              <w:rPr>
                <w:sz w:val="18"/>
              </w:rPr>
              <w:t>2</w:t>
            </w:r>
            <w:r w:rsidR="0017158A">
              <w:rPr>
                <w:sz w:val="18"/>
              </w:rPr>
              <w:t>27</w:t>
            </w:r>
            <w:r w:rsidRPr="00FC35A3">
              <w:rPr>
                <w:sz w:val="18"/>
              </w:rPr>
              <w:t>000</w:t>
            </w:r>
          </w:p>
        </w:tc>
      </w:tr>
      <w:tr w:rsidR="00FC35A3" w:rsidRPr="00FC35A3" w14:paraId="40DAE374" w14:textId="77777777" w:rsidTr="000455B2">
        <w:trPr>
          <w:trHeight w:val="316"/>
        </w:trPr>
        <w:tc>
          <w:tcPr>
            <w:tcW w:w="5156" w:type="dxa"/>
            <w:tcBorders>
              <w:top w:val="single" w:sz="4" w:space="0" w:color="000000"/>
              <w:right w:val="single" w:sz="4" w:space="0" w:color="000000"/>
            </w:tcBorders>
          </w:tcPr>
          <w:p w14:paraId="0B3D5DC2" w14:textId="77777777" w:rsidR="00851EC4" w:rsidRPr="00FC35A3" w:rsidRDefault="00851EC4" w:rsidP="000455B2">
            <w:pPr>
              <w:pStyle w:val="TableParagraph"/>
              <w:rPr>
                <w:sz w:val="20"/>
              </w:rPr>
            </w:pPr>
          </w:p>
          <w:p w14:paraId="4C42A116" w14:textId="77777777" w:rsidR="00851EC4" w:rsidRPr="00FC35A3" w:rsidRDefault="00851EC4" w:rsidP="000455B2">
            <w:pPr>
              <w:pStyle w:val="TableParagraph"/>
              <w:spacing w:before="4"/>
              <w:rPr>
                <w:sz w:val="19"/>
              </w:rPr>
            </w:pPr>
          </w:p>
          <w:p w14:paraId="332A9904" w14:textId="77777777" w:rsidR="00851EC4" w:rsidRPr="00FC35A3" w:rsidRDefault="00851EC4" w:rsidP="000455B2">
            <w:pPr>
              <w:pStyle w:val="TableParagraph"/>
              <w:spacing w:before="18"/>
              <w:rPr>
                <w:b/>
                <w:sz w:val="21"/>
                <w:szCs w:val="21"/>
                <w:lang w:val="ka-GE"/>
              </w:rPr>
            </w:pPr>
            <w:r w:rsidRPr="00FC35A3">
              <w:rPr>
                <w:b/>
                <w:sz w:val="20"/>
                <w:szCs w:val="20"/>
              </w:rPr>
              <w:t>მიზანი</w:t>
            </w:r>
            <w:r w:rsidRPr="00FC35A3">
              <w:rPr>
                <w:b/>
                <w:spacing w:val="-2"/>
                <w:sz w:val="20"/>
                <w:szCs w:val="20"/>
              </w:rPr>
              <w:t xml:space="preserve"> </w:t>
            </w:r>
            <w:r w:rsidRPr="00FC35A3">
              <w:rPr>
                <w:b/>
                <w:sz w:val="20"/>
                <w:szCs w:val="20"/>
              </w:rPr>
              <w:t>და</w:t>
            </w:r>
            <w:r w:rsidRPr="00FC35A3">
              <w:rPr>
                <w:b/>
                <w:spacing w:val="-3"/>
                <w:sz w:val="20"/>
                <w:szCs w:val="20"/>
              </w:rPr>
              <w:t xml:space="preserve"> </w:t>
            </w:r>
            <w:r w:rsidRPr="00FC35A3">
              <w:rPr>
                <w:b/>
                <w:sz w:val="20"/>
                <w:szCs w:val="20"/>
              </w:rPr>
              <w:t>აღწერა</w:t>
            </w:r>
            <w:r w:rsidRPr="00FC35A3">
              <w:rPr>
                <w:b/>
                <w:sz w:val="20"/>
                <w:szCs w:val="20"/>
                <w:lang w:val="ka-GE"/>
              </w:rPr>
              <w:t xml:space="preserve">:  </w:t>
            </w:r>
            <w:r w:rsidRPr="00FC35A3">
              <w:rPr>
                <w:bCs/>
                <w:sz w:val="24"/>
                <w:szCs w:val="24"/>
                <w:lang w:val="ka-GE"/>
              </w:rPr>
              <w:t>ა(ა)იპ დმანისის სათნოების სახლის მოსარგებლე ბენეფიციარებს ყოველდღიურ რეჟიმში ერთჯერადად გადაეცემათ მზა საკვები, სურვილისამებრ ბინაზე გატანით, აგრეთვე შშმპ ბინაზე მიტანის სერვისით. ყოველდღიური რაციონი მოიცავს: წვნიანს, მშრალ საკვებს, დესერტს და პურს. მენიუს შედგენისას გათვალისწინებულია კალორაჟი, რაც მორგებულია დღიურ ნორმაზე. წელიწადში ოთხჯერ, მოსარგებლე ბენეფიციარებს გადაეცემათ სასაჩუქრე კალათები. აღნიშნული დღეებია: ქალთა საერთაშორისო დღე, აღდგომის დღესასწაული, ბავშვთა დაცვის დღე და ხანდაზმულთა დღე. აგრეთვე სკოლის მოსწავლე ბენეფიციარებისათვის სასწავლო წლის დაწყებისათვის გადაეცემათ სასკოლო ნივთები.</w:t>
            </w:r>
          </w:p>
        </w:tc>
        <w:tc>
          <w:tcPr>
            <w:tcW w:w="1149" w:type="dxa"/>
            <w:tcBorders>
              <w:top w:val="single" w:sz="4" w:space="0" w:color="000000"/>
              <w:left w:val="single" w:sz="4" w:space="0" w:color="000000"/>
              <w:right w:val="single" w:sz="4" w:space="0" w:color="000000"/>
            </w:tcBorders>
          </w:tcPr>
          <w:p w14:paraId="043D07FF" w14:textId="77777777" w:rsidR="00851EC4" w:rsidRPr="00FC35A3" w:rsidRDefault="00851EC4" w:rsidP="000455B2">
            <w:pPr>
              <w:pStyle w:val="TableParagraph"/>
              <w:rPr>
                <w:sz w:val="18"/>
              </w:rPr>
            </w:pPr>
          </w:p>
        </w:tc>
        <w:tc>
          <w:tcPr>
            <w:tcW w:w="1149" w:type="dxa"/>
            <w:tcBorders>
              <w:top w:val="single" w:sz="4" w:space="0" w:color="000000"/>
              <w:left w:val="single" w:sz="4" w:space="0" w:color="000000"/>
              <w:right w:val="single" w:sz="4" w:space="0" w:color="000000"/>
            </w:tcBorders>
          </w:tcPr>
          <w:p w14:paraId="34687770" w14:textId="77777777" w:rsidR="00851EC4" w:rsidRPr="00FC35A3" w:rsidRDefault="00851EC4" w:rsidP="000455B2">
            <w:pPr>
              <w:pStyle w:val="TableParagraph"/>
              <w:rPr>
                <w:sz w:val="18"/>
              </w:rPr>
            </w:pPr>
          </w:p>
        </w:tc>
        <w:tc>
          <w:tcPr>
            <w:tcW w:w="1152" w:type="dxa"/>
            <w:tcBorders>
              <w:top w:val="single" w:sz="4" w:space="0" w:color="000000"/>
              <w:left w:val="single" w:sz="4" w:space="0" w:color="000000"/>
              <w:right w:val="single" w:sz="4" w:space="0" w:color="000000"/>
            </w:tcBorders>
          </w:tcPr>
          <w:p w14:paraId="26BAC733" w14:textId="77777777" w:rsidR="00851EC4" w:rsidRPr="00FC35A3" w:rsidRDefault="00851EC4" w:rsidP="000455B2">
            <w:pPr>
              <w:pStyle w:val="TableParagraph"/>
              <w:rPr>
                <w:sz w:val="18"/>
              </w:rPr>
            </w:pPr>
          </w:p>
        </w:tc>
        <w:tc>
          <w:tcPr>
            <w:tcW w:w="1149" w:type="dxa"/>
            <w:tcBorders>
              <w:top w:val="single" w:sz="4" w:space="0" w:color="000000"/>
              <w:left w:val="single" w:sz="4" w:space="0" w:color="000000"/>
            </w:tcBorders>
          </w:tcPr>
          <w:p w14:paraId="6678BC40" w14:textId="77777777" w:rsidR="00851EC4" w:rsidRPr="00FC35A3" w:rsidRDefault="00851EC4" w:rsidP="000455B2">
            <w:pPr>
              <w:pStyle w:val="TableParagraph"/>
              <w:rPr>
                <w:sz w:val="18"/>
              </w:rPr>
            </w:pPr>
          </w:p>
        </w:tc>
      </w:tr>
      <w:tr w:rsidR="00FC35A3" w:rsidRPr="00FC35A3" w14:paraId="4E700F1E" w14:textId="77777777" w:rsidTr="000455B2">
        <w:trPr>
          <w:trHeight w:val="316"/>
        </w:trPr>
        <w:tc>
          <w:tcPr>
            <w:tcW w:w="5156" w:type="dxa"/>
            <w:tcBorders>
              <w:top w:val="single" w:sz="4" w:space="0" w:color="000000"/>
              <w:right w:val="single" w:sz="4" w:space="0" w:color="000000"/>
            </w:tcBorders>
          </w:tcPr>
          <w:p w14:paraId="2854AAD0" w14:textId="77777777" w:rsidR="00851EC4" w:rsidRPr="00FC35A3" w:rsidRDefault="00851EC4" w:rsidP="000455B2">
            <w:pPr>
              <w:pStyle w:val="TableParagraph"/>
              <w:spacing w:before="1"/>
              <w:rPr>
                <w:b/>
                <w:sz w:val="17"/>
              </w:rPr>
            </w:pPr>
          </w:p>
          <w:p w14:paraId="5329C6F3" w14:textId="77777777" w:rsidR="00851EC4" w:rsidRPr="00FC35A3" w:rsidRDefault="00851EC4" w:rsidP="000455B2">
            <w:pPr>
              <w:pStyle w:val="TableParagraph"/>
              <w:rPr>
                <w:sz w:val="20"/>
              </w:rPr>
            </w:pPr>
            <w:r w:rsidRPr="00FC35A3">
              <w:rPr>
                <w:b/>
                <w:spacing w:val="-2"/>
                <w:sz w:val="20"/>
                <w:szCs w:val="20"/>
              </w:rPr>
              <w:t>ქვეპროგრამის/ღონისძიების</w:t>
            </w:r>
            <w:r w:rsidRPr="00FC35A3">
              <w:rPr>
                <w:b/>
                <w:spacing w:val="-8"/>
                <w:sz w:val="20"/>
                <w:szCs w:val="20"/>
              </w:rPr>
              <w:t xml:space="preserve"> </w:t>
            </w:r>
            <w:r w:rsidRPr="00FC35A3">
              <w:rPr>
                <w:b/>
                <w:spacing w:val="-2"/>
                <w:sz w:val="20"/>
                <w:szCs w:val="20"/>
              </w:rPr>
              <w:t>დასახელება</w:t>
            </w:r>
          </w:p>
        </w:tc>
        <w:tc>
          <w:tcPr>
            <w:tcW w:w="1149" w:type="dxa"/>
            <w:tcBorders>
              <w:top w:val="single" w:sz="4" w:space="0" w:color="000000"/>
              <w:left w:val="single" w:sz="4" w:space="0" w:color="000000"/>
              <w:right w:val="single" w:sz="4" w:space="0" w:color="000000"/>
            </w:tcBorders>
          </w:tcPr>
          <w:p w14:paraId="04C24CDF" w14:textId="77777777" w:rsidR="00851EC4" w:rsidRPr="00FC35A3" w:rsidRDefault="00851EC4" w:rsidP="000455B2">
            <w:pPr>
              <w:pStyle w:val="TableParagraph"/>
              <w:spacing w:before="1"/>
              <w:rPr>
                <w:sz w:val="17"/>
              </w:rPr>
            </w:pPr>
          </w:p>
          <w:p w14:paraId="2D0BAC67" w14:textId="77777777" w:rsidR="00851EC4" w:rsidRPr="00FC35A3" w:rsidRDefault="00851EC4" w:rsidP="000455B2">
            <w:pPr>
              <w:pStyle w:val="TableParagraph"/>
              <w:rPr>
                <w:sz w:val="18"/>
              </w:rPr>
            </w:pPr>
            <w:r w:rsidRPr="00FC35A3">
              <w:rPr>
                <w:sz w:val="20"/>
              </w:rPr>
              <w:t>2024</w:t>
            </w:r>
          </w:p>
        </w:tc>
        <w:tc>
          <w:tcPr>
            <w:tcW w:w="1149" w:type="dxa"/>
            <w:tcBorders>
              <w:top w:val="single" w:sz="4" w:space="0" w:color="000000"/>
              <w:left w:val="single" w:sz="4" w:space="0" w:color="000000"/>
              <w:right w:val="single" w:sz="4" w:space="0" w:color="000000"/>
            </w:tcBorders>
          </w:tcPr>
          <w:p w14:paraId="33E1B765" w14:textId="77777777" w:rsidR="00851EC4" w:rsidRPr="00FC35A3" w:rsidRDefault="00851EC4" w:rsidP="000455B2">
            <w:pPr>
              <w:pStyle w:val="TableParagraph"/>
              <w:spacing w:before="1"/>
              <w:rPr>
                <w:sz w:val="17"/>
              </w:rPr>
            </w:pPr>
          </w:p>
          <w:p w14:paraId="75457E92" w14:textId="77777777" w:rsidR="00851EC4" w:rsidRPr="00FC35A3" w:rsidRDefault="00851EC4" w:rsidP="000455B2">
            <w:pPr>
              <w:pStyle w:val="TableParagraph"/>
              <w:rPr>
                <w:sz w:val="18"/>
              </w:rPr>
            </w:pPr>
            <w:r w:rsidRPr="00FC35A3">
              <w:rPr>
                <w:sz w:val="20"/>
              </w:rPr>
              <w:t>2025</w:t>
            </w:r>
          </w:p>
        </w:tc>
        <w:tc>
          <w:tcPr>
            <w:tcW w:w="1152" w:type="dxa"/>
            <w:tcBorders>
              <w:top w:val="single" w:sz="4" w:space="0" w:color="000000"/>
              <w:left w:val="single" w:sz="4" w:space="0" w:color="000000"/>
              <w:right w:val="single" w:sz="4" w:space="0" w:color="000000"/>
            </w:tcBorders>
          </w:tcPr>
          <w:p w14:paraId="0615A1ED" w14:textId="77777777" w:rsidR="00851EC4" w:rsidRPr="00FC35A3" w:rsidRDefault="00851EC4" w:rsidP="000455B2">
            <w:pPr>
              <w:pStyle w:val="TableParagraph"/>
              <w:spacing w:before="1"/>
              <w:rPr>
                <w:sz w:val="17"/>
              </w:rPr>
            </w:pPr>
          </w:p>
          <w:p w14:paraId="06F1B062" w14:textId="77777777" w:rsidR="00851EC4" w:rsidRPr="00FC35A3" w:rsidRDefault="00851EC4" w:rsidP="000455B2">
            <w:pPr>
              <w:pStyle w:val="TableParagraph"/>
              <w:rPr>
                <w:sz w:val="18"/>
              </w:rPr>
            </w:pPr>
            <w:r w:rsidRPr="00FC35A3">
              <w:rPr>
                <w:sz w:val="20"/>
              </w:rPr>
              <w:t>2026</w:t>
            </w:r>
          </w:p>
        </w:tc>
        <w:tc>
          <w:tcPr>
            <w:tcW w:w="1149" w:type="dxa"/>
            <w:tcBorders>
              <w:top w:val="single" w:sz="4" w:space="0" w:color="000000"/>
              <w:left w:val="single" w:sz="4" w:space="0" w:color="000000"/>
            </w:tcBorders>
          </w:tcPr>
          <w:p w14:paraId="01084452" w14:textId="77777777" w:rsidR="00851EC4" w:rsidRPr="00FC35A3" w:rsidRDefault="00851EC4" w:rsidP="000455B2">
            <w:pPr>
              <w:pStyle w:val="TableParagraph"/>
              <w:spacing w:before="12"/>
              <w:rPr>
                <w:sz w:val="17"/>
              </w:rPr>
            </w:pPr>
          </w:p>
          <w:p w14:paraId="3531B16A" w14:textId="77777777" w:rsidR="00851EC4" w:rsidRPr="00FC35A3" w:rsidRDefault="00851EC4" w:rsidP="000455B2">
            <w:pPr>
              <w:pStyle w:val="TableParagraph"/>
              <w:rPr>
                <w:sz w:val="18"/>
              </w:rPr>
            </w:pPr>
            <w:r w:rsidRPr="00FC35A3">
              <w:rPr>
                <w:sz w:val="18"/>
              </w:rPr>
              <w:t>2027</w:t>
            </w:r>
          </w:p>
        </w:tc>
      </w:tr>
      <w:tr w:rsidR="00FC35A3" w:rsidRPr="00FC35A3" w14:paraId="157897A8" w14:textId="77777777" w:rsidTr="000455B2">
        <w:trPr>
          <w:trHeight w:val="316"/>
        </w:trPr>
        <w:tc>
          <w:tcPr>
            <w:tcW w:w="5156" w:type="dxa"/>
            <w:tcBorders>
              <w:top w:val="single" w:sz="4" w:space="0" w:color="000000"/>
              <w:right w:val="single" w:sz="4" w:space="0" w:color="000000"/>
            </w:tcBorders>
          </w:tcPr>
          <w:p w14:paraId="3C00CE8C"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right w:val="single" w:sz="4" w:space="0" w:color="000000"/>
            </w:tcBorders>
          </w:tcPr>
          <w:p w14:paraId="0600AE86" w14:textId="0BBC2850" w:rsidR="00851EC4" w:rsidRPr="00FC35A3" w:rsidRDefault="0017158A" w:rsidP="000455B2">
            <w:pPr>
              <w:pStyle w:val="TableParagraph"/>
              <w:spacing w:before="1"/>
              <w:rPr>
                <w:sz w:val="17"/>
                <w:lang w:val="ka-GE"/>
              </w:rPr>
            </w:pPr>
            <w:r>
              <w:rPr>
                <w:sz w:val="17"/>
                <w:lang w:val="en-GB"/>
              </w:rPr>
              <w:t>227</w:t>
            </w:r>
            <w:r w:rsidR="00851EC4" w:rsidRPr="00FC35A3">
              <w:rPr>
                <w:sz w:val="17"/>
                <w:lang w:val="ka-GE"/>
              </w:rPr>
              <w:t>000</w:t>
            </w:r>
          </w:p>
        </w:tc>
        <w:tc>
          <w:tcPr>
            <w:tcW w:w="1149" w:type="dxa"/>
            <w:tcBorders>
              <w:top w:val="single" w:sz="4" w:space="0" w:color="000000"/>
              <w:left w:val="single" w:sz="4" w:space="0" w:color="000000"/>
              <w:right w:val="single" w:sz="4" w:space="0" w:color="000000"/>
            </w:tcBorders>
          </w:tcPr>
          <w:p w14:paraId="6334001A" w14:textId="160F7136" w:rsidR="00851EC4" w:rsidRPr="00FC35A3" w:rsidRDefault="00851EC4" w:rsidP="0017158A">
            <w:pPr>
              <w:pStyle w:val="TableParagraph"/>
              <w:spacing w:before="1"/>
              <w:rPr>
                <w:sz w:val="17"/>
                <w:lang w:val="ka-GE"/>
              </w:rPr>
            </w:pPr>
            <w:r w:rsidRPr="00FC35A3">
              <w:rPr>
                <w:sz w:val="17"/>
                <w:lang w:val="ka-GE"/>
              </w:rPr>
              <w:t>2</w:t>
            </w:r>
            <w:r w:rsidR="0017158A">
              <w:rPr>
                <w:sz w:val="17"/>
                <w:lang w:val="en-GB"/>
              </w:rPr>
              <w:t>27</w:t>
            </w:r>
            <w:r w:rsidRPr="00FC35A3">
              <w:rPr>
                <w:sz w:val="17"/>
                <w:lang w:val="ka-GE"/>
              </w:rPr>
              <w:t>000</w:t>
            </w:r>
          </w:p>
        </w:tc>
        <w:tc>
          <w:tcPr>
            <w:tcW w:w="1152" w:type="dxa"/>
            <w:tcBorders>
              <w:top w:val="single" w:sz="4" w:space="0" w:color="000000"/>
              <w:left w:val="single" w:sz="4" w:space="0" w:color="000000"/>
              <w:right w:val="single" w:sz="4" w:space="0" w:color="000000"/>
            </w:tcBorders>
          </w:tcPr>
          <w:p w14:paraId="5CF4D2D7" w14:textId="123B20A4" w:rsidR="00851EC4" w:rsidRPr="00FC35A3" w:rsidRDefault="00851EC4" w:rsidP="0017158A">
            <w:pPr>
              <w:pStyle w:val="TableParagraph"/>
              <w:spacing w:before="1"/>
              <w:rPr>
                <w:sz w:val="17"/>
                <w:lang w:val="ka-GE"/>
              </w:rPr>
            </w:pPr>
            <w:r w:rsidRPr="00FC35A3">
              <w:rPr>
                <w:sz w:val="17"/>
                <w:lang w:val="ka-GE"/>
              </w:rPr>
              <w:t>2</w:t>
            </w:r>
            <w:r w:rsidR="0017158A">
              <w:rPr>
                <w:sz w:val="17"/>
                <w:lang w:val="en-GB"/>
              </w:rPr>
              <w:t>27</w:t>
            </w:r>
            <w:r w:rsidRPr="00FC35A3">
              <w:rPr>
                <w:sz w:val="17"/>
                <w:lang w:val="ka-GE"/>
              </w:rPr>
              <w:t>000</w:t>
            </w:r>
          </w:p>
        </w:tc>
        <w:tc>
          <w:tcPr>
            <w:tcW w:w="1149" w:type="dxa"/>
            <w:tcBorders>
              <w:top w:val="single" w:sz="4" w:space="0" w:color="000000"/>
              <w:left w:val="single" w:sz="4" w:space="0" w:color="000000"/>
            </w:tcBorders>
          </w:tcPr>
          <w:p w14:paraId="37496370" w14:textId="56E7F8FD" w:rsidR="00851EC4" w:rsidRPr="00FC35A3" w:rsidRDefault="00851EC4" w:rsidP="0017158A">
            <w:pPr>
              <w:pStyle w:val="TableParagraph"/>
              <w:spacing w:before="12"/>
              <w:rPr>
                <w:sz w:val="17"/>
                <w:lang w:val="ka-GE"/>
              </w:rPr>
            </w:pPr>
            <w:r w:rsidRPr="00FC35A3">
              <w:rPr>
                <w:sz w:val="17"/>
                <w:lang w:val="ka-GE"/>
              </w:rPr>
              <w:t>2</w:t>
            </w:r>
            <w:r w:rsidR="0017158A">
              <w:rPr>
                <w:sz w:val="17"/>
                <w:lang w:val="en-GB"/>
              </w:rPr>
              <w:t>27</w:t>
            </w:r>
            <w:r w:rsidRPr="00FC35A3">
              <w:rPr>
                <w:sz w:val="17"/>
                <w:lang w:val="ka-GE"/>
              </w:rPr>
              <w:t>000</w:t>
            </w:r>
          </w:p>
        </w:tc>
      </w:tr>
      <w:tr w:rsidR="00FC35A3" w:rsidRPr="00FC35A3" w14:paraId="1373F292" w14:textId="77777777" w:rsidTr="000455B2">
        <w:trPr>
          <w:trHeight w:val="316"/>
        </w:trPr>
        <w:tc>
          <w:tcPr>
            <w:tcW w:w="5156" w:type="dxa"/>
            <w:tcBorders>
              <w:top w:val="single" w:sz="4" w:space="0" w:color="000000"/>
              <w:right w:val="single" w:sz="4" w:space="0" w:color="000000"/>
            </w:tcBorders>
          </w:tcPr>
          <w:p w14:paraId="4E5EC4F3"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right w:val="single" w:sz="4" w:space="0" w:color="000000"/>
            </w:tcBorders>
          </w:tcPr>
          <w:p w14:paraId="24B66B9B"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right w:val="single" w:sz="4" w:space="0" w:color="000000"/>
            </w:tcBorders>
          </w:tcPr>
          <w:p w14:paraId="054ADE2C" w14:textId="77777777" w:rsidR="00851EC4" w:rsidRPr="00FC35A3" w:rsidRDefault="00851EC4" w:rsidP="000455B2">
            <w:pPr>
              <w:pStyle w:val="TableParagraph"/>
              <w:spacing w:before="1"/>
              <w:rPr>
                <w:sz w:val="17"/>
              </w:rPr>
            </w:pPr>
          </w:p>
        </w:tc>
        <w:tc>
          <w:tcPr>
            <w:tcW w:w="1152" w:type="dxa"/>
            <w:tcBorders>
              <w:top w:val="single" w:sz="4" w:space="0" w:color="000000"/>
              <w:left w:val="single" w:sz="4" w:space="0" w:color="000000"/>
              <w:right w:val="single" w:sz="4" w:space="0" w:color="000000"/>
            </w:tcBorders>
          </w:tcPr>
          <w:p w14:paraId="2439EEB1"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tcBorders>
          </w:tcPr>
          <w:p w14:paraId="5D86B253" w14:textId="77777777" w:rsidR="00851EC4" w:rsidRPr="00FC35A3" w:rsidRDefault="00851EC4" w:rsidP="000455B2">
            <w:pPr>
              <w:pStyle w:val="TableParagraph"/>
              <w:spacing w:before="12"/>
              <w:rPr>
                <w:sz w:val="17"/>
              </w:rPr>
            </w:pPr>
          </w:p>
        </w:tc>
      </w:tr>
      <w:tr w:rsidR="00FC35A3" w:rsidRPr="00FC35A3" w14:paraId="50CFF931" w14:textId="77777777" w:rsidTr="000455B2">
        <w:trPr>
          <w:trHeight w:val="316"/>
        </w:trPr>
        <w:tc>
          <w:tcPr>
            <w:tcW w:w="5156" w:type="dxa"/>
            <w:tcBorders>
              <w:top w:val="single" w:sz="4" w:space="0" w:color="000000"/>
              <w:right w:val="single" w:sz="4" w:space="0" w:color="000000"/>
            </w:tcBorders>
          </w:tcPr>
          <w:p w14:paraId="622D8B67"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right w:val="single" w:sz="4" w:space="0" w:color="000000"/>
            </w:tcBorders>
          </w:tcPr>
          <w:p w14:paraId="0849C962"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right w:val="single" w:sz="4" w:space="0" w:color="000000"/>
            </w:tcBorders>
          </w:tcPr>
          <w:p w14:paraId="11BF7BB6" w14:textId="77777777" w:rsidR="00851EC4" w:rsidRPr="00FC35A3" w:rsidRDefault="00851EC4" w:rsidP="000455B2">
            <w:pPr>
              <w:pStyle w:val="TableParagraph"/>
              <w:spacing w:before="1"/>
              <w:rPr>
                <w:sz w:val="17"/>
              </w:rPr>
            </w:pPr>
          </w:p>
        </w:tc>
        <w:tc>
          <w:tcPr>
            <w:tcW w:w="1152" w:type="dxa"/>
            <w:tcBorders>
              <w:top w:val="single" w:sz="4" w:space="0" w:color="000000"/>
              <w:left w:val="single" w:sz="4" w:space="0" w:color="000000"/>
              <w:right w:val="single" w:sz="4" w:space="0" w:color="000000"/>
            </w:tcBorders>
          </w:tcPr>
          <w:p w14:paraId="79F9B70D"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tcBorders>
          </w:tcPr>
          <w:p w14:paraId="7BF067ED" w14:textId="77777777" w:rsidR="00851EC4" w:rsidRPr="00FC35A3" w:rsidRDefault="00851EC4" w:rsidP="000455B2">
            <w:pPr>
              <w:pStyle w:val="TableParagraph"/>
              <w:spacing w:before="12"/>
              <w:rPr>
                <w:sz w:val="17"/>
              </w:rPr>
            </w:pPr>
          </w:p>
        </w:tc>
      </w:tr>
      <w:tr w:rsidR="00FC35A3" w:rsidRPr="00FC35A3" w14:paraId="70AA4E22" w14:textId="77777777" w:rsidTr="000455B2">
        <w:trPr>
          <w:trHeight w:val="316"/>
        </w:trPr>
        <w:tc>
          <w:tcPr>
            <w:tcW w:w="5156" w:type="dxa"/>
            <w:tcBorders>
              <w:top w:val="single" w:sz="4" w:space="0" w:color="000000"/>
              <w:right w:val="single" w:sz="4" w:space="0" w:color="000000"/>
            </w:tcBorders>
          </w:tcPr>
          <w:p w14:paraId="55979DA6"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right w:val="single" w:sz="4" w:space="0" w:color="000000"/>
            </w:tcBorders>
          </w:tcPr>
          <w:p w14:paraId="3487C2C5"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right w:val="single" w:sz="4" w:space="0" w:color="000000"/>
            </w:tcBorders>
          </w:tcPr>
          <w:p w14:paraId="5747D4C2" w14:textId="77777777" w:rsidR="00851EC4" w:rsidRPr="00FC35A3" w:rsidRDefault="00851EC4" w:rsidP="000455B2">
            <w:pPr>
              <w:pStyle w:val="TableParagraph"/>
              <w:spacing w:before="1"/>
              <w:rPr>
                <w:sz w:val="17"/>
              </w:rPr>
            </w:pPr>
          </w:p>
        </w:tc>
        <w:tc>
          <w:tcPr>
            <w:tcW w:w="1152" w:type="dxa"/>
            <w:tcBorders>
              <w:top w:val="single" w:sz="4" w:space="0" w:color="000000"/>
              <w:left w:val="single" w:sz="4" w:space="0" w:color="000000"/>
              <w:right w:val="single" w:sz="4" w:space="0" w:color="000000"/>
            </w:tcBorders>
          </w:tcPr>
          <w:p w14:paraId="79BA0478"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tcBorders>
          </w:tcPr>
          <w:p w14:paraId="704A624E" w14:textId="77777777" w:rsidR="00851EC4" w:rsidRPr="00FC35A3" w:rsidRDefault="00851EC4" w:rsidP="000455B2">
            <w:pPr>
              <w:pStyle w:val="TableParagraph"/>
              <w:spacing w:before="12"/>
              <w:rPr>
                <w:sz w:val="17"/>
              </w:rPr>
            </w:pPr>
          </w:p>
        </w:tc>
      </w:tr>
      <w:tr w:rsidR="00FC35A3" w:rsidRPr="00FC35A3" w14:paraId="1F5ACD86" w14:textId="77777777" w:rsidTr="000455B2">
        <w:trPr>
          <w:trHeight w:val="316"/>
        </w:trPr>
        <w:tc>
          <w:tcPr>
            <w:tcW w:w="5156" w:type="dxa"/>
            <w:tcBorders>
              <w:top w:val="single" w:sz="4" w:space="0" w:color="000000"/>
              <w:right w:val="single" w:sz="4" w:space="0" w:color="000000"/>
            </w:tcBorders>
          </w:tcPr>
          <w:p w14:paraId="50845BAC" w14:textId="77777777" w:rsidR="00851EC4" w:rsidRPr="00FC35A3" w:rsidRDefault="00851EC4" w:rsidP="000455B2">
            <w:pPr>
              <w:pStyle w:val="TableParagraph"/>
              <w:spacing w:before="1"/>
              <w:rPr>
                <w:b/>
                <w:sz w:val="17"/>
              </w:rPr>
            </w:pPr>
            <w:r w:rsidRPr="00FC35A3">
              <w:rPr>
                <w:b/>
                <w:spacing w:val="-2"/>
                <w:sz w:val="20"/>
                <w:szCs w:val="20"/>
              </w:rPr>
              <w:t>ქვეპროგრამის</w:t>
            </w:r>
            <w:r w:rsidRPr="00FC35A3">
              <w:rPr>
                <w:b/>
                <w:spacing w:val="-9"/>
                <w:sz w:val="20"/>
                <w:szCs w:val="20"/>
              </w:rPr>
              <w:t xml:space="preserve"> </w:t>
            </w:r>
            <w:r w:rsidRPr="00FC35A3">
              <w:rPr>
                <w:b/>
                <w:spacing w:val="-2"/>
                <w:sz w:val="20"/>
                <w:szCs w:val="20"/>
              </w:rPr>
              <w:t>განხორციელების</w:t>
            </w:r>
            <w:r w:rsidRPr="00FC35A3">
              <w:rPr>
                <w:b/>
                <w:spacing w:val="-9"/>
                <w:sz w:val="20"/>
                <w:szCs w:val="20"/>
              </w:rPr>
              <w:t xml:space="preserve"> </w:t>
            </w:r>
            <w:r w:rsidRPr="00FC35A3">
              <w:rPr>
                <w:b/>
                <w:spacing w:val="-1"/>
                <w:sz w:val="20"/>
                <w:szCs w:val="20"/>
              </w:rPr>
              <w:t>დროითი</w:t>
            </w:r>
            <w:r w:rsidRPr="00FC35A3">
              <w:rPr>
                <w:b/>
                <w:spacing w:val="-9"/>
                <w:sz w:val="20"/>
                <w:szCs w:val="20"/>
              </w:rPr>
              <w:t xml:space="preserve"> </w:t>
            </w:r>
            <w:r w:rsidRPr="00FC35A3">
              <w:rPr>
                <w:b/>
                <w:spacing w:val="-1"/>
                <w:sz w:val="20"/>
                <w:szCs w:val="20"/>
              </w:rPr>
              <w:t>გეგმა</w:t>
            </w:r>
          </w:p>
        </w:tc>
        <w:tc>
          <w:tcPr>
            <w:tcW w:w="1149" w:type="dxa"/>
            <w:tcBorders>
              <w:top w:val="single" w:sz="4" w:space="0" w:color="000000"/>
              <w:left w:val="single" w:sz="4" w:space="0" w:color="000000"/>
              <w:right w:val="single" w:sz="4" w:space="0" w:color="000000"/>
            </w:tcBorders>
          </w:tcPr>
          <w:p w14:paraId="00BDAFED"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right w:val="single" w:sz="4" w:space="0" w:color="000000"/>
            </w:tcBorders>
          </w:tcPr>
          <w:p w14:paraId="0812D3CB" w14:textId="77777777" w:rsidR="00851EC4" w:rsidRPr="00FC35A3" w:rsidRDefault="00851EC4" w:rsidP="000455B2">
            <w:pPr>
              <w:pStyle w:val="TableParagraph"/>
              <w:spacing w:before="1"/>
              <w:rPr>
                <w:sz w:val="17"/>
              </w:rPr>
            </w:pPr>
          </w:p>
        </w:tc>
        <w:tc>
          <w:tcPr>
            <w:tcW w:w="1152" w:type="dxa"/>
            <w:tcBorders>
              <w:top w:val="single" w:sz="4" w:space="0" w:color="000000"/>
              <w:left w:val="single" w:sz="4" w:space="0" w:color="000000"/>
              <w:right w:val="single" w:sz="4" w:space="0" w:color="000000"/>
            </w:tcBorders>
          </w:tcPr>
          <w:p w14:paraId="5553CB2B" w14:textId="77777777" w:rsidR="00851EC4" w:rsidRPr="00FC35A3" w:rsidRDefault="00851EC4" w:rsidP="000455B2">
            <w:pPr>
              <w:pStyle w:val="TableParagraph"/>
              <w:spacing w:before="1"/>
              <w:rPr>
                <w:sz w:val="17"/>
              </w:rPr>
            </w:pPr>
          </w:p>
        </w:tc>
        <w:tc>
          <w:tcPr>
            <w:tcW w:w="1149" w:type="dxa"/>
            <w:tcBorders>
              <w:top w:val="single" w:sz="4" w:space="0" w:color="000000"/>
              <w:left w:val="single" w:sz="4" w:space="0" w:color="000000"/>
            </w:tcBorders>
          </w:tcPr>
          <w:p w14:paraId="0AA60D59" w14:textId="77777777" w:rsidR="00851EC4" w:rsidRPr="00FC35A3" w:rsidRDefault="00851EC4" w:rsidP="000455B2">
            <w:pPr>
              <w:pStyle w:val="TableParagraph"/>
              <w:spacing w:before="12"/>
              <w:rPr>
                <w:sz w:val="17"/>
              </w:rPr>
            </w:pPr>
          </w:p>
        </w:tc>
      </w:tr>
      <w:tr w:rsidR="00FC35A3" w:rsidRPr="00FC35A3" w14:paraId="33720A16" w14:textId="77777777" w:rsidTr="000455B2">
        <w:trPr>
          <w:trHeight w:val="316"/>
        </w:trPr>
        <w:tc>
          <w:tcPr>
            <w:tcW w:w="5156" w:type="dxa"/>
            <w:tcBorders>
              <w:top w:val="single" w:sz="4" w:space="0" w:color="000000"/>
              <w:right w:val="single" w:sz="4" w:space="0" w:color="000000"/>
            </w:tcBorders>
          </w:tcPr>
          <w:p w14:paraId="798B5E60" w14:textId="77777777" w:rsidR="00851EC4" w:rsidRPr="00FC35A3" w:rsidRDefault="00851EC4" w:rsidP="000455B2">
            <w:pPr>
              <w:pStyle w:val="TableParagraph"/>
              <w:spacing w:before="1"/>
              <w:rPr>
                <w:spacing w:val="-2"/>
                <w:sz w:val="20"/>
                <w:szCs w:val="20"/>
              </w:rPr>
            </w:pPr>
            <w:r w:rsidRPr="00FC35A3">
              <w:rPr>
                <w:spacing w:val="-2"/>
                <w:sz w:val="20"/>
                <w:szCs w:val="20"/>
              </w:rPr>
              <w:t>ქვეპროგრამის/ღონისძიების</w:t>
            </w:r>
            <w:r w:rsidRPr="00FC35A3">
              <w:rPr>
                <w:spacing w:val="-8"/>
                <w:sz w:val="20"/>
                <w:szCs w:val="20"/>
              </w:rPr>
              <w:t xml:space="preserve"> </w:t>
            </w:r>
            <w:r w:rsidRPr="00FC35A3">
              <w:rPr>
                <w:spacing w:val="-2"/>
                <w:sz w:val="20"/>
                <w:szCs w:val="20"/>
              </w:rPr>
              <w:t>დასახელება</w:t>
            </w:r>
          </w:p>
        </w:tc>
        <w:tc>
          <w:tcPr>
            <w:tcW w:w="1149" w:type="dxa"/>
            <w:tcBorders>
              <w:top w:val="single" w:sz="4" w:space="0" w:color="000000"/>
              <w:left w:val="single" w:sz="4" w:space="0" w:color="000000"/>
              <w:right w:val="single" w:sz="4" w:space="0" w:color="000000"/>
            </w:tcBorders>
          </w:tcPr>
          <w:p w14:paraId="72B07AC3" w14:textId="77777777" w:rsidR="00851EC4" w:rsidRPr="00FC35A3" w:rsidRDefault="00851EC4" w:rsidP="000455B2">
            <w:pPr>
              <w:pStyle w:val="TableParagraph"/>
              <w:spacing w:before="24"/>
              <w:ind w:left="22"/>
              <w:jc w:val="center"/>
              <w:rPr>
                <w:sz w:val="20"/>
              </w:rPr>
            </w:pPr>
            <w:r w:rsidRPr="00FC35A3">
              <w:rPr>
                <w:w w:val="99"/>
                <w:sz w:val="20"/>
              </w:rPr>
              <w:t>1</w:t>
            </w:r>
          </w:p>
          <w:p w14:paraId="77628EA3" w14:textId="77777777" w:rsidR="00851EC4" w:rsidRPr="00FC35A3" w:rsidRDefault="00851EC4" w:rsidP="000455B2">
            <w:pPr>
              <w:pStyle w:val="TableParagraph"/>
              <w:spacing w:before="1"/>
              <w:rPr>
                <w:sz w:val="17"/>
              </w:rPr>
            </w:pPr>
            <w:r w:rsidRPr="00FC35A3">
              <w:rPr>
                <w:sz w:val="20"/>
                <w:szCs w:val="20"/>
              </w:rPr>
              <w:t>კვარტალი</w:t>
            </w:r>
          </w:p>
        </w:tc>
        <w:tc>
          <w:tcPr>
            <w:tcW w:w="1149" w:type="dxa"/>
            <w:tcBorders>
              <w:top w:val="single" w:sz="4" w:space="0" w:color="000000"/>
              <w:left w:val="single" w:sz="4" w:space="0" w:color="000000"/>
              <w:right w:val="single" w:sz="4" w:space="0" w:color="000000"/>
            </w:tcBorders>
          </w:tcPr>
          <w:p w14:paraId="1B06F08A" w14:textId="77777777" w:rsidR="00851EC4" w:rsidRPr="00FC35A3" w:rsidRDefault="00851EC4" w:rsidP="000455B2">
            <w:pPr>
              <w:pStyle w:val="TableParagraph"/>
              <w:spacing w:before="24"/>
              <w:ind w:left="23"/>
              <w:jc w:val="center"/>
              <w:rPr>
                <w:sz w:val="20"/>
              </w:rPr>
            </w:pPr>
            <w:r w:rsidRPr="00FC35A3">
              <w:rPr>
                <w:w w:val="99"/>
                <w:sz w:val="20"/>
              </w:rPr>
              <w:t>2</w:t>
            </w:r>
          </w:p>
          <w:p w14:paraId="74469235" w14:textId="77777777" w:rsidR="00851EC4" w:rsidRPr="00FC35A3" w:rsidRDefault="00851EC4" w:rsidP="000455B2">
            <w:pPr>
              <w:pStyle w:val="TableParagraph"/>
              <w:spacing w:before="1"/>
              <w:rPr>
                <w:sz w:val="17"/>
              </w:rPr>
            </w:pPr>
            <w:r w:rsidRPr="00FC35A3">
              <w:rPr>
                <w:sz w:val="20"/>
                <w:szCs w:val="20"/>
              </w:rPr>
              <w:t>კვარტალი</w:t>
            </w:r>
          </w:p>
        </w:tc>
        <w:tc>
          <w:tcPr>
            <w:tcW w:w="1152" w:type="dxa"/>
            <w:tcBorders>
              <w:top w:val="single" w:sz="4" w:space="0" w:color="000000"/>
              <w:left w:val="single" w:sz="4" w:space="0" w:color="000000"/>
              <w:right w:val="single" w:sz="4" w:space="0" w:color="000000"/>
            </w:tcBorders>
          </w:tcPr>
          <w:p w14:paraId="5263DE4F" w14:textId="77777777" w:rsidR="00851EC4" w:rsidRPr="00FC35A3" w:rsidRDefault="00851EC4" w:rsidP="000455B2">
            <w:pPr>
              <w:pStyle w:val="TableParagraph"/>
              <w:spacing w:before="24"/>
              <w:ind w:left="22"/>
              <w:jc w:val="center"/>
              <w:rPr>
                <w:sz w:val="20"/>
              </w:rPr>
            </w:pPr>
            <w:r w:rsidRPr="00FC35A3">
              <w:rPr>
                <w:w w:val="99"/>
                <w:sz w:val="20"/>
              </w:rPr>
              <w:t>3</w:t>
            </w:r>
          </w:p>
          <w:p w14:paraId="5C545BA2" w14:textId="77777777" w:rsidR="00851EC4" w:rsidRPr="00FC35A3" w:rsidRDefault="00851EC4" w:rsidP="000455B2">
            <w:pPr>
              <w:pStyle w:val="TableParagraph"/>
              <w:spacing w:before="1"/>
              <w:rPr>
                <w:sz w:val="17"/>
              </w:rPr>
            </w:pPr>
            <w:r w:rsidRPr="00FC35A3">
              <w:rPr>
                <w:sz w:val="20"/>
                <w:szCs w:val="20"/>
              </w:rPr>
              <w:t>კვარტალი</w:t>
            </w:r>
          </w:p>
        </w:tc>
        <w:tc>
          <w:tcPr>
            <w:tcW w:w="1149" w:type="dxa"/>
            <w:tcBorders>
              <w:top w:val="single" w:sz="4" w:space="0" w:color="000000"/>
              <w:left w:val="single" w:sz="4" w:space="0" w:color="000000"/>
            </w:tcBorders>
          </w:tcPr>
          <w:p w14:paraId="2B4C3503" w14:textId="77777777" w:rsidR="00851EC4" w:rsidRPr="00FC35A3" w:rsidRDefault="00851EC4" w:rsidP="000455B2">
            <w:pPr>
              <w:pStyle w:val="TableParagraph"/>
              <w:spacing w:before="24"/>
              <w:ind w:left="26"/>
              <w:jc w:val="center"/>
              <w:rPr>
                <w:sz w:val="20"/>
              </w:rPr>
            </w:pPr>
            <w:r w:rsidRPr="00FC35A3">
              <w:rPr>
                <w:w w:val="99"/>
                <w:sz w:val="20"/>
              </w:rPr>
              <w:t>4</w:t>
            </w:r>
          </w:p>
          <w:p w14:paraId="259A81CB" w14:textId="77777777" w:rsidR="00851EC4" w:rsidRPr="00FC35A3" w:rsidRDefault="00851EC4" w:rsidP="000455B2">
            <w:pPr>
              <w:pStyle w:val="TableParagraph"/>
              <w:spacing w:before="12"/>
              <w:rPr>
                <w:sz w:val="17"/>
              </w:rPr>
            </w:pPr>
            <w:r w:rsidRPr="00FC35A3">
              <w:rPr>
                <w:sz w:val="20"/>
                <w:szCs w:val="20"/>
              </w:rPr>
              <w:t>კვარტალი</w:t>
            </w:r>
          </w:p>
        </w:tc>
      </w:tr>
      <w:tr w:rsidR="00FC35A3" w:rsidRPr="00FC35A3" w14:paraId="367ED663" w14:textId="77777777" w:rsidTr="000455B2">
        <w:trPr>
          <w:trHeight w:val="316"/>
        </w:trPr>
        <w:tc>
          <w:tcPr>
            <w:tcW w:w="5156" w:type="dxa"/>
            <w:tcBorders>
              <w:top w:val="single" w:sz="4" w:space="0" w:color="000000"/>
              <w:right w:val="single" w:sz="4" w:space="0" w:color="000000"/>
            </w:tcBorders>
          </w:tcPr>
          <w:p w14:paraId="38F9B074" w14:textId="77777777" w:rsidR="00851EC4" w:rsidRPr="00FC35A3" w:rsidRDefault="00851EC4" w:rsidP="000455B2">
            <w:pPr>
              <w:pStyle w:val="TableParagraph"/>
              <w:spacing w:before="1"/>
              <w:rPr>
                <w:spacing w:val="-2"/>
                <w:sz w:val="20"/>
                <w:szCs w:val="20"/>
              </w:rPr>
            </w:pPr>
          </w:p>
        </w:tc>
        <w:tc>
          <w:tcPr>
            <w:tcW w:w="1149" w:type="dxa"/>
            <w:tcBorders>
              <w:top w:val="single" w:sz="4" w:space="0" w:color="000000"/>
              <w:left w:val="single" w:sz="4" w:space="0" w:color="000000"/>
              <w:right w:val="single" w:sz="4" w:space="0" w:color="000000"/>
            </w:tcBorders>
          </w:tcPr>
          <w:p w14:paraId="5DF33066" w14:textId="77777777" w:rsidR="00851EC4" w:rsidRPr="00FC35A3" w:rsidRDefault="00851EC4" w:rsidP="000455B2">
            <w:pPr>
              <w:pStyle w:val="TableParagraph"/>
              <w:spacing w:before="24"/>
              <w:ind w:left="22"/>
              <w:jc w:val="center"/>
              <w:rPr>
                <w:w w:val="99"/>
                <w:sz w:val="20"/>
              </w:rPr>
            </w:pPr>
            <w:r w:rsidRPr="00FC35A3">
              <w:rPr>
                <w:w w:val="99"/>
                <w:sz w:val="20"/>
              </w:rPr>
              <w:t>53750</w:t>
            </w:r>
          </w:p>
        </w:tc>
        <w:tc>
          <w:tcPr>
            <w:tcW w:w="1149" w:type="dxa"/>
            <w:tcBorders>
              <w:top w:val="single" w:sz="4" w:space="0" w:color="000000"/>
              <w:left w:val="single" w:sz="4" w:space="0" w:color="000000"/>
              <w:right w:val="single" w:sz="4" w:space="0" w:color="000000"/>
            </w:tcBorders>
          </w:tcPr>
          <w:p w14:paraId="5594A639" w14:textId="77777777" w:rsidR="00851EC4" w:rsidRPr="00FC35A3" w:rsidRDefault="00851EC4" w:rsidP="000455B2">
            <w:pPr>
              <w:pStyle w:val="TableParagraph"/>
              <w:spacing w:before="24"/>
              <w:ind w:left="23"/>
              <w:rPr>
                <w:w w:val="99"/>
                <w:sz w:val="20"/>
              </w:rPr>
            </w:pPr>
            <w:r w:rsidRPr="00FC35A3">
              <w:rPr>
                <w:w w:val="99"/>
                <w:sz w:val="20"/>
              </w:rPr>
              <w:t>53750</w:t>
            </w:r>
          </w:p>
        </w:tc>
        <w:tc>
          <w:tcPr>
            <w:tcW w:w="1152" w:type="dxa"/>
            <w:tcBorders>
              <w:top w:val="single" w:sz="4" w:space="0" w:color="000000"/>
              <w:left w:val="single" w:sz="4" w:space="0" w:color="000000"/>
              <w:right w:val="single" w:sz="4" w:space="0" w:color="000000"/>
            </w:tcBorders>
          </w:tcPr>
          <w:p w14:paraId="42B9CB7F" w14:textId="77777777" w:rsidR="00851EC4" w:rsidRPr="00FC35A3" w:rsidRDefault="00851EC4" w:rsidP="000455B2">
            <w:pPr>
              <w:pStyle w:val="TableParagraph"/>
              <w:spacing w:before="24"/>
              <w:ind w:left="22"/>
              <w:jc w:val="center"/>
              <w:rPr>
                <w:w w:val="99"/>
                <w:sz w:val="20"/>
              </w:rPr>
            </w:pPr>
            <w:r w:rsidRPr="00FC35A3">
              <w:rPr>
                <w:w w:val="99"/>
                <w:sz w:val="20"/>
              </w:rPr>
              <w:t>53750</w:t>
            </w:r>
          </w:p>
        </w:tc>
        <w:tc>
          <w:tcPr>
            <w:tcW w:w="1149" w:type="dxa"/>
            <w:tcBorders>
              <w:top w:val="single" w:sz="4" w:space="0" w:color="000000"/>
              <w:left w:val="single" w:sz="4" w:space="0" w:color="000000"/>
            </w:tcBorders>
          </w:tcPr>
          <w:p w14:paraId="6CC0AB77" w14:textId="77777777" w:rsidR="00851EC4" w:rsidRPr="00FC35A3" w:rsidRDefault="00851EC4" w:rsidP="000455B2">
            <w:pPr>
              <w:pStyle w:val="TableParagraph"/>
              <w:spacing w:before="24"/>
              <w:ind w:left="26"/>
              <w:rPr>
                <w:w w:val="99"/>
                <w:sz w:val="20"/>
              </w:rPr>
            </w:pPr>
            <w:r w:rsidRPr="00FC35A3">
              <w:rPr>
                <w:w w:val="99"/>
                <w:sz w:val="20"/>
              </w:rPr>
              <w:t>53750</w:t>
            </w:r>
          </w:p>
        </w:tc>
      </w:tr>
      <w:tr w:rsidR="00851EC4" w:rsidRPr="00FC35A3" w14:paraId="0459CBC3" w14:textId="77777777" w:rsidTr="000455B2">
        <w:trPr>
          <w:trHeight w:val="657"/>
        </w:trPr>
        <w:tc>
          <w:tcPr>
            <w:tcW w:w="5156" w:type="dxa"/>
            <w:tcBorders>
              <w:top w:val="single" w:sz="4" w:space="0" w:color="000000"/>
              <w:right w:val="single" w:sz="4" w:space="0" w:color="000000"/>
            </w:tcBorders>
          </w:tcPr>
          <w:p w14:paraId="3AF36C02" w14:textId="77777777" w:rsidR="00851EC4" w:rsidRPr="00FC35A3" w:rsidRDefault="00851EC4" w:rsidP="000455B2">
            <w:pPr>
              <w:pStyle w:val="TableParagraph"/>
              <w:rPr>
                <w:sz w:val="20"/>
              </w:rPr>
            </w:pPr>
          </w:p>
          <w:p w14:paraId="27834C9D" w14:textId="77777777" w:rsidR="00851EC4" w:rsidRPr="00FC35A3" w:rsidRDefault="00851EC4" w:rsidP="000455B2">
            <w:pPr>
              <w:pStyle w:val="TableParagraph"/>
              <w:spacing w:before="1"/>
              <w:rPr>
                <w:spacing w:val="-2"/>
                <w:sz w:val="20"/>
                <w:szCs w:val="20"/>
              </w:rPr>
            </w:pPr>
            <w:r w:rsidRPr="00FC35A3">
              <w:rPr>
                <w:spacing w:val="-2"/>
                <w:sz w:val="20"/>
                <w:szCs w:val="20"/>
              </w:rPr>
              <w:t>შუალედური</w:t>
            </w:r>
            <w:r w:rsidRPr="00FC35A3">
              <w:rPr>
                <w:spacing w:val="-10"/>
                <w:sz w:val="20"/>
                <w:szCs w:val="20"/>
              </w:rPr>
              <w:t xml:space="preserve"> </w:t>
            </w:r>
            <w:r w:rsidRPr="00FC35A3">
              <w:rPr>
                <w:spacing w:val="-2"/>
                <w:sz w:val="20"/>
                <w:szCs w:val="20"/>
              </w:rPr>
              <w:t>მოსალოდნელი</w:t>
            </w:r>
            <w:r w:rsidRPr="00FC35A3">
              <w:rPr>
                <w:spacing w:val="-7"/>
                <w:sz w:val="20"/>
                <w:szCs w:val="20"/>
              </w:rPr>
              <w:t xml:space="preserve"> </w:t>
            </w:r>
            <w:r w:rsidRPr="00FC35A3">
              <w:rPr>
                <w:spacing w:val="-1"/>
                <w:sz w:val="20"/>
                <w:szCs w:val="20"/>
              </w:rPr>
              <w:t>შედეგი</w:t>
            </w:r>
            <w:r w:rsidRPr="00FC35A3">
              <w:rPr>
                <w:spacing w:val="-9"/>
                <w:sz w:val="20"/>
                <w:szCs w:val="20"/>
              </w:rPr>
              <w:t xml:space="preserve"> </w:t>
            </w:r>
            <w:r w:rsidRPr="00FC35A3">
              <w:rPr>
                <w:spacing w:val="-1"/>
                <w:sz w:val="20"/>
                <w:szCs w:val="20"/>
              </w:rPr>
              <w:t>(2023</w:t>
            </w:r>
            <w:r w:rsidRPr="00FC35A3">
              <w:rPr>
                <w:spacing w:val="-10"/>
                <w:sz w:val="20"/>
                <w:szCs w:val="20"/>
              </w:rPr>
              <w:t xml:space="preserve"> </w:t>
            </w:r>
            <w:r w:rsidRPr="00FC35A3">
              <w:rPr>
                <w:spacing w:val="-1"/>
                <w:sz w:val="20"/>
                <w:szCs w:val="20"/>
              </w:rPr>
              <w:t>წელი)</w:t>
            </w:r>
          </w:p>
        </w:tc>
        <w:tc>
          <w:tcPr>
            <w:tcW w:w="4599" w:type="dxa"/>
            <w:gridSpan w:val="4"/>
            <w:tcBorders>
              <w:top w:val="single" w:sz="4" w:space="0" w:color="000000"/>
              <w:left w:val="single" w:sz="4" w:space="0" w:color="000000"/>
            </w:tcBorders>
          </w:tcPr>
          <w:p w14:paraId="731EEC3D" w14:textId="77777777" w:rsidR="00851EC4" w:rsidRPr="00FC35A3" w:rsidRDefault="00851EC4" w:rsidP="000455B2">
            <w:pPr>
              <w:pStyle w:val="TableParagraph"/>
              <w:spacing w:before="24"/>
              <w:ind w:left="26"/>
              <w:jc w:val="center"/>
              <w:rPr>
                <w:w w:val="99"/>
                <w:sz w:val="20"/>
              </w:rPr>
            </w:pPr>
            <w:r w:rsidRPr="00FC35A3">
              <w:rPr>
                <w:rFonts w:eastAsia="Times New Roman" w:cs="Calibri"/>
                <w:bCs/>
                <w:lang w:val="ka-GE"/>
              </w:rPr>
              <w:t xml:space="preserve">სოციალურად დაუცველი მოსახლეობის და მარტოხელა ხანდაზმულების ყოველდღიური სრულფასოვანი კვებით უზრუნველყოფა. </w:t>
            </w:r>
          </w:p>
        </w:tc>
      </w:tr>
    </w:tbl>
    <w:p w14:paraId="03EAA507" w14:textId="77777777" w:rsidR="00851EC4" w:rsidRPr="00FC35A3" w:rsidRDefault="00851EC4" w:rsidP="00851EC4">
      <w:pPr>
        <w:pStyle w:val="afd"/>
      </w:pPr>
    </w:p>
    <w:p w14:paraId="5BC99EF6" w14:textId="77777777" w:rsidR="00851EC4" w:rsidRPr="00FC35A3" w:rsidRDefault="00851EC4" w:rsidP="00851EC4">
      <w:pPr>
        <w:pStyle w:val="afd"/>
        <w:spacing w:before="8"/>
        <w:rPr>
          <w:sz w:val="18"/>
        </w:rPr>
      </w:pPr>
    </w:p>
    <w:tbl>
      <w:tblPr>
        <w:tblW w:w="0" w:type="auto"/>
        <w:tblInd w:w="6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645"/>
        <w:gridCol w:w="1271"/>
        <w:gridCol w:w="1099"/>
        <w:gridCol w:w="791"/>
        <w:gridCol w:w="1170"/>
        <w:gridCol w:w="1170"/>
        <w:gridCol w:w="1317"/>
        <w:gridCol w:w="1912"/>
      </w:tblGrid>
      <w:tr w:rsidR="00FC35A3" w:rsidRPr="00FC35A3" w14:paraId="3BB117D5" w14:textId="77777777" w:rsidTr="000455B2">
        <w:trPr>
          <w:trHeight w:val="735"/>
        </w:trPr>
        <w:tc>
          <w:tcPr>
            <w:tcW w:w="11375" w:type="dxa"/>
            <w:gridSpan w:val="8"/>
            <w:tcBorders>
              <w:right w:val="single" w:sz="4" w:space="0" w:color="auto"/>
            </w:tcBorders>
          </w:tcPr>
          <w:p w14:paraId="60E41DA7" w14:textId="77777777" w:rsidR="00851EC4" w:rsidRPr="00FC35A3" w:rsidRDefault="00851EC4" w:rsidP="000455B2">
            <w:pPr>
              <w:pStyle w:val="TableParagraph"/>
              <w:spacing w:before="3"/>
              <w:rPr>
                <w:sz w:val="17"/>
              </w:rPr>
            </w:pPr>
          </w:p>
          <w:p w14:paraId="2A528B27" w14:textId="77777777" w:rsidR="00851EC4" w:rsidRPr="00FC35A3" w:rsidRDefault="00851EC4" w:rsidP="000455B2">
            <w:pPr>
              <w:pStyle w:val="TableParagraph"/>
              <w:ind w:left="1645" w:right="1641"/>
              <w:jc w:val="center"/>
            </w:pPr>
            <w:r w:rsidRPr="00FC35A3">
              <w:rPr>
                <w:spacing w:val="-1"/>
              </w:rPr>
              <w:t>ქვეპროგრამის</w:t>
            </w:r>
            <w:r w:rsidRPr="00FC35A3">
              <w:rPr>
                <w:spacing w:val="-13"/>
              </w:rPr>
              <w:t xml:space="preserve"> </w:t>
            </w:r>
            <w:r w:rsidRPr="00FC35A3">
              <w:rPr>
                <w:spacing w:val="-1"/>
              </w:rPr>
              <w:t>შუალედური</w:t>
            </w:r>
            <w:r w:rsidRPr="00FC35A3">
              <w:rPr>
                <w:spacing w:val="-12"/>
              </w:rPr>
              <w:t xml:space="preserve"> </w:t>
            </w:r>
            <w:r w:rsidRPr="00FC35A3">
              <w:rPr>
                <w:spacing w:val="-1"/>
              </w:rPr>
              <w:t>შედეგის</w:t>
            </w:r>
            <w:r w:rsidRPr="00FC35A3">
              <w:rPr>
                <w:spacing w:val="-13"/>
              </w:rPr>
              <w:t xml:space="preserve"> </w:t>
            </w:r>
            <w:r w:rsidRPr="00FC35A3">
              <w:rPr>
                <w:spacing w:val="-1"/>
              </w:rPr>
              <w:t>ინდიკატორები</w:t>
            </w:r>
            <w:r w:rsidRPr="00FC35A3">
              <w:rPr>
                <w:spacing w:val="28"/>
              </w:rPr>
              <w:t xml:space="preserve"> </w:t>
            </w:r>
            <w:r w:rsidRPr="00FC35A3">
              <w:rPr>
                <w:spacing w:val="-1"/>
              </w:rPr>
              <w:t>ფორმაN2-2</w:t>
            </w:r>
          </w:p>
        </w:tc>
      </w:tr>
      <w:tr w:rsidR="00FC35A3" w:rsidRPr="00FC35A3" w14:paraId="22B8805D" w14:textId="77777777" w:rsidTr="000455B2">
        <w:trPr>
          <w:trHeight w:val="719"/>
        </w:trPr>
        <w:tc>
          <w:tcPr>
            <w:tcW w:w="2645" w:type="dxa"/>
            <w:vMerge w:val="restart"/>
            <w:tcBorders>
              <w:bottom w:val="single" w:sz="4" w:space="0" w:color="000000"/>
              <w:right w:val="single" w:sz="4" w:space="0" w:color="000000"/>
            </w:tcBorders>
          </w:tcPr>
          <w:p w14:paraId="13EC16DB" w14:textId="77777777" w:rsidR="00851EC4" w:rsidRPr="00FC35A3" w:rsidRDefault="00851EC4" w:rsidP="000455B2">
            <w:pPr>
              <w:pStyle w:val="TableParagraph"/>
              <w:spacing w:before="5"/>
              <w:rPr>
                <w:sz w:val="25"/>
              </w:rPr>
            </w:pPr>
          </w:p>
          <w:p w14:paraId="6335862E" w14:textId="77777777" w:rsidR="00851EC4" w:rsidRPr="00FC35A3" w:rsidRDefault="00851EC4" w:rsidP="000455B2">
            <w:pPr>
              <w:pStyle w:val="TableParagraph"/>
              <w:ind w:left="122" w:right="111" w:hanging="1"/>
              <w:jc w:val="center"/>
              <w:rPr>
                <w:sz w:val="18"/>
                <w:szCs w:val="18"/>
              </w:rPr>
            </w:pPr>
            <w:r w:rsidRPr="00FC35A3">
              <w:rPr>
                <w:sz w:val="18"/>
                <w:szCs w:val="18"/>
              </w:rPr>
              <w:t>მოსალოდნელ</w:t>
            </w:r>
            <w:r w:rsidRPr="00FC35A3">
              <w:rPr>
                <w:spacing w:val="-42"/>
                <w:sz w:val="18"/>
                <w:szCs w:val="18"/>
              </w:rPr>
              <w:t xml:space="preserve"> </w:t>
            </w:r>
            <w:r w:rsidRPr="00FC35A3">
              <w:rPr>
                <w:spacing w:val="-1"/>
                <w:sz w:val="18"/>
                <w:szCs w:val="18"/>
              </w:rPr>
              <w:t>ი შუალედური</w:t>
            </w:r>
            <w:r w:rsidRPr="00FC35A3">
              <w:rPr>
                <w:spacing w:val="-42"/>
                <w:sz w:val="18"/>
                <w:szCs w:val="18"/>
              </w:rPr>
              <w:t xml:space="preserve"> </w:t>
            </w:r>
            <w:r w:rsidRPr="00FC35A3">
              <w:rPr>
                <w:sz w:val="18"/>
                <w:szCs w:val="18"/>
              </w:rPr>
              <w:t>შედეგი</w:t>
            </w:r>
            <w:r w:rsidRPr="00FC35A3">
              <w:rPr>
                <w:spacing w:val="1"/>
                <w:sz w:val="18"/>
                <w:szCs w:val="18"/>
              </w:rPr>
              <w:t xml:space="preserve"> </w:t>
            </w:r>
            <w:r w:rsidRPr="00FC35A3">
              <w:rPr>
                <w:sz w:val="18"/>
                <w:szCs w:val="18"/>
              </w:rPr>
              <w:t>(OUTPUT)</w:t>
            </w:r>
          </w:p>
        </w:tc>
        <w:tc>
          <w:tcPr>
            <w:tcW w:w="3161" w:type="dxa"/>
            <w:gridSpan w:val="3"/>
            <w:tcBorders>
              <w:left w:val="single" w:sz="4" w:space="0" w:color="000000"/>
              <w:bottom w:val="single" w:sz="4" w:space="0" w:color="000000"/>
              <w:right w:val="single" w:sz="4" w:space="0" w:color="000000"/>
            </w:tcBorders>
          </w:tcPr>
          <w:p w14:paraId="17697C83" w14:textId="77777777" w:rsidR="00851EC4" w:rsidRPr="00FC35A3" w:rsidRDefault="00851EC4" w:rsidP="000455B2">
            <w:pPr>
              <w:pStyle w:val="TableParagraph"/>
              <w:spacing w:before="6"/>
              <w:rPr>
                <w:sz w:val="18"/>
              </w:rPr>
            </w:pPr>
          </w:p>
          <w:p w14:paraId="44DA7359" w14:textId="77777777" w:rsidR="00851EC4" w:rsidRPr="00FC35A3" w:rsidRDefault="00851EC4" w:rsidP="000455B2">
            <w:pPr>
              <w:pStyle w:val="TableParagraph"/>
              <w:ind w:left="474"/>
              <w:rPr>
                <w:sz w:val="18"/>
                <w:szCs w:val="18"/>
              </w:rPr>
            </w:pPr>
            <w:r w:rsidRPr="00FC35A3">
              <w:rPr>
                <w:sz w:val="18"/>
                <w:szCs w:val="18"/>
              </w:rPr>
              <w:t>შედეგის</w:t>
            </w:r>
            <w:r w:rsidRPr="00FC35A3">
              <w:rPr>
                <w:spacing w:val="-5"/>
                <w:sz w:val="18"/>
                <w:szCs w:val="18"/>
              </w:rPr>
              <w:t xml:space="preserve"> </w:t>
            </w:r>
            <w:r w:rsidRPr="00FC35A3">
              <w:rPr>
                <w:sz w:val="18"/>
                <w:szCs w:val="18"/>
              </w:rPr>
              <w:t>ინდიკატორები</w:t>
            </w:r>
          </w:p>
        </w:tc>
        <w:tc>
          <w:tcPr>
            <w:tcW w:w="1170" w:type="dxa"/>
            <w:vMerge w:val="restart"/>
            <w:tcBorders>
              <w:left w:val="single" w:sz="4" w:space="0" w:color="000000"/>
              <w:bottom w:val="single" w:sz="4" w:space="0" w:color="000000"/>
              <w:right w:val="single" w:sz="4" w:space="0" w:color="000000"/>
            </w:tcBorders>
          </w:tcPr>
          <w:p w14:paraId="0B87FB4C" w14:textId="77777777" w:rsidR="00851EC4" w:rsidRPr="00FC35A3" w:rsidRDefault="00851EC4" w:rsidP="000455B2">
            <w:pPr>
              <w:pStyle w:val="TableParagraph"/>
              <w:rPr>
                <w:sz w:val="18"/>
              </w:rPr>
            </w:pPr>
          </w:p>
          <w:p w14:paraId="7AC03D8A" w14:textId="77777777" w:rsidR="00851EC4" w:rsidRPr="00FC35A3" w:rsidRDefault="00851EC4" w:rsidP="000455B2">
            <w:pPr>
              <w:pStyle w:val="TableParagraph"/>
              <w:spacing w:before="6"/>
              <w:rPr>
                <w:sz w:val="16"/>
              </w:rPr>
            </w:pPr>
          </w:p>
          <w:p w14:paraId="3C05DA68" w14:textId="77777777" w:rsidR="00851EC4" w:rsidRPr="00FC35A3" w:rsidRDefault="00851EC4" w:rsidP="000455B2">
            <w:pPr>
              <w:pStyle w:val="TableParagraph"/>
              <w:ind w:left="153" w:right="133"/>
              <w:jc w:val="center"/>
              <w:rPr>
                <w:sz w:val="18"/>
                <w:szCs w:val="18"/>
              </w:rPr>
            </w:pPr>
            <w:r w:rsidRPr="00FC35A3">
              <w:rPr>
                <w:sz w:val="18"/>
                <w:szCs w:val="18"/>
              </w:rPr>
              <w:t>ზომის</w:t>
            </w:r>
            <w:r w:rsidRPr="00FC35A3">
              <w:rPr>
                <w:spacing w:val="1"/>
                <w:sz w:val="18"/>
                <w:szCs w:val="18"/>
              </w:rPr>
              <w:t xml:space="preserve"> </w:t>
            </w:r>
            <w:r w:rsidRPr="00FC35A3">
              <w:rPr>
                <w:spacing w:val="-1"/>
                <w:sz w:val="18"/>
                <w:szCs w:val="18"/>
              </w:rPr>
              <w:t>ერთეულ</w:t>
            </w:r>
            <w:r w:rsidRPr="00FC35A3">
              <w:rPr>
                <w:spacing w:val="-42"/>
                <w:sz w:val="18"/>
                <w:szCs w:val="18"/>
              </w:rPr>
              <w:t xml:space="preserve"> </w:t>
            </w:r>
            <w:r w:rsidRPr="00FC35A3">
              <w:rPr>
                <w:sz w:val="18"/>
                <w:szCs w:val="18"/>
              </w:rPr>
              <w:t>ი</w:t>
            </w:r>
          </w:p>
        </w:tc>
        <w:tc>
          <w:tcPr>
            <w:tcW w:w="1170" w:type="dxa"/>
            <w:vMerge w:val="restart"/>
            <w:tcBorders>
              <w:left w:val="single" w:sz="4" w:space="0" w:color="000000"/>
              <w:bottom w:val="single" w:sz="4" w:space="0" w:color="000000"/>
              <w:right w:val="single" w:sz="4" w:space="0" w:color="000000"/>
            </w:tcBorders>
          </w:tcPr>
          <w:p w14:paraId="4798AA9D" w14:textId="77777777" w:rsidR="00851EC4" w:rsidRPr="00FC35A3" w:rsidRDefault="00851EC4" w:rsidP="000455B2">
            <w:pPr>
              <w:pStyle w:val="TableParagraph"/>
              <w:rPr>
                <w:sz w:val="18"/>
              </w:rPr>
            </w:pPr>
          </w:p>
          <w:p w14:paraId="46D612EA" w14:textId="77777777" w:rsidR="00851EC4" w:rsidRPr="00FC35A3" w:rsidRDefault="00851EC4" w:rsidP="000455B2">
            <w:pPr>
              <w:pStyle w:val="TableParagraph"/>
              <w:spacing w:before="6"/>
              <w:rPr>
                <w:sz w:val="16"/>
              </w:rPr>
            </w:pPr>
          </w:p>
          <w:p w14:paraId="1DA07898" w14:textId="77777777" w:rsidR="00851EC4" w:rsidRPr="00FC35A3" w:rsidRDefault="00851EC4" w:rsidP="000455B2">
            <w:pPr>
              <w:pStyle w:val="TableParagraph"/>
              <w:ind w:left="153" w:right="137"/>
              <w:jc w:val="center"/>
              <w:rPr>
                <w:sz w:val="18"/>
                <w:szCs w:val="18"/>
              </w:rPr>
            </w:pPr>
            <w:r w:rsidRPr="00FC35A3">
              <w:rPr>
                <w:spacing w:val="-1"/>
                <w:sz w:val="18"/>
                <w:szCs w:val="18"/>
              </w:rPr>
              <w:t>გეგმიურ</w:t>
            </w:r>
            <w:r w:rsidRPr="00FC35A3">
              <w:rPr>
                <w:spacing w:val="-42"/>
                <w:sz w:val="18"/>
                <w:szCs w:val="18"/>
              </w:rPr>
              <w:t xml:space="preserve"> </w:t>
            </w:r>
            <w:r w:rsidRPr="00FC35A3">
              <w:rPr>
                <w:sz w:val="18"/>
                <w:szCs w:val="18"/>
              </w:rPr>
              <w:t>ი</w:t>
            </w:r>
            <w:r w:rsidRPr="00FC35A3">
              <w:rPr>
                <w:spacing w:val="1"/>
                <w:sz w:val="18"/>
                <w:szCs w:val="18"/>
              </w:rPr>
              <w:t xml:space="preserve"> </w:t>
            </w:r>
            <w:r w:rsidRPr="00FC35A3">
              <w:rPr>
                <w:sz w:val="18"/>
                <w:szCs w:val="18"/>
              </w:rPr>
              <w:t>გადახრა</w:t>
            </w:r>
          </w:p>
        </w:tc>
        <w:tc>
          <w:tcPr>
            <w:tcW w:w="1317" w:type="dxa"/>
            <w:vMerge w:val="restart"/>
            <w:tcBorders>
              <w:left w:val="single" w:sz="4" w:space="0" w:color="000000"/>
              <w:bottom w:val="single" w:sz="4" w:space="0" w:color="000000"/>
              <w:right w:val="single" w:sz="4" w:space="0" w:color="000000"/>
            </w:tcBorders>
          </w:tcPr>
          <w:p w14:paraId="303F340A" w14:textId="77777777" w:rsidR="00851EC4" w:rsidRPr="00FC35A3" w:rsidRDefault="00851EC4" w:rsidP="000455B2">
            <w:pPr>
              <w:pStyle w:val="TableParagraph"/>
              <w:rPr>
                <w:sz w:val="18"/>
              </w:rPr>
            </w:pPr>
          </w:p>
          <w:p w14:paraId="03BC2ECA" w14:textId="77777777" w:rsidR="00851EC4" w:rsidRPr="00FC35A3" w:rsidRDefault="00851EC4" w:rsidP="000455B2">
            <w:pPr>
              <w:pStyle w:val="TableParagraph"/>
              <w:spacing w:before="5"/>
              <w:rPr>
                <w:sz w:val="25"/>
              </w:rPr>
            </w:pPr>
          </w:p>
          <w:p w14:paraId="655BB5FA" w14:textId="77777777" w:rsidR="00851EC4" w:rsidRPr="00FC35A3" w:rsidRDefault="00851EC4" w:rsidP="000455B2">
            <w:pPr>
              <w:pStyle w:val="TableParagraph"/>
              <w:ind w:left="231" w:right="112" w:hanging="92"/>
              <w:rPr>
                <w:sz w:val="18"/>
                <w:szCs w:val="18"/>
              </w:rPr>
            </w:pPr>
            <w:r w:rsidRPr="00FC35A3">
              <w:rPr>
                <w:spacing w:val="-1"/>
                <w:sz w:val="18"/>
                <w:szCs w:val="18"/>
              </w:rPr>
              <w:t>მონაცემთ</w:t>
            </w:r>
            <w:r w:rsidRPr="00FC35A3">
              <w:rPr>
                <w:spacing w:val="-42"/>
                <w:sz w:val="18"/>
                <w:szCs w:val="18"/>
              </w:rPr>
              <w:t xml:space="preserve"> </w:t>
            </w:r>
            <w:r w:rsidRPr="00FC35A3">
              <w:rPr>
                <w:sz w:val="18"/>
                <w:szCs w:val="18"/>
              </w:rPr>
              <w:t>ა წყარო</w:t>
            </w:r>
          </w:p>
        </w:tc>
        <w:tc>
          <w:tcPr>
            <w:tcW w:w="1912" w:type="dxa"/>
            <w:vMerge w:val="restart"/>
            <w:tcBorders>
              <w:left w:val="single" w:sz="4" w:space="0" w:color="000000"/>
              <w:bottom w:val="single" w:sz="4" w:space="0" w:color="000000"/>
            </w:tcBorders>
          </w:tcPr>
          <w:p w14:paraId="0A611350" w14:textId="77777777" w:rsidR="00851EC4" w:rsidRPr="00FC35A3" w:rsidRDefault="00851EC4" w:rsidP="000455B2">
            <w:pPr>
              <w:pStyle w:val="TableParagraph"/>
              <w:rPr>
                <w:sz w:val="18"/>
              </w:rPr>
            </w:pPr>
          </w:p>
          <w:p w14:paraId="492E8F39" w14:textId="77777777" w:rsidR="00851EC4" w:rsidRPr="00FC35A3" w:rsidRDefault="00851EC4" w:rsidP="000455B2">
            <w:pPr>
              <w:pStyle w:val="TableParagraph"/>
              <w:spacing w:before="5"/>
              <w:rPr>
                <w:sz w:val="25"/>
              </w:rPr>
            </w:pPr>
          </w:p>
          <w:p w14:paraId="1A39492A" w14:textId="77777777" w:rsidR="00851EC4" w:rsidRPr="00FC35A3" w:rsidRDefault="00851EC4" w:rsidP="000455B2">
            <w:pPr>
              <w:pStyle w:val="TableParagraph"/>
              <w:ind w:left="302" w:right="116" w:hanging="147"/>
              <w:rPr>
                <w:sz w:val="18"/>
                <w:szCs w:val="18"/>
              </w:rPr>
            </w:pPr>
            <w:r w:rsidRPr="00FC35A3">
              <w:rPr>
                <w:sz w:val="18"/>
                <w:szCs w:val="18"/>
              </w:rPr>
              <w:t>რისკ</w:t>
            </w:r>
            <w:r w:rsidRPr="00FC35A3">
              <w:rPr>
                <w:spacing w:val="-42"/>
                <w:sz w:val="18"/>
                <w:szCs w:val="18"/>
              </w:rPr>
              <w:t xml:space="preserve"> </w:t>
            </w:r>
            <w:r w:rsidRPr="00FC35A3">
              <w:rPr>
                <w:sz w:val="18"/>
                <w:szCs w:val="18"/>
              </w:rPr>
              <w:t>ი</w:t>
            </w:r>
          </w:p>
        </w:tc>
      </w:tr>
      <w:tr w:rsidR="00FC35A3" w:rsidRPr="00FC35A3" w14:paraId="2AD3428B" w14:textId="77777777" w:rsidTr="000455B2">
        <w:trPr>
          <w:trHeight w:val="885"/>
        </w:trPr>
        <w:tc>
          <w:tcPr>
            <w:tcW w:w="2645" w:type="dxa"/>
            <w:vMerge/>
            <w:tcBorders>
              <w:top w:val="nil"/>
              <w:bottom w:val="single" w:sz="4" w:space="0" w:color="000000"/>
              <w:right w:val="single" w:sz="4" w:space="0" w:color="000000"/>
            </w:tcBorders>
          </w:tcPr>
          <w:p w14:paraId="1B213ACA" w14:textId="77777777" w:rsidR="00851EC4" w:rsidRPr="00FC35A3" w:rsidRDefault="00851EC4" w:rsidP="000455B2">
            <w:pPr>
              <w:rPr>
                <w:sz w:val="2"/>
                <w:szCs w:val="2"/>
              </w:rPr>
            </w:pPr>
          </w:p>
        </w:tc>
        <w:tc>
          <w:tcPr>
            <w:tcW w:w="1271" w:type="dxa"/>
            <w:tcBorders>
              <w:top w:val="single" w:sz="4" w:space="0" w:color="000000"/>
              <w:left w:val="single" w:sz="4" w:space="0" w:color="000000"/>
              <w:bottom w:val="single" w:sz="4" w:space="0" w:color="000000"/>
              <w:right w:val="single" w:sz="4" w:space="0" w:color="000000"/>
            </w:tcBorders>
          </w:tcPr>
          <w:p w14:paraId="64D92A67" w14:textId="77777777" w:rsidR="00851EC4" w:rsidRPr="00FC35A3" w:rsidRDefault="00851EC4" w:rsidP="000455B2">
            <w:pPr>
              <w:pStyle w:val="TableParagraph"/>
              <w:spacing w:before="9"/>
              <w:rPr>
                <w:sz w:val="15"/>
              </w:rPr>
            </w:pPr>
          </w:p>
          <w:p w14:paraId="7A3C9525" w14:textId="77777777" w:rsidR="00851EC4" w:rsidRPr="00FC35A3" w:rsidRDefault="00851EC4" w:rsidP="000455B2">
            <w:pPr>
              <w:pStyle w:val="TableParagraph"/>
              <w:spacing w:before="1"/>
              <w:ind w:left="563" w:right="111" w:hanging="425"/>
              <w:rPr>
                <w:sz w:val="18"/>
                <w:szCs w:val="18"/>
              </w:rPr>
            </w:pPr>
            <w:r w:rsidRPr="00FC35A3">
              <w:rPr>
                <w:spacing w:val="-1"/>
                <w:sz w:val="18"/>
                <w:szCs w:val="18"/>
              </w:rPr>
              <w:t>დასახელებ</w:t>
            </w:r>
            <w:r w:rsidRPr="00FC35A3">
              <w:rPr>
                <w:spacing w:val="-42"/>
                <w:sz w:val="18"/>
                <w:szCs w:val="18"/>
              </w:rPr>
              <w:t xml:space="preserve"> </w:t>
            </w:r>
            <w:r w:rsidRPr="00FC35A3">
              <w:rPr>
                <w:sz w:val="18"/>
                <w:szCs w:val="18"/>
              </w:rPr>
              <w:t>ა</w:t>
            </w:r>
          </w:p>
        </w:tc>
        <w:tc>
          <w:tcPr>
            <w:tcW w:w="1099" w:type="dxa"/>
            <w:tcBorders>
              <w:top w:val="single" w:sz="4" w:space="0" w:color="000000"/>
              <w:left w:val="single" w:sz="4" w:space="0" w:color="000000"/>
              <w:bottom w:val="single" w:sz="4" w:space="0" w:color="000000"/>
              <w:right w:val="single" w:sz="4" w:space="0" w:color="000000"/>
            </w:tcBorders>
          </w:tcPr>
          <w:p w14:paraId="0132A395" w14:textId="77777777" w:rsidR="00851EC4" w:rsidRPr="00FC35A3" w:rsidRDefault="00851EC4" w:rsidP="000455B2">
            <w:pPr>
              <w:pStyle w:val="TableParagraph"/>
              <w:spacing w:before="89"/>
              <w:ind w:left="126" w:right="104"/>
              <w:jc w:val="center"/>
              <w:rPr>
                <w:sz w:val="18"/>
                <w:szCs w:val="18"/>
              </w:rPr>
            </w:pPr>
            <w:r w:rsidRPr="00FC35A3">
              <w:rPr>
                <w:sz w:val="18"/>
                <w:szCs w:val="18"/>
              </w:rPr>
              <w:t>2023 წელი</w:t>
            </w:r>
            <w:r w:rsidRPr="00FC35A3">
              <w:rPr>
                <w:spacing w:val="-42"/>
                <w:sz w:val="18"/>
                <w:szCs w:val="18"/>
              </w:rPr>
              <w:t xml:space="preserve"> </w:t>
            </w:r>
            <w:r w:rsidRPr="00FC35A3">
              <w:rPr>
                <w:sz w:val="18"/>
                <w:szCs w:val="18"/>
              </w:rPr>
              <w:t>(საბაზისო</w:t>
            </w:r>
          </w:p>
          <w:p w14:paraId="0EBA376A" w14:textId="77777777" w:rsidR="00851EC4" w:rsidRPr="00FC35A3" w:rsidRDefault="00851EC4" w:rsidP="000455B2">
            <w:pPr>
              <w:pStyle w:val="TableParagraph"/>
              <w:spacing w:line="236" w:lineRule="exact"/>
              <w:ind w:left="15"/>
              <w:jc w:val="center"/>
              <w:rPr>
                <w:sz w:val="18"/>
              </w:rPr>
            </w:pPr>
            <w:r w:rsidRPr="00FC35A3">
              <w:rPr>
                <w:sz w:val="18"/>
              </w:rPr>
              <w:t>)</w:t>
            </w:r>
          </w:p>
        </w:tc>
        <w:tc>
          <w:tcPr>
            <w:tcW w:w="791" w:type="dxa"/>
            <w:tcBorders>
              <w:top w:val="single" w:sz="4" w:space="0" w:color="000000"/>
              <w:left w:val="single" w:sz="4" w:space="0" w:color="000000"/>
              <w:bottom w:val="single" w:sz="4" w:space="0" w:color="000000"/>
              <w:right w:val="single" w:sz="4" w:space="0" w:color="000000"/>
            </w:tcBorders>
          </w:tcPr>
          <w:p w14:paraId="18EC9E66" w14:textId="77777777" w:rsidR="00851EC4" w:rsidRPr="00FC35A3" w:rsidRDefault="00851EC4" w:rsidP="000455B2">
            <w:pPr>
              <w:pStyle w:val="TableParagraph"/>
              <w:spacing w:before="89"/>
              <w:ind w:left="150"/>
              <w:rPr>
                <w:sz w:val="18"/>
              </w:rPr>
            </w:pPr>
            <w:r w:rsidRPr="00FC35A3">
              <w:rPr>
                <w:sz w:val="18"/>
              </w:rPr>
              <w:t>2024</w:t>
            </w:r>
          </w:p>
          <w:p w14:paraId="48857992" w14:textId="77777777" w:rsidR="00851EC4" w:rsidRPr="00FC35A3" w:rsidRDefault="00851EC4" w:rsidP="000455B2">
            <w:pPr>
              <w:pStyle w:val="TableParagraph"/>
              <w:spacing w:before="1"/>
              <w:ind w:left="280" w:right="119" w:hanging="123"/>
              <w:rPr>
                <w:sz w:val="18"/>
                <w:szCs w:val="18"/>
              </w:rPr>
            </w:pPr>
            <w:r w:rsidRPr="00FC35A3">
              <w:rPr>
                <w:sz w:val="18"/>
                <w:szCs w:val="18"/>
              </w:rPr>
              <w:t>წელ</w:t>
            </w:r>
            <w:r w:rsidRPr="00FC35A3">
              <w:rPr>
                <w:spacing w:val="-43"/>
                <w:sz w:val="18"/>
                <w:szCs w:val="18"/>
              </w:rPr>
              <w:t xml:space="preserve"> </w:t>
            </w:r>
            <w:r w:rsidRPr="00FC35A3">
              <w:rPr>
                <w:sz w:val="18"/>
                <w:szCs w:val="18"/>
              </w:rPr>
              <w:t>ი</w:t>
            </w:r>
          </w:p>
        </w:tc>
        <w:tc>
          <w:tcPr>
            <w:tcW w:w="1170" w:type="dxa"/>
            <w:vMerge/>
            <w:tcBorders>
              <w:top w:val="nil"/>
              <w:left w:val="single" w:sz="4" w:space="0" w:color="000000"/>
              <w:bottom w:val="single" w:sz="4" w:space="0" w:color="000000"/>
              <w:right w:val="single" w:sz="4" w:space="0" w:color="000000"/>
            </w:tcBorders>
          </w:tcPr>
          <w:p w14:paraId="4395B54F" w14:textId="77777777" w:rsidR="00851EC4" w:rsidRPr="00FC35A3" w:rsidRDefault="00851EC4" w:rsidP="000455B2">
            <w:pPr>
              <w:rPr>
                <w:sz w:val="2"/>
                <w:szCs w:val="2"/>
              </w:rPr>
            </w:pPr>
          </w:p>
        </w:tc>
        <w:tc>
          <w:tcPr>
            <w:tcW w:w="1170" w:type="dxa"/>
            <w:vMerge/>
            <w:tcBorders>
              <w:top w:val="nil"/>
              <w:left w:val="single" w:sz="4" w:space="0" w:color="000000"/>
              <w:bottom w:val="single" w:sz="4" w:space="0" w:color="000000"/>
              <w:right w:val="single" w:sz="4" w:space="0" w:color="000000"/>
            </w:tcBorders>
          </w:tcPr>
          <w:p w14:paraId="615982FF" w14:textId="77777777" w:rsidR="00851EC4" w:rsidRPr="00FC35A3" w:rsidRDefault="00851EC4" w:rsidP="000455B2">
            <w:pPr>
              <w:rPr>
                <w:sz w:val="2"/>
                <w:szCs w:val="2"/>
              </w:rPr>
            </w:pPr>
          </w:p>
        </w:tc>
        <w:tc>
          <w:tcPr>
            <w:tcW w:w="1317" w:type="dxa"/>
            <w:vMerge/>
            <w:tcBorders>
              <w:top w:val="nil"/>
              <w:left w:val="single" w:sz="4" w:space="0" w:color="000000"/>
              <w:bottom w:val="single" w:sz="4" w:space="0" w:color="000000"/>
              <w:right w:val="single" w:sz="4" w:space="0" w:color="000000"/>
            </w:tcBorders>
          </w:tcPr>
          <w:p w14:paraId="42034EAC" w14:textId="77777777" w:rsidR="00851EC4" w:rsidRPr="00FC35A3" w:rsidRDefault="00851EC4" w:rsidP="000455B2">
            <w:pPr>
              <w:rPr>
                <w:sz w:val="2"/>
                <w:szCs w:val="2"/>
              </w:rPr>
            </w:pPr>
          </w:p>
        </w:tc>
        <w:tc>
          <w:tcPr>
            <w:tcW w:w="1912" w:type="dxa"/>
            <w:vMerge/>
            <w:tcBorders>
              <w:top w:val="nil"/>
              <w:left w:val="single" w:sz="4" w:space="0" w:color="000000"/>
              <w:bottom w:val="single" w:sz="4" w:space="0" w:color="000000"/>
            </w:tcBorders>
          </w:tcPr>
          <w:p w14:paraId="13EDF4C1" w14:textId="77777777" w:rsidR="00851EC4" w:rsidRPr="00FC35A3" w:rsidRDefault="00851EC4" w:rsidP="000455B2">
            <w:pPr>
              <w:rPr>
                <w:sz w:val="2"/>
                <w:szCs w:val="2"/>
              </w:rPr>
            </w:pPr>
          </w:p>
        </w:tc>
      </w:tr>
      <w:tr w:rsidR="00851EC4" w:rsidRPr="00FC35A3" w14:paraId="376638CB" w14:textId="77777777" w:rsidTr="000455B2">
        <w:trPr>
          <w:trHeight w:val="1230"/>
        </w:trPr>
        <w:tc>
          <w:tcPr>
            <w:tcW w:w="2645" w:type="dxa"/>
            <w:tcBorders>
              <w:top w:val="single" w:sz="4" w:space="0" w:color="000000"/>
              <w:right w:val="single" w:sz="4" w:space="0" w:color="000000"/>
            </w:tcBorders>
          </w:tcPr>
          <w:p w14:paraId="05AC8B57" w14:textId="77777777" w:rsidR="00851EC4" w:rsidRPr="00FC35A3" w:rsidRDefault="00851EC4" w:rsidP="000455B2">
            <w:pPr>
              <w:pStyle w:val="TableParagraph"/>
              <w:rPr>
                <w:sz w:val="20"/>
                <w:szCs w:val="20"/>
              </w:rPr>
            </w:pPr>
            <w:r w:rsidRPr="00FC35A3">
              <w:rPr>
                <w:rFonts w:eastAsia="Times New Roman" w:cs="Calibri"/>
                <w:bCs/>
                <w:sz w:val="20"/>
                <w:szCs w:val="20"/>
                <w:lang w:val="ka-GE"/>
              </w:rPr>
              <w:t xml:space="preserve">სოციალურად დაუცველი მოსახლეობის და მარტოხელა ხანდაზმულების ყოველდღიური სრულფასოვანი კვებით უზრუნველყოფა. </w:t>
            </w:r>
          </w:p>
        </w:tc>
        <w:tc>
          <w:tcPr>
            <w:tcW w:w="1271" w:type="dxa"/>
            <w:tcBorders>
              <w:top w:val="single" w:sz="4" w:space="0" w:color="000000"/>
              <w:left w:val="single" w:sz="4" w:space="0" w:color="000000"/>
              <w:right w:val="single" w:sz="4" w:space="0" w:color="000000"/>
            </w:tcBorders>
          </w:tcPr>
          <w:p w14:paraId="476A4EF7" w14:textId="77777777" w:rsidR="00851EC4" w:rsidRPr="00FC35A3" w:rsidRDefault="00851EC4" w:rsidP="000455B2">
            <w:pPr>
              <w:pStyle w:val="TableParagraph"/>
              <w:rPr>
                <w:sz w:val="18"/>
                <w:lang w:val="ka-GE"/>
              </w:rPr>
            </w:pPr>
            <w:r w:rsidRPr="00FC35A3">
              <w:rPr>
                <w:sz w:val="18"/>
                <w:lang w:val="ka-GE"/>
              </w:rPr>
              <w:t>ქვეპროგრამით მოსარგებლეთა რაოდენობა.</w:t>
            </w:r>
          </w:p>
        </w:tc>
        <w:tc>
          <w:tcPr>
            <w:tcW w:w="1099" w:type="dxa"/>
            <w:tcBorders>
              <w:top w:val="single" w:sz="4" w:space="0" w:color="000000"/>
              <w:left w:val="single" w:sz="4" w:space="0" w:color="000000"/>
              <w:right w:val="single" w:sz="4" w:space="0" w:color="000000"/>
            </w:tcBorders>
          </w:tcPr>
          <w:p w14:paraId="546422B6" w14:textId="77777777" w:rsidR="00851EC4" w:rsidRPr="00FC35A3" w:rsidRDefault="00851EC4" w:rsidP="000455B2">
            <w:pPr>
              <w:pStyle w:val="TableParagraph"/>
              <w:rPr>
                <w:sz w:val="18"/>
                <w:lang w:val="ka-GE"/>
              </w:rPr>
            </w:pPr>
            <w:r w:rsidRPr="00FC35A3">
              <w:rPr>
                <w:sz w:val="18"/>
                <w:lang w:val="ka-GE"/>
              </w:rPr>
              <w:t xml:space="preserve">     67</w:t>
            </w:r>
          </w:p>
        </w:tc>
        <w:tc>
          <w:tcPr>
            <w:tcW w:w="791" w:type="dxa"/>
            <w:tcBorders>
              <w:top w:val="single" w:sz="4" w:space="0" w:color="000000"/>
              <w:left w:val="single" w:sz="4" w:space="0" w:color="000000"/>
              <w:right w:val="single" w:sz="4" w:space="0" w:color="000000"/>
            </w:tcBorders>
          </w:tcPr>
          <w:p w14:paraId="209476D0" w14:textId="77777777" w:rsidR="00851EC4" w:rsidRPr="00FC35A3" w:rsidRDefault="00851EC4" w:rsidP="000455B2">
            <w:pPr>
              <w:pStyle w:val="TableParagraph"/>
              <w:rPr>
                <w:sz w:val="18"/>
                <w:lang w:val="ka-GE"/>
              </w:rPr>
            </w:pPr>
            <w:r w:rsidRPr="00FC35A3">
              <w:rPr>
                <w:sz w:val="18"/>
                <w:lang w:val="ka-GE"/>
              </w:rPr>
              <w:t xml:space="preserve">      84</w:t>
            </w:r>
          </w:p>
        </w:tc>
        <w:tc>
          <w:tcPr>
            <w:tcW w:w="1170" w:type="dxa"/>
            <w:tcBorders>
              <w:top w:val="single" w:sz="4" w:space="0" w:color="000000"/>
              <w:left w:val="single" w:sz="4" w:space="0" w:color="000000"/>
              <w:right w:val="single" w:sz="4" w:space="0" w:color="000000"/>
            </w:tcBorders>
          </w:tcPr>
          <w:p w14:paraId="7A9EC31B" w14:textId="77777777" w:rsidR="00851EC4" w:rsidRPr="00FC35A3" w:rsidRDefault="00851EC4" w:rsidP="000455B2">
            <w:pPr>
              <w:pStyle w:val="TableParagraph"/>
              <w:rPr>
                <w:sz w:val="18"/>
                <w:lang w:val="ka-GE"/>
              </w:rPr>
            </w:pPr>
            <w:r w:rsidRPr="00FC35A3">
              <w:rPr>
                <w:sz w:val="18"/>
                <w:lang w:val="ka-GE"/>
              </w:rPr>
              <w:t xml:space="preserve">   ბენეფიციარი</w:t>
            </w:r>
          </w:p>
        </w:tc>
        <w:tc>
          <w:tcPr>
            <w:tcW w:w="1170" w:type="dxa"/>
            <w:tcBorders>
              <w:top w:val="single" w:sz="4" w:space="0" w:color="000000"/>
              <w:left w:val="single" w:sz="4" w:space="0" w:color="000000"/>
              <w:right w:val="single" w:sz="4" w:space="0" w:color="000000"/>
            </w:tcBorders>
          </w:tcPr>
          <w:p w14:paraId="37AFCFD5" w14:textId="77777777" w:rsidR="00851EC4" w:rsidRPr="00FC35A3" w:rsidRDefault="00851EC4" w:rsidP="000455B2">
            <w:pPr>
              <w:pStyle w:val="TableParagraph"/>
              <w:rPr>
                <w:sz w:val="18"/>
                <w:lang w:val="ka-GE"/>
              </w:rPr>
            </w:pPr>
            <w:r w:rsidRPr="00FC35A3">
              <w:rPr>
                <w:sz w:val="18"/>
                <w:lang w:val="ka-GE"/>
              </w:rPr>
              <w:t xml:space="preserve">   10  ბენეფიციარი</w:t>
            </w:r>
          </w:p>
        </w:tc>
        <w:tc>
          <w:tcPr>
            <w:tcW w:w="1317" w:type="dxa"/>
            <w:tcBorders>
              <w:top w:val="single" w:sz="4" w:space="0" w:color="000000"/>
              <w:left w:val="single" w:sz="4" w:space="0" w:color="000000"/>
              <w:right w:val="single" w:sz="4" w:space="0" w:color="000000"/>
            </w:tcBorders>
          </w:tcPr>
          <w:p w14:paraId="6EC4DCF1" w14:textId="77777777" w:rsidR="00851EC4" w:rsidRPr="00FC35A3" w:rsidRDefault="00851EC4" w:rsidP="000455B2">
            <w:pPr>
              <w:pStyle w:val="TableParagraph"/>
              <w:rPr>
                <w:sz w:val="18"/>
                <w:lang w:val="ka-GE"/>
              </w:rPr>
            </w:pPr>
            <w:r w:rsidRPr="00FC35A3">
              <w:rPr>
                <w:sz w:val="18"/>
                <w:lang w:val="ka-GE"/>
              </w:rPr>
              <w:t xml:space="preserve"> მომართვიანობა</w:t>
            </w:r>
          </w:p>
        </w:tc>
        <w:tc>
          <w:tcPr>
            <w:tcW w:w="1912" w:type="dxa"/>
            <w:tcBorders>
              <w:top w:val="single" w:sz="4" w:space="0" w:color="000000"/>
              <w:left w:val="single" w:sz="4" w:space="0" w:color="000000"/>
            </w:tcBorders>
          </w:tcPr>
          <w:p w14:paraId="115CFD18" w14:textId="77777777" w:rsidR="00851EC4" w:rsidRPr="00FC35A3" w:rsidRDefault="00851EC4" w:rsidP="000455B2">
            <w:pPr>
              <w:pStyle w:val="TableParagraph"/>
              <w:rPr>
                <w:sz w:val="18"/>
                <w:lang w:val="ka-GE"/>
              </w:rPr>
            </w:pPr>
            <w:r w:rsidRPr="00FC35A3">
              <w:rPr>
                <w:sz w:val="18"/>
                <w:lang w:val="ka-GE"/>
              </w:rPr>
              <w:t xml:space="preserve"> გაზრდილი ბენეფიციარები.</w:t>
            </w:r>
          </w:p>
        </w:tc>
      </w:tr>
    </w:tbl>
    <w:p w14:paraId="679D8AA0" w14:textId="77777777" w:rsidR="00851EC4" w:rsidRPr="00FC35A3" w:rsidRDefault="00851EC4" w:rsidP="00851EC4">
      <w:pPr>
        <w:rPr>
          <w:sz w:val="18"/>
        </w:rPr>
        <w:sectPr w:rsidR="00851EC4" w:rsidRPr="00FC35A3" w:rsidSect="00BF3E4C">
          <w:pgSz w:w="11910" w:h="16840"/>
          <w:pgMar w:top="680" w:right="460" w:bottom="820" w:left="600" w:header="0" w:footer="634" w:gutter="0"/>
          <w:cols w:space="720"/>
        </w:sectPr>
      </w:pPr>
    </w:p>
    <w:p w14:paraId="13405F50" w14:textId="77777777" w:rsidR="00851EC4" w:rsidRPr="00FC35A3" w:rsidRDefault="00851EC4" w:rsidP="00851EC4">
      <w:pPr>
        <w:pStyle w:val="afd"/>
      </w:pPr>
    </w:p>
    <w:p w14:paraId="27953C3B" w14:textId="77777777" w:rsidR="00851EC4" w:rsidRPr="00FC35A3" w:rsidRDefault="00851EC4" w:rsidP="00851EC4">
      <w:pPr>
        <w:pStyle w:val="afd"/>
        <w:spacing w:before="12"/>
        <w:rPr>
          <w:sz w:val="23"/>
        </w:rPr>
      </w:pPr>
    </w:p>
    <w:p w14:paraId="233477CE" w14:textId="77777777" w:rsidR="00851EC4" w:rsidRPr="00FC35A3" w:rsidRDefault="00851EC4" w:rsidP="00851EC4">
      <w:pPr>
        <w:pStyle w:val="afd"/>
        <w:spacing w:before="45"/>
        <w:ind w:left="2130" w:right="1977"/>
        <w:jc w:val="center"/>
      </w:pPr>
      <w:r w:rsidRPr="00FC35A3">
        <w:rPr>
          <w:spacing w:val="-2"/>
        </w:rPr>
        <w:t>ინფორმაცია</w:t>
      </w:r>
      <w:r w:rsidRPr="00FC35A3">
        <w:rPr>
          <w:spacing w:val="-8"/>
        </w:rPr>
        <w:t xml:space="preserve"> </w:t>
      </w:r>
      <w:r w:rsidRPr="00FC35A3">
        <w:rPr>
          <w:spacing w:val="-2"/>
        </w:rPr>
        <w:t>მუნიციპალიტეტის</w:t>
      </w:r>
      <w:r w:rsidRPr="00FC35A3">
        <w:rPr>
          <w:spacing w:val="-9"/>
        </w:rPr>
        <w:t xml:space="preserve"> </w:t>
      </w:r>
      <w:r w:rsidRPr="00FC35A3">
        <w:rPr>
          <w:spacing w:val="-2"/>
        </w:rPr>
        <w:t>სსიპ-ების,</w:t>
      </w:r>
      <w:r w:rsidRPr="00FC35A3">
        <w:rPr>
          <w:spacing w:val="-4"/>
        </w:rPr>
        <w:t xml:space="preserve"> </w:t>
      </w:r>
      <w:r w:rsidRPr="00FC35A3">
        <w:rPr>
          <w:spacing w:val="-2"/>
        </w:rPr>
        <w:t>ა(ა)იპ-ების</w:t>
      </w:r>
      <w:r w:rsidRPr="00FC35A3">
        <w:rPr>
          <w:spacing w:val="-7"/>
        </w:rPr>
        <w:t xml:space="preserve"> </w:t>
      </w:r>
      <w:r w:rsidRPr="00FC35A3">
        <w:rPr>
          <w:spacing w:val="-1"/>
        </w:rPr>
        <w:t>და</w:t>
      </w:r>
      <w:r w:rsidRPr="00FC35A3">
        <w:rPr>
          <w:spacing w:val="-7"/>
        </w:rPr>
        <w:t xml:space="preserve"> </w:t>
      </w:r>
      <w:r w:rsidRPr="00FC35A3">
        <w:rPr>
          <w:spacing w:val="-1"/>
        </w:rPr>
        <w:t>შპს-ების</w:t>
      </w:r>
      <w:r w:rsidRPr="00FC35A3">
        <w:rPr>
          <w:spacing w:val="-8"/>
        </w:rPr>
        <w:t xml:space="preserve"> </w:t>
      </w:r>
      <w:r w:rsidRPr="00FC35A3">
        <w:rPr>
          <w:spacing w:val="-1"/>
        </w:rPr>
        <w:t>შესახებ</w:t>
      </w:r>
    </w:p>
    <w:p w14:paraId="2EE4E18B" w14:textId="77777777" w:rsidR="00851EC4" w:rsidRPr="00FC35A3" w:rsidRDefault="00851EC4" w:rsidP="00851EC4">
      <w:pPr>
        <w:pStyle w:val="afd"/>
      </w:pPr>
    </w:p>
    <w:p w14:paraId="1DAD64D2" w14:textId="77777777" w:rsidR="00851EC4" w:rsidRPr="00FC35A3" w:rsidRDefault="00851EC4" w:rsidP="00851EC4">
      <w:pPr>
        <w:pStyle w:val="afd"/>
        <w:spacing w:before="6"/>
        <w:rPr>
          <w:sz w:val="23"/>
        </w:rPr>
      </w:pPr>
    </w:p>
    <w:p w14:paraId="20017F2B" w14:textId="77777777" w:rsidR="00851EC4" w:rsidRPr="00FC35A3" w:rsidRDefault="00851EC4" w:rsidP="00851EC4">
      <w:pPr>
        <w:spacing w:before="51" w:after="36"/>
        <w:ind w:right="878"/>
        <w:jc w:val="right"/>
        <w:rPr>
          <w:sz w:val="18"/>
          <w:szCs w:val="18"/>
        </w:rPr>
      </w:pPr>
      <w:r w:rsidRPr="00FC35A3">
        <w:rPr>
          <w:sz w:val="18"/>
          <w:szCs w:val="18"/>
        </w:rPr>
        <w:t>ათასი</w:t>
      </w:r>
      <w:r w:rsidRPr="00FC35A3">
        <w:rPr>
          <w:spacing w:val="-2"/>
          <w:sz w:val="18"/>
          <w:szCs w:val="18"/>
        </w:rPr>
        <w:t xml:space="preserve"> </w:t>
      </w:r>
      <w:r w:rsidRPr="00FC35A3">
        <w:rPr>
          <w:sz w:val="18"/>
          <w:szCs w:val="18"/>
        </w:rPr>
        <w:t>ლარი</w:t>
      </w:r>
    </w:p>
    <w:tbl>
      <w:tblPr>
        <w:tblW w:w="0" w:type="auto"/>
        <w:tblInd w:w="6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7"/>
        <w:gridCol w:w="560"/>
        <w:gridCol w:w="1362"/>
        <w:gridCol w:w="1532"/>
        <w:gridCol w:w="712"/>
        <w:gridCol w:w="1299"/>
        <w:gridCol w:w="1362"/>
        <w:gridCol w:w="1532"/>
      </w:tblGrid>
      <w:tr w:rsidR="00FC35A3" w:rsidRPr="00FC35A3" w14:paraId="64A09477" w14:textId="77777777" w:rsidTr="000455B2">
        <w:trPr>
          <w:trHeight w:val="630"/>
        </w:trPr>
        <w:tc>
          <w:tcPr>
            <w:tcW w:w="5553" w:type="dxa"/>
            <w:gridSpan w:val="5"/>
          </w:tcPr>
          <w:p w14:paraId="747854E8" w14:textId="77777777" w:rsidR="00851EC4" w:rsidRPr="00FC35A3" w:rsidRDefault="00851EC4" w:rsidP="000455B2">
            <w:pPr>
              <w:pStyle w:val="TableParagraph"/>
              <w:spacing w:before="10"/>
              <w:rPr>
                <w:sz w:val="15"/>
              </w:rPr>
            </w:pPr>
          </w:p>
          <w:p w14:paraId="475E42A4" w14:textId="77777777" w:rsidR="00851EC4" w:rsidRPr="00FC35A3" w:rsidRDefault="00851EC4" w:rsidP="000455B2">
            <w:pPr>
              <w:pStyle w:val="TableParagraph"/>
              <w:ind w:left="2308" w:right="2304"/>
              <w:jc w:val="center"/>
              <w:rPr>
                <w:sz w:val="16"/>
                <w:szCs w:val="16"/>
              </w:rPr>
            </w:pPr>
            <w:r w:rsidRPr="00FC35A3">
              <w:rPr>
                <w:sz w:val="16"/>
                <w:szCs w:val="16"/>
              </w:rPr>
              <w:t>დასახელება</w:t>
            </w:r>
          </w:p>
        </w:tc>
        <w:tc>
          <w:tcPr>
            <w:tcW w:w="1299" w:type="dxa"/>
          </w:tcPr>
          <w:p w14:paraId="062F58E3" w14:textId="77777777" w:rsidR="00851EC4" w:rsidRPr="00FC35A3" w:rsidRDefault="00851EC4" w:rsidP="000455B2">
            <w:pPr>
              <w:pStyle w:val="TableParagraph"/>
              <w:spacing w:before="105"/>
              <w:ind w:left="186" w:right="173" w:firstLine="103"/>
              <w:rPr>
                <w:sz w:val="16"/>
                <w:szCs w:val="16"/>
              </w:rPr>
            </w:pPr>
            <w:r w:rsidRPr="00FC35A3">
              <w:rPr>
                <w:sz w:val="16"/>
                <w:szCs w:val="16"/>
              </w:rPr>
              <w:t>სულ 2024</w:t>
            </w:r>
            <w:r w:rsidRPr="00FC35A3">
              <w:rPr>
                <w:spacing w:val="1"/>
                <w:sz w:val="16"/>
                <w:szCs w:val="16"/>
              </w:rPr>
              <w:t xml:space="preserve"> </w:t>
            </w:r>
            <w:r w:rsidRPr="00FC35A3">
              <w:rPr>
                <w:sz w:val="16"/>
                <w:szCs w:val="16"/>
              </w:rPr>
              <w:t>წლის</w:t>
            </w:r>
            <w:r w:rsidRPr="00FC35A3">
              <w:rPr>
                <w:spacing w:val="-6"/>
                <w:sz w:val="16"/>
                <w:szCs w:val="16"/>
              </w:rPr>
              <w:t xml:space="preserve"> </w:t>
            </w:r>
            <w:r w:rsidRPr="00FC35A3">
              <w:rPr>
                <w:sz w:val="16"/>
                <w:szCs w:val="16"/>
              </w:rPr>
              <w:t>გეგმა</w:t>
            </w:r>
            <w:r w:rsidRPr="00FC35A3">
              <w:rPr>
                <w:spacing w:val="-7"/>
                <w:sz w:val="16"/>
                <w:szCs w:val="16"/>
              </w:rPr>
              <w:t xml:space="preserve"> </w:t>
            </w:r>
            <w:r w:rsidRPr="00FC35A3">
              <w:rPr>
                <w:sz w:val="16"/>
                <w:szCs w:val="16"/>
              </w:rPr>
              <w:t>*</w:t>
            </w:r>
          </w:p>
        </w:tc>
        <w:tc>
          <w:tcPr>
            <w:tcW w:w="1362" w:type="dxa"/>
          </w:tcPr>
          <w:p w14:paraId="61719EA1" w14:textId="77777777" w:rsidR="00851EC4" w:rsidRPr="00FC35A3" w:rsidRDefault="00851EC4" w:rsidP="000455B2">
            <w:pPr>
              <w:pStyle w:val="TableParagraph"/>
              <w:spacing w:before="105"/>
              <w:ind w:left="344" w:right="149" w:hanging="178"/>
              <w:rPr>
                <w:sz w:val="16"/>
                <w:szCs w:val="16"/>
              </w:rPr>
            </w:pPr>
            <w:r w:rsidRPr="00FC35A3">
              <w:rPr>
                <w:spacing w:val="-1"/>
                <w:sz w:val="16"/>
                <w:szCs w:val="16"/>
              </w:rPr>
              <w:t xml:space="preserve">მ.შ. </w:t>
            </w:r>
            <w:r w:rsidRPr="00FC35A3">
              <w:rPr>
                <w:sz w:val="16"/>
                <w:szCs w:val="16"/>
              </w:rPr>
              <w:t>საკუთარი</w:t>
            </w:r>
            <w:r w:rsidRPr="00FC35A3">
              <w:rPr>
                <w:spacing w:val="-37"/>
                <w:sz w:val="16"/>
                <w:szCs w:val="16"/>
              </w:rPr>
              <w:t xml:space="preserve"> </w:t>
            </w:r>
            <w:r w:rsidRPr="00FC35A3">
              <w:rPr>
                <w:sz w:val="16"/>
                <w:szCs w:val="16"/>
              </w:rPr>
              <w:t>სახსრები</w:t>
            </w:r>
          </w:p>
        </w:tc>
        <w:tc>
          <w:tcPr>
            <w:tcW w:w="1532" w:type="dxa"/>
          </w:tcPr>
          <w:p w14:paraId="5EDF8018" w14:textId="77777777" w:rsidR="00851EC4" w:rsidRPr="00FC35A3" w:rsidRDefault="00851EC4" w:rsidP="000455B2">
            <w:pPr>
              <w:pStyle w:val="TableParagraph"/>
              <w:ind w:left="178" w:right="155" w:firstLine="463"/>
              <w:rPr>
                <w:sz w:val="16"/>
                <w:szCs w:val="16"/>
              </w:rPr>
            </w:pPr>
            <w:r w:rsidRPr="00FC35A3">
              <w:rPr>
                <w:sz w:val="16"/>
                <w:szCs w:val="16"/>
              </w:rPr>
              <w:t>მ.შ.</w:t>
            </w:r>
            <w:r w:rsidRPr="00FC35A3">
              <w:rPr>
                <w:spacing w:val="1"/>
                <w:sz w:val="16"/>
                <w:szCs w:val="16"/>
              </w:rPr>
              <w:t xml:space="preserve"> </w:t>
            </w:r>
            <w:r w:rsidRPr="00FC35A3">
              <w:rPr>
                <w:sz w:val="16"/>
                <w:szCs w:val="16"/>
              </w:rPr>
              <w:t>მუნიციპალური</w:t>
            </w:r>
          </w:p>
          <w:p w14:paraId="3F42115B" w14:textId="77777777" w:rsidR="00851EC4" w:rsidRPr="00FC35A3" w:rsidRDefault="00851EC4" w:rsidP="000455B2">
            <w:pPr>
              <w:pStyle w:val="TableParagraph"/>
              <w:spacing w:line="190" w:lineRule="exact"/>
              <w:ind w:left="415"/>
              <w:rPr>
                <w:sz w:val="16"/>
                <w:szCs w:val="16"/>
              </w:rPr>
            </w:pPr>
            <w:r w:rsidRPr="00FC35A3">
              <w:rPr>
                <w:sz w:val="16"/>
                <w:szCs w:val="16"/>
              </w:rPr>
              <w:t>ბიუჯეტი</w:t>
            </w:r>
          </w:p>
        </w:tc>
      </w:tr>
      <w:tr w:rsidR="00FC35A3" w:rsidRPr="00FC35A3" w14:paraId="6F39D1BB" w14:textId="77777777" w:rsidTr="000455B2">
        <w:trPr>
          <w:trHeight w:val="287"/>
        </w:trPr>
        <w:tc>
          <w:tcPr>
            <w:tcW w:w="5553" w:type="dxa"/>
            <w:gridSpan w:val="5"/>
          </w:tcPr>
          <w:p w14:paraId="7F6C9336" w14:textId="77777777" w:rsidR="00851EC4" w:rsidRPr="00FC35A3" w:rsidRDefault="00851EC4" w:rsidP="000455B2">
            <w:pPr>
              <w:pStyle w:val="TableParagraph"/>
              <w:spacing w:before="38"/>
              <w:ind w:left="108"/>
              <w:rPr>
                <w:sz w:val="16"/>
                <w:szCs w:val="16"/>
              </w:rPr>
            </w:pPr>
            <w:r w:rsidRPr="00FC35A3">
              <w:rPr>
                <w:sz w:val="16"/>
                <w:szCs w:val="16"/>
              </w:rPr>
              <w:t>შემოსულობები</w:t>
            </w:r>
          </w:p>
        </w:tc>
        <w:tc>
          <w:tcPr>
            <w:tcW w:w="1299" w:type="dxa"/>
          </w:tcPr>
          <w:p w14:paraId="035873BC" w14:textId="2CD4AB48" w:rsidR="00851EC4" w:rsidRPr="00FC35A3" w:rsidRDefault="0017158A" w:rsidP="000455B2">
            <w:pPr>
              <w:pStyle w:val="TableParagraph"/>
              <w:rPr>
                <w:sz w:val="16"/>
                <w:lang w:val="ka-GE"/>
              </w:rPr>
            </w:pPr>
            <w:r>
              <w:rPr>
                <w:sz w:val="16"/>
                <w:lang w:val="en-GB"/>
              </w:rPr>
              <w:t>227</w:t>
            </w:r>
            <w:r w:rsidR="00851EC4" w:rsidRPr="00FC35A3">
              <w:rPr>
                <w:sz w:val="16"/>
                <w:lang w:val="ka-GE"/>
              </w:rPr>
              <w:t>000</w:t>
            </w:r>
          </w:p>
        </w:tc>
        <w:tc>
          <w:tcPr>
            <w:tcW w:w="1362" w:type="dxa"/>
          </w:tcPr>
          <w:p w14:paraId="735CA32C" w14:textId="77777777" w:rsidR="00851EC4" w:rsidRPr="00FC35A3" w:rsidRDefault="00851EC4" w:rsidP="000455B2">
            <w:pPr>
              <w:pStyle w:val="TableParagraph"/>
              <w:rPr>
                <w:sz w:val="16"/>
              </w:rPr>
            </w:pPr>
          </w:p>
        </w:tc>
        <w:tc>
          <w:tcPr>
            <w:tcW w:w="1532" w:type="dxa"/>
          </w:tcPr>
          <w:p w14:paraId="43ECD1CF" w14:textId="3AD374BF" w:rsidR="00851EC4" w:rsidRPr="00FC35A3" w:rsidRDefault="0017158A" w:rsidP="000455B2">
            <w:pPr>
              <w:pStyle w:val="TableParagraph"/>
              <w:rPr>
                <w:sz w:val="16"/>
                <w:lang w:val="ka-GE"/>
              </w:rPr>
            </w:pPr>
            <w:r>
              <w:rPr>
                <w:sz w:val="16"/>
                <w:lang w:val="en-GB"/>
              </w:rPr>
              <w:t>227</w:t>
            </w:r>
            <w:r w:rsidR="00851EC4" w:rsidRPr="00FC35A3">
              <w:rPr>
                <w:sz w:val="16"/>
                <w:lang w:val="ka-GE"/>
              </w:rPr>
              <w:t>000</w:t>
            </w:r>
          </w:p>
        </w:tc>
      </w:tr>
      <w:tr w:rsidR="00FC35A3" w:rsidRPr="00FC35A3" w14:paraId="0575BDF3" w14:textId="77777777" w:rsidTr="000455B2">
        <w:trPr>
          <w:trHeight w:val="287"/>
        </w:trPr>
        <w:tc>
          <w:tcPr>
            <w:tcW w:w="5553" w:type="dxa"/>
            <w:gridSpan w:val="5"/>
          </w:tcPr>
          <w:p w14:paraId="182FE37B" w14:textId="77777777" w:rsidR="00851EC4" w:rsidRPr="00FC35A3" w:rsidRDefault="00851EC4" w:rsidP="000455B2">
            <w:pPr>
              <w:pStyle w:val="TableParagraph"/>
              <w:spacing w:before="40"/>
              <w:ind w:left="271"/>
              <w:rPr>
                <w:sz w:val="16"/>
                <w:szCs w:val="16"/>
              </w:rPr>
            </w:pPr>
            <w:r w:rsidRPr="00FC35A3">
              <w:rPr>
                <w:sz w:val="16"/>
                <w:szCs w:val="16"/>
              </w:rPr>
              <w:t>შემოსულობები</w:t>
            </w:r>
            <w:r w:rsidRPr="00FC35A3">
              <w:rPr>
                <w:spacing w:val="-5"/>
                <w:sz w:val="16"/>
                <w:szCs w:val="16"/>
              </w:rPr>
              <w:t xml:space="preserve"> </w:t>
            </w:r>
            <w:r w:rsidRPr="00FC35A3">
              <w:rPr>
                <w:sz w:val="16"/>
                <w:szCs w:val="16"/>
              </w:rPr>
              <w:t>სხვა</w:t>
            </w:r>
            <w:r w:rsidRPr="00FC35A3">
              <w:rPr>
                <w:spacing w:val="-4"/>
                <w:sz w:val="16"/>
                <w:szCs w:val="16"/>
              </w:rPr>
              <w:t xml:space="preserve"> </w:t>
            </w:r>
            <w:r w:rsidRPr="00FC35A3">
              <w:rPr>
                <w:sz w:val="16"/>
                <w:szCs w:val="16"/>
              </w:rPr>
              <w:t>შემოსავლებიდან (</w:t>
            </w:r>
            <w:r w:rsidRPr="00FC35A3">
              <w:rPr>
                <w:sz w:val="16"/>
                <w:szCs w:val="16"/>
                <w:lang w:val="ka-GE"/>
              </w:rPr>
              <w:t>სუბსიდია</w:t>
            </w:r>
            <w:r w:rsidRPr="00FC35A3">
              <w:rPr>
                <w:sz w:val="16"/>
                <w:szCs w:val="16"/>
              </w:rPr>
              <w:t>)</w:t>
            </w:r>
          </w:p>
        </w:tc>
        <w:tc>
          <w:tcPr>
            <w:tcW w:w="1299" w:type="dxa"/>
          </w:tcPr>
          <w:p w14:paraId="00369292" w14:textId="4643639E" w:rsidR="00851EC4" w:rsidRPr="00FC35A3" w:rsidRDefault="0017158A" w:rsidP="0017158A">
            <w:pPr>
              <w:pStyle w:val="TableParagraph"/>
              <w:rPr>
                <w:sz w:val="16"/>
                <w:lang w:val="ka-GE"/>
              </w:rPr>
            </w:pPr>
            <w:r>
              <w:rPr>
                <w:sz w:val="16"/>
                <w:lang w:val="en-GB"/>
              </w:rPr>
              <w:t>227</w:t>
            </w:r>
            <w:r w:rsidR="00851EC4" w:rsidRPr="00FC35A3">
              <w:rPr>
                <w:sz w:val="16"/>
                <w:lang w:val="ka-GE"/>
              </w:rPr>
              <w:t>000</w:t>
            </w:r>
          </w:p>
        </w:tc>
        <w:tc>
          <w:tcPr>
            <w:tcW w:w="1362" w:type="dxa"/>
          </w:tcPr>
          <w:p w14:paraId="48A196F2" w14:textId="77777777" w:rsidR="00851EC4" w:rsidRPr="00FC35A3" w:rsidRDefault="00851EC4" w:rsidP="000455B2">
            <w:pPr>
              <w:pStyle w:val="TableParagraph"/>
              <w:rPr>
                <w:sz w:val="16"/>
              </w:rPr>
            </w:pPr>
          </w:p>
        </w:tc>
        <w:tc>
          <w:tcPr>
            <w:tcW w:w="1532" w:type="dxa"/>
          </w:tcPr>
          <w:p w14:paraId="7A28ACAF" w14:textId="791A1380" w:rsidR="00851EC4" w:rsidRPr="00FC35A3" w:rsidRDefault="0017158A" w:rsidP="000455B2">
            <w:pPr>
              <w:pStyle w:val="TableParagraph"/>
              <w:rPr>
                <w:sz w:val="16"/>
                <w:lang w:val="ka-GE"/>
              </w:rPr>
            </w:pPr>
            <w:r>
              <w:rPr>
                <w:sz w:val="16"/>
                <w:lang w:val="en-GB"/>
              </w:rPr>
              <w:t>227</w:t>
            </w:r>
            <w:r w:rsidR="00851EC4" w:rsidRPr="00FC35A3">
              <w:rPr>
                <w:sz w:val="16"/>
                <w:lang w:val="ka-GE"/>
              </w:rPr>
              <w:t>000</w:t>
            </w:r>
          </w:p>
        </w:tc>
      </w:tr>
      <w:tr w:rsidR="00FC35A3" w:rsidRPr="00FC35A3" w14:paraId="44A2BEFC" w14:textId="77777777" w:rsidTr="000455B2">
        <w:trPr>
          <w:trHeight w:val="290"/>
        </w:trPr>
        <w:tc>
          <w:tcPr>
            <w:tcW w:w="5553" w:type="dxa"/>
            <w:gridSpan w:val="5"/>
          </w:tcPr>
          <w:p w14:paraId="1104B6DF" w14:textId="77777777" w:rsidR="00851EC4" w:rsidRPr="00FC35A3" w:rsidRDefault="00851EC4" w:rsidP="000455B2">
            <w:pPr>
              <w:pStyle w:val="TableParagraph"/>
              <w:spacing w:before="40"/>
              <w:ind w:left="429"/>
              <w:rPr>
                <w:sz w:val="16"/>
                <w:szCs w:val="16"/>
              </w:rPr>
            </w:pPr>
            <w:r w:rsidRPr="00FC35A3">
              <w:rPr>
                <w:sz w:val="16"/>
                <w:szCs w:val="16"/>
              </w:rPr>
              <w:t>გრანტები</w:t>
            </w:r>
          </w:p>
        </w:tc>
        <w:tc>
          <w:tcPr>
            <w:tcW w:w="1299" w:type="dxa"/>
          </w:tcPr>
          <w:p w14:paraId="7CE84733" w14:textId="77777777" w:rsidR="00851EC4" w:rsidRPr="00FC35A3" w:rsidRDefault="00851EC4" w:rsidP="000455B2">
            <w:pPr>
              <w:pStyle w:val="TableParagraph"/>
              <w:rPr>
                <w:sz w:val="16"/>
              </w:rPr>
            </w:pPr>
          </w:p>
        </w:tc>
        <w:tc>
          <w:tcPr>
            <w:tcW w:w="1362" w:type="dxa"/>
          </w:tcPr>
          <w:p w14:paraId="76006696" w14:textId="77777777" w:rsidR="00851EC4" w:rsidRPr="00FC35A3" w:rsidRDefault="00851EC4" w:rsidP="000455B2">
            <w:pPr>
              <w:pStyle w:val="TableParagraph"/>
              <w:rPr>
                <w:sz w:val="16"/>
              </w:rPr>
            </w:pPr>
          </w:p>
        </w:tc>
        <w:tc>
          <w:tcPr>
            <w:tcW w:w="1532" w:type="dxa"/>
          </w:tcPr>
          <w:p w14:paraId="086C7A76" w14:textId="77777777" w:rsidR="00851EC4" w:rsidRPr="00FC35A3" w:rsidRDefault="00851EC4" w:rsidP="000455B2">
            <w:pPr>
              <w:pStyle w:val="TableParagraph"/>
              <w:rPr>
                <w:sz w:val="16"/>
              </w:rPr>
            </w:pPr>
          </w:p>
        </w:tc>
      </w:tr>
      <w:tr w:rsidR="00FC35A3" w:rsidRPr="00FC35A3" w14:paraId="78F6A72F" w14:textId="77777777" w:rsidTr="000455B2">
        <w:trPr>
          <w:trHeight w:val="287"/>
        </w:trPr>
        <w:tc>
          <w:tcPr>
            <w:tcW w:w="5553" w:type="dxa"/>
            <w:gridSpan w:val="5"/>
          </w:tcPr>
          <w:p w14:paraId="32859347" w14:textId="77777777" w:rsidR="00851EC4" w:rsidRPr="00FC35A3" w:rsidRDefault="00851EC4" w:rsidP="000455B2">
            <w:pPr>
              <w:pStyle w:val="TableParagraph"/>
              <w:spacing w:before="38"/>
              <w:ind w:left="710"/>
              <w:rPr>
                <w:sz w:val="16"/>
                <w:szCs w:val="16"/>
              </w:rPr>
            </w:pPr>
            <w:r w:rsidRPr="00FC35A3">
              <w:rPr>
                <w:sz w:val="16"/>
                <w:szCs w:val="16"/>
              </w:rPr>
              <w:t>შემოსულობები</w:t>
            </w:r>
            <w:r w:rsidRPr="00FC35A3">
              <w:rPr>
                <w:spacing w:val="-7"/>
                <w:sz w:val="16"/>
                <w:szCs w:val="16"/>
              </w:rPr>
              <w:t xml:space="preserve"> </w:t>
            </w:r>
            <w:r w:rsidRPr="00FC35A3">
              <w:rPr>
                <w:sz w:val="16"/>
                <w:szCs w:val="16"/>
              </w:rPr>
              <w:t>არაფინანსური</w:t>
            </w:r>
            <w:r w:rsidRPr="00FC35A3">
              <w:rPr>
                <w:spacing w:val="-6"/>
                <w:sz w:val="16"/>
                <w:szCs w:val="16"/>
              </w:rPr>
              <w:t xml:space="preserve"> </w:t>
            </w:r>
            <w:r w:rsidRPr="00FC35A3">
              <w:rPr>
                <w:sz w:val="16"/>
                <w:szCs w:val="16"/>
              </w:rPr>
              <w:t>აქტივებიდან</w:t>
            </w:r>
          </w:p>
        </w:tc>
        <w:tc>
          <w:tcPr>
            <w:tcW w:w="1299" w:type="dxa"/>
          </w:tcPr>
          <w:p w14:paraId="496FDA71" w14:textId="77777777" w:rsidR="00851EC4" w:rsidRPr="00FC35A3" w:rsidRDefault="00851EC4" w:rsidP="000455B2">
            <w:pPr>
              <w:pStyle w:val="TableParagraph"/>
              <w:rPr>
                <w:sz w:val="16"/>
              </w:rPr>
            </w:pPr>
          </w:p>
        </w:tc>
        <w:tc>
          <w:tcPr>
            <w:tcW w:w="1362" w:type="dxa"/>
          </w:tcPr>
          <w:p w14:paraId="631BFE1C" w14:textId="77777777" w:rsidR="00851EC4" w:rsidRPr="00FC35A3" w:rsidRDefault="00851EC4" w:rsidP="000455B2">
            <w:pPr>
              <w:pStyle w:val="TableParagraph"/>
              <w:rPr>
                <w:sz w:val="16"/>
              </w:rPr>
            </w:pPr>
          </w:p>
        </w:tc>
        <w:tc>
          <w:tcPr>
            <w:tcW w:w="1532" w:type="dxa"/>
          </w:tcPr>
          <w:p w14:paraId="43F068F0" w14:textId="77777777" w:rsidR="00851EC4" w:rsidRPr="00FC35A3" w:rsidRDefault="00851EC4" w:rsidP="000455B2">
            <w:pPr>
              <w:pStyle w:val="TableParagraph"/>
              <w:rPr>
                <w:sz w:val="16"/>
              </w:rPr>
            </w:pPr>
          </w:p>
        </w:tc>
      </w:tr>
      <w:tr w:rsidR="00FC35A3" w:rsidRPr="00FC35A3" w14:paraId="32967A02" w14:textId="77777777" w:rsidTr="000455B2">
        <w:trPr>
          <w:trHeight w:val="287"/>
        </w:trPr>
        <w:tc>
          <w:tcPr>
            <w:tcW w:w="5553" w:type="dxa"/>
            <w:gridSpan w:val="5"/>
          </w:tcPr>
          <w:p w14:paraId="2978BAC6" w14:textId="77777777" w:rsidR="00851EC4" w:rsidRPr="00FC35A3" w:rsidRDefault="00851EC4" w:rsidP="000455B2">
            <w:pPr>
              <w:pStyle w:val="TableParagraph"/>
              <w:spacing w:before="38"/>
              <w:ind w:left="710"/>
              <w:rPr>
                <w:sz w:val="16"/>
                <w:szCs w:val="16"/>
              </w:rPr>
            </w:pPr>
            <w:r w:rsidRPr="00FC35A3">
              <w:rPr>
                <w:sz w:val="16"/>
                <w:szCs w:val="16"/>
              </w:rPr>
              <w:t>შემოსულობები</w:t>
            </w:r>
            <w:r w:rsidRPr="00FC35A3">
              <w:rPr>
                <w:spacing w:val="-6"/>
                <w:sz w:val="16"/>
                <w:szCs w:val="16"/>
              </w:rPr>
              <w:t xml:space="preserve"> </w:t>
            </w:r>
            <w:r w:rsidRPr="00FC35A3">
              <w:rPr>
                <w:sz w:val="16"/>
                <w:szCs w:val="16"/>
              </w:rPr>
              <w:t>ფინანსური</w:t>
            </w:r>
            <w:r w:rsidRPr="00FC35A3">
              <w:rPr>
                <w:spacing w:val="-5"/>
                <w:sz w:val="16"/>
                <w:szCs w:val="16"/>
              </w:rPr>
              <w:t xml:space="preserve"> </w:t>
            </w:r>
            <w:r w:rsidRPr="00FC35A3">
              <w:rPr>
                <w:sz w:val="16"/>
                <w:szCs w:val="16"/>
              </w:rPr>
              <w:t>აქტივებიდან</w:t>
            </w:r>
          </w:p>
        </w:tc>
        <w:tc>
          <w:tcPr>
            <w:tcW w:w="1299" w:type="dxa"/>
          </w:tcPr>
          <w:p w14:paraId="17A20BC8" w14:textId="77777777" w:rsidR="00851EC4" w:rsidRPr="00FC35A3" w:rsidRDefault="00851EC4" w:rsidP="000455B2">
            <w:pPr>
              <w:pStyle w:val="TableParagraph"/>
              <w:rPr>
                <w:sz w:val="16"/>
              </w:rPr>
            </w:pPr>
          </w:p>
        </w:tc>
        <w:tc>
          <w:tcPr>
            <w:tcW w:w="1362" w:type="dxa"/>
          </w:tcPr>
          <w:p w14:paraId="3EAAC6EE" w14:textId="77777777" w:rsidR="00851EC4" w:rsidRPr="00FC35A3" w:rsidRDefault="00851EC4" w:rsidP="000455B2">
            <w:pPr>
              <w:pStyle w:val="TableParagraph"/>
              <w:rPr>
                <w:sz w:val="16"/>
              </w:rPr>
            </w:pPr>
          </w:p>
        </w:tc>
        <w:tc>
          <w:tcPr>
            <w:tcW w:w="1532" w:type="dxa"/>
          </w:tcPr>
          <w:p w14:paraId="389E790B" w14:textId="77777777" w:rsidR="00851EC4" w:rsidRPr="00FC35A3" w:rsidRDefault="00851EC4" w:rsidP="000455B2">
            <w:pPr>
              <w:pStyle w:val="TableParagraph"/>
              <w:rPr>
                <w:sz w:val="16"/>
              </w:rPr>
            </w:pPr>
          </w:p>
        </w:tc>
      </w:tr>
      <w:tr w:rsidR="00FC35A3" w:rsidRPr="00FC35A3" w14:paraId="73774FAA" w14:textId="77777777" w:rsidTr="000455B2">
        <w:trPr>
          <w:trHeight w:val="288"/>
        </w:trPr>
        <w:tc>
          <w:tcPr>
            <w:tcW w:w="5553" w:type="dxa"/>
            <w:gridSpan w:val="5"/>
          </w:tcPr>
          <w:p w14:paraId="51D35E7D" w14:textId="77777777" w:rsidR="00851EC4" w:rsidRPr="00FC35A3" w:rsidRDefault="00851EC4" w:rsidP="000455B2">
            <w:pPr>
              <w:pStyle w:val="TableParagraph"/>
              <w:spacing w:before="38"/>
              <w:ind w:left="751"/>
              <w:rPr>
                <w:sz w:val="16"/>
                <w:szCs w:val="16"/>
              </w:rPr>
            </w:pPr>
            <w:r w:rsidRPr="00FC35A3">
              <w:rPr>
                <w:sz w:val="16"/>
                <w:szCs w:val="16"/>
              </w:rPr>
              <w:t>ვალდებულებების</w:t>
            </w:r>
            <w:r w:rsidRPr="00FC35A3">
              <w:rPr>
                <w:spacing w:val="33"/>
                <w:sz w:val="16"/>
                <w:szCs w:val="16"/>
              </w:rPr>
              <w:t xml:space="preserve"> </w:t>
            </w:r>
            <w:r w:rsidRPr="00FC35A3">
              <w:rPr>
                <w:sz w:val="16"/>
                <w:szCs w:val="16"/>
              </w:rPr>
              <w:t>ზრდა</w:t>
            </w:r>
          </w:p>
        </w:tc>
        <w:tc>
          <w:tcPr>
            <w:tcW w:w="1299" w:type="dxa"/>
          </w:tcPr>
          <w:p w14:paraId="34DCD15B" w14:textId="77777777" w:rsidR="00851EC4" w:rsidRPr="00FC35A3" w:rsidRDefault="00851EC4" w:rsidP="000455B2">
            <w:pPr>
              <w:pStyle w:val="TableParagraph"/>
              <w:rPr>
                <w:sz w:val="16"/>
              </w:rPr>
            </w:pPr>
          </w:p>
        </w:tc>
        <w:tc>
          <w:tcPr>
            <w:tcW w:w="1362" w:type="dxa"/>
          </w:tcPr>
          <w:p w14:paraId="165851C6" w14:textId="77777777" w:rsidR="00851EC4" w:rsidRPr="00FC35A3" w:rsidRDefault="00851EC4" w:rsidP="000455B2">
            <w:pPr>
              <w:pStyle w:val="TableParagraph"/>
              <w:rPr>
                <w:sz w:val="16"/>
              </w:rPr>
            </w:pPr>
          </w:p>
        </w:tc>
        <w:tc>
          <w:tcPr>
            <w:tcW w:w="1532" w:type="dxa"/>
          </w:tcPr>
          <w:p w14:paraId="5545D7DE" w14:textId="77777777" w:rsidR="00851EC4" w:rsidRPr="00FC35A3" w:rsidRDefault="00851EC4" w:rsidP="000455B2">
            <w:pPr>
              <w:pStyle w:val="TableParagraph"/>
              <w:rPr>
                <w:sz w:val="16"/>
              </w:rPr>
            </w:pPr>
          </w:p>
        </w:tc>
      </w:tr>
      <w:tr w:rsidR="00FC35A3" w:rsidRPr="00FC35A3" w14:paraId="5DBFF670" w14:textId="77777777" w:rsidTr="0017158A">
        <w:trPr>
          <w:gridAfter w:val="4"/>
          <w:wAfter w:w="4905" w:type="dxa"/>
          <w:trHeight w:val="287"/>
        </w:trPr>
        <w:tc>
          <w:tcPr>
            <w:tcW w:w="1387" w:type="dxa"/>
          </w:tcPr>
          <w:p w14:paraId="43381BCD" w14:textId="77777777" w:rsidR="00851EC4" w:rsidRPr="00FC35A3" w:rsidRDefault="00851EC4" w:rsidP="000455B2">
            <w:pPr>
              <w:pStyle w:val="TableParagraph"/>
              <w:spacing w:before="38"/>
              <w:ind w:left="108"/>
              <w:rPr>
                <w:sz w:val="16"/>
                <w:szCs w:val="16"/>
              </w:rPr>
            </w:pPr>
            <w:r w:rsidRPr="00FC35A3">
              <w:rPr>
                <w:sz w:val="16"/>
                <w:szCs w:val="16"/>
              </w:rPr>
              <w:t>გადასახდელები</w:t>
            </w:r>
          </w:p>
        </w:tc>
        <w:tc>
          <w:tcPr>
            <w:tcW w:w="560" w:type="dxa"/>
          </w:tcPr>
          <w:p w14:paraId="5A8F68CE" w14:textId="77777777" w:rsidR="00851EC4" w:rsidRPr="00FC35A3" w:rsidRDefault="00851EC4" w:rsidP="000455B2">
            <w:pPr>
              <w:pStyle w:val="TableParagraph"/>
              <w:rPr>
                <w:sz w:val="16"/>
                <w:lang w:val="ka-GE"/>
              </w:rPr>
            </w:pPr>
            <w:r w:rsidRPr="00FC35A3">
              <w:rPr>
                <w:sz w:val="16"/>
                <w:lang w:val="ka-GE"/>
              </w:rPr>
              <w:t>215000</w:t>
            </w:r>
          </w:p>
        </w:tc>
        <w:tc>
          <w:tcPr>
            <w:tcW w:w="1362" w:type="dxa"/>
          </w:tcPr>
          <w:p w14:paraId="4AB47ECD" w14:textId="77777777" w:rsidR="00851EC4" w:rsidRPr="00FC35A3" w:rsidRDefault="00851EC4" w:rsidP="000455B2">
            <w:pPr>
              <w:pStyle w:val="TableParagraph"/>
              <w:rPr>
                <w:sz w:val="16"/>
              </w:rPr>
            </w:pPr>
          </w:p>
        </w:tc>
        <w:tc>
          <w:tcPr>
            <w:tcW w:w="1532" w:type="dxa"/>
          </w:tcPr>
          <w:p w14:paraId="097161C2" w14:textId="77777777" w:rsidR="00851EC4" w:rsidRPr="00FC35A3" w:rsidRDefault="00851EC4" w:rsidP="000455B2">
            <w:pPr>
              <w:pStyle w:val="TableParagraph"/>
              <w:rPr>
                <w:sz w:val="16"/>
                <w:lang w:val="ka-GE"/>
              </w:rPr>
            </w:pPr>
            <w:r w:rsidRPr="00FC35A3">
              <w:rPr>
                <w:sz w:val="16"/>
                <w:lang w:val="ka-GE"/>
              </w:rPr>
              <w:t>215000</w:t>
            </w:r>
          </w:p>
        </w:tc>
      </w:tr>
      <w:tr w:rsidR="00FC35A3" w:rsidRPr="00FC35A3" w14:paraId="656C3B85" w14:textId="77777777" w:rsidTr="000455B2">
        <w:trPr>
          <w:trHeight w:val="287"/>
        </w:trPr>
        <w:tc>
          <w:tcPr>
            <w:tcW w:w="5553" w:type="dxa"/>
            <w:gridSpan w:val="5"/>
          </w:tcPr>
          <w:p w14:paraId="285E11E9" w14:textId="77777777" w:rsidR="00851EC4" w:rsidRPr="00FC35A3" w:rsidRDefault="00851EC4" w:rsidP="000455B2">
            <w:pPr>
              <w:pStyle w:val="TableParagraph"/>
              <w:spacing w:before="40"/>
              <w:ind w:left="269"/>
              <w:rPr>
                <w:sz w:val="16"/>
                <w:szCs w:val="16"/>
              </w:rPr>
            </w:pPr>
            <w:r w:rsidRPr="00FC35A3">
              <w:rPr>
                <w:sz w:val="16"/>
                <w:szCs w:val="16"/>
              </w:rPr>
              <w:t>ხარჯები</w:t>
            </w:r>
          </w:p>
        </w:tc>
        <w:tc>
          <w:tcPr>
            <w:tcW w:w="1299" w:type="dxa"/>
          </w:tcPr>
          <w:p w14:paraId="3BE1EEB6" w14:textId="3024A09C" w:rsidR="00851EC4" w:rsidRPr="00FC35A3" w:rsidRDefault="00851EC4" w:rsidP="0017158A">
            <w:pPr>
              <w:pStyle w:val="TableParagraph"/>
              <w:rPr>
                <w:sz w:val="16"/>
              </w:rPr>
            </w:pPr>
            <w:r w:rsidRPr="00FC35A3">
              <w:rPr>
                <w:sz w:val="16"/>
                <w:lang w:val="ka-GE"/>
              </w:rPr>
              <w:t xml:space="preserve"> </w:t>
            </w:r>
            <w:r w:rsidR="0017158A">
              <w:rPr>
                <w:sz w:val="16"/>
              </w:rPr>
              <w:t>224</w:t>
            </w:r>
            <w:r w:rsidRPr="00FC35A3">
              <w:rPr>
                <w:sz w:val="16"/>
              </w:rPr>
              <w:t>765</w:t>
            </w:r>
          </w:p>
        </w:tc>
        <w:tc>
          <w:tcPr>
            <w:tcW w:w="1362" w:type="dxa"/>
          </w:tcPr>
          <w:p w14:paraId="658F9880" w14:textId="77777777" w:rsidR="00851EC4" w:rsidRPr="00FC35A3" w:rsidRDefault="00851EC4" w:rsidP="000455B2">
            <w:pPr>
              <w:pStyle w:val="TableParagraph"/>
              <w:rPr>
                <w:sz w:val="16"/>
              </w:rPr>
            </w:pPr>
          </w:p>
        </w:tc>
        <w:tc>
          <w:tcPr>
            <w:tcW w:w="1532" w:type="dxa"/>
          </w:tcPr>
          <w:p w14:paraId="50DA6547" w14:textId="76DC9959" w:rsidR="00851EC4" w:rsidRPr="00FC35A3" w:rsidRDefault="00851EC4" w:rsidP="0017158A">
            <w:pPr>
              <w:pStyle w:val="TableParagraph"/>
              <w:rPr>
                <w:sz w:val="16"/>
              </w:rPr>
            </w:pPr>
            <w:r w:rsidRPr="00FC35A3">
              <w:rPr>
                <w:sz w:val="16"/>
              </w:rPr>
              <w:t>2</w:t>
            </w:r>
            <w:r w:rsidR="0017158A">
              <w:rPr>
                <w:sz w:val="16"/>
              </w:rPr>
              <w:t>24</w:t>
            </w:r>
            <w:r w:rsidRPr="00FC35A3">
              <w:rPr>
                <w:sz w:val="16"/>
              </w:rPr>
              <w:t>765</w:t>
            </w:r>
          </w:p>
        </w:tc>
      </w:tr>
      <w:tr w:rsidR="00FC35A3" w:rsidRPr="00FC35A3" w14:paraId="2D930CE4" w14:textId="77777777" w:rsidTr="000455B2">
        <w:trPr>
          <w:trHeight w:val="290"/>
        </w:trPr>
        <w:tc>
          <w:tcPr>
            <w:tcW w:w="5553" w:type="dxa"/>
            <w:gridSpan w:val="5"/>
          </w:tcPr>
          <w:p w14:paraId="04343849" w14:textId="77777777" w:rsidR="00851EC4" w:rsidRPr="00FC35A3" w:rsidRDefault="00851EC4" w:rsidP="000455B2">
            <w:pPr>
              <w:pStyle w:val="TableParagraph"/>
              <w:spacing w:before="2"/>
              <w:ind w:left="672"/>
              <w:rPr>
                <w:sz w:val="16"/>
                <w:szCs w:val="16"/>
              </w:rPr>
            </w:pPr>
            <w:r w:rsidRPr="00FC35A3">
              <w:rPr>
                <w:sz w:val="16"/>
                <w:szCs w:val="16"/>
              </w:rPr>
              <w:t>შრომის</w:t>
            </w:r>
            <w:r w:rsidRPr="00FC35A3">
              <w:rPr>
                <w:spacing w:val="-5"/>
                <w:sz w:val="16"/>
                <w:szCs w:val="16"/>
              </w:rPr>
              <w:t xml:space="preserve"> </w:t>
            </w:r>
            <w:r w:rsidRPr="00FC35A3">
              <w:rPr>
                <w:sz w:val="16"/>
                <w:szCs w:val="16"/>
              </w:rPr>
              <w:t>ანაზღაურება</w:t>
            </w:r>
          </w:p>
        </w:tc>
        <w:tc>
          <w:tcPr>
            <w:tcW w:w="1299" w:type="dxa"/>
          </w:tcPr>
          <w:p w14:paraId="625FE943" w14:textId="3BEAD1A4" w:rsidR="00851EC4" w:rsidRPr="00FC35A3" w:rsidRDefault="0017158A" w:rsidP="000455B2">
            <w:pPr>
              <w:pStyle w:val="TableParagraph"/>
              <w:rPr>
                <w:sz w:val="16"/>
                <w:lang w:val="ka-GE"/>
              </w:rPr>
            </w:pPr>
            <w:r>
              <w:rPr>
                <w:sz w:val="16"/>
                <w:lang w:val="en-GB"/>
              </w:rPr>
              <w:t>79</w:t>
            </w:r>
            <w:r w:rsidR="00851EC4" w:rsidRPr="00FC35A3">
              <w:rPr>
                <w:sz w:val="16"/>
                <w:lang w:val="ka-GE"/>
              </w:rPr>
              <w:t>800</w:t>
            </w:r>
          </w:p>
        </w:tc>
        <w:tc>
          <w:tcPr>
            <w:tcW w:w="1362" w:type="dxa"/>
          </w:tcPr>
          <w:p w14:paraId="148497A5" w14:textId="77777777" w:rsidR="00851EC4" w:rsidRPr="00FC35A3" w:rsidRDefault="00851EC4" w:rsidP="000455B2">
            <w:pPr>
              <w:pStyle w:val="TableParagraph"/>
              <w:rPr>
                <w:sz w:val="16"/>
              </w:rPr>
            </w:pPr>
          </w:p>
        </w:tc>
        <w:tc>
          <w:tcPr>
            <w:tcW w:w="1532" w:type="dxa"/>
          </w:tcPr>
          <w:p w14:paraId="3DBA426C" w14:textId="5E6BB713" w:rsidR="00851EC4" w:rsidRPr="00FC35A3" w:rsidRDefault="0017158A" w:rsidP="000455B2">
            <w:pPr>
              <w:pStyle w:val="TableParagraph"/>
              <w:rPr>
                <w:sz w:val="16"/>
              </w:rPr>
            </w:pPr>
            <w:r>
              <w:rPr>
                <w:sz w:val="16"/>
              </w:rPr>
              <w:t>798</w:t>
            </w:r>
            <w:r w:rsidR="00851EC4" w:rsidRPr="00FC35A3">
              <w:rPr>
                <w:sz w:val="16"/>
              </w:rPr>
              <w:t>800</w:t>
            </w:r>
          </w:p>
        </w:tc>
      </w:tr>
      <w:tr w:rsidR="00FC35A3" w:rsidRPr="00FC35A3" w14:paraId="7AF5FE56" w14:textId="77777777" w:rsidTr="000455B2">
        <w:trPr>
          <w:trHeight w:val="287"/>
        </w:trPr>
        <w:tc>
          <w:tcPr>
            <w:tcW w:w="5553" w:type="dxa"/>
            <w:gridSpan w:val="5"/>
          </w:tcPr>
          <w:p w14:paraId="7D6250A1" w14:textId="77777777" w:rsidR="00851EC4" w:rsidRPr="00FC35A3" w:rsidRDefault="00851EC4" w:rsidP="000455B2">
            <w:pPr>
              <w:pStyle w:val="TableParagraph"/>
              <w:spacing w:line="210" w:lineRule="exact"/>
              <w:ind w:left="672"/>
              <w:rPr>
                <w:sz w:val="16"/>
                <w:szCs w:val="16"/>
              </w:rPr>
            </w:pPr>
            <w:r w:rsidRPr="00FC35A3">
              <w:rPr>
                <w:sz w:val="16"/>
                <w:szCs w:val="16"/>
              </w:rPr>
              <w:t>საქონელი</w:t>
            </w:r>
            <w:r w:rsidRPr="00FC35A3">
              <w:rPr>
                <w:spacing w:val="-7"/>
                <w:sz w:val="16"/>
                <w:szCs w:val="16"/>
              </w:rPr>
              <w:t xml:space="preserve"> </w:t>
            </w:r>
            <w:r w:rsidRPr="00FC35A3">
              <w:rPr>
                <w:sz w:val="16"/>
                <w:szCs w:val="16"/>
              </w:rPr>
              <w:t>და</w:t>
            </w:r>
            <w:r w:rsidRPr="00FC35A3">
              <w:rPr>
                <w:spacing w:val="-2"/>
                <w:sz w:val="16"/>
                <w:szCs w:val="16"/>
              </w:rPr>
              <w:t xml:space="preserve"> </w:t>
            </w:r>
            <w:r w:rsidRPr="00FC35A3">
              <w:rPr>
                <w:sz w:val="16"/>
                <w:szCs w:val="16"/>
              </w:rPr>
              <w:t>მომსახურება</w:t>
            </w:r>
          </w:p>
        </w:tc>
        <w:tc>
          <w:tcPr>
            <w:tcW w:w="1299" w:type="dxa"/>
          </w:tcPr>
          <w:p w14:paraId="3FBC2D78" w14:textId="77777777" w:rsidR="00851EC4" w:rsidRPr="00FC35A3" w:rsidRDefault="00851EC4" w:rsidP="000455B2">
            <w:pPr>
              <w:pStyle w:val="TableParagraph"/>
              <w:rPr>
                <w:sz w:val="16"/>
              </w:rPr>
            </w:pPr>
            <w:r w:rsidRPr="00FC35A3">
              <w:rPr>
                <w:sz w:val="16"/>
              </w:rPr>
              <w:t>144965</w:t>
            </w:r>
          </w:p>
        </w:tc>
        <w:tc>
          <w:tcPr>
            <w:tcW w:w="1362" w:type="dxa"/>
          </w:tcPr>
          <w:p w14:paraId="31292D89" w14:textId="77777777" w:rsidR="00851EC4" w:rsidRPr="00FC35A3" w:rsidRDefault="00851EC4" w:rsidP="000455B2">
            <w:pPr>
              <w:pStyle w:val="TableParagraph"/>
              <w:rPr>
                <w:sz w:val="16"/>
              </w:rPr>
            </w:pPr>
          </w:p>
        </w:tc>
        <w:tc>
          <w:tcPr>
            <w:tcW w:w="1532" w:type="dxa"/>
          </w:tcPr>
          <w:p w14:paraId="13C4AB8D" w14:textId="77777777" w:rsidR="00851EC4" w:rsidRPr="00FC35A3" w:rsidRDefault="00851EC4" w:rsidP="000455B2">
            <w:pPr>
              <w:pStyle w:val="TableParagraph"/>
              <w:rPr>
                <w:sz w:val="16"/>
              </w:rPr>
            </w:pPr>
            <w:r w:rsidRPr="00FC35A3">
              <w:rPr>
                <w:sz w:val="16"/>
              </w:rPr>
              <w:t>144965</w:t>
            </w:r>
          </w:p>
        </w:tc>
      </w:tr>
      <w:tr w:rsidR="00FC35A3" w:rsidRPr="00FC35A3" w14:paraId="116EE241" w14:textId="77777777" w:rsidTr="000455B2">
        <w:trPr>
          <w:trHeight w:val="287"/>
        </w:trPr>
        <w:tc>
          <w:tcPr>
            <w:tcW w:w="5553" w:type="dxa"/>
            <w:gridSpan w:val="5"/>
          </w:tcPr>
          <w:p w14:paraId="4A2B1956" w14:textId="77777777" w:rsidR="00851EC4" w:rsidRPr="00FC35A3" w:rsidRDefault="00851EC4" w:rsidP="000455B2">
            <w:pPr>
              <w:pStyle w:val="TableParagraph"/>
              <w:spacing w:line="210" w:lineRule="exact"/>
              <w:ind w:left="672"/>
              <w:rPr>
                <w:sz w:val="16"/>
                <w:szCs w:val="16"/>
              </w:rPr>
            </w:pPr>
            <w:r w:rsidRPr="00FC35A3">
              <w:rPr>
                <w:sz w:val="16"/>
                <w:szCs w:val="16"/>
              </w:rPr>
              <w:t>პროცენტი</w:t>
            </w:r>
          </w:p>
        </w:tc>
        <w:tc>
          <w:tcPr>
            <w:tcW w:w="1299" w:type="dxa"/>
          </w:tcPr>
          <w:p w14:paraId="7277C7E3" w14:textId="77777777" w:rsidR="00851EC4" w:rsidRPr="00FC35A3" w:rsidRDefault="00851EC4" w:rsidP="000455B2">
            <w:pPr>
              <w:pStyle w:val="TableParagraph"/>
              <w:rPr>
                <w:sz w:val="16"/>
              </w:rPr>
            </w:pPr>
          </w:p>
        </w:tc>
        <w:tc>
          <w:tcPr>
            <w:tcW w:w="1362" w:type="dxa"/>
          </w:tcPr>
          <w:p w14:paraId="783C52E3" w14:textId="77777777" w:rsidR="00851EC4" w:rsidRPr="00FC35A3" w:rsidRDefault="00851EC4" w:rsidP="000455B2">
            <w:pPr>
              <w:pStyle w:val="TableParagraph"/>
              <w:rPr>
                <w:sz w:val="16"/>
              </w:rPr>
            </w:pPr>
          </w:p>
        </w:tc>
        <w:tc>
          <w:tcPr>
            <w:tcW w:w="1532" w:type="dxa"/>
          </w:tcPr>
          <w:p w14:paraId="3D44BF62" w14:textId="77777777" w:rsidR="00851EC4" w:rsidRPr="00FC35A3" w:rsidRDefault="00851EC4" w:rsidP="000455B2">
            <w:pPr>
              <w:pStyle w:val="TableParagraph"/>
              <w:rPr>
                <w:sz w:val="16"/>
              </w:rPr>
            </w:pPr>
          </w:p>
        </w:tc>
      </w:tr>
      <w:tr w:rsidR="00FC35A3" w:rsidRPr="00FC35A3" w14:paraId="662A4A57" w14:textId="77777777" w:rsidTr="000455B2">
        <w:trPr>
          <w:trHeight w:val="287"/>
        </w:trPr>
        <w:tc>
          <w:tcPr>
            <w:tcW w:w="5553" w:type="dxa"/>
            <w:gridSpan w:val="5"/>
          </w:tcPr>
          <w:p w14:paraId="65EA8E4F" w14:textId="77777777" w:rsidR="00851EC4" w:rsidRPr="00FC35A3" w:rsidRDefault="00851EC4" w:rsidP="000455B2">
            <w:pPr>
              <w:pStyle w:val="TableParagraph"/>
              <w:spacing w:line="210" w:lineRule="exact"/>
              <w:ind w:left="672"/>
              <w:rPr>
                <w:sz w:val="16"/>
                <w:szCs w:val="16"/>
              </w:rPr>
            </w:pPr>
            <w:r w:rsidRPr="00FC35A3">
              <w:rPr>
                <w:sz w:val="16"/>
                <w:szCs w:val="16"/>
              </w:rPr>
              <w:t>სუბსიდიები</w:t>
            </w:r>
          </w:p>
        </w:tc>
        <w:tc>
          <w:tcPr>
            <w:tcW w:w="1299" w:type="dxa"/>
          </w:tcPr>
          <w:p w14:paraId="72625D77" w14:textId="77777777" w:rsidR="00851EC4" w:rsidRPr="00FC35A3" w:rsidRDefault="00851EC4" w:rsidP="000455B2">
            <w:pPr>
              <w:pStyle w:val="TableParagraph"/>
              <w:rPr>
                <w:sz w:val="16"/>
              </w:rPr>
            </w:pPr>
          </w:p>
        </w:tc>
        <w:tc>
          <w:tcPr>
            <w:tcW w:w="1362" w:type="dxa"/>
          </w:tcPr>
          <w:p w14:paraId="42A8863B" w14:textId="77777777" w:rsidR="00851EC4" w:rsidRPr="00FC35A3" w:rsidRDefault="00851EC4" w:rsidP="000455B2">
            <w:pPr>
              <w:pStyle w:val="TableParagraph"/>
              <w:rPr>
                <w:sz w:val="16"/>
              </w:rPr>
            </w:pPr>
          </w:p>
        </w:tc>
        <w:tc>
          <w:tcPr>
            <w:tcW w:w="1532" w:type="dxa"/>
          </w:tcPr>
          <w:p w14:paraId="563263C4" w14:textId="77777777" w:rsidR="00851EC4" w:rsidRPr="00FC35A3" w:rsidRDefault="00851EC4" w:rsidP="000455B2">
            <w:pPr>
              <w:pStyle w:val="TableParagraph"/>
              <w:rPr>
                <w:sz w:val="16"/>
              </w:rPr>
            </w:pPr>
          </w:p>
        </w:tc>
      </w:tr>
      <w:tr w:rsidR="00FC35A3" w:rsidRPr="00FC35A3" w14:paraId="24651F4C" w14:textId="77777777" w:rsidTr="000455B2">
        <w:trPr>
          <w:trHeight w:val="287"/>
        </w:trPr>
        <w:tc>
          <w:tcPr>
            <w:tcW w:w="5553" w:type="dxa"/>
            <w:gridSpan w:val="5"/>
          </w:tcPr>
          <w:p w14:paraId="7F72DA45" w14:textId="77777777" w:rsidR="00851EC4" w:rsidRPr="00FC35A3" w:rsidRDefault="00851EC4" w:rsidP="000455B2">
            <w:pPr>
              <w:pStyle w:val="TableParagraph"/>
              <w:spacing w:line="210" w:lineRule="exact"/>
              <w:ind w:left="672"/>
              <w:rPr>
                <w:sz w:val="16"/>
                <w:szCs w:val="16"/>
              </w:rPr>
            </w:pPr>
            <w:r w:rsidRPr="00FC35A3">
              <w:rPr>
                <w:sz w:val="16"/>
                <w:szCs w:val="16"/>
              </w:rPr>
              <w:t>გრანტები</w:t>
            </w:r>
          </w:p>
        </w:tc>
        <w:tc>
          <w:tcPr>
            <w:tcW w:w="1299" w:type="dxa"/>
          </w:tcPr>
          <w:p w14:paraId="742C9421" w14:textId="77777777" w:rsidR="00851EC4" w:rsidRPr="00FC35A3" w:rsidRDefault="00851EC4" w:rsidP="000455B2">
            <w:pPr>
              <w:pStyle w:val="TableParagraph"/>
              <w:rPr>
                <w:sz w:val="16"/>
              </w:rPr>
            </w:pPr>
          </w:p>
        </w:tc>
        <w:tc>
          <w:tcPr>
            <w:tcW w:w="1362" w:type="dxa"/>
          </w:tcPr>
          <w:p w14:paraId="6D3BBAFC" w14:textId="77777777" w:rsidR="00851EC4" w:rsidRPr="00FC35A3" w:rsidRDefault="00851EC4" w:rsidP="000455B2">
            <w:pPr>
              <w:pStyle w:val="TableParagraph"/>
              <w:rPr>
                <w:sz w:val="16"/>
              </w:rPr>
            </w:pPr>
          </w:p>
        </w:tc>
        <w:tc>
          <w:tcPr>
            <w:tcW w:w="1532" w:type="dxa"/>
          </w:tcPr>
          <w:p w14:paraId="27813F46" w14:textId="77777777" w:rsidR="00851EC4" w:rsidRPr="00FC35A3" w:rsidRDefault="00851EC4" w:rsidP="000455B2">
            <w:pPr>
              <w:pStyle w:val="TableParagraph"/>
              <w:rPr>
                <w:sz w:val="16"/>
              </w:rPr>
            </w:pPr>
          </w:p>
        </w:tc>
      </w:tr>
      <w:tr w:rsidR="00FC35A3" w:rsidRPr="00FC35A3" w14:paraId="35F57C91" w14:textId="77777777" w:rsidTr="000455B2">
        <w:trPr>
          <w:trHeight w:val="287"/>
        </w:trPr>
        <w:tc>
          <w:tcPr>
            <w:tcW w:w="5553" w:type="dxa"/>
            <w:gridSpan w:val="5"/>
          </w:tcPr>
          <w:p w14:paraId="566E694B" w14:textId="77777777" w:rsidR="00851EC4" w:rsidRPr="00FC35A3" w:rsidRDefault="00851EC4" w:rsidP="000455B2">
            <w:pPr>
              <w:pStyle w:val="TableParagraph"/>
              <w:spacing w:line="210" w:lineRule="exact"/>
              <w:ind w:left="672"/>
              <w:rPr>
                <w:sz w:val="16"/>
                <w:szCs w:val="16"/>
              </w:rPr>
            </w:pPr>
            <w:r w:rsidRPr="00FC35A3">
              <w:rPr>
                <w:sz w:val="16"/>
                <w:szCs w:val="16"/>
              </w:rPr>
              <w:t>სოციალური</w:t>
            </w:r>
            <w:r w:rsidRPr="00FC35A3">
              <w:rPr>
                <w:spacing w:val="-4"/>
                <w:sz w:val="16"/>
                <w:szCs w:val="16"/>
              </w:rPr>
              <w:t xml:space="preserve"> </w:t>
            </w:r>
            <w:r w:rsidRPr="00FC35A3">
              <w:rPr>
                <w:sz w:val="16"/>
                <w:szCs w:val="16"/>
              </w:rPr>
              <w:t>უზრუნველყოფა</w:t>
            </w:r>
          </w:p>
        </w:tc>
        <w:tc>
          <w:tcPr>
            <w:tcW w:w="1299" w:type="dxa"/>
          </w:tcPr>
          <w:p w14:paraId="64CA5569" w14:textId="77777777" w:rsidR="00851EC4" w:rsidRPr="00FC35A3" w:rsidRDefault="00851EC4" w:rsidP="000455B2">
            <w:pPr>
              <w:pStyle w:val="TableParagraph"/>
              <w:rPr>
                <w:sz w:val="16"/>
              </w:rPr>
            </w:pPr>
          </w:p>
        </w:tc>
        <w:tc>
          <w:tcPr>
            <w:tcW w:w="1362" w:type="dxa"/>
          </w:tcPr>
          <w:p w14:paraId="413B7DF4" w14:textId="77777777" w:rsidR="00851EC4" w:rsidRPr="00FC35A3" w:rsidRDefault="00851EC4" w:rsidP="000455B2">
            <w:pPr>
              <w:pStyle w:val="TableParagraph"/>
              <w:rPr>
                <w:sz w:val="16"/>
              </w:rPr>
            </w:pPr>
          </w:p>
        </w:tc>
        <w:tc>
          <w:tcPr>
            <w:tcW w:w="1532" w:type="dxa"/>
          </w:tcPr>
          <w:p w14:paraId="225BC732" w14:textId="77777777" w:rsidR="00851EC4" w:rsidRPr="00FC35A3" w:rsidRDefault="00851EC4" w:rsidP="000455B2">
            <w:pPr>
              <w:pStyle w:val="TableParagraph"/>
              <w:rPr>
                <w:sz w:val="16"/>
              </w:rPr>
            </w:pPr>
          </w:p>
        </w:tc>
      </w:tr>
      <w:tr w:rsidR="00FC35A3" w:rsidRPr="00FC35A3" w14:paraId="2C3A85EE" w14:textId="77777777" w:rsidTr="000455B2">
        <w:trPr>
          <w:trHeight w:val="290"/>
        </w:trPr>
        <w:tc>
          <w:tcPr>
            <w:tcW w:w="5553" w:type="dxa"/>
            <w:gridSpan w:val="5"/>
          </w:tcPr>
          <w:p w14:paraId="25B89162" w14:textId="77777777" w:rsidR="00851EC4" w:rsidRPr="00FC35A3" w:rsidRDefault="00851EC4" w:rsidP="000455B2">
            <w:pPr>
              <w:pStyle w:val="TableParagraph"/>
              <w:spacing w:before="2"/>
              <w:ind w:left="672"/>
              <w:rPr>
                <w:sz w:val="16"/>
                <w:szCs w:val="16"/>
              </w:rPr>
            </w:pPr>
            <w:r w:rsidRPr="00FC35A3">
              <w:rPr>
                <w:sz w:val="16"/>
                <w:szCs w:val="16"/>
              </w:rPr>
              <w:t>სხვა</w:t>
            </w:r>
            <w:r w:rsidRPr="00FC35A3">
              <w:rPr>
                <w:spacing w:val="-2"/>
                <w:sz w:val="16"/>
                <w:szCs w:val="16"/>
              </w:rPr>
              <w:t xml:space="preserve"> </w:t>
            </w:r>
            <w:r w:rsidRPr="00FC35A3">
              <w:rPr>
                <w:sz w:val="16"/>
                <w:szCs w:val="16"/>
              </w:rPr>
              <w:t>ხარჯები</w:t>
            </w:r>
          </w:p>
        </w:tc>
        <w:tc>
          <w:tcPr>
            <w:tcW w:w="1299" w:type="dxa"/>
          </w:tcPr>
          <w:p w14:paraId="34AE13C0" w14:textId="77777777" w:rsidR="00851EC4" w:rsidRPr="00FC35A3" w:rsidRDefault="00851EC4" w:rsidP="000455B2">
            <w:pPr>
              <w:pStyle w:val="TableParagraph"/>
              <w:rPr>
                <w:sz w:val="16"/>
              </w:rPr>
            </w:pPr>
          </w:p>
        </w:tc>
        <w:tc>
          <w:tcPr>
            <w:tcW w:w="1362" w:type="dxa"/>
          </w:tcPr>
          <w:p w14:paraId="15387A9A" w14:textId="77777777" w:rsidR="00851EC4" w:rsidRPr="00FC35A3" w:rsidRDefault="00851EC4" w:rsidP="000455B2">
            <w:pPr>
              <w:pStyle w:val="TableParagraph"/>
              <w:rPr>
                <w:sz w:val="16"/>
              </w:rPr>
            </w:pPr>
          </w:p>
        </w:tc>
        <w:tc>
          <w:tcPr>
            <w:tcW w:w="1532" w:type="dxa"/>
          </w:tcPr>
          <w:p w14:paraId="32C43538" w14:textId="77777777" w:rsidR="00851EC4" w:rsidRPr="00FC35A3" w:rsidRDefault="00851EC4" w:rsidP="000455B2">
            <w:pPr>
              <w:pStyle w:val="TableParagraph"/>
              <w:rPr>
                <w:sz w:val="16"/>
              </w:rPr>
            </w:pPr>
          </w:p>
        </w:tc>
      </w:tr>
      <w:tr w:rsidR="00FC35A3" w:rsidRPr="00FC35A3" w14:paraId="19CFBD19" w14:textId="77777777" w:rsidTr="000455B2">
        <w:trPr>
          <w:trHeight w:val="287"/>
        </w:trPr>
        <w:tc>
          <w:tcPr>
            <w:tcW w:w="5553" w:type="dxa"/>
            <w:gridSpan w:val="5"/>
          </w:tcPr>
          <w:p w14:paraId="5C30B41B" w14:textId="77777777" w:rsidR="00851EC4" w:rsidRPr="00FC35A3" w:rsidRDefault="00851EC4" w:rsidP="000455B2">
            <w:pPr>
              <w:pStyle w:val="TableParagraph"/>
              <w:spacing w:before="38"/>
              <w:ind w:left="269"/>
              <w:rPr>
                <w:sz w:val="16"/>
                <w:szCs w:val="16"/>
              </w:rPr>
            </w:pPr>
            <w:r w:rsidRPr="00FC35A3">
              <w:rPr>
                <w:sz w:val="16"/>
                <w:szCs w:val="16"/>
              </w:rPr>
              <w:t>არაფინანსური</w:t>
            </w:r>
            <w:r w:rsidRPr="00FC35A3">
              <w:rPr>
                <w:spacing w:val="-4"/>
                <w:sz w:val="16"/>
                <w:szCs w:val="16"/>
              </w:rPr>
              <w:t xml:space="preserve"> </w:t>
            </w:r>
            <w:r w:rsidRPr="00FC35A3">
              <w:rPr>
                <w:sz w:val="16"/>
                <w:szCs w:val="16"/>
              </w:rPr>
              <w:t>აქტივების</w:t>
            </w:r>
            <w:r w:rsidRPr="00FC35A3">
              <w:rPr>
                <w:spacing w:val="-4"/>
                <w:sz w:val="16"/>
                <w:szCs w:val="16"/>
              </w:rPr>
              <w:t xml:space="preserve"> </w:t>
            </w:r>
            <w:r w:rsidRPr="00FC35A3">
              <w:rPr>
                <w:sz w:val="16"/>
                <w:szCs w:val="16"/>
              </w:rPr>
              <w:t>ზრდა</w:t>
            </w:r>
          </w:p>
        </w:tc>
        <w:tc>
          <w:tcPr>
            <w:tcW w:w="1299" w:type="dxa"/>
          </w:tcPr>
          <w:p w14:paraId="537A55EF" w14:textId="77777777" w:rsidR="00851EC4" w:rsidRPr="00FC35A3" w:rsidRDefault="00851EC4" w:rsidP="000455B2">
            <w:pPr>
              <w:pStyle w:val="TableParagraph"/>
              <w:rPr>
                <w:sz w:val="16"/>
              </w:rPr>
            </w:pPr>
            <w:r w:rsidRPr="00FC35A3">
              <w:rPr>
                <w:sz w:val="16"/>
              </w:rPr>
              <w:t>2235</w:t>
            </w:r>
          </w:p>
        </w:tc>
        <w:tc>
          <w:tcPr>
            <w:tcW w:w="1362" w:type="dxa"/>
          </w:tcPr>
          <w:p w14:paraId="173FA1C5" w14:textId="77777777" w:rsidR="00851EC4" w:rsidRPr="00FC35A3" w:rsidRDefault="00851EC4" w:rsidP="000455B2">
            <w:pPr>
              <w:pStyle w:val="TableParagraph"/>
              <w:rPr>
                <w:sz w:val="16"/>
              </w:rPr>
            </w:pPr>
          </w:p>
        </w:tc>
        <w:tc>
          <w:tcPr>
            <w:tcW w:w="1532" w:type="dxa"/>
          </w:tcPr>
          <w:p w14:paraId="7F2DC446" w14:textId="77777777" w:rsidR="00851EC4" w:rsidRPr="00FC35A3" w:rsidRDefault="00851EC4" w:rsidP="000455B2">
            <w:pPr>
              <w:pStyle w:val="TableParagraph"/>
              <w:rPr>
                <w:sz w:val="16"/>
              </w:rPr>
            </w:pPr>
            <w:r w:rsidRPr="00FC35A3">
              <w:rPr>
                <w:sz w:val="16"/>
              </w:rPr>
              <w:t>2235</w:t>
            </w:r>
          </w:p>
        </w:tc>
      </w:tr>
      <w:tr w:rsidR="00FC35A3" w:rsidRPr="00FC35A3" w14:paraId="6C505CAA" w14:textId="77777777" w:rsidTr="000455B2">
        <w:trPr>
          <w:trHeight w:val="287"/>
        </w:trPr>
        <w:tc>
          <w:tcPr>
            <w:tcW w:w="5553" w:type="dxa"/>
            <w:gridSpan w:val="5"/>
          </w:tcPr>
          <w:p w14:paraId="519631BC" w14:textId="77777777" w:rsidR="00851EC4" w:rsidRPr="00FC35A3" w:rsidRDefault="00851EC4" w:rsidP="000455B2">
            <w:pPr>
              <w:pStyle w:val="TableParagraph"/>
              <w:spacing w:before="38"/>
              <w:ind w:left="269"/>
              <w:rPr>
                <w:sz w:val="16"/>
                <w:szCs w:val="16"/>
              </w:rPr>
            </w:pPr>
            <w:r w:rsidRPr="00FC35A3">
              <w:rPr>
                <w:sz w:val="16"/>
                <w:szCs w:val="16"/>
              </w:rPr>
              <w:t>ფინანსური</w:t>
            </w:r>
            <w:r w:rsidRPr="00FC35A3">
              <w:rPr>
                <w:spacing w:val="-3"/>
                <w:sz w:val="16"/>
                <w:szCs w:val="16"/>
              </w:rPr>
              <w:t xml:space="preserve"> </w:t>
            </w:r>
            <w:r w:rsidRPr="00FC35A3">
              <w:rPr>
                <w:sz w:val="16"/>
                <w:szCs w:val="16"/>
              </w:rPr>
              <w:t>აქტივების</w:t>
            </w:r>
            <w:r w:rsidRPr="00FC35A3">
              <w:rPr>
                <w:spacing w:val="-3"/>
                <w:sz w:val="16"/>
                <w:szCs w:val="16"/>
              </w:rPr>
              <w:t xml:space="preserve"> </w:t>
            </w:r>
            <w:r w:rsidRPr="00FC35A3">
              <w:rPr>
                <w:sz w:val="16"/>
                <w:szCs w:val="16"/>
              </w:rPr>
              <w:t>ზრდა</w:t>
            </w:r>
            <w:r w:rsidRPr="00FC35A3">
              <w:rPr>
                <w:spacing w:val="-3"/>
                <w:sz w:val="16"/>
                <w:szCs w:val="16"/>
              </w:rPr>
              <w:t xml:space="preserve"> </w:t>
            </w:r>
            <w:r w:rsidRPr="00FC35A3">
              <w:rPr>
                <w:sz w:val="16"/>
                <w:szCs w:val="16"/>
              </w:rPr>
              <w:t>(ნაშთის</w:t>
            </w:r>
            <w:r w:rsidRPr="00FC35A3">
              <w:rPr>
                <w:spacing w:val="-2"/>
                <w:sz w:val="16"/>
                <w:szCs w:val="16"/>
              </w:rPr>
              <w:t xml:space="preserve"> </w:t>
            </w:r>
            <w:r w:rsidRPr="00FC35A3">
              <w:rPr>
                <w:sz w:val="16"/>
                <w:szCs w:val="16"/>
              </w:rPr>
              <w:t>გარეშე)</w:t>
            </w:r>
          </w:p>
        </w:tc>
        <w:tc>
          <w:tcPr>
            <w:tcW w:w="1299" w:type="dxa"/>
          </w:tcPr>
          <w:p w14:paraId="09FEE858" w14:textId="77777777" w:rsidR="00851EC4" w:rsidRPr="00FC35A3" w:rsidRDefault="00851EC4" w:rsidP="000455B2">
            <w:pPr>
              <w:pStyle w:val="TableParagraph"/>
              <w:rPr>
                <w:sz w:val="16"/>
              </w:rPr>
            </w:pPr>
          </w:p>
        </w:tc>
        <w:tc>
          <w:tcPr>
            <w:tcW w:w="1362" w:type="dxa"/>
          </w:tcPr>
          <w:p w14:paraId="132432CA" w14:textId="77777777" w:rsidR="00851EC4" w:rsidRPr="00FC35A3" w:rsidRDefault="00851EC4" w:rsidP="000455B2">
            <w:pPr>
              <w:pStyle w:val="TableParagraph"/>
              <w:rPr>
                <w:sz w:val="16"/>
              </w:rPr>
            </w:pPr>
          </w:p>
        </w:tc>
        <w:tc>
          <w:tcPr>
            <w:tcW w:w="1532" w:type="dxa"/>
          </w:tcPr>
          <w:p w14:paraId="6EBD3969" w14:textId="77777777" w:rsidR="00851EC4" w:rsidRPr="00FC35A3" w:rsidRDefault="00851EC4" w:rsidP="000455B2">
            <w:pPr>
              <w:pStyle w:val="TableParagraph"/>
              <w:rPr>
                <w:sz w:val="16"/>
              </w:rPr>
            </w:pPr>
          </w:p>
        </w:tc>
      </w:tr>
      <w:tr w:rsidR="00FC35A3" w:rsidRPr="00FC35A3" w14:paraId="563D45CB" w14:textId="77777777" w:rsidTr="000455B2">
        <w:trPr>
          <w:trHeight w:val="287"/>
        </w:trPr>
        <w:tc>
          <w:tcPr>
            <w:tcW w:w="5553" w:type="dxa"/>
            <w:gridSpan w:val="5"/>
          </w:tcPr>
          <w:p w14:paraId="61FFD8C5" w14:textId="77777777" w:rsidR="00851EC4" w:rsidRPr="00FC35A3" w:rsidRDefault="00851EC4" w:rsidP="000455B2">
            <w:pPr>
              <w:pStyle w:val="TableParagraph"/>
              <w:spacing w:before="38"/>
              <w:ind w:left="108"/>
              <w:rPr>
                <w:sz w:val="16"/>
                <w:szCs w:val="16"/>
              </w:rPr>
            </w:pPr>
            <w:r w:rsidRPr="00FC35A3">
              <w:rPr>
                <w:sz w:val="16"/>
                <w:szCs w:val="16"/>
              </w:rPr>
              <w:t>ვალდებულებების</w:t>
            </w:r>
            <w:r w:rsidRPr="00FC35A3">
              <w:rPr>
                <w:spacing w:val="35"/>
                <w:sz w:val="16"/>
                <w:szCs w:val="16"/>
              </w:rPr>
              <w:t xml:space="preserve"> </w:t>
            </w:r>
            <w:r w:rsidRPr="00FC35A3">
              <w:rPr>
                <w:sz w:val="16"/>
                <w:szCs w:val="16"/>
              </w:rPr>
              <w:t>კლება</w:t>
            </w:r>
          </w:p>
        </w:tc>
        <w:tc>
          <w:tcPr>
            <w:tcW w:w="1299" w:type="dxa"/>
          </w:tcPr>
          <w:p w14:paraId="2F2BF6E0" w14:textId="77777777" w:rsidR="00851EC4" w:rsidRPr="00FC35A3" w:rsidRDefault="00851EC4" w:rsidP="000455B2">
            <w:pPr>
              <w:pStyle w:val="TableParagraph"/>
              <w:rPr>
                <w:sz w:val="16"/>
              </w:rPr>
            </w:pPr>
          </w:p>
        </w:tc>
        <w:tc>
          <w:tcPr>
            <w:tcW w:w="1362" w:type="dxa"/>
          </w:tcPr>
          <w:p w14:paraId="44AACC23" w14:textId="77777777" w:rsidR="00851EC4" w:rsidRPr="00FC35A3" w:rsidRDefault="00851EC4" w:rsidP="000455B2">
            <w:pPr>
              <w:pStyle w:val="TableParagraph"/>
              <w:rPr>
                <w:sz w:val="16"/>
              </w:rPr>
            </w:pPr>
          </w:p>
        </w:tc>
        <w:tc>
          <w:tcPr>
            <w:tcW w:w="1532" w:type="dxa"/>
          </w:tcPr>
          <w:p w14:paraId="67662F9B" w14:textId="77777777" w:rsidR="00851EC4" w:rsidRPr="00FC35A3" w:rsidRDefault="00851EC4" w:rsidP="000455B2">
            <w:pPr>
              <w:pStyle w:val="TableParagraph"/>
              <w:rPr>
                <w:sz w:val="16"/>
              </w:rPr>
            </w:pPr>
          </w:p>
        </w:tc>
      </w:tr>
      <w:tr w:rsidR="00851EC4" w:rsidRPr="00FC35A3" w14:paraId="09EDFFEC" w14:textId="77777777" w:rsidTr="000455B2">
        <w:trPr>
          <w:trHeight w:val="287"/>
        </w:trPr>
        <w:tc>
          <w:tcPr>
            <w:tcW w:w="5553" w:type="dxa"/>
            <w:gridSpan w:val="5"/>
          </w:tcPr>
          <w:p w14:paraId="07AB5996" w14:textId="77777777" w:rsidR="00851EC4" w:rsidRPr="00FC35A3" w:rsidRDefault="00851EC4" w:rsidP="000455B2">
            <w:pPr>
              <w:pStyle w:val="TableParagraph"/>
              <w:spacing w:before="38"/>
              <w:ind w:left="108"/>
              <w:rPr>
                <w:sz w:val="16"/>
                <w:szCs w:val="16"/>
              </w:rPr>
            </w:pPr>
            <w:r w:rsidRPr="00FC35A3">
              <w:rPr>
                <w:sz w:val="16"/>
                <w:szCs w:val="16"/>
              </w:rPr>
              <w:t>ნაშთის</w:t>
            </w:r>
            <w:r w:rsidRPr="00FC35A3">
              <w:rPr>
                <w:spacing w:val="-2"/>
                <w:sz w:val="16"/>
                <w:szCs w:val="16"/>
              </w:rPr>
              <w:t xml:space="preserve"> </w:t>
            </w:r>
            <w:r w:rsidRPr="00FC35A3">
              <w:rPr>
                <w:sz w:val="16"/>
                <w:szCs w:val="16"/>
              </w:rPr>
              <w:t>ცვლილება</w:t>
            </w:r>
          </w:p>
        </w:tc>
        <w:tc>
          <w:tcPr>
            <w:tcW w:w="1299" w:type="dxa"/>
          </w:tcPr>
          <w:p w14:paraId="539884FD" w14:textId="77777777" w:rsidR="00851EC4" w:rsidRPr="00FC35A3" w:rsidRDefault="00851EC4" w:rsidP="000455B2">
            <w:pPr>
              <w:pStyle w:val="TableParagraph"/>
              <w:rPr>
                <w:sz w:val="16"/>
              </w:rPr>
            </w:pPr>
          </w:p>
        </w:tc>
        <w:tc>
          <w:tcPr>
            <w:tcW w:w="1362" w:type="dxa"/>
          </w:tcPr>
          <w:p w14:paraId="1D32D247" w14:textId="77777777" w:rsidR="00851EC4" w:rsidRPr="00FC35A3" w:rsidRDefault="00851EC4" w:rsidP="000455B2">
            <w:pPr>
              <w:pStyle w:val="TableParagraph"/>
              <w:rPr>
                <w:sz w:val="16"/>
              </w:rPr>
            </w:pPr>
          </w:p>
        </w:tc>
        <w:tc>
          <w:tcPr>
            <w:tcW w:w="1532" w:type="dxa"/>
          </w:tcPr>
          <w:p w14:paraId="41B9A4A4" w14:textId="77777777" w:rsidR="00851EC4" w:rsidRPr="00FC35A3" w:rsidRDefault="00851EC4" w:rsidP="000455B2">
            <w:pPr>
              <w:pStyle w:val="TableParagraph"/>
              <w:rPr>
                <w:sz w:val="16"/>
              </w:rPr>
            </w:pPr>
          </w:p>
        </w:tc>
      </w:tr>
    </w:tbl>
    <w:p w14:paraId="0A7FBA22" w14:textId="77777777" w:rsidR="00851EC4" w:rsidRPr="00FC35A3" w:rsidRDefault="00851EC4" w:rsidP="00851EC4">
      <w:pPr>
        <w:rPr>
          <w:sz w:val="16"/>
        </w:rPr>
        <w:sectPr w:rsidR="00851EC4" w:rsidRPr="00FC35A3" w:rsidSect="00BF3E4C">
          <w:pgSz w:w="11910" w:h="16840"/>
          <w:pgMar w:top="660" w:right="460" w:bottom="820" w:left="600" w:header="0" w:footer="634" w:gutter="0"/>
          <w:cols w:space="720"/>
        </w:sectPr>
      </w:pPr>
    </w:p>
    <w:p w14:paraId="662996A2" w14:textId="77777777" w:rsidR="00851EC4" w:rsidRPr="00FC35A3" w:rsidRDefault="00851EC4" w:rsidP="00851EC4">
      <w:pPr>
        <w:rPr>
          <w:sz w:val="16"/>
        </w:rPr>
        <w:sectPr w:rsidR="00851EC4" w:rsidRPr="00FC35A3" w:rsidSect="00BF3E4C">
          <w:pgSz w:w="11910" w:h="16840"/>
          <w:pgMar w:top="660" w:right="460" w:bottom="900" w:left="600" w:header="0" w:footer="634" w:gutter="0"/>
          <w:cols w:space="720"/>
        </w:sectPr>
      </w:pPr>
    </w:p>
    <w:p w14:paraId="6484B0AC" w14:textId="5F97EDBB" w:rsidR="00851EC4" w:rsidRPr="00FC35A3" w:rsidRDefault="00851EC4" w:rsidP="00851EC4">
      <w:pPr>
        <w:spacing w:before="20"/>
        <w:ind w:right="523"/>
        <w:jc w:val="right"/>
        <w:rPr>
          <w:w w:val="95"/>
          <w:sz w:val="19"/>
          <w:szCs w:val="19"/>
          <w:lang w:val="ka-GE"/>
        </w:rPr>
      </w:pPr>
      <w:r w:rsidRPr="00FC35A3">
        <w:rPr>
          <w:spacing w:val="-1"/>
          <w:w w:val="95"/>
          <w:sz w:val="19"/>
          <w:szCs w:val="19"/>
        </w:rPr>
        <w:lastRenderedPageBreak/>
        <w:t>დანართი</w:t>
      </w:r>
      <w:r w:rsidRPr="00FC35A3">
        <w:rPr>
          <w:spacing w:val="-8"/>
          <w:w w:val="95"/>
          <w:sz w:val="19"/>
          <w:szCs w:val="19"/>
        </w:rPr>
        <w:t xml:space="preserve"> </w:t>
      </w:r>
      <w:r w:rsidR="00242FA2" w:rsidRPr="00FC35A3">
        <w:rPr>
          <w:w w:val="95"/>
          <w:sz w:val="19"/>
          <w:szCs w:val="19"/>
          <w:lang w:val="ka-GE"/>
        </w:rPr>
        <w:t>1</w:t>
      </w:r>
    </w:p>
    <w:p w14:paraId="196A670C" w14:textId="77777777" w:rsidR="00242FA2" w:rsidRPr="00FC35A3" w:rsidRDefault="00242FA2" w:rsidP="00851EC4">
      <w:pPr>
        <w:spacing w:before="20"/>
        <w:ind w:right="523"/>
        <w:jc w:val="right"/>
        <w:rPr>
          <w:sz w:val="19"/>
          <w:szCs w:val="19"/>
          <w:lang w:val="ka-GE"/>
        </w:rPr>
      </w:pPr>
    </w:p>
    <w:p w14:paraId="517A9EEF" w14:textId="77777777" w:rsidR="00851EC4" w:rsidRPr="00FC35A3" w:rsidRDefault="00851EC4" w:rsidP="00851EC4">
      <w:pPr>
        <w:pStyle w:val="afd"/>
        <w:spacing w:before="8"/>
        <w:rPr>
          <w:sz w:val="17"/>
        </w:rPr>
      </w:pPr>
    </w:p>
    <w:p w14:paraId="6830189A" w14:textId="77777777" w:rsidR="00851EC4" w:rsidRPr="00FC35A3" w:rsidRDefault="00851EC4" w:rsidP="00851EC4">
      <w:pPr>
        <w:pStyle w:val="afd"/>
        <w:spacing w:before="46"/>
        <w:ind w:left="2129" w:right="1977"/>
        <w:jc w:val="center"/>
      </w:pPr>
      <w:r w:rsidRPr="00FC35A3">
        <w:rPr>
          <w:w w:val="95"/>
        </w:rPr>
        <w:t>საშუალოვადიანი</w:t>
      </w:r>
      <w:r w:rsidRPr="00FC35A3">
        <w:rPr>
          <w:spacing w:val="-5"/>
          <w:w w:val="95"/>
        </w:rPr>
        <w:t xml:space="preserve"> </w:t>
      </w:r>
      <w:r w:rsidRPr="00FC35A3">
        <w:rPr>
          <w:w w:val="95"/>
        </w:rPr>
        <w:t>სამოქმედო</w:t>
      </w:r>
      <w:r w:rsidRPr="00FC35A3">
        <w:rPr>
          <w:spacing w:val="4"/>
          <w:w w:val="95"/>
        </w:rPr>
        <w:t xml:space="preserve"> </w:t>
      </w:r>
      <w:r w:rsidRPr="00FC35A3">
        <w:rPr>
          <w:w w:val="95"/>
        </w:rPr>
        <w:t>გეგმა</w:t>
      </w:r>
      <w:r w:rsidRPr="00FC35A3">
        <w:rPr>
          <w:spacing w:val="-14"/>
          <w:w w:val="95"/>
        </w:rPr>
        <w:t xml:space="preserve"> </w:t>
      </w:r>
      <w:r w:rsidRPr="00FC35A3">
        <w:rPr>
          <w:w w:val="95"/>
        </w:rPr>
        <w:t>2024-2027</w:t>
      </w:r>
      <w:r w:rsidRPr="00FC35A3">
        <w:rPr>
          <w:spacing w:val="23"/>
          <w:w w:val="95"/>
        </w:rPr>
        <w:t xml:space="preserve"> </w:t>
      </w:r>
      <w:r w:rsidRPr="00FC35A3">
        <w:rPr>
          <w:w w:val="95"/>
        </w:rPr>
        <w:t>წლისათვის</w:t>
      </w:r>
    </w:p>
    <w:p w14:paraId="182CCDB9" w14:textId="77777777" w:rsidR="00851EC4" w:rsidRPr="00FC35A3" w:rsidRDefault="00851EC4" w:rsidP="00851EC4">
      <w:pPr>
        <w:pStyle w:val="afd"/>
      </w:pPr>
    </w:p>
    <w:p w14:paraId="09DCFCC4" w14:textId="77777777" w:rsidR="00851EC4" w:rsidRPr="00FC35A3" w:rsidRDefault="00851EC4" w:rsidP="00851EC4">
      <w:pPr>
        <w:pStyle w:val="afd"/>
        <w:spacing w:before="6"/>
        <w:rPr>
          <w:sz w:val="27"/>
        </w:rPr>
      </w:pPr>
    </w:p>
    <w:p w14:paraId="7DD99469" w14:textId="77777777" w:rsidR="00851EC4" w:rsidRPr="00FC35A3" w:rsidRDefault="00851EC4" w:rsidP="00851EC4">
      <w:pPr>
        <w:pStyle w:val="afd"/>
        <w:tabs>
          <w:tab w:val="left" w:pos="8391"/>
        </w:tabs>
        <w:ind w:left="540"/>
        <w:rPr>
          <w:rFonts w:eastAsia="Times New Roman" w:cs="Times New Roman"/>
          <w:lang w:val="ka-GE"/>
        </w:rPr>
      </w:pPr>
      <w:r w:rsidRPr="00FC35A3">
        <w:t>პრიორიტეტის</w:t>
      </w:r>
      <w:r w:rsidRPr="00FC35A3">
        <w:rPr>
          <w:spacing w:val="-5"/>
        </w:rPr>
        <w:t xml:space="preserve"> </w:t>
      </w:r>
      <w:r w:rsidRPr="00FC35A3">
        <w:t xml:space="preserve">დასახელება: </w:t>
      </w:r>
      <w:r w:rsidRPr="00FC35A3">
        <w:rPr>
          <w:lang w:val="ka-GE"/>
        </w:rPr>
        <w:t>ყოველდღიური კვებით უზრუნველყოფა.</w:t>
      </w:r>
    </w:p>
    <w:p w14:paraId="1F1F7C9A" w14:textId="77777777" w:rsidR="00851EC4" w:rsidRPr="00FC35A3" w:rsidRDefault="00851EC4" w:rsidP="00851EC4">
      <w:pPr>
        <w:pStyle w:val="afd"/>
        <w:spacing w:before="11"/>
        <w:rPr>
          <w:sz w:val="11"/>
        </w:rPr>
      </w:pPr>
    </w:p>
    <w:p w14:paraId="15FBEE8C" w14:textId="77777777" w:rsidR="00851EC4" w:rsidRPr="00FC35A3" w:rsidRDefault="00851EC4" w:rsidP="00851EC4">
      <w:pPr>
        <w:jc w:val="center"/>
        <w:rPr>
          <w:bCs/>
          <w:lang w:val="ka-GE"/>
        </w:rPr>
      </w:pPr>
      <w:r w:rsidRPr="00FC35A3">
        <w:t>1.</w:t>
      </w:r>
      <w:r w:rsidRPr="00FC35A3">
        <w:tab/>
        <w:t>პროგრამის</w:t>
      </w:r>
      <w:r w:rsidRPr="00FC35A3">
        <w:rPr>
          <w:spacing w:val="-4"/>
        </w:rPr>
        <w:t xml:space="preserve"> </w:t>
      </w:r>
      <w:r w:rsidRPr="00FC35A3">
        <w:t>დასახელება</w:t>
      </w:r>
      <w:r w:rsidRPr="00FC35A3">
        <w:rPr>
          <w:spacing w:val="42"/>
        </w:rPr>
        <w:t xml:space="preserve"> </w:t>
      </w:r>
      <w:r w:rsidRPr="00FC35A3">
        <w:t>და</w:t>
      </w:r>
      <w:r w:rsidRPr="00FC35A3">
        <w:rPr>
          <w:spacing w:val="-6"/>
        </w:rPr>
        <w:t xml:space="preserve"> </w:t>
      </w:r>
      <w:r w:rsidRPr="00FC35A3">
        <w:t>პროგრამული</w:t>
      </w:r>
      <w:r w:rsidRPr="00FC35A3">
        <w:rPr>
          <w:spacing w:val="-4"/>
        </w:rPr>
        <w:t xml:space="preserve"> </w:t>
      </w:r>
      <w:r w:rsidRPr="00FC35A3">
        <w:t>კოდი</w:t>
      </w:r>
      <w:r w:rsidRPr="00FC35A3">
        <w:rPr>
          <w:spacing w:val="-5"/>
        </w:rPr>
        <w:t xml:space="preserve"> </w:t>
      </w:r>
      <w:r w:rsidRPr="00FC35A3">
        <w:rPr>
          <w:spacing w:val="-5"/>
          <w:lang w:val="ka-GE"/>
        </w:rPr>
        <w:t xml:space="preserve">: </w:t>
      </w:r>
      <w:r w:rsidRPr="00FC35A3">
        <w:rPr>
          <w:bCs/>
          <w:lang w:val="ka-GE"/>
        </w:rPr>
        <w:t xml:space="preserve"> მზრუნველობა მოკლებულთა უფასო კვებით უზრუნველყოფა 06 02 05 </w:t>
      </w:r>
    </w:p>
    <w:p w14:paraId="7CFB3916" w14:textId="77777777" w:rsidR="00851EC4" w:rsidRPr="00FC35A3" w:rsidRDefault="00851EC4" w:rsidP="00851EC4">
      <w:pPr>
        <w:pStyle w:val="afd"/>
        <w:tabs>
          <w:tab w:val="left" w:pos="1401"/>
        </w:tabs>
        <w:spacing w:before="45" w:line="262" w:lineRule="exact"/>
        <w:ind w:left="540"/>
      </w:pPr>
    </w:p>
    <w:p w14:paraId="4CCA0517" w14:textId="77777777" w:rsidR="00851EC4" w:rsidRPr="00FC35A3" w:rsidRDefault="00851EC4" w:rsidP="00851EC4">
      <w:pPr>
        <w:pStyle w:val="afd"/>
        <w:tabs>
          <w:tab w:val="left" w:pos="8348"/>
        </w:tabs>
        <w:spacing w:line="262" w:lineRule="exact"/>
        <w:ind w:left="540"/>
        <w:rPr>
          <w:rFonts w:eastAsia="Times New Roman" w:cs="Times New Roman"/>
          <w:lang w:val="ka-GE"/>
        </w:rPr>
      </w:pPr>
      <w:r w:rsidRPr="00FC35A3">
        <w:rPr>
          <w:spacing w:val="-1"/>
        </w:rPr>
        <w:t>განმახორციელებელი</w:t>
      </w:r>
      <w:r w:rsidRPr="00FC35A3">
        <w:rPr>
          <w:spacing w:val="1"/>
        </w:rPr>
        <w:t xml:space="preserve"> </w:t>
      </w:r>
      <w:r w:rsidRPr="00FC35A3">
        <w:t>სამსახური ა(</w:t>
      </w:r>
      <w:r w:rsidRPr="00FC35A3">
        <w:rPr>
          <w:lang w:val="ka-GE"/>
        </w:rPr>
        <w:t>ა</w:t>
      </w:r>
      <w:r w:rsidRPr="00FC35A3">
        <w:t>)</w:t>
      </w:r>
      <w:r w:rsidRPr="00FC35A3">
        <w:rPr>
          <w:lang w:val="ka-GE"/>
        </w:rPr>
        <w:t>იპ დმანისის სათნოების სახლი</w:t>
      </w:r>
    </w:p>
    <w:p w14:paraId="7D32262F" w14:textId="77777777" w:rsidR="00851EC4" w:rsidRPr="00FC35A3" w:rsidRDefault="00851EC4" w:rsidP="00851EC4">
      <w:pPr>
        <w:pStyle w:val="afd"/>
        <w:tabs>
          <w:tab w:val="left" w:pos="8348"/>
        </w:tabs>
        <w:spacing w:before="77"/>
        <w:ind w:left="540"/>
      </w:pPr>
    </w:p>
    <w:p w14:paraId="07EFC952" w14:textId="77777777" w:rsidR="00851EC4" w:rsidRPr="00FC35A3" w:rsidRDefault="00851EC4" w:rsidP="00851EC4">
      <w:pPr>
        <w:pStyle w:val="afd"/>
        <w:tabs>
          <w:tab w:val="left" w:pos="8348"/>
        </w:tabs>
        <w:spacing w:before="77"/>
        <w:ind w:left="540"/>
        <w:rPr>
          <w:rFonts w:eastAsia="Times New Roman" w:cs="Times New Roman"/>
          <w:lang w:val="ka-GE"/>
        </w:rPr>
      </w:pPr>
      <w:r w:rsidRPr="00FC35A3">
        <w:t>პროგრამის</w:t>
      </w:r>
      <w:r w:rsidRPr="00FC35A3">
        <w:rPr>
          <w:spacing w:val="-3"/>
        </w:rPr>
        <w:t xml:space="preserve"> </w:t>
      </w:r>
      <w:r w:rsidRPr="00FC35A3">
        <w:t>აღწერა</w:t>
      </w:r>
      <w:r w:rsidRPr="00FC35A3">
        <w:rPr>
          <w:spacing w:val="-5"/>
        </w:rPr>
        <w:t xml:space="preserve"> </w:t>
      </w:r>
      <w:r w:rsidRPr="00FC35A3">
        <w:t>და</w:t>
      </w:r>
      <w:r w:rsidRPr="00FC35A3">
        <w:rPr>
          <w:spacing w:val="-5"/>
        </w:rPr>
        <w:t xml:space="preserve"> </w:t>
      </w:r>
      <w:r w:rsidRPr="00FC35A3">
        <w:t>მიზანი</w:t>
      </w:r>
      <w:r w:rsidR="00743951">
        <w:pict w14:anchorId="7459247E">
          <v:group id="_x0000_s1036" alt="" style="position:absolute;left:0;text-align:left;margin-left:57pt;margin-top:16.25pt;width:390.15pt;height:.55pt;z-index:-251615232;mso-wrap-distance-left:0;mso-wrap-distance-right:0;mso-position-horizontal-relative:page;mso-position-vertical-relative:text" coordorigin="1140,325" coordsize="7803,11">
            <v:line id="_x0000_s1037" alt="" style="position:absolute" from="1140,330" to="8176,330" strokecolor="#515151" strokeweight=".18358mm">
              <v:stroke dashstyle="3 1"/>
            </v:line>
            <v:line id="_x0000_s1038" alt="" style="position:absolute" from="8185,330" to="8942,330" strokecolor="#515151" strokeweight=".18358mm">
              <v:stroke dashstyle="3 1"/>
            </v:line>
            <w10:wrap type="topAndBottom" anchorx="page"/>
          </v:group>
        </w:pict>
      </w:r>
      <w:r w:rsidRPr="00FC35A3">
        <w:rPr>
          <w:lang w:val="ka-GE"/>
        </w:rPr>
        <w:t xml:space="preserve"> </w:t>
      </w:r>
      <w:r w:rsidRPr="00FC35A3">
        <w:rPr>
          <w:rFonts w:eastAsia="Times New Roman" w:cs="Times New Roman"/>
          <w:lang w:val="ka-GE"/>
        </w:rPr>
        <w:t xml:space="preserve"> </w:t>
      </w:r>
      <w:r w:rsidRPr="00FC35A3">
        <w:rPr>
          <w:bCs/>
          <w:lang w:val="ka-GE"/>
        </w:rPr>
        <w:t>ა(ა)იპ დმანისის სათნოების სახლის მოსარგებლე ბენეფიციარებს ყოველდღიურ რეჟიმში ერთჯერადად გადაეცემათ მზა საკვები, სურვილისამებრ ბინაზე გატანით, აგრეთვე შშმპ ბინაზე მიტანის სერვისით. ყოველდღიური რაციონი მოიცავს: წვნიანს, მშრალ საკვებს, დესერტს და პურს. მენიუს შედგენისას გათვალისწინებულია კალორაჟი, რაც მორგებულია დღიურ ნორმაზე. წელიწადში ოთხჯერ, მოსარგებლე გენეფიციარებს გადაეცემათ სასაჩუქრე კალათები. აღნიშნული დღეებია: ქალთა საერთაშორისო დღე, აღდგომის დღესასწაული, ბავშვთა დაცვის დღე და ხანდაზმულთა დღე. აგრეთვე სკოლის მოსწავლე ბენეფიციარებისათვის სასწავლო წლის დაწყებისათვის გადაეცემათ სასკოლო ნივთები.</w:t>
      </w:r>
    </w:p>
    <w:p w14:paraId="150B062A" w14:textId="77777777" w:rsidR="00851EC4" w:rsidRPr="00FC35A3" w:rsidRDefault="00851EC4" w:rsidP="00851EC4">
      <w:pPr>
        <w:pStyle w:val="afd"/>
        <w:spacing w:before="8"/>
        <w:rPr>
          <w:sz w:val="18"/>
        </w:rPr>
      </w:pPr>
    </w:p>
    <w:p w14:paraId="62F835A6" w14:textId="77777777" w:rsidR="00851EC4" w:rsidRPr="00FC35A3" w:rsidRDefault="00851EC4" w:rsidP="00851EC4">
      <w:pPr>
        <w:pStyle w:val="afd"/>
        <w:spacing w:before="46"/>
        <w:ind w:left="540"/>
      </w:pPr>
      <w:r w:rsidRPr="00FC35A3">
        <w:t>პროგრამა</w:t>
      </w:r>
      <w:r w:rsidRPr="00FC35A3">
        <w:rPr>
          <w:spacing w:val="-4"/>
        </w:rPr>
        <w:t xml:space="preserve"> </w:t>
      </w:r>
      <w:r w:rsidRPr="00FC35A3">
        <w:t>წარმოადგენს</w:t>
      </w:r>
      <w:r w:rsidRPr="00FC35A3">
        <w:rPr>
          <w:spacing w:val="-2"/>
        </w:rPr>
        <w:t xml:space="preserve"> </w:t>
      </w:r>
      <w:r w:rsidRPr="00FC35A3">
        <w:t>არსებული</w:t>
      </w:r>
      <w:r w:rsidRPr="00FC35A3">
        <w:rPr>
          <w:spacing w:val="-4"/>
        </w:rPr>
        <w:t xml:space="preserve"> </w:t>
      </w:r>
      <w:r w:rsidRPr="00FC35A3">
        <w:t>პოლიტიკის</w:t>
      </w:r>
      <w:r w:rsidRPr="00FC35A3">
        <w:rPr>
          <w:spacing w:val="-3"/>
        </w:rPr>
        <w:t xml:space="preserve"> </w:t>
      </w:r>
      <w:r w:rsidRPr="00FC35A3">
        <w:t>თუ</w:t>
      </w:r>
      <w:r w:rsidRPr="00FC35A3">
        <w:rPr>
          <w:spacing w:val="-4"/>
        </w:rPr>
        <w:t xml:space="preserve"> </w:t>
      </w:r>
      <w:r w:rsidRPr="00FC35A3">
        <w:t>ახალი</w:t>
      </w:r>
      <w:r w:rsidRPr="00FC35A3">
        <w:rPr>
          <w:spacing w:val="-3"/>
        </w:rPr>
        <w:t xml:space="preserve"> </w:t>
      </w:r>
      <w:r w:rsidRPr="00FC35A3">
        <w:t>პოლიტიკის</w:t>
      </w:r>
      <w:r w:rsidRPr="00FC35A3">
        <w:rPr>
          <w:spacing w:val="-3"/>
        </w:rPr>
        <w:t xml:space="preserve"> </w:t>
      </w:r>
      <w:r w:rsidRPr="00FC35A3">
        <w:t xml:space="preserve">ნაწილს  - </w:t>
      </w:r>
      <w:r w:rsidRPr="00FC35A3">
        <w:rPr>
          <w:lang w:val="ka-GE"/>
        </w:rPr>
        <w:t>არსებული</w:t>
      </w:r>
      <w:r w:rsidRPr="00FC35A3">
        <w:t>.</w:t>
      </w:r>
    </w:p>
    <w:p w14:paraId="672F0A94" w14:textId="77777777" w:rsidR="00851EC4" w:rsidRPr="00FC35A3" w:rsidRDefault="00743951" w:rsidP="00851EC4">
      <w:pPr>
        <w:pStyle w:val="afd"/>
        <w:spacing w:before="46"/>
        <w:ind w:left="540"/>
      </w:pPr>
      <w:r>
        <w:pict w14:anchorId="4276BF58">
          <v:group id="_x0000_s1033" alt="" style="position:absolute;left:0;text-align:left;margin-left:57pt;margin-top:9.55pt;width:386.25pt;height:.55pt;z-index:-251616256;mso-position-horizontal-relative:page" coordorigin="1140,191" coordsize="7725,11">
            <v:line id="_x0000_s1034" alt="" style="position:absolute" from="1140,196" to="8100,196" strokecolor="#515151" strokeweight=".18358mm">
              <v:stroke dashstyle="3 1"/>
            </v:line>
            <v:line id="_x0000_s1035" alt="" style="position:absolute" from="8111,196" to="8865,196" strokecolor="#515151" strokeweight=".18358mm">
              <v:stroke dashstyle="3 1"/>
            </v:line>
            <w10:wrap anchorx="page"/>
          </v:group>
        </w:pict>
      </w:r>
      <w:r w:rsidR="00851EC4" w:rsidRPr="00FC35A3">
        <w:t>დაფინანსების</w:t>
      </w:r>
      <w:r w:rsidR="00851EC4" w:rsidRPr="00FC35A3">
        <w:rPr>
          <w:spacing w:val="-9"/>
        </w:rPr>
        <w:t xml:space="preserve"> </w:t>
      </w:r>
      <w:r w:rsidR="00851EC4" w:rsidRPr="00FC35A3">
        <w:t xml:space="preserve">წყარო მუნიციპალური ბიუჯეტი         </w:t>
      </w:r>
    </w:p>
    <w:p w14:paraId="12B5B17A" w14:textId="77777777" w:rsidR="00851EC4" w:rsidRPr="00FC35A3" w:rsidRDefault="00851EC4" w:rsidP="00851EC4">
      <w:pPr>
        <w:pStyle w:val="afd"/>
        <w:spacing w:line="262" w:lineRule="exact"/>
        <w:ind w:left="540"/>
        <w:rPr>
          <w:lang w:val="ka-GE"/>
        </w:rPr>
      </w:pPr>
      <w:r w:rsidRPr="00FC35A3">
        <w:t>მოსალოდნელი</w:t>
      </w:r>
      <w:r w:rsidRPr="00FC35A3">
        <w:rPr>
          <w:spacing w:val="-5"/>
        </w:rPr>
        <w:t xml:space="preserve"> </w:t>
      </w:r>
      <w:r w:rsidRPr="00FC35A3">
        <w:t>საბოლოო</w:t>
      </w:r>
      <w:r w:rsidRPr="00FC35A3">
        <w:rPr>
          <w:spacing w:val="-1"/>
        </w:rPr>
        <w:t xml:space="preserve"> </w:t>
      </w:r>
      <w:r w:rsidRPr="00FC35A3">
        <w:t>შედეგი,</w:t>
      </w:r>
      <w:r w:rsidRPr="00FC35A3">
        <w:rPr>
          <w:spacing w:val="-3"/>
        </w:rPr>
        <w:t xml:space="preserve"> </w:t>
      </w:r>
      <w:r w:rsidRPr="00FC35A3">
        <w:t>ასიგნებების</w:t>
      </w:r>
      <w:r w:rsidRPr="00FC35A3">
        <w:rPr>
          <w:spacing w:val="-4"/>
        </w:rPr>
        <w:t xml:space="preserve"> </w:t>
      </w:r>
      <w:r w:rsidRPr="00FC35A3">
        <w:t>ზღვრული</w:t>
      </w:r>
      <w:r w:rsidRPr="00FC35A3">
        <w:rPr>
          <w:spacing w:val="-4"/>
        </w:rPr>
        <w:t xml:space="preserve"> </w:t>
      </w:r>
      <w:r w:rsidRPr="00FC35A3">
        <w:t>მოცულობის</w:t>
      </w:r>
      <w:r w:rsidRPr="00FC35A3">
        <w:rPr>
          <w:spacing w:val="-2"/>
        </w:rPr>
        <w:t xml:space="preserve"> </w:t>
      </w:r>
      <w:r w:rsidRPr="00FC35A3">
        <w:t>პირობებში</w:t>
      </w:r>
      <w:r w:rsidRPr="00FC35A3">
        <w:rPr>
          <w:lang w:val="ka-GE"/>
        </w:rPr>
        <w:t xml:space="preserve">  </w:t>
      </w:r>
      <w:r w:rsidRPr="00FC35A3">
        <w:rPr>
          <w:rFonts w:eastAsia="Times New Roman" w:cs="Calibri"/>
          <w:bCs/>
          <w:lang w:val="ka-GE"/>
        </w:rPr>
        <w:t xml:space="preserve">სოციალურად დაუცველი მოსახლეობის და მარტოხელა ხანდაზმულების ყოველდღიური სრულფასოვანი კვებით უზრუნველყოფა. </w:t>
      </w:r>
    </w:p>
    <w:p w14:paraId="5F664366" w14:textId="77777777" w:rsidR="00851EC4" w:rsidRPr="00FC35A3" w:rsidRDefault="00743951" w:rsidP="00851EC4">
      <w:pPr>
        <w:pStyle w:val="afd"/>
        <w:spacing w:before="9"/>
        <w:rPr>
          <w:sz w:val="21"/>
        </w:rPr>
      </w:pPr>
      <w:r>
        <w:pict w14:anchorId="4826EC48">
          <v:shape id="_x0000_s1032" alt="" style="position:absolute;margin-left:57pt;margin-top:16.55pt;width:389.65pt;height:.1pt;z-index:-251614208;mso-wrap-edited:f;mso-width-percent:0;mso-height-percent:0;mso-wrap-distance-left:0;mso-wrap-distance-right:0;mso-position-horizontal-relative:page;mso-width-percent:0;mso-height-percent:0" coordsize="7793,1270" path="m,l7792,e" filled="f" strokecolor="#515151" strokeweight=".18358mm">
            <v:stroke dashstyle="3 1"/>
            <v:path arrowok="t" o:connecttype="custom" o:connectlocs="0,0;2147483646,0" o:connectangles="0,0"/>
            <w10:wrap type="topAndBottom" anchorx="page"/>
          </v:shape>
        </w:pict>
      </w:r>
    </w:p>
    <w:p w14:paraId="71349517" w14:textId="77777777" w:rsidR="00851EC4" w:rsidRPr="00FC35A3" w:rsidRDefault="00851EC4" w:rsidP="00851EC4">
      <w:pPr>
        <w:pStyle w:val="afd"/>
        <w:spacing w:before="2"/>
        <w:rPr>
          <w:sz w:val="16"/>
        </w:rPr>
      </w:pPr>
    </w:p>
    <w:p w14:paraId="094888EC" w14:textId="77777777" w:rsidR="00851EC4" w:rsidRPr="00FC35A3" w:rsidRDefault="00851EC4" w:rsidP="00851EC4">
      <w:pPr>
        <w:pStyle w:val="afd"/>
        <w:spacing w:before="46"/>
        <w:ind w:left="540"/>
      </w:pPr>
      <w:r w:rsidRPr="00FC35A3">
        <w:t>მოსალოდნელი</w:t>
      </w:r>
      <w:r w:rsidRPr="00FC35A3">
        <w:rPr>
          <w:spacing w:val="-5"/>
        </w:rPr>
        <w:t xml:space="preserve"> </w:t>
      </w:r>
      <w:r w:rsidRPr="00FC35A3">
        <w:t>საბოლოო</w:t>
      </w:r>
      <w:r w:rsidRPr="00FC35A3">
        <w:rPr>
          <w:spacing w:val="-1"/>
        </w:rPr>
        <w:t xml:space="preserve"> </w:t>
      </w:r>
      <w:r w:rsidRPr="00FC35A3">
        <w:t>შედეგი,</w:t>
      </w:r>
      <w:r w:rsidRPr="00FC35A3">
        <w:rPr>
          <w:spacing w:val="-4"/>
        </w:rPr>
        <w:t xml:space="preserve"> </w:t>
      </w:r>
      <w:r w:rsidRPr="00FC35A3">
        <w:t>დამატებითი</w:t>
      </w:r>
      <w:r w:rsidRPr="00FC35A3">
        <w:rPr>
          <w:spacing w:val="-5"/>
        </w:rPr>
        <w:t xml:space="preserve"> </w:t>
      </w:r>
      <w:r w:rsidRPr="00FC35A3">
        <w:t>დაფინანსების</w:t>
      </w:r>
      <w:r w:rsidRPr="00FC35A3">
        <w:rPr>
          <w:spacing w:val="-3"/>
        </w:rPr>
        <w:t xml:space="preserve"> </w:t>
      </w:r>
      <w:r w:rsidRPr="00FC35A3">
        <w:t>პირობებში</w:t>
      </w:r>
    </w:p>
    <w:p w14:paraId="3EB97910" w14:textId="77777777" w:rsidR="00851EC4" w:rsidRPr="00FC35A3" w:rsidRDefault="00743951" w:rsidP="00851EC4">
      <w:pPr>
        <w:pStyle w:val="afd"/>
        <w:spacing w:before="9"/>
        <w:rPr>
          <w:sz w:val="21"/>
        </w:rPr>
      </w:pPr>
      <w:r>
        <w:pict w14:anchorId="295C172E">
          <v:group id="_x0000_s1029" alt="" style="position:absolute;margin-left:57pt;margin-top:16.3pt;width:390.05pt;height:.55pt;z-index:-251613184;mso-wrap-distance-left:0;mso-wrap-distance-right:0;mso-position-horizontal-relative:page" coordorigin="1140,326" coordsize="7801,11">
            <v:line id="_x0000_s1030" alt="" style="position:absolute" from="1140,331" to="7569,331" strokecolor="#515151" strokeweight=".18358mm">
              <v:stroke dashstyle="3 1"/>
            </v:line>
            <v:line id="_x0000_s1031" alt="" style="position:absolute" from="7581,331" to="8941,331" strokecolor="#515151" strokeweight=".18358mm">
              <v:stroke dashstyle="3 1"/>
            </v:line>
            <w10:wrap type="topAndBottom" anchorx="page"/>
          </v:group>
        </w:pict>
      </w:r>
    </w:p>
    <w:p w14:paraId="6C661E8C" w14:textId="77777777" w:rsidR="00851EC4" w:rsidRPr="00FC35A3" w:rsidRDefault="00851EC4" w:rsidP="00851EC4">
      <w:pPr>
        <w:pStyle w:val="afd"/>
        <w:spacing w:before="5"/>
        <w:rPr>
          <w:sz w:val="17"/>
        </w:rPr>
      </w:pPr>
    </w:p>
    <w:p w14:paraId="24AEC27E" w14:textId="77777777" w:rsidR="00851EC4" w:rsidRPr="00FC35A3" w:rsidRDefault="00851EC4" w:rsidP="00851EC4">
      <w:pPr>
        <w:pStyle w:val="afd"/>
        <w:tabs>
          <w:tab w:val="left" w:pos="8456"/>
        </w:tabs>
        <w:spacing w:before="71"/>
        <w:ind w:left="540"/>
        <w:rPr>
          <w:sz w:val="22"/>
          <w:szCs w:val="22"/>
          <w:lang w:val="ka-GE"/>
        </w:rPr>
      </w:pPr>
      <w:r w:rsidRPr="00FC35A3">
        <w:t>პროგრამის</w:t>
      </w:r>
      <w:r w:rsidRPr="00FC35A3">
        <w:rPr>
          <w:spacing w:val="-1"/>
        </w:rPr>
        <w:t xml:space="preserve"> </w:t>
      </w:r>
      <w:r w:rsidRPr="00FC35A3">
        <w:t>განხორციელების ვადები</w:t>
      </w:r>
      <w:r w:rsidRPr="00FC35A3">
        <w:rPr>
          <w:spacing w:val="-1"/>
        </w:rPr>
        <w:t xml:space="preserve"> </w:t>
      </w:r>
      <w:r w:rsidRPr="00FC35A3">
        <w:rPr>
          <w:b/>
          <w:spacing w:val="-1"/>
        </w:rPr>
        <w:t>მუდმი</w:t>
      </w:r>
      <w:r w:rsidRPr="00FC35A3">
        <w:rPr>
          <w:b/>
          <w:spacing w:val="-1"/>
          <w:lang w:val="ka-GE"/>
        </w:rPr>
        <w:t>ვი</w:t>
      </w:r>
    </w:p>
    <w:p w14:paraId="5F682953" w14:textId="77777777" w:rsidR="00851EC4" w:rsidRPr="00FC35A3" w:rsidRDefault="00851EC4" w:rsidP="00851EC4">
      <w:pPr>
        <w:pStyle w:val="afd"/>
        <w:spacing w:before="9"/>
        <w:rPr>
          <w:sz w:val="12"/>
        </w:rPr>
      </w:pPr>
    </w:p>
    <w:p w14:paraId="3A062EEB" w14:textId="77777777" w:rsidR="00851EC4" w:rsidRPr="00FC35A3" w:rsidRDefault="00851EC4" w:rsidP="00851EC4">
      <w:pPr>
        <w:pStyle w:val="afd"/>
        <w:spacing w:before="71"/>
        <w:ind w:left="540"/>
      </w:pPr>
      <w:r w:rsidRPr="00FC35A3">
        <w:t>პროგრამის</w:t>
      </w:r>
      <w:r w:rsidRPr="00FC35A3">
        <w:rPr>
          <w:spacing w:val="-4"/>
        </w:rPr>
        <w:t xml:space="preserve"> </w:t>
      </w:r>
      <w:r w:rsidRPr="00FC35A3">
        <w:t>მოსალოდნელი</w:t>
      </w:r>
      <w:r w:rsidRPr="00FC35A3">
        <w:rPr>
          <w:spacing w:val="-4"/>
        </w:rPr>
        <w:t xml:space="preserve"> </w:t>
      </w:r>
      <w:r w:rsidRPr="00FC35A3">
        <w:t>საბოლოო</w:t>
      </w:r>
      <w:r w:rsidRPr="00FC35A3">
        <w:rPr>
          <w:spacing w:val="-3"/>
        </w:rPr>
        <w:t xml:space="preserve"> </w:t>
      </w:r>
      <w:r w:rsidRPr="00FC35A3">
        <w:t>შედეგების</w:t>
      </w:r>
      <w:r w:rsidRPr="00FC35A3">
        <w:rPr>
          <w:spacing w:val="-2"/>
        </w:rPr>
        <w:t xml:space="preserve"> </w:t>
      </w:r>
      <w:r w:rsidRPr="00FC35A3">
        <w:t>შეფასების</w:t>
      </w:r>
      <w:r w:rsidRPr="00FC35A3">
        <w:rPr>
          <w:spacing w:val="-3"/>
        </w:rPr>
        <w:t xml:space="preserve"> </w:t>
      </w:r>
      <w:r w:rsidRPr="00FC35A3">
        <w:t>ინდიკატორები</w:t>
      </w:r>
      <w:r w:rsidRPr="00FC35A3">
        <w:rPr>
          <w:vertAlign w:val="superscript"/>
        </w:rPr>
        <w:t>2</w:t>
      </w:r>
      <w:r w:rsidRPr="00FC35A3">
        <w:t>:</w:t>
      </w:r>
    </w:p>
    <w:p w14:paraId="1A42B814" w14:textId="77777777" w:rsidR="00851EC4" w:rsidRPr="00FC35A3" w:rsidRDefault="00851EC4" w:rsidP="00851EC4">
      <w:pPr>
        <w:pStyle w:val="afd"/>
        <w:spacing w:before="10" w:after="1"/>
        <w:rPr>
          <w:sz w:val="14"/>
        </w:rPr>
      </w:pPr>
    </w:p>
    <w:tbl>
      <w:tblPr>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2794"/>
        <w:gridCol w:w="3389"/>
        <w:gridCol w:w="2993"/>
      </w:tblGrid>
      <w:tr w:rsidR="00FC35A3" w:rsidRPr="00FC35A3" w14:paraId="3382FEA3" w14:textId="77777777" w:rsidTr="000455B2">
        <w:trPr>
          <w:trHeight w:val="414"/>
        </w:trPr>
        <w:tc>
          <w:tcPr>
            <w:tcW w:w="401" w:type="dxa"/>
          </w:tcPr>
          <w:p w14:paraId="0C9C8E6B" w14:textId="77777777" w:rsidR="00851EC4" w:rsidRPr="00FC35A3" w:rsidRDefault="00851EC4" w:rsidP="000455B2">
            <w:pPr>
              <w:pStyle w:val="TableParagraph"/>
              <w:spacing w:before="1"/>
              <w:ind w:right="117"/>
              <w:jc w:val="right"/>
              <w:rPr>
                <w:sz w:val="18"/>
              </w:rPr>
            </w:pPr>
            <w:r w:rsidRPr="00FC35A3">
              <w:rPr>
                <w:sz w:val="18"/>
              </w:rPr>
              <w:t>№</w:t>
            </w:r>
          </w:p>
        </w:tc>
        <w:tc>
          <w:tcPr>
            <w:tcW w:w="2794" w:type="dxa"/>
            <w:shd w:val="clear" w:color="auto" w:fill="BEBEBE"/>
          </w:tcPr>
          <w:p w14:paraId="6D10465B" w14:textId="77777777" w:rsidR="00851EC4" w:rsidRPr="00FC35A3" w:rsidRDefault="00851EC4" w:rsidP="000455B2">
            <w:pPr>
              <w:pStyle w:val="TableParagraph"/>
              <w:spacing w:line="210" w:lineRule="exact"/>
              <w:ind w:left="108"/>
              <w:rPr>
                <w:sz w:val="16"/>
                <w:szCs w:val="16"/>
              </w:rPr>
            </w:pPr>
            <w:r w:rsidRPr="00FC35A3">
              <w:rPr>
                <w:sz w:val="16"/>
                <w:szCs w:val="16"/>
              </w:rPr>
              <w:t>დასახელება</w:t>
            </w:r>
          </w:p>
        </w:tc>
        <w:tc>
          <w:tcPr>
            <w:tcW w:w="3389" w:type="dxa"/>
          </w:tcPr>
          <w:p w14:paraId="246806B3" w14:textId="77777777" w:rsidR="00851EC4" w:rsidRPr="00FC35A3" w:rsidRDefault="00851EC4" w:rsidP="000455B2">
            <w:pPr>
              <w:pStyle w:val="TableParagraph"/>
              <w:spacing w:before="1"/>
              <w:ind w:left="211"/>
              <w:rPr>
                <w:sz w:val="18"/>
                <w:szCs w:val="18"/>
              </w:rPr>
            </w:pPr>
            <w:r w:rsidRPr="00FC35A3">
              <w:rPr>
                <w:sz w:val="18"/>
                <w:szCs w:val="18"/>
              </w:rPr>
              <w:t>ზღვრული</w:t>
            </w:r>
            <w:r w:rsidRPr="00FC35A3">
              <w:rPr>
                <w:spacing w:val="-4"/>
                <w:sz w:val="18"/>
                <w:szCs w:val="18"/>
              </w:rPr>
              <w:t xml:space="preserve"> </w:t>
            </w:r>
            <w:r w:rsidRPr="00FC35A3">
              <w:rPr>
                <w:sz w:val="18"/>
                <w:szCs w:val="18"/>
              </w:rPr>
              <w:t>მოცულობის</w:t>
            </w:r>
            <w:r w:rsidRPr="00FC35A3">
              <w:rPr>
                <w:spacing w:val="-4"/>
                <w:sz w:val="18"/>
                <w:szCs w:val="18"/>
              </w:rPr>
              <w:t xml:space="preserve"> </w:t>
            </w:r>
            <w:r w:rsidRPr="00FC35A3">
              <w:rPr>
                <w:sz w:val="18"/>
                <w:szCs w:val="18"/>
              </w:rPr>
              <w:t>ფარგლებში</w:t>
            </w:r>
          </w:p>
        </w:tc>
        <w:tc>
          <w:tcPr>
            <w:tcW w:w="2993" w:type="dxa"/>
          </w:tcPr>
          <w:p w14:paraId="45D5BB65" w14:textId="77777777" w:rsidR="00851EC4" w:rsidRPr="00FC35A3" w:rsidRDefault="00851EC4" w:rsidP="000455B2">
            <w:pPr>
              <w:pStyle w:val="TableParagraph"/>
              <w:spacing w:before="1"/>
              <w:ind w:left="470"/>
              <w:rPr>
                <w:sz w:val="18"/>
                <w:szCs w:val="18"/>
              </w:rPr>
            </w:pPr>
            <w:r w:rsidRPr="00FC35A3">
              <w:rPr>
                <w:sz w:val="18"/>
                <w:szCs w:val="18"/>
              </w:rPr>
              <w:t>გაზრდილი</w:t>
            </w:r>
            <w:r w:rsidRPr="00FC35A3">
              <w:rPr>
                <w:spacing w:val="-6"/>
                <w:sz w:val="18"/>
                <w:szCs w:val="18"/>
              </w:rPr>
              <w:t xml:space="preserve"> </w:t>
            </w:r>
            <w:r w:rsidRPr="00FC35A3">
              <w:rPr>
                <w:sz w:val="18"/>
                <w:szCs w:val="18"/>
              </w:rPr>
              <w:t>დაფინანსება</w:t>
            </w:r>
          </w:p>
        </w:tc>
      </w:tr>
      <w:tr w:rsidR="00FC35A3" w:rsidRPr="00FC35A3" w14:paraId="6A30D7D2" w14:textId="77777777" w:rsidTr="000455B2">
        <w:trPr>
          <w:trHeight w:val="443"/>
        </w:trPr>
        <w:tc>
          <w:tcPr>
            <w:tcW w:w="401" w:type="dxa"/>
          </w:tcPr>
          <w:p w14:paraId="436F911A" w14:textId="77777777" w:rsidR="00851EC4" w:rsidRPr="00FC35A3" w:rsidRDefault="00851EC4" w:rsidP="000455B2">
            <w:pPr>
              <w:pStyle w:val="TableParagraph"/>
              <w:spacing w:before="1"/>
              <w:ind w:right="146"/>
              <w:jc w:val="right"/>
              <w:rPr>
                <w:sz w:val="18"/>
              </w:rPr>
            </w:pPr>
            <w:r w:rsidRPr="00FC35A3">
              <w:rPr>
                <w:sz w:val="18"/>
              </w:rPr>
              <w:t>1.</w:t>
            </w:r>
          </w:p>
        </w:tc>
        <w:tc>
          <w:tcPr>
            <w:tcW w:w="2794" w:type="dxa"/>
          </w:tcPr>
          <w:p w14:paraId="2A1E5CC7" w14:textId="77777777" w:rsidR="00851EC4" w:rsidRPr="00FC35A3" w:rsidRDefault="00851EC4" w:rsidP="000455B2">
            <w:pPr>
              <w:pStyle w:val="TableParagraph"/>
              <w:spacing w:before="22"/>
              <w:ind w:left="108"/>
              <w:rPr>
                <w:sz w:val="18"/>
                <w:szCs w:val="18"/>
              </w:rPr>
            </w:pPr>
            <w:r w:rsidRPr="00FC35A3">
              <w:rPr>
                <w:sz w:val="18"/>
                <w:szCs w:val="18"/>
              </w:rPr>
              <w:t>საბაზისო</w:t>
            </w:r>
            <w:r w:rsidRPr="00FC35A3">
              <w:rPr>
                <w:spacing w:val="-4"/>
                <w:sz w:val="18"/>
                <w:szCs w:val="18"/>
              </w:rPr>
              <w:t xml:space="preserve"> </w:t>
            </w:r>
            <w:r w:rsidRPr="00FC35A3">
              <w:rPr>
                <w:sz w:val="18"/>
                <w:szCs w:val="18"/>
              </w:rPr>
              <w:t>მაჩვენებელი</w:t>
            </w:r>
            <w:r w:rsidRPr="00FC35A3">
              <w:rPr>
                <w:sz w:val="18"/>
                <w:szCs w:val="18"/>
                <w:vertAlign w:val="superscript"/>
              </w:rPr>
              <w:t>3</w:t>
            </w:r>
          </w:p>
        </w:tc>
        <w:tc>
          <w:tcPr>
            <w:tcW w:w="6382" w:type="dxa"/>
            <w:gridSpan w:val="2"/>
          </w:tcPr>
          <w:p w14:paraId="69D9F8F6" w14:textId="77777777" w:rsidR="00851EC4" w:rsidRPr="00FC35A3" w:rsidRDefault="00851EC4" w:rsidP="000455B2">
            <w:pPr>
              <w:pStyle w:val="TableParagraph"/>
              <w:rPr>
                <w:sz w:val="18"/>
                <w:lang w:val="ka-GE"/>
              </w:rPr>
            </w:pPr>
            <w:r w:rsidRPr="00FC35A3">
              <w:rPr>
                <w:sz w:val="18"/>
                <w:lang w:val="ka-GE"/>
              </w:rPr>
              <w:t xml:space="preserve">  67</w:t>
            </w:r>
          </w:p>
        </w:tc>
      </w:tr>
      <w:tr w:rsidR="00FC35A3" w:rsidRPr="00FC35A3" w14:paraId="55ACC350" w14:textId="77777777" w:rsidTr="000455B2">
        <w:trPr>
          <w:trHeight w:val="417"/>
        </w:trPr>
        <w:tc>
          <w:tcPr>
            <w:tcW w:w="401" w:type="dxa"/>
          </w:tcPr>
          <w:p w14:paraId="6ED4870D" w14:textId="77777777" w:rsidR="00851EC4" w:rsidRPr="00FC35A3" w:rsidRDefault="00851EC4" w:rsidP="000455B2">
            <w:pPr>
              <w:pStyle w:val="TableParagraph"/>
              <w:rPr>
                <w:sz w:val="18"/>
              </w:rPr>
            </w:pPr>
          </w:p>
        </w:tc>
        <w:tc>
          <w:tcPr>
            <w:tcW w:w="2794" w:type="dxa"/>
          </w:tcPr>
          <w:p w14:paraId="6A4DEFE9" w14:textId="77777777" w:rsidR="00851EC4" w:rsidRPr="00FC35A3" w:rsidRDefault="00851EC4" w:rsidP="000455B2">
            <w:pPr>
              <w:pStyle w:val="TableParagraph"/>
              <w:spacing w:before="3"/>
              <w:ind w:left="108"/>
              <w:rPr>
                <w:sz w:val="18"/>
                <w:szCs w:val="18"/>
              </w:rPr>
            </w:pPr>
            <w:r w:rsidRPr="00FC35A3">
              <w:rPr>
                <w:sz w:val="18"/>
                <w:szCs w:val="18"/>
              </w:rPr>
              <w:t>მიზნობრივი</w:t>
            </w:r>
            <w:r w:rsidRPr="00FC35A3">
              <w:rPr>
                <w:spacing w:val="-6"/>
                <w:sz w:val="18"/>
                <w:szCs w:val="18"/>
              </w:rPr>
              <w:t xml:space="preserve"> </w:t>
            </w:r>
            <w:r w:rsidRPr="00FC35A3">
              <w:rPr>
                <w:sz w:val="18"/>
                <w:szCs w:val="18"/>
              </w:rPr>
              <w:t>მაჩვენებელი</w:t>
            </w:r>
          </w:p>
        </w:tc>
        <w:tc>
          <w:tcPr>
            <w:tcW w:w="3389" w:type="dxa"/>
          </w:tcPr>
          <w:p w14:paraId="4AF9B6F4" w14:textId="77777777" w:rsidR="00851EC4" w:rsidRPr="00FC35A3" w:rsidRDefault="00851EC4" w:rsidP="000455B2">
            <w:pPr>
              <w:pStyle w:val="TableParagraph"/>
              <w:rPr>
                <w:sz w:val="18"/>
                <w:lang w:val="ka-GE"/>
              </w:rPr>
            </w:pPr>
            <w:r w:rsidRPr="00FC35A3">
              <w:rPr>
                <w:sz w:val="18"/>
                <w:lang w:val="ka-GE"/>
              </w:rPr>
              <w:t xml:space="preserve"> </w:t>
            </w:r>
          </w:p>
        </w:tc>
        <w:tc>
          <w:tcPr>
            <w:tcW w:w="2993" w:type="dxa"/>
          </w:tcPr>
          <w:p w14:paraId="68EC8B66" w14:textId="77777777" w:rsidR="00851EC4" w:rsidRPr="00FC35A3" w:rsidRDefault="00851EC4" w:rsidP="000455B2">
            <w:pPr>
              <w:pStyle w:val="TableParagraph"/>
              <w:rPr>
                <w:sz w:val="18"/>
              </w:rPr>
            </w:pPr>
          </w:p>
        </w:tc>
      </w:tr>
      <w:tr w:rsidR="00FC35A3" w:rsidRPr="00FC35A3" w14:paraId="45E65206" w14:textId="77777777" w:rsidTr="000455B2">
        <w:trPr>
          <w:trHeight w:val="671"/>
        </w:trPr>
        <w:tc>
          <w:tcPr>
            <w:tcW w:w="401" w:type="dxa"/>
          </w:tcPr>
          <w:p w14:paraId="5FCDA62F" w14:textId="77777777" w:rsidR="00851EC4" w:rsidRPr="00FC35A3" w:rsidRDefault="00851EC4" w:rsidP="000455B2">
            <w:pPr>
              <w:pStyle w:val="TableParagraph"/>
              <w:rPr>
                <w:sz w:val="18"/>
              </w:rPr>
            </w:pPr>
          </w:p>
        </w:tc>
        <w:tc>
          <w:tcPr>
            <w:tcW w:w="2794" w:type="dxa"/>
          </w:tcPr>
          <w:p w14:paraId="6F6D35E8" w14:textId="77777777" w:rsidR="00851EC4" w:rsidRPr="00FC35A3" w:rsidRDefault="00851EC4" w:rsidP="000455B2">
            <w:pPr>
              <w:pStyle w:val="TableParagraph"/>
              <w:spacing w:before="1" w:line="259" w:lineRule="auto"/>
              <w:ind w:left="108" w:right="636"/>
              <w:rPr>
                <w:sz w:val="18"/>
                <w:szCs w:val="18"/>
              </w:rPr>
            </w:pPr>
            <w:r w:rsidRPr="00FC35A3">
              <w:rPr>
                <w:sz w:val="18"/>
                <w:szCs w:val="18"/>
              </w:rPr>
              <w:t>ცდომილების ალბათობა</w:t>
            </w:r>
            <w:r w:rsidRPr="00FC35A3">
              <w:rPr>
                <w:spacing w:val="-42"/>
                <w:sz w:val="18"/>
                <w:szCs w:val="18"/>
              </w:rPr>
              <w:t xml:space="preserve"> </w:t>
            </w:r>
            <w:r w:rsidRPr="00FC35A3">
              <w:rPr>
                <w:sz w:val="18"/>
                <w:szCs w:val="18"/>
              </w:rPr>
              <w:t>(%/აღწერა)</w:t>
            </w:r>
          </w:p>
        </w:tc>
        <w:tc>
          <w:tcPr>
            <w:tcW w:w="3389" w:type="dxa"/>
          </w:tcPr>
          <w:p w14:paraId="4BBA0782" w14:textId="77777777" w:rsidR="00851EC4" w:rsidRPr="00FC35A3" w:rsidRDefault="00851EC4" w:rsidP="000455B2">
            <w:pPr>
              <w:pStyle w:val="TableParagraph"/>
              <w:rPr>
                <w:sz w:val="18"/>
                <w:lang w:val="ka-GE"/>
              </w:rPr>
            </w:pPr>
            <w:r w:rsidRPr="00FC35A3">
              <w:rPr>
                <w:sz w:val="18"/>
                <w:lang w:val="ka-GE"/>
              </w:rPr>
              <w:t xml:space="preserve"> 3-5 ბენეფიციარი</w:t>
            </w:r>
          </w:p>
        </w:tc>
        <w:tc>
          <w:tcPr>
            <w:tcW w:w="2993" w:type="dxa"/>
          </w:tcPr>
          <w:p w14:paraId="3ABED461" w14:textId="77777777" w:rsidR="00851EC4" w:rsidRPr="00FC35A3" w:rsidRDefault="00851EC4" w:rsidP="000455B2">
            <w:pPr>
              <w:pStyle w:val="TableParagraph"/>
              <w:rPr>
                <w:sz w:val="18"/>
              </w:rPr>
            </w:pPr>
          </w:p>
        </w:tc>
      </w:tr>
      <w:tr w:rsidR="00FC35A3" w:rsidRPr="00FC35A3" w14:paraId="72B4A1F5" w14:textId="77777777" w:rsidTr="000455B2">
        <w:trPr>
          <w:trHeight w:val="414"/>
        </w:trPr>
        <w:tc>
          <w:tcPr>
            <w:tcW w:w="401" w:type="dxa"/>
          </w:tcPr>
          <w:p w14:paraId="2FE58048" w14:textId="77777777" w:rsidR="00851EC4" w:rsidRPr="00FC35A3" w:rsidRDefault="00851EC4" w:rsidP="000455B2">
            <w:pPr>
              <w:pStyle w:val="TableParagraph"/>
              <w:rPr>
                <w:sz w:val="18"/>
              </w:rPr>
            </w:pPr>
          </w:p>
        </w:tc>
        <w:tc>
          <w:tcPr>
            <w:tcW w:w="2794" w:type="dxa"/>
          </w:tcPr>
          <w:p w14:paraId="1277044E" w14:textId="77777777" w:rsidR="00851EC4" w:rsidRPr="00FC35A3" w:rsidRDefault="00851EC4" w:rsidP="000455B2">
            <w:pPr>
              <w:pStyle w:val="TableParagraph"/>
              <w:spacing w:before="1"/>
              <w:ind w:left="108"/>
              <w:rPr>
                <w:sz w:val="18"/>
                <w:szCs w:val="18"/>
              </w:rPr>
            </w:pPr>
            <w:r w:rsidRPr="00FC35A3">
              <w:rPr>
                <w:sz w:val="18"/>
                <w:szCs w:val="18"/>
              </w:rPr>
              <w:t>შესაძლო</w:t>
            </w:r>
            <w:r w:rsidRPr="00FC35A3">
              <w:rPr>
                <w:spacing w:val="-3"/>
                <w:sz w:val="18"/>
                <w:szCs w:val="18"/>
              </w:rPr>
              <w:t xml:space="preserve"> </w:t>
            </w:r>
            <w:r w:rsidRPr="00FC35A3">
              <w:rPr>
                <w:sz w:val="18"/>
                <w:szCs w:val="18"/>
              </w:rPr>
              <w:t>რისკები</w:t>
            </w:r>
          </w:p>
        </w:tc>
        <w:tc>
          <w:tcPr>
            <w:tcW w:w="3389" w:type="dxa"/>
          </w:tcPr>
          <w:p w14:paraId="7AECD603" w14:textId="77777777" w:rsidR="00851EC4" w:rsidRPr="00FC35A3" w:rsidRDefault="00851EC4" w:rsidP="000455B2">
            <w:pPr>
              <w:pStyle w:val="TableParagraph"/>
              <w:rPr>
                <w:sz w:val="18"/>
                <w:lang w:val="ka-GE"/>
              </w:rPr>
            </w:pPr>
            <w:r w:rsidRPr="00FC35A3">
              <w:rPr>
                <w:sz w:val="18"/>
                <w:lang w:val="ka-GE"/>
              </w:rPr>
              <w:t xml:space="preserve"> გაზრდილი ბენეფიციარები.</w:t>
            </w:r>
          </w:p>
        </w:tc>
        <w:tc>
          <w:tcPr>
            <w:tcW w:w="2993" w:type="dxa"/>
          </w:tcPr>
          <w:p w14:paraId="6ADB1B56" w14:textId="77777777" w:rsidR="00851EC4" w:rsidRPr="00FC35A3" w:rsidRDefault="00851EC4" w:rsidP="000455B2">
            <w:pPr>
              <w:pStyle w:val="TableParagraph"/>
              <w:rPr>
                <w:sz w:val="18"/>
              </w:rPr>
            </w:pPr>
          </w:p>
        </w:tc>
      </w:tr>
      <w:tr w:rsidR="00851EC4" w:rsidRPr="00FC35A3" w14:paraId="703F80AE" w14:textId="77777777" w:rsidTr="000455B2">
        <w:trPr>
          <w:trHeight w:val="446"/>
        </w:trPr>
        <w:tc>
          <w:tcPr>
            <w:tcW w:w="401" w:type="dxa"/>
          </w:tcPr>
          <w:p w14:paraId="16B62D9E" w14:textId="77777777" w:rsidR="00851EC4" w:rsidRPr="00FC35A3" w:rsidRDefault="00851EC4" w:rsidP="000455B2">
            <w:pPr>
              <w:pStyle w:val="TableParagraph"/>
              <w:spacing w:before="1"/>
              <w:ind w:right="146"/>
              <w:jc w:val="right"/>
              <w:rPr>
                <w:sz w:val="18"/>
              </w:rPr>
            </w:pPr>
            <w:r w:rsidRPr="00FC35A3">
              <w:rPr>
                <w:sz w:val="18"/>
              </w:rPr>
              <w:t>2.</w:t>
            </w:r>
          </w:p>
        </w:tc>
        <w:tc>
          <w:tcPr>
            <w:tcW w:w="2794" w:type="dxa"/>
          </w:tcPr>
          <w:p w14:paraId="6600B261" w14:textId="77777777" w:rsidR="00851EC4" w:rsidRPr="00FC35A3" w:rsidRDefault="00851EC4" w:rsidP="000455B2">
            <w:pPr>
              <w:pStyle w:val="TableParagraph"/>
              <w:spacing w:before="22"/>
              <w:ind w:left="108"/>
              <w:rPr>
                <w:sz w:val="18"/>
                <w:szCs w:val="18"/>
                <w:lang w:val="ka-GE"/>
              </w:rPr>
            </w:pPr>
            <w:r w:rsidRPr="00FC35A3">
              <w:rPr>
                <w:sz w:val="18"/>
                <w:szCs w:val="18"/>
                <w:lang w:val="ka-GE"/>
              </w:rPr>
              <w:t>გენდერულ ჭრილში</w:t>
            </w:r>
          </w:p>
        </w:tc>
        <w:tc>
          <w:tcPr>
            <w:tcW w:w="6382" w:type="dxa"/>
            <w:gridSpan w:val="2"/>
          </w:tcPr>
          <w:p w14:paraId="43C824FB" w14:textId="77777777" w:rsidR="00851EC4" w:rsidRPr="00FC35A3" w:rsidRDefault="00851EC4" w:rsidP="000455B2">
            <w:pPr>
              <w:pStyle w:val="TableParagraph"/>
              <w:rPr>
                <w:sz w:val="18"/>
                <w:lang w:val="ka-GE"/>
              </w:rPr>
            </w:pPr>
            <w:r w:rsidRPr="00FC35A3">
              <w:rPr>
                <w:sz w:val="18"/>
                <w:lang w:val="ka-GE"/>
              </w:rPr>
              <w:t>ქალი-42           მამაკაცი-25</w:t>
            </w:r>
          </w:p>
        </w:tc>
      </w:tr>
    </w:tbl>
    <w:p w14:paraId="4F3888B3" w14:textId="77777777" w:rsidR="00851EC4" w:rsidRPr="00FC35A3" w:rsidRDefault="00851EC4" w:rsidP="00851EC4">
      <w:pPr>
        <w:pStyle w:val="afd"/>
        <w:spacing w:before="7"/>
        <w:rPr>
          <w:sz w:val="17"/>
        </w:rPr>
      </w:pPr>
    </w:p>
    <w:p w14:paraId="46E10DAC" w14:textId="77777777" w:rsidR="00851EC4" w:rsidRPr="00FC35A3" w:rsidRDefault="00851EC4" w:rsidP="00851EC4">
      <w:pPr>
        <w:ind w:left="398"/>
        <w:rPr>
          <w:sz w:val="18"/>
          <w:szCs w:val="18"/>
        </w:rPr>
      </w:pPr>
      <w:r w:rsidRPr="00FC35A3">
        <w:rPr>
          <w:rFonts w:eastAsia="Courier New" w:cs="Courier New"/>
          <w:b/>
          <w:bCs/>
          <w:spacing w:val="-3"/>
          <w:sz w:val="23"/>
          <w:szCs w:val="23"/>
          <w:rtl/>
        </w:rPr>
        <w:t>٭</w:t>
      </w:r>
      <w:r w:rsidRPr="00FC35A3">
        <w:rPr>
          <w:rFonts w:eastAsia="Courier New" w:cs="Courier New"/>
          <w:b/>
          <w:bCs/>
          <w:spacing w:val="-91"/>
          <w:sz w:val="23"/>
          <w:szCs w:val="23"/>
        </w:rPr>
        <w:t xml:space="preserve"> </w:t>
      </w:r>
      <w:r w:rsidRPr="00FC35A3">
        <w:rPr>
          <w:spacing w:val="-3"/>
          <w:sz w:val="18"/>
          <w:szCs w:val="18"/>
        </w:rPr>
        <w:t>შენიშვნა:</w:t>
      </w:r>
    </w:p>
    <w:p w14:paraId="42D666BC" w14:textId="77777777" w:rsidR="00851EC4" w:rsidRPr="00FC35A3" w:rsidRDefault="00851EC4" w:rsidP="00851EC4">
      <w:pPr>
        <w:spacing w:before="18"/>
        <w:ind w:left="398"/>
        <w:rPr>
          <w:sz w:val="18"/>
          <w:szCs w:val="18"/>
        </w:rPr>
      </w:pPr>
      <w:r w:rsidRPr="00FC35A3">
        <w:rPr>
          <w:sz w:val="18"/>
          <w:szCs w:val="18"/>
        </w:rPr>
        <w:t>1.</w:t>
      </w:r>
      <w:r w:rsidRPr="00FC35A3">
        <w:rPr>
          <w:spacing w:val="-3"/>
          <w:sz w:val="18"/>
          <w:szCs w:val="18"/>
        </w:rPr>
        <w:t xml:space="preserve"> </w:t>
      </w:r>
      <w:r w:rsidRPr="00FC35A3">
        <w:rPr>
          <w:sz w:val="18"/>
          <w:szCs w:val="18"/>
        </w:rPr>
        <w:t>იმ</w:t>
      </w:r>
      <w:r w:rsidRPr="00FC35A3">
        <w:rPr>
          <w:spacing w:val="-4"/>
          <w:sz w:val="18"/>
          <w:szCs w:val="18"/>
        </w:rPr>
        <w:t xml:space="preserve"> </w:t>
      </w:r>
      <w:r w:rsidRPr="00FC35A3">
        <w:rPr>
          <w:sz w:val="18"/>
          <w:szCs w:val="18"/>
        </w:rPr>
        <w:t>შემთხვევაში,</w:t>
      </w:r>
      <w:r w:rsidRPr="00FC35A3">
        <w:rPr>
          <w:spacing w:val="-2"/>
          <w:sz w:val="18"/>
          <w:szCs w:val="18"/>
        </w:rPr>
        <w:t xml:space="preserve"> </w:t>
      </w:r>
      <w:r w:rsidRPr="00FC35A3">
        <w:rPr>
          <w:sz w:val="18"/>
          <w:szCs w:val="18"/>
        </w:rPr>
        <w:t>თუ</w:t>
      </w:r>
      <w:r w:rsidRPr="00FC35A3">
        <w:rPr>
          <w:spacing w:val="-4"/>
          <w:sz w:val="18"/>
          <w:szCs w:val="18"/>
        </w:rPr>
        <w:t xml:space="preserve"> </w:t>
      </w:r>
      <w:r w:rsidRPr="00FC35A3">
        <w:rPr>
          <w:sz w:val="18"/>
          <w:szCs w:val="18"/>
        </w:rPr>
        <w:t>პროგრამა</w:t>
      </w:r>
      <w:r w:rsidRPr="00FC35A3">
        <w:rPr>
          <w:spacing w:val="-3"/>
          <w:sz w:val="18"/>
          <w:szCs w:val="18"/>
        </w:rPr>
        <w:t xml:space="preserve"> </w:t>
      </w:r>
      <w:r w:rsidRPr="00FC35A3">
        <w:rPr>
          <w:sz w:val="18"/>
          <w:szCs w:val="18"/>
        </w:rPr>
        <w:t>დაიწყო</w:t>
      </w:r>
      <w:r w:rsidRPr="00FC35A3">
        <w:rPr>
          <w:spacing w:val="-3"/>
          <w:sz w:val="18"/>
          <w:szCs w:val="18"/>
        </w:rPr>
        <w:t xml:space="preserve"> </w:t>
      </w:r>
      <w:r w:rsidRPr="00FC35A3">
        <w:rPr>
          <w:sz w:val="18"/>
          <w:szCs w:val="18"/>
        </w:rPr>
        <w:t>ან</w:t>
      </w:r>
      <w:r w:rsidRPr="00FC35A3">
        <w:rPr>
          <w:spacing w:val="-4"/>
          <w:sz w:val="18"/>
          <w:szCs w:val="18"/>
        </w:rPr>
        <w:t xml:space="preserve"> </w:t>
      </w:r>
      <w:r w:rsidRPr="00FC35A3">
        <w:rPr>
          <w:sz w:val="18"/>
          <w:szCs w:val="18"/>
        </w:rPr>
        <w:t>დასრულდა</w:t>
      </w:r>
      <w:r w:rsidRPr="00FC35A3">
        <w:rPr>
          <w:spacing w:val="-2"/>
          <w:sz w:val="18"/>
          <w:szCs w:val="18"/>
        </w:rPr>
        <w:t xml:space="preserve"> </w:t>
      </w:r>
      <w:r w:rsidRPr="00FC35A3">
        <w:rPr>
          <w:sz w:val="18"/>
          <w:szCs w:val="18"/>
        </w:rPr>
        <w:t>საშუალოვადიანი</w:t>
      </w:r>
      <w:r w:rsidRPr="00FC35A3">
        <w:rPr>
          <w:spacing w:val="-3"/>
          <w:sz w:val="18"/>
          <w:szCs w:val="18"/>
        </w:rPr>
        <w:t xml:space="preserve"> </w:t>
      </w:r>
      <w:r w:rsidRPr="00FC35A3">
        <w:rPr>
          <w:sz w:val="18"/>
          <w:szCs w:val="18"/>
        </w:rPr>
        <w:t>პერიოდის</w:t>
      </w:r>
      <w:r w:rsidRPr="00FC35A3">
        <w:rPr>
          <w:spacing w:val="-4"/>
          <w:sz w:val="18"/>
          <w:szCs w:val="18"/>
        </w:rPr>
        <w:t xml:space="preserve"> </w:t>
      </w:r>
      <w:r w:rsidRPr="00FC35A3">
        <w:rPr>
          <w:sz w:val="18"/>
          <w:szCs w:val="18"/>
        </w:rPr>
        <w:t>განმავლობაში</w:t>
      </w:r>
      <w:r w:rsidRPr="00FC35A3">
        <w:rPr>
          <w:spacing w:val="-4"/>
          <w:sz w:val="18"/>
          <w:szCs w:val="18"/>
        </w:rPr>
        <w:t xml:space="preserve"> </w:t>
      </w:r>
      <w:r w:rsidRPr="00FC35A3">
        <w:rPr>
          <w:sz w:val="18"/>
          <w:szCs w:val="18"/>
        </w:rPr>
        <w:t>(4</w:t>
      </w:r>
      <w:r w:rsidRPr="00FC35A3">
        <w:rPr>
          <w:spacing w:val="-3"/>
          <w:sz w:val="18"/>
          <w:szCs w:val="18"/>
        </w:rPr>
        <w:t xml:space="preserve"> </w:t>
      </w:r>
      <w:r w:rsidRPr="00FC35A3">
        <w:rPr>
          <w:sz w:val="18"/>
          <w:szCs w:val="18"/>
        </w:rPr>
        <w:t>წლიანი</w:t>
      </w:r>
    </w:p>
    <w:p w14:paraId="36301FAD" w14:textId="77777777" w:rsidR="00851EC4" w:rsidRPr="00FC35A3" w:rsidRDefault="00851EC4" w:rsidP="00851EC4">
      <w:pPr>
        <w:spacing w:before="18" w:line="259" w:lineRule="auto"/>
        <w:ind w:left="398" w:right="595"/>
        <w:rPr>
          <w:sz w:val="18"/>
          <w:szCs w:val="18"/>
        </w:rPr>
      </w:pPr>
      <w:r w:rsidRPr="00FC35A3">
        <w:rPr>
          <w:sz w:val="18"/>
          <w:szCs w:val="18"/>
        </w:rPr>
        <w:t>პერიოდი) უნდა მიეთითოს პროგრამის დაწყების და დასრულების თარიღები; იმ შემთხვევაში თუ პროგრამა მუდმივად</w:t>
      </w:r>
      <w:r w:rsidRPr="00FC35A3">
        <w:rPr>
          <w:spacing w:val="-42"/>
          <w:sz w:val="18"/>
          <w:szCs w:val="18"/>
        </w:rPr>
        <w:t xml:space="preserve"> </w:t>
      </w:r>
      <w:r w:rsidRPr="00FC35A3">
        <w:rPr>
          <w:sz w:val="18"/>
          <w:szCs w:val="18"/>
        </w:rPr>
        <w:t>ხორციელდება უნდა მიეთითოს „მუდმივი“;</w:t>
      </w:r>
    </w:p>
    <w:p w14:paraId="6F3C0078" w14:textId="77777777" w:rsidR="00851EC4" w:rsidRPr="00FC35A3" w:rsidRDefault="00851EC4" w:rsidP="00851EC4">
      <w:pPr>
        <w:spacing w:line="259" w:lineRule="auto"/>
        <w:ind w:left="398" w:right="613"/>
        <w:rPr>
          <w:sz w:val="18"/>
          <w:szCs w:val="18"/>
        </w:rPr>
      </w:pPr>
      <w:r w:rsidRPr="00FC35A3">
        <w:rPr>
          <w:sz w:val="18"/>
          <w:szCs w:val="18"/>
        </w:rPr>
        <w:lastRenderedPageBreak/>
        <w:t>2. სპეციფიკის გათვალისწინებით, საჭიროებიდან გამომდინარე, გენდერულად სენსიტიურ პროგრამებთან მიმართებაში</w:t>
      </w:r>
      <w:r w:rsidRPr="00FC35A3">
        <w:rPr>
          <w:spacing w:val="-42"/>
          <w:sz w:val="18"/>
          <w:szCs w:val="18"/>
        </w:rPr>
        <w:t xml:space="preserve"> </w:t>
      </w:r>
      <w:r w:rsidRPr="00FC35A3">
        <w:rPr>
          <w:sz w:val="18"/>
          <w:szCs w:val="18"/>
        </w:rPr>
        <w:t>სასურველია</w:t>
      </w:r>
      <w:r w:rsidRPr="00FC35A3">
        <w:rPr>
          <w:spacing w:val="-1"/>
          <w:sz w:val="18"/>
          <w:szCs w:val="18"/>
        </w:rPr>
        <w:t xml:space="preserve"> </w:t>
      </w:r>
      <w:r w:rsidRPr="00FC35A3">
        <w:rPr>
          <w:sz w:val="18"/>
          <w:szCs w:val="18"/>
        </w:rPr>
        <w:t>ერთერთ ინდიკატორად მიეთითოს</w:t>
      </w:r>
      <w:r w:rsidRPr="00FC35A3">
        <w:rPr>
          <w:spacing w:val="-2"/>
          <w:sz w:val="18"/>
          <w:szCs w:val="18"/>
        </w:rPr>
        <w:t xml:space="preserve"> </w:t>
      </w:r>
      <w:r w:rsidRPr="00FC35A3">
        <w:rPr>
          <w:sz w:val="18"/>
          <w:szCs w:val="18"/>
        </w:rPr>
        <w:t>პროგრამის</w:t>
      </w:r>
      <w:r w:rsidRPr="00FC35A3">
        <w:rPr>
          <w:spacing w:val="-1"/>
          <w:sz w:val="18"/>
          <w:szCs w:val="18"/>
        </w:rPr>
        <w:t xml:space="preserve"> </w:t>
      </w:r>
      <w:r w:rsidRPr="00FC35A3">
        <w:rPr>
          <w:sz w:val="18"/>
          <w:szCs w:val="18"/>
        </w:rPr>
        <w:t>გენდერულ ასპექტში</w:t>
      </w:r>
      <w:r w:rsidRPr="00FC35A3">
        <w:rPr>
          <w:spacing w:val="-2"/>
          <w:sz w:val="18"/>
          <w:szCs w:val="18"/>
        </w:rPr>
        <w:t xml:space="preserve"> </w:t>
      </w:r>
      <w:r w:rsidRPr="00FC35A3">
        <w:rPr>
          <w:sz w:val="18"/>
          <w:szCs w:val="18"/>
        </w:rPr>
        <w:t>შეფასების</w:t>
      </w:r>
      <w:r w:rsidRPr="00FC35A3">
        <w:rPr>
          <w:spacing w:val="-1"/>
          <w:sz w:val="18"/>
          <w:szCs w:val="18"/>
        </w:rPr>
        <w:t xml:space="preserve"> </w:t>
      </w:r>
      <w:r w:rsidRPr="00FC35A3">
        <w:rPr>
          <w:sz w:val="18"/>
          <w:szCs w:val="18"/>
        </w:rPr>
        <w:t>ინდიკატორი;</w:t>
      </w:r>
    </w:p>
    <w:p w14:paraId="6BEAE684" w14:textId="77777777" w:rsidR="00851EC4" w:rsidRPr="00FC35A3" w:rsidRDefault="00851EC4" w:rsidP="00851EC4">
      <w:pPr>
        <w:ind w:left="398"/>
        <w:rPr>
          <w:sz w:val="18"/>
          <w:szCs w:val="18"/>
        </w:rPr>
      </w:pPr>
      <w:r w:rsidRPr="00FC35A3">
        <w:rPr>
          <w:sz w:val="18"/>
          <w:szCs w:val="18"/>
        </w:rPr>
        <w:t>3.</w:t>
      </w:r>
      <w:r w:rsidRPr="00FC35A3">
        <w:rPr>
          <w:spacing w:val="-2"/>
          <w:sz w:val="18"/>
          <w:szCs w:val="18"/>
        </w:rPr>
        <w:t xml:space="preserve"> </w:t>
      </w:r>
      <w:r w:rsidRPr="00FC35A3">
        <w:rPr>
          <w:sz w:val="18"/>
          <w:szCs w:val="18"/>
        </w:rPr>
        <w:t>ივსება</w:t>
      </w:r>
      <w:r w:rsidRPr="00FC35A3">
        <w:rPr>
          <w:spacing w:val="-4"/>
          <w:sz w:val="18"/>
          <w:szCs w:val="18"/>
        </w:rPr>
        <w:t xml:space="preserve"> </w:t>
      </w:r>
      <w:r w:rsidRPr="00FC35A3">
        <w:rPr>
          <w:sz w:val="18"/>
          <w:szCs w:val="18"/>
        </w:rPr>
        <w:t>2023</w:t>
      </w:r>
      <w:r w:rsidRPr="00FC35A3">
        <w:rPr>
          <w:spacing w:val="-4"/>
          <w:sz w:val="18"/>
          <w:szCs w:val="18"/>
        </w:rPr>
        <w:t xml:space="preserve"> </w:t>
      </w:r>
      <w:r w:rsidRPr="00FC35A3">
        <w:rPr>
          <w:sz w:val="18"/>
          <w:szCs w:val="18"/>
        </w:rPr>
        <w:t>წლის</w:t>
      </w:r>
      <w:r w:rsidRPr="00FC35A3">
        <w:rPr>
          <w:spacing w:val="-5"/>
          <w:sz w:val="18"/>
          <w:szCs w:val="18"/>
        </w:rPr>
        <w:t xml:space="preserve"> </w:t>
      </w:r>
      <w:r w:rsidRPr="00FC35A3">
        <w:rPr>
          <w:sz w:val="18"/>
          <w:szCs w:val="18"/>
        </w:rPr>
        <w:t>ბოლომდე</w:t>
      </w:r>
      <w:r w:rsidRPr="00FC35A3">
        <w:rPr>
          <w:spacing w:val="-4"/>
          <w:sz w:val="18"/>
          <w:szCs w:val="18"/>
        </w:rPr>
        <w:t xml:space="preserve"> </w:t>
      </w:r>
      <w:r w:rsidRPr="00FC35A3">
        <w:rPr>
          <w:sz w:val="18"/>
          <w:szCs w:val="18"/>
        </w:rPr>
        <w:t>მოსალოდნელი</w:t>
      </w:r>
      <w:r w:rsidRPr="00FC35A3">
        <w:rPr>
          <w:spacing w:val="-2"/>
          <w:sz w:val="18"/>
          <w:szCs w:val="18"/>
        </w:rPr>
        <w:t xml:space="preserve"> </w:t>
      </w:r>
      <w:r w:rsidRPr="00FC35A3">
        <w:rPr>
          <w:sz w:val="18"/>
          <w:szCs w:val="18"/>
        </w:rPr>
        <w:t>საბოლოო</w:t>
      </w:r>
      <w:r w:rsidRPr="00FC35A3">
        <w:rPr>
          <w:spacing w:val="-2"/>
          <w:sz w:val="18"/>
          <w:szCs w:val="18"/>
        </w:rPr>
        <w:t xml:space="preserve"> </w:t>
      </w:r>
      <w:r w:rsidRPr="00FC35A3">
        <w:rPr>
          <w:sz w:val="18"/>
          <w:szCs w:val="18"/>
        </w:rPr>
        <w:t>მონაცემები.</w:t>
      </w:r>
    </w:p>
    <w:p w14:paraId="2D9A3796" w14:textId="77777777" w:rsidR="00851EC4" w:rsidRPr="00FC35A3" w:rsidRDefault="00851EC4" w:rsidP="00851EC4">
      <w:pPr>
        <w:rPr>
          <w:sz w:val="18"/>
          <w:szCs w:val="18"/>
        </w:rPr>
        <w:sectPr w:rsidR="00851EC4" w:rsidRPr="00FC35A3" w:rsidSect="00BF3E4C">
          <w:pgSz w:w="11910" w:h="16840"/>
          <w:pgMar w:top="660" w:right="460" w:bottom="900" w:left="600" w:header="0" w:footer="634" w:gutter="0"/>
          <w:cols w:space="720"/>
        </w:sectPr>
      </w:pPr>
    </w:p>
    <w:p w14:paraId="1053430C" w14:textId="77777777" w:rsidR="00851EC4" w:rsidRPr="00FC35A3" w:rsidRDefault="00851EC4" w:rsidP="00851EC4">
      <w:pPr>
        <w:rPr>
          <w:sz w:val="18"/>
          <w:szCs w:val="18"/>
        </w:rPr>
        <w:sectPr w:rsidR="00851EC4" w:rsidRPr="00FC35A3" w:rsidSect="00BF3E4C">
          <w:pgSz w:w="11910" w:h="16840"/>
          <w:pgMar w:top="660" w:right="460" w:bottom="900" w:left="600" w:header="0" w:footer="634" w:gutter="0"/>
          <w:cols w:space="720"/>
        </w:sectPr>
      </w:pPr>
    </w:p>
    <w:p w14:paraId="653FD6C2" w14:textId="245CEF30" w:rsidR="00851EC4" w:rsidRPr="00FC35A3" w:rsidRDefault="00851EC4" w:rsidP="00851EC4">
      <w:pPr>
        <w:spacing w:before="24"/>
        <w:ind w:right="1133"/>
        <w:jc w:val="right"/>
        <w:rPr>
          <w:sz w:val="19"/>
          <w:szCs w:val="19"/>
          <w:lang w:val="ka-GE"/>
        </w:rPr>
      </w:pPr>
      <w:r w:rsidRPr="00FC35A3">
        <w:rPr>
          <w:spacing w:val="-1"/>
          <w:w w:val="95"/>
          <w:sz w:val="19"/>
          <w:szCs w:val="19"/>
        </w:rPr>
        <w:lastRenderedPageBreak/>
        <w:t>დანართი</w:t>
      </w:r>
      <w:r w:rsidRPr="00FC35A3">
        <w:rPr>
          <w:spacing w:val="-8"/>
          <w:w w:val="95"/>
          <w:sz w:val="19"/>
          <w:szCs w:val="19"/>
        </w:rPr>
        <w:t xml:space="preserve"> </w:t>
      </w:r>
      <w:r w:rsidR="00242FA2" w:rsidRPr="00FC35A3">
        <w:rPr>
          <w:spacing w:val="-1"/>
          <w:w w:val="95"/>
          <w:sz w:val="19"/>
          <w:szCs w:val="19"/>
          <w:lang w:val="ka-GE"/>
        </w:rPr>
        <w:t>2</w:t>
      </w:r>
    </w:p>
    <w:p w14:paraId="5D1EC18B" w14:textId="77777777" w:rsidR="00851EC4" w:rsidRPr="00FC35A3" w:rsidRDefault="00851EC4" w:rsidP="00851EC4">
      <w:pPr>
        <w:pStyle w:val="afd"/>
        <w:spacing w:before="9"/>
        <w:rPr>
          <w:sz w:val="17"/>
        </w:rPr>
      </w:pPr>
    </w:p>
    <w:p w14:paraId="7FF3CF01" w14:textId="77777777" w:rsidR="00851EC4" w:rsidRPr="00FC35A3" w:rsidRDefault="00851EC4" w:rsidP="00851EC4">
      <w:pPr>
        <w:pStyle w:val="afd"/>
        <w:spacing w:before="45"/>
        <w:ind w:left="5217" w:right="5770"/>
        <w:jc w:val="center"/>
      </w:pPr>
      <w:r w:rsidRPr="00FC35A3">
        <w:t>2024-2027</w:t>
      </w:r>
      <w:r w:rsidRPr="00FC35A3">
        <w:rPr>
          <w:spacing w:val="-3"/>
        </w:rPr>
        <w:t xml:space="preserve"> </w:t>
      </w:r>
      <w:r w:rsidRPr="00FC35A3">
        <w:t>წლების</w:t>
      </w:r>
      <w:r w:rsidRPr="00FC35A3">
        <w:rPr>
          <w:spacing w:val="-5"/>
        </w:rPr>
        <w:t xml:space="preserve"> </w:t>
      </w:r>
      <w:r w:rsidRPr="00FC35A3">
        <w:t>საშუალოვადიანი</w:t>
      </w:r>
      <w:r w:rsidRPr="00FC35A3">
        <w:rPr>
          <w:spacing w:val="-5"/>
        </w:rPr>
        <w:t xml:space="preserve"> </w:t>
      </w:r>
      <w:r w:rsidRPr="00FC35A3">
        <w:t>ბიუჯეტი</w:t>
      </w:r>
    </w:p>
    <w:p w14:paraId="47594D94" w14:textId="77777777" w:rsidR="00851EC4" w:rsidRPr="00FC35A3" w:rsidRDefault="00851EC4" w:rsidP="00851EC4">
      <w:pPr>
        <w:pStyle w:val="afd"/>
      </w:pPr>
    </w:p>
    <w:p w14:paraId="4801F61D" w14:textId="77777777" w:rsidR="00851EC4" w:rsidRPr="00FC35A3" w:rsidRDefault="00851EC4" w:rsidP="00851EC4">
      <w:pPr>
        <w:pStyle w:val="afd"/>
        <w:jc w:val="center"/>
        <w:rPr>
          <w:sz w:val="24"/>
          <w:szCs w:val="24"/>
          <w:lang w:val="ka-GE"/>
        </w:rPr>
      </w:pPr>
      <w:r w:rsidRPr="00FC35A3">
        <w:rPr>
          <w:sz w:val="24"/>
          <w:szCs w:val="24"/>
        </w:rPr>
        <w:t>ა(</w:t>
      </w:r>
      <w:r w:rsidRPr="00FC35A3">
        <w:rPr>
          <w:sz w:val="24"/>
          <w:szCs w:val="24"/>
          <w:lang w:val="ka-GE"/>
        </w:rPr>
        <w:t>ა</w:t>
      </w:r>
      <w:r w:rsidRPr="00FC35A3">
        <w:rPr>
          <w:sz w:val="24"/>
          <w:szCs w:val="24"/>
        </w:rPr>
        <w:t>)</w:t>
      </w:r>
      <w:r w:rsidRPr="00FC35A3">
        <w:rPr>
          <w:sz w:val="24"/>
          <w:szCs w:val="24"/>
          <w:lang w:val="ka-GE"/>
        </w:rPr>
        <w:t>იპ დმანისის სათნოების სახლი</w:t>
      </w:r>
    </w:p>
    <w:p w14:paraId="0E4B9E17" w14:textId="77777777" w:rsidR="00851EC4" w:rsidRPr="00FC35A3" w:rsidRDefault="00743951" w:rsidP="00851EC4">
      <w:pPr>
        <w:pStyle w:val="afd"/>
        <w:spacing w:before="4"/>
        <w:rPr>
          <w:sz w:val="16"/>
        </w:rPr>
      </w:pPr>
      <w:r>
        <w:pict w14:anchorId="34A53610">
          <v:group id="_x0000_s1026" alt="" style="position:absolute;margin-left:45.35pt;margin-top:12.7pt;width:646pt;height:.6pt;z-index:-251612160;mso-wrap-distance-left:0;mso-wrap-distance-right:0;mso-position-horizontal-relative:page" coordorigin="907,254" coordsize="12920,12">
            <v:line id="_x0000_s1027" alt="" style="position:absolute" from="907,260" to="11322,260" strokeweight=".2035mm">
              <v:stroke dashstyle="dash"/>
            </v:line>
            <v:line id="_x0000_s1028" alt="" style="position:absolute" from="11328,260" to="13827,260" strokeweight=".2035mm">
              <v:stroke dashstyle="dash"/>
            </v:line>
            <w10:wrap type="topAndBottom" anchorx="page"/>
          </v:group>
        </w:pict>
      </w:r>
    </w:p>
    <w:p w14:paraId="05FC8CE2" w14:textId="77777777" w:rsidR="00851EC4" w:rsidRPr="00FC35A3" w:rsidRDefault="00851EC4" w:rsidP="00851EC4">
      <w:pPr>
        <w:pStyle w:val="afd"/>
        <w:spacing w:before="8"/>
        <w:rPr>
          <w:sz w:val="26"/>
        </w:rPr>
      </w:pPr>
    </w:p>
    <w:p w14:paraId="44B57A3D" w14:textId="77777777" w:rsidR="00851EC4" w:rsidRPr="00FC35A3" w:rsidRDefault="00851EC4" w:rsidP="00851EC4">
      <w:pPr>
        <w:pStyle w:val="afd"/>
        <w:spacing w:before="46"/>
        <w:ind w:left="5217" w:right="5767"/>
        <w:jc w:val="center"/>
      </w:pPr>
      <w:r w:rsidRPr="00FC35A3">
        <w:t>(დასახელება)</w:t>
      </w:r>
    </w:p>
    <w:p w14:paraId="011F6296" w14:textId="77777777" w:rsidR="00851EC4" w:rsidRPr="00FC35A3" w:rsidRDefault="00851EC4" w:rsidP="00851EC4">
      <w:pPr>
        <w:pStyle w:val="afd"/>
      </w:pPr>
    </w:p>
    <w:p w14:paraId="2C15C19A" w14:textId="77777777" w:rsidR="00851EC4" w:rsidRPr="00FC35A3" w:rsidRDefault="00851EC4" w:rsidP="00851EC4">
      <w:pPr>
        <w:pStyle w:val="afd"/>
      </w:pPr>
    </w:p>
    <w:p w14:paraId="59B0F1C2" w14:textId="77777777" w:rsidR="00851EC4" w:rsidRPr="00FC35A3" w:rsidRDefault="00851EC4" w:rsidP="00851EC4">
      <w:pPr>
        <w:pStyle w:val="afd"/>
        <w:spacing w:before="2"/>
        <w:rPr>
          <w:sz w:val="15"/>
        </w:rPr>
      </w:pPr>
    </w:p>
    <w:p w14:paraId="74378963" w14:textId="77777777" w:rsidR="00851EC4" w:rsidRPr="00FC35A3" w:rsidRDefault="00851EC4" w:rsidP="00851EC4">
      <w:pPr>
        <w:spacing w:before="1"/>
        <w:ind w:right="1134"/>
        <w:jc w:val="right"/>
        <w:rPr>
          <w:sz w:val="18"/>
          <w:szCs w:val="18"/>
        </w:rPr>
      </w:pPr>
      <w:r w:rsidRPr="00FC35A3">
        <w:rPr>
          <w:sz w:val="18"/>
          <w:szCs w:val="18"/>
        </w:rPr>
        <w:t>ათასი</w:t>
      </w:r>
      <w:r w:rsidRPr="00FC35A3">
        <w:rPr>
          <w:spacing w:val="-2"/>
          <w:sz w:val="18"/>
          <w:szCs w:val="18"/>
        </w:rPr>
        <w:t xml:space="preserve"> </w:t>
      </w:r>
      <w:r w:rsidRPr="00FC35A3">
        <w:rPr>
          <w:sz w:val="18"/>
          <w:szCs w:val="18"/>
        </w:rPr>
        <w:t>ლარი</w:t>
      </w:r>
    </w:p>
    <w:p w14:paraId="119E7E53" w14:textId="77777777" w:rsidR="00851EC4" w:rsidRPr="00FC35A3" w:rsidRDefault="00851EC4" w:rsidP="00851EC4">
      <w:pPr>
        <w:pStyle w:val="afd"/>
        <w:spacing w:before="9"/>
        <w:rPr>
          <w:sz w:val="8"/>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5"/>
        <w:gridCol w:w="2785"/>
        <w:gridCol w:w="1156"/>
        <w:gridCol w:w="1177"/>
        <w:gridCol w:w="1158"/>
        <w:gridCol w:w="1178"/>
        <w:gridCol w:w="1158"/>
        <w:gridCol w:w="1175"/>
        <w:gridCol w:w="1159"/>
        <w:gridCol w:w="1178"/>
        <w:gridCol w:w="1159"/>
        <w:gridCol w:w="1173"/>
      </w:tblGrid>
      <w:tr w:rsidR="00FC35A3" w:rsidRPr="00FC35A3" w14:paraId="66B91127" w14:textId="77777777" w:rsidTr="000455B2">
        <w:trPr>
          <w:trHeight w:val="388"/>
        </w:trPr>
        <w:tc>
          <w:tcPr>
            <w:tcW w:w="3330" w:type="dxa"/>
            <w:gridSpan w:val="2"/>
            <w:vMerge w:val="restart"/>
          </w:tcPr>
          <w:p w14:paraId="0860E43D" w14:textId="77777777" w:rsidR="00851EC4" w:rsidRPr="00FC35A3" w:rsidRDefault="00851EC4" w:rsidP="000455B2">
            <w:pPr>
              <w:pStyle w:val="TableParagraph"/>
              <w:spacing w:before="86" w:line="259" w:lineRule="auto"/>
              <w:ind w:left="107"/>
              <w:rPr>
                <w:sz w:val="16"/>
                <w:szCs w:val="16"/>
              </w:rPr>
            </w:pPr>
            <w:r w:rsidRPr="00FC35A3">
              <w:rPr>
                <w:sz w:val="16"/>
                <w:szCs w:val="16"/>
              </w:rPr>
              <w:t>პრიორიტეტებისა და მათში შემავალი</w:t>
            </w:r>
            <w:r w:rsidRPr="00FC35A3">
              <w:rPr>
                <w:spacing w:val="1"/>
                <w:sz w:val="16"/>
                <w:szCs w:val="16"/>
              </w:rPr>
              <w:t xml:space="preserve"> </w:t>
            </w:r>
            <w:r w:rsidRPr="00FC35A3">
              <w:rPr>
                <w:spacing w:val="-2"/>
                <w:sz w:val="16"/>
                <w:szCs w:val="16"/>
              </w:rPr>
              <w:t>პროგრამების/</w:t>
            </w:r>
            <w:r w:rsidRPr="00FC35A3">
              <w:rPr>
                <w:spacing w:val="-6"/>
                <w:sz w:val="16"/>
                <w:szCs w:val="16"/>
              </w:rPr>
              <w:t xml:space="preserve"> </w:t>
            </w:r>
            <w:r w:rsidRPr="00FC35A3">
              <w:rPr>
                <w:spacing w:val="-2"/>
                <w:sz w:val="16"/>
                <w:szCs w:val="16"/>
              </w:rPr>
              <w:t>ღონისძიებების</w:t>
            </w:r>
            <w:r w:rsidRPr="00FC35A3">
              <w:rPr>
                <w:spacing w:val="-6"/>
                <w:sz w:val="16"/>
                <w:szCs w:val="16"/>
              </w:rPr>
              <w:t xml:space="preserve"> </w:t>
            </w:r>
            <w:r w:rsidRPr="00FC35A3">
              <w:rPr>
                <w:spacing w:val="-1"/>
                <w:sz w:val="16"/>
                <w:szCs w:val="16"/>
              </w:rPr>
              <w:t>დასახელება</w:t>
            </w:r>
          </w:p>
        </w:tc>
        <w:tc>
          <w:tcPr>
            <w:tcW w:w="11671" w:type="dxa"/>
            <w:gridSpan w:val="10"/>
          </w:tcPr>
          <w:p w14:paraId="0820A07A" w14:textId="77777777" w:rsidR="00851EC4" w:rsidRPr="00FC35A3" w:rsidRDefault="00851EC4" w:rsidP="000455B2">
            <w:pPr>
              <w:pStyle w:val="TableParagraph"/>
              <w:spacing w:line="210" w:lineRule="exact"/>
              <w:ind w:left="4024" w:right="4028"/>
              <w:jc w:val="center"/>
              <w:rPr>
                <w:rFonts w:eastAsia="Calibri" w:cs="Calibri"/>
                <w:b/>
                <w:bCs/>
                <w:sz w:val="16"/>
                <w:szCs w:val="16"/>
              </w:rPr>
            </w:pPr>
            <w:r w:rsidRPr="00FC35A3">
              <w:rPr>
                <w:spacing w:val="-2"/>
                <w:sz w:val="16"/>
                <w:szCs w:val="16"/>
              </w:rPr>
              <w:t>მთლიანად</w:t>
            </w:r>
            <w:r w:rsidRPr="00FC35A3">
              <w:rPr>
                <w:spacing w:val="-8"/>
                <w:sz w:val="16"/>
                <w:szCs w:val="16"/>
              </w:rPr>
              <w:t xml:space="preserve"> </w:t>
            </w:r>
            <w:r w:rsidRPr="00FC35A3">
              <w:rPr>
                <w:spacing w:val="-2"/>
                <w:sz w:val="16"/>
                <w:szCs w:val="16"/>
              </w:rPr>
              <w:t>მიმართული</w:t>
            </w:r>
            <w:r w:rsidRPr="00FC35A3">
              <w:rPr>
                <w:spacing w:val="-8"/>
                <w:sz w:val="16"/>
                <w:szCs w:val="16"/>
              </w:rPr>
              <w:t xml:space="preserve"> </w:t>
            </w:r>
            <w:r w:rsidRPr="00FC35A3">
              <w:rPr>
                <w:spacing w:val="-2"/>
                <w:sz w:val="16"/>
                <w:szCs w:val="16"/>
              </w:rPr>
              <w:t>სახსრები</w:t>
            </w:r>
            <w:r w:rsidRPr="00FC35A3">
              <w:rPr>
                <w:spacing w:val="-8"/>
                <w:sz w:val="16"/>
                <w:szCs w:val="16"/>
              </w:rPr>
              <w:t xml:space="preserve"> </w:t>
            </w:r>
            <w:r w:rsidRPr="00FC35A3">
              <w:rPr>
                <w:rFonts w:eastAsia="Calibri" w:cs="Calibri"/>
                <w:b/>
                <w:bCs/>
                <w:spacing w:val="-1"/>
                <w:sz w:val="16"/>
                <w:szCs w:val="16"/>
              </w:rPr>
              <w:t>(</w:t>
            </w:r>
            <w:r w:rsidRPr="00FC35A3">
              <w:rPr>
                <w:spacing w:val="-1"/>
                <w:sz w:val="16"/>
                <w:szCs w:val="16"/>
              </w:rPr>
              <w:t>ათას</w:t>
            </w:r>
            <w:r w:rsidRPr="00FC35A3">
              <w:rPr>
                <w:spacing w:val="-6"/>
                <w:sz w:val="16"/>
                <w:szCs w:val="16"/>
              </w:rPr>
              <w:t xml:space="preserve"> </w:t>
            </w:r>
            <w:r w:rsidRPr="00FC35A3">
              <w:rPr>
                <w:spacing w:val="-1"/>
                <w:sz w:val="16"/>
                <w:szCs w:val="16"/>
              </w:rPr>
              <w:t>ლარებში</w:t>
            </w:r>
            <w:r w:rsidRPr="00FC35A3">
              <w:rPr>
                <w:rFonts w:eastAsia="Calibri" w:cs="Calibri"/>
                <w:b/>
                <w:bCs/>
                <w:spacing w:val="-1"/>
                <w:sz w:val="16"/>
                <w:szCs w:val="16"/>
              </w:rPr>
              <w:t>)</w:t>
            </w:r>
          </w:p>
        </w:tc>
      </w:tr>
      <w:tr w:rsidR="00FC35A3" w:rsidRPr="00FC35A3" w14:paraId="56017E22" w14:textId="77777777" w:rsidTr="000455B2">
        <w:trPr>
          <w:trHeight w:val="385"/>
        </w:trPr>
        <w:tc>
          <w:tcPr>
            <w:tcW w:w="3330" w:type="dxa"/>
            <w:gridSpan w:val="2"/>
            <w:vMerge/>
            <w:tcBorders>
              <w:top w:val="nil"/>
            </w:tcBorders>
          </w:tcPr>
          <w:p w14:paraId="64D40525" w14:textId="77777777" w:rsidR="00851EC4" w:rsidRPr="00FC35A3" w:rsidRDefault="00851EC4" w:rsidP="000455B2">
            <w:pPr>
              <w:rPr>
                <w:sz w:val="2"/>
                <w:szCs w:val="2"/>
              </w:rPr>
            </w:pPr>
          </w:p>
        </w:tc>
        <w:tc>
          <w:tcPr>
            <w:tcW w:w="2333" w:type="dxa"/>
            <w:gridSpan w:val="2"/>
          </w:tcPr>
          <w:p w14:paraId="34D63F93" w14:textId="77777777" w:rsidR="00851EC4" w:rsidRPr="00FC35A3" w:rsidRDefault="00851EC4" w:rsidP="000455B2">
            <w:pPr>
              <w:pStyle w:val="TableParagraph"/>
              <w:spacing w:line="210" w:lineRule="exact"/>
              <w:ind w:left="970" w:right="961"/>
              <w:jc w:val="center"/>
              <w:rPr>
                <w:sz w:val="16"/>
                <w:szCs w:val="16"/>
              </w:rPr>
            </w:pPr>
            <w:r w:rsidRPr="00FC35A3">
              <w:rPr>
                <w:sz w:val="16"/>
                <w:szCs w:val="16"/>
              </w:rPr>
              <w:t>სულ</w:t>
            </w:r>
          </w:p>
        </w:tc>
        <w:tc>
          <w:tcPr>
            <w:tcW w:w="2336" w:type="dxa"/>
            <w:gridSpan w:val="2"/>
          </w:tcPr>
          <w:p w14:paraId="1A51A9CB" w14:textId="77777777" w:rsidR="00851EC4" w:rsidRPr="00FC35A3" w:rsidRDefault="00851EC4" w:rsidP="000455B2">
            <w:pPr>
              <w:pStyle w:val="TableParagraph"/>
              <w:spacing w:line="210" w:lineRule="exact"/>
              <w:ind w:left="769" w:right="765"/>
              <w:jc w:val="center"/>
              <w:rPr>
                <w:sz w:val="16"/>
                <w:szCs w:val="16"/>
              </w:rPr>
            </w:pPr>
            <w:r w:rsidRPr="00FC35A3">
              <w:rPr>
                <w:sz w:val="16"/>
                <w:szCs w:val="16"/>
              </w:rPr>
              <w:t>2024</w:t>
            </w:r>
            <w:r w:rsidRPr="00FC35A3">
              <w:rPr>
                <w:spacing w:val="-8"/>
                <w:sz w:val="16"/>
                <w:szCs w:val="16"/>
              </w:rPr>
              <w:t xml:space="preserve"> </w:t>
            </w:r>
            <w:r w:rsidRPr="00FC35A3">
              <w:rPr>
                <w:sz w:val="16"/>
                <w:szCs w:val="16"/>
              </w:rPr>
              <w:t>წელი</w:t>
            </w:r>
          </w:p>
        </w:tc>
        <w:tc>
          <w:tcPr>
            <w:tcW w:w="2333" w:type="dxa"/>
            <w:gridSpan w:val="2"/>
          </w:tcPr>
          <w:p w14:paraId="49EB9DD9" w14:textId="77777777" w:rsidR="00851EC4" w:rsidRPr="00FC35A3" w:rsidRDefault="00851EC4" w:rsidP="000455B2">
            <w:pPr>
              <w:pStyle w:val="TableParagraph"/>
              <w:spacing w:line="210" w:lineRule="exact"/>
              <w:ind w:left="765" w:right="766"/>
              <w:jc w:val="center"/>
              <w:rPr>
                <w:sz w:val="16"/>
                <w:szCs w:val="16"/>
              </w:rPr>
            </w:pPr>
            <w:r w:rsidRPr="00FC35A3">
              <w:rPr>
                <w:sz w:val="16"/>
                <w:szCs w:val="16"/>
              </w:rPr>
              <w:t>2025</w:t>
            </w:r>
            <w:r w:rsidRPr="00FC35A3">
              <w:rPr>
                <w:spacing w:val="-8"/>
                <w:sz w:val="16"/>
                <w:szCs w:val="16"/>
              </w:rPr>
              <w:t xml:space="preserve"> </w:t>
            </w:r>
            <w:r w:rsidRPr="00FC35A3">
              <w:rPr>
                <w:sz w:val="16"/>
                <w:szCs w:val="16"/>
              </w:rPr>
              <w:t>წელი</w:t>
            </w:r>
          </w:p>
        </w:tc>
        <w:tc>
          <w:tcPr>
            <w:tcW w:w="2337" w:type="dxa"/>
            <w:gridSpan w:val="2"/>
          </w:tcPr>
          <w:p w14:paraId="6F136426" w14:textId="77777777" w:rsidR="00851EC4" w:rsidRPr="00FC35A3" w:rsidRDefault="00851EC4" w:rsidP="000455B2">
            <w:pPr>
              <w:pStyle w:val="TableParagraph"/>
              <w:spacing w:line="210" w:lineRule="exact"/>
              <w:ind w:left="766" w:right="770"/>
              <w:jc w:val="center"/>
              <w:rPr>
                <w:sz w:val="16"/>
                <w:szCs w:val="16"/>
              </w:rPr>
            </w:pPr>
            <w:r w:rsidRPr="00FC35A3">
              <w:rPr>
                <w:sz w:val="16"/>
                <w:szCs w:val="16"/>
              </w:rPr>
              <w:t>2026</w:t>
            </w:r>
            <w:r w:rsidRPr="00FC35A3">
              <w:rPr>
                <w:spacing w:val="-8"/>
                <w:sz w:val="16"/>
                <w:szCs w:val="16"/>
              </w:rPr>
              <w:t xml:space="preserve"> </w:t>
            </w:r>
            <w:r w:rsidRPr="00FC35A3">
              <w:rPr>
                <w:sz w:val="16"/>
                <w:szCs w:val="16"/>
              </w:rPr>
              <w:t>წელი</w:t>
            </w:r>
          </w:p>
        </w:tc>
        <w:tc>
          <w:tcPr>
            <w:tcW w:w="2332" w:type="dxa"/>
            <w:gridSpan w:val="2"/>
          </w:tcPr>
          <w:p w14:paraId="55F5E93C" w14:textId="77777777" w:rsidR="00851EC4" w:rsidRPr="00FC35A3" w:rsidRDefault="00851EC4" w:rsidP="000455B2">
            <w:pPr>
              <w:pStyle w:val="TableParagraph"/>
              <w:spacing w:line="210" w:lineRule="exact"/>
              <w:ind w:left="759" w:right="771"/>
              <w:jc w:val="center"/>
              <w:rPr>
                <w:sz w:val="16"/>
                <w:szCs w:val="16"/>
              </w:rPr>
            </w:pPr>
            <w:r w:rsidRPr="00FC35A3">
              <w:rPr>
                <w:sz w:val="16"/>
                <w:szCs w:val="16"/>
              </w:rPr>
              <w:t>2027</w:t>
            </w:r>
            <w:r w:rsidRPr="00FC35A3">
              <w:rPr>
                <w:spacing w:val="-8"/>
                <w:sz w:val="16"/>
                <w:szCs w:val="16"/>
              </w:rPr>
              <w:t xml:space="preserve"> </w:t>
            </w:r>
            <w:r w:rsidRPr="00FC35A3">
              <w:rPr>
                <w:sz w:val="16"/>
                <w:szCs w:val="16"/>
              </w:rPr>
              <w:t>წელი</w:t>
            </w:r>
          </w:p>
        </w:tc>
      </w:tr>
      <w:tr w:rsidR="00FC35A3" w:rsidRPr="00FC35A3" w14:paraId="6D52D649" w14:textId="77777777" w:rsidTr="000455B2">
        <w:trPr>
          <w:trHeight w:val="841"/>
        </w:trPr>
        <w:tc>
          <w:tcPr>
            <w:tcW w:w="3330" w:type="dxa"/>
            <w:gridSpan w:val="2"/>
          </w:tcPr>
          <w:p w14:paraId="1250C84E" w14:textId="77777777" w:rsidR="00851EC4" w:rsidRPr="00FC35A3" w:rsidRDefault="00851EC4" w:rsidP="000455B2">
            <w:pPr>
              <w:pStyle w:val="TableParagraph"/>
              <w:spacing w:before="3"/>
              <w:rPr>
                <w:sz w:val="17"/>
              </w:rPr>
            </w:pPr>
          </w:p>
          <w:p w14:paraId="402105AB" w14:textId="77777777" w:rsidR="00851EC4" w:rsidRPr="00FC35A3" w:rsidRDefault="00851EC4" w:rsidP="000455B2">
            <w:pPr>
              <w:pStyle w:val="TableParagraph"/>
              <w:ind w:left="1199" w:right="1189"/>
              <w:jc w:val="center"/>
              <w:rPr>
                <w:sz w:val="16"/>
                <w:szCs w:val="16"/>
              </w:rPr>
            </w:pPr>
            <w:r w:rsidRPr="00FC35A3">
              <w:rPr>
                <w:sz w:val="16"/>
                <w:szCs w:val="16"/>
              </w:rPr>
              <w:t>დასახელება</w:t>
            </w:r>
          </w:p>
        </w:tc>
        <w:tc>
          <w:tcPr>
            <w:tcW w:w="1156" w:type="dxa"/>
          </w:tcPr>
          <w:p w14:paraId="4DE346D7" w14:textId="77777777" w:rsidR="00851EC4" w:rsidRPr="00FC35A3" w:rsidRDefault="00851EC4" w:rsidP="000455B2">
            <w:pPr>
              <w:pStyle w:val="TableParagraph"/>
              <w:spacing w:before="2" w:line="259" w:lineRule="auto"/>
              <w:ind w:left="121" w:right="115"/>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7" w:type="dxa"/>
          </w:tcPr>
          <w:p w14:paraId="23217827" w14:textId="77777777" w:rsidR="00851EC4" w:rsidRPr="00FC35A3" w:rsidRDefault="00851EC4" w:rsidP="000455B2">
            <w:pPr>
              <w:pStyle w:val="TableParagraph"/>
              <w:spacing w:before="114" w:line="259" w:lineRule="auto"/>
              <w:ind w:left="127" w:right="106"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8" w:type="dxa"/>
          </w:tcPr>
          <w:p w14:paraId="560B4609" w14:textId="77777777" w:rsidR="00851EC4" w:rsidRPr="00FC35A3" w:rsidRDefault="00851EC4" w:rsidP="000455B2">
            <w:pPr>
              <w:pStyle w:val="TableParagraph"/>
              <w:spacing w:before="2" w:line="259" w:lineRule="auto"/>
              <w:ind w:left="116" w:right="111"/>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8" w:type="dxa"/>
          </w:tcPr>
          <w:p w14:paraId="098AA742" w14:textId="77777777" w:rsidR="00851EC4" w:rsidRPr="00FC35A3" w:rsidRDefault="00851EC4" w:rsidP="000455B2">
            <w:pPr>
              <w:pStyle w:val="TableParagraph"/>
              <w:spacing w:before="114" w:line="259" w:lineRule="auto"/>
              <w:ind w:left="125" w:right="109"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8" w:type="dxa"/>
          </w:tcPr>
          <w:p w14:paraId="273F363E" w14:textId="77777777" w:rsidR="00851EC4" w:rsidRPr="00FC35A3" w:rsidRDefault="00851EC4" w:rsidP="000455B2">
            <w:pPr>
              <w:pStyle w:val="TableParagraph"/>
              <w:spacing w:before="2" w:line="259" w:lineRule="auto"/>
              <w:ind w:left="110" w:right="116"/>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5" w:type="dxa"/>
          </w:tcPr>
          <w:p w14:paraId="3F10A2E5" w14:textId="77777777" w:rsidR="00851EC4" w:rsidRPr="00FC35A3" w:rsidRDefault="00851EC4" w:rsidP="000455B2">
            <w:pPr>
              <w:pStyle w:val="TableParagraph"/>
              <w:spacing w:before="114" w:line="259" w:lineRule="auto"/>
              <w:ind w:left="122" w:right="109"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9" w:type="dxa"/>
          </w:tcPr>
          <w:p w14:paraId="7C45F1C5" w14:textId="77777777" w:rsidR="00851EC4" w:rsidRPr="00FC35A3" w:rsidRDefault="00851EC4" w:rsidP="000455B2">
            <w:pPr>
              <w:pStyle w:val="TableParagraph"/>
              <w:spacing w:before="2" w:line="259" w:lineRule="auto"/>
              <w:ind w:left="112" w:right="119"/>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8" w:type="dxa"/>
          </w:tcPr>
          <w:p w14:paraId="225916D1" w14:textId="77777777" w:rsidR="00851EC4" w:rsidRPr="00FC35A3" w:rsidRDefault="00851EC4" w:rsidP="000455B2">
            <w:pPr>
              <w:pStyle w:val="TableParagraph"/>
              <w:spacing w:before="114" w:line="259" w:lineRule="auto"/>
              <w:ind w:left="119" w:right="115"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c>
          <w:tcPr>
            <w:tcW w:w="1159" w:type="dxa"/>
          </w:tcPr>
          <w:p w14:paraId="4ECD1A54" w14:textId="77777777" w:rsidR="00851EC4" w:rsidRPr="00FC35A3" w:rsidRDefault="00851EC4" w:rsidP="000455B2">
            <w:pPr>
              <w:pStyle w:val="TableParagraph"/>
              <w:spacing w:before="2" w:line="259" w:lineRule="auto"/>
              <w:ind w:left="109" w:right="123"/>
              <w:jc w:val="center"/>
              <w:rPr>
                <w:sz w:val="16"/>
                <w:szCs w:val="16"/>
              </w:rPr>
            </w:pPr>
            <w:r w:rsidRPr="00FC35A3">
              <w:rPr>
                <w:sz w:val="16"/>
                <w:szCs w:val="16"/>
              </w:rPr>
              <w:t>ზღვრული</w:t>
            </w:r>
            <w:r w:rsidRPr="00FC35A3">
              <w:rPr>
                <w:spacing w:val="1"/>
                <w:sz w:val="16"/>
                <w:szCs w:val="16"/>
              </w:rPr>
              <w:t xml:space="preserve"> </w:t>
            </w:r>
            <w:r w:rsidRPr="00FC35A3">
              <w:rPr>
                <w:spacing w:val="-2"/>
                <w:sz w:val="16"/>
                <w:szCs w:val="16"/>
              </w:rPr>
              <w:t>მოცულობის</w:t>
            </w:r>
            <w:r w:rsidRPr="00FC35A3">
              <w:rPr>
                <w:spacing w:val="-37"/>
                <w:sz w:val="16"/>
                <w:szCs w:val="16"/>
              </w:rPr>
              <w:t xml:space="preserve"> </w:t>
            </w:r>
            <w:r w:rsidRPr="00FC35A3">
              <w:rPr>
                <w:sz w:val="16"/>
                <w:szCs w:val="16"/>
              </w:rPr>
              <w:t>ფარგლებში</w:t>
            </w:r>
          </w:p>
        </w:tc>
        <w:tc>
          <w:tcPr>
            <w:tcW w:w="1173" w:type="dxa"/>
          </w:tcPr>
          <w:p w14:paraId="2D77F084" w14:textId="77777777" w:rsidR="00851EC4" w:rsidRPr="00FC35A3" w:rsidRDefault="00851EC4" w:rsidP="000455B2">
            <w:pPr>
              <w:pStyle w:val="TableParagraph"/>
              <w:spacing w:before="114" w:line="259" w:lineRule="auto"/>
              <w:ind w:left="113" w:right="116" w:firstLine="40"/>
              <w:rPr>
                <w:sz w:val="16"/>
                <w:szCs w:val="16"/>
              </w:rPr>
            </w:pPr>
            <w:r w:rsidRPr="00FC35A3">
              <w:rPr>
                <w:sz w:val="16"/>
                <w:szCs w:val="16"/>
              </w:rPr>
              <w:t>გაზრდილი</w:t>
            </w:r>
            <w:r w:rsidRPr="00FC35A3">
              <w:rPr>
                <w:spacing w:val="-37"/>
                <w:sz w:val="16"/>
                <w:szCs w:val="16"/>
              </w:rPr>
              <w:t xml:space="preserve"> </w:t>
            </w:r>
            <w:r w:rsidRPr="00FC35A3">
              <w:rPr>
                <w:spacing w:val="-2"/>
                <w:sz w:val="16"/>
                <w:szCs w:val="16"/>
              </w:rPr>
              <w:t>დაფინანსება</w:t>
            </w:r>
          </w:p>
        </w:tc>
      </w:tr>
      <w:tr w:rsidR="00FC35A3" w:rsidRPr="00FC35A3" w14:paraId="4BBBDD39" w14:textId="77777777" w:rsidTr="00344644">
        <w:trPr>
          <w:trHeight w:val="653"/>
        </w:trPr>
        <w:tc>
          <w:tcPr>
            <w:tcW w:w="3330" w:type="dxa"/>
            <w:gridSpan w:val="2"/>
            <w:shd w:val="clear" w:color="auto" w:fill="EBF0DE"/>
          </w:tcPr>
          <w:p w14:paraId="1DF3A2A9" w14:textId="77777777" w:rsidR="00851EC4" w:rsidRPr="00FC35A3" w:rsidRDefault="00851EC4" w:rsidP="000455B2">
            <w:pPr>
              <w:pStyle w:val="TableParagraph"/>
              <w:spacing w:before="2" w:line="256" w:lineRule="auto"/>
              <w:ind w:left="107" w:right="682"/>
              <w:rPr>
                <w:sz w:val="16"/>
                <w:szCs w:val="16"/>
              </w:rPr>
            </w:pPr>
            <w:r w:rsidRPr="00FC35A3">
              <w:rPr>
                <w:spacing w:val="-2"/>
                <w:sz w:val="16"/>
                <w:szCs w:val="16"/>
              </w:rPr>
              <w:t xml:space="preserve">ინფორმაცია არსებული </w:t>
            </w:r>
            <w:r w:rsidRPr="00FC35A3">
              <w:rPr>
                <w:spacing w:val="-1"/>
                <w:sz w:val="16"/>
                <w:szCs w:val="16"/>
              </w:rPr>
              <w:t>(საბაზისო)</w:t>
            </w:r>
            <w:r w:rsidRPr="00FC35A3">
              <w:rPr>
                <w:spacing w:val="-37"/>
                <w:sz w:val="16"/>
                <w:szCs w:val="16"/>
              </w:rPr>
              <w:t xml:space="preserve"> </w:t>
            </w:r>
            <w:r w:rsidRPr="00FC35A3">
              <w:rPr>
                <w:sz w:val="16"/>
                <w:szCs w:val="16"/>
              </w:rPr>
              <w:t>პოლიტიკის</w:t>
            </w:r>
            <w:r w:rsidRPr="00FC35A3">
              <w:rPr>
                <w:spacing w:val="-4"/>
                <w:sz w:val="16"/>
                <w:szCs w:val="16"/>
              </w:rPr>
              <w:t xml:space="preserve"> </w:t>
            </w:r>
            <w:r w:rsidRPr="00FC35A3">
              <w:rPr>
                <w:sz w:val="16"/>
                <w:szCs w:val="16"/>
              </w:rPr>
              <w:t>ფარგლებში:</w:t>
            </w:r>
          </w:p>
        </w:tc>
        <w:tc>
          <w:tcPr>
            <w:tcW w:w="1156" w:type="dxa"/>
            <w:shd w:val="clear" w:color="auto" w:fill="EBF0DE"/>
          </w:tcPr>
          <w:p w14:paraId="26B3F5DA" w14:textId="77777777" w:rsidR="00851EC4" w:rsidRPr="00FC35A3" w:rsidRDefault="00851EC4" w:rsidP="000455B2">
            <w:pPr>
              <w:pStyle w:val="TableParagraph"/>
              <w:rPr>
                <w:sz w:val="16"/>
                <w:lang w:val="ka-GE"/>
              </w:rPr>
            </w:pPr>
          </w:p>
        </w:tc>
        <w:tc>
          <w:tcPr>
            <w:tcW w:w="1177" w:type="dxa"/>
            <w:shd w:val="clear" w:color="auto" w:fill="EBF0DE"/>
          </w:tcPr>
          <w:p w14:paraId="60EB7878" w14:textId="77777777" w:rsidR="00851EC4" w:rsidRPr="00FC35A3" w:rsidRDefault="00851EC4" w:rsidP="000455B2">
            <w:pPr>
              <w:pStyle w:val="TableParagraph"/>
              <w:rPr>
                <w:sz w:val="16"/>
                <w:lang w:val="ka-GE"/>
              </w:rPr>
            </w:pPr>
          </w:p>
        </w:tc>
        <w:tc>
          <w:tcPr>
            <w:tcW w:w="1158" w:type="dxa"/>
            <w:shd w:val="clear" w:color="auto" w:fill="EBF0DE"/>
          </w:tcPr>
          <w:p w14:paraId="44799059" w14:textId="77777777" w:rsidR="00851EC4" w:rsidRPr="00FC35A3" w:rsidRDefault="00851EC4" w:rsidP="000455B2">
            <w:pPr>
              <w:pStyle w:val="TableParagraph"/>
              <w:rPr>
                <w:sz w:val="16"/>
              </w:rPr>
            </w:pPr>
          </w:p>
        </w:tc>
        <w:tc>
          <w:tcPr>
            <w:tcW w:w="1178" w:type="dxa"/>
            <w:shd w:val="clear" w:color="auto" w:fill="EBF0DE"/>
          </w:tcPr>
          <w:p w14:paraId="06A390BC" w14:textId="77777777" w:rsidR="00851EC4" w:rsidRPr="00FC35A3" w:rsidRDefault="00851EC4" w:rsidP="000455B2">
            <w:pPr>
              <w:pStyle w:val="TableParagraph"/>
              <w:rPr>
                <w:sz w:val="16"/>
              </w:rPr>
            </w:pPr>
          </w:p>
        </w:tc>
        <w:tc>
          <w:tcPr>
            <w:tcW w:w="1158" w:type="dxa"/>
            <w:shd w:val="clear" w:color="auto" w:fill="EBF0DE"/>
          </w:tcPr>
          <w:p w14:paraId="4BF42D13" w14:textId="77777777" w:rsidR="00851EC4" w:rsidRPr="00FC35A3" w:rsidRDefault="00851EC4" w:rsidP="000455B2">
            <w:pPr>
              <w:pStyle w:val="TableParagraph"/>
              <w:rPr>
                <w:sz w:val="16"/>
              </w:rPr>
            </w:pPr>
          </w:p>
        </w:tc>
        <w:tc>
          <w:tcPr>
            <w:tcW w:w="1175" w:type="dxa"/>
            <w:shd w:val="clear" w:color="auto" w:fill="EBF0DE"/>
          </w:tcPr>
          <w:p w14:paraId="71721541" w14:textId="77777777" w:rsidR="00851EC4" w:rsidRPr="00FC35A3" w:rsidRDefault="00851EC4" w:rsidP="000455B2">
            <w:pPr>
              <w:pStyle w:val="TableParagraph"/>
              <w:rPr>
                <w:sz w:val="16"/>
              </w:rPr>
            </w:pPr>
          </w:p>
        </w:tc>
        <w:tc>
          <w:tcPr>
            <w:tcW w:w="1159" w:type="dxa"/>
            <w:shd w:val="clear" w:color="auto" w:fill="EBF0DE"/>
          </w:tcPr>
          <w:p w14:paraId="40A65945" w14:textId="77777777" w:rsidR="00851EC4" w:rsidRPr="00FC35A3" w:rsidRDefault="00851EC4" w:rsidP="000455B2">
            <w:pPr>
              <w:pStyle w:val="TableParagraph"/>
              <w:rPr>
                <w:sz w:val="16"/>
              </w:rPr>
            </w:pPr>
          </w:p>
        </w:tc>
        <w:tc>
          <w:tcPr>
            <w:tcW w:w="1178" w:type="dxa"/>
            <w:shd w:val="clear" w:color="auto" w:fill="EBF0DE"/>
          </w:tcPr>
          <w:p w14:paraId="48BB933E" w14:textId="77777777" w:rsidR="00851EC4" w:rsidRPr="00FC35A3" w:rsidRDefault="00851EC4" w:rsidP="000455B2">
            <w:pPr>
              <w:pStyle w:val="TableParagraph"/>
              <w:rPr>
                <w:sz w:val="16"/>
              </w:rPr>
            </w:pPr>
          </w:p>
        </w:tc>
        <w:tc>
          <w:tcPr>
            <w:tcW w:w="1159" w:type="dxa"/>
            <w:shd w:val="clear" w:color="auto" w:fill="EBF0DE"/>
          </w:tcPr>
          <w:p w14:paraId="5F0C8FEE" w14:textId="77777777" w:rsidR="00851EC4" w:rsidRPr="00FC35A3" w:rsidRDefault="00851EC4" w:rsidP="000455B2">
            <w:pPr>
              <w:pStyle w:val="TableParagraph"/>
              <w:rPr>
                <w:sz w:val="16"/>
              </w:rPr>
            </w:pPr>
          </w:p>
        </w:tc>
        <w:tc>
          <w:tcPr>
            <w:tcW w:w="1173" w:type="dxa"/>
            <w:shd w:val="clear" w:color="auto" w:fill="EBF0DE"/>
          </w:tcPr>
          <w:p w14:paraId="7FFA9891" w14:textId="77777777" w:rsidR="00851EC4" w:rsidRPr="00FC35A3" w:rsidRDefault="00851EC4" w:rsidP="000455B2">
            <w:pPr>
              <w:pStyle w:val="TableParagraph"/>
              <w:rPr>
                <w:sz w:val="16"/>
              </w:rPr>
            </w:pPr>
          </w:p>
        </w:tc>
      </w:tr>
      <w:tr w:rsidR="00FC35A3" w:rsidRPr="00FC35A3" w14:paraId="6463563D" w14:textId="77777777" w:rsidTr="000455B2">
        <w:trPr>
          <w:trHeight w:val="385"/>
        </w:trPr>
        <w:tc>
          <w:tcPr>
            <w:tcW w:w="545" w:type="dxa"/>
          </w:tcPr>
          <w:p w14:paraId="0122B8F0" w14:textId="77777777" w:rsidR="00851EC4" w:rsidRPr="00FC35A3" w:rsidRDefault="00851EC4" w:rsidP="000455B2">
            <w:pPr>
              <w:pStyle w:val="TableParagraph"/>
              <w:rPr>
                <w:sz w:val="16"/>
              </w:rPr>
            </w:pPr>
          </w:p>
        </w:tc>
        <w:tc>
          <w:tcPr>
            <w:tcW w:w="2785" w:type="dxa"/>
          </w:tcPr>
          <w:p w14:paraId="2C1D91E0" w14:textId="77777777" w:rsidR="00851EC4" w:rsidRPr="00FC35A3" w:rsidRDefault="00851EC4" w:rsidP="000455B2">
            <w:pPr>
              <w:pStyle w:val="TableParagraph"/>
              <w:spacing w:line="210" w:lineRule="exact"/>
              <w:ind w:left="107"/>
              <w:rPr>
                <w:sz w:val="16"/>
                <w:szCs w:val="16"/>
              </w:rPr>
            </w:pPr>
            <w:r w:rsidRPr="00FC35A3">
              <w:rPr>
                <w:spacing w:val="-1"/>
                <w:sz w:val="16"/>
                <w:szCs w:val="16"/>
              </w:rPr>
              <w:t>პრიორიტეტი</w:t>
            </w:r>
            <w:r w:rsidRPr="00FC35A3">
              <w:rPr>
                <w:spacing w:val="-9"/>
                <w:sz w:val="16"/>
                <w:szCs w:val="16"/>
              </w:rPr>
              <w:t xml:space="preserve"> </w:t>
            </w:r>
            <w:r w:rsidRPr="00FC35A3">
              <w:rPr>
                <w:sz w:val="16"/>
                <w:szCs w:val="16"/>
              </w:rPr>
              <w:t>სულ</w:t>
            </w:r>
          </w:p>
          <w:p w14:paraId="05720B2E" w14:textId="77777777" w:rsidR="00851EC4" w:rsidRPr="00FC35A3" w:rsidRDefault="00851EC4" w:rsidP="000455B2">
            <w:pPr>
              <w:pStyle w:val="TableParagraph"/>
              <w:spacing w:line="210" w:lineRule="exact"/>
              <w:ind w:left="107"/>
              <w:rPr>
                <w:sz w:val="16"/>
                <w:szCs w:val="16"/>
                <w:lang w:val="ka-GE"/>
              </w:rPr>
            </w:pPr>
            <w:r w:rsidRPr="00FC35A3">
              <w:rPr>
                <w:sz w:val="16"/>
                <w:szCs w:val="16"/>
                <w:lang w:val="ka-GE"/>
              </w:rPr>
              <w:t xml:space="preserve">06 02 05 </w:t>
            </w:r>
          </w:p>
        </w:tc>
        <w:tc>
          <w:tcPr>
            <w:tcW w:w="1156" w:type="dxa"/>
          </w:tcPr>
          <w:p w14:paraId="0323A9A9" w14:textId="1DA51DD5" w:rsidR="00851EC4" w:rsidRPr="00344644" w:rsidRDefault="00344644" w:rsidP="000455B2">
            <w:pPr>
              <w:pStyle w:val="TableParagraph"/>
              <w:rPr>
                <w:sz w:val="16"/>
                <w:lang w:val="en-GB"/>
              </w:rPr>
            </w:pPr>
            <w:r>
              <w:rPr>
                <w:sz w:val="16"/>
                <w:lang w:val="en-GB"/>
              </w:rPr>
              <w:t xml:space="preserve">908 </w:t>
            </w:r>
            <w:r>
              <w:rPr>
                <w:sz w:val="16"/>
                <w:lang w:val="ka-GE"/>
              </w:rPr>
              <w:t>000</w:t>
            </w:r>
          </w:p>
        </w:tc>
        <w:tc>
          <w:tcPr>
            <w:tcW w:w="1177" w:type="dxa"/>
          </w:tcPr>
          <w:p w14:paraId="0A306E3C" w14:textId="77777777" w:rsidR="00851EC4" w:rsidRPr="00FC35A3" w:rsidRDefault="00851EC4" w:rsidP="000455B2">
            <w:pPr>
              <w:pStyle w:val="TableParagraph"/>
              <w:rPr>
                <w:sz w:val="16"/>
              </w:rPr>
            </w:pPr>
          </w:p>
        </w:tc>
        <w:tc>
          <w:tcPr>
            <w:tcW w:w="1158" w:type="dxa"/>
          </w:tcPr>
          <w:p w14:paraId="7F01A79C" w14:textId="22A983DD" w:rsidR="00851EC4" w:rsidRPr="00FC35A3" w:rsidRDefault="00344644" w:rsidP="000455B2">
            <w:pPr>
              <w:pStyle w:val="TableParagraph"/>
              <w:rPr>
                <w:sz w:val="16"/>
                <w:lang w:val="ka-GE"/>
              </w:rPr>
            </w:pPr>
            <w:r>
              <w:rPr>
                <w:sz w:val="16"/>
                <w:lang w:val="en-GB"/>
              </w:rPr>
              <w:t>227</w:t>
            </w:r>
            <w:r w:rsidR="00851EC4" w:rsidRPr="00FC35A3">
              <w:rPr>
                <w:sz w:val="16"/>
                <w:lang w:val="ka-GE"/>
              </w:rPr>
              <w:t>000</w:t>
            </w:r>
          </w:p>
        </w:tc>
        <w:tc>
          <w:tcPr>
            <w:tcW w:w="1178" w:type="dxa"/>
          </w:tcPr>
          <w:p w14:paraId="7D880082" w14:textId="77777777" w:rsidR="00851EC4" w:rsidRPr="00FC35A3" w:rsidRDefault="00851EC4" w:rsidP="000455B2">
            <w:pPr>
              <w:pStyle w:val="TableParagraph"/>
              <w:rPr>
                <w:sz w:val="16"/>
              </w:rPr>
            </w:pPr>
          </w:p>
        </w:tc>
        <w:tc>
          <w:tcPr>
            <w:tcW w:w="1158" w:type="dxa"/>
          </w:tcPr>
          <w:p w14:paraId="658889AA" w14:textId="6538C941" w:rsidR="00851EC4" w:rsidRPr="00FC35A3" w:rsidRDefault="00344644" w:rsidP="000455B2">
            <w:pPr>
              <w:pStyle w:val="TableParagraph"/>
              <w:rPr>
                <w:sz w:val="16"/>
                <w:lang w:val="ka-GE"/>
              </w:rPr>
            </w:pPr>
            <w:r>
              <w:rPr>
                <w:sz w:val="16"/>
                <w:lang w:val="en-GB"/>
              </w:rPr>
              <w:t>227</w:t>
            </w:r>
            <w:r w:rsidR="00851EC4" w:rsidRPr="00FC35A3">
              <w:rPr>
                <w:sz w:val="16"/>
                <w:lang w:val="ka-GE"/>
              </w:rPr>
              <w:t>000</w:t>
            </w:r>
          </w:p>
        </w:tc>
        <w:tc>
          <w:tcPr>
            <w:tcW w:w="1175" w:type="dxa"/>
          </w:tcPr>
          <w:p w14:paraId="42162423" w14:textId="77777777" w:rsidR="00851EC4" w:rsidRPr="00FC35A3" w:rsidRDefault="00851EC4" w:rsidP="000455B2">
            <w:pPr>
              <w:pStyle w:val="TableParagraph"/>
              <w:rPr>
                <w:sz w:val="16"/>
              </w:rPr>
            </w:pPr>
          </w:p>
        </w:tc>
        <w:tc>
          <w:tcPr>
            <w:tcW w:w="1159" w:type="dxa"/>
          </w:tcPr>
          <w:p w14:paraId="66752356" w14:textId="2DDC9018" w:rsidR="00851EC4" w:rsidRPr="00FC35A3" w:rsidRDefault="00344644" w:rsidP="000455B2">
            <w:pPr>
              <w:pStyle w:val="TableParagraph"/>
              <w:rPr>
                <w:sz w:val="16"/>
                <w:lang w:val="ka-GE"/>
              </w:rPr>
            </w:pPr>
            <w:r>
              <w:rPr>
                <w:sz w:val="16"/>
                <w:lang w:val="en-GB"/>
              </w:rPr>
              <w:t>227</w:t>
            </w:r>
            <w:r w:rsidR="00851EC4" w:rsidRPr="00FC35A3">
              <w:rPr>
                <w:sz w:val="16"/>
                <w:lang w:val="ka-GE"/>
              </w:rPr>
              <w:t>000</w:t>
            </w:r>
          </w:p>
        </w:tc>
        <w:tc>
          <w:tcPr>
            <w:tcW w:w="1178" w:type="dxa"/>
          </w:tcPr>
          <w:p w14:paraId="36D9852A" w14:textId="77777777" w:rsidR="00851EC4" w:rsidRPr="00FC35A3" w:rsidRDefault="00851EC4" w:rsidP="000455B2">
            <w:pPr>
              <w:pStyle w:val="TableParagraph"/>
              <w:rPr>
                <w:sz w:val="16"/>
              </w:rPr>
            </w:pPr>
          </w:p>
        </w:tc>
        <w:tc>
          <w:tcPr>
            <w:tcW w:w="1159" w:type="dxa"/>
          </w:tcPr>
          <w:p w14:paraId="51D67DD0" w14:textId="25C784B0" w:rsidR="00851EC4" w:rsidRPr="00FC35A3" w:rsidRDefault="00344644" w:rsidP="000455B2">
            <w:pPr>
              <w:pStyle w:val="TableParagraph"/>
              <w:rPr>
                <w:sz w:val="16"/>
                <w:lang w:val="ka-GE"/>
              </w:rPr>
            </w:pPr>
            <w:r>
              <w:rPr>
                <w:sz w:val="16"/>
                <w:lang w:val="en-GB"/>
              </w:rPr>
              <w:t>2270</w:t>
            </w:r>
            <w:r w:rsidR="00851EC4" w:rsidRPr="00FC35A3">
              <w:rPr>
                <w:sz w:val="16"/>
                <w:lang w:val="ka-GE"/>
              </w:rPr>
              <w:t>00</w:t>
            </w:r>
          </w:p>
        </w:tc>
        <w:tc>
          <w:tcPr>
            <w:tcW w:w="1173" w:type="dxa"/>
          </w:tcPr>
          <w:p w14:paraId="2CA5816F" w14:textId="77777777" w:rsidR="00851EC4" w:rsidRPr="00FC35A3" w:rsidRDefault="00851EC4" w:rsidP="000455B2">
            <w:pPr>
              <w:pStyle w:val="TableParagraph"/>
              <w:rPr>
                <w:sz w:val="16"/>
              </w:rPr>
            </w:pPr>
          </w:p>
        </w:tc>
      </w:tr>
    </w:tbl>
    <w:p w14:paraId="51F056F9" w14:textId="77777777" w:rsidR="00851EC4" w:rsidRPr="00FC35A3" w:rsidRDefault="00851EC4" w:rsidP="00851EC4">
      <w:pPr>
        <w:rPr>
          <w:sz w:val="16"/>
        </w:rPr>
        <w:sectPr w:rsidR="00851EC4" w:rsidRPr="00FC35A3" w:rsidSect="00BF3E4C">
          <w:footerReference w:type="default" r:id="rId16"/>
          <w:pgSz w:w="15840" w:h="12240" w:orient="landscape"/>
          <w:pgMar w:top="960" w:right="300" w:bottom="1120" w:left="320" w:header="0" w:footer="935" w:gutter="0"/>
          <w:cols w:space="720"/>
        </w:sectPr>
      </w:pPr>
    </w:p>
    <w:p w14:paraId="0C456F1E" w14:textId="77777777" w:rsidR="00851EC4" w:rsidRPr="00FC35A3" w:rsidRDefault="00851EC4" w:rsidP="00851EC4"/>
    <w:p w14:paraId="49A9D216" w14:textId="77777777" w:rsidR="008D0544" w:rsidRPr="00FC35A3" w:rsidRDefault="008D0544" w:rsidP="008D0544"/>
    <w:p w14:paraId="4894561F" w14:textId="77777777" w:rsidR="00445A42" w:rsidRPr="00FC35A3" w:rsidRDefault="00445A42" w:rsidP="006E41FC">
      <w:pPr>
        <w:rPr>
          <w:rFonts w:ascii="Sylfaen" w:hAnsi="Sylfaen"/>
          <w:b/>
          <w:noProof/>
          <w:sz w:val="20"/>
          <w:szCs w:val="20"/>
          <w:lang w:val="ka-GE"/>
        </w:rPr>
      </w:pPr>
    </w:p>
    <w:sectPr w:rsidR="00445A42" w:rsidRPr="00FC35A3" w:rsidSect="00BF3E4C">
      <w:pgSz w:w="12240" w:h="15840" w:code="1"/>
      <w:pgMar w:top="709" w:right="1077" w:bottom="1440"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C5EA4" w14:textId="77777777" w:rsidR="00743951" w:rsidRDefault="00743951" w:rsidP="004B5A12">
      <w:pPr>
        <w:spacing w:after="0" w:line="240" w:lineRule="auto"/>
      </w:pPr>
      <w:r>
        <w:separator/>
      </w:r>
    </w:p>
  </w:endnote>
  <w:endnote w:type="continuationSeparator" w:id="0">
    <w:p w14:paraId="31AB1C60" w14:textId="77777777" w:rsidR="00743951" w:rsidRDefault="00743951" w:rsidP="004B5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tNusx">
    <w:altName w:val="Times New Roman"/>
    <w:panose1 w:val="00000000000000000000"/>
    <w:charset w:val="00"/>
    <w:family w:val="auto"/>
    <w:pitch w:val="variable"/>
    <w:sig w:usb0="00000087" w:usb1="00000000" w:usb2="00000000" w:usb3="00000000" w:csb0="0000001B" w:csb1="00000000"/>
  </w:font>
  <w:font w:name="Sylfaen_PDF_Subset">
    <w:altName w:val="Times New Roman"/>
    <w:panose1 w:val="00000000000000000000"/>
    <w:charset w:val="CC"/>
    <w:family w:val="auto"/>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43140" w14:textId="77777777" w:rsidR="000455B2" w:rsidRDefault="00743951">
    <w:pPr>
      <w:pStyle w:val="afd"/>
      <w:spacing w:line="14" w:lineRule="auto"/>
    </w:pPr>
    <w:r>
      <w:rPr>
        <w:noProof/>
      </w:rPr>
      <w:pict w14:anchorId="526E9588">
        <v:shapetype id="_x0000_t202" coordsize="21600,21600" o:spt="202" path="m,l,21600r21600,l21600,xe">
          <v:stroke joinstyle="miter"/>
          <v:path gradientshapeok="t" o:connecttype="rect"/>
        </v:shapetype>
        <v:shape id="_x0000_s2056" type="#_x0000_t202" style="position:absolute;margin-left:374.1pt;margin-top:550.25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" filled="f" stroked="f">
          <v:textbox inset="0,0,0,0">
            <w:txbxContent>
              <w:p w14:paraId="0ADEADED" w14:textId="77777777" w:rsidR="000455B2" w:rsidRDefault="000455B2">
                <w:pPr>
                  <w:spacing w:line="245" w:lineRule="exact"/>
                  <w:ind w:left="60"/>
                  <w:rPr>
                    <w:rFonts w:ascii="Calibri"/>
                  </w:rPr>
                </w:pPr>
                <w:r>
                  <w:fldChar w:fldCharType="begin"/>
                </w:r>
                <w:r>
                  <w:rPr>
                    <w:rFonts w:ascii="Calibri"/>
                  </w:rPr>
                  <w:instrText xml:space="preserve"> PAGE </w:instrText>
                </w:r>
                <w:r>
                  <w:fldChar w:fldCharType="separate"/>
                </w:r>
                <w:r w:rsidR="0017158A">
                  <w:rPr>
                    <w:rFonts w:ascii="Calibri"/>
                    <w:noProof/>
                  </w:rPr>
                  <w:t>2</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FC846" w14:textId="38921B9A" w:rsidR="000455B2" w:rsidRDefault="00743951">
    <w:pPr>
      <w:pStyle w:val="afd"/>
      <w:spacing w:line="14" w:lineRule="auto"/>
    </w:pPr>
    <w:r>
      <w:rPr>
        <w:noProof/>
      </w:rPr>
      <w:pict w14:anchorId="61605D09">
        <v:shapetype id="_x0000_t202" coordsize="21600,21600" o:spt="202" path="m,l,21600r21600,l21600,xe">
          <v:stroke joinstyle="miter"/>
          <v:path gradientshapeok="t" o:connecttype="rect"/>
        </v:shapetype>
        <v:shape id="Надпись 2101521009" o:spid="_x0000_s2055" type="#_x0000_t202" style="position:absolute;margin-left:374.1pt;margin-top:550.25pt;width:17.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" filled="f" stroked="f">
          <v:textbox inset="0,0,0,0">
            <w:txbxContent>
              <w:p w14:paraId="19706B16" w14:textId="77777777" w:rsidR="000455B2" w:rsidRDefault="000455B2">
                <w:pPr>
                  <w:spacing w:line="245" w:lineRule="exact"/>
                  <w:rPr>
                    <w:rFonts w:ascii="Calibri"/>
                  </w:rPr>
                </w:pPr>
                <w:r>
                  <w:fldChar w:fldCharType="begin"/>
                </w:r>
                <w:r>
                  <w:rPr>
                    <w:rFonts w:ascii="Calibri"/>
                  </w:rPr>
                  <w:instrText xml:space="preserve"> PAGE </w:instrText>
                </w:r>
                <w:r>
                  <w:fldChar w:fldCharType="separate"/>
                </w:r>
                <w:r w:rsidR="0024417B">
                  <w:rPr>
                    <w:rFonts w:ascii="Calibri"/>
                    <w:noProof/>
                  </w:rPr>
                  <w:t>45</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FC455F" w14:textId="77777777" w:rsidR="000455B2" w:rsidRDefault="00743951">
    <w:pPr>
      <w:pStyle w:val="afd"/>
      <w:spacing w:line="14" w:lineRule="auto"/>
    </w:pPr>
    <w:r>
      <w:rPr>
        <w:noProof/>
      </w:rPr>
      <w:pict w14:anchorId="2D9D6247">
        <v:shapetype id="_x0000_t202" coordsize="21600,21600" o:spt="202" path="m,l,21600r21600,l21600,xe">
          <v:stroke joinstyle="miter"/>
          <v:path gradientshapeok="t" o:connecttype="rect"/>
        </v:shapetype>
        <v:shape id="Text Box 1" o:spid="_x0000_s2054" type="#_x0000_t202" style="position:absolute;margin-left:374.1pt;margin-top:550.25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" filled="f" stroked="f">
          <v:textbox inset="0,0,0,0">
            <w:txbxContent>
              <w:p w14:paraId="26B2D9D1" w14:textId="77777777" w:rsidR="000455B2" w:rsidRDefault="000455B2">
                <w:pPr>
                  <w:spacing w:line="245" w:lineRule="exact"/>
                  <w:ind w:left="60"/>
                  <w:rPr>
                    <w:rFonts w:ascii="Calibri"/>
                  </w:rPr>
                </w:pPr>
                <w:r>
                  <w:fldChar w:fldCharType="begin"/>
                </w:r>
                <w:r>
                  <w:rPr>
                    <w:rFonts w:ascii="Calibri"/>
                  </w:rPr>
                  <w:instrText xml:space="preserve"> PAGE </w:instrText>
                </w:r>
                <w:r>
                  <w:fldChar w:fldCharType="separate"/>
                </w:r>
                <w:r w:rsidR="0017158A">
                  <w:rPr>
                    <w:rFonts w:ascii="Calibri"/>
                    <w:noProof/>
                  </w:rPr>
                  <w:t>56</w:t>
                </w:r>
                <w: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EE558" w14:textId="2E9D4D2B" w:rsidR="000455B2" w:rsidRDefault="00743951">
    <w:pPr>
      <w:pStyle w:val="afd"/>
      <w:spacing w:line="14" w:lineRule="auto"/>
      <w:rPr>
        <w:sz w:val="14"/>
      </w:rPr>
    </w:pPr>
    <w:r>
      <w:rPr>
        <w:noProof/>
      </w:rPr>
      <w:pict w14:anchorId="587580E1">
        <v:shapetype id="_x0000_t202" coordsize="21600,21600" o:spt="202" path="m,l,21600r21600,l21600,xe">
          <v:stroke joinstyle="miter"/>
          <v:path gradientshapeok="t" o:connecttype="rect"/>
        </v:shapetype>
        <v:shape id="Надпись 2101521007" o:spid="_x0000_s2053" type="#_x0000_t202" style="position:absolute;margin-left:299.2pt;margin-top:795.2pt;width:11.6pt;height:13.0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filled="f" stroked="f">
          <v:textbox inset="0,0,0,0">
            <w:txbxContent>
              <w:p w14:paraId="1E7EF878" w14:textId="77777777" w:rsidR="000455B2" w:rsidRDefault="000455B2">
                <w:pPr>
                  <w:spacing w:line="245" w:lineRule="exact"/>
                  <w:ind w:left="60"/>
                  <w:rPr>
                    <w:rFonts w:ascii="Calibri"/>
                  </w:rPr>
                </w:pPr>
                <w:r>
                  <w:fldChar w:fldCharType="begin"/>
                </w:r>
                <w:r>
                  <w:rPr>
                    <w:rFonts w:ascii="Calibri"/>
                  </w:rPr>
                  <w:instrText xml:space="preserve"> PAGE </w:instrText>
                </w:r>
                <w:r>
                  <w:fldChar w:fldCharType="separate"/>
                </w:r>
                <w:r w:rsidR="0017158A">
                  <w:rPr>
                    <w:rFonts w:ascii="Calibri"/>
                    <w:noProof/>
                  </w:rPr>
                  <w:t>104</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4B483" w14:textId="3209DF3F" w:rsidR="000455B2" w:rsidRDefault="00743951">
    <w:pPr>
      <w:pStyle w:val="afd"/>
      <w:spacing w:line="14" w:lineRule="auto"/>
    </w:pPr>
    <w:r>
      <w:rPr>
        <w:noProof/>
      </w:rPr>
      <w:pict w14:anchorId="7D9349B1">
        <v:shapetype id="_x0000_t202" coordsize="21600,21600" o:spt="202" path="m,l,21600r21600,l21600,xe">
          <v:stroke joinstyle="miter"/>
          <v:path gradientshapeok="t" o:connecttype="rect"/>
        </v:shapetype>
        <v:shape id="Надпись 2101521006" o:spid="_x0000_s2052" type="#_x0000_t202" style="position:absolute;margin-left:374.1pt;margin-top:550.25pt;width:17.3pt;height:13.0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" filled="f" stroked="f">
          <v:textbox inset="0,0,0,0">
            <w:txbxContent>
              <w:p w14:paraId="2954A463" w14:textId="77777777" w:rsidR="000455B2" w:rsidRDefault="000455B2">
                <w:pPr>
                  <w:spacing w:line="245" w:lineRule="exact"/>
                  <w:ind w:left="60"/>
                  <w:rPr>
                    <w:rFonts w:ascii="Calibri"/>
                  </w:rPr>
                </w:pPr>
                <w:r>
                  <w:fldChar w:fldCharType="begin"/>
                </w:r>
                <w:r>
                  <w:rPr>
                    <w:rFonts w:ascii="Calibri"/>
                  </w:rPr>
                  <w:instrText xml:space="preserve"> PAGE </w:instrText>
                </w:r>
                <w:r>
                  <w:fldChar w:fldCharType="separate"/>
                </w:r>
                <w:r w:rsidR="0017158A">
                  <w:rPr>
                    <w:rFonts w:ascii="Calibri"/>
                    <w:noProof/>
                  </w:rPr>
                  <w:t>107</w:t>
                </w:r>
                <w: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3C56F" w14:textId="626B1407" w:rsidR="000455B2" w:rsidRDefault="00743951">
    <w:pPr>
      <w:pStyle w:val="afd"/>
      <w:spacing w:line="14" w:lineRule="auto"/>
    </w:pPr>
    <w:r>
      <w:rPr>
        <w:noProof/>
      </w:rPr>
      <w:pict w14:anchorId="6A03783F">
        <v:shapetype id="_x0000_t202" coordsize="21600,21600" o:spt="202" path="m,l,21600r21600,l21600,xe">
          <v:stroke joinstyle="miter"/>
          <v:path gradientshapeok="t" o:connecttype="rect"/>
        </v:shapetype>
        <v:shape id="Надпись 2101521005" o:spid="_x0000_s2051" type="#_x0000_t202" style="position:absolute;margin-left:374.1pt;margin-top:550.25pt;width:17.3pt;height:13.0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" filled="f" stroked="f">
          <v:textbox inset="0,0,0,0">
            <w:txbxContent>
              <w:p w14:paraId="7DF3FE68" w14:textId="77777777" w:rsidR="000455B2" w:rsidRDefault="000455B2">
                <w:pPr>
                  <w:spacing w:line="245" w:lineRule="exact"/>
                  <w:ind w:left="60"/>
                  <w:rPr>
                    <w:rFonts w:ascii="Calibri"/>
                  </w:rPr>
                </w:pPr>
                <w:r>
                  <w:fldChar w:fldCharType="begin"/>
                </w:r>
                <w:r>
                  <w:rPr>
                    <w:rFonts w:ascii="Calibri"/>
                  </w:rPr>
                  <w:instrText xml:space="preserve"> PAGE </w:instrText>
                </w:r>
                <w:r>
                  <w:fldChar w:fldCharType="separate"/>
                </w:r>
                <w:r w:rsidR="0017158A">
                  <w:rPr>
                    <w:rFonts w:ascii="Calibri"/>
                    <w:noProof/>
                  </w:rPr>
                  <w:t>134</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F07B6D" w14:textId="77777777" w:rsidR="000455B2" w:rsidRDefault="00743951">
    <w:pPr>
      <w:pStyle w:val="afd"/>
      <w:spacing w:line="14" w:lineRule="auto"/>
      <w:rPr>
        <w:sz w:val="14"/>
      </w:rPr>
    </w:pPr>
    <w:r>
      <w:pict w14:anchorId="45EB0EBF">
        <v:shapetype id="_x0000_t202" coordsize="21600,21600" o:spt="202" path="m,l,21600r21600,l21600,xe">
          <v:stroke joinstyle="miter"/>
          <v:path gradientshapeok="t" o:connecttype="rect"/>
        </v:shapetype>
        <v:shape id="_x0000_s2050" type="#_x0000_t202" alt="" style="position:absolute;margin-left:299.2pt;margin-top:795.2pt;width:11.6pt;height:13.05pt;z-index:-251644928;mso-wrap-style:square;mso-wrap-edited:f;mso-width-percent:0;mso-height-percent:0;mso-position-horizontal-relative:page;mso-position-vertical-relative:page;mso-width-percent:0;mso-height-percent:0;v-text-anchor:top" filled="f" stroked="f">
          <v:textbox inset="0,0,0,0">
            <w:txbxContent>
              <w:p w14:paraId="7FC82788" w14:textId="77777777" w:rsidR="000455B2" w:rsidRDefault="000455B2">
                <w:pPr>
                  <w:spacing w:line="245" w:lineRule="exact"/>
                  <w:ind w:left="60"/>
                  <w:rPr>
                    <w:rFonts w:ascii="Calibri"/>
                  </w:rPr>
                </w:pPr>
                <w:r>
                  <w:fldChar w:fldCharType="begin"/>
                </w:r>
                <w:r>
                  <w:rPr>
                    <w:rFonts w:ascii="Calibri"/>
                  </w:rPr>
                  <w:instrText xml:space="preserve"> PAGE </w:instrText>
                </w:r>
                <w:r>
                  <w:fldChar w:fldCharType="separate"/>
                </w:r>
                <w:r w:rsidR="0017158A">
                  <w:rPr>
                    <w:rFonts w:ascii="Calibri"/>
                    <w:noProof/>
                  </w:rPr>
                  <w:t>2</w:t>
                </w:r>
                <w:r>
                  <w:fldChar w:fldCharType="end"/>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6BFC9" w14:textId="77777777" w:rsidR="000455B2" w:rsidRDefault="00743951">
    <w:pPr>
      <w:pStyle w:val="afd"/>
      <w:spacing w:line="14" w:lineRule="auto"/>
    </w:pPr>
    <w:r>
      <w:pict w14:anchorId="1113C719">
        <v:shapetype id="_x0000_t202" coordsize="21600,21600" o:spt="202" path="m,l,21600r21600,l21600,xe">
          <v:stroke joinstyle="miter"/>
          <v:path gradientshapeok="t" o:connecttype="rect"/>
        </v:shapetype>
        <v:shape id="_x0000_s2049" type="#_x0000_t202" alt="" style="position:absolute;margin-left:374.1pt;margin-top:550.25pt;width:17.3pt;height:13.05pt;z-index:-251643904;mso-wrap-style:square;mso-wrap-edited:f;mso-width-percent:0;mso-height-percent:0;mso-position-horizontal-relative:page;mso-position-vertical-relative:page;mso-width-percent:0;mso-height-percent:0;v-text-anchor:top" filled="f" stroked="f">
          <v:textbox inset="0,0,0,0">
            <w:txbxContent>
              <w:p w14:paraId="1E371C01" w14:textId="77777777" w:rsidR="000455B2" w:rsidRDefault="000455B2">
                <w:pPr>
                  <w:spacing w:line="245" w:lineRule="exact"/>
                  <w:ind w:left="60"/>
                  <w:rPr>
                    <w:rFonts w:ascii="Calibri"/>
                  </w:rPr>
                </w:pPr>
                <w:r>
                  <w:fldChar w:fldCharType="begin"/>
                </w:r>
                <w:r>
                  <w:rPr>
                    <w:rFonts w:ascii="Calibri"/>
                  </w:rPr>
                  <w:instrText xml:space="preserve"> PAGE </w:instrText>
                </w:r>
                <w:r>
                  <w:fldChar w:fldCharType="separate"/>
                </w:r>
                <w:r w:rsidR="00344644">
                  <w:rPr>
                    <w:rFonts w:ascii="Calibri"/>
                    <w:noProof/>
                  </w:rPr>
                  <w:t>9</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8DEA3" w14:textId="77777777" w:rsidR="00743951" w:rsidRDefault="00743951" w:rsidP="004B5A12">
      <w:pPr>
        <w:spacing w:after="0" w:line="240" w:lineRule="auto"/>
      </w:pPr>
      <w:r>
        <w:separator/>
      </w:r>
    </w:p>
  </w:footnote>
  <w:footnote w:type="continuationSeparator" w:id="0">
    <w:p w14:paraId="3860A13F" w14:textId="77777777" w:rsidR="00743951" w:rsidRDefault="00743951" w:rsidP="004B5A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04DD"/>
    <w:multiLevelType w:val="hybridMultilevel"/>
    <w:tmpl w:val="43D8447A"/>
    <w:lvl w:ilvl="0" w:tplc="04090001">
      <w:start w:val="1"/>
      <w:numFmt w:val="bullet"/>
      <w:lvlText w:val=""/>
      <w:lvlJc w:val="left"/>
      <w:pPr>
        <w:ind w:left="895" w:hanging="360"/>
      </w:pPr>
      <w:rPr>
        <w:rFonts w:ascii="Symbol" w:hAnsi="Symbol"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
    <w:nsid w:val="090D683D"/>
    <w:multiLevelType w:val="multilevel"/>
    <w:tmpl w:val="88324E7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nsid w:val="1BDD15AE"/>
    <w:multiLevelType w:val="multilevel"/>
    <w:tmpl w:val="8F040F00"/>
    <w:lvl w:ilvl="0">
      <w:start w:val="1"/>
      <w:numFmt w:val="decimal"/>
      <w:lvlText w:val="%1."/>
      <w:lvlJc w:val="left"/>
      <w:pPr>
        <w:ind w:left="1395" w:hanging="855"/>
      </w:pPr>
      <w:rPr>
        <w:rFonts w:hint="default"/>
      </w:rPr>
    </w:lvl>
    <w:lvl w:ilvl="1">
      <w:start w:val="1"/>
      <w:numFmt w:val="decimal"/>
      <w:isLgl/>
      <w:lvlText w:val="%1.%2"/>
      <w:lvlJc w:val="left"/>
      <w:pPr>
        <w:ind w:left="1390" w:hanging="795"/>
      </w:pPr>
      <w:rPr>
        <w:rFonts w:hint="default"/>
      </w:rPr>
    </w:lvl>
    <w:lvl w:ilvl="2">
      <w:start w:val="1"/>
      <w:numFmt w:val="decimal"/>
      <w:isLgl/>
      <w:lvlText w:val="%1.%2.%3"/>
      <w:lvlJc w:val="left"/>
      <w:pPr>
        <w:ind w:left="1445" w:hanging="795"/>
      </w:pPr>
      <w:rPr>
        <w:rFonts w:hint="default"/>
      </w:rPr>
    </w:lvl>
    <w:lvl w:ilvl="3">
      <w:start w:val="1"/>
      <w:numFmt w:val="decimal"/>
      <w:isLgl/>
      <w:lvlText w:val="%1.%2.%3.%4"/>
      <w:lvlJc w:val="left"/>
      <w:pPr>
        <w:ind w:left="1500" w:hanging="795"/>
      </w:pPr>
      <w:rPr>
        <w:rFonts w:hint="default"/>
      </w:rPr>
    </w:lvl>
    <w:lvl w:ilvl="4">
      <w:start w:val="1"/>
      <w:numFmt w:val="decimal"/>
      <w:isLgl/>
      <w:lvlText w:val="%1.%2.%3.%4.%5"/>
      <w:lvlJc w:val="left"/>
      <w:pPr>
        <w:ind w:left="1555" w:hanging="795"/>
      </w:pPr>
      <w:rPr>
        <w:rFonts w:hint="default"/>
      </w:rPr>
    </w:lvl>
    <w:lvl w:ilvl="5">
      <w:start w:val="1"/>
      <w:numFmt w:val="decimal"/>
      <w:isLgl/>
      <w:lvlText w:val="%1.%2.%3.%4.%5.%6"/>
      <w:lvlJc w:val="left"/>
      <w:pPr>
        <w:ind w:left="1895" w:hanging="1080"/>
      </w:pPr>
      <w:rPr>
        <w:rFonts w:hint="default"/>
      </w:rPr>
    </w:lvl>
    <w:lvl w:ilvl="6">
      <w:start w:val="1"/>
      <w:numFmt w:val="decimal"/>
      <w:isLgl/>
      <w:lvlText w:val="%1.%2.%3.%4.%5.%6.%7"/>
      <w:lvlJc w:val="left"/>
      <w:pPr>
        <w:ind w:left="1950" w:hanging="1080"/>
      </w:pPr>
      <w:rPr>
        <w:rFonts w:hint="default"/>
      </w:rPr>
    </w:lvl>
    <w:lvl w:ilvl="7">
      <w:start w:val="1"/>
      <w:numFmt w:val="decimal"/>
      <w:isLgl/>
      <w:lvlText w:val="%1.%2.%3.%4.%5.%6.%7.%8"/>
      <w:lvlJc w:val="left"/>
      <w:pPr>
        <w:ind w:left="2365" w:hanging="1440"/>
      </w:pPr>
      <w:rPr>
        <w:rFonts w:hint="default"/>
      </w:rPr>
    </w:lvl>
    <w:lvl w:ilvl="8">
      <w:start w:val="1"/>
      <w:numFmt w:val="decimal"/>
      <w:isLgl/>
      <w:lvlText w:val="%1.%2.%3.%4.%5.%6.%7.%8.%9"/>
      <w:lvlJc w:val="left"/>
      <w:pPr>
        <w:ind w:left="2420" w:hanging="1440"/>
      </w:pPr>
      <w:rPr>
        <w:rFonts w:hint="default"/>
      </w:rPr>
    </w:lvl>
  </w:abstractNum>
  <w:abstractNum w:abstractNumId="3">
    <w:nsid w:val="1C4B0E92"/>
    <w:multiLevelType w:val="hybridMultilevel"/>
    <w:tmpl w:val="9CD88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427AD"/>
    <w:multiLevelType w:val="multilevel"/>
    <w:tmpl w:val="B61032B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E8A5564"/>
    <w:multiLevelType w:val="multilevel"/>
    <w:tmpl w:val="2944A29A"/>
    <w:lvl w:ilvl="0">
      <w:start w:val="1"/>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320" w:hanging="72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6">
    <w:nsid w:val="2D9D21FA"/>
    <w:multiLevelType w:val="multilevel"/>
    <w:tmpl w:val="2A5EBDC2"/>
    <w:lvl w:ilvl="0">
      <w:start w:val="1"/>
      <w:numFmt w:val="decimal"/>
      <w:lvlText w:val="%1"/>
      <w:lvlJc w:val="left"/>
      <w:pPr>
        <w:ind w:left="360" w:hanging="360"/>
      </w:pPr>
      <w:rPr>
        <w:rFonts w:hint="default"/>
      </w:rPr>
    </w:lvl>
    <w:lvl w:ilvl="1">
      <w:start w:val="5"/>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100" w:hanging="72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7">
    <w:nsid w:val="2E116B4F"/>
    <w:multiLevelType w:val="multilevel"/>
    <w:tmpl w:val="EB00FE4A"/>
    <w:lvl w:ilvl="0">
      <w:start w:val="1"/>
      <w:numFmt w:val="decimal"/>
      <w:lvlText w:val="%1"/>
      <w:lvlJc w:val="left"/>
      <w:pPr>
        <w:ind w:left="390" w:hanging="390"/>
      </w:pPr>
      <w:rPr>
        <w:rFonts w:hint="default"/>
      </w:rPr>
    </w:lvl>
    <w:lvl w:ilvl="1">
      <w:start w:val="9"/>
      <w:numFmt w:val="decimalZero"/>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17E5B1F"/>
    <w:multiLevelType w:val="multilevel"/>
    <w:tmpl w:val="F23A4FBE"/>
    <w:lvl w:ilvl="0">
      <w:start w:val="1"/>
      <w:numFmt w:val="decimal"/>
      <w:lvlText w:val="%1"/>
      <w:lvlJc w:val="left"/>
      <w:pPr>
        <w:ind w:left="360" w:hanging="360"/>
      </w:pPr>
      <w:rPr>
        <w:rFonts w:hint="default"/>
      </w:rPr>
    </w:lvl>
    <w:lvl w:ilvl="1">
      <w:start w:val="2"/>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100" w:hanging="72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9">
    <w:nsid w:val="3B480914"/>
    <w:multiLevelType w:val="multilevel"/>
    <w:tmpl w:val="0386A254"/>
    <w:lvl w:ilvl="0">
      <w:start w:val="1"/>
      <w:numFmt w:val="decimal"/>
      <w:lvlText w:val="%1."/>
      <w:lvlJc w:val="left"/>
      <w:pPr>
        <w:ind w:left="360" w:hanging="360"/>
      </w:pPr>
      <w:rPr>
        <w:rFonts w:hint="default"/>
      </w:rPr>
    </w:lvl>
    <w:lvl w:ilvl="1">
      <w:start w:val="3"/>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10">
    <w:nsid w:val="3CF37C13"/>
    <w:multiLevelType w:val="multilevel"/>
    <w:tmpl w:val="5052C870"/>
    <w:lvl w:ilvl="0">
      <w:start w:val="2"/>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1C42D48"/>
    <w:multiLevelType w:val="multilevel"/>
    <w:tmpl w:val="9C24BB22"/>
    <w:lvl w:ilvl="0">
      <w:start w:val="1"/>
      <w:numFmt w:val="decimal"/>
      <w:lvlText w:val="%1."/>
      <w:lvlJc w:val="left"/>
      <w:pPr>
        <w:ind w:left="360" w:hanging="360"/>
      </w:pPr>
      <w:rPr>
        <w:rFonts w:hint="default"/>
      </w:rPr>
    </w:lvl>
    <w:lvl w:ilvl="1">
      <w:start w:val="3"/>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12">
    <w:nsid w:val="429C11C5"/>
    <w:multiLevelType w:val="hybridMultilevel"/>
    <w:tmpl w:val="984E9710"/>
    <w:lvl w:ilvl="0" w:tplc="B3263B0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46851F67"/>
    <w:multiLevelType w:val="multilevel"/>
    <w:tmpl w:val="F9F6D51E"/>
    <w:lvl w:ilvl="0">
      <w:start w:val="1"/>
      <w:numFmt w:val="decimal"/>
      <w:lvlText w:val="%1"/>
      <w:lvlJc w:val="left"/>
      <w:pPr>
        <w:ind w:left="360" w:hanging="360"/>
      </w:pPr>
      <w:rPr>
        <w:rFonts w:hint="default"/>
        <w:color w:val="525252"/>
      </w:rPr>
    </w:lvl>
    <w:lvl w:ilvl="1">
      <w:start w:val="1"/>
      <w:numFmt w:val="decimal"/>
      <w:lvlText w:val="%1.%2"/>
      <w:lvlJc w:val="left"/>
      <w:pPr>
        <w:ind w:left="955" w:hanging="360"/>
      </w:pPr>
      <w:rPr>
        <w:rFonts w:hint="default"/>
        <w:color w:val="525252"/>
      </w:rPr>
    </w:lvl>
    <w:lvl w:ilvl="2">
      <w:start w:val="1"/>
      <w:numFmt w:val="decimal"/>
      <w:lvlText w:val="%1.%2.%3"/>
      <w:lvlJc w:val="left"/>
      <w:pPr>
        <w:ind w:left="1910" w:hanging="720"/>
      </w:pPr>
      <w:rPr>
        <w:rFonts w:hint="default"/>
        <w:color w:val="525252"/>
      </w:rPr>
    </w:lvl>
    <w:lvl w:ilvl="3">
      <w:start w:val="1"/>
      <w:numFmt w:val="decimal"/>
      <w:lvlText w:val="%1.%2.%3.%4"/>
      <w:lvlJc w:val="left"/>
      <w:pPr>
        <w:ind w:left="2505" w:hanging="720"/>
      </w:pPr>
      <w:rPr>
        <w:rFonts w:hint="default"/>
        <w:color w:val="525252"/>
      </w:rPr>
    </w:lvl>
    <w:lvl w:ilvl="4">
      <w:start w:val="1"/>
      <w:numFmt w:val="decimal"/>
      <w:lvlText w:val="%1.%2.%3.%4.%5"/>
      <w:lvlJc w:val="left"/>
      <w:pPr>
        <w:ind w:left="3100" w:hanging="720"/>
      </w:pPr>
      <w:rPr>
        <w:rFonts w:hint="default"/>
        <w:color w:val="525252"/>
      </w:rPr>
    </w:lvl>
    <w:lvl w:ilvl="5">
      <w:start w:val="1"/>
      <w:numFmt w:val="decimal"/>
      <w:lvlText w:val="%1.%2.%3.%4.%5.%6"/>
      <w:lvlJc w:val="left"/>
      <w:pPr>
        <w:ind w:left="4055" w:hanging="1080"/>
      </w:pPr>
      <w:rPr>
        <w:rFonts w:hint="default"/>
        <w:color w:val="525252"/>
      </w:rPr>
    </w:lvl>
    <w:lvl w:ilvl="6">
      <w:start w:val="1"/>
      <w:numFmt w:val="decimal"/>
      <w:lvlText w:val="%1.%2.%3.%4.%5.%6.%7"/>
      <w:lvlJc w:val="left"/>
      <w:pPr>
        <w:ind w:left="4650" w:hanging="1080"/>
      </w:pPr>
      <w:rPr>
        <w:rFonts w:hint="default"/>
        <w:color w:val="525252"/>
      </w:rPr>
    </w:lvl>
    <w:lvl w:ilvl="7">
      <w:start w:val="1"/>
      <w:numFmt w:val="decimal"/>
      <w:lvlText w:val="%1.%2.%3.%4.%5.%6.%7.%8"/>
      <w:lvlJc w:val="left"/>
      <w:pPr>
        <w:ind w:left="5605" w:hanging="1440"/>
      </w:pPr>
      <w:rPr>
        <w:rFonts w:hint="default"/>
        <w:color w:val="525252"/>
      </w:rPr>
    </w:lvl>
    <w:lvl w:ilvl="8">
      <w:start w:val="1"/>
      <w:numFmt w:val="decimal"/>
      <w:lvlText w:val="%1.%2.%3.%4.%5.%6.%7.%8.%9"/>
      <w:lvlJc w:val="left"/>
      <w:pPr>
        <w:ind w:left="6200" w:hanging="1440"/>
      </w:pPr>
      <w:rPr>
        <w:rFonts w:hint="default"/>
        <w:color w:val="525252"/>
      </w:rPr>
    </w:lvl>
  </w:abstractNum>
  <w:abstractNum w:abstractNumId="14">
    <w:nsid w:val="48F23C49"/>
    <w:multiLevelType w:val="multilevel"/>
    <w:tmpl w:val="0C14B8AC"/>
    <w:lvl w:ilvl="0">
      <w:start w:val="2"/>
      <w:numFmt w:val="decimal"/>
      <w:lvlText w:val="%1."/>
      <w:lvlJc w:val="left"/>
      <w:pPr>
        <w:ind w:left="615" w:hanging="360"/>
      </w:pPr>
      <w:rPr>
        <w:rFonts w:hint="default"/>
        <w:b/>
      </w:rPr>
    </w:lvl>
    <w:lvl w:ilvl="1">
      <w:start w:val="2"/>
      <w:numFmt w:val="decimal"/>
      <w:isLgl/>
      <w:lvlText w:val="%1.%2"/>
      <w:lvlJc w:val="left"/>
      <w:pPr>
        <w:ind w:left="615" w:hanging="360"/>
      </w:pPr>
      <w:rPr>
        <w:rFonts w:hint="default"/>
        <w:b/>
      </w:rPr>
    </w:lvl>
    <w:lvl w:ilvl="2">
      <w:start w:val="1"/>
      <w:numFmt w:val="decimal"/>
      <w:isLgl/>
      <w:lvlText w:val="%1.%2.%3"/>
      <w:lvlJc w:val="left"/>
      <w:pPr>
        <w:ind w:left="975" w:hanging="720"/>
      </w:pPr>
      <w:rPr>
        <w:rFonts w:hint="default"/>
        <w:b/>
      </w:rPr>
    </w:lvl>
    <w:lvl w:ilvl="3">
      <w:start w:val="1"/>
      <w:numFmt w:val="decimal"/>
      <w:isLgl/>
      <w:lvlText w:val="%1.%2.%3.%4"/>
      <w:lvlJc w:val="left"/>
      <w:pPr>
        <w:ind w:left="975" w:hanging="720"/>
      </w:pPr>
      <w:rPr>
        <w:rFonts w:hint="default"/>
        <w:b/>
      </w:rPr>
    </w:lvl>
    <w:lvl w:ilvl="4">
      <w:start w:val="1"/>
      <w:numFmt w:val="decimal"/>
      <w:isLgl/>
      <w:lvlText w:val="%1.%2.%3.%4.%5"/>
      <w:lvlJc w:val="left"/>
      <w:pPr>
        <w:ind w:left="975" w:hanging="720"/>
      </w:pPr>
      <w:rPr>
        <w:rFonts w:hint="default"/>
        <w:b/>
      </w:rPr>
    </w:lvl>
    <w:lvl w:ilvl="5">
      <w:start w:val="1"/>
      <w:numFmt w:val="decimal"/>
      <w:isLgl/>
      <w:lvlText w:val="%1.%2.%3.%4.%5.%6"/>
      <w:lvlJc w:val="left"/>
      <w:pPr>
        <w:ind w:left="1335" w:hanging="1080"/>
      </w:pPr>
      <w:rPr>
        <w:rFonts w:hint="default"/>
        <w:b/>
      </w:rPr>
    </w:lvl>
    <w:lvl w:ilvl="6">
      <w:start w:val="1"/>
      <w:numFmt w:val="decimal"/>
      <w:isLgl/>
      <w:lvlText w:val="%1.%2.%3.%4.%5.%6.%7"/>
      <w:lvlJc w:val="left"/>
      <w:pPr>
        <w:ind w:left="1335" w:hanging="1080"/>
      </w:pPr>
      <w:rPr>
        <w:rFonts w:hint="default"/>
        <w:b/>
      </w:rPr>
    </w:lvl>
    <w:lvl w:ilvl="7">
      <w:start w:val="1"/>
      <w:numFmt w:val="decimal"/>
      <w:isLgl/>
      <w:lvlText w:val="%1.%2.%3.%4.%5.%6.%7.%8"/>
      <w:lvlJc w:val="left"/>
      <w:pPr>
        <w:ind w:left="1695" w:hanging="1440"/>
      </w:pPr>
      <w:rPr>
        <w:rFonts w:hint="default"/>
        <w:b/>
      </w:rPr>
    </w:lvl>
    <w:lvl w:ilvl="8">
      <w:start w:val="1"/>
      <w:numFmt w:val="decimal"/>
      <w:isLgl/>
      <w:lvlText w:val="%1.%2.%3.%4.%5.%6.%7.%8.%9"/>
      <w:lvlJc w:val="left"/>
      <w:pPr>
        <w:ind w:left="1695" w:hanging="1440"/>
      </w:pPr>
      <w:rPr>
        <w:rFonts w:hint="default"/>
        <w:b/>
      </w:rPr>
    </w:lvl>
  </w:abstractNum>
  <w:abstractNum w:abstractNumId="15">
    <w:nsid w:val="59892F77"/>
    <w:multiLevelType w:val="multilevel"/>
    <w:tmpl w:val="8BA0DF0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sz w:val="20"/>
      </w:rPr>
    </w:lvl>
    <w:lvl w:ilvl="2">
      <w:start w:val="1"/>
      <w:numFmt w:val="decimal"/>
      <w:isLgl/>
      <w:lvlText w:val="%1.%2.%3"/>
      <w:lvlJc w:val="left"/>
      <w:pPr>
        <w:ind w:left="1080" w:hanging="720"/>
      </w:pPr>
      <w:rPr>
        <w:rFonts w:hint="default"/>
        <w:b/>
        <w:sz w:val="20"/>
      </w:rPr>
    </w:lvl>
    <w:lvl w:ilvl="3">
      <w:start w:val="1"/>
      <w:numFmt w:val="decimal"/>
      <w:isLgl/>
      <w:lvlText w:val="%1.%2.%3.%4"/>
      <w:lvlJc w:val="left"/>
      <w:pPr>
        <w:ind w:left="1080" w:hanging="720"/>
      </w:pPr>
      <w:rPr>
        <w:rFonts w:hint="default"/>
        <w:b/>
        <w:sz w:val="20"/>
      </w:rPr>
    </w:lvl>
    <w:lvl w:ilvl="4">
      <w:start w:val="1"/>
      <w:numFmt w:val="decimal"/>
      <w:isLgl/>
      <w:lvlText w:val="%1.%2.%3.%4.%5"/>
      <w:lvlJc w:val="left"/>
      <w:pPr>
        <w:ind w:left="1440" w:hanging="1080"/>
      </w:pPr>
      <w:rPr>
        <w:rFonts w:hint="default"/>
        <w:b/>
        <w:sz w:val="20"/>
      </w:rPr>
    </w:lvl>
    <w:lvl w:ilvl="5">
      <w:start w:val="1"/>
      <w:numFmt w:val="decimal"/>
      <w:isLgl/>
      <w:lvlText w:val="%1.%2.%3.%4.%5.%6"/>
      <w:lvlJc w:val="left"/>
      <w:pPr>
        <w:ind w:left="1440" w:hanging="1080"/>
      </w:pPr>
      <w:rPr>
        <w:rFonts w:hint="default"/>
        <w:b/>
        <w:sz w:val="20"/>
      </w:rPr>
    </w:lvl>
    <w:lvl w:ilvl="6">
      <w:start w:val="1"/>
      <w:numFmt w:val="decimal"/>
      <w:isLgl/>
      <w:lvlText w:val="%1.%2.%3.%4.%5.%6.%7"/>
      <w:lvlJc w:val="left"/>
      <w:pPr>
        <w:ind w:left="1800" w:hanging="1440"/>
      </w:pPr>
      <w:rPr>
        <w:rFonts w:hint="default"/>
        <w:b/>
        <w:sz w:val="20"/>
      </w:rPr>
    </w:lvl>
    <w:lvl w:ilvl="7">
      <w:start w:val="1"/>
      <w:numFmt w:val="decimal"/>
      <w:isLgl/>
      <w:lvlText w:val="%1.%2.%3.%4.%5.%6.%7.%8"/>
      <w:lvlJc w:val="left"/>
      <w:pPr>
        <w:ind w:left="1800" w:hanging="1440"/>
      </w:pPr>
      <w:rPr>
        <w:rFonts w:hint="default"/>
        <w:b/>
        <w:sz w:val="20"/>
      </w:rPr>
    </w:lvl>
    <w:lvl w:ilvl="8">
      <w:start w:val="1"/>
      <w:numFmt w:val="decimal"/>
      <w:isLgl/>
      <w:lvlText w:val="%1.%2.%3.%4.%5.%6.%7.%8.%9"/>
      <w:lvlJc w:val="left"/>
      <w:pPr>
        <w:ind w:left="1800" w:hanging="1440"/>
      </w:pPr>
      <w:rPr>
        <w:rFonts w:hint="default"/>
        <w:b/>
        <w:sz w:val="20"/>
      </w:rPr>
    </w:lvl>
  </w:abstractNum>
  <w:abstractNum w:abstractNumId="16">
    <w:nsid w:val="6053085E"/>
    <w:multiLevelType w:val="multilevel"/>
    <w:tmpl w:val="24649E0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cs="Sylfaen" w:hint="default"/>
        <w:color w:val="auto"/>
      </w:rPr>
    </w:lvl>
    <w:lvl w:ilvl="2">
      <w:start w:val="1"/>
      <w:numFmt w:val="decimal"/>
      <w:isLgl/>
      <w:lvlText w:val="%1.%2.%3."/>
      <w:lvlJc w:val="left"/>
      <w:pPr>
        <w:ind w:left="1080" w:hanging="720"/>
      </w:pPr>
      <w:rPr>
        <w:rFonts w:cs="Sylfaen" w:hint="default"/>
        <w:color w:val="auto"/>
      </w:rPr>
    </w:lvl>
    <w:lvl w:ilvl="3">
      <w:start w:val="1"/>
      <w:numFmt w:val="decimal"/>
      <w:isLgl/>
      <w:lvlText w:val="%1.%2.%3.%4."/>
      <w:lvlJc w:val="left"/>
      <w:pPr>
        <w:ind w:left="1080" w:hanging="720"/>
      </w:pPr>
      <w:rPr>
        <w:rFonts w:cs="Sylfaen" w:hint="default"/>
        <w:color w:val="auto"/>
      </w:rPr>
    </w:lvl>
    <w:lvl w:ilvl="4">
      <w:start w:val="1"/>
      <w:numFmt w:val="decimal"/>
      <w:isLgl/>
      <w:lvlText w:val="%1.%2.%3.%4.%5."/>
      <w:lvlJc w:val="left"/>
      <w:pPr>
        <w:ind w:left="1440" w:hanging="1080"/>
      </w:pPr>
      <w:rPr>
        <w:rFonts w:cs="Sylfaen" w:hint="default"/>
        <w:color w:val="auto"/>
      </w:rPr>
    </w:lvl>
    <w:lvl w:ilvl="5">
      <w:start w:val="1"/>
      <w:numFmt w:val="decimal"/>
      <w:isLgl/>
      <w:lvlText w:val="%1.%2.%3.%4.%5.%6."/>
      <w:lvlJc w:val="left"/>
      <w:pPr>
        <w:ind w:left="1440" w:hanging="1080"/>
      </w:pPr>
      <w:rPr>
        <w:rFonts w:cs="Sylfaen" w:hint="default"/>
        <w:color w:val="auto"/>
      </w:rPr>
    </w:lvl>
    <w:lvl w:ilvl="6">
      <w:start w:val="1"/>
      <w:numFmt w:val="decimal"/>
      <w:isLgl/>
      <w:lvlText w:val="%1.%2.%3.%4.%5.%6.%7."/>
      <w:lvlJc w:val="left"/>
      <w:pPr>
        <w:ind w:left="1800" w:hanging="1440"/>
      </w:pPr>
      <w:rPr>
        <w:rFonts w:cs="Sylfaen" w:hint="default"/>
        <w:color w:val="auto"/>
      </w:rPr>
    </w:lvl>
    <w:lvl w:ilvl="7">
      <w:start w:val="1"/>
      <w:numFmt w:val="decimal"/>
      <w:isLgl/>
      <w:lvlText w:val="%1.%2.%3.%4.%5.%6.%7.%8."/>
      <w:lvlJc w:val="left"/>
      <w:pPr>
        <w:ind w:left="1800" w:hanging="1440"/>
      </w:pPr>
      <w:rPr>
        <w:rFonts w:cs="Sylfaen" w:hint="default"/>
        <w:color w:val="auto"/>
      </w:rPr>
    </w:lvl>
    <w:lvl w:ilvl="8">
      <w:start w:val="1"/>
      <w:numFmt w:val="decimal"/>
      <w:isLgl/>
      <w:lvlText w:val="%1.%2.%3.%4.%5.%6.%7.%8.%9."/>
      <w:lvlJc w:val="left"/>
      <w:pPr>
        <w:ind w:left="2160" w:hanging="1800"/>
      </w:pPr>
      <w:rPr>
        <w:rFonts w:cs="Sylfaen" w:hint="default"/>
        <w:color w:val="auto"/>
      </w:rPr>
    </w:lvl>
  </w:abstractNum>
  <w:abstractNum w:abstractNumId="17">
    <w:nsid w:val="78F816D1"/>
    <w:multiLevelType w:val="multilevel"/>
    <w:tmpl w:val="2A5EBDC2"/>
    <w:lvl w:ilvl="0">
      <w:start w:val="1"/>
      <w:numFmt w:val="decimal"/>
      <w:lvlText w:val="%1"/>
      <w:lvlJc w:val="left"/>
      <w:pPr>
        <w:ind w:left="360" w:hanging="360"/>
      </w:pPr>
      <w:rPr>
        <w:rFonts w:hint="default"/>
      </w:rPr>
    </w:lvl>
    <w:lvl w:ilvl="1">
      <w:start w:val="5"/>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100" w:hanging="72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num w:numId="1">
    <w:abstractNumId w:val="12"/>
  </w:num>
  <w:num w:numId="2">
    <w:abstractNumId w:val="16"/>
  </w:num>
  <w:num w:numId="3">
    <w:abstractNumId w:val="0"/>
  </w:num>
  <w:num w:numId="4">
    <w:abstractNumId w:val="3"/>
  </w:num>
  <w:num w:numId="5">
    <w:abstractNumId w:val="15"/>
  </w:num>
  <w:num w:numId="6">
    <w:abstractNumId w:val="2"/>
  </w:num>
  <w:num w:numId="7">
    <w:abstractNumId w:val="9"/>
  </w:num>
  <w:num w:numId="8">
    <w:abstractNumId w:val="17"/>
  </w:num>
  <w:num w:numId="9">
    <w:abstractNumId w:val="6"/>
  </w:num>
  <w:num w:numId="10">
    <w:abstractNumId w:val="1"/>
  </w:num>
  <w:num w:numId="11">
    <w:abstractNumId w:val="14"/>
  </w:num>
  <w:num w:numId="12">
    <w:abstractNumId w:val="10"/>
  </w:num>
  <w:num w:numId="13">
    <w:abstractNumId w:val="4"/>
  </w:num>
  <w:num w:numId="14">
    <w:abstractNumId w:val="8"/>
  </w:num>
  <w:num w:numId="15">
    <w:abstractNumId w:val="11"/>
  </w:num>
  <w:num w:numId="16">
    <w:abstractNumId w:val="5"/>
  </w:num>
  <w:num w:numId="17">
    <w:abstractNumId w:val="7"/>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D13D2"/>
    <w:rsid w:val="00016476"/>
    <w:rsid w:val="00021062"/>
    <w:rsid w:val="0002572A"/>
    <w:rsid w:val="00040493"/>
    <w:rsid w:val="000455B2"/>
    <w:rsid w:val="0005239F"/>
    <w:rsid w:val="000537F8"/>
    <w:rsid w:val="00054670"/>
    <w:rsid w:val="00056C13"/>
    <w:rsid w:val="00056DC6"/>
    <w:rsid w:val="000716BE"/>
    <w:rsid w:val="0007517B"/>
    <w:rsid w:val="000959B1"/>
    <w:rsid w:val="000B6DB0"/>
    <w:rsid w:val="000C362C"/>
    <w:rsid w:val="000E7325"/>
    <w:rsid w:val="000E73AA"/>
    <w:rsid w:val="00101407"/>
    <w:rsid w:val="00101757"/>
    <w:rsid w:val="0010448C"/>
    <w:rsid w:val="00110330"/>
    <w:rsid w:val="001140AD"/>
    <w:rsid w:val="00122E30"/>
    <w:rsid w:val="0013496D"/>
    <w:rsid w:val="001352D5"/>
    <w:rsid w:val="0013643B"/>
    <w:rsid w:val="001543AD"/>
    <w:rsid w:val="001641DE"/>
    <w:rsid w:val="001673FD"/>
    <w:rsid w:val="001704DF"/>
    <w:rsid w:val="0017113B"/>
    <w:rsid w:val="0017158A"/>
    <w:rsid w:val="00174CAF"/>
    <w:rsid w:val="0018269F"/>
    <w:rsid w:val="0018281F"/>
    <w:rsid w:val="00195E03"/>
    <w:rsid w:val="00196B21"/>
    <w:rsid w:val="001A0E00"/>
    <w:rsid w:val="001A3D81"/>
    <w:rsid w:val="001A412D"/>
    <w:rsid w:val="001A60C6"/>
    <w:rsid w:val="001D3052"/>
    <w:rsid w:val="001D3FD3"/>
    <w:rsid w:val="001D557F"/>
    <w:rsid w:val="001D627B"/>
    <w:rsid w:val="001E395D"/>
    <w:rsid w:val="001E4709"/>
    <w:rsid w:val="001E4A73"/>
    <w:rsid w:val="001E5FB9"/>
    <w:rsid w:val="00200AC6"/>
    <w:rsid w:val="00201BEE"/>
    <w:rsid w:val="00211800"/>
    <w:rsid w:val="00211999"/>
    <w:rsid w:val="00216B92"/>
    <w:rsid w:val="002215CC"/>
    <w:rsid w:val="00226D7E"/>
    <w:rsid w:val="00226E54"/>
    <w:rsid w:val="00233AFB"/>
    <w:rsid w:val="00242885"/>
    <w:rsid w:val="00242F50"/>
    <w:rsid w:val="00242FA2"/>
    <w:rsid w:val="0024417B"/>
    <w:rsid w:val="00252987"/>
    <w:rsid w:val="002548F8"/>
    <w:rsid w:val="002562AA"/>
    <w:rsid w:val="00262608"/>
    <w:rsid w:val="00271156"/>
    <w:rsid w:val="002818B8"/>
    <w:rsid w:val="00282136"/>
    <w:rsid w:val="002A64F9"/>
    <w:rsid w:val="002A7C2B"/>
    <w:rsid w:val="002A7D9A"/>
    <w:rsid w:val="002C0279"/>
    <w:rsid w:val="002C0C36"/>
    <w:rsid w:val="002C17DA"/>
    <w:rsid w:val="002C4CD4"/>
    <w:rsid w:val="002C6E66"/>
    <w:rsid w:val="002C73EA"/>
    <w:rsid w:val="002D047F"/>
    <w:rsid w:val="002D6091"/>
    <w:rsid w:val="002E1911"/>
    <w:rsid w:val="002E4CDF"/>
    <w:rsid w:val="002E57F0"/>
    <w:rsid w:val="002E5F16"/>
    <w:rsid w:val="002F5853"/>
    <w:rsid w:val="00301C9A"/>
    <w:rsid w:val="0030292E"/>
    <w:rsid w:val="00303FA3"/>
    <w:rsid w:val="00304927"/>
    <w:rsid w:val="0033753A"/>
    <w:rsid w:val="00342485"/>
    <w:rsid w:val="00344644"/>
    <w:rsid w:val="003508EC"/>
    <w:rsid w:val="0035711C"/>
    <w:rsid w:val="003577FF"/>
    <w:rsid w:val="00365281"/>
    <w:rsid w:val="003665F9"/>
    <w:rsid w:val="00367F93"/>
    <w:rsid w:val="00373FAA"/>
    <w:rsid w:val="00396008"/>
    <w:rsid w:val="003A0CA9"/>
    <w:rsid w:val="003A4CFD"/>
    <w:rsid w:val="003A54E7"/>
    <w:rsid w:val="003A57E1"/>
    <w:rsid w:val="003C6858"/>
    <w:rsid w:val="003D1558"/>
    <w:rsid w:val="003D20AA"/>
    <w:rsid w:val="003D38BB"/>
    <w:rsid w:val="003E01E5"/>
    <w:rsid w:val="003F1248"/>
    <w:rsid w:val="00402A1B"/>
    <w:rsid w:val="00407ECC"/>
    <w:rsid w:val="0041413F"/>
    <w:rsid w:val="00415E53"/>
    <w:rsid w:val="00420E3F"/>
    <w:rsid w:val="00423B0B"/>
    <w:rsid w:val="0042673B"/>
    <w:rsid w:val="00432439"/>
    <w:rsid w:val="004459DC"/>
    <w:rsid w:val="00445A42"/>
    <w:rsid w:val="00446C75"/>
    <w:rsid w:val="00452544"/>
    <w:rsid w:val="004628F2"/>
    <w:rsid w:val="00462BDF"/>
    <w:rsid w:val="00472227"/>
    <w:rsid w:val="00473559"/>
    <w:rsid w:val="004A1021"/>
    <w:rsid w:val="004A2377"/>
    <w:rsid w:val="004A3BF3"/>
    <w:rsid w:val="004A60FE"/>
    <w:rsid w:val="004A76DF"/>
    <w:rsid w:val="004B5A12"/>
    <w:rsid w:val="004C3912"/>
    <w:rsid w:val="004D07B0"/>
    <w:rsid w:val="004F0F3E"/>
    <w:rsid w:val="00506CF7"/>
    <w:rsid w:val="00511C7A"/>
    <w:rsid w:val="0051487C"/>
    <w:rsid w:val="0051784E"/>
    <w:rsid w:val="005222FC"/>
    <w:rsid w:val="00523412"/>
    <w:rsid w:val="0053112E"/>
    <w:rsid w:val="00536EFF"/>
    <w:rsid w:val="00542A8C"/>
    <w:rsid w:val="005453CD"/>
    <w:rsid w:val="00555BAB"/>
    <w:rsid w:val="00556B46"/>
    <w:rsid w:val="00562AE6"/>
    <w:rsid w:val="00572783"/>
    <w:rsid w:val="00573A49"/>
    <w:rsid w:val="00577BDB"/>
    <w:rsid w:val="0059163A"/>
    <w:rsid w:val="00596FCC"/>
    <w:rsid w:val="005A43A8"/>
    <w:rsid w:val="005A47A6"/>
    <w:rsid w:val="005A74E2"/>
    <w:rsid w:val="005E08C4"/>
    <w:rsid w:val="005E1D9E"/>
    <w:rsid w:val="005E6C9C"/>
    <w:rsid w:val="005E7FC6"/>
    <w:rsid w:val="005F0402"/>
    <w:rsid w:val="0060249A"/>
    <w:rsid w:val="00606DEE"/>
    <w:rsid w:val="00612149"/>
    <w:rsid w:val="00627C01"/>
    <w:rsid w:val="00631DE7"/>
    <w:rsid w:val="00645525"/>
    <w:rsid w:val="00646C02"/>
    <w:rsid w:val="00646C66"/>
    <w:rsid w:val="00647D6F"/>
    <w:rsid w:val="00647FA8"/>
    <w:rsid w:val="00651459"/>
    <w:rsid w:val="00664DDA"/>
    <w:rsid w:val="00667C89"/>
    <w:rsid w:val="00670558"/>
    <w:rsid w:val="006709D6"/>
    <w:rsid w:val="00673618"/>
    <w:rsid w:val="006817B0"/>
    <w:rsid w:val="00682330"/>
    <w:rsid w:val="006851F8"/>
    <w:rsid w:val="00694B7D"/>
    <w:rsid w:val="00695E67"/>
    <w:rsid w:val="006A3966"/>
    <w:rsid w:val="006A6840"/>
    <w:rsid w:val="006B2B0D"/>
    <w:rsid w:val="006B3278"/>
    <w:rsid w:val="006C05AD"/>
    <w:rsid w:val="006C25FE"/>
    <w:rsid w:val="006C661A"/>
    <w:rsid w:val="006E08E0"/>
    <w:rsid w:val="006E41FC"/>
    <w:rsid w:val="006F2BE9"/>
    <w:rsid w:val="007035F6"/>
    <w:rsid w:val="00703A56"/>
    <w:rsid w:val="00727F16"/>
    <w:rsid w:val="00736444"/>
    <w:rsid w:val="007372C2"/>
    <w:rsid w:val="007426DB"/>
    <w:rsid w:val="00743951"/>
    <w:rsid w:val="00743AF8"/>
    <w:rsid w:val="00752E36"/>
    <w:rsid w:val="00763205"/>
    <w:rsid w:val="00767C60"/>
    <w:rsid w:val="00775516"/>
    <w:rsid w:val="00782331"/>
    <w:rsid w:val="00783EA7"/>
    <w:rsid w:val="007945CE"/>
    <w:rsid w:val="007A4C6E"/>
    <w:rsid w:val="007B2DF3"/>
    <w:rsid w:val="007C104A"/>
    <w:rsid w:val="007C15AE"/>
    <w:rsid w:val="007C7B07"/>
    <w:rsid w:val="007E124E"/>
    <w:rsid w:val="007E7DCD"/>
    <w:rsid w:val="007F1A97"/>
    <w:rsid w:val="007F5997"/>
    <w:rsid w:val="007F7C3D"/>
    <w:rsid w:val="00800A6B"/>
    <w:rsid w:val="00824B9C"/>
    <w:rsid w:val="00830EDF"/>
    <w:rsid w:val="008406DB"/>
    <w:rsid w:val="00846BF5"/>
    <w:rsid w:val="00847318"/>
    <w:rsid w:val="0085138C"/>
    <w:rsid w:val="00851EC4"/>
    <w:rsid w:val="00864D9A"/>
    <w:rsid w:val="00872F60"/>
    <w:rsid w:val="00877C9C"/>
    <w:rsid w:val="00880703"/>
    <w:rsid w:val="00884961"/>
    <w:rsid w:val="008862A2"/>
    <w:rsid w:val="00891548"/>
    <w:rsid w:val="00893A4D"/>
    <w:rsid w:val="0089545C"/>
    <w:rsid w:val="008A4799"/>
    <w:rsid w:val="008A7874"/>
    <w:rsid w:val="008B62A8"/>
    <w:rsid w:val="008C119D"/>
    <w:rsid w:val="008D0544"/>
    <w:rsid w:val="008D1F47"/>
    <w:rsid w:val="008D5ED6"/>
    <w:rsid w:val="008D75A4"/>
    <w:rsid w:val="008F1466"/>
    <w:rsid w:val="008F4C8D"/>
    <w:rsid w:val="00906E59"/>
    <w:rsid w:val="009140FE"/>
    <w:rsid w:val="00915F33"/>
    <w:rsid w:val="00921AE3"/>
    <w:rsid w:val="00960732"/>
    <w:rsid w:val="0098016C"/>
    <w:rsid w:val="00985AF4"/>
    <w:rsid w:val="009B2934"/>
    <w:rsid w:val="009D3E1B"/>
    <w:rsid w:val="009E4BC0"/>
    <w:rsid w:val="009F6015"/>
    <w:rsid w:val="00A010FB"/>
    <w:rsid w:val="00A0659D"/>
    <w:rsid w:val="00A31319"/>
    <w:rsid w:val="00A40149"/>
    <w:rsid w:val="00A4024D"/>
    <w:rsid w:val="00A5738C"/>
    <w:rsid w:val="00A627A1"/>
    <w:rsid w:val="00A66142"/>
    <w:rsid w:val="00A75A10"/>
    <w:rsid w:val="00A75F01"/>
    <w:rsid w:val="00A7616E"/>
    <w:rsid w:val="00A82422"/>
    <w:rsid w:val="00A87E65"/>
    <w:rsid w:val="00A923E2"/>
    <w:rsid w:val="00A92DD2"/>
    <w:rsid w:val="00A956E7"/>
    <w:rsid w:val="00AA2EBC"/>
    <w:rsid w:val="00AA2FF9"/>
    <w:rsid w:val="00AA7D01"/>
    <w:rsid w:val="00AB4537"/>
    <w:rsid w:val="00AC0D7D"/>
    <w:rsid w:val="00AC23AA"/>
    <w:rsid w:val="00AD09BD"/>
    <w:rsid w:val="00AD6F65"/>
    <w:rsid w:val="00AE6E15"/>
    <w:rsid w:val="00AE7315"/>
    <w:rsid w:val="00AF306F"/>
    <w:rsid w:val="00AF46F7"/>
    <w:rsid w:val="00B03FF2"/>
    <w:rsid w:val="00B0417E"/>
    <w:rsid w:val="00B06A17"/>
    <w:rsid w:val="00B10FD0"/>
    <w:rsid w:val="00B113B5"/>
    <w:rsid w:val="00B113FC"/>
    <w:rsid w:val="00B220E9"/>
    <w:rsid w:val="00B25B0A"/>
    <w:rsid w:val="00B2662A"/>
    <w:rsid w:val="00B3762E"/>
    <w:rsid w:val="00B3791E"/>
    <w:rsid w:val="00B40DFD"/>
    <w:rsid w:val="00B4516D"/>
    <w:rsid w:val="00B45AA9"/>
    <w:rsid w:val="00B46ED2"/>
    <w:rsid w:val="00B544C2"/>
    <w:rsid w:val="00B57C56"/>
    <w:rsid w:val="00B60E5D"/>
    <w:rsid w:val="00B62E5F"/>
    <w:rsid w:val="00B647C8"/>
    <w:rsid w:val="00B7049C"/>
    <w:rsid w:val="00B80CB2"/>
    <w:rsid w:val="00BB5812"/>
    <w:rsid w:val="00BB6AC8"/>
    <w:rsid w:val="00BC2B0E"/>
    <w:rsid w:val="00BC6F0B"/>
    <w:rsid w:val="00BC705E"/>
    <w:rsid w:val="00BC79A3"/>
    <w:rsid w:val="00BD13D2"/>
    <w:rsid w:val="00BD13EF"/>
    <w:rsid w:val="00BD57E2"/>
    <w:rsid w:val="00BE00BC"/>
    <w:rsid w:val="00BE047D"/>
    <w:rsid w:val="00BE5851"/>
    <w:rsid w:val="00BE589B"/>
    <w:rsid w:val="00BE795A"/>
    <w:rsid w:val="00BF3E4C"/>
    <w:rsid w:val="00BF67E6"/>
    <w:rsid w:val="00BF785D"/>
    <w:rsid w:val="00C021B8"/>
    <w:rsid w:val="00C04057"/>
    <w:rsid w:val="00C045CF"/>
    <w:rsid w:val="00C04CE2"/>
    <w:rsid w:val="00C04D48"/>
    <w:rsid w:val="00C27629"/>
    <w:rsid w:val="00C419F7"/>
    <w:rsid w:val="00C478D0"/>
    <w:rsid w:val="00C60406"/>
    <w:rsid w:val="00C6300F"/>
    <w:rsid w:val="00C63598"/>
    <w:rsid w:val="00C73C2C"/>
    <w:rsid w:val="00C76FAA"/>
    <w:rsid w:val="00C86FDC"/>
    <w:rsid w:val="00C912E7"/>
    <w:rsid w:val="00C95FEE"/>
    <w:rsid w:val="00CA4498"/>
    <w:rsid w:val="00CA6E22"/>
    <w:rsid w:val="00CA71EF"/>
    <w:rsid w:val="00CB3156"/>
    <w:rsid w:val="00CB7D2F"/>
    <w:rsid w:val="00CC6D61"/>
    <w:rsid w:val="00CE3023"/>
    <w:rsid w:val="00CE30F7"/>
    <w:rsid w:val="00CE69AB"/>
    <w:rsid w:val="00CF64DA"/>
    <w:rsid w:val="00CF7BD0"/>
    <w:rsid w:val="00D17C85"/>
    <w:rsid w:val="00D2120F"/>
    <w:rsid w:val="00D304B9"/>
    <w:rsid w:val="00D3633A"/>
    <w:rsid w:val="00D363E9"/>
    <w:rsid w:val="00D54291"/>
    <w:rsid w:val="00D54930"/>
    <w:rsid w:val="00D55F13"/>
    <w:rsid w:val="00D575CB"/>
    <w:rsid w:val="00D645E3"/>
    <w:rsid w:val="00D70C8C"/>
    <w:rsid w:val="00D72833"/>
    <w:rsid w:val="00D80982"/>
    <w:rsid w:val="00D87E41"/>
    <w:rsid w:val="00D93D2F"/>
    <w:rsid w:val="00D97E44"/>
    <w:rsid w:val="00DB0363"/>
    <w:rsid w:val="00DB6556"/>
    <w:rsid w:val="00DC1815"/>
    <w:rsid w:val="00DC3F2A"/>
    <w:rsid w:val="00DC65A3"/>
    <w:rsid w:val="00DE051A"/>
    <w:rsid w:val="00DE7F3E"/>
    <w:rsid w:val="00DF1301"/>
    <w:rsid w:val="00E0002D"/>
    <w:rsid w:val="00E02D06"/>
    <w:rsid w:val="00E03169"/>
    <w:rsid w:val="00E33F44"/>
    <w:rsid w:val="00E413A2"/>
    <w:rsid w:val="00E46F36"/>
    <w:rsid w:val="00E51625"/>
    <w:rsid w:val="00E527E6"/>
    <w:rsid w:val="00E60449"/>
    <w:rsid w:val="00E75E35"/>
    <w:rsid w:val="00E979A6"/>
    <w:rsid w:val="00EA3408"/>
    <w:rsid w:val="00EB2C8C"/>
    <w:rsid w:val="00EB4856"/>
    <w:rsid w:val="00EB4D79"/>
    <w:rsid w:val="00EC2713"/>
    <w:rsid w:val="00EC34F1"/>
    <w:rsid w:val="00ED4BB2"/>
    <w:rsid w:val="00EE5050"/>
    <w:rsid w:val="00EE5991"/>
    <w:rsid w:val="00EE6F0C"/>
    <w:rsid w:val="00EF397D"/>
    <w:rsid w:val="00EF6725"/>
    <w:rsid w:val="00F06057"/>
    <w:rsid w:val="00F13842"/>
    <w:rsid w:val="00F30475"/>
    <w:rsid w:val="00F32BDD"/>
    <w:rsid w:val="00F3501B"/>
    <w:rsid w:val="00F41E3A"/>
    <w:rsid w:val="00F426B4"/>
    <w:rsid w:val="00F5456C"/>
    <w:rsid w:val="00F5792B"/>
    <w:rsid w:val="00F64FC3"/>
    <w:rsid w:val="00F65F65"/>
    <w:rsid w:val="00F673BE"/>
    <w:rsid w:val="00F754FD"/>
    <w:rsid w:val="00F75DA8"/>
    <w:rsid w:val="00F90032"/>
    <w:rsid w:val="00F956CB"/>
    <w:rsid w:val="00F9609B"/>
    <w:rsid w:val="00FA63C7"/>
    <w:rsid w:val="00FB704A"/>
    <w:rsid w:val="00FC35A3"/>
    <w:rsid w:val="00FC60C5"/>
    <w:rsid w:val="00FC6614"/>
    <w:rsid w:val="00FD1479"/>
    <w:rsid w:val="00FD7E7B"/>
    <w:rsid w:val="00FE07EF"/>
    <w:rsid w:val="00FF0B40"/>
    <w:rsid w:val="00FF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rules v:ext="edit">
        <o:r id="V:Rule1" type="connector" idref="#Line 43"/>
        <o:r id="V:Rule2" type="connector" idref="#Line 38"/>
        <o:r id="V:Rule3" type="connector" idref="#Line 19"/>
        <o:r id="V:Rule4" type="connector" idref="#Line 14"/>
        <o:r id="V:Rule5" type="connector" idref="#Line 6"/>
        <o:r id="V:Rule6" type="connector" idref="#Line 7"/>
        <o:r id="V:Rule7" type="connector" idref="#Line 13"/>
        <o:r id="V:Rule8" type="connector" idref="#Line 10"/>
        <o:r id="V:Rule9" type="connector" idref="#Line 37"/>
        <o:r id="V:Rule10" type="connector" idref="#Line 31"/>
        <o:r id="V:Rule11" type="connector" idref="#Line 4"/>
        <o:r id="V:Rule12" type="connector" idref="#Line 15"/>
        <o:r id="V:Rule13" type="connector" idref="#Line 18"/>
        <o:r id="V:Rule14" type="connector" idref="#Line 11"/>
        <o:r id="V:Rule15" type="connector" idref="#Line 12"/>
        <o:r id="V:Rule16" type="connector" idref="#Line 3"/>
        <o:r id="V:Rule17" type="connector" idref="#Line 9"/>
        <o:r id="V:Rule18" type="connector" idref="#Line 40"/>
        <o:r id="V:Rule19" type="connector" idref="#Line 32"/>
        <o:r id="V:Rule20" type="connector" idref="#Line 41"/>
      </o:rules>
    </o:shapelayout>
  </w:shapeDefaults>
  <w:decimalSymbol w:val="."/>
  <w:listSeparator w:val=","/>
  <w14:docId w14:val="472B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3D2"/>
  </w:style>
  <w:style w:type="paragraph" w:styleId="1">
    <w:name w:val="heading 1"/>
    <w:basedOn w:val="a"/>
    <w:next w:val="a"/>
    <w:link w:val="10"/>
    <w:uiPriority w:val="1"/>
    <w:qFormat/>
    <w:rsid w:val="00D17C8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D17C85"/>
    <w:pPr>
      <w:keepNext/>
      <w:tabs>
        <w:tab w:val="num" w:pos="1440"/>
      </w:tabs>
      <w:spacing w:before="240" w:after="60" w:line="240" w:lineRule="auto"/>
      <w:ind w:left="1440" w:hanging="72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D17C8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D17C85"/>
    <w:pPr>
      <w:keepNext/>
      <w:tabs>
        <w:tab w:val="num" w:pos="2880"/>
      </w:tabs>
      <w:spacing w:before="240" w:after="60" w:line="240" w:lineRule="auto"/>
      <w:ind w:left="2880" w:hanging="720"/>
      <w:outlineLvl w:val="3"/>
    </w:pPr>
    <w:rPr>
      <w:rFonts w:eastAsiaTheme="minorEastAsia"/>
      <w:b/>
      <w:bCs/>
      <w:sz w:val="28"/>
      <w:szCs w:val="28"/>
    </w:rPr>
  </w:style>
  <w:style w:type="paragraph" w:styleId="5">
    <w:name w:val="heading 5"/>
    <w:basedOn w:val="a"/>
    <w:next w:val="a"/>
    <w:link w:val="50"/>
    <w:uiPriority w:val="9"/>
    <w:semiHidden/>
    <w:unhideWhenUsed/>
    <w:qFormat/>
    <w:rsid w:val="00D17C85"/>
    <w:pPr>
      <w:tabs>
        <w:tab w:val="num" w:pos="3600"/>
      </w:tabs>
      <w:spacing w:before="240" w:after="60" w:line="240" w:lineRule="auto"/>
      <w:ind w:left="3600" w:hanging="720"/>
      <w:outlineLvl w:val="4"/>
    </w:pPr>
    <w:rPr>
      <w:rFonts w:eastAsiaTheme="minorEastAsia"/>
      <w:b/>
      <w:bCs/>
      <w:i/>
      <w:iCs/>
      <w:sz w:val="26"/>
      <w:szCs w:val="26"/>
    </w:rPr>
  </w:style>
  <w:style w:type="paragraph" w:styleId="6">
    <w:name w:val="heading 6"/>
    <w:basedOn w:val="a"/>
    <w:next w:val="a"/>
    <w:link w:val="60"/>
    <w:qFormat/>
    <w:rsid w:val="00D17C85"/>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7">
    <w:name w:val="heading 7"/>
    <w:basedOn w:val="a"/>
    <w:next w:val="a"/>
    <w:link w:val="70"/>
    <w:uiPriority w:val="9"/>
    <w:semiHidden/>
    <w:unhideWhenUsed/>
    <w:qFormat/>
    <w:rsid w:val="00D17C85"/>
    <w:pPr>
      <w:tabs>
        <w:tab w:val="num" w:pos="5040"/>
      </w:tabs>
      <w:spacing w:before="240" w:after="60" w:line="240" w:lineRule="auto"/>
      <w:ind w:left="5040" w:hanging="720"/>
      <w:outlineLvl w:val="6"/>
    </w:pPr>
    <w:rPr>
      <w:rFonts w:eastAsiaTheme="minorEastAsia"/>
      <w:sz w:val="24"/>
      <w:szCs w:val="24"/>
    </w:rPr>
  </w:style>
  <w:style w:type="paragraph" w:styleId="8">
    <w:name w:val="heading 8"/>
    <w:basedOn w:val="a"/>
    <w:next w:val="a"/>
    <w:link w:val="80"/>
    <w:uiPriority w:val="9"/>
    <w:semiHidden/>
    <w:unhideWhenUsed/>
    <w:qFormat/>
    <w:rsid w:val="00D17C85"/>
    <w:pPr>
      <w:tabs>
        <w:tab w:val="num" w:pos="5760"/>
      </w:tabs>
      <w:spacing w:before="240" w:after="60" w:line="240" w:lineRule="auto"/>
      <w:ind w:left="5760" w:hanging="720"/>
      <w:outlineLvl w:val="7"/>
    </w:pPr>
    <w:rPr>
      <w:rFonts w:eastAsiaTheme="minorEastAsia"/>
      <w:i/>
      <w:iCs/>
      <w:sz w:val="24"/>
      <w:szCs w:val="24"/>
    </w:rPr>
  </w:style>
  <w:style w:type="paragraph" w:styleId="9">
    <w:name w:val="heading 9"/>
    <w:basedOn w:val="a"/>
    <w:next w:val="a"/>
    <w:link w:val="90"/>
    <w:uiPriority w:val="9"/>
    <w:semiHidden/>
    <w:unhideWhenUsed/>
    <w:qFormat/>
    <w:rsid w:val="00D17C85"/>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17C85"/>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rsid w:val="00D17C85"/>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D17C85"/>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D17C85"/>
    <w:rPr>
      <w:rFonts w:eastAsiaTheme="minorEastAsia"/>
      <w:b/>
      <w:bCs/>
      <w:sz w:val="28"/>
      <w:szCs w:val="28"/>
    </w:rPr>
  </w:style>
  <w:style w:type="character" w:customStyle="1" w:styleId="50">
    <w:name w:val="Заголовок 5 Знак"/>
    <w:basedOn w:val="a0"/>
    <w:link w:val="5"/>
    <w:uiPriority w:val="9"/>
    <w:semiHidden/>
    <w:rsid w:val="00D17C85"/>
    <w:rPr>
      <w:rFonts w:eastAsiaTheme="minorEastAsia"/>
      <w:b/>
      <w:bCs/>
      <w:i/>
      <w:iCs/>
      <w:sz w:val="26"/>
      <w:szCs w:val="26"/>
    </w:rPr>
  </w:style>
  <w:style w:type="character" w:customStyle="1" w:styleId="60">
    <w:name w:val="Заголовок 6 Знак"/>
    <w:basedOn w:val="a0"/>
    <w:link w:val="6"/>
    <w:rsid w:val="00D17C85"/>
    <w:rPr>
      <w:rFonts w:ascii="Times New Roman" w:eastAsia="Times New Roman" w:hAnsi="Times New Roman" w:cs="Times New Roman"/>
      <w:b/>
      <w:bCs/>
    </w:rPr>
  </w:style>
  <w:style w:type="character" w:customStyle="1" w:styleId="70">
    <w:name w:val="Заголовок 7 Знак"/>
    <w:basedOn w:val="a0"/>
    <w:link w:val="7"/>
    <w:uiPriority w:val="9"/>
    <w:semiHidden/>
    <w:rsid w:val="00D17C85"/>
    <w:rPr>
      <w:rFonts w:eastAsiaTheme="minorEastAsia"/>
      <w:sz w:val="24"/>
      <w:szCs w:val="24"/>
    </w:rPr>
  </w:style>
  <w:style w:type="character" w:customStyle="1" w:styleId="80">
    <w:name w:val="Заголовок 8 Знак"/>
    <w:basedOn w:val="a0"/>
    <w:link w:val="8"/>
    <w:uiPriority w:val="9"/>
    <w:semiHidden/>
    <w:rsid w:val="00D17C85"/>
    <w:rPr>
      <w:rFonts w:eastAsiaTheme="minorEastAsia"/>
      <w:i/>
      <w:iCs/>
      <w:sz w:val="24"/>
      <w:szCs w:val="24"/>
    </w:rPr>
  </w:style>
  <w:style w:type="character" w:customStyle="1" w:styleId="90">
    <w:name w:val="Заголовок 9 Знак"/>
    <w:basedOn w:val="a0"/>
    <w:link w:val="9"/>
    <w:uiPriority w:val="9"/>
    <w:semiHidden/>
    <w:rsid w:val="00D17C85"/>
    <w:rPr>
      <w:rFonts w:asciiTheme="majorHAnsi" w:eastAsiaTheme="majorEastAsia" w:hAnsiTheme="majorHAnsi" w:cstheme="majorBidi"/>
    </w:rPr>
  </w:style>
  <w:style w:type="paragraph" w:styleId="a3">
    <w:name w:val="List Paragraph"/>
    <w:aliases w:val="List Paragraph1,Ha,Dot pt,F5 List Paragraph,List Paragraph Char Char Char,Indicator Text,Colorful List - Accent 11,Numbered Para 1,Bullet 1,Bullet Points,List Paragraph2,MAIN CONTENT,Normal numbered,Issue Action POC,3,POCG Table Text,Sour"/>
    <w:basedOn w:val="a"/>
    <w:link w:val="a4"/>
    <w:uiPriority w:val="34"/>
    <w:qFormat/>
    <w:rsid w:val="00BD13D2"/>
    <w:pPr>
      <w:ind w:left="720"/>
      <w:contextualSpacing/>
    </w:pPr>
  </w:style>
  <w:style w:type="character" w:customStyle="1" w:styleId="a4">
    <w:name w:val="Абзац списка Знак"/>
    <w:aliases w:val="List Paragraph1 Знак,Ha Знак,Dot pt Знак,F5 List Paragraph Знак,List Paragraph Char Char Char Знак,Indicator Text Знак,Colorful List - Accent 11 Знак,Numbered Para 1 Знак,Bullet 1 Знак,Bullet Points Знак,List Paragraph2 Знак,3 Знак"/>
    <w:link w:val="a3"/>
    <w:uiPriority w:val="34"/>
    <w:qFormat/>
    <w:rsid w:val="00BD13D2"/>
  </w:style>
  <w:style w:type="paragraph" w:styleId="a5">
    <w:name w:val="caption"/>
    <w:basedOn w:val="a"/>
    <w:next w:val="a"/>
    <w:link w:val="a6"/>
    <w:unhideWhenUsed/>
    <w:qFormat/>
    <w:rsid w:val="00BF785D"/>
    <w:pPr>
      <w:spacing w:after="0" w:line="240" w:lineRule="auto"/>
    </w:pPr>
    <w:rPr>
      <w:rFonts w:ascii="Calibri" w:eastAsia="Calibri" w:hAnsi="Calibri" w:cs="Times New Roman"/>
      <w:b/>
      <w:bCs/>
      <w:sz w:val="20"/>
      <w:szCs w:val="20"/>
    </w:rPr>
  </w:style>
  <w:style w:type="character" w:customStyle="1" w:styleId="a6">
    <w:name w:val="Название объекта Знак"/>
    <w:link w:val="a5"/>
    <w:locked/>
    <w:rsid w:val="00BF785D"/>
    <w:rPr>
      <w:rFonts w:ascii="Calibri" w:eastAsia="Calibri" w:hAnsi="Calibri" w:cs="Times New Roman"/>
      <w:b/>
      <w:bCs/>
      <w:sz w:val="20"/>
      <w:szCs w:val="20"/>
    </w:rPr>
  </w:style>
  <w:style w:type="paragraph" w:styleId="a7">
    <w:name w:val="No Spacing"/>
    <w:link w:val="a8"/>
    <w:uiPriority w:val="1"/>
    <w:qFormat/>
    <w:rsid w:val="00C04CE2"/>
    <w:pPr>
      <w:spacing w:after="0" w:line="240" w:lineRule="auto"/>
    </w:pPr>
    <w:rPr>
      <w:rFonts w:eastAsiaTheme="minorEastAsia"/>
    </w:rPr>
  </w:style>
  <w:style w:type="character" w:customStyle="1" w:styleId="a8">
    <w:name w:val="Без интервала Знак"/>
    <w:link w:val="a7"/>
    <w:uiPriority w:val="1"/>
    <w:rsid w:val="00C04CE2"/>
    <w:rPr>
      <w:rFonts w:eastAsiaTheme="minorEastAsia"/>
    </w:rPr>
  </w:style>
  <w:style w:type="paragraph" w:styleId="a9">
    <w:name w:val="header"/>
    <w:basedOn w:val="a"/>
    <w:link w:val="aa"/>
    <w:uiPriority w:val="99"/>
    <w:unhideWhenUsed/>
    <w:rsid w:val="004B5A12"/>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4B5A12"/>
  </w:style>
  <w:style w:type="paragraph" w:styleId="ab">
    <w:name w:val="footer"/>
    <w:basedOn w:val="a"/>
    <w:link w:val="ac"/>
    <w:uiPriority w:val="99"/>
    <w:unhideWhenUsed/>
    <w:rsid w:val="004B5A12"/>
    <w:pPr>
      <w:tabs>
        <w:tab w:val="center" w:pos="4680"/>
        <w:tab w:val="right" w:pos="9360"/>
      </w:tabs>
      <w:spacing w:after="0" w:line="240" w:lineRule="auto"/>
    </w:pPr>
  </w:style>
  <w:style w:type="character" w:customStyle="1" w:styleId="ac">
    <w:name w:val="Нижний колонтитул Знак"/>
    <w:basedOn w:val="a0"/>
    <w:link w:val="ab"/>
    <w:uiPriority w:val="99"/>
    <w:rsid w:val="004B5A12"/>
  </w:style>
  <w:style w:type="paragraph" w:styleId="ad">
    <w:name w:val="Balloon Text"/>
    <w:basedOn w:val="a"/>
    <w:link w:val="ae"/>
    <w:uiPriority w:val="99"/>
    <w:unhideWhenUsed/>
    <w:rsid w:val="00D17C85"/>
    <w:pPr>
      <w:spacing w:after="0" w:line="240" w:lineRule="auto"/>
    </w:pPr>
    <w:rPr>
      <w:rFonts w:ascii="Tahoma" w:eastAsiaTheme="minorEastAsia" w:hAnsi="Tahoma" w:cs="Tahoma"/>
      <w:sz w:val="16"/>
      <w:szCs w:val="16"/>
    </w:rPr>
  </w:style>
  <w:style w:type="character" w:customStyle="1" w:styleId="ae">
    <w:name w:val="Текст выноски Знак"/>
    <w:basedOn w:val="a0"/>
    <w:link w:val="ad"/>
    <w:uiPriority w:val="99"/>
    <w:rsid w:val="00D17C85"/>
    <w:rPr>
      <w:rFonts w:ascii="Tahoma" w:eastAsiaTheme="minorEastAsia" w:hAnsi="Tahoma" w:cs="Tahoma"/>
      <w:sz w:val="16"/>
      <w:szCs w:val="16"/>
    </w:rPr>
  </w:style>
  <w:style w:type="paragraph" w:customStyle="1" w:styleId="abzacixml">
    <w:name w:val="abzaci_xml"/>
    <w:basedOn w:val="af"/>
    <w:link w:val="abzacixmlChar"/>
    <w:autoRedefine/>
    <w:rsid w:val="00D17C85"/>
  </w:style>
  <w:style w:type="paragraph" w:styleId="af">
    <w:name w:val="Plain Text"/>
    <w:basedOn w:val="a"/>
    <w:link w:val="af0"/>
    <w:uiPriority w:val="99"/>
    <w:semiHidden/>
    <w:unhideWhenUsed/>
    <w:rsid w:val="00D17C85"/>
    <w:pPr>
      <w:spacing w:after="0" w:line="240" w:lineRule="auto"/>
    </w:pPr>
    <w:rPr>
      <w:rFonts w:ascii="Consolas" w:eastAsiaTheme="minorEastAsia" w:hAnsi="Consolas" w:cs="Consolas"/>
      <w:sz w:val="21"/>
      <w:szCs w:val="21"/>
    </w:rPr>
  </w:style>
  <w:style w:type="character" w:customStyle="1" w:styleId="af0">
    <w:name w:val="Текст Знак"/>
    <w:basedOn w:val="a0"/>
    <w:link w:val="af"/>
    <w:uiPriority w:val="99"/>
    <w:semiHidden/>
    <w:rsid w:val="00D17C85"/>
    <w:rPr>
      <w:rFonts w:ascii="Consolas" w:eastAsiaTheme="minorEastAsia" w:hAnsi="Consolas" w:cs="Consolas"/>
      <w:sz w:val="21"/>
      <w:szCs w:val="21"/>
    </w:rPr>
  </w:style>
  <w:style w:type="character" w:customStyle="1" w:styleId="abzacixmlChar">
    <w:name w:val="abzaci_xml Char"/>
    <w:basedOn w:val="a0"/>
    <w:link w:val="abzacixml"/>
    <w:locked/>
    <w:rsid w:val="00D17C85"/>
    <w:rPr>
      <w:rFonts w:ascii="Consolas" w:eastAsiaTheme="minorEastAsia" w:hAnsi="Consolas" w:cs="Consolas"/>
      <w:sz w:val="21"/>
      <w:szCs w:val="21"/>
    </w:rPr>
  </w:style>
  <w:style w:type="character" w:styleId="af1">
    <w:name w:val="Hyperlink"/>
    <w:basedOn w:val="a0"/>
    <w:uiPriority w:val="99"/>
    <w:unhideWhenUsed/>
    <w:rsid w:val="00D17C85"/>
    <w:rPr>
      <w:color w:val="0000FF"/>
      <w:u w:val="single"/>
    </w:rPr>
  </w:style>
  <w:style w:type="character" w:styleId="af2">
    <w:name w:val="FollowedHyperlink"/>
    <w:basedOn w:val="a0"/>
    <w:uiPriority w:val="99"/>
    <w:semiHidden/>
    <w:unhideWhenUsed/>
    <w:rsid w:val="00D17C85"/>
    <w:rPr>
      <w:color w:val="800080"/>
      <w:u w:val="single"/>
    </w:rPr>
  </w:style>
  <w:style w:type="paragraph" w:customStyle="1" w:styleId="font5">
    <w:name w:val="font5"/>
    <w:basedOn w:val="a"/>
    <w:rsid w:val="00D17C85"/>
    <w:pPr>
      <w:spacing w:before="100" w:beforeAutospacing="1" w:after="100" w:afterAutospacing="1" w:line="240" w:lineRule="auto"/>
    </w:pPr>
    <w:rPr>
      <w:rFonts w:ascii="Tahoma" w:eastAsia="Times New Roman" w:hAnsi="Tahoma" w:cs="Tahoma"/>
      <w:color w:val="000000"/>
      <w:sz w:val="16"/>
      <w:szCs w:val="16"/>
    </w:rPr>
  </w:style>
  <w:style w:type="paragraph" w:customStyle="1" w:styleId="font6">
    <w:name w:val="font6"/>
    <w:basedOn w:val="a"/>
    <w:rsid w:val="00D17C85"/>
    <w:pP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123">
    <w:name w:val="xl123"/>
    <w:basedOn w:val="a"/>
    <w:rsid w:val="00D17C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24">
    <w:name w:val="xl124"/>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25">
    <w:name w:val="xl125"/>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0"/>
      <w:szCs w:val="20"/>
    </w:rPr>
  </w:style>
  <w:style w:type="paragraph" w:customStyle="1" w:styleId="xl126">
    <w:name w:val="xl126"/>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27">
    <w:name w:val="xl127"/>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28">
    <w:name w:val="xl128"/>
    <w:basedOn w:val="a"/>
    <w:rsid w:val="00D17C8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29">
    <w:name w:val="xl129"/>
    <w:basedOn w:val="a"/>
    <w:rsid w:val="00D17C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30">
    <w:name w:val="xl130"/>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31">
    <w:name w:val="xl131"/>
    <w:basedOn w:val="a"/>
    <w:rsid w:val="00D17C8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32">
    <w:name w:val="xl132"/>
    <w:basedOn w:val="a"/>
    <w:rsid w:val="00D17C8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33">
    <w:name w:val="xl133"/>
    <w:basedOn w:val="a"/>
    <w:rsid w:val="00D17C8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34">
    <w:name w:val="xl134"/>
    <w:basedOn w:val="a"/>
    <w:rsid w:val="00D17C8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0"/>
      <w:szCs w:val="20"/>
    </w:rPr>
  </w:style>
  <w:style w:type="paragraph" w:customStyle="1" w:styleId="xl135">
    <w:name w:val="xl135"/>
    <w:basedOn w:val="a"/>
    <w:rsid w:val="00D17C8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36">
    <w:name w:val="xl136"/>
    <w:basedOn w:val="a"/>
    <w:rsid w:val="00D17C8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37">
    <w:name w:val="xl137"/>
    <w:basedOn w:val="a"/>
    <w:rsid w:val="00D17C8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38">
    <w:name w:val="xl138"/>
    <w:basedOn w:val="a"/>
    <w:rsid w:val="00D17C8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39">
    <w:name w:val="xl139"/>
    <w:basedOn w:val="a"/>
    <w:rsid w:val="00D17C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20"/>
      <w:szCs w:val="20"/>
    </w:rPr>
  </w:style>
  <w:style w:type="paragraph" w:customStyle="1" w:styleId="xl140">
    <w:name w:val="xl140"/>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20"/>
      <w:szCs w:val="20"/>
    </w:rPr>
  </w:style>
  <w:style w:type="paragraph" w:customStyle="1" w:styleId="xl141">
    <w:name w:val="xl141"/>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42">
    <w:name w:val="xl142"/>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20"/>
      <w:szCs w:val="20"/>
    </w:rPr>
  </w:style>
  <w:style w:type="paragraph" w:customStyle="1" w:styleId="xl143">
    <w:name w:val="xl143"/>
    <w:basedOn w:val="a"/>
    <w:rsid w:val="00D17C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20"/>
      <w:szCs w:val="20"/>
    </w:rPr>
  </w:style>
  <w:style w:type="paragraph" w:customStyle="1" w:styleId="xl144">
    <w:name w:val="xl144"/>
    <w:basedOn w:val="a"/>
    <w:rsid w:val="00D17C8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993300"/>
      <w:sz w:val="20"/>
      <w:szCs w:val="20"/>
    </w:rPr>
  </w:style>
  <w:style w:type="paragraph" w:customStyle="1" w:styleId="xl145">
    <w:name w:val="xl145"/>
    <w:basedOn w:val="a"/>
    <w:rsid w:val="00D17C85"/>
    <w:pPr>
      <w:pBdr>
        <w:lef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46">
    <w:name w:val="xl146"/>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000000"/>
      <w:sz w:val="24"/>
      <w:szCs w:val="24"/>
    </w:rPr>
  </w:style>
  <w:style w:type="paragraph" w:customStyle="1" w:styleId="xl147">
    <w:name w:val="xl147"/>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cs="Times New Roman"/>
      <w:b/>
      <w:bCs/>
      <w:color w:val="008000"/>
      <w:sz w:val="24"/>
      <w:szCs w:val="24"/>
    </w:rPr>
  </w:style>
  <w:style w:type="paragraph" w:customStyle="1" w:styleId="xl148">
    <w:name w:val="xl148"/>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cs="Times New Roman"/>
      <w:b/>
      <w:bCs/>
      <w:color w:val="000000"/>
      <w:sz w:val="24"/>
      <w:szCs w:val="24"/>
    </w:rPr>
  </w:style>
  <w:style w:type="paragraph" w:customStyle="1" w:styleId="xl149">
    <w:name w:val="xl149"/>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cs="Times New Roman"/>
      <w:b/>
      <w:bCs/>
      <w:color w:val="800080"/>
      <w:sz w:val="24"/>
      <w:szCs w:val="24"/>
    </w:rPr>
  </w:style>
  <w:style w:type="paragraph" w:customStyle="1" w:styleId="xl150">
    <w:name w:val="xl150"/>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cs="Times New Roman"/>
      <w:b/>
      <w:bCs/>
      <w:sz w:val="24"/>
      <w:szCs w:val="24"/>
    </w:rPr>
  </w:style>
  <w:style w:type="paragraph" w:customStyle="1" w:styleId="xl151">
    <w:name w:val="xl151"/>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cs="Times New Roman"/>
      <w:i/>
      <w:iCs/>
      <w:color w:val="000000"/>
      <w:sz w:val="24"/>
      <w:szCs w:val="24"/>
    </w:rPr>
  </w:style>
  <w:style w:type="paragraph" w:customStyle="1" w:styleId="xl152">
    <w:name w:val="xl152"/>
    <w:basedOn w:val="a"/>
    <w:rsid w:val="00D17C8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18"/>
      <w:szCs w:val="18"/>
    </w:rPr>
  </w:style>
  <w:style w:type="paragraph" w:customStyle="1" w:styleId="xl153">
    <w:name w:val="xl153"/>
    <w:basedOn w:val="a"/>
    <w:rsid w:val="00D17C85"/>
    <w:pPr>
      <w:spacing w:before="100" w:beforeAutospacing="1" w:after="100" w:afterAutospacing="1" w:line="240" w:lineRule="auto"/>
    </w:pPr>
    <w:rPr>
      <w:rFonts w:ascii="Sylfaen" w:eastAsia="Times New Roman" w:hAnsi="Sylfaen" w:cs="Times New Roman"/>
      <w:sz w:val="18"/>
      <w:szCs w:val="18"/>
    </w:rPr>
  </w:style>
  <w:style w:type="paragraph" w:customStyle="1" w:styleId="xl154">
    <w:name w:val="xl154"/>
    <w:basedOn w:val="a"/>
    <w:rsid w:val="00D17C85"/>
    <w:pPr>
      <w:spacing w:before="100" w:beforeAutospacing="1" w:after="100" w:afterAutospacing="1" w:line="240" w:lineRule="auto"/>
    </w:pPr>
    <w:rPr>
      <w:rFonts w:ascii="Sylfaen" w:eastAsia="Times New Roman" w:hAnsi="Sylfaen" w:cs="Times New Roman"/>
      <w:sz w:val="24"/>
      <w:szCs w:val="24"/>
    </w:rPr>
  </w:style>
  <w:style w:type="paragraph" w:customStyle="1" w:styleId="xl155">
    <w:name w:val="xl155"/>
    <w:basedOn w:val="a"/>
    <w:rsid w:val="00D17C8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8"/>
      <w:szCs w:val="18"/>
    </w:rPr>
  </w:style>
  <w:style w:type="paragraph" w:customStyle="1" w:styleId="xl156">
    <w:name w:val="xl156"/>
    <w:basedOn w:val="a"/>
    <w:rsid w:val="00D17C8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57">
    <w:name w:val="xl157"/>
    <w:basedOn w:val="a"/>
    <w:rsid w:val="00D17C8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8"/>
      <w:szCs w:val="18"/>
    </w:rPr>
  </w:style>
  <w:style w:type="paragraph" w:customStyle="1" w:styleId="xl158">
    <w:name w:val="xl158"/>
    <w:basedOn w:val="a"/>
    <w:rsid w:val="00D17C8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8"/>
      <w:szCs w:val="18"/>
    </w:rPr>
  </w:style>
  <w:style w:type="paragraph" w:customStyle="1" w:styleId="xl159">
    <w:name w:val="xl159"/>
    <w:basedOn w:val="a"/>
    <w:rsid w:val="00D17C8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8"/>
      <w:szCs w:val="18"/>
    </w:rPr>
  </w:style>
  <w:style w:type="paragraph" w:customStyle="1" w:styleId="xl160">
    <w:name w:val="xl160"/>
    <w:basedOn w:val="a"/>
    <w:rsid w:val="00D17C85"/>
    <w:pPr>
      <w:pBdr>
        <w:left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8"/>
      <w:szCs w:val="18"/>
    </w:rPr>
  </w:style>
  <w:style w:type="paragraph" w:customStyle="1" w:styleId="xl161">
    <w:name w:val="xl161"/>
    <w:basedOn w:val="a"/>
    <w:rsid w:val="00D17C85"/>
    <w:pPr>
      <w:pBdr>
        <w:left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62">
    <w:name w:val="xl162"/>
    <w:basedOn w:val="a"/>
    <w:rsid w:val="00D17C85"/>
    <w:pPr>
      <w:pBdr>
        <w:left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8"/>
      <w:szCs w:val="18"/>
    </w:rPr>
  </w:style>
  <w:style w:type="paragraph" w:customStyle="1" w:styleId="xl163">
    <w:name w:val="xl163"/>
    <w:basedOn w:val="a"/>
    <w:rsid w:val="00D17C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64">
    <w:name w:val="xl164"/>
    <w:basedOn w:val="a"/>
    <w:rsid w:val="00D17C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65">
    <w:name w:val="xl165"/>
    <w:basedOn w:val="a"/>
    <w:rsid w:val="00D17C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66">
    <w:name w:val="xl166"/>
    <w:basedOn w:val="a"/>
    <w:rsid w:val="00D17C8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67">
    <w:name w:val="xl167"/>
    <w:basedOn w:val="a"/>
    <w:rsid w:val="00D17C8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8"/>
      <w:szCs w:val="18"/>
    </w:rPr>
  </w:style>
  <w:style w:type="paragraph" w:customStyle="1" w:styleId="xl168">
    <w:name w:val="xl168"/>
    <w:basedOn w:val="a"/>
    <w:rsid w:val="00D17C8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69">
    <w:name w:val="xl169"/>
    <w:basedOn w:val="a"/>
    <w:rsid w:val="00D17C8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8"/>
      <w:szCs w:val="18"/>
    </w:rPr>
  </w:style>
  <w:style w:type="paragraph" w:customStyle="1" w:styleId="xl170">
    <w:name w:val="xl170"/>
    <w:basedOn w:val="a"/>
    <w:rsid w:val="00D17C8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1">
    <w:name w:val="xl171"/>
    <w:basedOn w:val="a"/>
    <w:rsid w:val="00D17C8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2">
    <w:name w:val="xl172"/>
    <w:basedOn w:val="a"/>
    <w:rsid w:val="00D17C8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73">
    <w:name w:val="xl173"/>
    <w:basedOn w:val="a"/>
    <w:rsid w:val="00D17C8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8"/>
      <w:szCs w:val="18"/>
    </w:rPr>
  </w:style>
  <w:style w:type="paragraph" w:customStyle="1" w:styleId="xl174">
    <w:name w:val="xl174"/>
    <w:basedOn w:val="a"/>
    <w:rsid w:val="00D17C8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26"/>
      <w:szCs w:val="26"/>
    </w:rPr>
  </w:style>
  <w:style w:type="paragraph" w:customStyle="1" w:styleId="xl175">
    <w:name w:val="xl175"/>
    <w:basedOn w:val="a"/>
    <w:rsid w:val="00D17C8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76">
    <w:name w:val="xl176"/>
    <w:basedOn w:val="a"/>
    <w:rsid w:val="00D17C8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77">
    <w:name w:val="xl177"/>
    <w:basedOn w:val="a"/>
    <w:rsid w:val="00D17C8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78">
    <w:name w:val="xl178"/>
    <w:basedOn w:val="a"/>
    <w:rsid w:val="00D17C85"/>
    <w:pPr>
      <w:pBdr>
        <w:left w:val="single" w:sz="8" w:space="0" w:color="auto"/>
      </w:pBdr>
      <w:spacing w:before="100" w:beforeAutospacing="1" w:after="100" w:afterAutospacing="1" w:line="240" w:lineRule="auto"/>
      <w:jc w:val="center"/>
      <w:textAlignment w:val="center"/>
    </w:pPr>
    <w:rPr>
      <w:rFonts w:ascii="Sylfaen" w:eastAsia="Times New Roman" w:hAnsi="Sylfaen" w:cs="Times New Roman"/>
      <w:sz w:val="18"/>
      <w:szCs w:val="18"/>
    </w:rPr>
  </w:style>
  <w:style w:type="paragraph" w:customStyle="1" w:styleId="xl179">
    <w:name w:val="xl179"/>
    <w:basedOn w:val="a"/>
    <w:rsid w:val="00D17C8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80">
    <w:name w:val="xl180"/>
    <w:basedOn w:val="a"/>
    <w:rsid w:val="00D17C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81">
    <w:name w:val="xl181"/>
    <w:basedOn w:val="a"/>
    <w:rsid w:val="00D17C8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82">
    <w:name w:val="xl182"/>
    <w:basedOn w:val="a"/>
    <w:rsid w:val="00D17C8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Sylfaen" w:eastAsia="Times New Roman" w:hAnsi="Sylfaen" w:cs="Times New Roman"/>
      <w:sz w:val="18"/>
      <w:szCs w:val="18"/>
    </w:rPr>
  </w:style>
  <w:style w:type="paragraph" w:customStyle="1" w:styleId="xl183">
    <w:name w:val="xl183"/>
    <w:basedOn w:val="a"/>
    <w:rsid w:val="00D17C8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20"/>
      <w:szCs w:val="20"/>
    </w:rPr>
  </w:style>
  <w:style w:type="paragraph" w:customStyle="1" w:styleId="xl184">
    <w:name w:val="xl184"/>
    <w:basedOn w:val="a"/>
    <w:rsid w:val="00D17C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85">
    <w:name w:val="xl185"/>
    <w:basedOn w:val="a"/>
    <w:rsid w:val="00D17C8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86">
    <w:name w:val="xl186"/>
    <w:basedOn w:val="a"/>
    <w:rsid w:val="00D17C8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0"/>
      <w:szCs w:val="20"/>
    </w:rPr>
  </w:style>
  <w:style w:type="paragraph" w:customStyle="1" w:styleId="xl187">
    <w:name w:val="xl187"/>
    <w:basedOn w:val="a"/>
    <w:rsid w:val="00D17C8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0"/>
      <w:szCs w:val="20"/>
    </w:rPr>
  </w:style>
  <w:style w:type="paragraph" w:customStyle="1" w:styleId="xl188">
    <w:name w:val="xl188"/>
    <w:basedOn w:val="a"/>
    <w:rsid w:val="00D17C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0"/>
      <w:szCs w:val="20"/>
    </w:rPr>
  </w:style>
  <w:style w:type="paragraph" w:customStyle="1" w:styleId="xl189">
    <w:name w:val="xl189"/>
    <w:basedOn w:val="a"/>
    <w:rsid w:val="00D17C8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0"/>
      <w:szCs w:val="20"/>
    </w:rPr>
  </w:style>
  <w:style w:type="paragraph" w:customStyle="1" w:styleId="xl190">
    <w:name w:val="xl190"/>
    <w:basedOn w:val="a"/>
    <w:rsid w:val="00D17C8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91">
    <w:name w:val="xl191"/>
    <w:basedOn w:val="a"/>
    <w:rsid w:val="00D17C8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92">
    <w:name w:val="xl192"/>
    <w:basedOn w:val="a"/>
    <w:rsid w:val="00D17C8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93">
    <w:name w:val="xl193"/>
    <w:basedOn w:val="a"/>
    <w:rsid w:val="00D17C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94">
    <w:name w:val="xl194"/>
    <w:basedOn w:val="a"/>
    <w:rsid w:val="00D17C8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Default">
    <w:name w:val="Default"/>
    <w:rsid w:val="00D17C85"/>
    <w:pPr>
      <w:autoSpaceDE w:val="0"/>
      <w:autoSpaceDN w:val="0"/>
      <w:adjustRightInd w:val="0"/>
      <w:spacing w:after="0" w:line="240" w:lineRule="auto"/>
    </w:pPr>
    <w:rPr>
      <w:rFonts w:ascii="Sylfaen" w:eastAsiaTheme="minorEastAsia" w:hAnsi="Sylfaen" w:cs="Sylfaen"/>
      <w:color w:val="000000"/>
      <w:sz w:val="24"/>
      <w:szCs w:val="24"/>
    </w:rPr>
  </w:style>
  <w:style w:type="paragraph" w:customStyle="1" w:styleId="EmptyCellLayoutStyle">
    <w:name w:val="EmptyCellLayoutStyle"/>
    <w:rsid w:val="00D17C85"/>
    <w:rPr>
      <w:rFonts w:ascii="Times New Roman" w:eastAsia="Times New Roman" w:hAnsi="Times New Roman" w:cs="Times New Roman"/>
      <w:sz w:val="2"/>
      <w:szCs w:val="20"/>
    </w:rPr>
  </w:style>
  <w:style w:type="character" w:styleId="af3">
    <w:name w:val="Subtle Emphasis"/>
    <w:basedOn w:val="a0"/>
    <w:uiPriority w:val="19"/>
    <w:qFormat/>
    <w:rsid w:val="00D17C85"/>
    <w:rPr>
      <w:i/>
      <w:iCs/>
      <w:color w:val="808080" w:themeColor="text1" w:themeTint="7F"/>
    </w:rPr>
  </w:style>
  <w:style w:type="paragraph" w:customStyle="1" w:styleId="xl63">
    <w:name w:val="xl63"/>
    <w:basedOn w:val="a"/>
    <w:rsid w:val="00D17C85"/>
    <w:pPr>
      <w:spacing w:before="100" w:beforeAutospacing="1" w:after="100" w:afterAutospacing="1" w:line="240" w:lineRule="auto"/>
      <w:jc w:val="center"/>
    </w:pPr>
    <w:rPr>
      <w:rFonts w:ascii="Sylfaen" w:eastAsia="Times New Roman" w:hAnsi="Sylfaen" w:cs="Times New Roman"/>
      <w:color w:val="000000"/>
      <w:sz w:val="16"/>
      <w:szCs w:val="16"/>
    </w:rPr>
  </w:style>
  <w:style w:type="paragraph" w:customStyle="1" w:styleId="xl64">
    <w:name w:val="xl64"/>
    <w:basedOn w:val="a"/>
    <w:rsid w:val="00D17C8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Sylfaen" w:eastAsia="Times New Roman" w:hAnsi="Sylfaen" w:cs="Times New Roman"/>
      <w:b/>
      <w:bCs/>
      <w:color w:val="000000"/>
      <w:sz w:val="12"/>
      <w:szCs w:val="12"/>
    </w:rPr>
  </w:style>
  <w:style w:type="paragraph" w:customStyle="1" w:styleId="xl65">
    <w:name w:val="xl65"/>
    <w:basedOn w:val="a"/>
    <w:rsid w:val="00D17C8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Sylfaen" w:eastAsia="Times New Roman" w:hAnsi="Sylfaen" w:cs="Times New Roman"/>
      <w:b/>
      <w:bCs/>
      <w:color w:val="000000"/>
      <w:sz w:val="12"/>
      <w:szCs w:val="12"/>
    </w:rPr>
  </w:style>
  <w:style w:type="paragraph" w:customStyle="1" w:styleId="xl66">
    <w:name w:val="xl66"/>
    <w:basedOn w:val="a"/>
    <w:rsid w:val="00D17C85"/>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textAlignment w:val="center"/>
    </w:pPr>
    <w:rPr>
      <w:rFonts w:ascii="Sylfaen" w:eastAsia="Times New Roman" w:hAnsi="Sylfaen" w:cs="Times New Roman"/>
      <w:b/>
      <w:bCs/>
      <w:color w:val="000000"/>
      <w:sz w:val="12"/>
      <w:szCs w:val="12"/>
    </w:rPr>
  </w:style>
  <w:style w:type="paragraph" w:customStyle="1" w:styleId="xl67">
    <w:name w:val="xl67"/>
    <w:basedOn w:val="a"/>
    <w:rsid w:val="00D17C85"/>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jc w:val="right"/>
      <w:textAlignment w:val="center"/>
    </w:pPr>
    <w:rPr>
      <w:rFonts w:ascii="Sylfaen" w:eastAsia="Times New Roman" w:hAnsi="Sylfaen" w:cs="Times New Roman"/>
      <w:b/>
      <w:bCs/>
      <w:color w:val="000000"/>
      <w:sz w:val="14"/>
      <w:szCs w:val="14"/>
    </w:rPr>
  </w:style>
  <w:style w:type="paragraph" w:customStyle="1" w:styleId="xl68">
    <w:name w:val="xl68"/>
    <w:basedOn w:val="a"/>
    <w:rsid w:val="00D17C85"/>
    <w:pPr>
      <w:pBdr>
        <w:top w:val="single" w:sz="4" w:space="0" w:color="000000"/>
        <w:left w:val="single" w:sz="4" w:space="7" w:color="000000"/>
        <w:bottom w:val="single" w:sz="4" w:space="0" w:color="000000"/>
        <w:right w:val="single" w:sz="4" w:space="0" w:color="000000"/>
      </w:pBdr>
      <w:spacing w:before="100" w:beforeAutospacing="1" w:after="100" w:afterAutospacing="1" w:line="240" w:lineRule="auto"/>
      <w:ind w:firstLineChars="100" w:firstLine="100"/>
      <w:textAlignment w:val="center"/>
    </w:pPr>
    <w:rPr>
      <w:rFonts w:ascii="Sylfaen" w:eastAsia="Times New Roman" w:hAnsi="Sylfaen" w:cs="Times New Roman"/>
      <w:color w:val="000000"/>
      <w:sz w:val="12"/>
      <w:szCs w:val="12"/>
    </w:rPr>
  </w:style>
  <w:style w:type="paragraph" w:customStyle="1" w:styleId="xl69">
    <w:name w:val="xl69"/>
    <w:basedOn w:val="a"/>
    <w:rsid w:val="00D17C8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Sylfaen" w:eastAsia="Times New Roman" w:hAnsi="Sylfaen" w:cs="Times New Roman"/>
      <w:color w:val="000000"/>
      <w:sz w:val="14"/>
      <w:szCs w:val="14"/>
    </w:rPr>
  </w:style>
  <w:style w:type="paragraph" w:customStyle="1" w:styleId="xl70">
    <w:name w:val="xl70"/>
    <w:basedOn w:val="a"/>
    <w:rsid w:val="00D17C85"/>
    <w:pPr>
      <w:pBdr>
        <w:top w:val="single" w:sz="4" w:space="0" w:color="000000"/>
        <w:left w:val="single" w:sz="4" w:space="14" w:color="000000"/>
        <w:bottom w:val="single" w:sz="4" w:space="0" w:color="000000"/>
        <w:right w:val="single" w:sz="4" w:space="0" w:color="000000"/>
      </w:pBdr>
      <w:spacing w:before="100" w:beforeAutospacing="1" w:after="100" w:afterAutospacing="1" w:line="240" w:lineRule="auto"/>
      <w:ind w:firstLineChars="200" w:firstLine="200"/>
      <w:textAlignment w:val="center"/>
    </w:pPr>
    <w:rPr>
      <w:rFonts w:ascii="Sylfaen" w:eastAsia="Times New Roman" w:hAnsi="Sylfaen" w:cs="Times New Roman"/>
      <w:color w:val="000000"/>
      <w:sz w:val="12"/>
      <w:szCs w:val="12"/>
    </w:rPr>
  </w:style>
  <w:style w:type="paragraph" w:customStyle="1" w:styleId="xl71">
    <w:name w:val="xl71"/>
    <w:basedOn w:val="a"/>
    <w:rsid w:val="00D17C85"/>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a"/>
    <w:rsid w:val="00D17C85"/>
    <w:pPr>
      <w:spacing w:before="100" w:beforeAutospacing="1" w:after="100" w:afterAutospacing="1" w:line="240" w:lineRule="auto"/>
      <w:textAlignment w:val="top"/>
    </w:pPr>
    <w:rPr>
      <w:rFonts w:ascii="Sylfaen" w:eastAsia="Times New Roman" w:hAnsi="Sylfaen" w:cs="Times New Roman"/>
      <w:b/>
      <w:bCs/>
      <w:color w:val="000000"/>
      <w:sz w:val="18"/>
      <w:szCs w:val="18"/>
    </w:rPr>
  </w:style>
  <w:style w:type="paragraph" w:customStyle="1" w:styleId="xl73">
    <w:name w:val="xl73"/>
    <w:basedOn w:val="a"/>
    <w:rsid w:val="00D17C8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Sylfaen" w:eastAsia="Times New Roman" w:hAnsi="Sylfaen" w:cs="Times New Roman"/>
      <w:b/>
      <w:bCs/>
      <w:color w:val="000000"/>
      <w:sz w:val="12"/>
      <w:szCs w:val="12"/>
    </w:rPr>
  </w:style>
  <w:style w:type="paragraph" w:customStyle="1" w:styleId="xl74">
    <w:name w:val="xl74"/>
    <w:basedOn w:val="a"/>
    <w:rsid w:val="00D17C85"/>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textAlignment w:val="top"/>
    </w:pPr>
    <w:rPr>
      <w:rFonts w:ascii="Sylfaen" w:eastAsia="Times New Roman" w:hAnsi="Sylfaen" w:cs="Times New Roman"/>
      <w:b/>
      <w:bCs/>
      <w:color w:val="000000"/>
      <w:sz w:val="12"/>
      <w:szCs w:val="12"/>
    </w:rPr>
  </w:style>
  <w:style w:type="paragraph" w:customStyle="1" w:styleId="xl75">
    <w:name w:val="xl75"/>
    <w:basedOn w:val="a"/>
    <w:rsid w:val="00D17C8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Sylfaen" w:eastAsia="Times New Roman" w:hAnsi="Sylfaen" w:cs="Times New Roman"/>
      <w:color w:val="000000"/>
      <w:sz w:val="12"/>
      <w:szCs w:val="12"/>
    </w:rPr>
  </w:style>
  <w:style w:type="paragraph" w:customStyle="1" w:styleId="xl76">
    <w:name w:val="xl76"/>
    <w:basedOn w:val="a"/>
    <w:rsid w:val="00D17C8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Sylfaen" w:eastAsia="Times New Roman" w:hAnsi="Sylfaen" w:cs="Times New Roman"/>
      <w:color w:val="000000"/>
      <w:sz w:val="12"/>
      <w:szCs w:val="12"/>
    </w:rPr>
  </w:style>
  <w:style w:type="paragraph" w:customStyle="1" w:styleId="xl77">
    <w:name w:val="xl77"/>
    <w:basedOn w:val="a"/>
    <w:rsid w:val="00D17C85"/>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textAlignment w:val="top"/>
    </w:pPr>
    <w:rPr>
      <w:rFonts w:ascii="Sylfaen" w:eastAsia="Times New Roman" w:hAnsi="Sylfaen" w:cs="Times New Roman"/>
      <w:b/>
      <w:bCs/>
      <w:color w:val="000000"/>
      <w:sz w:val="12"/>
      <w:szCs w:val="12"/>
    </w:rPr>
  </w:style>
  <w:style w:type="paragraph" w:customStyle="1" w:styleId="xl78">
    <w:name w:val="xl78"/>
    <w:basedOn w:val="a"/>
    <w:rsid w:val="00D17C8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Sylfaen" w:eastAsia="Times New Roman" w:hAnsi="Sylfaen" w:cs="Times New Roman"/>
      <w:color w:val="000000"/>
      <w:sz w:val="12"/>
      <w:szCs w:val="12"/>
    </w:rPr>
  </w:style>
  <w:style w:type="paragraph" w:customStyle="1" w:styleId="abzacixml0">
    <w:name w:val="abzacixml"/>
    <w:basedOn w:val="a"/>
    <w:uiPriority w:val="99"/>
    <w:rsid w:val="00D17C85"/>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TOC Heading"/>
    <w:basedOn w:val="1"/>
    <w:next w:val="a"/>
    <w:uiPriority w:val="39"/>
    <w:unhideWhenUsed/>
    <w:qFormat/>
    <w:rsid w:val="00D17C85"/>
    <w:pPr>
      <w:keepLines/>
      <w:tabs>
        <w:tab w:val="clear" w:pos="720"/>
      </w:tabs>
      <w:spacing w:after="0" w:line="259" w:lineRule="auto"/>
      <w:ind w:left="0" w:firstLine="0"/>
      <w:outlineLvl w:val="9"/>
    </w:pPr>
    <w:rPr>
      <w:rFonts w:ascii="Calibri Light" w:eastAsia="Times New Roman" w:hAnsi="Calibri Light" w:cs="Times New Roman"/>
      <w:b w:val="0"/>
      <w:bCs w:val="0"/>
      <w:color w:val="2E74B5"/>
      <w:kern w:val="0"/>
    </w:rPr>
  </w:style>
  <w:style w:type="paragraph" w:styleId="11">
    <w:name w:val="toc 1"/>
    <w:basedOn w:val="a"/>
    <w:next w:val="a"/>
    <w:autoRedefine/>
    <w:uiPriority w:val="39"/>
    <w:unhideWhenUsed/>
    <w:qFormat/>
    <w:rsid w:val="00D17C85"/>
    <w:pPr>
      <w:spacing w:after="100"/>
    </w:pPr>
    <w:rPr>
      <w:rFonts w:ascii="Calibri" w:eastAsia="Calibri" w:hAnsi="Calibri" w:cs="Times New Roman"/>
    </w:rPr>
  </w:style>
  <w:style w:type="paragraph" w:styleId="21">
    <w:name w:val="toc 2"/>
    <w:basedOn w:val="a"/>
    <w:next w:val="a"/>
    <w:autoRedefine/>
    <w:uiPriority w:val="39"/>
    <w:unhideWhenUsed/>
    <w:qFormat/>
    <w:rsid w:val="00D17C85"/>
    <w:pPr>
      <w:spacing w:after="100"/>
      <w:ind w:left="220"/>
    </w:pPr>
    <w:rPr>
      <w:rFonts w:ascii="Calibri" w:eastAsia="Calibri" w:hAnsi="Calibri" w:cs="Times New Roman"/>
    </w:rPr>
  </w:style>
  <w:style w:type="paragraph" w:styleId="af5">
    <w:name w:val="Normal (Web)"/>
    <w:basedOn w:val="a"/>
    <w:uiPriority w:val="99"/>
    <w:unhideWhenUsed/>
    <w:rsid w:val="00D17C85"/>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0"/>
    <w:uiPriority w:val="22"/>
    <w:qFormat/>
    <w:rsid w:val="00D17C85"/>
    <w:rPr>
      <w:b/>
      <w:bCs/>
    </w:rPr>
  </w:style>
  <w:style w:type="character" w:customStyle="1" w:styleId="apple-converted-space">
    <w:name w:val="apple-converted-space"/>
    <w:basedOn w:val="a0"/>
    <w:rsid w:val="00D17C85"/>
  </w:style>
  <w:style w:type="character" w:customStyle="1" w:styleId="mw-headline">
    <w:name w:val="mw-headline"/>
    <w:basedOn w:val="a0"/>
    <w:rsid w:val="00D17C85"/>
  </w:style>
  <w:style w:type="character" w:customStyle="1" w:styleId="mw-editsection">
    <w:name w:val="mw-editsection"/>
    <w:basedOn w:val="a0"/>
    <w:rsid w:val="00D17C85"/>
  </w:style>
  <w:style w:type="character" w:customStyle="1" w:styleId="mw-editsection-bracket">
    <w:name w:val="mw-editsection-bracket"/>
    <w:basedOn w:val="a0"/>
    <w:rsid w:val="00D17C85"/>
  </w:style>
  <w:style w:type="paragraph" w:customStyle="1" w:styleId="Normal">
    <w:name w:val="[Normal]"/>
    <w:rsid w:val="00D17C85"/>
    <w:pPr>
      <w:spacing w:after="0" w:line="240" w:lineRule="auto"/>
    </w:pPr>
    <w:rPr>
      <w:rFonts w:ascii="Arial" w:eastAsia="Arial" w:hAnsi="Arial" w:cs="Times New Roman"/>
      <w:sz w:val="24"/>
      <w:szCs w:val="20"/>
    </w:rPr>
  </w:style>
  <w:style w:type="character" w:customStyle="1" w:styleId="latitude">
    <w:name w:val="latitude"/>
    <w:basedOn w:val="a0"/>
    <w:rsid w:val="00D17C85"/>
  </w:style>
  <w:style w:type="character" w:customStyle="1" w:styleId="longitude">
    <w:name w:val="longitude"/>
    <w:basedOn w:val="a0"/>
    <w:rsid w:val="00D17C85"/>
  </w:style>
  <w:style w:type="character" w:styleId="af7">
    <w:name w:val="annotation reference"/>
    <w:basedOn w:val="a0"/>
    <w:uiPriority w:val="99"/>
    <w:semiHidden/>
    <w:unhideWhenUsed/>
    <w:rsid w:val="00D17C85"/>
    <w:rPr>
      <w:sz w:val="16"/>
      <w:szCs w:val="16"/>
    </w:rPr>
  </w:style>
  <w:style w:type="paragraph" w:styleId="af8">
    <w:name w:val="annotation text"/>
    <w:basedOn w:val="a"/>
    <w:link w:val="af9"/>
    <w:uiPriority w:val="99"/>
    <w:unhideWhenUsed/>
    <w:rsid w:val="00D17C85"/>
    <w:rPr>
      <w:rFonts w:ascii="Calibri" w:eastAsia="Calibri" w:hAnsi="Calibri" w:cs="Times New Roman"/>
      <w:sz w:val="20"/>
      <w:szCs w:val="20"/>
    </w:rPr>
  </w:style>
  <w:style w:type="character" w:customStyle="1" w:styleId="af9">
    <w:name w:val="Текст примечания Знак"/>
    <w:basedOn w:val="a0"/>
    <w:link w:val="af8"/>
    <w:uiPriority w:val="99"/>
    <w:rsid w:val="00D17C85"/>
    <w:rPr>
      <w:rFonts w:ascii="Calibri" w:eastAsia="Calibri" w:hAnsi="Calibri" w:cs="Times New Roman"/>
      <w:sz w:val="20"/>
      <w:szCs w:val="20"/>
    </w:rPr>
  </w:style>
  <w:style w:type="character" w:customStyle="1" w:styleId="afa">
    <w:name w:val="Тема примечания Знак"/>
    <w:basedOn w:val="af9"/>
    <w:link w:val="afb"/>
    <w:uiPriority w:val="99"/>
    <w:semiHidden/>
    <w:rsid w:val="00D17C85"/>
    <w:rPr>
      <w:rFonts w:ascii="Calibri" w:eastAsia="Calibri" w:hAnsi="Calibri" w:cs="Times New Roman"/>
      <w:b/>
      <w:bCs/>
      <w:sz w:val="20"/>
      <w:szCs w:val="20"/>
    </w:rPr>
  </w:style>
  <w:style w:type="paragraph" w:styleId="afb">
    <w:name w:val="annotation subject"/>
    <w:basedOn w:val="af8"/>
    <w:next w:val="af8"/>
    <w:link w:val="afa"/>
    <w:uiPriority w:val="99"/>
    <w:semiHidden/>
    <w:unhideWhenUsed/>
    <w:rsid w:val="00D17C85"/>
    <w:rPr>
      <w:b/>
      <w:bCs/>
    </w:rPr>
  </w:style>
  <w:style w:type="character" w:customStyle="1" w:styleId="CommentSubjectChar1">
    <w:name w:val="Comment Subject Char1"/>
    <w:basedOn w:val="af9"/>
    <w:uiPriority w:val="99"/>
    <w:semiHidden/>
    <w:rsid w:val="00D17C85"/>
    <w:rPr>
      <w:rFonts w:ascii="Calibri" w:eastAsia="Calibri" w:hAnsi="Calibri" w:cs="Times New Roman"/>
      <w:b/>
      <w:bCs/>
      <w:sz w:val="20"/>
      <w:szCs w:val="20"/>
    </w:rPr>
  </w:style>
  <w:style w:type="paragraph" w:customStyle="1" w:styleId="msonormalmailrucssattributepostfix">
    <w:name w:val="msonormal_mailru_css_attribute_postfix"/>
    <w:basedOn w:val="a"/>
    <w:rsid w:val="00D17C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rsid w:val="00D17C85"/>
    <w:pPr>
      <w:spacing w:after="0"/>
    </w:pPr>
    <w:rPr>
      <w:rFonts w:ascii="Arial" w:eastAsia="Arial" w:hAnsi="Arial" w:cs="Arial"/>
      <w:lang w:val="en-GB" w:eastAsia="en-GB"/>
    </w:rPr>
  </w:style>
  <w:style w:type="paragraph" w:customStyle="1" w:styleId="EmptyLayoutCell">
    <w:name w:val="EmptyLayoutCell"/>
    <w:basedOn w:val="a"/>
    <w:rsid w:val="00D17C85"/>
    <w:pPr>
      <w:spacing w:after="0" w:line="240" w:lineRule="auto"/>
    </w:pPr>
    <w:rPr>
      <w:rFonts w:ascii="Times New Roman" w:eastAsia="Times New Roman" w:hAnsi="Times New Roman" w:cs="Times New Roman"/>
      <w:sz w:val="2"/>
      <w:szCs w:val="20"/>
    </w:rPr>
  </w:style>
  <w:style w:type="paragraph" w:customStyle="1" w:styleId="xl79">
    <w:name w:val="xl79"/>
    <w:basedOn w:val="a"/>
    <w:rsid w:val="00D17C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table" w:styleId="afc">
    <w:name w:val="Table Grid"/>
    <w:basedOn w:val="a1"/>
    <w:uiPriority w:val="59"/>
    <w:rsid w:val="00D1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ody Text"/>
    <w:basedOn w:val="a"/>
    <w:link w:val="afe"/>
    <w:uiPriority w:val="1"/>
    <w:qFormat/>
    <w:rsid w:val="00242885"/>
    <w:pPr>
      <w:widowControl w:val="0"/>
      <w:autoSpaceDE w:val="0"/>
      <w:autoSpaceDN w:val="0"/>
      <w:spacing w:after="0" w:line="240" w:lineRule="auto"/>
    </w:pPr>
    <w:rPr>
      <w:rFonts w:ascii="Sylfaen" w:eastAsia="Sylfaen" w:hAnsi="Sylfaen" w:cs="Sylfaen"/>
      <w:sz w:val="20"/>
      <w:szCs w:val="20"/>
    </w:rPr>
  </w:style>
  <w:style w:type="character" w:customStyle="1" w:styleId="afe">
    <w:name w:val="Основной текст Знак"/>
    <w:basedOn w:val="a0"/>
    <w:link w:val="afd"/>
    <w:uiPriority w:val="1"/>
    <w:rsid w:val="00242885"/>
    <w:rPr>
      <w:rFonts w:ascii="Sylfaen" w:eastAsia="Sylfaen" w:hAnsi="Sylfaen" w:cs="Sylfaen"/>
      <w:sz w:val="20"/>
      <w:szCs w:val="20"/>
    </w:rPr>
  </w:style>
  <w:style w:type="paragraph" w:customStyle="1" w:styleId="TableParagraph">
    <w:name w:val="Table Paragraph"/>
    <w:basedOn w:val="a"/>
    <w:uiPriority w:val="1"/>
    <w:qFormat/>
    <w:rsid w:val="00242885"/>
    <w:pPr>
      <w:widowControl w:val="0"/>
      <w:autoSpaceDE w:val="0"/>
      <w:autoSpaceDN w:val="0"/>
      <w:spacing w:after="0" w:line="240" w:lineRule="auto"/>
    </w:pPr>
    <w:rPr>
      <w:rFonts w:ascii="Sylfaen" w:eastAsia="Sylfaen" w:hAnsi="Sylfaen" w:cs="Sylfaen"/>
    </w:rPr>
  </w:style>
  <w:style w:type="paragraph" w:customStyle="1" w:styleId="m-2551756394836506368ydp7148c3c7yiv7293043879msonormal">
    <w:name w:val="m_-2551756394836506368ydp7148c3c7yiv7293043879msonormal"/>
    <w:basedOn w:val="a"/>
    <w:rsid w:val="002428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a"/>
    <w:rsid w:val="002428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2">
    <w:name w:val="Normal2"/>
    <w:basedOn w:val="a"/>
    <w:uiPriority w:val="99"/>
    <w:semiHidden/>
    <w:rsid w:val="008C119D"/>
    <w:pPr>
      <w:spacing w:after="0" w:line="240" w:lineRule="auto"/>
    </w:pPr>
    <w:rPr>
      <w:rFonts w:ascii="Times New Roman" w:eastAsiaTheme="minorEastAsia" w:hAnsi="Times New Roman" w:cs="Times New Roman"/>
      <w:sz w:val="24"/>
      <w:szCs w:val="24"/>
    </w:rPr>
  </w:style>
  <w:style w:type="numbering" w:customStyle="1" w:styleId="NoList1">
    <w:name w:val="No List1"/>
    <w:next w:val="a2"/>
    <w:uiPriority w:val="99"/>
    <w:semiHidden/>
    <w:unhideWhenUsed/>
    <w:rsid w:val="008D0544"/>
  </w:style>
  <w:style w:type="numbering" w:customStyle="1" w:styleId="NoList11">
    <w:name w:val="No List11"/>
    <w:next w:val="a2"/>
    <w:uiPriority w:val="99"/>
    <w:semiHidden/>
    <w:unhideWhenUsed/>
    <w:rsid w:val="008D0544"/>
  </w:style>
  <w:style w:type="paragraph" w:customStyle="1" w:styleId="NoSpacing1">
    <w:name w:val="No Spacing1"/>
    <w:next w:val="a7"/>
    <w:uiPriority w:val="1"/>
    <w:qFormat/>
    <w:rsid w:val="008D0544"/>
    <w:pPr>
      <w:spacing w:after="0" w:line="240" w:lineRule="auto"/>
    </w:pPr>
    <w:rPr>
      <w:rFonts w:eastAsia="Times New Roman"/>
    </w:rPr>
  </w:style>
  <w:style w:type="numbering" w:customStyle="1" w:styleId="NoList2">
    <w:name w:val="No List2"/>
    <w:next w:val="a2"/>
    <w:uiPriority w:val="99"/>
    <w:semiHidden/>
    <w:unhideWhenUsed/>
    <w:rsid w:val="008D0544"/>
  </w:style>
  <w:style w:type="table" w:customStyle="1" w:styleId="TableNormal1">
    <w:name w:val="Table Normal1"/>
    <w:uiPriority w:val="2"/>
    <w:semiHidden/>
    <w:unhideWhenUsed/>
    <w:qFormat/>
    <w:rsid w:val="008D0544"/>
    <w:pPr>
      <w:widowControl w:val="0"/>
      <w:spacing w:after="0" w:line="240" w:lineRule="auto"/>
    </w:pPr>
    <w:tblPr>
      <w:tblInd w:w="0" w:type="dxa"/>
      <w:tblCellMar>
        <w:top w:w="0" w:type="dxa"/>
        <w:left w:w="0" w:type="dxa"/>
        <w:bottom w:w="0" w:type="dxa"/>
        <w:right w:w="0" w:type="dxa"/>
      </w:tblCellMar>
    </w:tblPr>
  </w:style>
  <w:style w:type="paragraph" w:customStyle="1" w:styleId="Header1">
    <w:name w:val="Header1"/>
    <w:basedOn w:val="a"/>
    <w:next w:val="a9"/>
    <w:uiPriority w:val="99"/>
    <w:unhideWhenUsed/>
    <w:rsid w:val="008D0544"/>
    <w:pPr>
      <w:widowControl w:val="0"/>
      <w:tabs>
        <w:tab w:val="center" w:pos="4680"/>
        <w:tab w:val="right" w:pos="9360"/>
      </w:tabs>
      <w:spacing w:after="0" w:line="240" w:lineRule="auto"/>
    </w:pPr>
    <w:rPr>
      <w:kern w:val="2"/>
      <w:lang w:val="ka-GE"/>
    </w:rPr>
  </w:style>
  <w:style w:type="paragraph" w:customStyle="1" w:styleId="Footer1">
    <w:name w:val="Footer1"/>
    <w:basedOn w:val="a"/>
    <w:next w:val="ab"/>
    <w:uiPriority w:val="99"/>
    <w:unhideWhenUsed/>
    <w:rsid w:val="008D0544"/>
    <w:pPr>
      <w:widowControl w:val="0"/>
      <w:tabs>
        <w:tab w:val="center" w:pos="4680"/>
        <w:tab w:val="right" w:pos="9360"/>
      </w:tabs>
      <w:spacing w:after="0" w:line="240" w:lineRule="auto"/>
    </w:pPr>
    <w:rPr>
      <w:kern w:val="2"/>
      <w:lang w:val="ka-GE"/>
    </w:rPr>
  </w:style>
  <w:style w:type="character" w:customStyle="1" w:styleId="HeaderChar1">
    <w:name w:val="Header Char1"/>
    <w:basedOn w:val="a0"/>
    <w:uiPriority w:val="99"/>
    <w:semiHidden/>
    <w:rsid w:val="008D0544"/>
  </w:style>
  <w:style w:type="character" w:customStyle="1" w:styleId="FooterChar1">
    <w:name w:val="Footer Char1"/>
    <w:basedOn w:val="a0"/>
    <w:uiPriority w:val="99"/>
    <w:semiHidden/>
    <w:rsid w:val="008D05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1723">
      <w:bodyDiv w:val="1"/>
      <w:marLeft w:val="0"/>
      <w:marRight w:val="0"/>
      <w:marTop w:val="0"/>
      <w:marBottom w:val="0"/>
      <w:divBdr>
        <w:top w:val="none" w:sz="0" w:space="0" w:color="auto"/>
        <w:left w:val="none" w:sz="0" w:space="0" w:color="auto"/>
        <w:bottom w:val="none" w:sz="0" w:space="0" w:color="auto"/>
        <w:right w:val="none" w:sz="0" w:space="0" w:color="auto"/>
      </w:divBdr>
    </w:div>
    <w:div w:id="9569129">
      <w:bodyDiv w:val="1"/>
      <w:marLeft w:val="0"/>
      <w:marRight w:val="0"/>
      <w:marTop w:val="0"/>
      <w:marBottom w:val="0"/>
      <w:divBdr>
        <w:top w:val="none" w:sz="0" w:space="0" w:color="auto"/>
        <w:left w:val="none" w:sz="0" w:space="0" w:color="auto"/>
        <w:bottom w:val="none" w:sz="0" w:space="0" w:color="auto"/>
        <w:right w:val="none" w:sz="0" w:space="0" w:color="auto"/>
      </w:divBdr>
    </w:div>
    <w:div w:id="117649702">
      <w:bodyDiv w:val="1"/>
      <w:marLeft w:val="0"/>
      <w:marRight w:val="0"/>
      <w:marTop w:val="0"/>
      <w:marBottom w:val="0"/>
      <w:divBdr>
        <w:top w:val="none" w:sz="0" w:space="0" w:color="auto"/>
        <w:left w:val="none" w:sz="0" w:space="0" w:color="auto"/>
        <w:bottom w:val="none" w:sz="0" w:space="0" w:color="auto"/>
        <w:right w:val="none" w:sz="0" w:space="0" w:color="auto"/>
      </w:divBdr>
    </w:div>
    <w:div w:id="134418163">
      <w:bodyDiv w:val="1"/>
      <w:marLeft w:val="0"/>
      <w:marRight w:val="0"/>
      <w:marTop w:val="0"/>
      <w:marBottom w:val="0"/>
      <w:divBdr>
        <w:top w:val="none" w:sz="0" w:space="0" w:color="auto"/>
        <w:left w:val="none" w:sz="0" w:space="0" w:color="auto"/>
        <w:bottom w:val="none" w:sz="0" w:space="0" w:color="auto"/>
        <w:right w:val="none" w:sz="0" w:space="0" w:color="auto"/>
      </w:divBdr>
    </w:div>
    <w:div w:id="135152175">
      <w:bodyDiv w:val="1"/>
      <w:marLeft w:val="0"/>
      <w:marRight w:val="0"/>
      <w:marTop w:val="0"/>
      <w:marBottom w:val="0"/>
      <w:divBdr>
        <w:top w:val="none" w:sz="0" w:space="0" w:color="auto"/>
        <w:left w:val="none" w:sz="0" w:space="0" w:color="auto"/>
        <w:bottom w:val="none" w:sz="0" w:space="0" w:color="auto"/>
        <w:right w:val="none" w:sz="0" w:space="0" w:color="auto"/>
      </w:divBdr>
    </w:div>
    <w:div w:id="138807107">
      <w:bodyDiv w:val="1"/>
      <w:marLeft w:val="0"/>
      <w:marRight w:val="0"/>
      <w:marTop w:val="0"/>
      <w:marBottom w:val="0"/>
      <w:divBdr>
        <w:top w:val="none" w:sz="0" w:space="0" w:color="auto"/>
        <w:left w:val="none" w:sz="0" w:space="0" w:color="auto"/>
        <w:bottom w:val="none" w:sz="0" w:space="0" w:color="auto"/>
        <w:right w:val="none" w:sz="0" w:space="0" w:color="auto"/>
      </w:divBdr>
    </w:div>
    <w:div w:id="148373775">
      <w:bodyDiv w:val="1"/>
      <w:marLeft w:val="0"/>
      <w:marRight w:val="0"/>
      <w:marTop w:val="0"/>
      <w:marBottom w:val="0"/>
      <w:divBdr>
        <w:top w:val="none" w:sz="0" w:space="0" w:color="auto"/>
        <w:left w:val="none" w:sz="0" w:space="0" w:color="auto"/>
        <w:bottom w:val="none" w:sz="0" w:space="0" w:color="auto"/>
        <w:right w:val="none" w:sz="0" w:space="0" w:color="auto"/>
      </w:divBdr>
    </w:div>
    <w:div w:id="152764706">
      <w:bodyDiv w:val="1"/>
      <w:marLeft w:val="0"/>
      <w:marRight w:val="0"/>
      <w:marTop w:val="0"/>
      <w:marBottom w:val="0"/>
      <w:divBdr>
        <w:top w:val="none" w:sz="0" w:space="0" w:color="auto"/>
        <w:left w:val="none" w:sz="0" w:space="0" w:color="auto"/>
        <w:bottom w:val="none" w:sz="0" w:space="0" w:color="auto"/>
        <w:right w:val="none" w:sz="0" w:space="0" w:color="auto"/>
      </w:divBdr>
    </w:div>
    <w:div w:id="153688181">
      <w:bodyDiv w:val="1"/>
      <w:marLeft w:val="0"/>
      <w:marRight w:val="0"/>
      <w:marTop w:val="0"/>
      <w:marBottom w:val="0"/>
      <w:divBdr>
        <w:top w:val="none" w:sz="0" w:space="0" w:color="auto"/>
        <w:left w:val="none" w:sz="0" w:space="0" w:color="auto"/>
        <w:bottom w:val="none" w:sz="0" w:space="0" w:color="auto"/>
        <w:right w:val="none" w:sz="0" w:space="0" w:color="auto"/>
      </w:divBdr>
    </w:div>
    <w:div w:id="185218764">
      <w:bodyDiv w:val="1"/>
      <w:marLeft w:val="0"/>
      <w:marRight w:val="0"/>
      <w:marTop w:val="0"/>
      <w:marBottom w:val="0"/>
      <w:divBdr>
        <w:top w:val="none" w:sz="0" w:space="0" w:color="auto"/>
        <w:left w:val="none" w:sz="0" w:space="0" w:color="auto"/>
        <w:bottom w:val="none" w:sz="0" w:space="0" w:color="auto"/>
        <w:right w:val="none" w:sz="0" w:space="0" w:color="auto"/>
      </w:divBdr>
    </w:div>
    <w:div w:id="222059740">
      <w:bodyDiv w:val="1"/>
      <w:marLeft w:val="0"/>
      <w:marRight w:val="0"/>
      <w:marTop w:val="0"/>
      <w:marBottom w:val="0"/>
      <w:divBdr>
        <w:top w:val="none" w:sz="0" w:space="0" w:color="auto"/>
        <w:left w:val="none" w:sz="0" w:space="0" w:color="auto"/>
        <w:bottom w:val="none" w:sz="0" w:space="0" w:color="auto"/>
        <w:right w:val="none" w:sz="0" w:space="0" w:color="auto"/>
      </w:divBdr>
    </w:div>
    <w:div w:id="234049000">
      <w:bodyDiv w:val="1"/>
      <w:marLeft w:val="0"/>
      <w:marRight w:val="0"/>
      <w:marTop w:val="0"/>
      <w:marBottom w:val="0"/>
      <w:divBdr>
        <w:top w:val="none" w:sz="0" w:space="0" w:color="auto"/>
        <w:left w:val="none" w:sz="0" w:space="0" w:color="auto"/>
        <w:bottom w:val="none" w:sz="0" w:space="0" w:color="auto"/>
        <w:right w:val="none" w:sz="0" w:space="0" w:color="auto"/>
      </w:divBdr>
    </w:div>
    <w:div w:id="344483008">
      <w:bodyDiv w:val="1"/>
      <w:marLeft w:val="0"/>
      <w:marRight w:val="0"/>
      <w:marTop w:val="0"/>
      <w:marBottom w:val="0"/>
      <w:divBdr>
        <w:top w:val="none" w:sz="0" w:space="0" w:color="auto"/>
        <w:left w:val="none" w:sz="0" w:space="0" w:color="auto"/>
        <w:bottom w:val="none" w:sz="0" w:space="0" w:color="auto"/>
        <w:right w:val="none" w:sz="0" w:space="0" w:color="auto"/>
      </w:divBdr>
    </w:div>
    <w:div w:id="355663931">
      <w:bodyDiv w:val="1"/>
      <w:marLeft w:val="0"/>
      <w:marRight w:val="0"/>
      <w:marTop w:val="0"/>
      <w:marBottom w:val="0"/>
      <w:divBdr>
        <w:top w:val="none" w:sz="0" w:space="0" w:color="auto"/>
        <w:left w:val="none" w:sz="0" w:space="0" w:color="auto"/>
        <w:bottom w:val="none" w:sz="0" w:space="0" w:color="auto"/>
        <w:right w:val="none" w:sz="0" w:space="0" w:color="auto"/>
      </w:divBdr>
    </w:div>
    <w:div w:id="361905078">
      <w:bodyDiv w:val="1"/>
      <w:marLeft w:val="0"/>
      <w:marRight w:val="0"/>
      <w:marTop w:val="0"/>
      <w:marBottom w:val="0"/>
      <w:divBdr>
        <w:top w:val="none" w:sz="0" w:space="0" w:color="auto"/>
        <w:left w:val="none" w:sz="0" w:space="0" w:color="auto"/>
        <w:bottom w:val="none" w:sz="0" w:space="0" w:color="auto"/>
        <w:right w:val="none" w:sz="0" w:space="0" w:color="auto"/>
      </w:divBdr>
    </w:div>
    <w:div w:id="397096253">
      <w:bodyDiv w:val="1"/>
      <w:marLeft w:val="0"/>
      <w:marRight w:val="0"/>
      <w:marTop w:val="0"/>
      <w:marBottom w:val="0"/>
      <w:divBdr>
        <w:top w:val="none" w:sz="0" w:space="0" w:color="auto"/>
        <w:left w:val="none" w:sz="0" w:space="0" w:color="auto"/>
        <w:bottom w:val="none" w:sz="0" w:space="0" w:color="auto"/>
        <w:right w:val="none" w:sz="0" w:space="0" w:color="auto"/>
      </w:divBdr>
    </w:div>
    <w:div w:id="401175731">
      <w:bodyDiv w:val="1"/>
      <w:marLeft w:val="0"/>
      <w:marRight w:val="0"/>
      <w:marTop w:val="0"/>
      <w:marBottom w:val="0"/>
      <w:divBdr>
        <w:top w:val="none" w:sz="0" w:space="0" w:color="auto"/>
        <w:left w:val="none" w:sz="0" w:space="0" w:color="auto"/>
        <w:bottom w:val="none" w:sz="0" w:space="0" w:color="auto"/>
        <w:right w:val="none" w:sz="0" w:space="0" w:color="auto"/>
      </w:divBdr>
    </w:div>
    <w:div w:id="426074441">
      <w:bodyDiv w:val="1"/>
      <w:marLeft w:val="0"/>
      <w:marRight w:val="0"/>
      <w:marTop w:val="0"/>
      <w:marBottom w:val="0"/>
      <w:divBdr>
        <w:top w:val="none" w:sz="0" w:space="0" w:color="auto"/>
        <w:left w:val="none" w:sz="0" w:space="0" w:color="auto"/>
        <w:bottom w:val="none" w:sz="0" w:space="0" w:color="auto"/>
        <w:right w:val="none" w:sz="0" w:space="0" w:color="auto"/>
      </w:divBdr>
    </w:div>
    <w:div w:id="430248573">
      <w:bodyDiv w:val="1"/>
      <w:marLeft w:val="0"/>
      <w:marRight w:val="0"/>
      <w:marTop w:val="0"/>
      <w:marBottom w:val="0"/>
      <w:divBdr>
        <w:top w:val="none" w:sz="0" w:space="0" w:color="auto"/>
        <w:left w:val="none" w:sz="0" w:space="0" w:color="auto"/>
        <w:bottom w:val="none" w:sz="0" w:space="0" w:color="auto"/>
        <w:right w:val="none" w:sz="0" w:space="0" w:color="auto"/>
      </w:divBdr>
    </w:div>
    <w:div w:id="455488815">
      <w:bodyDiv w:val="1"/>
      <w:marLeft w:val="0"/>
      <w:marRight w:val="0"/>
      <w:marTop w:val="0"/>
      <w:marBottom w:val="0"/>
      <w:divBdr>
        <w:top w:val="none" w:sz="0" w:space="0" w:color="auto"/>
        <w:left w:val="none" w:sz="0" w:space="0" w:color="auto"/>
        <w:bottom w:val="none" w:sz="0" w:space="0" w:color="auto"/>
        <w:right w:val="none" w:sz="0" w:space="0" w:color="auto"/>
      </w:divBdr>
    </w:div>
    <w:div w:id="484005070">
      <w:bodyDiv w:val="1"/>
      <w:marLeft w:val="0"/>
      <w:marRight w:val="0"/>
      <w:marTop w:val="0"/>
      <w:marBottom w:val="0"/>
      <w:divBdr>
        <w:top w:val="none" w:sz="0" w:space="0" w:color="auto"/>
        <w:left w:val="none" w:sz="0" w:space="0" w:color="auto"/>
        <w:bottom w:val="none" w:sz="0" w:space="0" w:color="auto"/>
        <w:right w:val="none" w:sz="0" w:space="0" w:color="auto"/>
      </w:divBdr>
    </w:div>
    <w:div w:id="497162567">
      <w:bodyDiv w:val="1"/>
      <w:marLeft w:val="0"/>
      <w:marRight w:val="0"/>
      <w:marTop w:val="0"/>
      <w:marBottom w:val="0"/>
      <w:divBdr>
        <w:top w:val="none" w:sz="0" w:space="0" w:color="auto"/>
        <w:left w:val="none" w:sz="0" w:space="0" w:color="auto"/>
        <w:bottom w:val="none" w:sz="0" w:space="0" w:color="auto"/>
        <w:right w:val="none" w:sz="0" w:space="0" w:color="auto"/>
      </w:divBdr>
    </w:div>
    <w:div w:id="507643793">
      <w:bodyDiv w:val="1"/>
      <w:marLeft w:val="0"/>
      <w:marRight w:val="0"/>
      <w:marTop w:val="0"/>
      <w:marBottom w:val="0"/>
      <w:divBdr>
        <w:top w:val="none" w:sz="0" w:space="0" w:color="auto"/>
        <w:left w:val="none" w:sz="0" w:space="0" w:color="auto"/>
        <w:bottom w:val="none" w:sz="0" w:space="0" w:color="auto"/>
        <w:right w:val="none" w:sz="0" w:space="0" w:color="auto"/>
      </w:divBdr>
    </w:div>
    <w:div w:id="526024423">
      <w:bodyDiv w:val="1"/>
      <w:marLeft w:val="0"/>
      <w:marRight w:val="0"/>
      <w:marTop w:val="0"/>
      <w:marBottom w:val="0"/>
      <w:divBdr>
        <w:top w:val="none" w:sz="0" w:space="0" w:color="auto"/>
        <w:left w:val="none" w:sz="0" w:space="0" w:color="auto"/>
        <w:bottom w:val="none" w:sz="0" w:space="0" w:color="auto"/>
        <w:right w:val="none" w:sz="0" w:space="0" w:color="auto"/>
      </w:divBdr>
    </w:div>
    <w:div w:id="560674576">
      <w:bodyDiv w:val="1"/>
      <w:marLeft w:val="0"/>
      <w:marRight w:val="0"/>
      <w:marTop w:val="0"/>
      <w:marBottom w:val="0"/>
      <w:divBdr>
        <w:top w:val="none" w:sz="0" w:space="0" w:color="auto"/>
        <w:left w:val="none" w:sz="0" w:space="0" w:color="auto"/>
        <w:bottom w:val="none" w:sz="0" w:space="0" w:color="auto"/>
        <w:right w:val="none" w:sz="0" w:space="0" w:color="auto"/>
      </w:divBdr>
    </w:div>
    <w:div w:id="613441436">
      <w:bodyDiv w:val="1"/>
      <w:marLeft w:val="0"/>
      <w:marRight w:val="0"/>
      <w:marTop w:val="0"/>
      <w:marBottom w:val="0"/>
      <w:divBdr>
        <w:top w:val="none" w:sz="0" w:space="0" w:color="auto"/>
        <w:left w:val="none" w:sz="0" w:space="0" w:color="auto"/>
        <w:bottom w:val="none" w:sz="0" w:space="0" w:color="auto"/>
        <w:right w:val="none" w:sz="0" w:space="0" w:color="auto"/>
      </w:divBdr>
    </w:div>
    <w:div w:id="674725130">
      <w:bodyDiv w:val="1"/>
      <w:marLeft w:val="0"/>
      <w:marRight w:val="0"/>
      <w:marTop w:val="0"/>
      <w:marBottom w:val="0"/>
      <w:divBdr>
        <w:top w:val="none" w:sz="0" w:space="0" w:color="auto"/>
        <w:left w:val="none" w:sz="0" w:space="0" w:color="auto"/>
        <w:bottom w:val="none" w:sz="0" w:space="0" w:color="auto"/>
        <w:right w:val="none" w:sz="0" w:space="0" w:color="auto"/>
      </w:divBdr>
    </w:div>
    <w:div w:id="683745455">
      <w:bodyDiv w:val="1"/>
      <w:marLeft w:val="0"/>
      <w:marRight w:val="0"/>
      <w:marTop w:val="0"/>
      <w:marBottom w:val="0"/>
      <w:divBdr>
        <w:top w:val="none" w:sz="0" w:space="0" w:color="auto"/>
        <w:left w:val="none" w:sz="0" w:space="0" w:color="auto"/>
        <w:bottom w:val="none" w:sz="0" w:space="0" w:color="auto"/>
        <w:right w:val="none" w:sz="0" w:space="0" w:color="auto"/>
      </w:divBdr>
    </w:div>
    <w:div w:id="684943971">
      <w:bodyDiv w:val="1"/>
      <w:marLeft w:val="0"/>
      <w:marRight w:val="0"/>
      <w:marTop w:val="0"/>
      <w:marBottom w:val="0"/>
      <w:divBdr>
        <w:top w:val="none" w:sz="0" w:space="0" w:color="auto"/>
        <w:left w:val="none" w:sz="0" w:space="0" w:color="auto"/>
        <w:bottom w:val="none" w:sz="0" w:space="0" w:color="auto"/>
        <w:right w:val="none" w:sz="0" w:space="0" w:color="auto"/>
      </w:divBdr>
    </w:div>
    <w:div w:id="739256284">
      <w:bodyDiv w:val="1"/>
      <w:marLeft w:val="0"/>
      <w:marRight w:val="0"/>
      <w:marTop w:val="0"/>
      <w:marBottom w:val="0"/>
      <w:divBdr>
        <w:top w:val="none" w:sz="0" w:space="0" w:color="auto"/>
        <w:left w:val="none" w:sz="0" w:space="0" w:color="auto"/>
        <w:bottom w:val="none" w:sz="0" w:space="0" w:color="auto"/>
        <w:right w:val="none" w:sz="0" w:space="0" w:color="auto"/>
      </w:divBdr>
    </w:div>
    <w:div w:id="744382457">
      <w:bodyDiv w:val="1"/>
      <w:marLeft w:val="0"/>
      <w:marRight w:val="0"/>
      <w:marTop w:val="0"/>
      <w:marBottom w:val="0"/>
      <w:divBdr>
        <w:top w:val="none" w:sz="0" w:space="0" w:color="auto"/>
        <w:left w:val="none" w:sz="0" w:space="0" w:color="auto"/>
        <w:bottom w:val="none" w:sz="0" w:space="0" w:color="auto"/>
        <w:right w:val="none" w:sz="0" w:space="0" w:color="auto"/>
      </w:divBdr>
    </w:div>
    <w:div w:id="751705101">
      <w:bodyDiv w:val="1"/>
      <w:marLeft w:val="0"/>
      <w:marRight w:val="0"/>
      <w:marTop w:val="0"/>
      <w:marBottom w:val="0"/>
      <w:divBdr>
        <w:top w:val="none" w:sz="0" w:space="0" w:color="auto"/>
        <w:left w:val="none" w:sz="0" w:space="0" w:color="auto"/>
        <w:bottom w:val="none" w:sz="0" w:space="0" w:color="auto"/>
        <w:right w:val="none" w:sz="0" w:space="0" w:color="auto"/>
      </w:divBdr>
    </w:div>
    <w:div w:id="757168919">
      <w:bodyDiv w:val="1"/>
      <w:marLeft w:val="0"/>
      <w:marRight w:val="0"/>
      <w:marTop w:val="0"/>
      <w:marBottom w:val="0"/>
      <w:divBdr>
        <w:top w:val="none" w:sz="0" w:space="0" w:color="auto"/>
        <w:left w:val="none" w:sz="0" w:space="0" w:color="auto"/>
        <w:bottom w:val="none" w:sz="0" w:space="0" w:color="auto"/>
        <w:right w:val="none" w:sz="0" w:space="0" w:color="auto"/>
      </w:divBdr>
    </w:div>
    <w:div w:id="788281464">
      <w:bodyDiv w:val="1"/>
      <w:marLeft w:val="0"/>
      <w:marRight w:val="0"/>
      <w:marTop w:val="0"/>
      <w:marBottom w:val="0"/>
      <w:divBdr>
        <w:top w:val="none" w:sz="0" w:space="0" w:color="auto"/>
        <w:left w:val="none" w:sz="0" w:space="0" w:color="auto"/>
        <w:bottom w:val="none" w:sz="0" w:space="0" w:color="auto"/>
        <w:right w:val="none" w:sz="0" w:space="0" w:color="auto"/>
      </w:divBdr>
    </w:div>
    <w:div w:id="795637441">
      <w:bodyDiv w:val="1"/>
      <w:marLeft w:val="0"/>
      <w:marRight w:val="0"/>
      <w:marTop w:val="0"/>
      <w:marBottom w:val="0"/>
      <w:divBdr>
        <w:top w:val="none" w:sz="0" w:space="0" w:color="auto"/>
        <w:left w:val="none" w:sz="0" w:space="0" w:color="auto"/>
        <w:bottom w:val="none" w:sz="0" w:space="0" w:color="auto"/>
        <w:right w:val="none" w:sz="0" w:space="0" w:color="auto"/>
      </w:divBdr>
    </w:div>
    <w:div w:id="860777028">
      <w:bodyDiv w:val="1"/>
      <w:marLeft w:val="0"/>
      <w:marRight w:val="0"/>
      <w:marTop w:val="0"/>
      <w:marBottom w:val="0"/>
      <w:divBdr>
        <w:top w:val="none" w:sz="0" w:space="0" w:color="auto"/>
        <w:left w:val="none" w:sz="0" w:space="0" w:color="auto"/>
        <w:bottom w:val="none" w:sz="0" w:space="0" w:color="auto"/>
        <w:right w:val="none" w:sz="0" w:space="0" w:color="auto"/>
      </w:divBdr>
    </w:div>
    <w:div w:id="871840890">
      <w:bodyDiv w:val="1"/>
      <w:marLeft w:val="0"/>
      <w:marRight w:val="0"/>
      <w:marTop w:val="0"/>
      <w:marBottom w:val="0"/>
      <w:divBdr>
        <w:top w:val="none" w:sz="0" w:space="0" w:color="auto"/>
        <w:left w:val="none" w:sz="0" w:space="0" w:color="auto"/>
        <w:bottom w:val="none" w:sz="0" w:space="0" w:color="auto"/>
        <w:right w:val="none" w:sz="0" w:space="0" w:color="auto"/>
      </w:divBdr>
    </w:div>
    <w:div w:id="876819397">
      <w:bodyDiv w:val="1"/>
      <w:marLeft w:val="0"/>
      <w:marRight w:val="0"/>
      <w:marTop w:val="0"/>
      <w:marBottom w:val="0"/>
      <w:divBdr>
        <w:top w:val="none" w:sz="0" w:space="0" w:color="auto"/>
        <w:left w:val="none" w:sz="0" w:space="0" w:color="auto"/>
        <w:bottom w:val="none" w:sz="0" w:space="0" w:color="auto"/>
        <w:right w:val="none" w:sz="0" w:space="0" w:color="auto"/>
      </w:divBdr>
    </w:div>
    <w:div w:id="879630579">
      <w:bodyDiv w:val="1"/>
      <w:marLeft w:val="0"/>
      <w:marRight w:val="0"/>
      <w:marTop w:val="0"/>
      <w:marBottom w:val="0"/>
      <w:divBdr>
        <w:top w:val="none" w:sz="0" w:space="0" w:color="auto"/>
        <w:left w:val="none" w:sz="0" w:space="0" w:color="auto"/>
        <w:bottom w:val="none" w:sz="0" w:space="0" w:color="auto"/>
        <w:right w:val="none" w:sz="0" w:space="0" w:color="auto"/>
      </w:divBdr>
    </w:div>
    <w:div w:id="906451050">
      <w:bodyDiv w:val="1"/>
      <w:marLeft w:val="0"/>
      <w:marRight w:val="0"/>
      <w:marTop w:val="0"/>
      <w:marBottom w:val="0"/>
      <w:divBdr>
        <w:top w:val="none" w:sz="0" w:space="0" w:color="auto"/>
        <w:left w:val="none" w:sz="0" w:space="0" w:color="auto"/>
        <w:bottom w:val="none" w:sz="0" w:space="0" w:color="auto"/>
        <w:right w:val="none" w:sz="0" w:space="0" w:color="auto"/>
      </w:divBdr>
    </w:div>
    <w:div w:id="927692056">
      <w:bodyDiv w:val="1"/>
      <w:marLeft w:val="0"/>
      <w:marRight w:val="0"/>
      <w:marTop w:val="0"/>
      <w:marBottom w:val="0"/>
      <w:divBdr>
        <w:top w:val="none" w:sz="0" w:space="0" w:color="auto"/>
        <w:left w:val="none" w:sz="0" w:space="0" w:color="auto"/>
        <w:bottom w:val="none" w:sz="0" w:space="0" w:color="auto"/>
        <w:right w:val="none" w:sz="0" w:space="0" w:color="auto"/>
      </w:divBdr>
    </w:div>
    <w:div w:id="947590541">
      <w:bodyDiv w:val="1"/>
      <w:marLeft w:val="0"/>
      <w:marRight w:val="0"/>
      <w:marTop w:val="0"/>
      <w:marBottom w:val="0"/>
      <w:divBdr>
        <w:top w:val="none" w:sz="0" w:space="0" w:color="auto"/>
        <w:left w:val="none" w:sz="0" w:space="0" w:color="auto"/>
        <w:bottom w:val="none" w:sz="0" w:space="0" w:color="auto"/>
        <w:right w:val="none" w:sz="0" w:space="0" w:color="auto"/>
      </w:divBdr>
    </w:div>
    <w:div w:id="957302370">
      <w:bodyDiv w:val="1"/>
      <w:marLeft w:val="0"/>
      <w:marRight w:val="0"/>
      <w:marTop w:val="0"/>
      <w:marBottom w:val="0"/>
      <w:divBdr>
        <w:top w:val="none" w:sz="0" w:space="0" w:color="auto"/>
        <w:left w:val="none" w:sz="0" w:space="0" w:color="auto"/>
        <w:bottom w:val="none" w:sz="0" w:space="0" w:color="auto"/>
        <w:right w:val="none" w:sz="0" w:space="0" w:color="auto"/>
      </w:divBdr>
    </w:div>
    <w:div w:id="975450684">
      <w:bodyDiv w:val="1"/>
      <w:marLeft w:val="0"/>
      <w:marRight w:val="0"/>
      <w:marTop w:val="0"/>
      <w:marBottom w:val="0"/>
      <w:divBdr>
        <w:top w:val="none" w:sz="0" w:space="0" w:color="auto"/>
        <w:left w:val="none" w:sz="0" w:space="0" w:color="auto"/>
        <w:bottom w:val="none" w:sz="0" w:space="0" w:color="auto"/>
        <w:right w:val="none" w:sz="0" w:space="0" w:color="auto"/>
      </w:divBdr>
    </w:div>
    <w:div w:id="1016034433">
      <w:bodyDiv w:val="1"/>
      <w:marLeft w:val="0"/>
      <w:marRight w:val="0"/>
      <w:marTop w:val="0"/>
      <w:marBottom w:val="0"/>
      <w:divBdr>
        <w:top w:val="none" w:sz="0" w:space="0" w:color="auto"/>
        <w:left w:val="none" w:sz="0" w:space="0" w:color="auto"/>
        <w:bottom w:val="none" w:sz="0" w:space="0" w:color="auto"/>
        <w:right w:val="none" w:sz="0" w:space="0" w:color="auto"/>
      </w:divBdr>
    </w:div>
    <w:div w:id="1036272603">
      <w:bodyDiv w:val="1"/>
      <w:marLeft w:val="0"/>
      <w:marRight w:val="0"/>
      <w:marTop w:val="0"/>
      <w:marBottom w:val="0"/>
      <w:divBdr>
        <w:top w:val="none" w:sz="0" w:space="0" w:color="auto"/>
        <w:left w:val="none" w:sz="0" w:space="0" w:color="auto"/>
        <w:bottom w:val="none" w:sz="0" w:space="0" w:color="auto"/>
        <w:right w:val="none" w:sz="0" w:space="0" w:color="auto"/>
      </w:divBdr>
    </w:div>
    <w:div w:id="1041899213">
      <w:bodyDiv w:val="1"/>
      <w:marLeft w:val="0"/>
      <w:marRight w:val="0"/>
      <w:marTop w:val="0"/>
      <w:marBottom w:val="0"/>
      <w:divBdr>
        <w:top w:val="none" w:sz="0" w:space="0" w:color="auto"/>
        <w:left w:val="none" w:sz="0" w:space="0" w:color="auto"/>
        <w:bottom w:val="none" w:sz="0" w:space="0" w:color="auto"/>
        <w:right w:val="none" w:sz="0" w:space="0" w:color="auto"/>
      </w:divBdr>
    </w:div>
    <w:div w:id="1064328144">
      <w:bodyDiv w:val="1"/>
      <w:marLeft w:val="0"/>
      <w:marRight w:val="0"/>
      <w:marTop w:val="0"/>
      <w:marBottom w:val="0"/>
      <w:divBdr>
        <w:top w:val="none" w:sz="0" w:space="0" w:color="auto"/>
        <w:left w:val="none" w:sz="0" w:space="0" w:color="auto"/>
        <w:bottom w:val="none" w:sz="0" w:space="0" w:color="auto"/>
        <w:right w:val="none" w:sz="0" w:space="0" w:color="auto"/>
      </w:divBdr>
    </w:div>
    <w:div w:id="1078213320">
      <w:bodyDiv w:val="1"/>
      <w:marLeft w:val="0"/>
      <w:marRight w:val="0"/>
      <w:marTop w:val="0"/>
      <w:marBottom w:val="0"/>
      <w:divBdr>
        <w:top w:val="none" w:sz="0" w:space="0" w:color="auto"/>
        <w:left w:val="none" w:sz="0" w:space="0" w:color="auto"/>
        <w:bottom w:val="none" w:sz="0" w:space="0" w:color="auto"/>
        <w:right w:val="none" w:sz="0" w:space="0" w:color="auto"/>
      </w:divBdr>
    </w:div>
    <w:div w:id="1085421901">
      <w:bodyDiv w:val="1"/>
      <w:marLeft w:val="0"/>
      <w:marRight w:val="0"/>
      <w:marTop w:val="0"/>
      <w:marBottom w:val="0"/>
      <w:divBdr>
        <w:top w:val="none" w:sz="0" w:space="0" w:color="auto"/>
        <w:left w:val="none" w:sz="0" w:space="0" w:color="auto"/>
        <w:bottom w:val="none" w:sz="0" w:space="0" w:color="auto"/>
        <w:right w:val="none" w:sz="0" w:space="0" w:color="auto"/>
      </w:divBdr>
    </w:div>
    <w:div w:id="1088697174">
      <w:bodyDiv w:val="1"/>
      <w:marLeft w:val="0"/>
      <w:marRight w:val="0"/>
      <w:marTop w:val="0"/>
      <w:marBottom w:val="0"/>
      <w:divBdr>
        <w:top w:val="none" w:sz="0" w:space="0" w:color="auto"/>
        <w:left w:val="none" w:sz="0" w:space="0" w:color="auto"/>
        <w:bottom w:val="none" w:sz="0" w:space="0" w:color="auto"/>
        <w:right w:val="none" w:sz="0" w:space="0" w:color="auto"/>
      </w:divBdr>
    </w:div>
    <w:div w:id="1108618334">
      <w:bodyDiv w:val="1"/>
      <w:marLeft w:val="0"/>
      <w:marRight w:val="0"/>
      <w:marTop w:val="0"/>
      <w:marBottom w:val="0"/>
      <w:divBdr>
        <w:top w:val="none" w:sz="0" w:space="0" w:color="auto"/>
        <w:left w:val="none" w:sz="0" w:space="0" w:color="auto"/>
        <w:bottom w:val="none" w:sz="0" w:space="0" w:color="auto"/>
        <w:right w:val="none" w:sz="0" w:space="0" w:color="auto"/>
      </w:divBdr>
    </w:div>
    <w:div w:id="1141342049">
      <w:bodyDiv w:val="1"/>
      <w:marLeft w:val="0"/>
      <w:marRight w:val="0"/>
      <w:marTop w:val="0"/>
      <w:marBottom w:val="0"/>
      <w:divBdr>
        <w:top w:val="none" w:sz="0" w:space="0" w:color="auto"/>
        <w:left w:val="none" w:sz="0" w:space="0" w:color="auto"/>
        <w:bottom w:val="none" w:sz="0" w:space="0" w:color="auto"/>
        <w:right w:val="none" w:sz="0" w:space="0" w:color="auto"/>
      </w:divBdr>
    </w:div>
    <w:div w:id="1155300047">
      <w:bodyDiv w:val="1"/>
      <w:marLeft w:val="0"/>
      <w:marRight w:val="0"/>
      <w:marTop w:val="0"/>
      <w:marBottom w:val="0"/>
      <w:divBdr>
        <w:top w:val="none" w:sz="0" w:space="0" w:color="auto"/>
        <w:left w:val="none" w:sz="0" w:space="0" w:color="auto"/>
        <w:bottom w:val="none" w:sz="0" w:space="0" w:color="auto"/>
        <w:right w:val="none" w:sz="0" w:space="0" w:color="auto"/>
      </w:divBdr>
    </w:div>
    <w:div w:id="1180772562">
      <w:bodyDiv w:val="1"/>
      <w:marLeft w:val="0"/>
      <w:marRight w:val="0"/>
      <w:marTop w:val="0"/>
      <w:marBottom w:val="0"/>
      <w:divBdr>
        <w:top w:val="none" w:sz="0" w:space="0" w:color="auto"/>
        <w:left w:val="none" w:sz="0" w:space="0" w:color="auto"/>
        <w:bottom w:val="none" w:sz="0" w:space="0" w:color="auto"/>
        <w:right w:val="none" w:sz="0" w:space="0" w:color="auto"/>
      </w:divBdr>
    </w:div>
    <w:div w:id="1366902169">
      <w:bodyDiv w:val="1"/>
      <w:marLeft w:val="0"/>
      <w:marRight w:val="0"/>
      <w:marTop w:val="0"/>
      <w:marBottom w:val="0"/>
      <w:divBdr>
        <w:top w:val="none" w:sz="0" w:space="0" w:color="auto"/>
        <w:left w:val="none" w:sz="0" w:space="0" w:color="auto"/>
        <w:bottom w:val="none" w:sz="0" w:space="0" w:color="auto"/>
        <w:right w:val="none" w:sz="0" w:space="0" w:color="auto"/>
      </w:divBdr>
    </w:div>
    <w:div w:id="1401906928">
      <w:bodyDiv w:val="1"/>
      <w:marLeft w:val="0"/>
      <w:marRight w:val="0"/>
      <w:marTop w:val="0"/>
      <w:marBottom w:val="0"/>
      <w:divBdr>
        <w:top w:val="none" w:sz="0" w:space="0" w:color="auto"/>
        <w:left w:val="none" w:sz="0" w:space="0" w:color="auto"/>
        <w:bottom w:val="none" w:sz="0" w:space="0" w:color="auto"/>
        <w:right w:val="none" w:sz="0" w:space="0" w:color="auto"/>
      </w:divBdr>
    </w:div>
    <w:div w:id="1426918854">
      <w:bodyDiv w:val="1"/>
      <w:marLeft w:val="0"/>
      <w:marRight w:val="0"/>
      <w:marTop w:val="0"/>
      <w:marBottom w:val="0"/>
      <w:divBdr>
        <w:top w:val="none" w:sz="0" w:space="0" w:color="auto"/>
        <w:left w:val="none" w:sz="0" w:space="0" w:color="auto"/>
        <w:bottom w:val="none" w:sz="0" w:space="0" w:color="auto"/>
        <w:right w:val="none" w:sz="0" w:space="0" w:color="auto"/>
      </w:divBdr>
    </w:div>
    <w:div w:id="1491361163">
      <w:bodyDiv w:val="1"/>
      <w:marLeft w:val="0"/>
      <w:marRight w:val="0"/>
      <w:marTop w:val="0"/>
      <w:marBottom w:val="0"/>
      <w:divBdr>
        <w:top w:val="none" w:sz="0" w:space="0" w:color="auto"/>
        <w:left w:val="none" w:sz="0" w:space="0" w:color="auto"/>
        <w:bottom w:val="none" w:sz="0" w:space="0" w:color="auto"/>
        <w:right w:val="none" w:sz="0" w:space="0" w:color="auto"/>
      </w:divBdr>
    </w:div>
    <w:div w:id="1500535348">
      <w:bodyDiv w:val="1"/>
      <w:marLeft w:val="0"/>
      <w:marRight w:val="0"/>
      <w:marTop w:val="0"/>
      <w:marBottom w:val="0"/>
      <w:divBdr>
        <w:top w:val="none" w:sz="0" w:space="0" w:color="auto"/>
        <w:left w:val="none" w:sz="0" w:space="0" w:color="auto"/>
        <w:bottom w:val="none" w:sz="0" w:space="0" w:color="auto"/>
        <w:right w:val="none" w:sz="0" w:space="0" w:color="auto"/>
      </w:divBdr>
    </w:div>
    <w:div w:id="1514223042">
      <w:bodyDiv w:val="1"/>
      <w:marLeft w:val="0"/>
      <w:marRight w:val="0"/>
      <w:marTop w:val="0"/>
      <w:marBottom w:val="0"/>
      <w:divBdr>
        <w:top w:val="none" w:sz="0" w:space="0" w:color="auto"/>
        <w:left w:val="none" w:sz="0" w:space="0" w:color="auto"/>
        <w:bottom w:val="none" w:sz="0" w:space="0" w:color="auto"/>
        <w:right w:val="none" w:sz="0" w:space="0" w:color="auto"/>
      </w:divBdr>
    </w:div>
    <w:div w:id="1523283094">
      <w:bodyDiv w:val="1"/>
      <w:marLeft w:val="0"/>
      <w:marRight w:val="0"/>
      <w:marTop w:val="0"/>
      <w:marBottom w:val="0"/>
      <w:divBdr>
        <w:top w:val="none" w:sz="0" w:space="0" w:color="auto"/>
        <w:left w:val="none" w:sz="0" w:space="0" w:color="auto"/>
        <w:bottom w:val="none" w:sz="0" w:space="0" w:color="auto"/>
        <w:right w:val="none" w:sz="0" w:space="0" w:color="auto"/>
      </w:divBdr>
    </w:div>
    <w:div w:id="1523743789">
      <w:bodyDiv w:val="1"/>
      <w:marLeft w:val="0"/>
      <w:marRight w:val="0"/>
      <w:marTop w:val="0"/>
      <w:marBottom w:val="0"/>
      <w:divBdr>
        <w:top w:val="none" w:sz="0" w:space="0" w:color="auto"/>
        <w:left w:val="none" w:sz="0" w:space="0" w:color="auto"/>
        <w:bottom w:val="none" w:sz="0" w:space="0" w:color="auto"/>
        <w:right w:val="none" w:sz="0" w:space="0" w:color="auto"/>
      </w:divBdr>
    </w:div>
    <w:div w:id="1544364205">
      <w:bodyDiv w:val="1"/>
      <w:marLeft w:val="0"/>
      <w:marRight w:val="0"/>
      <w:marTop w:val="0"/>
      <w:marBottom w:val="0"/>
      <w:divBdr>
        <w:top w:val="none" w:sz="0" w:space="0" w:color="auto"/>
        <w:left w:val="none" w:sz="0" w:space="0" w:color="auto"/>
        <w:bottom w:val="none" w:sz="0" w:space="0" w:color="auto"/>
        <w:right w:val="none" w:sz="0" w:space="0" w:color="auto"/>
      </w:divBdr>
    </w:div>
    <w:div w:id="1581135843">
      <w:bodyDiv w:val="1"/>
      <w:marLeft w:val="0"/>
      <w:marRight w:val="0"/>
      <w:marTop w:val="0"/>
      <w:marBottom w:val="0"/>
      <w:divBdr>
        <w:top w:val="none" w:sz="0" w:space="0" w:color="auto"/>
        <w:left w:val="none" w:sz="0" w:space="0" w:color="auto"/>
        <w:bottom w:val="none" w:sz="0" w:space="0" w:color="auto"/>
        <w:right w:val="none" w:sz="0" w:space="0" w:color="auto"/>
      </w:divBdr>
    </w:div>
    <w:div w:id="1589000039">
      <w:bodyDiv w:val="1"/>
      <w:marLeft w:val="0"/>
      <w:marRight w:val="0"/>
      <w:marTop w:val="0"/>
      <w:marBottom w:val="0"/>
      <w:divBdr>
        <w:top w:val="none" w:sz="0" w:space="0" w:color="auto"/>
        <w:left w:val="none" w:sz="0" w:space="0" w:color="auto"/>
        <w:bottom w:val="none" w:sz="0" w:space="0" w:color="auto"/>
        <w:right w:val="none" w:sz="0" w:space="0" w:color="auto"/>
      </w:divBdr>
    </w:div>
    <w:div w:id="1596279635">
      <w:bodyDiv w:val="1"/>
      <w:marLeft w:val="0"/>
      <w:marRight w:val="0"/>
      <w:marTop w:val="0"/>
      <w:marBottom w:val="0"/>
      <w:divBdr>
        <w:top w:val="none" w:sz="0" w:space="0" w:color="auto"/>
        <w:left w:val="none" w:sz="0" w:space="0" w:color="auto"/>
        <w:bottom w:val="none" w:sz="0" w:space="0" w:color="auto"/>
        <w:right w:val="none" w:sz="0" w:space="0" w:color="auto"/>
      </w:divBdr>
    </w:div>
    <w:div w:id="1609922084">
      <w:bodyDiv w:val="1"/>
      <w:marLeft w:val="0"/>
      <w:marRight w:val="0"/>
      <w:marTop w:val="0"/>
      <w:marBottom w:val="0"/>
      <w:divBdr>
        <w:top w:val="none" w:sz="0" w:space="0" w:color="auto"/>
        <w:left w:val="none" w:sz="0" w:space="0" w:color="auto"/>
        <w:bottom w:val="none" w:sz="0" w:space="0" w:color="auto"/>
        <w:right w:val="none" w:sz="0" w:space="0" w:color="auto"/>
      </w:divBdr>
    </w:div>
    <w:div w:id="1624992300">
      <w:bodyDiv w:val="1"/>
      <w:marLeft w:val="0"/>
      <w:marRight w:val="0"/>
      <w:marTop w:val="0"/>
      <w:marBottom w:val="0"/>
      <w:divBdr>
        <w:top w:val="none" w:sz="0" w:space="0" w:color="auto"/>
        <w:left w:val="none" w:sz="0" w:space="0" w:color="auto"/>
        <w:bottom w:val="none" w:sz="0" w:space="0" w:color="auto"/>
        <w:right w:val="none" w:sz="0" w:space="0" w:color="auto"/>
      </w:divBdr>
    </w:div>
    <w:div w:id="1626737402">
      <w:bodyDiv w:val="1"/>
      <w:marLeft w:val="0"/>
      <w:marRight w:val="0"/>
      <w:marTop w:val="0"/>
      <w:marBottom w:val="0"/>
      <w:divBdr>
        <w:top w:val="none" w:sz="0" w:space="0" w:color="auto"/>
        <w:left w:val="none" w:sz="0" w:space="0" w:color="auto"/>
        <w:bottom w:val="none" w:sz="0" w:space="0" w:color="auto"/>
        <w:right w:val="none" w:sz="0" w:space="0" w:color="auto"/>
      </w:divBdr>
    </w:div>
    <w:div w:id="1672946709">
      <w:bodyDiv w:val="1"/>
      <w:marLeft w:val="0"/>
      <w:marRight w:val="0"/>
      <w:marTop w:val="0"/>
      <w:marBottom w:val="0"/>
      <w:divBdr>
        <w:top w:val="none" w:sz="0" w:space="0" w:color="auto"/>
        <w:left w:val="none" w:sz="0" w:space="0" w:color="auto"/>
        <w:bottom w:val="none" w:sz="0" w:space="0" w:color="auto"/>
        <w:right w:val="none" w:sz="0" w:space="0" w:color="auto"/>
      </w:divBdr>
    </w:div>
    <w:div w:id="1735154087">
      <w:bodyDiv w:val="1"/>
      <w:marLeft w:val="0"/>
      <w:marRight w:val="0"/>
      <w:marTop w:val="0"/>
      <w:marBottom w:val="0"/>
      <w:divBdr>
        <w:top w:val="none" w:sz="0" w:space="0" w:color="auto"/>
        <w:left w:val="none" w:sz="0" w:space="0" w:color="auto"/>
        <w:bottom w:val="none" w:sz="0" w:space="0" w:color="auto"/>
        <w:right w:val="none" w:sz="0" w:space="0" w:color="auto"/>
      </w:divBdr>
    </w:div>
    <w:div w:id="1771076134">
      <w:bodyDiv w:val="1"/>
      <w:marLeft w:val="0"/>
      <w:marRight w:val="0"/>
      <w:marTop w:val="0"/>
      <w:marBottom w:val="0"/>
      <w:divBdr>
        <w:top w:val="none" w:sz="0" w:space="0" w:color="auto"/>
        <w:left w:val="none" w:sz="0" w:space="0" w:color="auto"/>
        <w:bottom w:val="none" w:sz="0" w:space="0" w:color="auto"/>
        <w:right w:val="none" w:sz="0" w:space="0" w:color="auto"/>
      </w:divBdr>
    </w:div>
    <w:div w:id="1789352454">
      <w:bodyDiv w:val="1"/>
      <w:marLeft w:val="0"/>
      <w:marRight w:val="0"/>
      <w:marTop w:val="0"/>
      <w:marBottom w:val="0"/>
      <w:divBdr>
        <w:top w:val="none" w:sz="0" w:space="0" w:color="auto"/>
        <w:left w:val="none" w:sz="0" w:space="0" w:color="auto"/>
        <w:bottom w:val="none" w:sz="0" w:space="0" w:color="auto"/>
        <w:right w:val="none" w:sz="0" w:space="0" w:color="auto"/>
      </w:divBdr>
    </w:div>
    <w:div w:id="1792899647">
      <w:bodyDiv w:val="1"/>
      <w:marLeft w:val="0"/>
      <w:marRight w:val="0"/>
      <w:marTop w:val="0"/>
      <w:marBottom w:val="0"/>
      <w:divBdr>
        <w:top w:val="none" w:sz="0" w:space="0" w:color="auto"/>
        <w:left w:val="none" w:sz="0" w:space="0" w:color="auto"/>
        <w:bottom w:val="none" w:sz="0" w:space="0" w:color="auto"/>
        <w:right w:val="none" w:sz="0" w:space="0" w:color="auto"/>
      </w:divBdr>
    </w:div>
    <w:div w:id="1849828783">
      <w:bodyDiv w:val="1"/>
      <w:marLeft w:val="0"/>
      <w:marRight w:val="0"/>
      <w:marTop w:val="0"/>
      <w:marBottom w:val="0"/>
      <w:divBdr>
        <w:top w:val="none" w:sz="0" w:space="0" w:color="auto"/>
        <w:left w:val="none" w:sz="0" w:space="0" w:color="auto"/>
        <w:bottom w:val="none" w:sz="0" w:space="0" w:color="auto"/>
        <w:right w:val="none" w:sz="0" w:space="0" w:color="auto"/>
      </w:divBdr>
    </w:div>
    <w:div w:id="1882399848">
      <w:bodyDiv w:val="1"/>
      <w:marLeft w:val="0"/>
      <w:marRight w:val="0"/>
      <w:marTop w:val="0"/>
      <w:marBottom w:val="0"/>
      <w:divBdr>
        <w:top w:val="none" w:sz="0" w:space="0" w:color="auto"/>
        <w:left w:val="none" w:sz="0" w:space="0" w:color="auto"/>
        <w:bottom w:val="none" w:sz="0" w:space="0" w:color="auto"/>
        <w:right w:val="none" w:sz="0" w:space="0" w:color="auto"/>
      </w:divBdr>
    </w:div>
    <w:div w:id="1890266255">
      <w:bodyDiv w:val="1"/>
      <w:marLeft w:val="0"/>
      <w:marRight w:val="0"/>
      <w:marTop w:val="0"/>
      <w:marBottom w:val="0"/>
      <w:divBdr>
        <w:top w:val="none" w:sz="0" w:space="0" w:color="auto"/>
        <w:left w:val="none" w:sz="0" w:space="0" w:color="auto"/>
        <w:bottom w:val="none" w:sz="0" w:space="0" w:color="auto"/>
        <w:right w:val="none" w:sz="0" w:space="0" w:color="auto"/>
      </w:divBdr>
    </w:div>
    <w:div w:id="1892572109">
      <w:bodyDiv w:val="1"/>
      <w:marLeft w:val="0"/>
      <w:marRight w:val="0"/>
      <w:marTop w:val="0"/>
      <w:marBottom w:val="0"/>
      <w:divBdr>
        <w:top w:val="none" w:sz="0" w:space="0" w:color="auto"/>
        <w:left w:val="none" w:sz="0" w:space="0" w:color="auto"/>
        <w:bottom w:val="none" w:sz="0" w:space="0" w:color="auto"/>
        <w:right w:val="none" w:sz="0" w:space="0" w:color="auto"/>
      </w:divBdr>
    </w:div>
    <w:div w:id="1907453008">
      <w:bodyDiv w:val="1"/>
      <w:marLeft w:val="0"/>
      <w:marRight w:val="0"/>
      <w:marTop w:val="0"/>
      <w:marBottom w:val="0"/>
      <w:divBdr>
        <w:top w:val="none" w:sz="0" w:space="0" w:color="auto"/>
        <w:left w:val="none" w:sz="0" w:space="0" w:color="auto"/>
        <w:bottom w:val="none" w:sz="0" w:space="0" w:color="auto"/>
        <w:right w:val="none" w:sz="0" w:space="0" w:color="auto"/>
      </w:divBdr>
    </w:div>
    <w:div w:id="2009747084">
      <w:bodyDiv w:val="1"/>
      <w:marLeft w:val="0"/>
      <w:marRight w:val="0"/>
      <w:marTop w:val="0"/>
      <w:marBottom w:val="0"/>
      <w:divBdr>
        <w:top w:val="none" w:sz="0" w:space="0" w:color="auto"/>
        <w:left w:val="none" w:sz="0" w:space="0" w:color="auto"/>
        <w:bottom w:val="none" w:sz="0" w:space="0" w:color="auto"/>
        <w:right w:val="none" w:sz="0" w:space="0" w:color="auto"/>
      </w:divBdr>
    </w:div>
    <w:div w:id="2091390262">
      <w:bodyDiv w:val="1"/>
      <w:marLeft w:val="0"/>
      <w:marRight w:val="0"/>
      <w:marTop w:val="0"/>
      <w:marBottom w:val="0"/>
      <w:divBdr>
        <w:top w:val="none" w:sz="0" w:space="0" w:color="auto"/>
        <w:left w:val="none" w:sz="0" w:space="0" w:color="auto"/>
        <w:bottom w:val="none" w:sz="0" w:space="0" w:color="auto"/>
        <w:right w:val="none" w:sz="0" w:space="0" w:color="auto"/>
      </w:divBdr>
    </w:div>
    <w:div w:id="210491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7.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C98D6-7493-4521-B045-E591782A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6079</TotalTime>
  <Pages>148</Pages>
  <Words>36889</Words>
  <Characters>210269</Characters>
  <Application>Microsoft Office Word</Application>
  <DocSecurity>0</DocSecurity>
  <Lines>1752</Lines>
  <Paragraphs>493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madona.sarajishvili</dc:creator>
  <cp:keywords/>
  <dc:description/>
  <cp:lastModifiedBy>Temur Tatulashvili</cp:lastModifiedBy>
  <cp:revision>116</cp:revision>
  <cp:lastPrinted>2023-11-13T13:32:00Z</cp:lastPrinted>
  <dcterms:created xsi:type="dcterms:W3CDTF">2022-08-29T08:22:00Z</dcterms:created>
  <dcterms:modified xsi:type="dcterms:W3CDTF">2023-11-15T07:02:00Z</dcterms:modified>
</cp:coreProperties>
</file>